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8F832" w14:textId="0BF73E6F" w:rsidR="002C1C0B" w:rsidRPr="00201F10" w:rsidRDefault="0040725D" w:rsidP="00662C96">
      <w:pPr>
        <w:ind w:left="-567"/>
        <w:jc w:val="center"/>
        <w:rPr>
          <w:rFonts w:ascii="Times New Roman" w:hAnsi="Times New Roman" w:cs="Times New Roman"/>
          <w:b/>
          <w:sz w:val="28"/>
        </w:rPr>
      </w:pPr>
      <w:r>
        <w:rPr>
          <w:rFonts w:ascii="Times New Roman" w:hAnsi="Times New Roman" w:cs="Times New Roman"/>
          <w:b/>
          <w:sz w:val="28"/>
        </w:rPr>
        <w:t>SKRIPSI</w:t>
      </w:r>
    </w:p>
    <w:p w14:paraId="20566D02" w14:textId="77777777" w:rsidR="00AF2C21" w:rsidRPr="00201F10" w:rsidRDefault="00AF2C21" w:rsidP="00F53CF6">
      <w:pPr>
        <w:rPr>
          <w:rFonts w:ascii="Times New Roman" w:hAnsi="Times New Roman" w:cs="Times New Roman"/>
          <w:b/>
          <w:sz w:val="28"/>
        </w:rPr>
      </w:pPr>
    </w:p>
    <w:p w14:paraId="5EFB862B" w14:textId="751F19FD" w:rsidR="00F53CF6" w:rsidRDefault="00AF2C21" w:rsidP="00F53CF6">
      <w:pPr>
        <w:spacing w:after="0" w:line="240" w:lineRule="auto"/>
        <w:ind w:left="-426" w:right="-427"/>
        <w:jc w:val="center"/>
        <w:rPr>
          <w:rFonts w:ascii="Times New Roman" w:hAnsi="Times New Roman" w:cs="Times New Roman"/>
          <w:b/>
          <w:sz w:val="28"/>
        </w:rPr>
      </w:pPr>
      <w:r w:rsidRPr="00201F10">
        <w:rPr>
          <w:rFonts w:ascii="Times New Roman" w:hAnsi="Times New Roman" w:cs="Times New Roman"/>
          <w:b/>
          <w:sz w:val="28"/>
        </w:rPr>
        <w:t>PENGARUH EDUKASI P</w:t>
      </w:r>
      <w:r w:rsidR="00D0144B">
        <w:rPr>
          <w:rFonts w:ascii="Times New Roman" w:hAnsi="Times New Roman" w:cs="Times New Roman"/>
          <w:b/>
          <w:sz w:val="28"/>
        </w:rPr>
        <w:t xml:space="preserve">OLA HIDUP </w:t>
      </w:r>
      <w:r w:rsidRPr="00201F10">
        <w:rPr>
          <w:rFonts w:ascii="Times New Roman" w:hAnsi="Times New Roman" w:cs="Times New Roman"/>
          <w:b/>
          <w:sz w:val="28"/>
        </w:rPr>
        <w:t>BERSIH DAN</w:t>
      </w:r>
      <w:r w:rsidR="00F53CF6">
        <w:rPr>
          <w:rFonts w:ascii="Times New Roman" w:hAnsi="Times New Roman" w:cs="Times New Roman"/>
          <w:b/>
          <w:sz w:val="28"/>
        </w:rPr>
        <w:t xml:space="preserve"> </w:t>
      </w:r>
      <w:r w:rsidRPr="00201F10">
        <w:rPr>
          <w:rFonts w:ascii="Times New Roman" w:hAnsi="Times New Roman" w:cs="Times New Roman"/>
          <w:b/>
          <w:sz w:val="28"/>
        </w:rPr>
        <w:t>SEHAT(PHBS)</w:t>
      </w:r>
    </w:p>
    <w:p w14:paraId="5D747FC1" w14:textId="170117EF" w:rsidR="00AF2C21" w:rsidRPr="00201F10" w:rsidRDefault="00AF2C21" w:rsidP="00F53CF6">
      <w:pPr>
        <w:spacing w:after="0" w:line="240" w:lineRule="auto"/>
        <w:ind w:left="-142" w:right="-143"/>
        <w:jc w:val="center"/>
        <w:rPr>
          <w:rFonts w:ascii="Times New Roman" w:hAnsi="Times New Roman" w:cs="Times New Roman"/>
          <w:b/>
          <w:sz w:val="28"/>
        </w:rPr>
      </w:pPr>
      <w:r w:rsidRPr="00201F10">
        <w:rPr>
          <w:rFonts w:ascii="Times New Roman" w:hAnsi="Times New Roman" w:cs="Times New Roman"/>
          <w:b/>
          <w:sz w:val="28"/>
        </w:rPr>
        <w:t xml:space="preserve">TERHADAP </w:t>
      </w:r>
      <w:r w:rsidR="00F53CF6">
        <w:rPr>
          <w:rFonts w:ascii="Times New Roman" w:hAnsi="Times New Roman" w:cs="Times New Roman"/>
          <w:b/>
          <w:sz w:val="28"/>
        </w:rPr>
        <w:t xml:space="preserve">PENGETAHUAN DAN </w:t>
      </w:r>
      <w:r w:rsidRPr="00201F10">
        <w:rPr>
          <w:rFonts w:ascii="Times New Roman" w:hAnsi="Times New Roman" w:cs="Times New Roman"/>
          <w:b/>
          <w:sz w:val="28"/>
        </w:rPr>
        <w:t>KE</w:t>
      </w:r>
      <w:r w:rsidR="003851AC">
        <w:rPr>
          <w:rFonts w:ascii="Times New Roman" w:hAnsi="Times New Roman" w:cs="Times New Roman"/>
          <w:b/>
          <w:sz w:val="28"/>
        </w:rPr>
        <w:t>B</w:t>
      </w:r>
      <w:r w:rsidRPr="00201F10">
        <w:rPr>
          <w:rFonts w:ascii="Times New Roman" w:hAnsi="Times New Roman" w:cs="Times New Roman"/>
          <w:b/>
          <w:sz w:val="28"/>
        </w:rPr>
        <w:t>IASAAN</w:t>
      </w:r>
      <w:r w:rsidR="00F53CF6">
        <w:rPr>
          <w:rFonts w:ascii="Times New Roman" w:hAnsi="Times New Roman" w:cs="Times New Roman"/>
          <w:b/>
          <w:sz w:val="28"/>
        </w:rPr>
        <w:t xml:space="preserve"> </w:t>
      </w:r>
      <w:r w:rsidRPr="00201F10">
        <w:rPr>
          <w:rFonts w:ascii="Times New Roman" w:hAnsi="Times New Roman" w:cs="Times New Roman"/>
          <w:b/>
          <w:sz w:val="28"/>
        </w:rPr>
        <w:t>PERILAKU HIDUP</w:t>
      </w:r>
      <w:r w:rsidR="00F53CF6">
        <w:rPr>
          <w:rFonts w:ascii="Times New Roman" w:hAnsi="Times New Roman" w:cs="Times New Roman"/>
          <w:b/>
          <w:sz w:val="28"/>
        </w:rPr>
        <w:t xml:space="preserve"> </w:t>
      </w:r>
      <w:r w:rsidRPr="00201F10">
        <w:rPr>
          <w:rFonts w:ascii="Times New Roman" w:hAnsi="Times New Roman" w:cs="Times New Roman"/>
          <w:b/>
          <w:sz w:val="28"/>
        </w:rPr>
        <w:t>SEHAT</w:t>
      </w:r>
      <w:r w:rsidR="00F53CF6">
        <w:rPr>
          <w:rFonts w:ascii="Times New Roman" w:hAnsi="Times New Roman" w:cs="Times New Roman"/>
          <w:b/>
          <w:sz w:val="28"/>
        </w:rPr>
        <w:t xml:space="preserve"> </w:t>
      </w:r>
      <w:r w:rsidRPr="00201F10">
        <w:rPr>
          <w:rFonts w:ascii="Times New Roman" w:hAnsi="Times New Roman" w:cs="Times New Roman"/>
          <w:b/>
          <w:sz w:val="28"/>
        </w:rPr>
        <w:t>PADA MAHASISWA S1 KEPERAWATAN</w:t>
      </w:r>
      <w:r w:rsidR="00F53CF6">
        <w:rPr>
          <w:rFonts w:ascii="Times New Roman" w:hAnsi="Times New Roman" w:cs="Times New Roman"/>
          <w:b/>
          <w:sz w:val="28"/>
        </w:rPr>
        <w:t xml:space="preserve"> </w:t>
      </w:r>
      <w:r w:rsidRPr="00201F10">
        <w:rPr>
          <w:rFonts w:ascii="Times New Roman" w:hAnsi="Times New Roman" w:cs="Times New Roman"/>
          <w:b/>
          <w:sz w:val="28"/>
        </w:rPr>
        <w:t>STIKES HANG TUAH SURABAYA</w:t>
      </w:r>
    </w:p>
    <w:p w14:paraId="5955EDAC" w14:textId="77777777" w:rsidR="00AF2C21" w:rsidRPr="00201F10" w:rsidRDefault="00AF2C21" w:rsidP="00AF2C21">
      <w:pPr>
        <w:spacing w:after="0" w:line="240" w:lineRule="auto"/>
        <w:jc w:val="center"/>
        <w:rPr>
          <w:rFonts w:ascii="Times New Roman" w:hAnsi="Times New Roman" w:cs="Times New Roman"/>
          <w:b/>
          <w:sz w:val="28"/>
        </w:rPr>
      </w:pPr>
    </w:p>
    <w:p w14:paraId="508BC22A" w14:textId="77777777" w:rsidR="00AF2C21" w:rsidRPr="00201F10" w:rsidRDefault="00AF2C21" w:rsidP="00AF2C21">
      <w:pPr>
        <w:spacing w:after="0" w:line="240" w:lineRule="auto"/>
        <w:jc w:val="center"/>
        <w:rPr>
          <w:rFonts w:ascii="Times New Roman" w:hAnsi="Times New Roman" w:cs="Times New Roman"/>
          <w:b/>
          <w:sz w:val="28"/>
        </w:rPr>
      </w:pPr>
    </w:p>
    <w:p w14:paraId="1CA4A791" w14:textId="77777777" w:rsidR="00AF2C21" w:rsidRPr="00201F10" w:rsidRDefault="00AF2C21" w:rsidP="00AF2C21">
      <w:pPr>
        <w:spacing w:after="0" w:line="240" w:lineRule="auto"/>
        <w:jc w:val="center"/>
        <w:rPr>
          <w:rFonts w:ascii="Times New Roman" w:hAnsi="Times New Roman" w:cs="Times New Roman"/>
          <w:b/>
          <w:sz w:val="28"/>
        </w:rPr>
      </w:pPr>
    </w:p>
    <w:p w14:paraId="73BD2523" w14:textId="77777777" w:rsidR="00AF2C21" w:rsidRPr="00201F10" w:rsidRDefault="00AF2C21" w:rsidP="00AF2C21">
      <w:pPr>
        <w:spacing w:after="0" w:line="240" w:lineRule="auto"/>
        <w:jc w:val="center"/>
        <w:rPr>
          <w:rFonts w:ascii="Times New Roman" w:hAnsi="Times New Roman" w:cs="Times New Roman"/>
          <w:b/>
          <w:sz w:val="28"/>
        </w:rPr>
      </w:pPr>
    </w:p>
    <w:p w14:paraId="3A46AA26"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noProof/>
          <w:sz w:val="28"/>
          <w:szCs w:val="28"/>
          <w:lang w:eastAsia="id-ID"/>
        </w:rPr>
        <w:drawing>
          <wp:inline distT="0" distB="0" distL="0" distR="0" wp14:anchorId="1AB358F2" wp14:editId="6D6802CB">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FGRjRDQTYtMTdEOS00NTc4LUI0RkMtQzlERDI3MjYyQjM3.png"/>
                    <pic:cNvPicPr/>
                  </pic:nvPicPr>
                  <pic:blipFill>
                    <a:blip r:embed="rId8">
                      <a:extLst>
                        <a:ext uri="{BEBA8EAE-BF5A-486C-A8C5-ECC9F3942E4B}">
                          <a14:imgProps xmlns:a14="http://schemas.microsoft.com/office/drawing/2010/main">
                            <a14:imgLayer r:embed="rId9">
                              <a14:imgEffect>
                                <a14:backgroundRemoval t="0" b="100000" l="0" r="100000">
                                  <a14:foregroundMark x1="52667" y1="56000" x2="52667" y2="56000"/>
                                  <a14:foregroundMark x1="46667" y1="52333" x2="46667" y2="52333"/>
                                  <a14:foregroundMark x1="51000" y1="67667" x2="51000" y2="67667"/>
                                  <a14:foregroundMark x1="51667" y1="60667" x2="51667" y2="60667"/>
                                  <a14:foregroundMark x1="49000" y1="65000" x2="49000" y2="65000"/>
                                  <a14:foregroundMark x1="52333" y1="64000" x2="52333" y2="64000"/>
                                  <a14:foregroundMark x1="49667" y1="60000" x2="49667" y2="60000"/>
                                  <a14:foregroundMark x1="57000" y1="56000" x2="57000" y2="56000"/>
                                  <a14:foregroundMark x1="58000" y1="49000" x2="58000" y2="49000"/>
                                  <a14:foregroundMark x1="53333" y1="53333" x2="53333" y2="53333"/>
                                  <a14:foregroundMark x1="41000" y1="51667" x2="41000" y2="51667"/>
                                  <a14:foregroundMark x1="42000" y1="56333" x2="46000" y2="58333"/>
                                  <a14:foregroundMark x1="39667" y1="60667" x2="40333" y2="47667"/>
                                  <a14:foregroundMark x1="41667" y1="48333" x2="54667" y2="50667"/>
                                  <a14:foregroundMark x1="60333" y1="48667" x2="47667" y2="61667"/>
                                  <a14:foregroundMark x1="61000" y1="49667" x2="62333" y2="60667"/>
                                  <a14:foregroundMark x1="60667" y1="60000" x2="51000" y2="62000"/>
                                  <a14:foregroundMark x1="59667" y1="59333" x2="41667" y2="57667"/>
                                  <a14:foregroundMark x1="53667" y1="55000" x2="39667" y2="54333"/>
                                </a14:backgroundRemoval>
                              </a14:imgEffect>
                            </a14:imgLayer>
                          </a14:imgProps>
                        </a:ex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3FA4627" w14:textId="77777777" w:rsidR="00AF2C21" w:rsidRPr="00201F10" w:rsidRDefault="00AF2C21" w:rsidP="00AF2C21">
      <w:pPr>
        <w:spacing w:after="0" w:line="240" w:lineRule="auto"/>
        <w:jc w:val="center"/>
        <w:rPr>
          <w:rFonts w:ascii="Times New Roman" w:hAnsi="Times New Roman" w:cs="Times New Roman"/>
          <w:b/>
          <w:sz w:val="28"/>
        </w:rPr>
      </w:pPr>
    </w:p>
    <w:p w14:paraId="7362118B" w14:textId="77777777" w:rsidR="00AF2C21" w:rsidRPr="00201F10" w:rsidRDefault="00AF2C21" w:rsidP="00AF2C21">
      <w:pPr>
        <w:spacing w:after="0" w:line="240" w:lineRule="auto"/>
        <w:jc w:val="center"/>
        <w:rPr>
          <w:rFonts w:ascii="Times New Roman" w:hAnsi="Times New Roman" w:cs="Times New Roman"/>
          <w:b/>
          <w:sz w:val="28"/>
        </w:rPr>
      </w:pPr>
    </w:p>
    <w:p w14:paraId="1447F75C" w14:textId="77777777" w:rsidR="00AF2C21" w:rsidRPr="00201F10" w:rsidRDefault="00AF2C21" w:rsidP="00AF2C21">
      <w:pPr>
        <w:spacing w:after="0" w:line="240" w:lineRule="auto"/>
        <w:jc w:val="center"/>
        <w:rPr>
          <w:rFonts w:ascii="Times New Roman" w:hAnsi="Times New Roman" w:cs="Times New Roman"/>
          <w:b/>
          <w:sz w:val="28"/>
        </w:rPr>
      </w:pPr>
    </w:p>
    <w:p w14:paraId="27E9539F"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Oleh:</w:t>
      </w:r>
    </w:p>
    <w:p w14:paraId="3D39D460" w14:textId="77777777" w:rsidR="00AF2C21" w:rsidRPr="00201F10" w:rsidRDefault="00AF2C21" w:rsidP="00AF2C21">
      <w:pPr>
        <w:spacing w:after="0" w:line="240" w:lineRule="auto"/>
        <w:jc w:val="center"/>
        <w:rPr>
          <w:rFonts w:ascii="Times New Roman" w:hAnsi="Times New Roman" w:cs="Times New Roman"/>
          <w:b/>
          <w:sz w:val="28"/>
        </w:rPr>
      </w:pPr>
    </w:p>
    <w:p w14:paraId="6E954A01"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PRADIKA FAUZAN RAMADHANI</w:t>
      </w:r>
    </w:p>
    <w:p w14:paraId="7044EE1D"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NIM. 2110042</w:t>
      </w:r>
    </w:p>
    <w:p w14:paraId="1F6FC227" w14:textId="77777777" w:rsidR="00AF2C21" w:rsidRPr="00201F10" w:rsidRDefault="00AF2C21" w:rsidP="00AF2C21">
      <w:pPr>
        <w:spacing w:after="0" w:line="240" w:lineRule="auto"/>
        <w:jc w:val="center"/>
        <w:rPr>
          <w:rFonts w:ascii="Times New Roman" w:hAnsi="Times New Roman" w:cs="Times New Roman"/>
          <w:b/>
          <w:sz w:val="28"/>
        </w:rPr>
      </w:pPr>
    </w:p>
    <w:p w14:paraId="1D781023" w14:textId="77777777" w:rsidR="00AF2C21" w:rsidRPr="00201F10" w:rsidRDefault="00AF2C21" w:rsidP="00AF2C21">
      <w:pPr>
        <w:spacing w:after="0" w:line="240" w:lineRule="auto"/>
        <w:jc w:val="center"/>
        <w:rPr>
          <w:rFonts w:ascii="Times New Roman" w:hAnsi="Times New Roman" w:cs="Times New Roman"/>
          <w:b/>
          <w:sz w:val="28"/>
        </w:rPr>
      </w:pPr>
    </w:p>
    <w:p w14:paraId="220FCA83" w14:textId="77777777" w:rsidR="00AF2C21" w:rsidRPr="00201F10" w:rsidRDefault="00AF2C21" w:rsidP="00AF2C21">
      <w:pPr>
        <w:spacing w:after="0" w:line="240" w:lineRule="auto"/>
        <w:jc w:val="center"/>
        <w:rPr>
          <w:rFonts w:ascii="Times New Roman" w:hAnsi="Times New Roman" w:cs="Times New Roman"/>
          <w:b/>
          <w:sz w:val="28"/>
        </w:rPr>
      </w:pPr>
    </w:p>
    <w:p w14:paraId="52D8B51E" w14:textId="77777777" w:rsidR="00AF2C21" w:rsidRPr="00201F10" w:rsidRDefault="00AF2C21" w:rsidP="00AF2C21">
      <w:pPr>
        <w:spacing w:after="0" w:line="240" w:lineRule="auto"/>
        <w:jc w:val="center"/>
        <w:rPr>
          <w:rFonts w:ascii="Times New Roman" w:hAnsi="Times New Roman" w:cs="Times New Roman"/>
          <w:b/>
          <w:sz w:val="28"/>
        </w:rPr>
      </w:pPr>
    </w:p>
    <w:p w14:paraId="5EA91C35" w14:textId="77777777" w:rsidR="00AF2C21" w:rsidRPr="00201F10" w:rsidRDefault="00AF2C21" w:rsidP="00AF2C21">
      <w:pPr>
        <w:spacing w:after="0" w:line="240" w:lineRule="auto"/>
        <w:jc w:val="center"/>
        <w:rPr>
          <w:rFonts w:ascii="Times New Roman" w:hAnsi="Times New Roman" w:cs="Times New Roman"/>
          <w:b/>
          <w:sz w:val="28"/>
        </w:rPr>
      </w:pPr>
    </w:p>
    <w:p w14:paraId="18AC1511" w14:textId="77777777" w:rsidR="00AF2C21" w:rsidRPr="00201F10" w:rsidRDefault="00AF2C21" w:rsidP="00AF2C21">
      <w:pPr>
        <w:spacing w:after="0" w:line="240" w:lineRule="auto"/>
        <w:jc w:val="center"/>
        <w:rPr>
          <w:rFonts w:ascii="Times New Roman" w:hAnsi="Times New Roman" w:cs="Times New Roman"/>
          <w:b/>
          <w:sz w:val="28"/>
        </w:rPr>
      </w:pPr>
    </w:p>
    <w:p w14:paraId="1CB0F1AA" w14:textId="77777777" w:rsidR="00AF2C21" w:rsidRPr="00201F10" w:rsidRDefault="00AF2C21" w:rsidP="00AF2C21">
      <w:pPr>
        <w:spacing w:after="0" w:line="240" w:lineRule="auto"/>
        <w:jc w:val="center"/>
        <w:rPr>
          <w:rFonts w:ascii="Times New Roman" w:hAnsi="Times New Roman" w:cs="Times New Roman"/>
          <w:b/>
          <w:sz w:val="28"/>
        </w:rPr>
      </w:pPr>
    </w:p>
    <w:p w14:paraId="4B33BAFC" w14:textId="77777777" w:rsidR="00AF2C21" w:rsidRPr="00201F10" w:rsidRDefault="00AF2C21" w:rsidP="00AF2C21">
      <w:pPr>
        <w:spacing w:after="0" w:line="240" w:lineRule="auto"/>
        <w:jc w:val="center"/>
        <w:rPr>
          <w:rFonts w:ascii="Times New Roman" w:hAnsi="Times New Roman" w:cs="Times New Roman"/>
          <w:b/>
          <w:sz w:val="28"/>
        </w:rPr>
      </w:pPr>
    </w:p>
    <w:p w14:paraId="1A99202E" w14:textId="77777777" w:rsidR="00AF2C21" w:rsidRPr="00201F10" w:rsidRDefault="00AF2C21" w:rsidP="00AF2C21">
      <w:pPr>
        <w:spacing w:after="0" w:line="240" w:lineRule="auto"/>
        <w:jc w:val="center"/>
        <w:rPr>
          <w:rFonts w:ascii="Times New Roman" w:hAnsi="Times New Roman" w:cs="Times New Roman"/>
          <w:b/>
          <w:sz w:val="28"/>
        </w:rPr>
      </w:pPr>
    </w:p>
    <w:p w14:paraId="7F7434E3" w14:textId="77777777" w:rsidR="00AF2C21" w:rsidRPr="00201F10" w:rsidRDefault="00AF2C21" w:rsidP="00AF2C21">
      <w:pPr>
        <w:spacing w:after="0" w:line="240" w:lineRule="auto"/>
        <w:jc w:val="center"/>
        <w:rPr>
          <w:rFonts w:ascii="Times New Roman" w:hAnsi="Times New Roman" w:cs="Times New Roman"/>
          <w:b/>
          <w:sz w:val="28"/>
        </w:rPr>
      </w:pPr>
    </w:p>
    <w:p w14:paraId="281DE0CD"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PRODI S1 KEPERAWATAN</w:t>
      </w:r>
    </w:p>
    <w:p w14:paraId="1D45E786"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SEKOLAH TINGGI ILMU KESEHATAN HANG TUAH</w:t>
      </w:r>
    </w:p>
    <w:p w14:paraId="1DCFCB5C"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SURABAYA</w:t>
      </w:r>
    </w:p>
    <w:p w14:paraId="47B94D6E"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2024</w:t>
      </w:r>
    </w:p>
    <w:p w14:paraId="2ADC59F7" w14:textId="77777777" w:rsidR="00AF2C21" w:rsidRPr="00201F10" w:rsidRDefault="00AF2C21" w:rsidP="00AF2C21">
      <w:pPr>
        <w:spacing w:after="0" w:line="240" w:lineRule="auto"/>
        <w:jc w:val="center"/>
        <w:rPr>
          <w:rFonts w:ascii="Times New Roman" w:hAnsi="Times New Roman" w:cs="Times New Roman"/>
          <w:b/>
          <w:sz w:val="28"/>
        </w:rPr>
        <w:sectPr w:rsidR="00AF2C21" w:rsidRPr="00201F10" w:rsidSect="00735502">
          <w:headerReference w:type="default" r:id="rId10"/>
          <w:footerReference w:type="default" r:id="rId11"/>
          <w:headerReference w:type="first" r:id="rId12"/>
          <w:footerReference w:type="first" r:id="rId13"/>
          <w:pgSz w:w="11906" w:h="16838"/>
          <w:pgMar w:top="1701" w:right="1701" w:bottom="1701" w:left="2268" w:header="709" w:footer="709" w:gutter="0"/>
          <w:pgNumType w:fmt="lowerRoman" w:start="1"/>
          <w:cols w:space="708"/>
          <w:titlePg/>
          <w:docGrid w:linePitch="360"/>
        </w:sectPr>
      </w:pPr>
    </w:p>
    <w:p w14:paraId="62742CE0" w14:textId="32121E99" w:rsidR="00AF2C21" w:rsidRPr="00201F10" w:rsidRDefault="0040725D" w:rsidP="00E7424A">
      <w:pPr>
        <w:pStyle w:val="Heading1"/>
        <w:spacing w:before="0" w:line="480" w:lineRule="auto"/>
        <w:jc w:val="center"/>
        <w:rPr>
          <w:rFonts w:ascii="Times New Roman" w:hAnsi="Times New Roman" w:cs="Times New Roman"/>
        </w:rPr>
      </w:pPr>
      <w:bookmarkStart w:id="0" w:name="_Toc197894159"/>
      <w:r>
        <w:rPr>
          <w:rFonts w:ascii="Times New Roman" w:hAnsi="Times New Roman" w:cs="Times New Roman"/>
          <w:color w:val="000000" w:themeColor="text1"/>
        </w:rPr>
        <w:lastRenderedPageBreak/>
        <w:t>SKRIPSI</w:t>
      </w:r>
      <w:bookmarkEnd w:id="0"/>
    </w:p>
    <w:p w14:paraId="1DEA668B" w14:textId="77777777" w:rsidR="00AF2C21" w:rsidRPr="00201F10" w:rsidRDefault="00AF2C21" w:rsidP="00AF2C21">
      <w:pPr>
        <w:jc w:val="center"/>
        <w:rPr>
          <w:rFonts w:ascii="Times New Roman" w:hAnsi="Times New Roman" w:cs="Times New Roman"/>
          <w:b/>
          <w:sz w:val="28"/>
        </w:rPr>
      </w:pPr>
    </w:p>
    <w:p w14:paraId="3CA83F85" w14:textId="6B5EB7D2" w:rsidR="00F53CF6" w:rsidRDefault="00F53CF6" w:rsidP="00F53CF6">
      <w:pPr>
        <w:spacing w:after="0" w:line="240" w:lineRule="auto"/>
        <w:ind w:left="-426" w:right="-427"/>
        <w:jc w:val="center"/>
        <w:rPr>
          <w:rFonts w:ascii="Times New Roman" w:hAnsi="Times New Roman" w:cs="Times New Roman"/>
          <w:b/>
          <w:sz w:val="28"/>
        </w:rPr>
      </w:pPr>
      <w:r w:rsidRPr="00201F10">
        <w:rPr>
          <w:rFonts w:ascii="Times New Roman" w:hAnsi="Times New Roman" w:cs="Times New Roman"/>
          <w:b/>
          <w:sz w:val="28"/>
        </w:rPr>
        <w:t xml:space="preserve">PENGARUH EDUKASI </w:t>
      </w:r>
      <w:r w:rsidR="00D0144B" w:rsidRPr="00D0144B">
        <w:rPr>
          <w:rFonts w:ascii="Times New Roman" w:hAnsi="Times New Roman" w:cs="Times New Roman"/>
          <w:b/>
          <w:sz w:val="28"/>
        </w:rPr>
        <w:t xml:space="preserve">POLA HIDUP </w:t>
      </w:r>
      <w:r w:rsidRPr="00201F10">
        <w:rPr>
          <w:rFonts w:ascii="Times New Roman" w:hAnsi="Times New Roman" w:cs="Times New Roman"/>
          <w:b/>
          <w:sz w:val="28"/>
        </w:rPr>
        <w:t>BERSIH DAN</w:t>
      </w:r>
      <w:r>
        <w:rPr>
          <w:rFonts w:ascii="Times New Roman" w:hAnsi="Times New Roman" w:cs="Times New Roman"/>
          <w:b/>
          <w:sz w:val="28"/>
        </w:rPr>
        <w:t xml:space="preserve"> </w:t>
      </w:r>
      <w:r w:rsidRPr="00201F10">
        <w:rPr>
          <w:rFonts w:ascii="Times New Roman" w:hAnsi="Times New Roman" w:cs="Times New Roman"/>
          <w:b/>
          <w:sz w:val="28"/>
        </w:rPr>
        <w:t>SEHAT(PHBS)</w:t>
      </w:r>
    </w:p>
    <w:p w14:paraId="1D99AB6C" w14:textId="77777777" w:rsidR="00F53CF6" w:rsidRPr="00201F10" w:rsidRDefault="00F53CF6" w:rsidP="00F53CF6">
      <w:pPr>
        <w:spacing w:after="0" w:line="240" w:lineRule="auto"/>
        <w:ind w:left="-142" w:right="-143"/>
        <w:jc w:val="center"/>
        <w:rPr>
          <w:rFonts w:ascii="Times New Roman" w:hAnsi="Times New Roman" w:cs="Times New Roman"/>
          <w:b/>
          <w:sz w:val="28"/>
        </w:rPr>
      </w:pPr>
      <w:r w:rsidRPr="00201F10">
        <w:rPr>
          <w:rFonts w:ascii="Times New Roman" w:hAnsi="Times New Roman" w:cs="Times New Roman"/>
          <w:b/>
          <w:sz w:val="28"/>
        </w:rPr>
        <w:t xml:space="preserve">TERHADAP </w:t>
      </w:r>
      <w:r>
        <w:rPr>
          <w:rFonts w:ascii="Times New Roman" w:hAnsi="Times New Roman" w:cs="Times New Roman"/>
          <w:b/>
          <w:sz w:val="28"/>
        </w:rPr>
        <w:t xml:space="preserve">PENGETAHUAN DAN </w:t>
      </w:r>
      <w:r w:rsidRPr="00201F10">
        <w:rPr>
          <w:rFonts w:ascii="Times New Roman" w:hAnsi="Times New Roman" w:cs="Times New Roman"/>
          <w:b/>
          <w:sz w:val="28"/>
        </w:rPr>
        <w:t>KE</w:t>
      </w:r>
      <w:r>
        <w:rPr>
          <w:rFonts w:ascii="Times New Roman" w:hAnsi="Times New Roman" w:cs="Times New Roman"/>
          <w:b/>
          <w:sz w:val="28"/>
        </w:rPr>
        <w:t>B</w:t>
      </w:r>
      <w:r w:rsidRPr="00201F10">
        <w:rPr>
          <w:rFonts w:ascii="Times New Roman" w:hAnsi="Times New Roman" w:cs="Times New Roman"/>
          <w:b/>
          <w:sz w:val="28"/>
        </w:rPr>
        <w:t>IASAAN</w:t>
      </w:r>
      <w:r>
        <w:rPr>
          <w:rFonts w:ascii="Times New Roman" w:hAnsi="Times New Roman" w:cs="Times New Roman"/>
          <w:b/>
          <w:sz w:val="28"/>
        </w:rPr>
        <w:t xml:space="preserve"> </w:t>
      </w:r>
      <w:r w:rsidRPr="00201F10">
        <w:rPr>
          <w:rFonts w:ascii="Times New Roman" w:hAnsi="Times New Roman" w:cs="Times New Roman"/>
          <w:b/>
          <w:sz w:val="28"/>
        </w:rPr>
        <w:t>PERILAKU HIDUP</w:t>
      </w:r>
      <w:r>
        <w:rPr>
          <w:rFonts w:ascii="Times New Roman" w:hAnsi="Times New Roman" w:cs="Times New Roman"/>
          <w:b/>
          <w:sz w:val="28"/>
        </w:rPr>
        <w:t xml:space="preserve"> </w:t>
      </w:r>
      <w:r w:rsidRPr="00201F10">
        <w:rPr>
          <w:rFonts w:ascii="Times New Roman" w:hAnsi="Times New Roman" w:cs="Times New Roman"/>
          <w:b/>
          <w:sz w:val="28"/>
        </w:rPr>
        <w:t>SEHAT</w:t>
      </w:r>
      <w:r>
        <w:rPr>
          <w:rFonts w:ascii="Times New Roman" w:hAnsi="Times New Roman" w:cs="Times New Roman"/>
          <w:b/>
          <w:sz w:val="28"/>
        </w:rPr>
        <w:t xml:space="preserve"> </w:t>
      </w:r>
      <w:r w:rsidRPr="00201F10">
        <w:rPr>
          <w:rFonts w:ascii="Times New Roman" w:hAnsi="Times New Roman" w:cs="Times New Roman"/>
          <w:b/>
          <w:sz w:val="28"/>
        </w:rPr>
        <w:t>PADA MAHASISWA S1 KEPERAWATAN</w:t>
      </w:r>
      <w:r>
        <w:rPr>
          <w:rFonts w:ascii="Times New Roman" w:hAnsi="Times New Roman" w:cs="Times New Roman"/>
          <w:b/>
          <w:sz w:val="28"/>
        </w:rPr>
        <w:t xml:space="preserve"> </w:t>
      </w:r>
      <w:r w:rsidRPr="00201F10">
        <w:rPr>
          <w:rFonts w:ascii="Times New Roman" w:hAnsi="Times New Roman" w:cs="Times New Roman"/>
          <w:b/>
          <w:sz w:val="28"/>
        </w:rPr>
        <w:t>STIKES HANG TUAH SURABAYA</w:t>
      </w:r>
    </w:p>
    <w:p w14:paraId="45F38CC4" w14:textId="77777777" w:rsidR="00AF2C21" w:rsidRPr="00201F10" w:rsidRDefault="00AF2C21" w:rsidP="00AF2C21">
      <w:pPr>
        <w:spacing w:after="0" w:line="240" w:lineRule="auto"/>
        <w:jc w:val="center"/>
        <w:rPr>
          <w:rFonts w:ascii="Times New Roman" w:hAnsi="Times New Roman" w:cs="Times New Roman"/>
          <w:b/>
          <w:sz w:val="28"/>
        </w:rPr>
      </w:pPr>
    </w:p>
    <w:p w14:paraId="2B6C0B3A" w14:textId="77777777" w:rsidR="00AF2C21" w:rsidRPr="00201F10" w:rsidRDefault="00AF2C21" w:rsidP="00AF2C21">
      <w:pPr>
        <w:spacing w:after="0" w:line="240" w:lineRule="auto"/>
        <w:jc w:val="center"/>
        <w:rPr>
          <w:rFonts w:ascii="Times New Roman" w:hAnsi="Times New Roman" w:cs="Times New Roman"/>
          <w:b/>
          <w:sz w:val="28"/>
        </w:rPr>
      </w:pPr>
    </w:p>
    <w:p w14:paraId="6AF7899B" w14:textId="77777777" w:rsidR="00942D02" w:rsidRPr="00201F10" w:rsidRDefault="00942D02" w:rsidP="00942D02">
      <w:pPr>
        <w:spacing w:after="0" w:line="240" w:lineRule="auto"/>
        <w:jc w:val="center"/>
        <w:rPr>
          <w:rFonts w:ascii="Times New Roman" w:hAnsi="Times New Roman" w:cs="Times New Roman"/>
          <w:sz w:val="28"/>
        </w:rPr>
      </w:pPr>
      <w:r w:rsidRPr="00201F10">
        <w:rPr>
          <w:rFonts w:ascii="Times New Roman" w:hAnsi="Times New Roman" w:cs="Times New Roman"/>
          <w:sz w:val="28"/>
        </w:rPr>
        <w:t>Diajukan untuk memperoleh gelar sarjana keperawatan (S.kep.)</w:t>
      </w:r>
    </w:p>
    <w:p w14:paraId="356701D6" w14:textId="77777777" w:rsidR="00AF2C21" w:rsidRPr="00201F10" w:rsidRDefault="00942D02" w:rsidP="00942D02">
      <w:pPr>
        <w:spacing w:after="0" w:line="240" w:lineRule="auto"/>
        <w:jc w:val="center"/>
        <w:rPr>
          <w:rFonts w:ascii="Times New Roman" w:hAnsi="Times New Roman" w:cs="Times New Roman"/>
          <w:sz w:val="28"/>
        </w:rPr>
      </w:pPr>
      <w:r w:rsidRPr="00201F10">
        <w:rPr>
          <w:rFonts w:ascii="Times New Roman" w:hAnsi="Times New Roman" w:cs="Times New Roman"/>
          <w:sz w:val="28"/>
        </w:rPr>
        <w:t>di Sekolah Tinggi Ilmu Kesehatan Hang Tuah Surabaya</w:t>
      </w:r>
    </w:p>
    <w:p w14:paraId="4BBE3267" w14:textId="77777777" w:rsidR="00AF2C21" w:rsidRPr="00201F10" w:rsidRDefault="00AF2C21" w:rsidP="00AF2C21">
      <w:pPr>
        <w:spacing w:after="0" w:line="240" w:lineRule="auto"/>
        <w:jc w:val="center"/>
        <w:rPr>
          <w:rFonts w:ascii="Times New Roman" w:hAnsi="Times New Roman" w:cs="Times New Roman"/>
          <w:b/>
          <w:sz w:val="28"/>
        </w:rPr>
      </w:pPr>
    </w:p>
    <w:p w14:paraId="5AA07414"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noProof/>
          <w:sz w:val="28"/>
          <w:szCs w:val="28"/>
          <w:lang w:eastAsia="id-ID"/>
        </w:rPr>
        <w:drawing>
          <wp:inline distT="0" distB="0" distL="0" distR="0" wp14:anchorId="4A401F81" wp14:editId="19057826">
            <wp:extent cx="1800000"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FGRjRDQTYtMTdEOS00NTc4LUI0RkMtQzlERDI3MjYyQjM3.png"/>
                    <pic:cNvPicPr/>
                  </pic:nvPicPr>
                  <pic:blipFill>
                    <a:blip r:embed="rId8">
                      <a:extLst>
                        <a:ext uri="{BEBA8EAE-BF5A-486C-A8C5-ECC9F3942E4B}">
                          <a14:imgProps xmlns:a14="http://schemas.microsoft.com/office/drawing/2010/main">
                            <a14:imgLayer r:embed="rId9">
                              <a14:imgEffect>
                                <a14:backgroundRemoval t="0" b="100000" l="0" r="100000">
                                  <a14:foregroundMark x1="52667" y1="56000" x2="52667" y2="56000"/>
                                  <a14:foregroundMark x1="46667" y1="52333" x2="46667" y2="52333"/>
                                  <a14:foregroundMark x1="51000" y1="67667" x2="51000" y2="67667"/>
                                  <a14:foregroundMark x1="51667" y1="60667" x2="51667" y2="60667"/>
                                  <a14:foregroundMark x1="49000" y1="65000" x2="49000" y2="65000"/>
                                  <a14:foregroundMark x1="52333" y1="64000" x2="52333" y2="64000"/>
                                  <a14:foregroundMark x1="49667" y1="60000" x2="49667" y2="60000"/>
                                  <a14:foregroundMark x1="57000" y1="56000" x2="57000" y2="56000"/>
                                  <a14:foregroundMark x1="58000" y1="49000" x2="58000" y2="49000"/>
                                  <a14:foregroundMark x1="53333" y1="53333" x2="53333" y2="53333"/>
                                  <a14:foregroundMark x1="41000" y1="51667" x2="41000" y2="51667"/>
                                  <a14:foregroundMark x1="42000" y1="56333" x2="46000" y2="58333"/>
                                  <a14:foregroundMark x1="39667" y1="60667" x2="40333" y2="47667"/>
                                  <a14:foregroundMark x1="41667" y1="48333" x2="54667" y2="50667"/>
                                  <a14:foregroundMark x1="60333" y1="48667" x2="47667" y2="61667"/>
                                  <a14:foregroundMark x1="61000" y1="49667" x2="62333" y2="60667"/>
                                  <a14:foregroundMark x1="60667" y1="60000" x2="51000" y2="62000"/>
                                  <a14:foregroundMark x1="59667" y1="59333" x2="41667" y2="57667"/>
                                  <a14:foregroundMark x1="53667" y1="55000" x2="39667" y2="54333"/>
                                </a14:backgroundRemoval>
                              </a14:imgEffect>
                            </a14:imgLayer>
                          </a14:imgProps>
                        </a:ex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58921B3A" w14:textId="77777777" w:rsidR="00AF2C21" w:rsidRPr="00201F10" w:rsidRDefault="00AF2C21" w:rsidP="00AF2C21">
      <w:pPr>
        <w:spacing w:after="0" w:line="240" w:lineRule="auto"/>
        <w:jc w:val="center"/>
        <w:rPr>
          <w:rFonts w:ascii="Times New Roman" w:hAnsi="Times New Roman" w:cs="Times New Roman"/>
          <w:b/>
          <w:sz w:val="28"/>
        </w:rPr>
      </w:pPr>
    </w:p>
    <w:p w14:paraId="782B527D" w14:textId="77777777" w:rsidR="00AF2C21" w:rsidRPr="00201F10" w:rsidRDefault="00AF2C21" w:rsidP="00AF2C21">
      <w:pPr>
        <w:spacing w:after="0" w:line="240" w:lineRule="auto"/>
        <w:jc w:val="center"/>
        <w:rPr>
          <w:rFonts w:ascii="Times New Roman" w:hAnsi="Times New Roman" w:cs="Times New Roman"/>
          <w:b/>
          <w:sz w:val="28"/>
        </w:rPr>
      </w:pPr>
    </w:p>
    <w:p w14:paraId="31087E1F" w14:textId="77777777" w:rsidR="00AF2C21" w:rsidRPr="00201F10" w:rsidRDefault="00AF2C21" w:rsidP="00AF2C21">
      <w:pPr>
        <w:spacing w:after="0" w:line="240" w:lineRule="auto"/>
        <w:jc w:val="center"/>
        <w:rPr>
          <w:rFonts w:ascii="Times New Roman" w:hAnsi="Times New Roman" w:cs="Times New Roman"/>
          <w:b/>
          <w:sz w:val="28"/>
        </w:rPr>
      </w:pPr>
    </w:p>
    <w:p w14:paraId="2DDB36B7"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Oleh:</w:t>
      </w:r>
    </w:p>
    <w:p w14:paraId="4DCEE0F2" w14:textId="77777777" w:rsidR="00AF2C21" w:rsidRPr="00201F10" w:rsidRDefault="00AF2C21" w:rsidP="00AF2C21">
      <w:pPr>
        <w:spacing w:after="0" w:line="240" w:lineRule="auto"/>
        <w:jc w:val="center"/>
        <w:rPr>
          <w:rFonts w:ascii="Times New Roman" w:hAnsi="Times New Roman" w:cs="Times New Roman"/>
          <w:b/>
          <w:sz w:val="28"/>
        </w:rPr>
      </w:pPr>
    </w:p>
    <w:p w14:paraId="14989549"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PRADIKA FAUZAN RAMADHANI</w:t>
      </w:r>
    </w:p>
    <w:p w14:paraId="3CA3BE2D"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NIM. 2110042</w:t>
      </w:r>
    </w:p>
    <w:p w14:paraId="70C3A813" w14:textId="77777777" w:rsidR="00AF2C21" w:rsidRPr="00201F10" w:rsidRDefault="00AF2C21" w:rsidP="00AF2C21">
      <w:pPr>
        <w:spacing w:after="0" w:line="240" w:lineRule="auto"/>
        <w:jc w:val="center"/>
        <w:rPr>
          <w:rFonts w:ascii="Times New Roman" w:hAnsi="Times New Roman" w:cs="Times New Roman"/>
          <w:b/>
          <w:sz w:val="28"/>
        </w:rPr>
      </w:pPr>
    </w:p>
    <w:p w14:paraId="1D13D80A" w14:textId="77777777" w:rsidR="00AF2C21" w:rsidRPr="00201F10" w:rsidRDefault="00AF2C21" w:rsidP="00AF2C21">
      <w:pPr>
        <w:spacing w:after="0" w:line="240" w:lineRule="auto"/>
        <w:jc w:val="center"/>
        <w:rPr>
          <w:rFonts w:ascii="Times New Roman" w:hAnsi="Times New Roman" w:cs="Times New Roman"/>
          <w:b/>
          <w:sz w:val="28"/>
        </w:rPr>
      </w:pPr>
    </w:p>
    <w:p w14:paraId="1D53CA48" w14:textId="77777777" w:rsidR="00AF2C21" w:rsidRPr="00201F10" w:rsidRDefault="00AF2C21" w:rsidP="00AF2C21">
      <w:pPr>
        <w:spacing w:after="0" w:line="240" w:lineRule="auto"/>
        <w:jc w:val="center"/>
        <w:rPr>
          <w:rFonts w:ascii="Times New Roman" w:hAnsi="Times New Roman" w:cs="Times New Roman"/>
          <w:b/>
          <w:sz w:val="28"/>
        </w:rPr>
      </w:pPr>
    </w:p>
    <w:p w14:paraId="3283ED0C" w14:textId="77777777" w:rsidR="00AF2C21" w:rsidRPr="00201F10" w:rsidRDefault="00AF2C21" w:rsidP="00AF2C21">
      <w:pPr>
        <w:spacing w:after="0" w:line="240" w:lineRule="auto"/>
        <w:jc w:val="center"/>
        <w:rPr>
          <w:rFonts w:ascii="Times New Roman" w:hAnsi="Times New Roman" w:cs="Times New Roman"/>
          <w:b/>
          <w:sz w:val="28"/>
        </w:rPr>
      </w:pPr>
    </w:p>
    <w:p w14:paraId="0A29A461" w14:textId="77777777" w:rsidR="00AF2C21" w:rsidRPr="00201F10" w:rsidRDefault="00AF2C21" w:rsidP="00AF2C21">
      <w:pPr>
        <w:spacing w:after="0" w:line="240" w:lineRule="auto"/>
        <w:jc w:val="center"/>
        <w:rPr>
          <w:rFonts w:ascii="Times New Roman" w:hAnsi="Times New Roman" w:cs="Times New Roman"/>
          <w:b/>
          <w:sz w:val="28"/>
        </w:rPr>
      </w:pPr>
    </w:p>
    <w:p w14:paraId="7A93C77F" w14:textId="77777777" w:rsidR="00AF2C21" w:rsidRPr="00201F10" w:rsidRDefault="00AF2C21" w:rsidP="00AF2C21">
      <w:pPr>
        <w:spacing w:after="0" w:line="240" w:lineRule="auto"/>
        <w:jc w:val="center"/>
        <w:rPr>
          <w:rFonts w:ascii="Times New Roman" w:hAnsi="Times New Roman" w:cs="Times New Roman"/>
          <w:b/>
          <w:sz w:val="28"/>
        </w:rPr>
      </w:pPr>
    </w:p>
    <w:p w14:paraId="12593E10" w14:textId="77777777" w:rsidR="00AF2C21" w:rsidRPr="00201F10" w:rsidRDefault="00AF2C21" w:rsidP="00AF2C21">
      <w:pPr>
        <w:spacing w:after="0" w:line="240" w:lineRule="auto"/>
        <w:jc w:val="center"/>
        <w:rPr>
          <w:rFonts w:ascii="Times New Roman" w:hAnsi="Times New Roman" w:cs="Times New Roman"/>
          <w:b/>
          <w:sz w:val="28"/>
        </w:rPr>
      </w:pPr>
    </w:p>
    <w:p w14:paraId="04AEA716" w14:textId="77777777" w:rsidR="00AF2C21" w:rsidRPr="00201F10" w:rsidRDefault="00AF2C21" w:rsidP="00942D02">
      <w:pPr>
        <w:spacing w:after="0" w:line="240" w:lineRule="auto"/>
        <w:rPr>
          <w:rFonts w:ascii="Times New Roman" w:hAnsi="Times New Roman" w:cs="Times New Roman"/>
          <w:b/>
          <w:sz w:val="28"/>
        </w:rPr>
      </w:pPr>
    </w:p>
    <w:p w14:paraId="3B4C9E1B" w14:textId="77777777" w:rsidR="00AF2C21" w:rsidRPr="00201F10" w:rsidRDefault="00AF2C21" w:rsidP="00AF2C21">
      <w:pPr>
        <w:spacing w:after="0" w:line="240" w:lineRule="auto"/>
        <w:jc w:val="center"/>
        <w:rPr>
          <w:rFonts w:ascii="Times New Roman" w:hAnsi="Times New Roman" w:cs="Times New Roman"/>
          <w:b/>
          <w:sz w:val="28"/>
        </w:rPr>
      </w:pPr>
    </w:p>
    <w:p w14:paraId="055A449C"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PRODI S1 KEPERAWATAN</w:t>
      </w:r>
    </w:p>
    <w:p w14:paraId="7306BD21"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SEKOLAH TINGGI ILMU KESEHATAN HANG TUAH</w:t>
      </w:r>
    </w:p>
    <w:p w14:paraId="64929E7C"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SURABAYA</w:t>
      </w:r>
    </w:p>
    <w:p w14:paraId="67D6F2DB" w14:textId="77777777" w:rsidR="00AF2C21" w:rsidRPr="00201F10" w:rsidRDefault="00AF2C21" w:rsidP="00AF2C21">
      <w:pPr>
        <w:spacing w:after="0" w:line="240" w:lineRule="auto"/>
        <w:jc w:val="center"/>
        <w:rPr>
          <w:rFonts w:ascii="Times New Roman" w:hAnsi="Times New Roman" w:cs="Times New Roman"/>
          <w:b/>
          <w:sz w:val="28"/>
        </w:rPr>
      </w:pPr>
      <w:r w:rsidRPr="00201F10">
        <w:rPr>
          <w:rFonts w:ascii="Times New Roman" w:hAnsi="Times New Roman" w:cs="Times New Roman"/>
          <w:b/>
          <w:sz w:val="28"/>
        </w:rPr>
        <w:t>2024</w:t>
      </w:r>
    </w:p>
    <w:p w14:paraId="3C2FA668" w14:textId="77777777" w:rsidR="00AF2C21" w:rsidRPr="00201F10" w:rsidRDefault="00AF2C21" w:rsidP="00E7424A">
      <w:pPr>
        <w:pStyle w:val="Heading1"/>
        <w:spacing w:before="0" w:line="480" w:lineRule="auto"/>
        <w:jc w:val="center"/>
        <w:rPr>
          <w:rFonts w:ascii="Times New Roman" w:hAnsi="Times New Roman" w:cs="Times New Roman"/>
          <w:color w:val="000000" w:themeColor="text1"/>
          <w:sz w:val="24"/>
        </w:rPr>
      </w:pPr>
      <w:bookmarkStart w:id="1" w:name="_Toc184846276"/>
      <w:bookmarkStart w:id="2" w:name="_Toc197894160"/>
      <w:r w:rsidRPr="00201F10">
        <w:rPr>
          <w:rFonts w:ascii="Times New Roman" w:hAnsi="Times New Roman" w:cs="Times New Roman"/>
          <w:color w:val="000000" w:themeColor="text1"/>
          <w:sz w:val="24"/>
        </w:rPr>
        <w:lastRenderedPageBreak/>
        <w:t>HALAMAN PERNYATAAN</w:t>
      </w:r>
      <w:bookmarkEnd w:id="1"/>
      <w:bookmarkEnd w:id="2"/>
    </w:p>
    <w:p w14:paraId="0B0FBE60" w14:textId="77777777" w:rsidR="00E7424A" w:rsidRPr="00201F10" w:rsidRDefault="00E7424A" w:rsidP="00E7424A"/>
    <w:p w14:paraId="76070D23" w14:textId="77777777" w:rsidR="00E7424A" w:rsidRPr="00201F10" w:rsidRDefault="00E7424A" w:rsidP="00E7424A">
      <w:pPr>
        <w:spacing w:after="0" w:line="480" w:lineRule="auto"/>
        <w:jc w:val="both"/>
        <w:rPr>
          <w:rFonts w:ascii="Times New Roman" w:hAnsi="Times New Roman" w:cs="Times New Roman"/>
          <w:sz w:val="24"/>
        </w:rPr>
      </w:pPr>
      <w:r w:rsidRPr="00201F10">
        <w:rPr>
          <w:rFonts w:ascii="Times New Roman" w:hAnsi="Times New Roman" w:cs="Times New Roman"/>
          <w:sz w:val="24"/>
        </w:rPr>
        <w:t>Saya bertanda tangan dibawah ini :</w:t>
      </w:r>
    </w:p>
    <w:p w14:paraId="078FF4A0" w14:textId="77777777" w:rsidR="00E7424A" w:rsidRPr="00201F10" w:rsidRDefault="00E7424A" w:rsidP="00E7424A">
      <w:pPr>
        <w:spacing w:after="0" w:line="480" w:lineRule="auto"/>
        <w:jc w:val="both"/>
        <w:rPr>
          <w:rFonts w:ascii="Times New Roman" w:hAnsi="Times New Roman" w:cs="Times New Roman"/>
          <w:sz w:val="24"/>
        </w:rPr>
      </w:pPr>
      <w:r w:rsidRPr="00201F10">
        <w:rPr>
          <w:rFonts w:ascii="Times New Roman" w:hAnsi="Times New Roman" w:cs="Times New Roman"/>
          <w:sz w:val="24"/>
        </w:rPr>
        <w:t>Nama</w:t>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t>: Pradika Fauzan Ramadhani</w:t>
      </w:r>
    </w:p>
    <w:p w14:paraId="38A849CF" w14:textId="77777777" w:rsidR="00E7424A" w:rsidRPr="00201F10" w:rsidRDefault="00E7424A" w:rsidP="00E7424A">
      <w:pPr>
        <w:spacing w:after="0" w:line="480" w:lineRule="auto"/>
        <w:jc w:val="both"/>
        <w:rPr>
          <w:rFonts w:ascii="Times New Roman" w:hAnsi="Times New Roman" w:cs="Times New Roman"/>
          <w:sz w:val="24"/>
        </w:rPr>
      </w:pPr>
      <w:r w:rsidRPr="00201F10">
        <w:rPr>
          <w:rFonts w:ascii="Times New Roman" w:hAnsi="Times New Roman" w:cs="Times New Roman"/>
          <w:sz w:val="24"/>
        </w:rPr>
        <w:t>Nim</w:t>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t>: 2110042</w:t>
      </w:r>
    </w:p>
    <w:p w14:paraId="2B246012" w14:textId="77777777" w:rsidR="00E7424A" w:rsidRPr="00201F10" w:rsidRDefault="00E7424A" w:rsidP="00E7424A">
      <w:pPr>
        <w:spacing w:after="0" w:line="480" w:lineRule="auto"/>
        <w:jc w:val="both"/>
        <w:rPr>
          <w:rFonts w:ascii="Times New Roman" w:hAnsi="Times New Roman" w:cs="Times New Roman"/>
          <w:sz w:val="24"/>
        </w:rPr>
      </w:pPr>
      <w:r w:rsidRPr="00201F10">
        <w:rPr>
          <w:rFonts w:ascii="Times New Roman" w:hAnsi="Times New Roman" w:cs="Times New Roman"/>
          <w:sz w:val="24"/>
        </w:rPr>
        <w:t>Tanggal Lahir</w:t>
      </w:r>
      <w:r w:rsidRPr="00201F10">
        <w:rPr>
          <w:rFonts w:ascii="Times New Roman" w:hAnsi="Times New Roman" w:cs="Times New Roman"/>
          <w:sz w:val="24"/>
        </w:rPr>
        <w:tab/>
      </w:r>
      <w:r w:rsidRPr="00201F10">
        <w:rPr>
          <w:rFonts w:ascii="Times New Roman" w:hAnsi="Times New Roman" w:cs="Times New Roman"/>
          <w:sz w:val="24"/>
        </w:rPr>
        <w:tab/>
        <w:t>: 06 Desember 2002</w:t>
      </w:r>
    </w:p>
    <w:p w14:paraId="2D864C29" w14:textId="77777777" w:rsidR="00E7424A" w:rsidRPr="00201F10" w:rsidRDefault="00E7424A" w:rsidP="00E7424A">
      <w:pPr>
        <w:spacing w:after="0" w:line="480" w:lineRule="auto"/>
        <w:jc w:val="both"/>
        <w:rPr>
          <w:rFonts w:ascii="Times New Roman" w:hAnsi="Times New Roman" w:cs="Times New Roman"/>
          <w:sz w:val="24"/>
        </w:rPr>
      </w:pPr>
      <w:r w:rsidRPr="00201F10">
        <w:rPr>
          <w:rFonts w:ascii="Times New Roman" w:hAnsi="Times New Roman" w:cs="Times New Roman"/>
          <w:sz w:val="24"/>
        </w:rPr>
        <w:t>Progam Studi</w:t>
      </w:r>
      <w:r w:rsidRPr="00201F10">
        <w:rPr>
          <w:rFonts w:ascii="Times New Roman" w:hAnsi="Times New Roman" w:cs="Times New Roman"/>
          <w:sz w:val="24"/>
        </w:rPr>
        <w:tab/>
      </w:r>
      <w:r w:rsidRPr="00201F10">
        <w:rPr>
          <w:rFonts w:ascii="Times New Roman" w:hAnsi="Times New Roman" w:cs="Times New Roman"/>
          <w:sz w:val="24"/>
        </w:rPr>
        <w:tab/>
        <w:t>: S1 Keperawatan</w:t>
      </w:r>
    </w:p>
    <w:p w14:paraId="14248E86" w14:textId="055373D6" w:rsidR="00E7424A" w:rsidRPr="00201F10" w:rsidRDefault="00E7424A" w:rsidP="00E7424A">
      <w:pPr>
        <w:spacing w:after="0" w:line="480" w:lineRule="auto"/>
        <w:ind w:firstLine="720"/>
        <w:jc w:val="both"/>
        <w:rPr>
          <w:rFonts w:ascii="Times New Roman" w:hAnsi="Times New Roman" w:cs="Times New Roman"/>
          <w:sz w:val="24"/>
        </w:rPr>
      </w:pPr>
      <w:r w:rsidRPr="00201F10">
        <w:rPr>
          <w:rFonts w:ascii="Times New Roman" w:hAnsi="Times New Roman" w:cs="Times New Roman"/>
          <w:sz w:val="24"/>
        </w:rPr>
        <w:t xml:space="preserve">Menyatakan bahwa </w:t>
      </w:r>
      <w:r w:rsidR="0040725D">
        <w:rPr>
          <w:rFonts w:ascii="Times New Roman" w:hAnsi="Times New Roman" w:cs="Times New Roman"/>
          <w:sz w:val="24"/>
        </w:rPr>
        <w:t>skripsi</w:t>
      </w:r>
      <w:r w:rsidRPr="00201F10">
        <w:rPr>
          <w:rFonts w:ascii="Times New Roman" w:hAnsi="Times New Roman" w:cs="Times New Roman"/>
          <w:sz w:val="24"/>
        </w:rPr>
        <w:t xml:space="preserve"> yang berjudul Pengaruh edukasi pola hidup bersih dan sehat (PHBS) terhadap </w:t>
      </w:r>
      <w:r w:rsidR="00D0144B">
        <w:rPr>
          <w:rFonts w:ascii="Times New Roman" w:hAnsi="Times New Roman" w:cs="Times New Roman"/>
          <w:sz w:val="24"/>
        </w:rPr>
        <w:t xml:space="preserve">pengetahuan dan </w:t>
      </w:r>
      <w:r w:rsidRPr="00201F10">
        <w:rPr>
          <w:rFonts w:ascii="Times New Roman" w:hAnsi="Times New Roman" w:cs="Times New Roman"/>
          <w:sz w:val="24"/>
        </w:rPr>
        <w:t>kebiasaan perilaku hidup sehat pada mahasiswa S1 keperawatan Stikes Hang Tuah Surabaya. Jika kemudian hari ternyata saya melakukan tindakan plagiat saya akan bertanggung jawab sepenuhnya dan menerima sanksi yang dijatuhkan oleh Stikes Hang Tuah Surabaya.</w:t>
      </w:r>
    </w:p>
    <w:p w14:paraId="597C650C" w14:textId="77777777" w:rsidR="00E7424A" w:rsidRPr="00201F10" w:rsidRDefault="00E7424A" w:rsidP="00E7424A">
      <w:pPr>
        <w:spacing w:after="0" w:line="480" w:lineRule="auto"/>
        <w:ind w:firstLine="720"/>
        <w:jc w:val="both"/>
        <w:rPr>
          <w:rFonts w:ascii="Times New Roman" w:hAnsi="Times New Roman" w:cs="Times New Roman"/>
          <w:sz w:val="24"/>
        </w:rPr>
      </w:pPr>
      <w:r w:rsidRPr="00201F10">
        <w:rPr>
          <w:rFonts w:ascii="Times New Roman" w:hAnsi="Times New Roman" w:cs="Times New Roman"/>
          <w:sz w:val="24"/>
        </w:rPr>
        <w:t>Demikian penyataan ini saya buat dengan sebenar-benarnya agar dapat digunakan sebagaimana mestinya</w:t>
      </w:r>
    </w:p>
    <w:p w14:paraId="143D6A4F" w14:textId="77777777" w:rsidR="00E7424A" w:rsidRPr="00201F10" w:rsidRDefault="00E7424A" w:rsidP="00E7424A"/>
    <w:p w14:paraId="13241039" w14:textId="77777777" w:rsidR="00E7424A" w:rsidRPr="00201F10" w:rsidRDefault="00E7424A" w:rsidP="00E7424A">
      <w:pPr>
        <w:jc w:val="right"/>
        <w:rPr>
          <w:rFonts w:ascii="Times New Roman" w:hAnsi="Times New Roman" w:cs="Times New Roman"/>
          <w:sz w:val="24"/>
          <w:szCs w:val="24"/>
        </w:rPr>
      </w:pPr>
      <w:r w:rsidRPr="00201F10">
        <w:rPr>
          <w:rFonts w:ascii="Times New Roman" w:hAnsi="Times New Roman" w:cs="Times New Roman"/>
          <w:sz w:val="24"/>
          <w:szCs w:val="24"/>
        </w:rPr>
        <w:t>Surabaya, 23 November 2024</w:t>
      </w:r>
    </w:p>
    <w:p w14:paraId="698F2509" w14:textId="77777777" w:rsidR="00E7424A" w:rsidRPr="00201F10" w:rsidRDefault="00E7424A" w:rsidP="00E7424A">
      <w:pPr>
        <w:rPr>
          <w:rFonts w:ascii="Times New Roman" w:hAnsi="Times New Roman" w:cs="Times New Roman"/>
          <w:sz w:val="24"/>
          <w:szCs w:val="24"/>
        </w:rPr>
      </w:pPr>
    </w:p>
    <w:p w14:paraId="338CAB4E" w14:textId="77777777" w:rsidR="00E7424A" w:rsidRPr="00201F10" w:rsidRDefault="00E7424A" w:rsidP="00E7424A">
      <w:pPr>
        <w:rPr>
          <w:rFonts w:ascii="Times New Roman" w:hAnsi="Times New Roman" w:cs="Times New Roman"/>
          <w:sz w:val="24"/>
          <w:szCs w:val="24"/>
        </w:rPr>
      </w:pPr>
    </w:p>
    <w:p w14:paraId="36948B6E" w14:textId="77777777" w:rsidR="00E7424A" w:rsidRPr="00201F10" w:rsidRDefault="00E7424A" w:rsidP="00E7424A">
      <w:pPr>
        <w:jc w:val="right"/>
        <w:rPr>
          <w:rFonts w:ascii="Times New Roman" w:hAnsi="Times New Roman" w:cs="Times New Roman"/>
          <w:sz w:val="24"/>
          <w:szCs w:val="24"/>
        </w:rPr>
      </w:pPr>
    </w:p>
    <w:p w14:paraId="7BB5C85C" w14:textId="77777777" w:rsidR="00E7424A" w:rsidRPr="00201F10" w:rsidRDefault="00E7424A" w:rsidP="00E7424A">
      <w:pPr>
        <w:ind w:left="5040"/>
        <w:rPr>
          <w:rFonts w:ascii="Times New Roman" w:hAnsi="Times New Roman" w:cs="Times New Roman"/>
          <w:sz w:val="24"/>
          <w:szCs w:val="24"/>
        </w:rPr>
      </w:pPr>
      <w:r w:rsidRPr="00201F10">
        <w:rPr>
          <w:rFonts w:ascii="Times New Roman" w:hAnsi="Times New Roman" w:cs="Times New Roman"/>
          <w:sz w:val="24"/>
          <w:szCs w:val="24"/>
        </w:rPr>
        <w:t xml:space="preserve">    Pradika Fauzan Ramadhani </w:t>
      </w:r>
    </w:p>
    <w:p w14:paraId="07D4639E" w14:textId="77777777" w:rsidR="00E7424A" w:rsidRPr="00201F10" w:rsidRDefault="00E7424A" w:rsidP="00E7424A">
      <w:pPr>
        <w:ind w:left="5040" w:firstLine="720"/>
        <w:rPr>
          <w:rFonts w:ascii="Times New Roman" w:hAnsi="Times New Roman" w:cs="Times New Roman"/>
          <w:sz w:val="24"/>
          <w:szCs w:val="24"/>
        </w:rPr>
      </w:pPr>
      <w:r w:rsidRPr="00201F10">
        <w:rPr>
          <w:rFonts w:ascii="Times New Roman" w:hAnsi="Times New Roman" w:cs="Times New Roman"/>
          <w:sz w:val="24"/>
          <w:szCs w:val="24"/>
        </w:rPr>
        <w:t>NIM. 2110042</w:t>
      </w:r>
    </w:p>
    <w:p w14:paraId="79FE50FA" w14:textId="77777777" w:rsidR="00AF2C21" w:rsidRPr="00201F10" w:rsidRDefault="00AF2C21" w:rsidP="00AF2C21">
      <w:pPr>
        <w:spacing w:after="0" w:line="240" w:lineRule="auto"/>
        <w:jc w:val="center"/>
        <w:rPr>
          <w:rFonts w:ascii="Times New Roman" w:hAnsi="Times New Roman" w:cs="Times New Roman"/>
          <w:b/>
          <w:sz w:val="28"/>
        </w:rPr>
      </w:pPr>
    </w:p>
    <w:p w14:paraId="2C7589F2" w14:textId="77777777" w:rsidR="00E7424A" w:rsidRPr="00201F10" w:rsidRDefault="00E7424A" w:rsidP="00E7424A">
      <w:pPr>
        <w:spacing w:after="0" w:line="240" w:lineRule="auto"/>
        <w:jc w:val="both"/>
        <w:rPr>
          <w:rFonts w:ascii="Times New Roman" w:hAnsi="Times New Roman" w:cs="Times New Roman"/>
          <w:b/>
          <w:sz w:val="28"/>
        </w:rPr>
        <w:sectPr w:rsidR="00E7424A" w:rsidRPr="00201F10" w:rsidSect="00721181">
          <w:headerReference w:type="first" r:id="rId14"/>
          <w:footerReference w:type="first" r:id="rId15"/>
          <w:pgSz w:w="11906" w:h="16838"/>
          <w:pgMar w:top="1701" w:right="1701" w:bottom="1701" w:left="2268" w:header="708" w:footer="708" w:gutter="0"/>
          <w:pgNumType w:fmt="lowerRoman" w:start="1"/>
          <w:cols w:space="708"/>
          <w:titlePg/>
          <w:docGrid w:linePitch="360"/>
        </w:sectPr>
      </w:pPr>
    </w:p>
    <w:p w14:paraId="3439DDF5" w14:textId="77777777" w:rsidR="00AF2C21" w:rsidRPr="00201F10" w:rsidRDefault="00AF2C21" w:rsidP="00E7424A">
      <w:pPr>
        <w:pStyle w:val="Heading1"/>
        <w:spacing w:before="0" w:line="480" w:lineRule="auto"/>
        <w:jc w:val="center"/>
        <w:rPr>
          <w:rFonts w:ascii="Times New Roman" w:hAnsi="Times New Roman" w:cs="Times New Roman"/>
          <w:color w:val="000000" w:themeColor="text1"/>
          <w:sz w:val="24"/>
        </w:rPr>
      </w:pPr>
      <w:bookmarkStart w:id="3" w:name="_Toc184846277"/>
      <w:bookmarkStart w:id="4" w:name="_Toc197894161"/>
      <w:r w:rsidRPr="00201F10">
        <w:rPr>
          <w:rFonts w:ascii="Times New Roman" w:hAnsi="Times New Roman" w:cs="Times New Roman"/>
          <w:color w:val="000000" w:themeColor="text1"/>
          <w:sz w:val="24"/>
        </w:rPr>
        <w:lastRenderedPageBreak/>
        <w:t>HALAMAN PERSETUJUAN</w:t>
      </w:r>
      <w:bookmarkEnd w:id="3"/>
      <w:bookmarkEnd w:id="4"/>
    </w:p>
    <w:p w14:paraId="2B04E010" w14:textId="77777777" w:rsidR="0059590C" w:rsidRPr="00201F10" w:rsidRDefault="0059590C" w:rsidP="0059590C"/>
    <w:p w14:paraId="75149A67" w14:textId="77777777" w:rsidR="00E7424A" w:rsidRPr="00201F10" w:rsidRDefault="00E7424A" w:rsidP="00E7424A">
      <w:pPr>
        <w:spacing w:after="0" w:line="480" w:lineRule="auto"/>
        <w:jc w:val="both"/>
        <w:rPr>
          <w:rFonts w:ascii="Times New Roman" w:hAnsi="Times New Roman" w:cs="Times New Roman"/>
          <w:sz w:val="24"/>
        </w:rPr>
      </w:pPr>
      <w:r w:rsidRPr="00201F10">
        <w:rPr>
          <w:rFonts w:ascii="Times New Roman" w:hAnsi="Times New Roman" w:cs="Times New Roman"/>
          <w:sz w:val="24"/>
        </w:rPr>
        <w:t xml:space="preserve">Setelah kami periksa dan amati, selaku pembimbing mahasiswa : </w:t>
      </w:r>
    </w:p>
    <w:p w14:paraId="32746465" w14:textId="77777777" w:rsidR="00E7424A" w:rsidRPr="00201F10" w:rsidRDefault="00E7424A" w:rsidP="00E7424A">
      <w:pPr>
        <w:spacing w:after="0" w:line="480" w:lineRule="auto"/>
        <w:jc w:val="both"/>
        <w:rPr>
          <w:rFonts w:ascii="Times New Roman" w:hAnsi="Times New Roman" w:cs="Times New Roman"/>
          <w:sz w:val="24"/>
        </w:rPr>
      </w:pPr>
      <w:r w:rsidRPr="00201F10">
        <w:rPr>
          <w:rFonts w:ascii="Times New Roman" w:hAnsi="Times New Roman" w:cs="Times New Roman"/>
          <w:sz w:val="24"/>
        </w:rPr>
        <w:t>Nama</w:t>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t>: Pradika Fauzan Ramadhani</w:t>
      </w:r>
    </w:p>
    <w:p w14:paraId="363C3DA6" w14:textId="77777777" w:rsidR="00E7424A" w:rsidRPr="00201F10" w:rsidRDefault="00E7424A" w:rsidP="00E7424A">
      <w:pPr>
        <w:spacing w:after="0" w:line="480" w:lineRule="auto"/>
        <w:jc w:val="both"/>
        <w:rPr>
          <w:rFonts w:ascii="Times New Roman" w:hAnsi="Times New Roman" w:cs="Times New Roman"/>
          <w:sz w:val="24"/>
        </w:rPr>
      </w:pPr>
      <w:r w:rsidRPr="00201F10">
        <w:rPr>
          <w:rFonts w:ascii="Times New Roman" w:hAnsi="Times New Roman" w:cs="Times New Roman"/>
          <w:sz w:val="24"/>
        </w:rPr>
        <w:t>NIM</w:t>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t>: 2110042</w:t>
      </w:r>
    </w:p>
    <w:p w14:paraId="4015E3AB" w14:textId="77777777" w:rsidR="00E7424A" w:rsidRPr="00201F10" w:rsidRDefault="00E7424A" w:rsidP="00E7424A">
      <w:pPr>
        <w:spacing w:after="0" w:line="480" w:lineRule="auto"/>
        <w:jc w:val="both"/>
        <w:rPr>
          <w:rFonts w:ascii="Times New Roman" w:hAnsi="Times New Roman" w:cs="Times New Roman"/>
          <w:sz w:val="24"/>
        </w:rPr>
      </w:pPr>
      <w:r w:rsidRPr="00201F10">
        <w:rPr>
          <w:rFonts w:ascii="Times New Roman" w:hAnsi="Times New Roman" w:cs="Times New Roman"/>
          <w:sz w:val="24"/>
        </w:rPr>
        <w:t>Progam Studi</w:t>
      </w:r>
      <w:r w:rsidRPr="00201F10">
        <w:rPr>
          <w:rFonts w:ascii="Times New Roman" w:hAnsi="Times New Roman" w:cs="Times New Roman"/>
          <w:sz w:val="24"/>
        </w:rPr>
        <w:tab/>
      </w:r>
      <w:r w:rsidRPr="00201F10">
        <w:rPr>
          <w:rFonts w:ascii="Times New Roman" w:hAnsi="Times New Roman" w:cs="Times New Roman"/>
          <w:sz w:val="24"/>
        </w:rPr>
        <w:tab/>
        <w:t>: S1 Keperawatan</w:t>
      </w:r>
    </w:p>
    <w:p w14:paraId="22CBF336" w14:textId="0D1011D0" w:rsidR="00E7424A" w:rsidRPr="00201F10" w:rsidRDefault="00E7424A" w:rsidP="00E7424A">
      <w:pPr>
        <w:spacing w:after="0" w:line="480" w:lineRule="auto"/>
        <w:ind w:left="2127" w:hanging="2127"/>
        <w:jc w:val="both"/>
        <w:rPr>
          <w:rFonts w:ascii="Times New Roman" w:hAnsi="Times New Roman" w:cs="Times New Roman"/>
          <w:sz w:val="24"/>
        </w:rPr>
      </w:pPr>
      <w:r w:rsidRPr="00201F10">
        <w:rPr>
          <w:rFonts w:ascii="Times New Roman" w:hAnsi="Times New Roman" w:cs="Times New Roman"/>
          <w:sz w:val="24"/>
        </w:rPr>
        <w:t>Judul</w:t>
      </w:r>
      <w:r w:rsidRPr="00201F10">
        <w:rPr>
          <w:rFonts w:ascii="Times New Roman" w:hAnsi="Times New Roman" w:cs="Times New Roman"/>
          <w:sz w:val="24"/>
        </w:rPr>
        <w:tab/>
        <w:t xml:space="preserve"> : Pengaruh edukasi p</w:t>
      </w:r>
      <w:r w:rsidR="005772D0">
        <w:rPr>
          <w:rFonts w:ascii="Times New Roman" w:hAnsi="Times New Roman" w:cs="Times New Roman"/>
          <w:sz w:val="24"/>
        </w:rPr>
        <w:t xml:space="preserve">erilaku </w:t>
      </w:r>
      <w:r w:rsidRPr="00201F10">
        <w:rPr>
          <w:rFonts w:ascii="Times New Roman" w:hAnsi="Times New Roman" w:cs="Times New Roman"/>
          <w:sz w:val="24"/>
        </w:rPr>
        <w:t xml:space="preserve">hidup bersih dan sehat (PHBS) terhadap </w:t>
      </w:r>
      <w:r w:rsidR="00EE1F8B">
        <w:rPr>
          <w:rFonts w:ascii="Times New Roman" w:hAnsi="Times New Roman" w:cs="Times New Roman"/>
          <w:sz w:val="24"/>
        </w:rPr>
        <w:t xml:space="preserve">pengetahuan dan </w:t>
      </w:r>
      <w:r w:rsidRPr="00201F10">
        <w:rPr>
          <w:rFonts w:ascii="Times New Roman" w:hAnsi="Times New Roman" w:cs="Times New Roman"/>
          <w:sz w:val="24"/>
        </w:rPr>
        <w:t>kebiasaan Perilaku hidup sehat pada mahasiswa S1 keperawatan Stikes Hang Tuah Surabaya</w:t>
      </w:r>
    </w:p>
    <w:p w14:paraId="053E1B2A" w14:textId="54D9183E" w:rsidR="00E7424A" w:rsidRPr="00201F10" w:rsidRDefault="00E7424A" w:rsidP="00E7424A">
      <w:pPr>
        <w:spacing w:after="0" w:line="480" w:lineRule="auto"/>
        <w:ind w:firstLine="720"/>
        <w:jc w:val="both"/>
        <w:rPr>
          <w:rFonts w:ascii="Times New Roman" w:hAnsi="Times New Roman" w:cs="Times New Roman"/>
          <w:sz w:val="24"/>
        </w:rPr>
      </w:pPr>
      <w:r w:rsidRPr="00201F10">
        <w:rPr>
          <w:rFonts w:ascii="Times New Roman" w:hAnsi="Times New Roman" w:cs="Times New Roman"/>
          <w:sz w:val="24"/>
        </w:rPr>
        <w:t xml:space="preserve">Serta perbaikan-perbaikan sepenuhnya, maka kami menganggap dan dapat menyetujui bahwa </w:t>
      </w:r>
      <w:r w:rsidR="0040725D">
        <w:rPr>
          <w:rFonts w:ascii="Times New Roman" w:hAnsi="Times New Roman" w:cs="Times New Roman"/>
          <w:sz w:val="24"/>
        </w:rPr>
        <w:t>skripsi</w:t>
      </w:r>
      <w:r w:rsidRPr="00201F10">
        <w:rPr>
          <w:rFonts w:ascii="Times New Roman" w:hAnsi="Times New Roman" w:cs="Times New Roman"/>
          <w:sz w:val="24"/>
        </w:rPr>
        <w:t xml:space="preserve"> ini diajukan dalam sidang guna memenuhi sebagaimana persyaratan untuk memperoleh gelar :</w:t>
      </w:r>
    </w:p>
    <w:p w14:paraId="3AA4C4BE" w14:textId="77777777" w:rsidR="0059590C" w:rsidRPr="00201F10" w:rsidRDefault="0059590C" w:rsidP="00E7424A">
      <w:pPr>
        <w:spacing w:after="0" w:line="480" w:lineRule="auto"/>
        <w:ind w:firstLine="720"/>
        <w:jc w:val="both"/>
        <w:rPr>
          <w:rFonts w:ascii="Times New Roman" w:hAnsi="Times New Roman" w:cs="Times New Roman"/>
          <w:sz w:val="24"/>
        </w:rPr>
      </w:pPr>
    </w:p>
    <w:p w14:paraId="5E1C867C" w14:textId="77777777" w:rsidR="00E7424A" w:rsidRPr="00201F10" w:rsidRDefault="00E7424A" w:rsidP="00E7424A">
      <w:pPr>
        <w:spacing w:line="480" w:lineRule="auto"/>
        <w:jc w:val="center"/>
        <w:rPr>
          <w:rFonts w:ascii="Times New Roman" w:hAnsi="Times New Roman" w:cs="Times New Roman"/>
          <w:b/>
          <w:sz w:val="24"/>
        </w:rPr>
      </w:pPr>
      <w:r w:rsidRPr="00201F10">
        <w:rPr>
          <w:rFonts w:ascii="Times New Roman" w:hAnsi="Times New Roman" w:cs="Times New Roman"/>
          <w:b/>
          <w:sz w:val="24"/>
        </w:rPr>
        <w:t>SARJANA KEPERAWATAN (S.Kep.)</w:t>
      </w:r>
    </w:p>
    <w:p w14:paraId="07603E9B" w14:textId="77777777" w:rsidR="00E7424A" w:rsidRPr="00201F10" w:rsidRDefault="00E7424A" w:rsidP="00E7424A">
      <w:pPr>
        <w:spacing w:line="480" w:lineRule="auto"/>
        <w:jc w:val="center"/>
        <w:rPr>
          <w:rFonts w:ascii="Times New Roman" w:hAnsi="Times New Roman" w:cs="Times New Roman"/>
          <w:b/>
          <w:sz w:val="24"/>
        </w:rPr>
      </w:pPr>
    </w:p>
    <w:p w14:paraId="124E87F1" w14:textId="77777777" w:rsidR="00AF2C21" w:rsidRPr="00201F10" w:rsidRDefault="0059590C" w:rsidP="005772D0">
      <w:pPr>
        <w:spacing w:after="0" w:line="240" w:lineRule="auto"/>
        <w:ind w:left="-709" w:right="-710"/>
        <w:rPr>
          <w:rFonts w:ascii="Times New Roman" w:hAnsi="Times New Roman" w:cs="Times New Roman"/>
          <w:b/>
          <w:sz w:val="28"/>
        </w:rPr>
      </w:pPr>
      <w:r w:rsidRPr="00201F10">
        <w:rPr>
          <w:rFonts w:ascii="Times New Roman" w:hAnsi="Times New Roman" w:cs="Times New Roman"/>
          <w:b/>
          <w:noProof/>
          <w:sz w:val="24"/>
          <w:szCs w:val="28"/>
          <w:lang w:eastAsia="id-ID"/>
        </w:rPr>
        <mc:AlternateContent>
          <mc:Choice Requires="wps">
            <w:drawing>
              <wp:inline distT="0" distB="0" distL="0" distR="0" wp14:anchorId="01DF0CF2" wp14:editId="39693CC0">
                <wp:extent cx="3132083" cy="1608083"/>
                <wp:effectExtent l="0" t="0" r="0" b="0"/>
                <wp:docPr id="24" name="Rectangle 24"/>
                <wp:cNvGraphicFramePr/>
                <a:graphic xmlns:a="http://schemas.openxmlformats.org/drawingml/2006/main">
                  <a:graphicData uri="http://schemas.microsoft.com/office/word/2010/wordprocessingShape">
                    <wps:wsp>
                      <wps:cNvSpPr/>
                      <wps:spPr>
                        <a:xfrm>
                          <a:off x="0" y="0"/>
                          <a:ext cx="3132083" cy="16080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126AC" w14:textId="77777777" w:rsidR="00B411B1" w:rsidRPr="00201F10" w:rsidRDefault="00B411B1" w:rsidP="0059590C">
                            <w:pPr>
                              <w:spacing w:line="240" w:lineRule="auto"/>
                              <w:jc w:val="center"/>
                              <w:rPr>
                                <w:rFonts w:ascii="Times New Roman" w:hAnsi="Times New Roman" w:cs="Times New Roman"/>
                                <w:color w:val="000000" w:themeColor="text1"/>
                                <w:sz w:val="24"/>
                              </w:rPr>
                            </w:pPr>
                            <w:r w:rsidRPr="00201F10">
                              <w:rPr>
                                <w:rFonts w:ascii="Times New Roman" w:hAnsi="Times New Roman" w:cs="Times New Roman"/>
                                <w:color w:val="000000" w:themeColor="text1"/>
                                <w:sz w:val="24"/>
                              </w:rPr>
                              <w:t>Pembimbing I</w:t>
                            </w:r>
                          </w:p>
                          <w:p w14:paraId="1F454617" w14:textId="77777777" w:rsidR="00B411B1" w:rsidRPr="00201F10" w:rsidRDefault="00B411B1" w:rsidP="005772D0">
                            <w:pPr>
                              <w:spacing w:line="240" w:lineRule="auto"/>
                              <w:rPr>
                                <w:rFonts w:ascii="Times New Roman" w:hAnsi="Times New Roman" w:cs="Times New Roman"/>
                                <w:color w:val="000000" w:themeColor="text1"/>
                                <w:sz w:val="24"/>
                              </w:rPr>
                            </w:pPr>
                          </w:p>
                          <w:p w14:paraId="3F9E9D46" w14:textId="77777777" w:rsidR="00B411B1" w:rsidRPr="00201F10" w:rsidRDefault="00B411B1" w:rsidP="0059590C">
                            <w:pPr>
                              <w:spacing w:line="240" w:lineRule="auto"/>
                              <w:jc w:val="center"/>
                              <w:rPr>
                                <w:rFonts w:ascii="Times New Roman" w:hAnsi="Times New Roman" w:cs="Times New Roman"/>
                                <w:color w:val="000000" w:themeColor="text1"/>
                                <w:sz w:val="24"/>
                              </w:rPr>
                            </w:pPr>
                          </w:p>
                          <w:p w14:paraId="430453C1" w14:textId="77777777" w:rsidR="00B411B1" w:rsidRPr="00201F10" w:rsidRDefault="00B411B1" w:rsidP="0059590C">
                            <w:pPr>
                              <w:jc w:val="center"/>
                              <w:rPr>
                                <w:rFonts w:ascii="Times New Roman" w:hAnsi="Times New Roman" w:cs="Times New Roman"/>
                                <w:color w:val="000000" w:themeColor="text1"/>
                                <w:sz w:val="24"/>
                              </w:rPr>
                            </w:pPr>
                            <w:r w:rsidRPr="00201F10">
                              <w:rPr>
                                <w:rFonts w:ascii="Times New Roman" w:hAnsi="Times New Roman" w:cs="Times New Roman"/>
                                <w:color w:val="000000" w:themeColor="text1"/>
                                <w:sz w:val="24"/>
                              </w:rPr>
                              <w:t>Qori' Ila Saidah, S.Kep., Ns., M.Kep., Sp.Kep.</w:t>
                            </w:r>
                          </w:p>
                          <w:p w14:paraId="180DFE57" w14:textId="77777777" w:rsidR="00B411B1" w:rsidRPr="00201F10" w:rsidRDefault="00B411B1" w:rsidP="0059590C">
                            <w:pPr>
                              <w:jc w:val="center"/>
                              <w:rPr>
                                <w:rFonts w:ascii="Times New Roman" w:hAnsi="Times New Roman" w:cs="Times New Roman"/>
                                <w:color w:val="000000" w:themeColor="text1"/>
                                <w:sz w:val="24"/>
                              </w:rPr>
                            </w:pPr>
                            <w:r w:rsidRPr="00201F10">
                              <w:rPr>
                                <w:rFonts w:ascii="Times New Roman" w:hAnsi="Times New Roman" w:cs="Times New Roman"/>
                                <w:color w:val="000000" w:themeColor="text1"/>
                                <w:sz w:val="24"/>
                              </w:rPr>
                              <w:t>NIP. 03006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DF0CF2" id="Rectangle 24" o:spid="_x0000_s1026" style="width:246.6pt;height:12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" filled="f" stroked="f" strokeweight="2pt">
                <v:textbox>
                  <w:txbxContent>
                    <w:p w14:paraId="175126AC" w14:textId="77777777" w:rsidR="00B411B1" w:rsidRPr="00201F10" w:rsidRDefault="00B411B1" w:rsidP="0059590C">
                      <w:pPr>
                        <w:spacing w:line="240" w:lineRule="auto"/>
                        <w:jc w:val="center"/>
                        <w:rPr>
                          <w:rFonts w:ascii="Times New Roman" w:hAnsi="Times New Roman" w:cs="Times New Roman"/>
                          <w:color w:val="000000" w:themeColor="text1"/>
                          <w:sz w:val="24"/>
                        </w:rPr>
                      </w:pPr>
                      <w:r w:rsidRPr="00201F10">
                        <w:rPr>
                          <w:rFonts w:ascii="Times New Roman" w:hAnsi="Times New Roman" w:cs="Times New Roman"/>
                          <w:color w:val="000000" w:themeColor="text1"/>
                          <w:sz w:val="24"/>
                        </w:rPr>
                        <w:t>Pembimbing I</w:t>
                      </w:r>
                    </w:p>
                    <w:p w14:paraId="1F454617" w14:textId="77777777" w:rsidR="00B411B1" w:rsidRPr="00201F10" w:rsidRDefault="00B411B1" w:rsidP="005772D0">
                      <w:pPr>
                        <w:spacing w:line="240" w:lineRule="auto"/>
                        <w:rPr>
                          <w:rFonts w:ascii="Times New Roman" w:hAnsi="Times New Roman" w:cs="Times New Roman"/>
                          <w:color w:val="000000" w:themeColor="text1"/>
                          <w:sz w:val="24"/>
                        </w:rPr>
                      </w:pPr>
                    </w:p>
                    <w:p w14:paraId="3F9E9D46" w14:textId="77777777" w:rsidR="00B411B1" w:rsidRPr="00201F10" w:rsidRDefault="00B411B1" w:rsidP="0059590C">
                      <w:pPr>
                        <w:spacing w:line="240" w:lineRule="auto"/>
                        <w:jc w:val="center"/>
                        <w:rPr>
                          <w:rFonts w:ascii="Times New Roman" w:hAnsi="Times New Roman" w:cs="Times New Roman"/>
                          <w:color w:val="000000" w:themeColor="text1"/>
                          <w:sz w:val="24"/>
                        </w:rPr>
                      </w:pPr>
                    </w:p>
                    <w:p w14:paraId="430453C1" w14:textId="77777777" w:rsidR="00B411B1" w:rsidRPr="00201F10" w:rsidRDefault="00B411B1" w:rsidP="0059590C">
                      <w:pPr>
                        <w:jc w:val="center"/>
                        <w:rPr>
                          <w:rFonts w:ascii="Times New Roman" w:hAnsi="Times New Roman" w:cs="Times New Roman"/>
                          <w:color w:val="000000" w:themeColor="text1"/>
                          <w:sz w:val="24"/>
                        </w:rPr>
                      </w:pPr>
                      <w:r w:rsidRPr="00201F10">
                        <w:rPr>
                          <w:rFonts w:ascii="Times New Roman" w:hAnsi="Times New Roman" w:cs="Times New Roman"/>
                          <w:color w:val="000000" w:themeColor="text1"/>
                          <w:sz w:val="24"/>
                        </w:rPr>
                        <w:t>Qori' Ila Saidah, S.Kep., Ns., M.Kep., Sp.Kep.</w:t>
                      </w:r>
                    </w:p>
                    <w:p w14:paraId="180DFE57" w14:textId="77777777" w:rsidR="00B411B1" w:rsidRPr="00201F10" w:rsidRDefault="00B411B1" w:rsidP="0059590C">
                      <w:pPr>
                        <w:jc w:val="center"/>
                        <w:rPr>
                          <w:rFonts w:ascii="Times New Roman" w:hAnsi="Times New Roman" w:cs="Times New Roman"/>
                          <w:color w:val="000000" w:themeColor="text1"/>
                          <w:sz w:val="24"/>
                        </w:rPr>
                      </w:pPr>
                      <w:r w:rsidRPr="00201F10">
                        <w:rPr>
                          <w:rFonts w:ascii="Times New Roman" w:hAnsi="Times New Roman" w:cs="Times New Roman"/>
                          <w:color w:val="000000" w:themeColor="text1"/>
                          <w:sz w:val="24"/>
                        </w:rPr>
                        <w:t>NIP. 03006</w:t>
                      </w:r>
                    </w:p>
                  </w:txbxContent>
                </v:textbox>
                <w10:anchorlock/>
              </v:rect>
            </w:pict>
          </mc:Fallback>
        </mc:AlternateContent>
      </w:r>
      <w:r w:rsidRPr="00201F10">
        <w:rPr>
          <w:rFonts w:ascii="Times New Roman" w:hAnsi="Times New Roman" w:cs="Times New Roman"/>
          <w:b/>
          <w:noProof/>
          <w:sz w:val="24"/>
          <w:szCs w:val="28"/>
          <w:lang w:eastAsia="id-ID"/>
        </w:rPr>
        <mc:AlternateContent>
          <mc:Choice Requires="wps">
            <w:drawing>
              <wp:inline distT="0" distB="0" distL="0" distR="0" wp14:anchorId="571C058E" wp14:editId="690DFF63">
                <wp:extent cx="2343807" cy="1607229"/>
                <wp:effectExtent l="0" t="0" r="0" b="0"/>
                <wp:docPr id="3" name="Rectangle 3"/>
                <wp:cNvGraphicFramePr/>
                <a:graphic xmlns:a="http://schemas.openxmlformats.org/drawingml/2006/main">
                  <a:graphicData uri="http://schemas.microsoft.com/office/word/2010/wordprocessingShape">
                    <wps:wsp>
                      <wps:cNvSpPr/>
                      <wps:spPr>
                        <a:xfrm>
                          <a:off x="0" y="0"/>
                          <a:ext cx="2343807" cy="16072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FB315" w14:textId="77777777" w:rsidR="00B411B1" w:rsidRPr="00201F10" w:rsidRDefault="00B411B1" w:rsidP="0059590C">
                            <w:pPr>
                              <w:jc w:val="center"/>
                              <w:rPr>
                                <w:rFonts w:ascii="Times New Roman" w:hAnsi="Times New Roman" w:cs="Times New Roman"/>
                                <w:color w:val="000000" w:themeColor="text1"/>
                                <w:sz w:val="24"/>
                              </w:rPr>
                            </w:pPr>
                            <w:r w:rsidRPr="00201F10">
                              <w:rPr>
                                <w:rFonts w:ascii="Times New Roman" w:hAnsi="Times New Roman" w:cs="Times New Roman"/>
                                <w:color w:val="000000" w:themeColor="text1"/>
                                <w:sz w:val="24"/>
                              </w:rPr>
                              <w:t>Pembimbing II</w:t>
                            </w:r>
                          </w:p>
                          <w:p w14:paraId="69D62B7B" w14:textId="77777777" w:rsidR="00B411B1" w:rsidRPr="00201F10" w:rsidRDefault="00B411B1" w:rsidP="0059590C">
                            <w:pPr>
                              <w:spacing w:line="240" w:lineRule="auto"/>
                              <w:jc w:val="center"/>
                              <w:rPr>
                                <w:rFonts w:ascii="Times New Roman" w:hAnsi="Times New Roman" w:cs="Times New Roman"/>
                                <w:color w:val="000000" w:themeColor="text1"/>
                                <w:sz w:val="24"/>
                              </w:rPr>
                            </w:pPr>
                          </w:p>
                          <w:p w14:paraId="584EFB74" w14:textId="77777777" w:rsidR="00B411B1" w:rsidRPr="00201F10" w:rsidRDefault="00B411B1" w:rsidP="0059590C">
                            <w:pPr>
                              <w:spacing w:line="240" w:lineRule="auto"/>
                              <w:jc w:val="center"/>
                              <w:rPr>
                                <w:rFonts w:ascii="Times New Roman" w:hAnsi="Times New Roman" w:cs="Times New Roman"/>
                                <w:color w:val="000000" w:themeColor="text1"/>
                                <w:sz w:val="24"/>
                              </w:rPr>
                            </w:pPr>
                          </w:p>
                          <w:p w14:paraId="69116EF3" w14:textId="77777777" w:rsidR="00B411B1" w:rsidRPr="00201F10" w:rsidRDefault="00B411B1" w:rsidP="0059590C">
                            <w:pPr>
                              <w:spacing w:line="240" w:lineRule="auto"/>
                              <w:jc w:val="center"/>
                              <w:rPr>
                                <w:rFonts w:ascii="Times New Roman" w:hAnsi="Times New Roman" w:cs="Times New Roman"/>
                                <w:color w:val="000000" w:themeColor="text1"/>
                                <w:sz w:val="24"/>
                              </w:rPr>
                            </w:pPr>
                            <w:r w:rsidRPr="00201F10">
                              <w:rPr>
                                <w:rFonts w:ascii="Times New Roman" w:hAnsi="Times New Roman" w:cs="Times New Roman"/>
                                <w:color w:val="000000" w:themeColor="text1"/>
                                <w:sz w:val="24"/>
                              </w:rPr>
                              <w:t>Dewinta Hayudanti, S.Gz., M.Kes.</w:t>
                            </w:r>
                          </w:p>
                          <w:p w14:paraId="5CDA4A00" w14:textId="77777777" w:rsidR="00B411B1" w:rsidRPr="00201F10" w:rsidRDefault="00B411B1" w:rsidP="0059590C">
                            <w:pPr>
                              <w:spacing w:line="240" w:lineRule="auto"/>
                              <w:jc w:val="center"/>
                            </w:pPr>
                            <w:r w:rsidRPr="00201F10">
                              <w:rPr>
                                <w:rFonts w:ascii="Times New Roman" w:hAnsi="Times New Roman" w:cs="Times New Roman"/>
                                <w:color w:val="000000" w:themeColor="text1"/>
                                <w:sz w:val="24"/>
                              </w:rPr>
                              <w:t>NIP: 03077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1C058E" id="Rectangle 3" o:spid="_x0000_s1027" style="width:184.55pt;height:12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" filled="f" stroked="f" strokeweight="2pt">
                <v:textbox>
                  <w:txbxContent>
                    <w:p w14:paraId="7E8FB315" w14:textId="77777777" w:rsidR="00B411B1" w:rsidRPr="00201F10" w:rsidRDefault="00B411B1" w:rsidP="0059590C">
                      <w:pPr>
                        <w:jc w:val="center"/>
                        <w:rPr>
                          <w:rFonts w:ascii="Times New Roman" w:hAnsi="Times New Roman" w:cs="Times New Roman"/>
                          <w:color w:val="000000" w:themeColor="text1"/>
                          <w:sz w:val="24"/>
                        </w:rPr>
                      </w:pPr>
                      <w:r w:rsidRPr="00201F10">
                        <w:rPr>
                          <w:rFonts w:ascii="Times New Roman" w:hAnsi="Times New Roman" w:cs="Times New Roman"/>
                          <w:color w:val="000000" w:themeColor="text1"/>
                          <w:sz w:val="24"/>
                        </w:rPr>
                        <w:t>Pembimbing II</w:t>
                      </w:r>
                    </w:p>
                    <w:p w14:paraId="69D62B7B" w14:textId="77777777" w:rsidR="00B411B1" w:rsidRPr="00201F10" w:rsidRDefault="00B411B1" w:rsidP="0059590C">
                      <w:pPr>
                        <w:spacing w:line="240" w:lineRule="auto"/>
                        <w:jc w:val="center"/>
                        <w:rPr>
                          <w:rFonts w:ascii="Times New Roman" w:hAnsi="Times New Roman" w:cs="Times New Roman"/>
                          <w:color w:val="000000" w:themeColor="text1"/>
                          <w:sz w:val="24"/>
                        </w:rPr>
                      </w:pPr>
                    </w:p>
                    <w:p w14:paraId="584EFB74" w14:textId="77777777" w:rsidR="00B411B1" w:rsidRPr="00201F10" w:rsidRDefault="00B411B1" w:rsidP="0059590C">
                      <w:pPr>
                        <w:spacing w:line="240" w:lineRule="auto"/>
                        <w:jc w:val="center"/>
                        <w:rPr>
                          <w:rFonts w:ascii="Times New Roman" w:hAnsi="Times New Roman" w:cs="Times New Roman"/>
                          <w:color w:val="000000" w:themeColor="text1"/>
                          <w:sz w:val="24"/>
                        </w:rPr>
                      </w:pPr>
                    </w:p>
                    <w:p w14:paraId="69116EF3" w14:textId="77777777" w:rsidR="00B411B1" w:rsidRPr="00201F10" w:rsidRDefault="00B411B1" w:rsidP="0059590C">
                      <w:pPr>
                        <w:spacing w:line="240" w:lineRule="auto"/>
                        <w:jc w:val="center"/>
                        <w:rPr>
                          <w:rFonts w:ascii="Times New Roman" w:hAnsi="Times New Roman" w:cs="Times New Roman"/>
                          <w:color w:val="000000" w:themeColor="text1"/>
                          <w:sz w:val="24"/>
                        </w:rPr>
                      </w:pPr>
                      <w:r w:rsidRPr="00201F10">
                        <w:rPr>
                          <w:rFonts w:ascii="Times New Roman" w:hAnsi="Times New Roman" w:cs="Times New Roman"/>
                          <w:color w:val="000000" w:themeColor="text1"/>
                          <w:sz w:val="24"/>
                        </w:rPr>
                        <w:t>Dewinta Hayudanti, S.Gz., M.Kes.</w:t>
                      </w:r>
                    </w:p>
                    <w:p w14:paraId="5CDA4A00" w14:textId="77777777" w:rsidR="00B411B1" w:rsidRPr="00201F10" w:rsidRDefault="00B411B1" w:rsidP="0059590C">
                      <w:pPr>
                        <w:spacing w:line="240" w:lineRule="auto"/>
                        <w:jc w:val="center"/>
                      </w:pPr>
                      <w:r w:rsidRPr="00201F10">
                        <w:rPr>
                          <w:rFonts w:ascii="Times New Roman" w:hAnsi="Times New Roman" w:cs="Times New Roman"/>
                          <w:color w:val="000000" w:themeColor="text1"/>
                          <w:sz w:val="24"/>
                        </w:rPr>
                        <w:t>NIP: 03077</w:t>
                      </w:r>
                    </w:p>
                  </w:txbxContent>
                </v:textbox>
                <w10:anchorlock/>
              </v:rect>
            </w:pict>
          </mc:Fallback>
        </mc:AlternateContent>
      </w:r>
    </w:p>
    <w:p w14:paraId="69C1F4E7" w14:textId="77777777" w:rsidR="00E7424A" w:rsidRPr="00201F10" w:rsidRDefault="00E7424A" w:rsidP="00AF2C21">
      <w:pPr>
        <w:spacing w:after="0" w:line="240" w:lineRule="auto"/>
        <w:jc w:val="center"/>
        <w:rPr>
          <w:rFonts w:ascii="Times New Roman" w:hAnsi="Times New Roman" w:cs="Times New Roman"/>
          <w:b/>
          <w:sz w:val="28"/>
        </w:rPr>
      </w:pPr>
    </w:p>
    <w:p w14:paraId="50DD1F47" w14:textId="77777777" w:rsidR="0059590C" w:rsidRPr="00201F10" w:rsidRDefault="0059590C" w:rsidP="00AF2C21">
      <w:pPr>
        <w:spacing w:after="0" w:line="240" w:lineRule="auto"/>
        <w:jc w:val="center"/>
        <w:rPr>
          <w:rFonts w:ascii="Times New Roman" w:hAnsi="Times New Roman" w:cs="Times New Roman"/>
          <w:b/>
          <w:sz w:val="28"/>
        </w:rPr>
      </w:pPr>
    </w:p>
    <w:p w14:paraId="4F99030E" w14:textId="77777777" w:rsidR="0059590C" w:rsidRPr="00201F10" w:rsidRDefault="0059590C" w:rsidP="0059590C">
      <w:pPr>
        <w:spacing w:after="0" w:line="240" w:lineRule="auto"/>
        <w:jc w:val="both"/>
        <w:rPr>
          <w:rFonts w:ascii="Times New Roman" w:hAnsi="Times New Roman" w:cs="Times New Roman"/>
          <w:b/>
          <w:sz w:val="28"/>
        </w:rPr>
      </w:pPr>
    </w:p>
    <w:p w14:paraId="3C170FEB" w14:textId="610C6F95" w:rsidR="0059590C" w:rsidRPr="00201F10" w:rsidRDefault="0059590C" w:rsidP="0059590C">
      <w:pPr>
        <w:spacing w:after="0" w:line="480" w:lineRule="auto"/>
        <w:jc w:val="both"/>
        <w:rPr>
          <w:rFonts w:ascii="Times New Roman" w:hAnsi="Times New Roman" w:cs="Times New Roman"/>
          <w:sz w:val="24"/>
        </w:rPr>
      </w:pPr>
      <w:r w:rsidRPr="00201F10">
        <w:rPr>
          <w:rFonts w:ascii="Times New Roman" w:hAnsi="Times New Roman" w:cs="Times New Roman"/>
          <w:sz w:val="24"/>
        </w:rPr>
        <w:t xml:space="preserve">Ditetapkan di </w:t>
      </w:r>
      <w:r w:rsidRPr="00201F10">
        <w:rPr>
          <w:rFonts w:ascii="Times New Roman" w:hAnsi="Times New Roman" w:cs="Times New Roman"/>
          <w:sz w:val="24"/>
        </w:rPr>
        <w:tab/>
        <w:t>:</w:t>
      </w:r>
      <w:r w:rsidR="005772D0">
        <w:rPr>
          <w:rFonts w:ascii="Times New Roman" w:hAnsi="Times New Roman" w:cs="Times New Roman"/>
          <w:sz w:val="24"/>
        </w:rPr>
        <w:t xml:space="preserve"> Surabaya</w:t>
      </w:r>
    </w:p>
    <w:p w14:paraId="05136836" w14:textId="1AA4F112" w:rsidR="00E7424A" w:rsidRPr="005772D0" w:rsidRDefault="0059590C" w:rsidP="005772D0">
      <w:pPr>
        <w:spacing w:after="0" w:line="480" w:lineRule="auto"/>
        <w:jc w:val="both"/>
        <w:rPr>
          <w:rFonts w:ascii="Times New Roman" w:hAnsi="Times New Roman" w:cs="Times New Roman"/>
          <w:bCs/>
          <w:sz w:val="24"/>
          <w:szCs w:val="24"/>
        </w:rPr>
        <w:sectPr w:rsidR="00E7424A" w:rsidRPr="005772D0" w:rsidSect="00942D02">
          <w:headerReference w:type="first" r:id="rId16"/>
          <w:footerReference w:type="first" r:id="rId17"/>
          <w:pgSz w:w="11906" w:h="16838"/>
          <w:pgMar w:top="1701" w:right="1701" w:bottom="1701" w:left="2268" w:header="708" w:footer="708" w:gutter="0"/>
          <w:pgNumType w:fmt="lowerRoman" w:start="3"/>
          <w:cols w:space="708"/>
          <w:titlePg/>
          <w:docGrid w:linePitch="360"/>
        </w:sectPr>
      </w:pPr>
      <w:r w:rsidRPr="00201F10">
        <w:rPr>
          <w:rFonts w:ascii="Times New Roman" w:hAnsi="Times New Roman" w:cs="Times New Roman"/>
          <w:sz w:val="24"/>
        </w:rPr>
        <w:t>Tanggal</w:t>
      </w:r>
      <w:r w:rsidRPr="00201F10">
        <w:rPr>
          <w:rFonts w:ascii="Times New Roman" w:hAnsi="Times New Roman" w:cs="Times New Roman"/>
          <w:sz w:val="24"/>
        </w:rPr>
        <w:tab/>
        <w:t>:</w:t>
      </w:r>
      <w:r w:rsidRPr="00201F10">
        <w:rPr>
          <w:rFonts w:ascii="Times New Roman" w:hAnsi="Times New Roman" w:cs="Times New Roman"/>
          <w:b/>
          <w:sz w:val="28"/>
        </w:rPr>
        <w:t xml:space="preserve"> </w:t>
      </w:r>
      <w:r w:rsidR="005772D0">
        <w:rPr>
          <w:rFonts w:ascii="Times New Roman" w:hAnsi="Times New Roman" w:cs="Times New Roman"/>
          <w:bCs/>
          <w:sz w:val="24"/>
          <w:szCs w:val="24"/>
        </w:rPr>
        <w:t>06 Maret 2024</w:t>
      </w:r>
    </w:p>
    <w:p w14:paraId="5491A573" w14:textId="77777777" w:rsidR="00AF2C21" w:rsidRPr="00201F10" w:rsidRDefault="00AF2C21" w:rsidP="00E7424A">
      <w:pPr>
        <w:pStyle w:val="Heading1"/>
        <w:spacing w:before="0" w:line="480" w:lineRule="auto"/>
        <w:jc w:val="center"/>
        <w:rPr>
          <w:rFonts w:ascii="Times New Roman" w:hAnsi="Times New Roman" w:cs="Times New Roman"/>
          <w:color w:val="000000" w:themeColor="text1"/>
          <w:sz w:val="24"/>
        </w:rPr>
      </w:pPr>
      <w:bookmarkStart w:id="5" w:name="_Toc184846278"/>
      <w:bookmarkStart w:id="6" w:name="_Toc197894162"/>
      <w:r w:rsidRPr="00201F10">
        <w:rPr>
          <w:rFonts w:ascii="Times New Roman" w:hAnsi="Times New Roman" w:cs="Times New Roman"/>
          <w:color w:val="000000" w:themeColor="text1"/>
          <w:sz w:val="24"/>
        </w:rPr>
        <w:lastRenderedPageBreak/>
        <w:t>HALAMAN PENGESAHAN</w:t>
      </w:r>
      <w:bookmarkEnd w:id="5"/>
      <w:bookmarkEnd w:id="6"/>
    </w:p>
    <w:p w14:paraId="728511B4" w14:textId="77777777" w:rsidR="0059590C" w:rsidRPr="00201F10" w:rsidRDefault="0059590C" w:rsidP="00044E33">
      <w:pPr>
        <w:spacing w:after="0"/>
      </w:pPr>
    </w:p>
    <w:p w14:paraId="760519ED" w14:textId="3531750E" w:rsidR="0059590C" w:rsidRPr="00201F10" w:rsidRDefault="0040725D" w:rsidP="0059590C">
      <w:pPr>
        <w:spacing w:after="0" w:line="480" w:lineRule="auto"/>
        <w:rPr>
          <w:rFonts w:ascii="Times New Roman" w:hAnsi="Times New Roman" w:cs="Times New Roman"/>
          <w:sz w:val="24"/>
          <w:szCs w:val="24"/>
        </w:rPr>
      </w:pPr>
      <w:r>
        <w:rPr>
          <w:rFonts w:ascii="Times New Roman" w:hAnsi="Times New Roman" w:cs="Times New Roman"/>
          <w:sz w:val="24"/>
          <w:szCs w:val="24"/>
        </w:rPr>
        <w:t>Skripsi</w:t>
      </w:r>
      <w:r w:rsidR="0059590C" w:rsidRPr="00201F10">
        <w:rPr>
          <w:rFonts w:ascii="Times New Roman" w:hAnsi="Times New Roman" w:cs="Times New Roman"/>
          <w:sz w:val="24"/>
          <w:szCs w:val="24"/>
        </w:rPr>
        <w:t xml:space="preserve"> dari :</w:t>
      </w:r>
    </w:p>
    <w:p w14:paraId="3CC09CE6" w14:textId="77777777" w:rsidR="0059590C" w:rsidRPr="00201F10" w:rsidRDefault="0059590C" w:rsidP="004F1F1C">
      <w:pPr>
        <w:spacing w:after="0" w:line="480" w:lineRule="auto"/>
        <w:jc w:val="both"/>
        <w:rPr>
          <w:rFonts w:ascii="Times New Roman" w:hAnsi="Times New Roman" w:cs="Times New Roman"/>
          <w:sz w:val="24"/>
          <w:szCs w:val="24"/>
        </w:rPr>
      </w:pPr>
      <w:r w:rsidRPr="00201F10">
        <w:rPr>
          <w:rFonts w:ascii="Times New Roman" w:hAnsi="Times New Roman" w:cs="Times New Roman"/>
          <w:sz w:val="24"/>
          <w:szCs w:val="24"/>
        </w:rPr>
        <w:t>Nama</w:t>
      </w:r>
      <w:r w:rsidRPr="00201F10">
        <w:rPr>
          <w:rFonts w:ascii="Times New Roman" w:hAnsi="Times New Roman" w:cs="Times New Roman"/>
          <w:sz w:val="24"/>
          <w:szCs w:val="24"/>
        </w:rPr>
        <w:tab/>
      </w:r>
      <w:r w:rsidRPr="00201F10">
        <w:rPr>
          <w:rFonts w:ascii="Times New Roman" w:hAnsi="Times New Roman" w:cs="Times New Roman"/>
          <w:sz w:val="24"/>
          <w:szCs w:val="24"/>
        </w:rPr>
        <w:tab/>
      </w:r>
      <w:r w:rsidRPr="00201F10">
        <w:rPr>
          <w:rFonts w:ascii="Times New Roman" w:hAnsi="Times New Roman" w:cs="Times New Roman"/>
          <w:sz w:val="24"/>
          <w:szCs w:val="24"/>
        </w:rPr>
        <w:tab/>
        <w:t>: Pradika Fauzan Ramadhani</w:t>
      </w:r>
    </w:p>
    <w:p w14:paraId="444FEA83" w14:textId="77777777" w:rsidR="0059590C" w:rsidRPr="00201F10" w:rsidRDefault="0059590C" w:rsidP="004F1F1C">
      <w:pPr>
        <w:spacing w:after="0" w:line="480" w:lineRule="auto"/>
        <w:jc w:val="both"/>
        <w:rPr>
          <w:rFonts w:ascii="Times New Roman" w:hAnsi="Times New Roman" w:cs="Times New Roman"/>
          <w:sz w:val="24"/>
          <w:szCs w:val="24"/>
        </w:rPr>
      </w:pPr>
      <w:r w:rsidRPr="00201F10">
        <w:rPr>
          <w:rFonts w:ascii="Times New Roman" w:hAnsi="Times New Roman" w:cs="Times New Roman"/>
          <w:sz w:val="24"/>
          <w:szCs w:val="24"/>
        </w:rPr>
        <w:t>NIM</w:t>
      </w:r>
      <w:r w:rsidRPr="00201F10">
        <w:rPr>
          <w:rFonts w:ascii="Times New Roman" w:hAnsi="Times New Roman" w:cs="Times New Roman"/>
          <w:sz w:val="24"/>
          <w:szCs w:val="24"/>
        </w:rPr>
        <w:tab/>
      </w:r>
      <w:r w:rsidRPr="00201F10">
        <w:rPr>
          <w:rFonts w:ascii="Times New Roman" w:hAnsi="Times New Roman" w:cs="Times New Roman"/>
          <w:sz w:val="24"/>
          <w:szCs w:val="24"/>
        </w:rPr>
        <w:tab/>
      </w:r>
      <w:r w:rsidRPr="00201F10">
        <w:rPr>
          <w:rFonts w:ascii="Times New Roman" w:hAnsi="Times New Roman" w:cs="Times New Roman"/>
          <w:sz w:val="24"/>
          <w:szCs w:val="24"/>
        </w:rPr>
        <w:tab/>
        <w:t>: 2110042</w:t>
      </w:r>
    </w:p>
    <w:p w14:paraId="48E47DF4" w14:textId="77777777" w:rsidR="0059590C" w:rsidRPr="00201F10" w:rsidRDefault="0059590C" w:rsidP="004F1F1C">
      <w:pPr>
        <w:spacing w:after="0" w:line="480" w:lineRule="auto"/>
        <w:jc w:val="both"/>
        <w:rPr>
          <w:rFonts w:ascii="Times New Roman" w:hAnsi="Times New Roman" w:cs="Times New Roman"/>
          <w:sz w:val="24"/>
          <w:szCs w:val="24"/>
        </w:rPr>
      </w:pPr>
      <w:r w:rsidRPr="00201F10">
        <w:rPr>
          <w:rFonts w:ascii="Times New Roman" w:hAnsi="Times New Roman" w:cs="Times New Roman"/>
          <w:sz w:val="24"/>
          <w:szCs w:val="24"/>
        </w:rPr>
        <w:t>Progam Studi</w:t>
      </w:r>
      <w:r w:rsidRPr="00201F10">
        <w:rPr>
          <w:rFonts w:ascii="Times New Roman" w:hAnsi="Times New Roman" w:cs="Times New Roman"/>
          <w:sz w:val="24"/>
          <w:szCs w:val="24"/>
        </w:rPr>
        <w:tab/>
      </w:r>
      <w:r w:rsidRPr="00201F10">
        <w:rPr>
          <w:rFonts w:ascii="Times New Roman" w:hAnsi="Times New Roman" w:cs="Times New Roman"/>
          <w:sz w:val="24"/>
          <w:szCs w:val="24"/>
        </w:rPr>
        <w:tab/>
        <w:t>: S1 Keperawatan</w:t>
      </w:r>
    </w:p>
    <w:p w14:paraId="00C0D5BB" w14:textId="2AF3803F" w:rsidR="0059590C" w:rsidRPr="00201F10" w:rsidRDefault="0059590C" w:rsidP="004F1F1C">
      <w:pPr>
        <w:spacing w:after="0" w:line="480" w:lineRule="auto"/>
        <w:ind w:left="2127" w:hanging="2127"/>
        <w:jc w:val="both"/>
        <w:rPr>
          <w:rFonts w:ascii="Times New Roman" w:hAnsi="Times New Roman" w:cs="Times New Roman"/>
          <w:sz w:val="24"/>
          <w:szCs w:val="24"/>
        </w:rPr>
      </w:pPr>
      <w:r w:rsidRPr="00201F10">
        <w:rPr>
          <w:rFonts w:ascii="Times New Roman" w:hAnsi="Times New Roman" w:cs="Times New Roman"/>
          <w:sz w:val="24"/>
          <w:szCs w:val="24"/>
        </w:rPr>
        <w:t>Judul</w:t>
      </w:r>
      <w:r w:rsidRPr="00201F10">
        <w:rPr>
          <w:rFonts w:ascii="Times New Roman" w:hAnsi="Times New Roman" w:cs="Times New Roman"/>
          <w:sz w:val="24"/>
          <w:szCs w:val="24"/>
        </w:rPr>
        <w:tab/>
        <w:t xml:space="preserve">: Pengaruh edukasi pola hidup bersih dan sehat (PHBS) terhadap </w:t>
      </w:r>
      <w:r w:rsidR="00EE1F8B">
        <w:rPr>
          <w:rFonts w:ascii="Times New Roman" w:hAnsi="Times New Roman" w:cs="Times New Roman"/>
          <w:sz w:val="24"/>
          <w:szCs w:val="24"/>
        </w:rPr>
        <w:t xml:space="preserve">pemgetahuan dan </w:t>
      </w:r>
      <w:r w:rsidRPr="00201F10">
        <w:rPr>
          <w:rFonts w:ascii="Times New Roman" w:hAnsi="Times New Roman" w:cs="Times New Roman"/>
          <w:sz w:val="24"/>
          <w:szCs w:val="24"/>
        </w:rPr>
        <w:t>kebiasaan Perilaku hidup sehat pada mahasiswa S1 keperawatan Stikes Hang Tuah Surabaya</w:t>
      </w:r>
    </w:p>
    <w:p w14:paraId="00D4237B" w14:textId="206CC8AF" w:rsidR="0059590C" w:rsidRPr="00201F10" w:rsidRDefault="0059590C" w:rsidP="004F1F1C">
      <w:pPr>
        <w:spacing w:after="0" w:line="480" w:lineRule="auto"/>
        <w:ind w:firstLine="720"/>
        <w:jc w:val="both"/>
        <w:rPr>
          <w:rFonts w:ascii="Times New Roman" w:hAnsi="Times New Roman" w:cs="Times New Roman"/>
          <w:sz w:val="24"/>
          <w:szCs w:val="24"/>
        </w:rPr>
      </w:pPr>
      <w:r w:rsidRPr="00201F10">
        <w:rPr>
          <w:rFonts w:ascii="Times New Roman" w:hAnsi="Times New Roman" w:cs="Times New Roman"/>
          <w:sz w:val="24"/>
          <w:szCs w:val="24"/>
        </w:rPr>
        <w:t xml:space="preserve">Telah dipertahankan dihadapan dewan penguji </w:t>
      </w:r>
      <w:r w:rsidR="0040725D">
        <w:rPr>
          <w:rFonts w:ascii="Times New Roman" w:hAnsi="Times New Roman" w:cs="Times New Roman"/>
          <w:sz w:val="24"/>
          <w:szCs w:val="24"/>
        </w:rPr>
        <w:t>Skripsi</w:t>
      </w:r>
      <w:r w:rsidRPr="00201F10">
        <w:rPr>
          <w:rFonts w:ascii="Times New Roman" w:hAnsi="Times New Roman" w:cs="Times New Roman"/>
          <w:sz w:val="24"/>
          <w:szCs w:val="24"/>
        </w:rPr>
        <w:t xml:space="preserve"> di Stikes Hang Tuah Surabaya, dan dinyatakan dapat diterima sebagai salah satu syarat untuk memperoleh gelar “Sarjana Keperawatan” pada Prodi S1 Keperawatan Stikes Hang Tuah Surabaya</w:t>
      </w:r>
    </w:p>
    <w:p w14:paraId="6561D02B" w14:textId="77777777" w:rsidR="0059590C" w:rsidRPr="00201F10" w:rsidRDefault="0059590C" w:rsidP="004F1F1C">
      <w:pPr>
        <w:spacing w:after="0" w:line="360" w:lineRule="auto"/>
        <w:jc w:val="both"/>
        <w:rPr>
          <w:rFonts w:ascii="Times New Roman" w:hAnsi="Times New Roman" w:cs="Times New Roman"/>
          <w:sz w:val="24"/>
          <w:szCs w:val="24"/>
        </w:rPr>
      </w:pPr>
      <w:r w:rsidRPr="00201F10">
        <w:rPr>
          <w:rFonts w:ascii="Times New Roman" w:hAnsi="Times New Roman" w:cs="Times New Roman"/>
          <w:sz w:val="24"/>
          <w:szCs w:val="24"/>
        </w:rPr>
        <w:t>Penguji I       : Astrida Budiarti, S.K</w:t>
      </w:r>
      <w:r w:rsidR="004F1F1C" w:rsidRPr="00201F10">
        <w:rPr>
          <w:rFonts w:ascii="Times New Roman" w:hAnsi="Times New Roman" w:cs="Times New Roman"/>
          <w:sz w:val="24"/>
          <w:szCs w:val="24"/>
        </w:rPr>
        <w:t>ep., Ns., M.Kep.,Sp.Kep.Mat</w:t>
      </w:r>
      <w:r w:rsidR="004F1F1C" w:rsidRPr="00201F10">
        <w:rPr>
          <w:rFonts w:ascii="Times New Roman" w:hAnsi="Times New Roman" w:cs="Times New Roman"/>
          <w:sz w:val="24"/>
          <w:szCs w:val="24"/>
        </w:rPr>
        <w:tab/>
      </w:r>
      <w:r w:rsidR="004F1F1C" w:rsidRPr="00201F10">
        <w:rPr>
          <w:rFonts w:ascii="Times New Roman" w:hAnsi="Times New Roman" w:cs="Times New Roman"/>
          <w:sz w:val="24"/>
          <w:szCs w:val="24"/>
        </w:rPr>
        <w:tab/>
      </w:r>
      <w:r w:rsidR="004F1F1C" w:rsidRPr="00201F10">
        <w:rPr>
          <w:rFonts w:ascii="Times New Roman" w:hAnsi="Times New Roman" w:cs="Times New Roman"/>
          <w:sz w:val="24"/>
          <w:szCs w:val="24"/>
        </w:rPr>
        <w:tab/>
        <w:t xml:space="preserve"> </w:t>
      </w:r>
    </w:p>
    <w:p w14:paraId="747BE695" w14:textId="77777777" w:rsidR="0059590C" w:rsidRPr="00201F10" w:rsidRDefault="004F1F1C" w:rsidP="004F1F1C">
      <w:pPr>
        <w:spacing w:after="0" w:line="360" w:lineRule="auto"/>
        <w:ind w:left="2160" w:right="-994" w:firstLine="720"/>
        <w:rPr>
          <w:rFonts w:ascii="Times New Roman" w:hAnsi="Times New Roman" w:cs="Times New Roman"/>
          <w:sz w:val="24"/>
          <w:szCs w:val="24"/>
        </w:rPr>
      </w:pPr>
      <w:r w:rsidRPr="00201F10">
        <w:rPr>
          <w:rFonts w:ascii="Times New Roman" w:hAnsi="Times New Roman" w:cs="Times New Roman"/>
          <w:sz w:val="24"/>
          <w:szCs w:val="24"/>
        </w:rPr>
        <w:t xml:space="preserve">  </w:t>
      </w:r>
      <w:r w:rsidR="0059590C" w:rsidRPr="00201F10">
        <w:rPr>
          <w:rFonts w:ascii="Times New Roman" w:hAnsi="Times New Roman" w:cs="Times New Roman"/>
          <w:sz w:val="24"/>
          <w:szCs w:val="24"/>
        </w:rPr>
        <w:t>NIP. 03025</w:t>
      </w:r>
      <w:r w:rsidRPr="00201F10">
        <w:rPr>
          <w:rFonts w:ascii="Times New Roman" w:hAnsi="Times New Roman" w:cs="Times New Roman"/>
          <w:sz w:val="24"/>
          <w:szCs w:val="24"/>
        </w:rPr>
        <w:tab/>
      </w:r>
      <w:r w:rsidRPr="00201F10">
        <w:rPr>
          <w:rFonts w:ascii="Times New Roman" w:hAnsi="Times New Roman" w:cs="Times New Roman"/>
          <w:sz w:val="24"/>
          <w:szCs w:val="24"/>
        </w:rPr>
        <w:tab/>
      </w:r>
      <w:r w:rsidRPr="00201F10">
        <w:rPr>
          <w:rFonts w:ascii="Times New Roman" w:hAnsi="Times New Roman" w:cs="Times New Roman"/>
          <w:sz w:val="24"/>
          <w:szCs w:val="24"/>
        </w:rPr>
        <w:tab/>
      </w:r>
      <w:r w:rsidRPr="00201F10">
        <w:rPr>
          <w:rFonts w:ascii="Times New Roman" w:hAnsi="Times New Roman" w:cs="Times New Roman"/>
          <w:sz w:val="24"/>
          <w:szCs w:val="24"/>
        </w:rPr>
        <w:tab/>
        <w:t xml:space="preserve">    </w:t>
      </w:r>
      <w:r w:rsidRPr="00201F10">
        <w:rPr>
          <w:rFonts w:ascii="Times New Roman" w:hAnsi="Times New Roman" w:cs="Times New Roman"/>
          <w:noProof/>
          <w:sz w:val="24"/>
          <w:szCs w:val="24"/>
          <w:lang w:eastAsia="id-ID"/>
        </w:rPr>
        <mc:AlternateContent>
          <mc:Choice Requires="wps">
            <w:drawing>
              <wp:inline distT="0" distB="0" distL="0" distR="0" wp14:anchorId="590B5AE5" wp14:editId="23AAEC8B">
                <wp:extent cx="956441" cy="0"/>
                <wp:effectExtent l="0" t="0" r="15240" b="19050"/>
                <wp:docPr id="4" name="Straight Connector 4"/>
                <wp:cNvGraphicFramePr/>
                <a:graphic xmlns:a="http://schemas.openxmlformats.org/drawingml/2006/main">
                  <a:graphicData uri="http://schemas.microsoft.com/office/word/2010/wordprocessingShape">
                    <wps:wsp>
                      <wps:cNvCnPr/>
                      <wps:spPr>
                        <a:xfrm>
                          <a:off x="0" y="0"/>
                          <a:ext cx="9564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dtfl="http://schemas.microsoft.com/office/word/2024/wordml/sdtformatlock" xmlns:w16du="http://schemas.microsoft.com/office/word/2023/wordml/word16du">
            <w:pict>
              <v:line w14:anchorId="3DAEC8F6"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7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" strokecolor="black [3040]">
                <w10:anchorlock/>
              </v:line>
            </w:pict>
          </mc:Fallback>
        </mc:AlternateContent>
      </w:r>
    </w:p>
    <w:p w14:paraId="5049D55E" w14:textId="77777777" w:rsidR="0059590C" w:rsidRPr="00201F10" w:rsidRDefault="0059590C" w:rsidP="004F1F1C">
      <w:pPr>
        <w:spacing w:after="0" w:line="360" w:lineRule="auto"/>
        <w:rPr>
          <w:rFonts w:ascii="Times New Roman" w:hAnsi="Times New Roman" w:cs="Times New Roman"/>
          <w:sz w:val="24"/>
          <w:szCs w:val="24"/>
        </w:rPr>
      </w:pPr>
      <w:r w:rsidRPr="00201F10">
        <w:rPr>
          <w:rFonts w:ascii="Times New Roman" w:hAnsi="Times New Roman" w:cs="Times New Roman"/>
          <w:sz w:val="24"/>
          <w:szCs w:val="24"/>
        </w:rPr>
        <w:t>Penguji II      : Qori' Ila Saidah, S.Ke</w:t>
      </w:r>
      <w:r w:rsidR="004F1F1C" w:rsidRPr="00201F10">
        <w:rPr>
          <w:rFonts w:ascii="Times New Roman" w:hAnsi="Times New Roman" w:cs="Times New Roman"/>
          <w:sz w:val="24"/>
          <w:szCs w:val="24"/>
        </w:rPr>
        <w:t>p., Ns., M.Kep Sp. Kep. An.</w:t>
      </w:r>
      <w:r w:rsidR="004F1F1C" w:rsidRPr="00201F10">
        <w:rPr>
          <w:rFonts w:ascii="Times New Roman" w:hAnsi="Times New Roman" w:cs="Times New Roman"/>
          <w:sz w:val="24"/>
          <w:szCs w:val="24"/>
        </w:rPr>
        <w:tab/>
      </w:r>
      <w:r w:rsidR="004F1F1C" w:rsidRPr="00201F10">
        <w:rPr>
          <w:rFonts w:ascii="Times New Roman" w:hAnsi="Times New Roman" w:cs="Times New Roman"/>
          <w:sz w:val="24"/>
          <w:szCs w:val="24"/>
        </w:rPr>
        <w:tab/>
      </w:r>
      <w:r w:rsidR="004F1F1C" w:rsidRPr="00201F10">
        <w:rPr>
          <w:rFonts w:ascii="Times New Roman" w:hAnsi="Times New Roman" w:cs="Times New Roman"/>
          <w:sz w:val="24"/>
          <w:szCs w:val="24"/>
        </w:rPr>
        <w:tab/>
        <w:t xml:space="preserve"> </w:t>
      </w:r>
    </w:p>
    <w:p w14:paraId="3B8B5F13" w14:textId="77777777" w:rsidR="0059590C" w:rsidRPr="00201F10" w:rsidRDefault="004F1F1C" w:rsidP="004F1F1C">
      <w:pPr>
        <w:spacing w:after="0" w:line="360" w:lineRule="auto"/>
        <w:ind w:left="2880" w:right="-994"/>
        <w:rPr>
          <w:rFonts w:ascii="Times New Roman" w:hAnsi="Times New Roman" w:cs="Times New Roman"/>
          <w:sz w:val="24"/>
          <w:szCs w:val="24"/>
        </w:rPr>
      </w:pPr>
      <w:r w:rsidRPr="00201F10">
        <w:rPr>
          <w:rFonts w:ascii="Times New Roman" w:hAnsi="Times New Roman" w:cs="Times New Roman"/>
          <w:sz w:val="24"/>
          <w:szCs w:val="24"/>
        </w:rPr>
        <w:t xml:space="preserve">  </w:t>
      </w:r>
      <w:r w:rsidR="0059590C" w:rsidRPr="00201F10">
        <w:rPr>
          <w:rFonts w:ascii="Times New Roman" w:hAnsi="Times New Roman" w:cs="Times New Roman"/>
          <w:sz w:val="24"/>
          <w:szCs w:val="24"/>
        </w:rPr>
        <w:t>NIP. 03006</w:t>
      </w:r>
      <w:r w:rsidRPr="00201F10">
        <w:rPr>
          <w:rFonts w:ascii="Times New Roman" w:hAnsi="Times New Roman" w:cs="Times New Roman"/>
          <w:sz w:val="24"/>
          <w:szCs w:val="24"/>
        </w:rPr>
        <w:tab/>
      </w:r>
      <w:r w:rsidRPr="00201F10">
        <w:rPr>
          <w:rFonts w:ascii="Times New Roman" w:hAnsi="Times New Roman" w:cs="Times New Roman"/>
          <w:sz w:val="24"/>
          <w:szCs w:val="24"/>
        </w:rPr>
        <w:tab/>
      </w:r>
      <w:r w:rsidRPr="00201F10">
        <w:rPr>
          <w:rFonts w:ascii="Times New Roman" w:hAnsi="Times New Roman" w:cs="Times New Roman"/>
          <w:sz w:val="24"/>
          <w:szCs w:val="24"/>
        </w:rPr>
        <w:tab/>
      </w:r>
      <w:r w:rsidRPr="00201F10">
        <w:rPr>
          <w:rFonts w:ascii="Times New Roman" w:hAnsi="Times New Roman" w:cs="Times New Roman"/>
          <w:sz w:val="24"/>
          <w:szCs w:val="24"/>
        </w:rPr>
        <w:tab/>
        <w:t xml:space="preserve">    </w:t>
      </w:r>
      <w:r w:rsidRPr="00201F10">
        <w:rPr>
          <w:rFonts w:ascii="Times New Roman" w:hAnsi="Times New Roman" w:cs="Times New Roman"/>
          <w:noProof/>
          <w:sz w:val="24"/>
          <w:szCs w:val="24"/>
          <w:lang w:eastAsia="id-ID"/>
        </w:rPr>
        <mc:AlternateContent>
          <mc:Choice Requires="wps">
            <w:drawing>
              <wp:inline distT="0" distB="0" distL="0" distR="0" wp14:anchorId="6F4152CE" wp14:editId="38129F86">
                <wp:extent cx="956441" cy="0"/>
                <wp:effectExtent l="0" t="0" r="15240" b="19050"/>
                <wp:docPr id="5" name="Straight Connector 5"/>
                <wp:cNvGraphicFramePr/>
                <a:graphic xmlns:a="http://schemas.openxmlformats.org/drawingml/2006/main">
                  <a:graphicData uri="http://schemas.microsoft.com/office/word/2010/wordprocessingShape">
                    <wps:wsp>
                      <wps:cNvCnPr/>
                      <wps:spPr>
                        <a:xfrm>
                          <a:off x="0" y="0"/>
                          <a:ext cx="9564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dtfl="http://schemas.microsoft.com/office/word/2024/wordml/sdtformatlock" xmlns:w16du="http://schemas.microsoft.com/office/word/2023/wordml/word16du">
            <w:pict>
              <v:line w14:anchorId="52E3626C"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7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" strokecolor="black [3040]">
                <w10:anchorlock/>
              </v:line>
            </w:pict>
          </mc:Fallback>
        </mc:AlternateContent>
      </w:r>
    </w:p>
    <w:p w14:paraId="6CCB3344" w14:textId="77777777" w:rsidR="0059590C" w:rsidRPr="00201F10" w:rsidRDefault="0059590C" w:rsidP="004F1F1C">
      <w:pPr>
        <w:spacing w:after="0" w:line="360" w:lineRule="auto"/>
        <w:rPr>
          <w:rFonts w:ascii="Times New Roman" w:hAnsi="Times New Roman" w:cs="Times New Roman"/>
          <w:sz w:val="24"/>
          <w:szCs w:val="24"/>
        </w:rPr>
      </w:pPr>
      <w:r w:rsidRPr="00201F10">
        <w:rPr>
          <w:rFonts w:ascii="Times New Roman" w:hAnsi="Times New Roman" w:cs="Times New Roman"/>
          <w:sz w:val="24"/>
          <w:szCs w:val="24"/>
        </w:rPr>
        <w:t>Penguji III     : Dewinta Hayudanti, S.Gz., M.Kes.</w:t>
      </w:r>
      <w:r w:rsidRPr="00201F10">
        <w:rPr>
          <w:rFonts w:ascii="Times New Roman" w:hAnsi="Times New Roman" w:cs="Times New Roman"/>
          <w:sz w:val="24"/>
          <w:szCs w:val="24"/>
        </w:rPr>
        <w:tab/>
      </w:r>
      <w:r w:rsidRPr="00201F10">
        <w:rPr>
          <w:rFonts w:ascii="Times New Roman" w:hAnsi="Times New Roman" w:cs="Times New Roman"/>
          <w:sz w:val="24"/>
          <w:szCs w:val="24"/>
        </w:rPr>
        <w:tab/>
      </w:r>
      <w:r w:rsidRPr="00201F10">
        <w:rPr>
          <w:rFonts w:ascii="Times New Roman" w:hAnsi="Times New Roman" w:cs="Times New Roman"/>
          <w:sz w:val="24"/>
          <w:szCs w:val="24"/>
        </w:rPr>
        <w:tab/>
      </w:r>
      <w:r w:rsidRPr="00201F10">
        <w:rPr>
          <w:rFonts w:ascii="Times New Roman" w:hAnsi="Times New Roman" w:cs="Times New Roman"/>
          <w:sz w:val="24"/>
          <w:szCs w:val="24"/>
        </w:rPr>
        <w:tab/>
        <w:t xml:space="preserve"> </w:t>
      </w:r>
      <w:r w:rsidRPr="00201F10">
        <w:rPr>
          <w:rFonts w:ascii="Times New Roman" w:hAnsi="Times New Roman" w:cs="Times New Roman"/>
          <w:sz w:val="24"/>
          <w:szCs w:val="24"/>
        </w:rPr>
        <w:tab/>
      </w:r>
    </w:p>
    <w:p w14:paraId="4A7AAFF6" w14:textId="77777777" w:rsidR="0059590C" w:rsidRPr="00201F10" w:rsidRDefault="004F1F1C" w:rsidP="004F1F1C">
      <w:pPr>
        <w:spacing w:after="0" w:line="480" w:lineRule="auto"/>
        <w:ind w:left="2160" w:right="-994" w:firstLine="720"/>
        <w:rPr>
          <w:rFonts w:ascii="Times New Roman" w:hAnsi="Times New Roman" w:cs="Times New Roman"/>
          <w:sz w:val="24"/>
          <w:szCs w:val="24"/>
        </w:rPr>
      </w:pPr>
      <w:r w:rsidRPr="00201F10">
        <w:rPr>
          <w:rFonts w:ascii="Times New Roman" w:hAnsi="Times New Roman" w:cs="Times New Roman"/>
          <w:sz w:val="24"/>
          <w:szCs w:val="24"/>
        </w:rPr>
        <w:t xml:space="preserve">  </w:t>
      </w:r>
      <w:r w:rsidR="0059590C" w:rsidRPr="00201F10">
        <w:rPr>
          <w:rFonts w:ascii="Times New Roman" w:hAnsi="Times New Roman" w:cs="Times New Roman"/>
          <w:sz w:val="24"/>
          <w:szCs w:val="24"/>
        </w:rPr>
        <w:t>NIP. 03077</w:t>
      </w:r>
      <w:r w:rsidRPr="00201F10">
        <w:rPr>
          <w:rFonts w:ascii="Times New Roman" w:hAnsi="Times New Roman" w:cs="Times New Roman"/>
          <w:sz w:val="24"/>
          <w:szCs w:val="24"/>
        </w:rPr>
        <w:tab/>
      </w:r>
      <w:r w:rsidRPr="00201F10">
        <w:rPr>
          <w:rFonts w:ascii="Times New Roman" w:hAnsi="Times New Roman" w:cs="Times New Roman"/>
          <w:sz w:val="24"/>
          <w:szCs w:val="24"/>
        </w:rPr>
        <w:tab/>
      </w:r>
      <w:r w:rsidRPr="00201F10">
        <w:rPr>
          <w:rFonts w:ascii="Times New Roman" w:hAnsi="Times New Roman" w:cs="Times New Roman"/>
          <w:sz w:val="24"/>
          <w:szCs w:val="24"/>
        </w:rPr>
        <w:tab/>
      </w:r>
      <w:r w:rsidRPr="00201F10">
        <w:rPr>
          <w:rFonts w:ascii="Times New Roman" w:hAnsi="Times New Roman" w:cs="Times New Roman"/>
          <w:sz w:val="24"/>
          <w:szCs w:val="24"/>
        </w:rPr>
        <w:tab/>
        <w:t xml:space="preserve">    </w:t>
      </w:r>
      <w:r w:rsidRPr="00201F10">
        <w:rPr>
          <w:rFonts w:ascii="Times New Roman" w:hAnsi="Times New Roman" w:cs="Times New Roman"/>
          <w:noProof/>
          <w:sz w:val="24"/>
          <w:szCs w:val="24"/>
          <w:lang w:eastAsia="id-ID"/>
        </w:rPr>
        <mc:AlternateContent>
          <mc:Choice Requires="wps">
            <w:drawing>
              <wp:inline distT="0" distB="0" distL="0" distR="0" wp14:anchorId="3D7EA6BB" wp14:editId="3ECF1F9D">
                <wp:extent cx="956441" cy="0"/>
                <wp:effectExtent l="0" t="0" r="15240" b="19050"/>
                <wp:docPr id="6" name="Straight Connector 6"/>
                <wp:cNvGraphicFramePr/>
                <a:graphic xmlns:a="http://schemas.openxmlformats.org/drawingml/2006/main">
                  <a:graphicData uri="http://schemas.microsoft.com/office/word/2010/wordprocessingShape">
                    <wps:wsp>
                      <wps:cNvCnPr/>
                      <wps:spPr>
                        <a:xfrm>
                          <a:off x="0" y="0"/>
                          <a:ext cx="9564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dtfl="http://schemas.microsoft.com/office/word/2024/wordml/sdtformatlock" xmlns:w16du="http://schemas.microsoft.com/office/word/2023/wordml/word16du">
            <w:pict>
              <v:line w14:anchorId="3C15E7A1"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7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" strokecolor="black [3040]">
                <w10:anchorlock/>
              </v:line>
            </w:pict>
          </mc:Fallback>
        </mc:AlternateContent>
      </w:r>
    </w:p>
    <w:p w14:paraId="5FBD5EBC" w14:textId="77777777" w:rsidR="0059590C" w:rsidRPr="00201F10" w:rsidRDefault="0059590C" w:rsidP="004F1F1C">
      <w:pPr>
        <w:spacing w:after="0" w:line="480" w:lineRule="auto"/>
        <w:jc w:val="center"/>
        <w:rPr>
          <w:rFonts w:ascii="Times New Roman" w:hAnsi="Times New Roman" w:cs="Times New Roman"/>
          <w:b/>
          <w:sz w:val="24"/>
          <w:szCs w:val="24"/>
        </w:rPr>
      </w:pPr>
      <w:r w:rsidRPr="00201F10">
        <w:rPr>
          <w:rFonts w:ascii="Times New Roman" w:hAnsi="Times New Roman" w:cs="Times New Roman"/>
          <w:b/>
          <w:sz w:val="24"/>
          <w:szCs w:val="24"/>
        </w:rPr>
        <w:t>Mengetahui,</w:t>
      </w:r>
    </w:p>
    <w:p w14:paraId="7EE8417D" w14:textId="77777777" w:rsidR="0059590C" w:rsidRPr="00201F10" w:rsidRDefault="0059590C" w:rsidP="004F1F1C">
      <w:pPr>
        <w:spacing w:after="0" w:line="360" w:lineRule="auto"/>
        <w:jc w:val="center"/>
        <w:rPr>
          <w:rFonts w:ascii="Times New Roman" w:hAnsi="Times New Roman" w:cs="Times New Roman"/>
          <w:b/>
          <w:sz w:val="24"/>
          <w:szCs w:val="24"/>
        </w:rPr>
      </w:pPr>
      <w:r w:rsidRPr="00201F10">
        <w:rPr>
          <w:rFonts w:ascii="Times New Roman" w:hAnsi="Times New Roman" w:cs="Times New Roman"/>
          <w:b/>
          <w:sz w:val="24"/>
          <w:szCs w:val="24"/>
        </w:rPr>
        <w:t>STIKES HANG TUAH SURABAYA</w:t>
      </w:r>
    </w:p>
    <w:p w14:paraId="2F254788" w14:textId="77777777" w:rsidR="0059590C" w:rsidRPr="00201F10" w:rsidRDefault="0059590C" w:rsidP="004F1F1C">
      <w:pPr>
        <w:spacing w:after="0" w:line="360" w:lineRule="auto"/>
        <w:jc w:val="center"/>
        <w:rPr>
          <w:rFonts w:ascii="Times New Roman" w:hAnsi="Times New Roman" w:cs="Times New Roman"/>
          <w:b/>
          <w:sz w:val="24"/>
          <w:szCs w:val="24"/>
        </w:rPr>
      </w:pPr>
      <w:r w:rsidRPr="00201F10">
        <w:rPr>
          <w:rFonts w:ascii="Times New Roman" w:hAnsi="Times New Roman" w:cs="Times New Roman"/>
          <w:b/>
          <w:sz w:val="24"/>
          <w:szCs w:val="24"/>
        </w:rPr>
        <w:t>KAPRODI S-1 KEPERAWATAN</w:t>
      </w:r>
    </w:p>
    <w:p w14:paraId="4435EE45" w14:textId="77777777" w:rsidR="004F1F1C" w:rsidRPr="00201F10" w:rsidRDefault="004F1F1C" w:rsidP="004F1F1C">
      <w:pPr>
        <w:spacing w:after="0" w:line="360" w:lineRule="auto"/>
        <w:jc w:val="center"/>
        <w:rPr>
          <w:rFonts w:ascii="Times New Roman" w:hAnsi="Times New Roman" w:cs="Times New Roman"/>
          <w:b/>
          <w:sz w:val="24"/>
          <w:szCs w:val="24"/>
        </w:rPr>
      </w:pPr>
    </w:p>
    <w:p w14:paraId="640299F1" w14:textId="77777777" w:rsidR="004F1F1C" w:rsidRPr="00201F10" w:rsidRDefault="004F1F1C" w:rsidP="004F1F1C">
      <w:pPr>
        <w:spacing w:after="0" w:line="360" w:lineRule="auto"/>
        <w:jc w:val="center"/>
        <w:rPr>
          <w:rFonts w:ascii="Times New Roman" w:hAnsi="Times New Roman" w:cs="Times New Roman"/>
          <w:sz w:val="24"/>
          <w:szCs w:val="24"/>
        </w:rPr>
      </w:pPr>
    </w:p>
    <w:p w14:paraId="52D89A53" w14:textId="77777777" w:rsidR="0059590C" w:rsidRPr="00201F10" w:rsidRDefault="0059590C" w:rsidP="004F1F1C">
      <w:pPr>
        <w:spacing w:after="0"/>
        <w:jc w:val="center"/>
        <w:rPr>
          <w:rFonts w:ascii="Times New Roman" w:hAnsi="Times New Roman" w:cs="Times New Roman"/>
          <w:b/>
          <w:sz w:val="24"/>
          <w:szCs w:val="24"/>
        </w:rPr>
      </w:pPr>
      <w:r w:rsidRPr="00201F10">
        <w:rPr>
          <w:rFonts w:ascii="Times New Roman" w:hAnsi="Times New Roman" w:cs="Times New Roman"/>
          <w:b/>
          <w:sz w:val="24"/>
          <w:szCs w:val="24"/>
        </w:rPr>
        <w:t>Dr. PUJI HASTUTI., S.Kep.,Ns.,M.Kep</w:t>
      </w:r>
    </w:p>
    <w:p w14:paraId="5AA551F2" w14:textId="77777777" w:rsidR="0059590C" w:rsidRPr="00201F10" w:rsidRDefault="004F1F1C" w:rsidP="004F1F1C">
      <w:pPr>
        <w:spacing w:after="0"/>
        <w:jc w:val="center"/>
        <w:rPr>
          <w:rFonts w:ascii="Times New Roman" w:hAnsi="Times New Roman" w:cs="Times New Roman"/>
          <w:b/>
          <w:sz w:val="24"/>
          <w:szCs w:val="24"/>
        </w:rPr>
      </w:pPr>
      <w:r w:rsidRPr="00201F10">
        <w:rPr>
          <w:rFonts w:ascii="Times New Roman" w:hAnsi="Times New Roman" w:cs="Times New Roman"/>
          <w:b/>
          <w:sz w:val="24"/>
          <w:szCs w:val="24"/>
        </w:rPr>
        <w:t>NIP. 03010</w:t>
      </w:r>
    </w:p>
    <w:p w14:paraId="13458B0E" w14:textId="77777777" w:rsidR="0059590C" w:rsidRPr="00201F10" w:rsidRDefault="0059590C" w:rsidP="0059590C">
      <w:pPr>
        <w:spacing w:after="0" w:line="480" w:lineRule="auto"/>
        <w:rPr>
          <w:rFonts w:ascii="Times New Roman" w:hAnsi="Times New Roman" w:cs="Times New Roman"/>
          <w:sz w:val="24"/>
          <w:szCs w:val="24"/>
        </w:rPr>
      </w:pPr>
      <w:r w:rsidRPr="00201F10">
        <w:rPr>
          <w:rFonts w:ascii="Times New Roman" w:hAnsi="Times New Roman" w:cs="Times New Roman"/>
          <w:sz w:val="24"/>
          <w:szCs w:val="24"/>
        </w:rPr>
        <w:t xml:space="preserve">Ditetapkan di </w:t>
      </w:r>
      <w:r w:rsidRPr="00201F10">
        <w:rPr>
          <w:rFonts w:ascii="Times New Roman" w:hAnsi="Times New Roman" w:cs="Times New Roman"/>
          <w:sz w:val="24"/>
          <w:szCs w:val="24"/>
        </w:rPr>
        <w:tab/>
        <w:t xml:space="preserve">: Surabaya </w:t>
      </w:r>
    </w:p>
    <w:p w14:paraId="6DF45F44" w14:textId="0171D491" w:rsidR="0059590C" w:rsidRPr="00201F10" w:rsidRDefault="0059590C" w:rsidP="0059590C">
      <w:pPr>
        <w:spacing w:after="0" w:line="480" w:lineRule="auto"/>
      </w:pPr>
      <w:r w:rsidRPr="00201F10">
        <w:rPr>
          <w:rFonts w:ascii="Times New Roman" w:hAnsi="Times New Roman" w:cs="Times New Roman"/>
          <w:sz w:val="24"/>
          <w:szCs w:val="24"/>
        </w:rPr>
        <w:t>Tanggal</w:t>
      </w:r>
      <w:r w:rsidRPr="00201F10">
        <w:rPr>
          <w:rFonts w:ascii="Times New Roman" w:hAnsi="Times New Roman" w:cs="Times New Roman"/>
          <w:sz w:val="24"/>
          <w:szCs w:val="24"/>
        </w:rPr>
        <w:tab/>
        <w:t>:</w:t>
      </w:r>
      <w:r w:rsidR="005772D0">
        <w:rPr>
          <w:rFonts w:ascii="Times New Roman" w:hAnsi="Times New Roman" w:cs="Times New Roman"/>
          <w:sz w:val="24"/>
          <w:szCs w:val="24"/>
        </w:rPr>
        <w:t xml:space="preserve"> </w:t>
      </w:r>
      <w:r w:rsidR="005772D0">
        <w:rPr>
          <w:rFonts w:ascii="Times New Roman" w:hAnsi="Times New Roman" w:cs="Times New Roman"/>
          <w:bCs/>
          <w:sz w:val="24"/>
          <w:szCs w:val="24"/>
        </w:rPr>
        <w:t>06 Maret 2024</w:t>
      </w:r>
    </w:p>
    <w:p w14:paraId="52F7A2F9" w14:textId="77777777" w:rsidR="00AF2C21" w:rsidRDefault="00AF2C21" w:rsidP="00AF2C21">
      <w:pPr>
        <w:spacing w:after="0" w:line="240" w:lineRule="auto"/>
        <w:jc w:val="center"/>
        <w:rPr>
          <w:rFonts w:ascii="Times New Roman" w:hAnsi="Times New Roman" w:cs="Times New Roman"/>
          <w:b/>
          <w:sz w:val="28"/>
        </w:rPr>
      </w:pPr>
    </w:p>
    <w:p w14:paraId="192C808A" w14:textId="77777777" w:rsidR="00F71DD8" w:rsidRDefault="00F71DD8" w:rsidP="00F71DD8">
      <w:pPr>
        <w:pStyle w:val="Heading1"/>
        <w:spacing w:before="0" w:line="240" w:lineRule="auto"/>
        <w:jc w:val="center"/>
        <w:rPr>
          <w:rFonts w:asciiTheme="majorBidi" w:hAnsiTheme="majorBidi"/>
          <w:b w:val="0"/>
          <w:color w:val="auto"/>
          <w:sz w:val="24"/>
          <w:szCs w:val="20"/>
        </w:rPr>
      </w:pPr>
      <w:bookmarkStart w:id="7" w:name="_Toc189148677"/>
      <w:bookmarkStart w:id="8" w:name="_Toc189646521"/>
      <w:bookmarkStart w:id="9" w:name="_Toc197894163"/>
      <w:r>
        <w:rPr>
          <w:rFonts w:asciiTheme="majorBidi" w:hAnsiTheme="majorBidi"/>
          <w:color w:val="auto"/>
          <w:sz w:val="24"/>
          <w:szCs w:val="20"/>
        </w:rPr>
        <w:t>ABSTRAK</w:t>
      </w:r>
      <w:bookmarkEnd w:id="7"/>
      <w:bookmarkEnd w:id="8"/>
      <w:bookmarkEnd w:id="9"/>
    </w:p>
    <w:p w14:paraId="5B4BE341" w14:textId="77777777" w:rsidR="00F71DD8" w:rsidRDefault="00F71DD8" w:rsidP="00F71DD8">
      <w:pPr>
        <w:spacing w:line="240" w:lineRule="auto"/>
        <w:ind w:firstLine="851"/>
        <w:rPr>
          <w:rFonts w:asciiTheme="majorBidi" w:hAnsiTheme="majorBidi"/>
          <w:b/>
          <w:szCs w:val="20"/>
        </w:rPr>
      </w:pPr>
    </w:p>
    <w:p w14:paraId="095A2C81" w14:textId="526F32AD" w:rsidR="00F71DD8" w:rsidRDefault="00F71DD8" w:rsidP="00F71DD8">
      <w:pPr>
        <w:spacing w:after="0" w:line="240" w:lineRule="auto"/>
        <w:ind w:firstLine="851"/>
        <w:jc w:val="both"/>
        <w:rPr>
          <w:rFonts w:asciiTheme="majorBidi" w:hAnsiTheme="majorBidi"/>
          <w:szCs w:val="20"/>
        </w:rPr>
      </w:pPr>
      <w:r>
        <w:rPr>
          <w:rFonts w:asciiTheme="majorBidi" w:hAnsiTheme="majorBidi"/>
          <w:szCs w:val="20"/>
        </w:rPr>
        <w:t>Perilaku hidup sehat merupakan faktor penting dalam menjaga kesejahteraan individu dan mencegah berbagai penyakit. Salah satu upaya yang dapat dilakukan untuk meningkatkan perilaku hidup sehat adalah melalui edikasi kesehatan. Edukasi yang efektif dapat meningkatkan pengetahuan, membentuk sikap positif, dan mendorong individu untuk menerapkan kebiasaan hidup secara sehat</w:t>
      </w:r>
      <w:r w:rsidRPr="00D700A5">
        <w:rPr>
          <w:rFonts w:asciiTheme="majorBidi" w:hAnsiTheme="majorBidi"/>
          <w:szCs w:val="20"/>
        </w:rPr>
        <w:t xml:space="preserve"> </w:t>
      </w:r>
      <w:r>
        <w:rPr>
          <w:rFonts w:asciiTheme="majorBidi" w:hAnsiTheme="majorBidi"/>
          <w:szCs w:val="20"/>
        </w:rPr>
        <w:t>Tujuan penelitian ini adalah untuk mengetahui pengaruh edukasi perilaku hidup bersih dan sehat (PHBS) dengan perilaku hidup sehat</w:t>
      </w:r>
      <w:r>
        <w:rPr>
          <w:rFonts w:asciiTheme="majorBidi" w:hAnsiTheme="majorBidi"/>
          <w:i/>
          <w:szCs w:val="20"/>
        </w:rPr>
        <w:t xml:space="preserve"> </w:t>
      </w:r>
      <w:r>
        <w:rPr>
          <w:rFonts w:asciiTheme="majorBidi" w:hAnsiTheme="majorBidi"/>
          <w:szCs w:val="20"/>
        </w:rPr>
        <w:t>pada mahasiswa STIKES Hang Tuah Surabaya.</w:t>
      </w:r>
    </w:p>
    <w:p w14:paraId="6369F5F3" w14:textId="533CAF23" w:rsidR="00F71DD8" w:rsidRDefault="00F71DD8" w:rsidP="00F71DD8">
      <w:pPr>
        <w:spacing w:after="0" w:line="240" w:lineRule="auto"/>
        <w:ind w:firstLine="851"/>
        <w:jc w:val="both"/>
        <w:rPr>
          <w:rFonts w:asciiTheme="majorBidi" w:hAnsiTheme="majorBidi"/>
          <w:szCs w:val="20"/>
        </w:rPr>
      </w:pPr>
      <w:r w:rsidRPr="00932B26">
        <w:rPr>
          <w:rFonts w:asciiTheme="majorBidi" w:hAnsiTheme="majorBidi"/>
          <w:szCs w:val="20"/>
        </w:rPr>
        <w:t>De</w:t>
      </w:r>
      <w:r>
        <w:rPr>
          <w:rFonts w:asciiTheme="majorBidi" w:hAnsiTheme="majorBidi"/>
          <w:szCs w:val="20"/>
        </w:rPr>
        <w:t xml:space="preserve">sain penelitian ini menggunakan </w:t>
      </w:r>
      <w:r w:rsidRPr="005C0D1B">
        <w:rPr>
          <w:rFonts w:ascii="Times New Roman" w:hAnsi="Times New Roman" w:cs="Times New Roman"/>
          <w:sz w:val="24"/>
          <w:szCs w:val="24"/>
        </w:rPr>
        <w:t xml:space="preserve">desain </w:t>
      </w:r>
      <w:r w:rsidRPr="00F53CF6">
        <w:rPr>
          <w:rFonts w:ascii="Times New Roman" w:hAnsi="Times New Roman" w:cs="Times New Roman"/>
          <w:i/>
          <w:iCs/>
          <w:sz w:val="24"/>
          <w:szCs w:val="24"/>
        </w:rPr>
        <w:t xml:space="preserve">Quasi </w:t>
      </w:r>
      <w:r w:rsidR="00F53CF6">
        <w:rPr>
          <w:rFonts w:ascii="Times New Roman" w:hAnsi="Times New Roman" w:cs="Times New Roman"/>
          <w:i/>
          <w:iCs/>
          <w:sz w:val="24"/>
          <w:szCs w:val="24"/>
        </w:rPr>
        <w:t>Ex</w:t>
      </w:r>
      <w:r w:rsidRPr="00F53CF6">
        <w:rPr>
          <w:rFonts w:ascii="Times New Roman" w:hAnsi="Times New Roman" w:cs="Times New Roman"/>
          <w:i/>
          <w:iCs/>
          <w:sz w:val="24"/>
          <w:szCs w:val="24"/>
        </w:rPr>
        <w:t>periment</w:t>
      </w:r>
      <w:r w:rsidRPr="005C0D1B">
        <w:rPr>
          <w:rFonts w:ascii="Times New Roman" w:hAnsi="Times New Roman" w:cs="Times New Roman"/>
          <w:sz w:val="24"/>
          <w:szCs w:val="24"/>
        </w:rPr>
        <w:t xml:space="preserve"> dengan rancangan </w:t>
      </w:r>
      <w:r w:rsidRPr="00F53CF6">
        <w:rPr>
          <w:rFonts w:ascii="Times New Roman" w:hAnsi="Times New Roman" w:cs="Times New Roman"/>
          <w:i/>
          <w:iCs/>
          <w:sz w:val="24"/>
          <w:szCs w:val="24"/>
        </w:rPr>
        <w:t>pre-post test control group design</w:t>
      </w:r>
      <w:r>
        <w:rPr>
          <w:rFonts w:asciiTheme="majorBidi" w:hAnsiTheme="majorBidi"/>
          <w:szCs w:val="20"/>
        </w:rPr>
        <w:t xml:space="preserve"> Populasi penelitian ada</w:t>
      </w:r>
      <w:r w:rsidR="003E0456">
        <w:rPr>
          <w:rFonts w:asciiTheme="majorBidi" w:hAnsiTheme="majorBidi"/>
          <w:szCs w:val="20"/>
        </w:rPr>
        <w:t xml:space="preserve"> 106</w:t>
      </w:r>
      <w:r>
        <w:rPr>
          <w:rFonts w:asciiTheme="majorBidi" w:hAnsiTheme="majorBidi"/>
          <w:szCs w:val="20"/>
        </w:rPr>
        <w:t xml:space="preserve"> mahasiswa di STIKES Hang Tuah Surabaya. Teknik sampling menggunakan simple random sampling</w:t>
      </w:r>
      <w:r w:rsidR="003E0456">
        <w:rPr>
          <w:rFonts w:asciiTheme="majorBidi" w:hAnsiTheme="majorBidi"/>
          <w:szCs w:val="20"/>
        </w:rPr>
        <w:t xml:space="preserve"> dengan rumus slovin sejumlah 84</w:t>
      </w:r>
      <w:r>
        <w:rPr>
          <w:rFonts w:asciiTheme="majorBidi" w:hAnsiTheme="majorBidi"/>
          <w:szCs w:val="20"/>
        </w:rPr>
        <w:t xml:space="preserve"> responden. Variabel independen adalah edukasi perilaku hidup bersih dan sehat dari tingkat</w:t>
      </w:r>
      <w:r w:rsidR="003E0456">
        <w:rPr>
          <w:rFonts w:asciiTheme="majorBidi" w:hAnsiTheme="majorBidi"/>
          <w:szCs w:val="20"/>
        </w:rPr>
        <w:t xml:space="preserve"> pendidikan dengan menggunakan 3</w:t>
      </w:r>
      <w:r>
        <w:rPr>
          <w:rFonts w:asciiTheme="majorBidi" w:hAnsiTheme="majorBidi"/>
          <w:szCs w:val="20"/>
        </w:rPr>
        <w:t xml:space="preserve"> topik edukasi dan variabel dependen perilaku perilaku hidup sehat dengan menggunakan instrumen </w:t>
      </w:r>
      <w:r w:rsidRPr="00F71DD8">
        <w:rPr>
          <w:rFonts w:asciiTheme="majorBidi" w:hAnsiTheme="majorBidi"/>
          <w:szCs w:val="20"/>
        </w:rPr>
        <w:t xml:space="preserve">tingkat pengetahuan dan perilaku hidup sehat. </w:t>
      </w:r>
      <w:r>
        <w:rPr>
          <w:rFonts w:asciiTheme="majorBidi" w:hAnsiTheme="majorBidi"/>
          <w:szCs w:val="20"/>
        </w:rPr>
        <w:t xml:space="preserve">Analisis ini menggunakan Uji Wilcoxon dan Uji Mann </w:t>
      </w:r>
      <w:r w:rsidR="00F53CF6">
        <w:rPr>
          <w:rFonts w:asciiTheme="majorBidi" w:hAnsiTheme="majorBidi"/>
          <w:szCs w:val="20"/>
        </w:rPr>
        <w:t>W</w:t>
      </w:r>
      <w:r>
        <w:rPr>
          <w:rFonts w:asciiTheme="majorBidi" w:hAnsiTheme="majorBidi"/>
          <w:szCs w:val="20"/>
        </w:rPr>
        <w:t>ithney.</w:t>
      </w:r>
    </w:p>
    <w:p w14:paraId="730D681B" w14:textId="56D81067" w:rsidR="00F71DD8" w:rsidRDefault="00F71DD8" w:rsidP="00F71DD8">
      <w:pPr>
        <w:spacing w:after="0" w:line="240" w:lineRule="auto"/>
        <w:ind w:firstLine="851"/>
        <w:jc w:val="both"/>
        <w:rPr>
          <w:rFonts w:asciiTheme="majorBidi" w:hAnsiTheme="majorBidi"/>
          <w:szCs w:val="20"/>
        </w:rPr>
      </w:pPr>
      <w:r>
        <w:rPr>
          <w:rFonts w:asciiTheme="majorBidi" w:hAnsiTheme="majorBidi"/>
          <w:szCs w:val="20"/>
        </w:rPr>
        <w:t xml:space="preserve">Hasil penelitian ini menunjukkan bahwa </w:t>
      </w:r>
      <w:r w:rsidR="00875896">
        <w:rPr>
          <w:rFonts w:asciiTheme="majorBidi" w:hAnsiTheme="majorBidi"/>
          <w:szCs w:val="20"/>
        </w:rPr>
        <w:t xml:space="preserve">ada peningkatan sebelum dan sesudah </w:t>
      </w:r>
      <w:r>
        <w:rPr>
          <w:rFonts w:asciiTheme="majorBidi" w:hAnsiTheme="majorBidi"/>
          <w:szCs w:val="20"/>
        </w:rPr>
        <w:t>edukasi pada kelompok</w:t>
      </w:r>
      <w:r w:rsidR="00F53CF6">
        <w:rPr>
          <w:rFonts w:asciiTheme="majorBidi" w:hAnsiTheme="majorBidi"/>
          <w:szCs w:val="20"/>
        </w:rPr>
        <w:t xml:space="preserve"> </w:t>
      </w:r>
      <w:r>
        <w:rPr>
          <w:rFonts w:asciiTheme="majorBidi" w:hAnsiTheme="majorBidi"/>
          <w:szCs w:val="20"/>
        </w:rPr>
        <w:t>intervensi berdasarkan</w:t>
      </w:r>
      <w:r w:rsidR="00875896">
        <w:rPr>
          <w:rFonts w:asciiTheme="majorBidi" w:hAnsiTheme="majorBidi"/>
          <w:szCs w:val="20"/>
        </w:rPr>
        <w:t xml:space="preserve"> </w:t>
      </w:r>
      <w:r>
        <w:rPr>
          <w:rFonts w:asciiTheme="majorBidi" w:hAnsiTheme="majorBidi"/>
          <w:szCs w:val="20"/>
        </w:rPr>
        <w:t xml:space="preserve">tingkat pengetahuan </w:t>
      </w:r>
      <w:r w:rsidR="00875896">
        <w:rPr>
          <w:rFonts w:asciiTheme="majorBidi" w:hAnsiTheme="majorBidi"/>
          <w:szCs w:val="20"/>
        </w:rPr>
        <w:t>PHBS</w:t>
      </w:r>
      <w:r>
        <w:rPr>
          <w:rFonts w:asciiTheme="majorBidi" w:hAnsiTheme="majorBidi"/>
          <w:szCs w:val="20"/>
        </w:rPr>
        <w:t xml:space="preserve"> didapatkan kategori tinggi</w:t>
      </w:r>
      <w:r w:rsidR="00875896">
        <w:rPr>
          <w:rFonts w:asciiTheme="majorBidi" w:hAnsiTheme="majorBidi"/>
          <w:szCs w:val="20"/>
        </w:rPr>
        <w:t xml:space="preserve"> dengan sig (0.000) ρ-value &lt; 0.05 menggunakan Uji Wilcoxon</w:t>
      </w:r>
      <w:r>
        <w:rPr>
          <w:rFonts w:asciiTheme="majorBidi" w:hAnsiTheme="majorBidi"/>
          <w:szCs w:val="20"/>
        </w:rPr>
        <w:t xml:space="preserve">. </w:t>
      </w:r>
      <w:r w:rsidR="00875896">
        <w:rPr>
          <w:rFonts w:asciiTheme="majorBidi" w:hAnsiTheme="majorBidi"/>
          <w:szCs w:val="20"/>
        </w:rPr>
        <w:t xml:space="preserve">Sementara  itu, </w:t>
      </w:r>
      <w:r w:rsidRPr="00767513">
        <w:rPr>
          <w:rFonts w:asciiTheme="majorBidi" w:hAnsiTheme="majorBidi"/>
          <w:szCs w:val="20"/>
        </w:rPr>
        <w:t xml:space="preserve">terdapat </w:t>
      </w:r>
      <w:r>
        <w:rPr>
          <w:rFonts w:asciiTheme="majorBidi" w:hAnsiTheme="majorBidi"/>
          <w:szCs w:val="20"/>
        </w:rPr>
        <w:t>perbedaan yang signifikan pada kelompok intervensi</w:t>
      </w:r>
      <w:r w:rsidR="00FA306B">
        <w:rPr>
          <w:rFonts w:asciiTheme="majorBidi" w:hAnsiTheme="majorBidi"/>
          <w:szCs w:val="20"/>
        </w:rPr>
        <w:t xml:space="preserve"> dan kelompok kontrol sig (0.000</w:t>
      </w:r>
      <w:r>
        <w:rPr>
          <w:rFonts w:asciiTheme="majorBidi" w:hAnsiTheme="majorBidi"/>
          <w:szCs w:val="20"/>
        </w:rPr>
        <w:t>) ρ-value &lt; 0.05</w:t>
      </w:r>
      <w:r w:rsidR="00875896">
        <w:rPr>
          <w:rFonts w:asciiTheme="majorBidi" w:hAnsiTheme="majorBidi"/>
          <w:szCs w:val="20"/>
        </w:rPr>
        <w:t xml:space="preserve"> menggunakan Uji Mann Whitney</w:t>
      </w:r>
      <w:r>
        <w:rPr>
          <w:rFonts w:asciiTheme="majorBidi" w:hAnsiTheme="majorBidi"/>
          <w:szCs w:val="20"/>
        </w:rPr>
        <w:t>.</w:t>
      </w:r>
    </w:p>
    <w:p w14:paraId="491C2271" w14:textId="6E8895A6" w:rsidR="00F71DD8" w:rsidRDefault="00F71DD8" w:rsidP="00875896">
      <w:pPr>
        <w:spacing w:after="0" w:line="240" w:lineRule="auto"/>
        <w:ind w:firstLine="851"/>
        <w:jc w:val="both"/>
        <w:rPr>
          <w:rFonts w:asciiTheme="majorBidi" w:hAnsiTheme="majorBidi"/>
          <w:szCs w:val="20"/>
        </w:rPr>
      </w:pPr>
      <w:r>
        <w:rPr>
          <w:rFonts w:asciiTheme="majorBidi" w:hAnsiTheme="majorBidi"/>
          <w:szCs w:val="20"/>
        </w:rPr>
        <w:t xml:space="preserve">Implikasi penelitian ini adalah </w:t>
      </w:r>
      <w:r w:rsidR="00875896">
        <w:rPr>
          <w:rFonts w:asciiTheme="majorBidi" w:hAnsiTheme="majorBidi"/>
          <w:szCs w:val="20"/>
        </w:rPr>
        <w:t>e</w:t>
      </w:r>
      <w:r w:rsidR="00875896" w:rsidRPr="00875896">
        <w:rPr>
          <w:rFonts w:asciiTheme="majorBidi" w:hAnsiTheme="majorBidi"/>
          <w:szCs w:val="20"/>
        </w:rPr>
        <w:t>dukasi PHBS terbukti meningkatkan pengetahuan dan perilaku hidup sehat mahasiswa. Oleh karena itu, dosen dan tenaga pendidik perlu mengintegrasikan edukasi kesehatan dalam kegiatan pembelajaran untuk mendorong penerapan PHBS secara berkelanjutan.</w:t>
      </w:r>
    </w:p>
    <w:p w14:paraId="08E1FA3E" w14:textId="77777777" w:rsidR="00875896" w:rsidRDefault="00875896" w:rsidP="00875896">
      <w:pPr>
        <w:spacing w:after="0" w:line="240" w:lineRule="auto"/>
        <w:ind w:firstLine="851"/>
        <w:jc w:val="both"/>
        <w:rPr>
          <w:rFonts w:asciiTheme="majorBidi" w:hAnsiTheme="majorBidi"/>
          <w:szCs w:val="20"/>
        </w:rPr>
      </w:pPr>
    </w:p>
    <w:p w14:paraId="0AB88818" w14:textId="5467B65D" w:rsidR="00F71DD8" w:rsidRDefault="00F71DD8" w:rsidP="00F71DD8">
      <w:pPr>
        <w:spacing w:after="0" w:line="240" w:lineRule="auto"/>
        <w:ind w:right="-1"/>
        <w:jc w:val="both"/>
        <w:rPr>
          <w:rFonts w:asciiTheme="majorBidi" w:hAnsiTheme="majorBidi"/>
          <w:b/>
          <w:szCs w:val="20"/>
        </w:rPr>
      </w:pPr>
      <w:r>
        <w:rPr>
          <w:rFonts w:asciiTheme="majorBidi" w:hAnsiTheme="majorBidi"/>
          <w:b/>
          <w:szCs w:val="20"/>
        </w:rPr>
        <w:t xml:space="preserve">Kata kunci :  Perilaku Hidup Bersih Dan Sehat (PHBS), Perilaku Hidup Sehat, </w:t>
      </w:r>
    </w:p>
    <w:p w14:paraId="576233BF" w14:textId="6449C56D" w:rsidR="00F71DD8" w:rsidRPr="00932B26" w:rsidRDefault="00F71DD8" w:rsidP="00F71DD8">
      <w:pPr>
        <w:spacing w:after="0" w:line="240" w:lineRule="auto"/>
        <w:ind w:right="-1" w:firstLine="1276"/>
        <w:jc w:val="both"/>
        <w:rPr>
          <w:rFonts w:asciiTheme="majorBidi" w:eastAsiaTheme="majorEastAsia" w:hAnsiTheme="majorBidi" w:cstheme="majorBidi"/>
          <w:szCs w:val="20"/>
        </w:rPr>
      </w:pPr>
      <w:r>
        <w:rPr>
          <w:rFonts w:asciiTheme="majorBidi" w:hAnsiTheme="majorBidi"/>
          <w:b/>
          <w:szCs w:val="20"/>
        </w:rPr>
        <w:t>Tingkat Pengetahuan.</w:t>
      </w:r>
      <w:r w:rsidRPr="00932B26">
        <w:rPr>
          <w:rFonts w:asciiTheme="majorBidi" w:hAnsiTheme="majorBidi"/>
          <w:szCs w:val="20"/>
        </w:rPr>
        <w:br w:type="page"/>
      </w:r>
    </w:p>
    <w:p w14:paraId="6D681966" w14:textId="77777777" w:rsidR="00F71DD8" w:rsidRPr="00AE44E0" w:rsidRDefault="00F71DD8" w:rsidP="00F71DD8">
      <w:pPr>
        <w:pStyle w:val="Heading1"/>
        <w:jc w:val="center"/>
        <w:rPr>
          <w:rFonts w:asciiTheme="majorBidi" w:hAnsiTheme="majorBidi"/>
          <w:b w:val="0"/>
          <w:i/>
          <w:iCs/>
          <w:color w:val="auto"/>
          <w:sz w:val="24"/>
          <w:szCs w:val="20"/>
        </w:rPr>
      </w:pPr>
      <w:bookmarkStart w:id="10" w:name="_Toc189148678"/>
      <w:bookmarkStart w:id="11" w:name="_Toc189646522"/>
      <w:bookmarkStart w:id="12" w:name="_Toc197894164"/>
      <w:r w:rsidRPr="00AE44E0">
        <w:rPr>
          <w:rFonts w:asciiTheme="majorBidi" w:hAnsiTheme="majorBidi"/>
          <w:i/>
          <w:iCs/>
          <w:color w:val="auto"/>
          <w:sz w:val="24"/>
          <w:szCs w:val="20"/>
        </w:rPr>
        <w:lastRenderedPageBreak/>
        <w:t>ABSTRACT</w:t>
      </w:r>
      <w:bookmarkEnd w:id="10"/>
      <w:bookmarkEnd w:id="11"/>
      <w:bookmarkEnd w:id="12"/>
    </w:p>
    <w:p w14:paraId="4DA3574A" w14:textId="77777777" w:rsidR="00F71DD8" w:rsidRDefault="00F71DD8" w:rsidP="00F71DD8">
      <w:pPr>
        <w:rPr>
          <w:rFonts w:asciiTheme="majorBidi" w:hAnsiTheme="majorBidi"/>
          <w:b/>
          <w:szCs w:val="20"/>
        </w:rPr>
      </w:pPr>
    </w:p>
    <w:p w14:paraId="2EBDAA05" w14:textId="77777777" w:rsidR="00875896" w:rsidRPr="00875896" w:rsidRDefault="00875896" w:rsidP="00875896">
      <w:pPr>
        <w:spacing w:after="0" w:line="240" w:lineRule="auto"/>
        <w:ind w:firstLine="720"/>
        <w:jc w:val="both"/>
        <w:rPr>
          <w:rFonts w:asciiTheme="majorBidi" w:hAnsiTheme="majorBidi"/>
          <w:i/>
          <w:szCs w:val="20"/>
        </w:rPr>
      </w:pPr>
      <w:r w:rsidRPr="00875896">
        <w:rPr>
          <w:rFonts w:asciiTheme="majorBidi" w:hAnsiTheme="majorBidi"/>
          <w:i/>
          <w:szCs w:val="20"/>
        </w:rPr>
        <w:t>Healthy behavior was an important factor in maintaining individual well-being and preventing various diseases. One of the efforts to improve healthy behavior was through health education. Effective education could increase knowledge, shape positive attitudes, and encourage individuals to adopt healthy lifestyle habits. The purpose of this study was to determine the effect of education on Clean and Healthy Living Behavior (PHBS) on healthy behavior among students at STIKES Hang Tuah Surabaya.</w:t>
      </w:r>
    </w:p>
    <w:p w14:paraId="3D305A9B" w14:textId="77777777" w:rsidR="00875896" w:rsidRPr="00875896" w:rsidRDefault="00875896" w:rsidP="00875896">
      <w:pPr>
        <w:spacing w:after="0" w:line="240" w:lineRule="auto"/>
        <w:jc w:val="both"/>
        <w:rPr>
          <w:rFonts w:asciiTheme="majorBidi" w:hAnsiTheme="majorBidi"/>
          <w:i/>
          <w:szCs w:val="20"/>
        </w:rPr>
      </w:pPr>
    </w:p>
    <w:p w14:paraId="0310CF85" w14:textId="77777777" w:rsidR="00875896" w:rsidRPr="00875896" w:rsidRDefault="00875896" w:rsidP="00875896">
      <w:pPr>
        <w:spacing w:after="0" w:line="240" w:lineRule="auto"/>
        <w:ind w:firstLine="720"/>
        <w:jc w:val="both"/>
        <w:rPr>
          <w:rFonts w:asciiTheme="majorBidi" w:hAnsiTheme="majorBidi"/>
          <w:i/>
          <w:szCs w:val="20"/>
        </w:rPr>
      </w:pPr>
      <w:r w:rsidRPr="00875896">
        <w:rPr>
          <w:rFonts w:asciiTheme="majorBidi" w:hAnsiTheme="majorBidi"/>
          <w:i/>
          <w:szCs w:val="20"/>
        </w:rPr>
        <w:t>This study used a quasi-experimental design with a pre-post test control group design. The population consisted of 106 students at STIKES Hang Tuah Surabaya. The sampling technique used simple random sampling with the Slovin formula, resulting in 84 respondents. The independent variable was PHBS education through three educational topics, and the dependent variable was healthy behavior, measured by instruments assessing knowledge level and healthy living behavior. Data were analyzed using the Wilcoxon test and the Mann-Whitney test.</w:t>
      </w:r>
    </w:p>
    <w:p w14:paraId="36F5C150" w14:textId="77777777" w:rsidR="00875896" w:rsidRPr="00875896" w:rsidRDefault="00875896" w:rsidP="00875896">
      <w:pPr>
        <w:spacing w:after="0" w:line="240" w:lineRule="auto"/>
        <w:jc w:val="both"/>
        <w:rPr>
          <w:rFonts w:asciiTheme="majorBidi" w:hAnsiTheme="majorBidi"/>
          <w:i/>
          <w:szCs w:val="20"/>
        </w:rPr>
      </w:pPr>
    </w:p>
    <w:p w14:paraId="0D05E30C" w14:textId="77777777" w:rsidR="00875896" w:rsidRPr="00875896" w:rsidRDefault="00875896" w:rsidP="00875896">
      <w:pPr>
        <w:spacing w:after="0" w:line="240" w:lineRule="auto"/>
        <w:ind w:firstLine="720"/>
        <w:jc w:val="both"/>
        <w:rPr>
          <w:rFonts w:asciiTheme="majorBidi" w:hAnsiTheme="majorBidi"/>
          <w:i/>
          <w:szCs w:val="20"/>
        </w:rPr>
      </w:pPr>
      <w:r w:rsidRPr="00875896">
        <w:rPr>
          <w:rFonts w:asciiTheme="majorBidi" w:hAnsiTheme="majorBidi"/>
          <w:i/>
          <w:szCs w:val="20"/>
        </w:rPr>
        <w:t>The results showed a significant increase before and after education in the intervention group, with a high knowledge category of PHBS (sig. 0.000; ρ-value &lt; 0.05) based on the Wilcoxon test. There was also a significant difference between the intervention and control groups (sig. 0.000; ρ-value &lt; 0.05) based on the Mann-Whitney test.</w:t>
      </w:r>
    </w:p>
    <w:p w14:paraId="35E40AB1" w14:textId="77777777" w:rsidR="00875896" w:rsidRPr="00875896" w:rsidRDefault="00875896" w:rsidP="00875896">
      <w:pPr>
        <w:spacing w:after="0" w:line="240" w:lineRule="auto"/>
        <w:jc w:val="both"/>
        <w:rPr>
          <w:rFonts w:asciiTheme="majorBidi" w:hAnsiTheme="majorBidi"/>
          <w:i/>
          <w:szCs w:val="20"/>
        </w:rPr>
      </w:pPr>
    </w:p>
    <w:p w14:paraId="2581DA6A" w14:textId="439355F7" w:rsidR="001F29BF" w:rsidRDefault="00875896" w:rsidP="00875896">
      <w:pPr>
        <w:spacing w:after="0" w:line="240" w:lineRule="auto"/>
        <w:ind w:firstLine="720"/>
        <w:jc w:val="both"/>
        <w:rPr>
          <w:rFonts w:asciiTheme="majorBidi" w:hAnsiTheme="majorBidi"/>
          <w:i/>
          <w:szCs w:val="20"/>
        </w:rPr>
      </w:pPr>
      <w:r w:rsidRPr="00875896">
        <w:rPr>
          <w:rFonts w:asciiTheme="majorBidi" w:hAnsiTheme="majorBidi"/>
          <w:i/>
          <w:szCs w:val="20"/>
        </w:rPr>
        <w:t>The implication of this study was that PHBS education significantly improved students’ knowledge and healthy behavior. Therefore, lecturers and educators needed to integrate health education into learning activities to promote the continuous application of PHBS.</w:t>
      </w:r>
    </w:p>
    <w:p w14:paraId="0655C7CA" w14:textId="77777777" w:rsidR="00875896" w:rsidRDefault="00875896" w:rsidP="00875896">
      <w:pPr>
        <w:spacing w:after="0" w:line="240" w:lineRule="auto"/>
        <w:ind w:firstLine="720"/>
        <w:jc w:val="both"/>
        <w:rPr>
          <w:rFonts w:asciiTheme="majorBidi" w:hAnsiTheme="majorBidi"/>
          <w:b/>
          <w:i/>
          <w:szCs w:val="20"/>
        </w:rPr>
      </w:pPr>
    </w:p>
    <w:p w14:paraId="19DF22CB" w14:textId="77777777" w:rsidR="001F29BF" w:rsidRPr="001F29BF" w:rsidRDefault="001F29BF" w:rsidP="001F29BF">
      <w:pPr>
        <w:spacing w:after="0" w:line="240" w:lineRule="auto"/>
        <w:jc w:val="both"/>
        <w:rPr>
          <w:rFonts w:asciiTheme="majorBidi" w:hAnsiTheme="majorBidi"/>
          <w:b/>
          <w:i/>
          <w:szCs w:val="20"/>
        </w:rPr>
      </w:pPr>
      <w:r w:rsidRPr="001F29BF">
        <w:rPr>
          <w:rFonts w:asciiTheme="majorBidi" w:hAnsiTheme="majorBidi"/>
          <w:b/>
          <w:i/>
          <w:szCs w:val="20"/>
        </w:rPr>
        <w:t xml:space="preserve">Keywords: Clean and Healthy Living Behavior (PHBS), Healthy Living Behavior, </w:t>
      </w:r>
    </w:p>
    <w:p w14:paraId="4A3DD609" w14:textId="01A4EBF4" w:rsidR="001F29BF" w:rsidRPr="001F29BF" w:rsidRDefault="001F29BF" w:rsidP="001F29BF">
      <w:pPr>
        <w:spacing w:after="0" w:line="240" w:lineRule="auto"/>
        <w:ind w:firstLine="567"/>
        <w:jc w:val="both"/>
        <w:rPr>
          <w:rFonts w:asciiTheme="majorBidi" w:hAnsiTheme="majorBidi"/>
          <w:b/>
          <w:i/>
          <w:szCs w:val="20"/>
        </w:rPr>
      </w:pPr>
      <w:r>
        <w:rPr>
          <w:rFonts w:asciiTheme="majorBidi" w:hAnsiTheme="majorBidi"/>
          <w:b/>
          <w:i/>
          <w:szCs w:val="20"/>
        </w:rPr>
        <w:t xml:space="preserve">         </w:t>
      </w:r>
      <w:r w:rsidRPr="001F29BF">
        <w:rPr>
          <w:rFonts w:asciiTheme="majorBidi" w:hAnsiTheme="majorBidi"/>
          <w:b/>
          <w:i/>
          <w:szCs w:val="20"/>
        </w:rPr>
        <w:t>Knowledge Level.</w:t>
      </w:r>
    </w:p>
    <w:p w14:paraId="5632DDF9" w14:textId="2CE52941" w:rsidR="00F71DD8" w:rsidRPr="00A44D25" w:rsidRDefault="00F71DD8" w:rsidP="00F71DD8">
      <w:pPr>
        <w:spacing w:after="0" w:line="240" w:lineRule="auto"/>
        <w:jc w:val="both"/>
        <w:rPr>
          <w:rFonts w:asciiTheme="majorBidi" w:hAnsiTheme="majorBidi"/>
          <w:b/>
          <w:i/>
          <w:szCs w:val="20"/>
        </w:rPr>
      </w:pPr>
    </w:p>
    <w:p w14:paraId="3E1A7CA4" w14:textId="77777777" w:rsidR="00F71DD8" w:rsidRPr="00201F10" w:rsidRDefault="00F71DD8" w:rsidP="00AF2C21">
      <w:pPr>
        <w:spacing w:after="0" w:line="240" w:lineRule="auto"/>
        <w:jc w:val="center"/>
        <w:rPr>
          <w:rFonts w:ascii="Times New Roman" w:hAnsi="Times New Roman" w:cs="Times New Roman"/>
          <w:b/>
          <w:sz w:val="28"/>
        </w:rPr>
        <w:sectPr w:rsidR="00F71DD8" w:rsidRPr="00201F10" w:rsidSect="00721181">
          <w:pgSz w:w="11906" w:h="16838"/>
          <w:pgMar w:top="1701" w:right="1701" w:bottom="1701" w:left="2268" w:header="708" w:footer="708" w:gutter="0"/>
          <w:pgNumType w:fmt="lowerRoman" w:start="4"/>
          <w:cols w:space="708"/>
          <w:titlePg/>
          <w:docGrid w:linePitch="360"/>
        </w:sectPr>
      </w:pPr>
    </w:p>
    <w:p w14:paraId="0133FA43" w14:textId="77777777" w:rsidR="00AF2C21" w:rsidRPr="00201F10" w:rsidRDefault="00AF2C21" w:rsidP="00044E33">
      <w:pPr>
        <w:pStyle w:val="Heading1"/>
        <w:spacing w:before="0" w:line="480" w:lineRule="auto"/>
        <w:jc w:val="center"/>
        <w:rPr>
          <w:rFonts w:ascii="Times New Roman" w:hAnsi="Times New Roman" w:cs="Times New Roman"/>
          <w:color w:val="000000" w:themeColor="text1"/>
          <w:sz w:val="24"/>
        </w:rPr>
      </w:pPr>
      <w:bookmarkStart w:id="13" w:name="_Toc184846279"/>
      <w:bookmarkStart w:id="14" w:name="_Toc197894165"/>
      <w:r w:rsidRPr="00201F10">
        <w:rPr>
          <w:rFonts w:ascii="Times New Roman" w:hAnsi="Times New Roman" w:cs="Times New Roman"/>
          <w:color w:val="000000" w:themeColor="text1"/>
          <w:sz w:val="24"/>
        </w:rPr>
        <w:lastRenderedPageBreak/>
        <w:t>KATA PENGANTAR</w:t>
      </w:r>
      <w:bookmarkEnd w:id="13"/>
      <w:bookmarkEnd w:id="14"/>
    </w:p>
    <w:p w14:paraId="42147A9C" w14:textId="77777777" w:rsidR="004F1F1C" w:rsidRPr="00201F10" w:rsidRDefault="004F1F1C" w:rsidP="00044E33">
      <w:pPr>
        <w:spacing w:after="0"/>
        <w:jc w:val="both"/>
      </w:pPr>
    </w:p>
    <w:p w14:paraId="26B09B33" w14:textId="79E49CB7" w:rsidR="004F1F1C" w:rsidRPr="00201F10" w:rsidRDefault="004F1F1C" w:rsidP="004F1F1C">
      <w:pPr>
        <w:spacing w:after="0" w:line="480" w:lineRule="auto"/>
        <w:ind w:firstLine="720"/>
        <w:jc w:val="both"/>
        <w:rPr>
          <w:rFonts w:ascii="Times New Roman" w:hAnsi="Times New Roman" w:cs="Times New Roman"/>
          <w:sz w:val="24"/>
        </w:rPr>
      </w:pPr>
      <w:r w:rsidRPr="00201F10">
        <w:rPr>
          <w:rFonts w:ascii="Times New Roman" w:hAnsi="Times New Roman" w:cs="Times New Roman"/>
          <w:sz w:val="24"/>
        </w:rPr>
        <w:t xml:space="preserve">Segala puji dan syukur peneliti panjatkan kehadirat Allah SWT Yang Maha Esa, atas limpahan karunia dan hidayahnya sehingga penulis dapat menyusun </w:t>
      </w:r>
      <w:r w:rsidR="0040725D">
        <w:rPr>
          <w:rFonts w:ascii="Times New Roman" w:hAnsi="Times New Roman" w:cs="Times New Roman"/>
          <w:sz w:val="24"/>
        </w:rPr>
        <w:t>skripsi</w:t>
      </w:r>
      <w:r w:rsidRPr="00201F10">
        <w:rPr>
          <w:rFonts w:ascii="Times New Roman" w:hAnsi="Times New Roman" w:cs="Times New Roman"/>
          <w:sz w:val="24"/>
        </w:rPr>
        <w:t xml:space="preserve"> yang berjudul “Pengaruh edukasi pola hidup bersih dan sehat (PHBS) terhadap kebiasaan Perilaku hidup sehat pada mahasiswa S1 keperawatan Stikes Hang Tuah Surabaya” dapat selesai sesuai waktu yang ditentukan.</w:t>
      </w:r>
    </w:p>
    <w:p w14:paraId="603EC160" w14:textId="097694E6" w:rsidR="004F1F1C" w:rsidRPr="00201F10" w:rsidRDefault="0040725D" w:rsidP="004F1F1C">
      <w:pPr>
        <w:spacing w:after="0" w:line="480" w:lineRule="auto"/>
        <w:ind w:firstLine="720"/>
        <w:jc w:val="both"/>
        <w:rPr>
          <w:rFonts w:ascii="Times New Roman" w:hAnsi="Times New Roman" w:cs="Times New Roman"/>
          <w:sz w:val="24"/>
        </w:rPr>
      </w:pPr>
      <w:r>
        <w:rPr>
          <w:rFonts w:ascii="Times New Roman" w:hAnsi="Times New Roman" w:cs="Times New Roman"/>
          <w:sz w:val="24"/>
        </w:rPr>
        <w:t>Skripsi</w:t>
      </w:r>
      <w:r w:rsidR="004F1F1C" w:rsidRPr="00201F10">
        <w:rPr>
          <w:rFonts w:ascii="Times New Roman" w:hAnsi="Times New Roman" w:cs="Times New Roman"/>
          <w:sz w:val="24"/>
        </w:rPr>
        <w:t xml:space="preserve"> ini disusun sebagai salah satu syarat untuk menyelesaikan pendidikan di Progam Studi S-1 Keperawatan Sekolah Tinggi Ilmu Kesehatan Hang Tuah Surabaya. </w:t>
      </w:r>
      <w:r>
        <w:rPr>
          <w:rFonts w:ascii="Times New Roman" w:hAnsi="Times New Roman" w:cs="Times New Roman"/>
          <w:sz w:val="24"/>
        </w:rPr>
        <w:t>Skripsi</w:t>
      </w:r>
      <w:r w:rsidR="004F1F1C" w:rsidRPr="00201F10">
        <w:rPr>
          <w:rFonts w:ascii="Times New Roman" w:hAnsi="Times New Roman" w:cs="Times New Roman"/>
          <w:sz w:val="24"/>
        </w:rPr>
        <w:t xml:space="preserve"> ini disusun dengan memanfaatkan berbagai literatur serta mendapatkan banyak pengarahan dan bantuan dari berbagai pihak, penulis menyadari tentang segala keterbatasan kemampuan dan pemanfaatan literatur, sehingga </w:t>
      </w:r>
      <w:r>
        <w:rPr>
          <w:rFonts w:ascii="Times New Roman" w:hAnsi="Times New Roman" w:cs="Times New Roman"/>
          <w:sz w:val="24"/>
        </w:rPr>
        <w:t>skripsi</w:t>
      </w:r>
      <w:r w:rsidR="004F1F1C" w:rsidRPr="00201F10">
        <w:rPr>
          <w:rFonts w:ascii="Times New Roman" w:hAnsi="Times New Roman" w:cs="Times New Roman"/>
          <w:sz w:val="24"/>
        </w:rPr>
        <w:t xml:space="preserve"> ini dibuat dengan sangat sederhana baik dari segi sistematika maupun isinya jauh dari sempurna.</w:t>
      </w:r>
    </w:p>
    <w:p w14:paraId="628D7583" w14:textId="77777777" w:rsidR="004F1F1C" w:rsidRPr="00201F10" w:rsidRDefault="004F1F1C" w:rsidP="004F1F1C">
      <w:pPr>
        <w:spacing w:after="0" w:line="480" w:lineRule="auto"/>
        <w:ind w:firstLine="720"/>
        <w:jc w:val="both"/>
        <w:rPr>
          <w:rFonts w:ascii="Times New Roman" w:hAnsi="Times New Roman" w:cs="Times New Roman"/>
          <w:sz w:val="24"/>
        </w:rPr>
      </w:pPr>
      <w:r w:rsidRPr="00201F10">
        <w:rPr>
          <w:rFonts w:ascii="Times New Roman" w:hAnsi="Times New Roman" w:cs="Times New Roman"/>
          <w:sz w:val="24"/>
        </w:rPr>
        <w:t>Dalam kesempatan kali ini, pertahankanlah peneliti menyampaikan rasa terimakasih, rasa hormat dan penghargaan kepada :</w:t>
      </w:r>
    </w:p>
    <w:p w14:paraId="67E2032C" w14:textId="77777777" w:rsidR="004F1F1C" w:rsidRPr="00201F10" w:rsidRDefault="004F1F1C" w:rsidP="004F1F1C">
      <w:pPr>
        <w:pStyle w:val="ListParagraph"/>
        <w:numPr>
          <w:ilvl w:val="0"/>
          <w:numId w:val="1"/>
        </w:numPr>
        <w:spacing w:after="0" w:line="480" w:lineRule="auto"/>
        <w:ind w:left="426"/>
        <w:jc w:val="both"/>
        <w:rPr>
          <w:rFonts w:ascii="Times New Roman" w:hAnsi="Times New Roman" w:cs="Times New Roman"/>
          <w:sz w:val="24"/>
        </w:rPr>
      </w:pPr>
      <w:r w:rsidRPr="00201F10">
        <w:rPr>
          <w:rFonts w:ascii="Times New Roman" w:hAnsi="Times New Roman" w:cs="Times New Roman"/>
          <w:sz w:val="24"/>
        </w:rPr>
        <w:t>Laksamana Pertama (Purn) Dr. A.V. Sri Suhardiningsih, S.Kep.,M.Kes.,FISQua. selaku Ketua Stikes Hang Tuah Surabaya atas kesempatan dan fasilitas yang diberikan kepada peneliti untuk menjadi mahasiswa S-1 Keperawatan.</w:t>
      </w:r>
    </w:p>
    <w:p w14:paraId="64A08DFE" w14:textId="77777777" w:rsidR="004F1F1C" w:rsidRPr="00201F10" w:rsidRDefault="00471439" w:rsidP="004F1F1C">
      <w:pPr>
        <w:pStyle w:val="ListParagraph"/>
        <w:numPr>
          <w:ilvl w:val="0"/>
          <w:numId w:val="1"/>
        </w:numPr>
        <w:spacing w:after="0" w:line="480" w:lineRule="auto"/>
        <w:ind w:left="426"/>
        <w:jc w:val="both"/>
        <w:rPr>
          <w:rFonts w:ascii="Times New Roman" w:hAnsi="Times New Roman" w:cs="Times New Roman"/>
          <w:sz w:val="24"/>
        </w:rPr>
      </w:pPr>
      <w:r w:rsidRPr="00201F10">
        <w:rPr>
          <w:rFonts w:ascii="Times New Roman" w:hAnsi="Times New Roman" w:cs="Times New Roman"/>
          <w:sz w:val="24"/>
        </w:rPr>
        <w:t>Puket 1 (</w:t>
      </w:r>
      <w:r w:rsidRPr="00201F10">
        <w:rPr>
          <w:rFonts w:ascii="Times New Roman" w:hAnsi="Times New Roman" w:cs="Times New Roman"/>
          <w:bCs/>
          <w:sz w:val="24"/>
        </w:rPr>
        <w:t>Dr. Diyah Arini, S.Kep., Ns., M.Kes</w:t>
      </w:r>
      <w:r w:rsidRPr="00201F10">
        <w:rPr>
          <w:rFonts w:ascii="Times New Roman" w:hAnsi="Times New Roman" w:cs="Times New Roman"/>
          <w:sz w:val="24"/>
        </w:rPr>
        <w:t>), Puket 2 (Dr. Setiadi, S.Kep.,Ns.,M.Kep.), Puket 3 (Dr. Dhian Satya R., S,Kep., Ns., M.Kep.)</w:t>
      </w:r>
      <w:r w:rsidR="004F1F1C" w:rsidRPr="00201F10">
        <w:rPr>
          <w:rFonts w:ascii="Times New Roman" w:hAnsi="Times New Roman" w:cs="Times New Roman"/>
          <w:sz w:val="24"/>
        </w:rPr>
        <w:t xml:space="preserve"> Stikes Hang Tuah Surabaya yang telah memberi kesempatan dan fasilitas kepada peneliti untuk mengikuti dan menyelesaikan progam studi S1 Keperawatan.</w:t>
      </w:r>
    </w:p>
    <w:p w14:paraId="7E742F66" w14:textId="77777777" w:rsidR="004F1F1C" w:rsidRPr="00201F10" w:rsidRDefault="004F1F1C" w:rsidP="004F1F1C">
      <w:pPr>
        <w:pStyle w:val="ListParagraph"/>
        <w:numPr>
          <w:ilvl w:val="0"/>
          <w:numId w:val="1"/>
        </w:numPr>
        <w:spacing w:after="0" w:line="480" w:lineRule="auto"/>
        <w:ind w:left="426"/>
        <w:jc w:val="both"/>
        <w:rPr>
          <w:rFonts w:ascii="Times New Roman" w:hAnsi="Times New Roman" w:cs="Times New Roman"/>
          <w:sz w:val="24"/>
        </w:rPr>
      </w:pPr>
      <w:r w:rsidRPr="00201F10">
        <w:rPr>
          <w:rFonts w:ascii="Times New Roman" w:hAnsi="Times New Roman" w:cs="Times New Roman"/>
          <w:sz w:val="24"/>
        </w:rPr>
        <w:lastRenderedPageBreak/>
        <w:t>Dr. Puji Hastuti, S.Kep.,Ns.,M.Kep. selaku Kepala Progam Studi Pendidikan S1-1 Keperawatan Stikes Hang Tuah Surabaya yang telah memberikan kesempatan untuk mengikuti dan menyelesaikan Progam Pendidikan S-1 Keperawatan.</w:t>
      </w:r>
    </w:p>
    <w:p w14:paraId="4A4B4BFF" w14:textId="5FA29B36" w:rsidR="004F1F1C" w:rsidRPr="00201F10" w:rsidRDefault="004F1F1C" w:rsidP="004F1F1C">
      <w:pPr>
        <w:pStyle w:val="ListParagraph"/>
        <w:numPr>
          <w:ilvl w:val="0"/>
          <w:numId w:val="1"/>
        </w:numPr>
        <w:spacing w:after="0" w:line="480" w:lineRule="auto"/>
        <w:ind w:left="426"/>
        <w:jc w:val="both"/>
        <w:rPr>
          <w:rFonts w:ascii="Times New Roman" w:hAnsi="Times New Roman" w:cs="Times New Roman"/>
          <w:sz w:val="24"/>
        </w:rPr>
      </w:pPr>
      <w:r w:rsidRPr="00201F10">
        <w:rPr>
          <w:rFonts w:ascii="Times New Roman" w:hAnsi="Times New Roman" w:cs="Times New Roman"/>
          <w:sz w:val="24"/>
        </w:rPr>
        <w:t xml:space="preserve">Ibu Astrida Budiarti, S.Kep., Ns., M.Kep.,Sp.Kep.Mat.sebagai penguji I yang telah memberikan saran dan arahan dalam penyusunan </w:t>
      </w:r>
      <w:r w:rsidR="0040725D">
        <w:rPr>
          <w:rFonts w:ascii="Times New Roman" w:hAnsi="Times New Roman" w:cs="Times New Roman"/>
          <w:sz w:val="24"/>
        </w:rPr>
        <w:t>skripsi</w:t>
      </w:r>
      <w:r w:rsidRPr="00201F10">
        <w:rPr>
          <w:rFonts w:ascii="Times New Roman" w:hAnsi="Times New Roman" w:cs="Times New Roman"/>
          <w:sz w:val="24"/>
        </w:rPr>
        <w:t xml:space="preserve"> yang lebih baik.</w:t>
      </w:r>
    </w:p>
    <w:p w14:paraId="45AF5DDD" w14:textId="7D945A14" w:rsidR="004F1F1C" w:rsidRPr="00201F10" w:rsidRDefault="004F1F1C" w:rsidP="004F1F1C">
      <w:pPr>
        <w:pStyle w:val="ListParagraph"/>
        <w:numPr>
          <w:ilvl w:val="0"/>
          <w:numId w:val="1"/>
        </w:numPr>
        <w:spacing w:after="0" w:line="480" w:lineRule="auto"/>
        <w:ind w:left="426"/>
        <w:jc w:val="both"/>
        <w:rPr>
          <w:rFonts w:ascii="Times New Roman" w:hAnsi="Times New Roman" w:cs="Times New Roman"/>
          <w:sz w:val="24"/>
        </w:rPr>
      </w:pPr>
      <w:r w:rsidRPr="00201F10">
        <w:rPr>
          <w:rFonts w:ascii="Times New Roman" w:hAnsi="Times New Roman" w:cs="Times New Roman"/>
          <w:sz w:val="24"/>
        </w:rPr>
        <w:t xml:space="preserve">Ibu Qori' Ila Saidah, S.Kep., Ns., M.Kep Sp. Kep. An. sebagai pembimbing I terimakasih atas segala arahnya dalam pembuatan </w:t>
      </w:r>
      <w:r w:rsidR="0040725D">
        <w:rPr>
          <w:rFonts w:ascii="Times New Roman" w:hAnsi="Times New Roman" w:cs="Times New Roman"/>
          <w:sz w:val="24"/>
        </w:rPr>
        <w:t>skripsi</w:t>
      </w:r>
      <w:r w:rsidRPr="00201F10">
        <w:rPr>
          <w:rFonts w:ascii="Times New Roman" w:hAnsi="Times New Roman" w:cs="Times New Roman"/>
          <w:sz w:val="24"/>
        </w:rPr>
        <w:t xml:space="preserve"> ini.</w:t>
      </w:r>
    </w:p>
    <w:p w14:paraId="73B0B429" w14:textId="4E47DFF0" w:rsidR="004F1F1C" w:rsidRPr="00201F10" w:rsidRDefault="004F1F1C" w:rsidP="004F1F1C">
      <w:pPr>
        <w:pStyle w:val="ListParagraph"/>
        <w:numPr>
          <w:ilvl w:val="0"/>
          <w:numId w:val="1"/>
        </w:numPr>
        <w:spacing w:after="0" w:line="480" w:lineRule="auto"/>
        <w:ind w:left="426"/>
        <w:jc w:val="both"/>
        <w:rPr>
          <w:rFonts w:ascii="Times New Roman" w:hAnsi="Times New Roman" w:cs="Times New Roman"/>
          <w:sz w:val="24"/>
        </w:rPr>
      </w:pPr>
      <w:r w:rsidRPr="00201F10">
        <w:rPr>
          <w:rFonts w:ascii="Times New Roman" w:hAnsi="Times New Roman" w:cs="Times New Roman"/>
          <w:sz w:val="24"/>
        </w:rPr>
        <w:t xml:space="preserve">Ibu Dewinta Hayudanti, S.Gz., M.Kes. selaku pembimbing II yang penuh kesabaran dan perhatian memberikan pengarahan dan dorongan moril dalam penyusunan </w:t>
      </w:r>
      <w:r w:rsidR="0040725D">
        <w:rPr>
          <w:rFonts w:ascii="Times New Roman" w:hAnsi="Times New Roman" w:cs="Times New Roman"/>
          <w:sz w:val="24"/>
        </w:rPr>
        <w:t>skripsi</w:t>
      </w:r>
      <w:r w:rsidRPr="00201F10">
        <w:rPr>
          <w:rFonts w:ascii="Times New Roman" w:hAnsi="Times New Roman" w:cs="Times New Roman"/>
          <w:sz w:val="24"/>
        </w:rPr>
        <w:t xml:space="preserve"> ini.</w:t>
      </w:r>
    </w:p>
    <w:p w14:paraId="5CFC70AB" w14:textId="77777777" w:rsidR="004F1F1C" w:rsidRPr="00201F10" w:rsidRDefault="004F1F1C" w:rsidP="004F1F1C">
      <w:pPr>
        <w:pStyle w:val="ListParagraph"/>
        <w:numPr>
          <w:ilvl w:val="0"/>
          <w:numId w:val="1"/>
        </w:numPr>
        <w:spacing w:after="0" w:line="480" w:lineRule="auto"/>
        <w:ind w:left="426"/>
        <w:jc w:val="both"/>
        <w:rPr>
          <w:rFonts w:ascii="Times New Roman" w:hAnsi="Times New Roman" w:cs="Times New Roman"/>
          <w:sz w:val="24"/>
        </w:rPr>
      </w:pPr>
      <w:r w:rsidRPr="00201F10">
        <w:rPr>
          <w:rFonts w:ascii="Times New Roman" w:hAnsi="Times New Roman" w:cs="Times New Roman"/>
          <w:sz w:val="24"/>
        </w:rPr>
        <w:t>Bapak Taufan Agung Prasetya, S,Sos., M.A.P selaku kepala Perpustakaan di Stikes Hang Tuah Surabaya yang telah menyediakan sumber pustaka dalam penyusunan penelitian ini.</w:t>
      </w:r>
    </w:p>
    <w:p w14:paraId="5B7B3FFD" w14:textId="77777777" w:rsidR="004F1F1C" w:rsidRPr="00201F10" w:rsidRDefault="004F1F1C" w:rsidP="004F1F1C">
      <w:pPr>
        <w:pStyle w:val="ListParagraph"/>
        <w:numPr>
          <w:ilvl w:val="0"/>
          <w:numId w:val="1"/>
        </w:numPr>
        <w:spacing w:after="0" w:line="480" w:lineRule="auto"/>
        <w:ind w:left="426"/>
        <w:jc w:val="both"/>
        <w:rPr>
          <w:rFonts w:ascii="Times New Roman" w:hAnsi="Times New Roman" w:cs="Times New Roman"/>
          <w:sz w:val="24"/>
        </w:rPr>
      </w:pPr>
      <w:r w:rsidRPr="00201F10">
        <w:rPr>
          <w:rFonts w:ascii="Times New Roman" w:hAnsi="Times New Roman" w:cs="Times New Roman"/>
          <w:sz w:val="24"/>
        </w:rPr>
        <w:t>Seluruh dosen dan staf Stikes Hang Tuah Surabaya yang telah membimbing peneliti dalam menuntut ilmu dan membantu kelancaran proses belajar mengajar selama perkuliahan ini.</w:t>
      </w:r>
    </w:p>
    <w:p w14:paraId="2252AE05" w14:textId="66AE58E7" w:rsidR="004F1F1C" w:rsidRPr="00201F10" w:rsidRDefault="004F1F1C" w:rsidP="004F1F1C">
      <w:pPr>
        <w:pStyle w:val="ListParagraph"/>
        <w:numPr>
          <w:ilvl w:val="0"/>
          <w:numId w:val="1"/>
        </w:numPr>
        <w:spacing w:after="0" w:line="480" w:lineRule="auto"/>
        <w:ind w:left="426"/>
        <w:jc w:val="both"/>
        <w:rPr>
          <w:rFonts w:ascii="Times New Roman" w:hAnsi="Times New Roman" w:cs="Times New Roman"/>
          <w:sz w:val="24"/>
        </w:rPr>
      </w:pPr>
      <w:r w:rsidRPr="00201F10">
        <w:rPr>
          <w:rFonts w:ascii="Times New Roman" w:hAnsi="Times New Roman" w:cs="Times New Roman"/>
          <w:sz w:val="24"/>
        </w:rPr>
        <w:t xml:space="preserve">Kedua orang tua, beserta seluruh keluarga saya yang telah memberikan doa, motivasi dan dukungan moral maupun materil dalam menempuh pendidikan di Stikes Hang Tuah Surabaya sehingga </w:t>
      </w:r>
      <w:r w:rsidR="0040725D">
        <w:rPr>
          <w:rFonts w:ascii="Times New Roman" w:hAnsi="Times New Roman" w:cs="Times New Roman"/>
          <w:sz w:val="24"/>
        </w:rPr>
        <w:t>skripsi</w:t>
      </w:r>
      <w:r w:rsidRPr="00201F10">
        <w:rPr>
          <w:rFonts w:ascii="Times New Roman" w:hAnsi="Times New Roman" w:cs="Times New Roman"/>
          <w:sz w:val="24"/>
        </w:rPr>
        <w:t xml:space="preserve"> ini dapat terselesaikan.</w:t>
      </w:r>
    </w:p>
    <w:p w14:paraId="58EAB8E0" w14:textId="5F8F2ED1" w:rsidR="004F1F1C" w:rsidRPr="00201F10" w:rsidRDefault="004F1F1C" w:rsidP="004F1F1C">
      <w:pPr>
        <w:pStyle w:val="ListParagraph"/>
        <w:numPr>
          <w:ilvl w:val="0"/>
          <w:numId w:val="1"/>
        </w:numPr>
        <w:spacing w:after="0" w:line="480" w:lineRule="auto"/>
        <w:ind w:left="426"/>
        <w:jc w:val="both"/>
        <w:rPr>
          <w:rFonts w:ascii="Times New Roman" w:hAnsi="Times New Roman" w:cs="Times New Roman"/>
          <w:sz w:val="24"/>
        </w:rPr>
      </w:pPr>
      <w:r w:rsidRPr="00201F10">
        <w:rPr>
          <w:rFonts w:ascii="Times New Roman" w:hAnsi="Times New Roman" w:cs="Times New Roman"/>
          <w:sz w:val="24"/>
        </w:rPr>
        <w:t xml:space="preserve">Seluruh rekan kelas 4B Kumara Hangtuah Angkatan 27 di Stikes Hang Tuah Surabaya yang telah memberikan dukungan moral dan motivasi dalam kelancaran penyusunan </w:t>
      </w:r>
      <w:r w:rsidR="0040725D">
        <w:rPr>
          <w:rFonts w:ascii="Times New Roman" w:hAnsi="Times New Roman" w:cs="Times New Roman"/>
          <w:sz w:val="24"/>
        </w:rPr>
        <w:t>skripsi</w:t>
      </w:r>
      <w:r w:rsidRPr="00201F10">
        <w:rPr>
          <w:rFonts w:ascii="Times New Roman" w:hAnsi="Times New Roman" w:cs="Times New Roman"/>
          <w:sz w:val="24"/>
        </w:rPr>
        <w:t xml:space="preserve"> ini.</w:t>
      </w:r>
    </w:p>
    <w:p w14:paraId="3FC35905" w14:textId="506959C7" w:rsidR="004F1F1C" w:rsidRPr="00201F10" w:rsidRDefault="004F1F1C" w:rsidP="004F1F1C">
      <w:pPr>
        <w:spacing w:after="0" w:line="480" w:lineRule="auto"/>
        <w:ind w:firstLine="720"/>
        <w:jc w:val="both"/>
        <w:rPr>
          <w:rFonts w:ascii="Times New Roman" w:hAnsi="Times New Roman" w:cs="Times New Roman"/>
          <w:sz w:val="24"/>
        </w:rPr>
      </w:pPr>
      <w:r w:rsidRPr="00201F10">
        <w:rPr>
          <w:rFonts w:ascii="Times New Roman" w:hAnsi="Times New Roman" w:cs="Times New Roman"/>
          <w:sz w:val="24"/>
        </w:rPr>
        <w:lastRenderedPageBreak/>
        <w:t xml:space="preserve">Semoga budi baik yang telah diberikan kepada peneliti mendapatkan balasan rahmat dari Allah Yang Maha Pemurah. Akhirnya peneliti berharap bahwa </w:t>
      </w:r>
      <w:r w:rsidR="0040725D">
        <w:rPr>
          <w:rFonts w:ascii="Times New Roman" w:hAnsi="Times New Roman" w:cs="Times New Roman"/>
          <w:sz w:val="24"/>
        </w:rPr>
        <w:t>skripsi</w:t>
      </w:r>
      <w:r w:rsidRPr="00201F10">
        <w:rPr>
          <w:rFonts w:ascii="Times New Roman" w:hAnsi="Times New Roman" w:cs="Times New Roman"/>
          <w:sz w:val="24"/>
        </w:rPr>
        <w:t xml:space="preserve"> ini bermanfaat bagi kita semua. Amin Ya Robbal Alamin.</w:t>
      </w:r>
    </w:p>
    <w:p w14:paraId="443AE105" w14:textId="77777777" w:rsidR="004F1F1C" w:rsidRPr="00201F10" w:rsidRDefault="004F1F1C" w:rsidP="004F1F1C">
      <w:pPr>
        <w:spacing w:after="0" w:line="480" w:lineRule="auto"/>
        <w:jc w:val="both"/>
        <w:rPr>
          <w:rFonts w:ascii="Times New Roman" w:hAnsi="Times New Roman" w:cs="Times New Roman"/>
          <w:sz w:val="24"/>
        </w:rPr>
      </w:pPr>
    </w:p>
    <w:p w14:paraId="21D74C3E" w14:textId="77777777" w:rsidR="004F1F1C" w:rsidRPr="00201F10" w:rsidRDefault="004F1F1C" w:rsidP="004F1F1C">
      <w:pPr>
        <w:spacing w:after="0" w:line="480" w:lineRule="auto"/>
        <w:jc w:val="both"/>
        <w:rPr>
          <w:rFonts w:ascii="Times New Roman" w:hAnsi="Times New Roman" w:cs="Times New Roman"/>
          <w:sz w:val="24"/>
        </w:rPr>
      </w:pP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t>Surabaya, 23 November 2024</w:t>
      </w:r>
    </w:p>
    <w:p w14:paraId="5B94AEAE" w14:textId="77777777" w:rsidR="004F1F1C" w:rsidRPr="00201F10" w:rsidRDefault="004F1F1C" w:rsidP="004F1F1C">
      <w:pPr>
        <w:spacing w:after="0" w:line="480" w:lineRule="auto"/>
        <w:jc w:val="both"/>
        <w:rPr>
          <w:rFonts w:ascii="Times New Roman" w:hAnsi="Times New Roman" w:cs="Times New Roman"/>
          <w:sz w:val="24"/>
        </w:rPr>
      </w:pPr>
    </w:p>
    <w:p w14:paraId="71FE1FFA" w14:textId="77777777" w:rsidR="004F1F1C" w:rsidRPr="00201F10" w:rsidRDefault="004F1F1C" w:rsidP="004F1F1C">
      <w:pPr>
        <w:spacing w:after="0" w:line="480" w:lineRule="auto"/>
        <w:jc w:val="both"/>
        <w:rPr>
          <w:rFonts w:ascii="Times New Roman" w:hAnsi="Times New Roman" w:cs="Times New Roman"/>
          <w:sz w:val="24"/>
        </w:rPr>
      </w:pP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r>
      <w:r w:rsidRPr="00201F10">
        <w:rPr>
          <w:rFonts w:ascii="Times New Roman" w:hAnsi="Times New Roman" w:cs="Times New Roman"/>
          <w:sz w:val="24"/>
        </w:rPr>
        <w:tab/>
        <w:t xml:space="preserve">     Peneliti</w:t>
      </w:r>
    </w:p>
    <w:p w14:paraId="3D1DA0B3" w14:textId="77777777" w:rsidR="004F1F1C" w:rsidRPr="00201F10" w:rsidRDefault="004F1F1C" w:rsidP="004F1F1C">
      <w:pPr>
        <w:spacing w:after="0" w:line="480" w:lineRule="auto"/>
        <w:jc w:val="both"/>
        <w:rPr>
          <w:rFonts w:ascii="Times New Roman" w:hAnsi="Times New Roman" w:cs="Times New Roman"/>
          <w:sz w:val="24"/>
        </w:rPr>
        <w:sectPr w:rsidR="004F1F1C" w:rsidRPr="00201F10" w:rsidSect="00721181">
          <w:pgSz w:w="11906" w:h="16838"/>
          <w:pgMar w:top="1701" w:right="1701" w:bottom="1701" w:left="2268" w:header="708" w:footer="708" w:gutter="0"/>
          <w:pgNumType w:fmt="lowerRoman" w:start="5"/>
          <w:cols w:space="708"/>
          <w:titlePg/>
          <w:docGrid w:linePitch="360"/>
        </w:sectPr>
      </w:pPr>
    </w:p>
    <w:p w14:paraId="7960F2AB" w14:textId="4BAE0E77" w:rsidR="00AF2C21" w:rsidRDefault="00AF2C21" w:rsidP="00E00F7C">
      <w:pPr>
        <w:pStyle w:val="Heading1"/>
        <w:spacing w:before="0" w:line="240" w:lineRule="auto"/>
        <w:jc w:val="center"/>
        <w:rPr>
          <w:rFonts w:ascii="Times New Roman" w:hAnsi="Times New Roman" w:cs="Times New Roman"/>
          <w:color w:val="000000" w:themeColor="text1"/>
          <w:sz w:val="24"/>
        </w:rPr>
      </w:pPr>
      <w:bookmarkStart w:id="15" w:name="_Toc184846280"/>
      <w:bookmarkStart w:id="16" w:name="_Toc197894166"/>
      <w:r w:rsidRPr="00201F10">
        <w:rPr>
          <w:rFonts w:ascii="Times New Roman" w:hAnsi="Times New Roman" w:cs="Times New Roman"/>
          <w:color w:val="000000" w:themeColor="text1"/>
          <w:sz w:val="24"/>
        </w:rPr>
        <w:lastRenderedPageBreak/>
        <w:t>DAFTAR ISI</w:t>
      </w:r>
      <w:bookmarkEnd w:id="15"/>
      <w:bookmarkEnd w:id="16"/>
    </w:p>
    <w:p w14:paraId="6F6DB63B" w14:textId="77777777" w:rsidR="00E00F7C" w:rsidRPr="00E00F7C" w:rsidRDefault="00E00F7C" w:rsidP="00E00F7C">
      <w:pPr>
        <w:spacing w:after="0"/>
      </w:pPr>
    </w:p>
    <w:sdt>
      <w:sdtPr>
        <w:rPr>
          <w:rFonts w:asciiTheme="minorHAnsi" w:eastAsiaTheme="minorHAnsi" w:hAnsiTheme="minorHAnsi" w:cstheme="minorBidi"/>
          <w:color w:val="auto"/>
          <w:sz w:val="22"/>
          <w:szCs w:val="22"/>
          <w:lang w:val="id-ID"/>
        </w:rPr>
        <w:id w:val="-165017880"/>
        <w:docPartObj>
          <w:docPartGallery w:val="Table of Contents"/>
          <w:docPartUnique/>
        </w:docPartObj>
      </w:sdtPr>
      <w:sdtEndPr>
        <w:rPr>
          <w:rFonts w:ascii="Times New Roman" w:hAnsi="Times New Roman" w:cs="Times New Roman"/>
          <w:noProof/>
          <w:sz w:val="24"/>
          <w:szCs w:val="24"/>
        </w:rPr>
      </w:sdtEndPr>
      <w:sdtContent>
        <w:p w14:paraId="7364B6ED" w14:textId="0610A936" w:rsidR="0041119C" w:rsidRPr="00307468" w:rsidRDefault="0041119C" w:rsidP="00E00F7C">
          <w:pPr>
            <w:pStyle w:val="TOCHeading"/>
            <w:spacing w:before="0" w:line="240" w:lineRule="auto"/>
            <w:rPr>
              <w:sz w:val="6"/>
            </w:rPr>
          </w:pPr>
        </w:p>
        <w:p w14:paraId="10325DAE" w14:textId="4F04F89D" w:rsidR="00E00F7C" w:rsidRPr="00E00F7C" w:rsidRDefault="0041119C" w:rsidP="00E00F7C">
          <w:pPr>
            <w:pStyle w:val="TOC1"/>
            <w:spacing w:line="240" w:lineRule="auto"/>
            <w:rPr>
              <w:rFonts w:eastAsiaTheme="minorEastAsia"/>
              <w:lang w:eastAsia="id-ID"/>
            </w:rPr>
          </w:pPr>
          <w:r w:rsidRPr="00E00F7C">
            <w:rPr>
              <w:noProof w:val="0"/>
            </w:rPr>
            <w:fldChar w:fldCharType="begin"/>
          </w:r>
          <w:r w:rsidRPr="00E00F7C">
            <w:instrText xml:space="preserve"> TOC \o "1-3" \h \z \u </w:instrText>
          </w:r>
          <w:r w:rsidRPr="00E00F7C">
            <w:rPr>
              <w:noProof w:val="0"/>
            </w:rPr>
            <w:fldChar w:fldCharType="separate"/>
          </w:r>
          <w:hyperlink w:anchor="_Toc197894159" w:history="1">
            <w:r w:rsidR="00E00F7C" w:rsidRPr="00E00F7C">
              <w:rPr>
                <w:rStyle w:val="Hyperlink"/>
              </w:rPr>
              <w:t>SKRIPSI</w:t>
            </w:r>
            <w:r w:rsidR="00E00F7C" w:rsidRPr="00E00F7C">
              <w:rPr>
                <w:webHidden/>
              </w:rPr>
              <w:tab/>
            </w:r>
            <w:r w:rsidR="00E00F7C" w:rsidRPr="00E00F7C">
              <w:rPr>
                <w:webHidden/>
              </w:rPr>
              <w:fldChar w:fldCharType="begin"/>
            </w:r>
            <w:r w:rsidR="00E00F7C" w:rsidRPr="00E00F7C">
              <w:rPr>
                <w:webHidden/>
              </w:rPr>
              <w:instrText xml:space="preserve"> PAGEREF _Toc197894159 \h </w:instrText>
            </w:r>
            <w:r w:rsidR="00E00F7C" w:rsidRPr="00E00F7C">
              <w:rPr>
                <w:webHidden/>
              </w:rPr>
            </w:r>
            <w:r w:rsidR="00E00F7C" w:rsidRPr="00E00F7C">
              <w:rPr>
                <w:webHidden/>
              </w:rPr>
              <w:fldChar w:fldCharType="separate"/>
            </w:r>
            <w:r w:rsidR="00D053C2">
              <w:rPr>
                <w:webHidden/>
              </w:rPr>
              <w:t>i</w:t>
            </w:r>
            <w:r w:rsidR="00E00F7C" w:rsidRPr="00E00F7C">
              <w:rPr>
                <w:webHidden/>
              </w:rPr>
              <w:fldChar w:fldCharType="end"/>
            </w:r>
          </w:hyperlink>
        </w:p>
        <w:p w14:paraId="774086D8" w14:textId="25B60168" w:rsidR="00E00F7C" w:rsidRPr="00E00F7C" w:rsidRDefault="00000000" w:rsidP="00E00F7C">
          <w:pPr>
            <w:pStyle w:val="TOC1"/>
            <w:spacing w:line="240" w:lineRule="auto"/>
            <w:rPr>
              <w:rFonts w:eastAsiaTheme="minorEastAsia"/>
              <w:lang w:eastAsia="id-ID"/>
            </w:rPr>
          </w:pPr>
          <w:hyperlink w:anchor="_Toc197894160" w:history="1">
            <w:r w:rsidR="00E00F7C" w:rsidRPr="00E00F7C">
              <w:rPr>
                <w:rStyle w:val="Hyperlink"/>
              </w:rPr>
              <w:t>HALAMAN PERNYATAAN</w:t>
            </w:r>
            <w:r w:rsidR="00E00F7C" w:rsidRPr="00E00F7C">
              <w:rPr>
                <w:webHidden/>
              </w:rPr>
              <w:tab/>
            </w:r>
            <w:r w:rsidR="00E00F7C" w:rsidRPr="00E00F7C">
              <w:rPr>
                <w:webHidden/>
              </w:rPr>
              <w:fldChar w:fldCharType="begin"/>
            </w:r>
            <w:r w:rsidR="00E00F7C" w:rsidRPr="00E00F7C">
              <w:rPr>
                <w:webHidden/>
              </w:rPr>
              <w:instrText xml:space="preserve"> PAGEREF _Toc197894160 \h </w:instrText>
            </w:r>
            <w:r w:rsidR="00E00F7C" w:rsidRPr="00E00F7C">
              <w:rPr>
                <w:webHidden/>
              </w:rPr>
            </w:r>
            <w:r w:rsidR="00E00F7C" w:rsidRPr="00E00F7C">
              <w:rPr>
                <w:webHidden/>
              </w:rPr>
              <w:fldChar w:fldCharType="separate"/>
            </w:r>
            <w:r w:rsidR="00D053C2">
              <w:rPr>
                <w:webHidden/>
              </w:rPr>
              <w:t>ii</w:t>
            </w:r>
            <w:r w:rsidR="00E00F7C" w:rsidRPr="00E00F7C">
              <w:rPr>
                <w:webHidden/>
              </w:rPr>
              <w:fldChar w:fldCharType="end"/>
            </w:r>
          </w:hyperlink>
        </w:p>
        <w:p w14:paraId="0181F3E0" w14:textId="611360EE" w:rsidR="00E00F7C" w:rsidRPr="00E00F7C" w:rsidRDefault="00000000" w:rsidP="00E00F7C">
          <w:pPr>
            <w:pStyle w:val="TOC1"/>
            <w:spacing w:line="240" w:lineRule="auto"/>
            <w:rPr>
              <w:rFonts w:eastAsiaTheme="minorEastAsia"/>
              <w:lang w:eastAsia="id-ID"/>
            </w:rPr>
          </w:pPr>
          <w:hyperlink w:anchor="_Toc197894161" w:history="1">
            <w:r w:rsidR="00E00F7C" w:rsidRPr="00E00F7C">
              <w:rPr>
                <w:rStyle w:val="Hyperlink"/>
              </w:rPr>
              <w:t>HALAMAN PERSETUJUAN</w:t>
            </w:r>
            <w:r w:rsidR="00E00F7C" w:rsidRPr="00E00F7C">
              <w:rPr>
                <w:webHidden/>
              </w:rPr>
              <w:tab/>
            </w:r>
            <w:r w:rsidR="00E00F7C" w:rsidRPr="00E00F7C">
              <w:rPr>
                <w:webHidden/>
              </w:rPr>
              <w:fldChar w:fldCharType="begin"/>
            </w:r>
            <w:r w:rsidR="00E00F7C" w:rsidRPr="00E00F7C">
              <w:rPr>
                <w:webHidden/>
              </w:rPr>
              <w:instrText xml:space="preserve"> PAGEREF _Toc197894161 \h </w:instrText>
            </w:r>
            <w:r w:rsidR="00E00F7C" w:rsidRPr="00E00F7C">
              <w:rPr>
                <w:webHidden/>
              </w:rPr>
            </w:r>
            <w:r w:rsidR="00E00F7C" w:rsidRPr="00E00F7C">
              <w:rPr>
                <w:webHidden/>
              </w:rPr>
              <w:fldChar w:fldCharType="separate"/>
            </w:r>
            <w:r w:rsidR="00D053C2">
              <w:rPr>
                <w:webHidden/>
              </w:rPr>
              <w:t>iii</w:t>
            </w:r>
            <w:r w:rsidR="00E00F7C" w:rsidRPr="00E00F7C">
              <w:rPr>
                <w:webHidden/>
              </w:rPr>
              <w:fldChar w:fldCharType="end"/>
            </w:r>
          </w:hyperlink>
        </w:p>
        <w:p w14:paraId="71757EF6" w14:textId="599C9F25" w:rsidR="00E00F7C" w:rsidRPr="00E00F7C" w:rsidRDefault="00000000" w:rsidP="00E00F7C">
          <w:pPr>
            <w:pStyle w:val="TOC1"/>
            <w:spacing w:line="240" w:lineRule="auto"/>
            <w:rPr>
              <w:rFonts w:eastAsiaTheme="minorEastAsia"/>
              <w:lang w:eastAsia="id-ID"/>
            </w:rPr>
          </w:pPr>
          <w:hyperlink w:anchor="_Toc197894162" w:history="1">
            <w:r w:rsidR="00E00F7C" w:rsidRPr="00E00F7C">
              <w:rPr>
                <w:rStyle w:val="Hyperlink"/>
              </w:rPr>
              <w:t>HALAMAN PENGESAHAN</w:t>
            </w:r>
            <w:r w:rsidR="00E00F7C" w:rsidRPr="00E00F7C">
              <w:rPr>
                <w:webHidden/>
              </w:rPr>
              <w:tab/>
            </w:r>
            <w:r w:rsidR="00E00F7C" w:rsidRPr="00E00F7C">
              <w:rPr>
                <w:webHidden/>
              </w:rPr>
              <w:fldChar w:fldCharType="begin"/>
            </w:r>
            <w:r w:rsidR="00E00F7C" w:rsidRPr="00E00F7C">
              <w:rPr>
                <w:webHidden/>
              </w:rPr>
              <w:instrText xml:space="preserve"> PAGEREF _Toc197894162 \h </w:instrText>
            </w:r>
            <w:r w:rsidR="00E00F7C" w:rsidRPr="00E00F7C">
              <w:rPr>
                <w:webHidden/>
              </w:rPr>
            </w:r>
            <w:r w:rsidR="00E00F7C" w:rsidRPr="00E00F7C">
              <w:rPr>
                <w:webHidden/>
              </w:rPr>
              <w:fldChar w:fldCharType="separate"/>
            </w:r>
            <w:r w:rsidR="00D053C2">
              <w:rPr>
                <w:webHidden/>
              </w:rPr>
              <w:t>iv</w:t>
            </w:r>
            <w:r w:rsidR="00E00F7C" w:rsidRPr="00E00F7C">
              <w:rPr>
                <w:webHidden/>
              </w:rPr>
              <w:fldChar w:fldCharType="end"/>
            </w:r>
          </w:hyperlink>
        </w:p>
        <w:p w14:paraId="4394921D" w14:textId="4E2DD524" w:rsidR="00E00F7C" w:rsidRPr="00E00F7C" w:rsidRDefault="00000000" w:rsidP="00E00F7C">
          <w:pPr>
            <w:pStyle w:val="TOC1"/>
            <w:spacing w:line="240" w:lineRule="auto"/>
            <w:rPr>
              <w:rFonts w:eastAsiaTheme="minorEastAsia"/>
              <w:lang w:eastAsia="id-ID"/>
            </w:rPr>
          </w:pPr>
          <w:hyperlink w:anchor="_Toc197894163" w:history="1">
            <w:r w:rsidR="00E00F7C" w:rsidRPr="00E00F7C">
              <w:rPr>
                <w:rStyle w:val="Hyperlink"/>
              </w:rPr>
              <w:t>ABSTRAK</w:t>
            </w:r>
            <w:r w:rsidR="00E00F7C" w:rsidRPr="00E00F7C">
              <w:rPr>
                <w:webHidden/>
              </w:rPr>
              <w:tab/>
            </w:r>
            <w:r w:rsidR="00E00F7C" w:rsidRPr="00E00F7C">
              <w:rPr>
                <w:webHidden/>
              </w:rPr>
              <w:fldChar w:fldCharType="begin"/>
            </w:r>
            <w:r w:rsidR="00E00F7C" w:rsidRPr="00E00F7C">
              <w:rPr>
                <w:webHidden/>
              </w:rPr>
              <w:instrText xml:space="preserve"> PAGEREF _Toc197894163 \h </w:instrText>
            </w:r>
            <w:r w:rsidR="00E00F7C" w:rsidRPr="00E00F7C">
              <w:rPr>
                <w:webHidden/>
              </w:rPr>
            </w:r>
            <w:r w:rsidR="00E00F7C" w:rsidRPr="00E00F7C">
              <w:rPr>
                <w:webHidden/>
              </w:rPr>
              <w:fldChar w:fldCharType="separate"/>
            </w:r>
            <w:r w:rsidR="00D053C2">
              <w:rPr>
                <w:webHidden/>
              </w:rPr>
              <w:t>v</w:t>
            </w:r>
            <w:r w:rsidR="00E00F7C" w:rsidRPr="00E00F7C">
              <w:rPr>
                <w:webHidden/>
              </w:rPr>
              <w:fldChar w:fldCharType="end"/>
            </w:r>
          </w:hyperlink>
        </w:p>
        <w:p w14:paraId="35B63362" w14:textId="4A755E34" w:rsidR="00E00F7C" w:rsidRPr="00E00F7C" w:rsidRDefault="00000000" w:rsidP="00E00F7C">
          <w:pPr>
            <w:pStyle w:val="TOC1"/>
            <w:spacing w:line="240" w:lineRule="auto"/>
            <w:rPr>
              <w:rFonts w:eastAsiaTheme="minorEastAsia"/>
              <w:lang w:eastAsia="id-ID"/>
            </w:rPr>
          </w:pPr>
          <w:hyperlink w:anchor="_Toc197894164" w:history="1">
            <w:r w:rsidR="00E00F7C" w:rsidRPr="00E00F7C">
              <w:rPr>
                <w:rStyle w:val="Hyperlink"/>
                <w:i/>
                <w:iCs/>
              </w:rPr>
              <w:t>ABSTRACT</w:t>
            </w:r>
            <w:r w:rsidR="00E00F7C" w:rsidRPr="00E00F7C">
              <w:rPr>
                <w:webHidden/>
              </w:rPr>
              <w:tab/>
            </w:r>
            <w:r w:rsidR="00E00F7C" w:rsidRPr="00E00F7C">
              <w:rPr>
                <w:webHidden/>
              </w:rPr>
              <w:fldChar w:fldCharType="begin"/>
            </w:r>
            <w:r w:rsidR="00E00F7C" w:rsidRPr="00E00F7C">
              <w:rPr>
                <w:webHidden/>
              </w:rPr>
              <w:instrText xml:space="preserve"> PAGEREF _Toc197894164 \h </w:instrText>
            </w:r>
            <w:r w:rsidR="00E00F7C" w:rsidRPr="00E00F7C">
              <w:rPr>
                <w:webHidden/>
              </w:rPr>
            </w:r>
            <w:r w:rsidR="00E00F7C" w:rsidRPr="00E00F7C">
              <w:rPr>
                <w:webHidden/>
              </w:rPr>
              <w:fldChar w:fldCharType="separate"/>
            </w:r>
            <w:r w:rsidR="00D053C2">
              <w:rPr>
                <w:webHidden/>
              </w:rPr>
              <w:t>vi</w:t>
            </w:r>
            <w:r w:rsidR="00E00F7C" w:rsidRPr="00E00F7C">
              <w:rPr>
                <w:webHidden/>
              </w:rPr>
              <w:fldChar w:fldCharType="end"/>
            </w:r>
          </w:hyperlink>
        </w:p>
        <w:p w14:paraId="29DE1011" w14:textId="436478E3" w:rsidR="00E00F7C" w:rsidRPr="00E00F7C" w:rsidRDefault="00000000" w:rsidP="00E00F7C">
          <w:pPr>
            <w:pStyle w:val="TOC1"/>
            <w:spacing w:line="240" w:lineRule="auto"/>
            <w:rPr>
              <w:rFonts w:eastAsiaTheme="minorEastAsia"/>
              <w:lang w:eastAsia="id-ID"/>
            </w:rPr>
          </w:pPr>
          <w:hyperlink w:anchor="_Toc197894165" w:history="1">
            <w:r w:rsidR="00E00F7C" w:rsidRPr="00E00F7C">
              <w:rPr>
                <w:rStyle w:val="Hyperlink"/>
              </w:rPr>
              <w:t>KATA PENGANTAR</w:t>
            </w:r>
            <w:r w:rsidR="00E00F7C" w:rsidRPr="00E00F7C">
              <w:rPr>
                <w:webHidden/>
              </w:rPr>
              <w:tab/>
            </w:r>
            <w:r w:rsidR="00E00F7C" w:rsidRPr="00E00F7C">
              <w:rPr>
                <w:webHidden/>
              </w:rPr>
              <w:fldChar w:fldCharType="begin"/>
            </w:r>
            <w:r w:rsidR="00E00F7C" w:rsidRPr="00E00F7C">
              <w:rPr>
                <w:webHidden/>
              </w:rPr>
              <w:instrText xml:space="preserve"> PAGEREF _Toc197894165 \h </w:instrText>
            </w:r>
            <w:r w:rsidR="00E00F7C" w:rsidRPr="00E00F7C">
              <w:rPr>
                <w:webHidden/>
              </w:rPr>
            </w:r>
            <w:r w:rsidR="00E00F7C" w:rsidRPr="00E00F7C">
              <w:rPr>
                <w:webHidden/>
              </w:rPr>
              <w:fldChar w:fldCharType="separate"/>
            </w:r>
            <w:r w:rsidR="00D053C2">
              <w:rPr>
                <w:webHidden/>
              </w:rPr>
              <w:t>v</w:t>
            </w:r>
            <w:r w:rsidR="00E00F7C" w:rsidRPr="00E00F7C">
              <w:rPr>
                <w:webHidden/>
              </w:rPr>
              <w:fldChar w:fldCharType="end"/>
            </w:r>
          </w:hyperlink>
        </w:p>
        <w:p w14:paraId="471B315F" w14:textId="0D768C8E" w:rsidR="00E00F7C" w:rsidRPr="00E00F7C" w:rsidRDefault="00000000" w:rsidP="00E00F7C">
          <w:pPr>
            <w:pStyle w:val="TOC1"/>
            <w:spacing w:line="240" w:lineRule="auto"/>
            <w:rPr>
              <w:rFonts w:eastAsiaTheme="minorEastAsia"/>
              <w:lang w:eastAsia="id-ID"/>
            </w:rPr>
          </w:pPr>
          <w:hyperlink w:anchor="_Toc197894166" w:history="1">
            <w:r w:rsidR="00E00F7C" w:rsidRPr="00E00F7C">
              <w:rPr>
                <w:rStyle w:val="Hyperlink"/>
              </w:rPr>
              <w:t>DAFTAR ISI</w:t>
            </w:r>
            <w:r w:rsidR="00E00F7C" w:rsidRPr="00E00F7C">
              <w:rPr>
                <w:webHidden/>
              </w:rPr>
              <w:tab/>
            </w:r>
            <w:r w:rsidR="00E00F7C" w:rsidRPr="00E00F7C">
              <w:rPr>
                <w:webHidden/>
              </w:rPr>
              <w:fldChar w:fldCharType="begin"/>
            </w:r>
            <w:r w:rsidR="00E00F7C" w:rsidRPr="00E00F7C">
              <w:rPr>
                <w:webHidden/>
              </w:rPr>
              <w:instrText xml:space="preserve"> PAGEREF _Toc197894166 \h </w:instrText>
            </w:r>
            <w:r w:rsidR="00E00F7C" w:rsidRPr="00E00F7C">
              <w:rPr>
                <w:webHidden/>
              </w:rPr>
            </w:r>
            <w:r w:rsidR="00E00F7C" w:rsidRPr="00E00F7C">
              <w:rPr>
                <w:webHidden/>
              </w:rPr>
              <w:fldChar w:fldCharType="separate"/>
            </w:r>
            <w:r w:rsidR="00D053C2">
              <w:rPr>
                <w:webHidden/>
              </w:rPr>
              <w:t>viii</w:t>
            </w:r>
            <w:r w:rsidR="00E00F7C" w:rsidRPr="00E00F7C">
              <w:rPr>
                <w:webHidden/>
              </w:rPr>
              <w:fldChar w:fldCharType="end"/>
            </w:r>
          </w:hyperlink>
        </w:p>
        <w:p w14:paraId="7941D124" w14:textId="0F7222F6" w:rsidR="00E00F7C" w:rsidRPr="00E00F7C" w:rsidRDefault="00000000" w:rsidP="00E00F7C">
          <w:pPr>
            <w:pStyle w:val="TOC1"/>
            <w:spacing w:line="240" w:lineRule="auto"/>
            <w:rPr>
              <w:rFonts w:eastAsiaTheme="minorEastAsia"/>
              <w:lang w:eastAsia="id-ID"/>
            </w:rPr>
          </w:pPr>
          <w:hyperlink w:anchor="_Toc197894167" w:history="1">
            <w:r w:rsidR="00E00F7C" w:rsidRPr="00E00F7C">
              <w:rPr>
                <w:rStyle w:val="Hyperlink"/>
              </w:rPr>
              <w:t>DAFTAR TABEL</w:t>
            </w:r>
            <w:r w:rsidR="00E00F7C" w:rsidRPr="00E00F7C">
              <w:rPr>
                <w:webHidden/>
              </w:rPr>
              <w:tab/>
            </w:r>
            <w:r w:rsidR="00E00F7C" w:rsidRPr="00E00F7C">
              <w:rPr>
                <w:webHidden/>
              </w:rPr>
              <w:fldChar w:fldCharType="begin"/>
            </w:r>
            <w:r w:rsidR="00E00F7C" w:rsidRPr="00E00F7C">
              <w:rPr>
                <w:webHidden/>
              </w:rPr>
              <w:instrText xml:space="preserve"> PAGEREF _Toc197894167 \h </w:instrText>
            </w:r>
            <w:r w:rsidR="00E00F7C" w:rsidRPr="00E00F7C">
              <w:rPr>
                <w:webHidden/>
              </w:rPr>
            </w:r>
            <w:r w:rsidR="00E00F7C" w:rsidRPr="00E00F7C">
              <w:rPr>
                <w:webHidden/>
              </w:rPr>
              <w:fldChar w:fldCharType="separate"/>
            </w:r>
            <w:r w:rsidR="00D053C2">
              <w:rPr>
                <w:webHidden/>
              </w:rPr>
              <w:t>xi</w:t>
            </w:r>
            <w:r w:rsidR="00E00F7C" w:rsidRPr="00E00F7C">
              <w:rPr>
                <w:webHidden/>
              </w:rPr>
              <w:fldChar w:fldCharType="end"/>
            </w:r>
          </w:hyperlink>
        </w:p>
        <w:p w14:paraId="6D0144CA" w14:textId="18CDE783" w:rsidR="00E00F7C" w:rsidRPr="00E00F7C" w:rsidRDefault="00000000" w:rsidP="00E00F7C">
          <w:pPr>
            <w:pStyle w:val="TOC1"/>
            <w:spacing w:line="240" w:lineRule="auto"/>
            <w:rPr>
              <w:rFonts w:eastAsiaTheme="minorEastAsia"/>
              <w:lang w:eastAsia="id-ID"/>
            </w:rPr>
          </w:pPr>
          <w:hyperlink w:anchor="_Toc197894168" w:history="1">
            <w:r w:rsidR="00E00F7C" w:rsidRPr="00E00F7C">
              <w:rPr>
                <w:rStyle w:val="Hyperlink"/>
              </w:rPr>
              <w:t>DAFTAR GAMBAR</w:t>
            </w:r>
            <w:r w:rsidR="00E00F7C" w:rsidRPr="00E00F7C">
              <w:rPr>
                <w:webHidden/>
              </w:rPr>
              <w:tab/>
            </w:r>
            <w:r w:rsidR="00E00F7C" w:rsidRPr="00E00F7C">
              <w:rPr>
                <w:webHidden/>
              </w:rPr>
              <w:fldChar w:fldCharType="begin"/>
            </w:r>
            <w:r w:rsidR="00E00F7C" w:rsidRPr="00E00F7C">
              <w:rPr>
                <w:webHidden/>
              </w:rPr>
              <w:instrText xml:space="preserve"> PAGEREF _Toc197894168 \h </w:instrText>
            </w:r>
            <w:r w:rsidR="00E00F7C" w:rsidRPr="00E00F7C">
              <w:rPr>
                <w:webHidden/>
              </w:rPr>
            </w:r>
            <w:r w:rsidR="00E00F7C" w:rsidRPr="00E00F7C">
              <w:rPr>
                <w:webHidden/>
              </w:rPr>
              <w:fldChar w:fldCharType="separate"/>
            </w:r>
            <w:r w:rsidR="00D053C2">
              <w:rPr>
                <w:webHidden/>
              </w:rPr>
              <w:t>xiii</w:t>
            </w:r>
            <w:r w:rsidR="00E00F7C" w:rsidRPr="00E00F7C">
              <w:rPr>
                <w:webHidden/>
              </w:rPr>
              <w:fldChar w:fldCharType="end"/>
            </w:r>
          </w:hyperlink>
        </w:p>
        <w:p w14:paraId="64B8FD2E" w14:textId="18529168" w:rsidR="00E00F7C" w:rsidRPr="00E00F7C" w:rsidRDefault="00000000" w:rsidP="00E00F7C">
          <w:pPr>
            <w:pStyle w:val="TOC1"/>
            <w:spacing w:line="240" w:lineRule="auto"/>
            <w:rPr>
              <w:rFonts w:eastAsiaTheme="minorEastAsia"/>
              <w:lang w:eastAsia="id-ID"/>
            </w:rPr>
          </w:pPr>
          <w:hyperlink w:anchor="_Toc197894169" w:history="1">
            <w:r w:rsidR="00E00F7C" w:rsidRPr="00E00F7C">
              <w:rPr>
                <w:rStyle w:val="Hyperlink"/>
              </w:rPr>
              <w:t>DAFTAR LAMPIRAN</w:t>
            </w:r>
            <w:r w:rsidR="00E00F7C" w:rsidRPr="00E00F7C">
              <w:rPr>
                <w:webHidden/>
              </w:rPr>
              <w:tab/>
            </w:r>
            <w:r w:rsidR="00E00F7C" w:rsidRPr="00E00F7C">
              <w:rPr>
                <w:webHidden/>
              </w:rPr>
              <w:fldChar w:fldCharType="begin"/>
            </w:r>
            <w:r w:rsidR="00E00F7C" w:rsidRPr="00E00F7C">
              <w:rPr>
                <w:webHidden/>
              </w:rPr>
              <w:instrText xml:space="preserve"> PAGEREF _Toc197894169 \h </w:instrText>
            </w:r>
            <w:r w:rsidR="00E00F7C" w:rsidRPr="00E00F7C">
              <w:rPr>
                <w:webHidden/>
              </w:rPr>
            </w:r>
            <w:r w:rsidR="00E00F7C" w:rsidRPr="00E00F7C">
              <w:rPr>
                <w:webHidden/>
              </w:rPr>
              <w:fldChar w:fldCharType="separate"/>
            </w:r>
            <w:r w:rsidR="00D053C2">
              <w:rPr>
                <w:webHidden/>
              </w:rPr>
              <w:t>xi</w:t>
            </w:r>
            <w:r w:rsidR="00E00F7C" w:rsidRPr="00E00F7C">
              <w:rPr>
                <w:webHidden/>
              </w:rPr>
              <w:fldChar w:fldCharType="end"/>
            </w:r>
          </w:hyperlink>
        </w:p>
        <w:p w14:paraId="27D5BB08" w14:textId="669F265B" w:rsidR="00E00F7C" w:rsidRPr="00E00F7C" w:rsidRDefault="00000000" w:rsidP="00E00F7C">
          <w:pPr>
            <w:pStyle w:val="TOC1"/>
            <w:spacing w:line="240" w:lineRule="auto"/>
            <w:rPr>
              <w:rFonts w:eastAsiaTheme="minorEastAsia"/>
              <w:lang w:eastAsia="id-ID"/>
            </w:rPr>
          </w:pPr>
          <w:hyperlink w:anchor="_Toc197894170" w:history="1">
            <w:r w:rsidR="00E00F7C" w:rsidRPr="00E00F7C">
              <w:rPr>
                <w:rStyle w:val="Hyperlink"/>
              </w:rPr>
              <w:t>DAFTAR SINGKATAN DAN SIMBOL</w:t>
            </w:r>
            <w:r w:rsidR="00E00F7C" w:rsidRPr="00E00F7C">
              <w:rPr>
                <w:webHidden/>
              </w:rPr>
              <w:tab/>
            </w:r>
            <w:r w:rsidR="00E00F7C" w:rsidRPr="00E00F7C">
              <w:rPr>
                <w:webHidden/>
              </w:rPr>
              <w:fldChar w:fldCharType="begin"/>
            </w:r>
            <w:r w:rsidR="00E00F7C" w:rsidRPr="00E00F7C">
              <w:rPr>
                <w:webHidden/>
              </w:rPr>
              <w:instrText xml:space="preserve"> PAGEREF _Toc197894170 \h </w:instrText>
            </w:r>
            <w:r w:rsidR="00E00F7C" w:rsidRPr="00E00F7C">
              <w:rPr>
                <w:webHidden/>
              </w:rPr>
            </w:r>
            <w:r w:rsidR="00E00F7C" w:rsidRPr="00E00F7C">
              <w:rPr>
                <w:webHidden/>
              </w:rPr>
              <w:fldChar w:fldCharType="separate"/>
            </w:r>
            <w:r w:rsidR="00D053C2">
              <w:rPr>
                <w:webHidden/>
              </w:rPr>
              <w:t>xii</w:t>
            </w:r>
            <w:r w:rsidR="00E00F7C" w:rsidRPr="00E00F7C">
              <w:rPr>
                <w:webHidden/>
              </w:rPr>
              <w:fldChar w:fldCharType="end"/>
            </w:r>
          </w:hyperlink>
        </w:p>
        <w:p w14:paraId="4D74FC45" w14:textId="4F2090C7" w:rsidR="00E00F7C" w:rsidRPr="00E00F7C" w:rsidRDefault="00000000" w:rsidP="00E00F7C">
          <w:pPr>
            <w:pStyle w:val="TOC1"/>
            <w:spacing w:line="240" w:lineRule="auto"/>
            <w:rPr>
              <w:rFonts w:eastAsiaTheme="minorEastAsia"/>
              <w:lang w:eastAsia="id-ID"/>
            </w:rPr>
          </w:pPr>
          <w:hyperlink w:anchor="_Toc197894171" w:history="1">
            <w:r w:rsidR="00E00F7C" w:rsidRPr="00E00F7C">
              <w:rPr>
                <w:rStyle w:val="Hyperlink"/>
              </w:rPr>
              <w:t>BAB 1 PENDAHULUAN</w:t>
            </w:r>
            <w:r w:rsidR="00E00F7C" w:rsidRPr="00E00F7C">
              <w:rPr>
                <w:webHidden/>
              </w:rPr>
              <w:tab/>
            </w:r>
            <w:r w:rsidR="00E00F7C" w:rsidRPr="00E00F7C">
              <w:rPr>
                <w:webHidden/>
              </w:rPr>
              <w:fldChar w:fldCharType="begin"/>
            </w:r>
            <w:r w:rsidR="00E00F7C" w:rsidRPr="00E00F7C">
              <w:rPr>
                <w:webHidden/>
              </w:rPr>
              <w:instrText xml:space="preserve"> PAGEREF _Toc197894171 \h </w:instrText>
            </w:r>
            <w:r w:rsidR="00E00F7C" w:rsidRPr="00E00F7C">
              <w:rPr>
                <w:webHidden/>
              </w:rPr>
            </w:r>
            <w:r w:rsidR="00E00F7C" w:rsidRPr="00E00F7C">
              <w:rPr>
                <w:webHidden/>
              </w:rPr>
              <w:fldChar w:fldCharType="separate"/>
            </w:r>
            <w:r w:rsidR="00D053C2">
              <w:rPr>
                <w:webHidden/>
              </w:rPr>
              <w:t>13</w:t>
            </w:r>
            <w:r w:rsidR="00E00F7C" w:rsidRPr="00E00F7C">
              <w:rPr>
                <w:webHidden/>
              </w:rPr>
              <w:fldChar w:fldCharType="end"/>
            </w:r>
          </w:hyperlink>
        </w:p>
        <w:p w14:paraId="1BFEBF28" w14:textId="6B6B7C78" w:rsidR="00E00F7C" w:rsidRPr="00E00F7C" w:rsidRDefault="00000000" w:rsidP="00E00F7C">
          <w:pPr>
            <w:pStyle w:val="TOC2"/>
            <w:spacing w:line="240" w:lineRule="auto"/>
            <w:rPr>
              <w:rFonts w:eastAsiaTheme="minorEastAsia"/>
              <w:lang w:eastAsia="id-ID"/>
            </w:rPr>
          </w:pPr>
          <w:hyperlink w:anchor="_Toc197894172" w:history="1">
            <w:r w:rsidR="00E00F7C" w:rsidRPr="00E00F7C">
              <w:rPr>
                <w:rStyle w:val="Hyperlink"/>
                <w:b w:val="0"/>
                <w:bCs w:val="0"/>
                <w:sz w:val="24"/>
                <w:szCs w:val="24"/>
              </w:rPr>
              <w:t>1.1</w:t>
            </w:r>
            <w:r w:rsidR="00E00F7C" w:rsidRPr="00E00F7C">
              <w:rPr>
                <w:rFonts w:eastAsiaTheme="minorEastAsia"/>
                <w:lang w:eastAsia="id-ID"/>
              </w:rPr>
              <w:tab/>
            </w:r>
            <w:r w:rsidR="00E00F7C" w:rsidRPr="00E00F7C">
              <w:rPr>
                <w:rStyle w:val="Hyperlink"/>
                <w:b w:val="0"/>
                <w:bCs w:val="0"/>
                <w:sz w:val="24"/>
                <w:szCs w:val="24"/>
              </w:rPr>
              <w:t>Latar Belakang</w:t>
            </w:r>
            <w:r w:rsidR="00E00F7C" w:rsidRPr="00E00F7C">
              <w:rPr>
                <w:webHidden/>
              </w:rPr>
              <w:tab/>
            </w:r>
            <w:r w:rsidR="00E00F7C" w:rsidRPr="00E00F7C">
              <w:rPr>
                <w:webHidden/>
              </w:rPr>
              <w:fldChar w:fldCharType="begin"/>
            </w:r>
            <w:r w:rsidR="00E00F7C" w:rsidRPr="00E00F7C">
              <w:rPr>
                <w:webHidden/>
              </w:rPr>
              <w:instrText xml:space="preserve"> PAGEREF _Toc197894172 \h </w:instrText>
            </w:r>
            <w:r w:rsidR="00E00F7C" w:rsidRPr="00E00F7C">
              <w:rPr>
                <w:webHidden/>
              </w:rPr>
            </w:r>
            <w:r w:rsidR="00E00F7C" w:rsidRPr="00E00F7C">
              <w:rPr>
                <w:webHidden/>
              </w:rPr>
              <w:fldChar w:fldCharType="separate"/>
            </w:r>
            <w:r w:rsidR="00D053C2">
              <w:rPr>
                <w:webHidden/>
              </w:rPr>
              <w:t>13</w:t>
            </w:r>
            <w:r w:rsidR="00E00F7C" w:rsidRPr="00E00F7C">
              <w:rPr>
                <w:webHidden/>
              </w:rPr>
              <w:fldChar w:fldCharType="end"/>
            </w:r>
          </w:hyperlink>
        </w:p>
        <w:p w14:paraId="16F81E13" w14:textId="44A1CEA7" w:rsidR="00E00F7C" w:rsidRPr="00E00F7C" w:rsidRDefault="00000000" w:rsidP="00E00F7C">
          <w:pPr>
            <w:pStyle w:val="TOC2"/>
            <w:spacing w:line="240" w:lineRule="auto"/>
            <w:rPr>
              <w:rFonts w:eastAsiaTheme="minorEastAsia"/>
              <w:lang w:eastAsia="id-ID"/>
            </w:rPr>
          </w:pPr>
          <w:hyperlink w:anchor="_Toc197894173" w:history="1">
            <w:r w:rsidR="00E00F7C" w:rsidRPr="00E00F7C">
              <w:rPr>
                <w:rStyle w:val="Hyperlink"/>
                <w:b w:val="0"/>
                <w:bCs w:val="0"/>
                <w:sz w:val="24"/>
                <w:szCs w:val="24"/>
              </w:rPr>
              <w:t>1.2</w:t>
            </w:r>
            <w:r w:rsidR="00E00F7C" w:rsidRPr="00E00F7C">
              <w:rPr>
                <w:rFonts w:eastAsiaTheme="minorEastAsia"/>
                <w:lang w:eastAsia="id-ID"/>
              </w:rPr>
              <w:tab/>
            </w:r>
            <w:r w:rsidR="00E00F7C" w:rsidRPr="00E00F7C">
              <w:rPr>
                <w:rStyle w:val="Hyperlink"/>
                <w:b w:val="0"/>
                <w:bCs w:val="0"/>
                <w:sz w:val="24"/>
                <w:szCs w:val="24"/>
              </w:rPr>
              <w:t>Rumusan Masalah</w:t>
            </w:r>
            <w:r w:rsidR="00E00F7C" w:rsidRPr="00E00F7C">
              <w:rPr>
                <w:webHidden/>
              </w:rPr>
              <w:tab/>
            </w:r>
            <w:r w:rsidR="00E00F7C" w:rsidRPr="00E00F7C">
              <w:rPr>
                <w:webHidden/>
              </w:rPr>
              <w:fldChar w:fldCharType="begin"/>
            </w:r>
            <w:r w:rsidR="00E00F7C" w:rsidRPr="00E00F7C">
              <w:rPr>
                <w:webHidden/>
              </w:rPr>
              <w:instrText xml:space="preserve"> PAGEREF _Toc197894173 \h </w:instrText>
            </w:r>
            <w:r w:rsidR="00E00F7C" w:rsidRPr="00E00F7C">
              <w:rPr>
                <w:webHidden/>
              </w:rPr>
            </w:r>
            <w:r w:rsidR="00E00F7C" w:rsidRPr="00E00F7C">
              <w:rPr>
                <w:webHidden/>
              </w:rPr>
              <w:fldChar w:fldCharType="separate"/>
            </w:r>
            <w:r w:rsidR="00D053C2">
              <w:rPr>
                <w:webHidden/>
              </w:rPr>
              <w:t>16</w:t>
            </w:r>
            <w:r w:rsidR="00E00F7C" w:rsidRPr="00E00F7C">
              <w:rPr>
                <w:webHidden/>
              </w:rPr>
              <w:fldChar w:fldCharType="end"/>
            </w:r>
          </w:hyperlink>
        </w:p>
        <w:p w14:paraId="47A68FC0" w14:textId="209412CA" w:rsidR="00E00F7C" w:rsidRPr="00E00F7C" w:rsidRDefault="00000000" w:rsidP="00E00F7C">
          <w:pPr>
            <w:pStyle w:val="TOC2"/>
            <w:spacing w:line="240" w:lineRule="auto"/>
            <w:rPr>
              <w:rFonts w:eastAsiaTheme="minorEastAsia"/>
              <w:lang w:eastAsia="id-ID"/>
            </w:rPr>
          </w:pPr>
          <w:hyperlink w:anchor="_Toc197894174" w:history="1">
            <w:r w:rsidR="00E00F7C" w:rsidRPr="00E00F7C">
              <w:rPr>
                <w:rStyle w:val="Hyperlink"/>
                <w:b w:val="0"/>
                <w:bCs w:val="0"/>
                <w:sz w:val="24"/>
                <w:szCs w:val="24"/>
              </w:rPr>
              <w:t>1.3</w:t>
            </w:r>
            <w:r w:rsidR="00E00F7C" w:rsidRPr="00E00F7C">
              <w:rPr>
                <w:rFonts w:eastAsiaTheme="minorEastAsia"/>
                <w:lang w:eastAsia="id-ID"/>
              </w:rPr>
              <w:tab/>
            </w:r>
            <w:r w:rsidR="00E00F7C" w:rsidRPr="00E00F7C">
              <w:rPr>
                <w:rStyle w:val="Hyperlink"/>
                <w:b w:val="0"/>
                <w:bCs w:val="0"/>
                <w:sz w:val="24"/>
                <w:szCs w:val="24"/>
              </w:rPr>
              <w:t>Tujuan</w:t>
            </w:r>
            <w:r w:rsidR="00E00F7C" w:rsidRPr="00E00F7C">
              <w:rPr>
                <w:webHidden/>
              </w:rPr>
              <w:tab/>
            </w:r>
            <w:r w:rsidR="00E00F7C" w:rsidRPr="00E00F7C">
              <w:rPr>
                <w:webHidden/>
              </w:rPr>
              <w:fldChar w:fldCharType="begin"/>
            </w:r>
            <w:r w:rsidR="00E00F7C" w:rsidRPr="00E00F7C">
              <w:rPr>
                <w:webHidden/>
              </w:rPr>
              <w:instrText xml:space="preserve"> PAGEREF _Toc197894174 \h </w:instrText>
            </w:r>
            <w:r w:rsidR="00E00F7C" w:rsidRPr="00E00F7C">
              <w:rPr>
                <w:webHidden/>
              </w:rPr>
            </w:r>
            <w:r w:rsidR="00E00F7C" w:rsidRPr="00E00F7C">
              <w:rPr>
                <w:webHidden/>
              </w:rPr>
              <w:fldChar w:fldCharType="separate"/>
            </w:r>
            <w:r w:rsidR="00D053C2">
              <w:rPr>
                <w:webHidden/>
              </w:rPr>
              <w:t>16</w:t>
            </w:r>
            <w:r w:rsidR="00E00F7C" w:rsidRPr="00E00F7C">
              <w:rPr>
                <w:webHidden/>
              </w:rPr>
              <w:fldChar w:fldCharType="end"/>
            </w:r>
          </w:hyperlink>
        </w:p>
        <w:p w14:paraId="5BE59237" w14:textId="31423FC6"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75" w:history="1">
            <w:r w:rsidR="00E00F7C" w:rsidRPr="00E00F7C">
              <w:rPr>
                <w:rStyle w:val="Hyperlink"/>
                <w:rFonts w:ascii="Times New Roman" w:hAnsi="Times New Roman" w:cs="Times New Roman"/>
                <w:noProof/>
                <w:sz w:val="24"/>
                <w:szCs w:val="24"/>
              </w:rPr>
              <w:t>1.3.1.</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Tujuan Umum</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_Toc197894175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16</w:t>
            </w:r>
            <w:r w:rsidR="00E00F7C" w:rsidRPr="00E00F7C">
              <w:rPr>
                <w:rFonts w:ascii="Times New Roman" w:hAnsi="Times New Roman" w:cs="Times New Roman"/>
                <w:noProof/>
                <w:webHidden/>
                <w:sz w:val="24"/>
                <w:szCs w:val="24"/>
              </w:rPr>
              <w:fldChar w:fldCharType="end"/>
            </w:r>
          </w:hyperlink>
        </w:p>
        <w:p w14:paraId="11271D2D" w14:textId="5B7A51EF"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76" w:history="1">
            <w:r w:rsidR="00E00F7C" w:rsidRPr="00E00F7C">
              <w:rPr>
                <w:rStyle w:val="Hyperlink"/>
                <w:rFonts w:ascii="Times New Roman" w:hAnsi="Times New Roman" w:cs="Times New Roman"/>
                <w:noProof/>
                <w:sz w:val="24"/>
                <w:szCs w:val="24"/>
              </w:rPr>
              <w:t>1.3.2.</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Tujuan Khusus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_Toc197894176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17</w:t>
            </w:r>
            <w:r w:rsidR="00E00F7C" w:rsidRPr="00E00F7C">
              <w:rPr>
                <w:rFonts w:ascii="Times New Roman" w:hAnsi="Times New Roman" w:cs="Times New Roman"/>
                <w:noProof/>
                <w:webHidden/>
                <w:sz w:val="24"/>
                <w:szCs w:val="24"/>
              </w:rPr>
              <w:fldChar w:fldCharType="end"/>
            </w:r>
          </w:hyperlink>
        </w:p>
        <w:p w14:paraId="24970EFB" w14:textId="45765FF7" w:rsidR="00E00F7C" w:rsidRPr="00E00F7C" w:rsidRDefault="00000000" w:rsidP="00E00F7C">
          <w:pPr>
            <w:pStyle w:val="TOC2"/>
            <w:spacing w:line="240" w:lineRule="auto"/>
            <w:rPr>
              <w:rFonts w:eastAsiaTheme="minorEastAsia"/>
              <w:lang w:eastAsia="id-ID"/>
            </w:rPr>
          </w:pPr>
          <w:hyperlink w:anchor="_Toc197894177" w:history="1">
            <w:r w:rsidR="00E00F7C" w:rsidRPr="00E00F7C">
              <w:rPr>
                <w:rStyle w:val="Hyperlink"/>
                <w:b w:val="0"/>
                <w:bCs w:val="0"/>
                <w:sz w:val="24"/>
                <w:szCs w:val="24"/>
              </w:rPr>
              <w:t>1.4</w:t>
            </w:r>
            <w:r w:rsidR="00E00F7C" w:rsidRPr="00E00F7C">
              <w:rPr>
                <w:rFonts w:eastAsiaTheme="minorEastAsia"/>
                <w:lang w:eastAsia="id-ID"/>
              </w:rPr>
              <w:tab/>
            </w:r>
            <w:r w:rsidR="00E00F7C" w:rsidRPr="00E00F7C">
              <w:rPr>
                <w:rStyle w:val="Hyperlink"/>
                <w:b w:val="0"/>
                <w:bCs w:val="0"/>
                <w:sz w:val="24"/>
                <w:szCs w:val="24"/>
              </w:rPr>
              <w:t>Manfaat</w:t>
            </w:r>
            <w:r w:rsidR="00E00F7C" w:rsidRPr="00E00F7C">
              <w:rPr>
                <w:webHidden/>
              </w:rPr>
              <w:tab/>
            </w:r>
            <w:r w:rsidR="00E00F7C" w:rsidRPr="00E00F7C">
              <w:rPr>
                <w:webHidden/>
              </w:rPr>
              <w:fldChar w:fldCharType="begin"/>
            </w:r>
            <w:r w:rsidR="00E00F7C" w:rsidRPr="00E00F7C">
              <w:rPr>
                <w:webHidden/>
              </w:rPr>
              <w:instrText xml:space="preserve"> PAGEREF _Toc197894177 \h </w:instrText>
            </w:r>
            <w:r w:rsidR="00E00F7C" w:rsidRPr="00E00F7C">
              <w:rPr>
                <w:webHidden/>
              </w:rPr>
            </w:r>
            <w:r w:rsidR="00E00F7C" w:rsidRPr="00E00F7C">
              <w:rPr>
                <w:webHidden/>
              </w:rPr>
              <w:fldChar w:fldCharType="separate"/>
            </w:r>
            <w:r w:rsidR="00D053C2">
              <w:rPr>
                <w:webHidden/>
              </w:rPr>
              <w:t>17</w:t>
            </w:r>
            <w:r w:rsidR="00E00F7C" w:rsidRPr="00E00F7C">
              <w:rPr>
                <w:webHidden/>
              </w:rPr>
              <w:fldChar w:fldCharType="end"/>
            </w:r>
          </w:hyperlink>
        </w:p>
        <w:p w14:paraId="52267F89" w14:textId="2FEE2C0F"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78" w:history="1">
            <w:r w:rsidR="00E00F7C" w:rsidRPr="00E00F7C">
              <w:rPr>
                <w:rStyle w:val="Hyperlink"/>
                <w:rFonts w:ascii="Times New Roman" w:hAnsi="Times New Roman" w:cs="Times New Roman"/>
                <w:noProof/>
                <w:sz w:val="24"/>
                <w:szCs w:val="24"/>
              </w:rPr>
              <w:t>1.4.1</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Manfaat Teoritis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_Toc197894178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17</w:t>
            </w:r>
            <w:r w:rsidR="00E00F7C" w:rsidRPr="00E00F7C">
              <w:rPr>
                <w:rFonts w:ascii="Times New Roman" w:hAnsi="Times New Roman" w:cs="Times New Roman"/>
                <w:noProof/>
                <w:webHidden/>
                <w:sz w:val="24"/>
                <w:szCs w:val="24"/>
              </w:rPr>
              <w:fldChar w:fldCharType="end"/>
            </w:r>
          </w:hyperlink>
        </w:p>
        <w:p w14:paraId="29F78822" w14:textId="7A05C6B5"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79" w:history="1">
            <w:r w:rsidR="00E00F7C" w:rsidRPr="00E00F7C">
              <w:rPr>
                <w:rStyle w:val="Hyperlink"/>
                <w:rFonts w:ascii="Times New Roman" w:hAnsi="Times New Roman" w:cs="Times New Roman"/>
                <w:noProof/>
                <w:sz w:val="24"/>
                <w:szCs w:val="24"/>
              </w:rPr>
              <w:t>1.4.2</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Manfaat Praktis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_Toc197894179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17</w:t>
            </w:r>
            <w:r w:rsidR="00E00F7C" w:rsidRPr="00E00F7C">
              <w:rPr>
                <w:rFonts w:ascii="Times New Roman" w:hAnsi="Times New Roman" w:cs="Times New Roman"/>
                <w:noProof/>
                <w:webHidden/>
                <w:sz w:val="24"/>
                <w:szCs w:val="24"/>
              </w:rPr>
              <w:fldChar w:fldCharType="end"/>
            </w:r>
          </w:hyperlink>
        </w:p>
        <w:p w14:paraId="182E4045" w14:textId="36ED5A95" w:rsidR="00E00F7C" w:rsidRPr="00E00F7C" w:rsidRDefault="00000000" w:rsidP="00E00F7C">
          <w:pPr>
            <w:pStyle w:val="TOC1"/>
            <w:spacing w:line="240" w:lineRule="auto"/>
            <w:rPr>
              <w:rFonts w:eastAsiaTheme="minorEastAsia"/>
              <w:lang w:eastAsia="id-ID"/>
            </w:rPr>
          </w:pPr>
          <w:hyperlink w:anchor="_Toc197894180" w:history="1">
            <w:r w:rsidR="00E00F7C" w:rsidRPr="00E00F7C">
              <w:rPr>
                <w:rStyle w:val="Hyperlink"/>
              </w:rPr>
              <w:t>BAB 2 TINJAUAN PUSTAKA</w:t>
            </w:r>
            <w:r w:rsidR="00E00F7C" w:rsidRPr="00E00F7C">
              <w:rPr>
                <w:webHidden/>
              </w:rPr>
              <w:tab/>
            </w:r>
            <w:r w:rsidR="00E00F7C" w:rsidRPr="00E00F7C">
              <w:rPr>
                <w:webHidden/>
              </w:rPr>
              <w:fldChar w:fldCharType="begin"/>
            </w:r>
            <w:r w:rsidR="00E00F7C" w:rsidRPr="00E00F7C">
              <w:rPr>
                <w:webHidden/>
              </w:rPr>
              <w:instrText xml:space="preserve"> PAGEREF _Toc197894180 \h </w:instrText>
            </w:r>
            <w:r w:rsidR="00E00F7C" w:rsidRPr="00E00F7C">
              <w:rPr>
                <w:webHidden/>
              </w:rPr>
            </w:r>
            <w:r w:rsidR="00E00F7C" w:rsidRPr="00E00F7C">
              <w:rPr>
                <w:webHidden/>
              </w:rPr>
              <w:fldChar w:fldCharType="separate"/>
            </w:r>
            <w:r w:rsidR="00D053C2">
              <w:rPr>
                <w:webHidden/>
              </w:rPr>
              <w:t>19</w:t>
            </w:r>
            <w:r w:rsidR="00E00F7C" w:rsidRPr="00E00F7C">
              <w:rPr>
                <w:webHidden/>
              </w:rPr>
              <w:fldChar w:fldCharType="end"/>
            </w:r>
          </w:hyperlink>
        </w:p>
        <w:p w14:paraId="41644838" w14:textId="30472C59"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81" w:history="1">
            <w:r w:rsidR="00E00F7C" w:rsidRPr="00E00F7C">
              <w:rPr>
                <w:rStyle w:val="Hyperlink"/>
                <w:rFonts w:ascii="Times New Roman" w:hAnsi="Times New Roman" w:cs="Times New Roman"/>
                <w:noProof/>
                <w:sz w:val="24"/>
                <w:szCs w:val="24"/>
              </w:rPr>
              <w:t>2.1.1</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Pengertian PHBS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_Toc197894181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19</w:t>
            </w:r>
            <w:r w:rsidR="00E00F7C" w:rsidRPr="00E00F7C">
              <w:rPr>
                <w:rFonts w:ascii="Times New Roman" w:hAnsi="Times New Roman" w:cs="Times New Roman"/>
                <w:noProof/>
                <w:webHidden/>
                <w:sz w:val="24"/>
                <w:szCs w:val="24"/>
              </w:rPr>
              <w:fldChar w:fldCharType="end"/>
            </w:r>
          </w:hyperlink>
        </w:p>
        <w:p w14:paraId="3F336C2D" w14:textId="19DE7628"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82" w:history="1">
            <w:r w:rsidR="00E00F7C" w:rsidRPr="00E00F7C">
              <w:rPr>
                <w:rStyle w:val="Hyperlink"/>
                <w:rFonts w:ascii="Times New Roman" w:hAnsi="Times New Roman" w:cs="Times New Roman"/>
                <w:noProof/>
                <w:sz w:val="24"/>
                <w:szCs w:val="24"/>
              </w:rPr>
              <w:t>2.1.2</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Tujuan Pelaksanaan PHBS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_Toc197894182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20</w:t>
            </w:r>
            <w:r w:rsidR="00E00F7C" w:rsidRPr="00E00F7C">
              <w:rPr>
                <w:rFonts w:ascii="Times New Roman" w:hAnsi="Times New Roman" w:cs="Times New Roman"/>
                <w:noProof/>
                <w:webHidden/>
                <w:sz w:val="24"/>
                <w:szCs w:val="24"/>
              </w:rPr>
              <w:fldChar w:fldCharType="end"/>
            </w:r>
          </w:hyperlink>
        </w:p>
        <w:p w14:paraId="32C9E067" w14:textId="4F9BFC6C"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83" w:history="1">
            <w:r w:rsidR="00E00F7C" w:rsidRPr="00E00F7C">
              <w:rPr>
                <w:rStyle w:val="Hyperlink"/>
                <w:rFonts w:ascii="Times New Roman" w:hAnsi="Times New Roman" w:cs="Times New Roman"/>
                <w:noProof/>
                <w:sz w:val="24"/>
                <w:szCs w:val="24"/>
              </w:rPr>
              <w:t>2.1.3</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Manfaat PHBS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_Toc197894183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20</w:t>
            </w:r>
            <w:r w:rsidR="00E00F7C" w:rsidRPr="00E00F7C">
              <w:rPr>
                <w:rFonts w:ascii="Times New Roman" w:hAnsi="Times New Roman" w:cs="Times New Roman"/>
                <w:noProof/>
                <w:webHidden/>
                <w:sz w:val="24"/>
                <w:szCs w:val="24"/>
              </w:rPr>
              <w:fldChar w:fldCharType="end"/>
            </w:r>
          </w:hyperlink>
        </w:p>
        <w:p w14:paraId="05B29208" w14:textId="72CA27D2"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84" w:history="1">
            <w:r w:rsidR="00E00F7C" w:rsidRPr="00E00F7C">
              <w:rPr>
                <w:rStyle w:val="Hyperlink"/>
                <w:rFonts w:ascii="Times New Roman" w:hAnsi="Times New Roman" w:cs="Times New Roman"/>
                <w:noProof/>
                <w:sz w:val="24"/>
                <w:szCs w:val="24"/>
              </w:rPr>
              <w:t>2.1.4</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Tataanan PHBS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_Toc197894184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23</w:t>
            </w:r>
            <w:r w:rsidR="00E00F7C" w:rsidRPr="00E00F7C">
              <w:rPr>
                <w:rFonts w:ascii="Times New Roman" w:hAnsi="Times New Roman" w:cs="Times New Roman"/>
                <w:noProof/>
                <w:webHidden/>
                <w:sz w:val="24"/>
                <w:szCs w:val="24"/>
              </w:rPr>
              <w:fldChar w:fldCharType="end"/>
            </w:r>
          </w:hyperlink>
        </w:p>
        <w:p w14:paraId="2E9902BE" w14:textId="0BE01301"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85" w:history="1">
            <w:r w:rsidR="00E00F7C" w:rsidRPr="00E00F7C">
              <w:rPr>
                <w:rStyle w:val="Hyperlink"/>
                <w:rFonts w:ascii="Times New Roman" w:hAnsi="Times New Roman" w:cs="Times New Roman"/>
                <w:noProof/>
                <w:sz w:val="24"/>
                <w:szCs w:val="24"/>
              </w:rPr>
              <w:t>2.1.5</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Indikator PHBS di Universitas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_Toc197894185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24</w:t>
            </w:r>
            <w:r w:rsidR="00E00F7C" w:rsidRPr="00E00F7C">
              <w:rPr>
                <w:rFonts w:ascii="Times New Roman" w:hAnsi="Times New Roman" w:cs="Times New Roman"/>
                <w:noProof/>
                <w:webHidden/>
                <w:sz w:val="24"/>
                <w:szCs w:val="24"/>
              </w:rPr>
              <w:fldChar w:fldCharType="end"/>
            </w:r>
          </w:hyperlink>
        </w:p>
        <w:p w14:paraId="3F0AF197" w14:textId="46EF53AA"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86" w:history="1">
            <w:r w:rsidR="00E00F7C" w:rsidRPr="00E00F7C">
              <w:rPr>
                <w:rStyle w:val="Hyperlink"/>
                <w:rFonts w:ascii="Times New Roman" w:hAnsi="Times New Roman" w:cs="Times New Roman"/>
                <w:noProof/>
                <w:sz w:val="24"/>
                <w:szCs w:val="24"/>
              </w:rPr>
              <w:t>2.1.6</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Dampak Positif PHBS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_Toc197894186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25</w:t>
            </w:r>
            <w:r w:rsidR="00E00F7C" w:rsidRPr="00E00F7C">
              <w:rPr>
                <w:rFonts w:ascii="Times New Roman" w:hAnsi="Times New Roman" w:cs="Times New Roman"/>
                <w:noProof/>
                <w:webHidden/>
                <w:sz w:val="24"/>
                <w:szCs w:val="24"/>
              </w:rPr>
              <w:fldChar w:fldCharType="end"/>
            </w:r>
          </w:hyperlink>
        </w:p>
        <w:p w14:paraId="21E2FB09" w14:textId="75608A78"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87" w:history="1">
            <w:r w:rsidR="00E00F7C" w:rsidRPr="00E00F7C">
              <w:rPr>
                <w:rStyle w:val="Hyperlink"/>
                <w:rFonts w:ascii="Times New Roman" w:hAnsi="Times New Roman" w:cs="Times New Roman"/>
                <w:noProof/>
                <w:sz w:val="24"/>
                <w:szCs w:val="24"/>
              </w:rPr>
              <w:t>2.1.7</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Dampak Negatif Tidak Dilakukan PHBS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_Toc197894187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27</w:t>
            </w:r>
            <w:r w:rsidR="00E00F7C" w:rsidRPr="00E00F7C">
              <w:rPr>
                <w:rFonts w:ascii="Times New Roman" w:hAnsi="Times New Roman" w:cs="Times New Roman"/>
                <w:noProof/>
                <w:webHidden/>
                <w:sz w:val="24"/>
                <w:szCs w:val="24"/>
              </w:rPr>
              <w:fldChar w:fldCharType="end"/>
            </w:r>
          </w:hyperlink>
        </w:p>
        <w:p w14:paraId="1BC53F32" w14:textId="72FE1132"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88" w:history="1">
            <w:r w:rsidR="00E00F7C" w:rsidRPr="00E00F7C">
              <w:rPr>
                <w:rStyle w:val="Hyperlink"/>
                <w:rFonts w:ascii="Times New Roman" w:hAnsi="Times New Roman" w:cs="Times New Roman"/>
                <w:noProof/>
                <w:sz w:val="24"/>
                <w:szCs w:val="24"/>
              </w:rPr>
              <w:t>2.1.8</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Faktor yang Mempengaruhi Tidak Dilaksanakannya PHBS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_Toc197894188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28</w:t>
            </w:r>
            <w:r w:rsidR="00E00F7C" w:rsidRPr="00E00F7C">
              <w:rPr>
                <w:rFonts w:ascii="Times New Roman" w:hAnsi="Times New Roman" w:cs="Times New Roman"/>
                <w:noProof/>
                <w:webHidden/>
                <w:sz w:val="24"/>
                <w:szCs w:val="24"/>
              </w:rPr>
              <w:fldChar w:fldCharType="end"/>
            </w:r>
          </w:hyperlink>
        </w:p>
        <w:p w14:paraId="79161A1B" w14:textId="06B0ADD4"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89" w:history="1">
            <w:r w:rsidR="00E00F7C" w:rsidRPr="00E00F7C">
              <w:rPr>
                <w:rStyle w:val="Hyperlink"/>
                <w:rFonts w:ascii="Times New Roman" w:hAnsi="Times New Roman" w:cs="Times New Roman"/>
                <w:noProof/>
                <w:sz w:val="24"/>
                <w:szCs w:val="24"/>
              </w:rPr>
              <w:t>2.2.1</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Pengertian Perilaku</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_Toc197894189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29</w:t>
            </w:r>
            <w:r w:rsidR="00E00F7C" w:rsidRPr="00E00F7C">
              <w:rPr>
                <w:rFonts w:ascii="Times New Roman" w:hAnsi="Times New Roman" w:cs="Times New Roman"/>
                <w:noProof/>
                <w:webHidden/>
                <w:sz w:val="24"/>
                <w:szCs w:val="24"/>
              </w:rPr>
              <w:fldChar w:fldCharType="end"/>
            </w:r>
          </w:hyperlink>
        </w:p>
        <w:p w14:paraId="5FF47FCF" w14:textId="57CA3D78"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90" w:history="1">
            <w:r w:rsidR="00E00F7C" w:rsidRPr="00E00F7C">
              <w:rPr>
                <w:rStyle w:val="Hyperlink"/>
                <w:rFonts w:ascii="Times New Roman" w:hAnsi="Times New Roman" w:cs="Times New Roman"/>
                <w:noProof/>
                <w:sz w:val="24"/>
                <w:szCs w:val="24"/>
              </w:rPr>
              <w:t>2.2.2</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Jenis-Jenis Perilaku</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_Toc197894190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30</w:t>
            </w:r>
            <w:r w:rsidR="00E00F7C" w:rsidRPr="00E00F7C">
              <w:rPr>
                <w:rFonts w:ascii="Times New Roman" w:hAnsi="Times New Roman" w:cs="Times New Roman"/>
                <w:noProof/>
                <w:webHidden/>
                <w:sz w:val="24"/>
                <w:szCs w:val="24"/>
              </w:rPr>
              <w:fldChar w:fldCharType="end"/>
            </w:r>
          </w:hyperlink>
        </w:p>
        <w:p w14:paraId="41D807BC" w14:textId="4BBB77B9"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91" w:history="1">
            <w:r w:rsidR="00E00F7C" w:rsidRPr="00E00F7C">
              <w:rPr>
                <w:rStyle w:val="Hyperlink"/>
                <w:rFonts w:ascii="Times New Roman" w:hAnsi="Times New Roman" w:cs="Times New Roman"/>
                <w:noProof/>
                <w:sz w:val="24"/>
                <w:szCs w:val="24"/>
              </w:rPr>
              <w:t>2.2.3</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Faktor yang Mempengaruhi Perilaku</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_Toc197894191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31</w:t>
            </w:r>
            <w:r w:rsidR="00E00F7C" w:rsidRPr="00E00F7C">
              <w:rPr>
                <w:rFonts w:ascii="Times New Roman" w:hAnsi="Times New Roman" w:cs="Times New Roman"/>
                <w:noProof/>
                <w:webHidden/>
                <w:sz w:val="24"/>
                <w:szCs w:val="24"/>
              </w:rPr>
              <w:fldChar w:fldCharType="end"/>
            </w:r>
          </w:hyperlink>
        </w:p>
        <w:p w14:paraId="17AD817B" w14:textId="27A8F181"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192" w:history="1">
            <w:r w:rsidR="00E00F7C" w:rsidRPr="00E00F7C">
              <w:rPr>
                <w:rStyle w:val="Hyperlink"/>
                <w:rFonts w:ascii="Times New Roman" w:hAnsi="Times New Roman" w:cs="Times New Roman"/>
                <w:noProof/>
                <w:sz w:val="24"/>
                <w:szCs w:val="24"/>
              </w:rPr>
              <w:t>2.2.4</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Bentuk-Bentuk Perilaku</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_Toc197894192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33</w:t>
            </w:r>
            <w:r w:rsidR="00E00F7C" w:rsidRPr="00E00F7C">
              <w:rPr>
                <w:rFonts w:ascii="Times New Roman" w:hAnsi="Times New Roman" w:cs="Times New Roman"/>
                <w:noProof/>
                <w:webHidden/>
                <w:sz w:val="24"/>
                <w:szCs w:val="24"/>
              </w:rPr>
              <w:fldChar w:fldCharType="end"/>
            </w:r>
          </w:hyperlink>
        </w:p>
        <w:p w14:paraId="764CF86A" w14:textId="654527D8" w:rsidR="00E00F7C" w:rsidRPr="00E00F7C" w:rsidRDefault="00000000" w:rsidP="00E00F7C">
          <w:pPr>
            <w:pStyle w:val="TOC2"/>
            <w:spacing w:line="240" w:lineRule="auto"/>
            <w:rPr>
              <w:rFonts w:eastAsiaTheme="minorEastAsia"/>
              <w:lang w:eastAsia="id-ID"/>
            </w:rPr>
          </w:pPr>
          <w:hyperlink w:anchor="_Toc197894193" w:history="1">
            <w:r w:rsidR="00E00F7C" w:rsidRPr="00E00F7C">
              <w:rPr>
                <w:rStyle w:val="Hyperlink"/>
                <w:b w:val="0"/>
                <w:bCs w:val="0"/>
                <w:sz w:val="24"/>
                <w:szCs w:val="24"/>
              </w:rPr>
              <w:t>2.3</w:t>
            </w:r>
            <w:r w:rsidR="00E00F7C" w:rsidRPr="00E00F7C">
              <w:rPr>
                <w:rFonts w:eastAsiaTheme="minorEastAsia"/>
                <w:lang w:eastAsia="id-ID"/>
              </w:rPr>
              <w:tab/>
            </w:r>
            <w:r w:rsidR="00E00F7C" w:rsidRPr="00E00F7C">
              <w:rPr>
                <w:rStyle w:val="Hyperlink"/>
                <w:b w:val="0"/>
                <w:bCs w:val="0"/>
                <w:sz w:val="24"/>
                <w:szCs w:val="24"/>
              </w:rPr>
              <w:t>Model Konsep Keperawatan Nola J. Pender</w:t>
            </w:r>
            <w:r w:rsidR="00E00F7C" w:rsidRPr="00E00F7C">
              <w:rPr>
                <w:webHidden/>
              </w:rPr>
              <w:tab/>
            </w:r>
            <w:r w:rsidR="00E00F7C" w:rsidRPr="00E00F7C">
              <w:rPr>
                <w:webHidden/>
              </w:rPr>
              <w:fldChar w:fldCharType="begin"/>
            </w:r>
            <w:r w:rsidR="00E00F7C" w:rsidRPr="00E00F7C">
              <w:rPr>
                <w:webHidden/>
              </w:rPr>
              <w:instrText xml:space="preserve"> PAGEREF _Toc197894193 \h </w:instrText>
            </w:r>
            <w:r w:rsidR="00E00F7C" w:rsidRPr="00E00F7C">
              <w:rPr>
                <w:webHidden/>
              </w:rPr>
            </w:r>
            <w:r w:rsidR="00E00F7C" w:rsidRPr="00E00F7C">
              <w:rPr>
                <w:webHidden/>
              </w:rPr>
              <w:fldChar w:fldCharType="separate"/>
            </w:r>
            <w:r w:rsidR="00D053C2">
              <w:rPr>
                <w:webHidden/>
              </w:rPr>
              <w:t>34</w:t>
            </w:r>
            <w:r w:rsidR="00E00F7C" w:rsidRPr="00E00F7C">
              <w:rPr>
                <w:webHidden/>
              </w:rPr>
              <w:fldChar w:fldCharType="end"/>
            </w:r>
          </w:hyperlink>
        </w:p>
        <w:p w14:paraId="01E2E536" w14:textId="5B039E56" w:rsidR="00E00F7C" w:rsidRPr="00E00F7C" w:rsidRDefault="00000000" w:rsidP="00E00F7C">
          <w:pPr>
            <w:pStyle w:val="TOC2"/>
            <w:spacing w:line="240" w:lineRule="auto"/>
            <w:rPr>
              <w:rFonts w:eastAsiaTheme="minorEastAsia"/>
              <w:lang w:eastAsia="id-ID"/>
            </w:rPr>
          </w:pPr>
          <w:hyperlink w:anchor="_Toc197894194" w:history="1">
            <w:r w:rsidR="00E00F7C" w:rsidRPr="00E00F7C">
              <w:rPr>
                <w:rStyle w:val="Hyperlink"/>
                <w:b w:val="0"/>
                <w:bCs w:val="0"/>
                <w:sz w:val="24"/>
                <w:szCs w:val="24"/>
              </w:rPr>
              <w:t>2.4</w:t>
            </w:r>
            <w:r w:rsidR="00E00F7C" w:rsidRPr="00E00F7C">
              <w:rPr>
                <w:rFonts w:eastAsiaTheme="minorEastAsia"/>
                <w:lang w:eastAsia="id-ID"/>
              </w:rPr>
              <w:tab/>
            </w:r>
            <w:r w:rsidR="00E00F7C" w:rsidRPr="00E00F7C">
              <w:rPr>
                <w:rStyle w:val="Hyperlink"/>
                <w:b w:val="0"/>
                <w:bCs w:val="0"/>
                <w:sz w:val="24"/>
                <w:szCs w:val="24"/>
              </w:rPr>
              <w:t>Hubungan Antar Konsep</w:t>
            </w:r>
            <w:r w:rsidR="00E00F7C" w:rsidRPr="00E00F7C">
              <w:rPr>
                <w:webHidden/>
              </w:rPr>
              <w:tab/>
            </w:r>
            <w:r w:rsidR="00E00F7C" w:rsidRPr="00E00F7C">
              <w:rPr>
                <w:webHidden/>
              </w:rPr>
              <w:fldChar w:fldCharType="begin"/>
            </w:r>
            <w:r w:rsidR="00E00F7C" w:rsidRPr="00E00F7C">
              <w:rPr>
                <w:webHidden/>
              </w:rPr>
              <w:instrText xml:space="preserve"> PAGEREF _Toc197894194 \h </w:instrText>
            </w:r>
            <w:r w:rsidR="00E00F7C" w:rsidRPr="00E00F7C">
              <w:rPr>
                <w:webHidden/>
              </w:rPr>
            </w:r>
            <w:r w:rsidR="00E00F7C" w:rsidRPr="00E00F7C">
              <w:rPr>
                <w:webHidden/>
              </w:rPr>
              <w:fldChar w:fldCharType="separate"/>
            </w:r>
            <w:r w:rsidR="00D053C2">
              <w:rPr>
                <w:webHidden/>
              </w:rPr>
              <w:t>43</w:t>
            </w:r>
            <w:r w:rsidR="00E00F7C" w:rsidRPr="00E00F7C">
              <w:rPr>
                <w:webHidden/>
              </w:rPr>
              <w:fldChar w:fldCharType="end"/>
            </w:r>
          </w:hyperlink>
        </w:p>
        <w:p w14:paraId="787FEEE7" w14:textId="49B265C4" w:rsidR="00E00F7C" w:rsidRPr="00E00F7C" w:rsidRDefault="00000000" w:rsidP="00E00F7C">
          <w:pPr>
            <w:pStyle w:val="TOC2"/>
            <w:spacing w:line="240" w:lineRule="auto"/>
            <w:rPr>
              <w:rFonts w:eastAsiaTheme="minorEastAsia"/>
              <w:lang w:eastAsia="id-ID"/>
            </w:rPr>
          </w:pPr>
          <w:hyperlink w:anchor="_Toc197894195" w:history="1">
            <w:r w:rsidR="00E00F7C" w:rsidRPr="00E00F7C">
              <w:rPr>
                <w:rStyle w:val="Hyperlink"/>
                <w:b w:val="0"/>
                <w:bCs w:val="0"/>
                <w:sz w:val="24"/>
                <w:szCs w:val="24"/>
              </w:rPr>
              <w:t>2.5</w:t>
            </w:r>
            <w:r w:rsidR="00E00F7C" w:rsidRPr="00E00F7C">
              <w:rPr>
                <w:rFonts w:eastAsiaTheme="minorEastAsia"/>
                <w:lang w:eastAsia="id-ID"/>
              </w:rPr>
              <w:tab/>
            </w:r>
            <w:r w:rsidR="00E00F7C" w:rsidRPr="00E00F7C">
              <w:rPr>
                <w:rStyle w:val="Hyperlink"/>
                <w:b w:val="0"/>
                <w:bCs w:val="0"/>
                <w:sz w:val="24"/>
                <w:szCs w:val="24"/>
              </w:rPr>
              <w:t>Literatur Review</w:t>
            </w:r>
            <w:r w:rsidR="00E00F7C" w:rsidRPr="00E00F7C">
              <w:rPr>
                <w:webHidden/>
              </w:rPr>
              <w:tab/>
            </w:r>
            <w:r w:rsidR="00E00F7C" w:rsidRPr="00E00F7C">
              <w:rPr>
                <w:webHidden/>
              </w:rPr>
              <w:fldChar w:fldCharType="begin"/>
            </w:r>
            <w:r w:rsidR="00E00F7C" w:rsidRPr="00E00F7C">
              <w:rPr>
                <w:webHidden/>
              </w:rPr>
              <w:instrText xml:space="preserve"> PAGEREF _Toc197894195 \h </w:instrText>
            </w:r>
            <w:r w:rsidR="00E00F7C" w:rsidRPr="00E00F7C">
              <w:rPr>
                <w:webHidden/>
              </w:rPr>
            </w:r>
            <w:r w:rsidR="00E00F7C" w:rsidRPr="00E00F7C">
              <w:rPr>
                <w:webHidden/>
              </w:rPr>
              <w:fldChar w:fldCharType="separate"/>
            </w:r>
            <w:r w:rsidR="00D053C2">
              <w:rPr>
                <w:webHidden/>
              </w:rPr>
              <w:t>43</w:t>
            </w:r>
            <w:r w:rsidR="00E00F7C" w:rsidRPr="00E00F7C">
              <w:rPr>
                <w:webHidden/>
              </w:rPr>
              <w:fldChar w:fldCharType="end"/>
            </w:r>
          </w:hyperlink>
        </w:p>
        <w:p w14:paraId="5EFD0D27" w14:textId="29E80065" w:rsidR="00E00F7C" w:rsidRPr="00E00F7C" w:rsidRDefault="00000000" w:rsidP="00E00F7C">
          <w:pPr>
            <w:pStyle w:val="TOC1"/>
            <w:spacing w:line="240" w:lineRule="auto"/>
            <w:rPr>
              <w:rFonts w:eastAsiaTheme="minorEastAsia"/>
              <w:lang w:eastAsia="id-ID"/>
            </w:rPr>
          </w:pPr>
          <w:hyperlink w:anchor="_Toc197894196" w:history="1">
            <w:r w:rsidR="00E00F7C" w:rsidRPr="00E00F7C">
              <w:rPr>
                <w:rStyle w:val="Hyperlink"/>
              </w:rPr>
              <w:t>BAB 3 KERANGKA KONSEP DAN HIPOTESIS</w:t>
            </w:r>
            <w:r w:rsidR="00E00F7C" w:rsidRPr="00E00F7C">
              <w:rPr>
                <w:webHidden/>
              </w:rPr>
              <w:tab/>
            </w:r>
            <w:r w:rsidR="00E00F7C" w:rsidRPr="00E00F7C">
              <w:rPr>
                <w:webHidden/>
              </w:rPr>
              <w:fldChar w:fldCharType="begin"/>
            </w:r>
            <w:r w:rsidR="00E00F7C" w:rsidRPr="00E00F7C">
              <w:rPr>
                <w:webHidden/>
              </w:rPr>
              <w:instrText xml:space="preserve"> PAGEREF _Toc197894196 \h </w:instrText>
            </w:r>
            <w:r w:rsidR="00E00F7C" w:rsidRPr="00E00F7C">
              <w:rPr>
                <w:webHidden/>
              </w:rPr>
            </w:r>
            <w:r w:rsidR="00E00F7C" w:rsidRPr="00E00F7C">
              <w:rPr>
                <w:webHidden/>
              </w:rPr>
              <w:fldChar w:fldCharType="separate"/>
            </w:r>
            <w:r w:rsidR="00D053C2">
              <w:rPr>
                <w:webHidden/>
              </w:rPr>
              <w:t>49</w:t>
            </w:r>
            <w:r w:rsidR="00E00F7C" w:rsidRPr="00E00F7C">
              <w:rPr>
                <w:webHidden/>
              </w:rPr>
              <w:fldChar w:fldCharType="end"/>
            </w:r>
          </w:hyperlink>
        </w:p>
        <w:p w14:paraId="2CEE7E0A" w14:textId="48691B45" w:rsidR="00E00F7C" w:rsidRPr="00E00F7C" w:rsidRDefault="00000000" w:rsidP="00E00F7C">
          <w:pPr>
            <w:pStyle w:val="TOC2"/>
            <w:spacing w:line="240" w:lineRule="auto"/>
            <w:rPr>
              <w:rFonts w:eastAsiaTheme="minorEastAsia"/>
              <w:lang w:eastAsia="id-ID"/>
            </w:rPr>
          </w:pPr>
          <w:hyperlink w:anchor="_Toc197894197" w:history="1">
            <w:r w:rsidR="00E00F7C" w:rsidRPr="00E00F7C">
              <w:rPr>
                <w:rStyle w:val="Hyperlink"/>
                <w:b w:val="0"/>
                <w:bCs w:val="0"/>
                <w:sz w:val="24"/>
                <w:szCs w:val="24"/>
              </w:rPr>
              <w:t>3.1</w:t>
            </w:r>
            <w:r w:rsidR="00E00F7C" w:rsidRPr="00E00F7C">
              <w:rPr>
                <w:rFonts w:eastAsiaTheme="minorEastAsia"/>
                <w:lang w:eastAsia="id-ID"/>
              </w:rPr>
              <w:tab/>
            </w:r>
            <w:r w:rsidR="00E00F7C" w:rsidRPr="00E00F7C">
              <w:rPr>
                <w:rStyle w:val="Hyperlink"/>
                <w:b w:val="0"/>
                <w:bCs w:val="0"/>
                <w:sz w:val="24"/>
                <w:szCs w:val="24"/>
              </w:rPr>
              <w:t>Kerangka Konseptual</w:t>
            </w:r>
            <w:r w:rsidR="00E00F7C" w:rsidRPr="00E00F7C">
              <w:rPr>
                <w:webHidden/>
              </w:rPr>
              <w:tab/>
            </w:r>
            <w:r w:rsidR="00E00F7C" w:rsidRPr="00E00F7C">
              <w:rPr>
                <w:webHidden/>
              </w:rPr>
              <w:fldChar w:fldCharType="begin"/>
            </w:r>
            <w:r w:rsidR="00E00F7C" w:rsidRPr="00E00F7C">
              <w:rPr>
                <w:webHidden/>
              </w:rPr>
              <w:instrText xml:space="preserve"> PAGEREF _Toc197894197 \h </w:instrText>
            </w:r>
            <w:r w:rsidR="00E00F7C" w:rsidRPr="00E00F7C">
              <w:rPr>
                <w:webHidden/>
              </w:rPr>
            </w:r>
            <w:r w:rsidR="00E00F7C" w:rsidRPr="00E00F7C">
              <w:rPr>
                <w:webHidden/>
              </w:rPr>
              <w:fldChar w:fldCharType="separate"/>
            </w:r>
            <w:r w:rsidR="00D053C2">
              <w:rPr>
                <w:webHidden/>
              </w:rPr>
              <w:t>49</w:t>
            </w:r>
            <w:r w:rsidR="00E00F7C" w:rsidRPr="00E00F7C">
              <w:rPr>
                <w:webHidden/>
              </w:rPr>
              <w:fldChar w:fldCharType="end"/>
            </w:r>
          </w:hyperlink>
        </w:p>
        <w:p w14:paraId="54661C8C" w14:textId="7E871E0D" w:rsidR="00E00F7C" w:rsidRPr="00E00F7C" w:rsidRDefault="00000000" w:rsidP="00E00F7C">
          <w:pPr>
            <w:pStyle w:val="TOC2"/>
            <w:spacing w:line="240" w:lineRule="auto"/>
            <w:rPr>
              <w:rFonts w:eastAsiaTheme="minorEastAsia"/>
              <w:lang w:eastAsia="id-ID"/>
            </w:rPr>
          </w:pPr>
          <w:hyperlink w:anchor="_Toc197894198" w:history="1">
            <w:r w:rsidR="00E00F7C" w:rsidRPr="00E00F7C">
              <w:rPr>
                <w:rStyle w:val="Hyperlink"/>
                <w:b w:val="0"/>
                <w:bCs w:val="0"/>
                <w:sz w:val="24"/>
                <w:szCs w:val="24"/>
              </w:rPr>
              <w:t>3.2</w:t>
            </w:r>
            <w:r w:rsidR="00E00F7C" w:rsidRPr="00E00F7C">
              <w:rPr>
                <w:rFonts w:eastAsiaTheme="minorEastAsia"/>
                <w:lang w:eastAsia="id-ID"/>
              </w:rPr>
              <w:tab/>
            </w:r>
            <w:r w:rsidR="00E00F7C" w:rsidRPr="00E00F7C">
              <w:rPr>
                <w:rStyle w:val="Hyperlink"/>
                <w:b w:val="0"/>
                <w:bCs w:val="0"/>
                <w:sz w:val="24"/>
                <w:szCs w:val="24"/>
              </w:rPr>
              <w:t>Hipotesis</w:t>
            </w:r>
            <w:r w:rsidR="00E00F7C" w:rsidRPr="00E00F7C">
              <w:rPr>
                <w:webHidden/>
              </w:rPr>
              <w:tab/>
            </w:r>
            <w:r w:rsidR="00E00F7C" w:rsidRPr="00E00F7C">
              <w:rPr>
                <w:webHidden/>
              </w:rPr>
              <w:fldChar w:fldCharType="begin"/>
            </w:r>
            <w:r w:rsidR="00E00F7C" w:rsidRPr="00E00F7C">
              <w:rPr>
                <w:webHidden/>
              </w:rPr>
              <w:instrText xml:space="preserve"> PAGEREF _Toc197894198 \h </w:instrText>
            </w:r>
            <w:r w:rsidR="00E00F7C" w:rsidRPr="00E00F7C">
              <w:rPr>
                <w:webHidden/>
              </w:rPr>
            </w:r>
            <w:r w:rsidR="00E00F7C" w:rsidRPr="00E00F7C">
              <w:rPr>
                <w:webHidden/>
              </w:rPr>
              <w:fldChar w:fldCharType="separate"/>
            </w:r>
            <w:r w:rsidR="00D053C2">
              <w:rPr>
                <w:webHidden/>
              </w:rPr>
              <w:t>50</w:t>
            </w:r>
            <w:r w:rsidR="00E00F7C" w:rsidRPr="00E00F7C">
              <w:rPr>
                <w:webHidden/>
              </w:rPr>
              <w:fldChar w:fldCharType="end"/>
            </w:r>
          </w:hyperlink>
        </w:p>
        <w:p w14:paraId="6C621BAC" w14:textId="20BBBC50" w:rsidR="00E00F7C" w:rsidRPr="00E00F7C" w:rsidRDefault="00000000" w:rsidP="00E00F7C">
          <w:pPr>
            <w:pStyle w:val="TOC1"/>
            <w:spacing w:line="240" w:lineRule="auto"/>
            <w:rPr>
              <w:rFonts w:eastAsiaTheme="minorEastAsia"/>
              <w:lang w:eastAsia="id-ID"/>
            </w:rPr>
          </w:pPr>
          <w:hyperlink w:anchor="_Toc197894199" w:history="1">
            <w:r w:rsidR="00E00F7C" w:rsidRPr="00E00F7C">
              <w:rPr>
                <w:rStyle w:val="Hyperlink"/>
              </w:rPr>
              <w:t>BAB 4 METODE PENELITIAN</w:t>
            </w:r>
            <w:r w:rsidR="00E00F7C" w:rsidRPr="00E00F7C">
              <w:rPr>
                <w:webHidden/>
              </w:rPr>
              <w:tab/>
            </w:r>
            <w:r w:rsidR="00E00F7C" w:rsidRPr="00E00F7C">
              <w:rPr>
                <w:webHidden/>
              </w:rPr>
              <w:fldChar w:fldCharType="begin"/>
            </w:r>
            <w:r w:rsidR="00E00F7C" w:rsidRPr="00E00F7C">
              <w:rPr>
                <w:webHidden/>
              </w:rPr>
              <w:instrText xml:space="preserve"> PAGEREF _Toc197894199 \h </w:instrText>
            </w:r>
            <w:r w:rsidR="00E00F7C" w:rsidRPr="00E00F7C">
              <w:rPr>
                <w:webHidden/>
              </w:rPr>
            </w:r>
            <w:r w:rsidR="00E00F7C" w:rsidRPr="00E00F7C">
              <w:rPr>
                <w:webHidden/>
              </w:rPr>
              <w:fldChar w:fldCharType="separate"/>
            </w:r>
            <w:r w:rsidR="00D053C2">
              <w:rPr>
                <w:webHidden/>
              </w:rPr>
              <w:t>51</w:t>
            </w:r>
            <w:r w:rsidR="00E00F7C" w:rsidRPr="00E00F7C">
              <w:rPr>
                <w:webHidden/>
              </w:rPr>
              <w:fldChar w:fldCharType="end"/>
            </w:r>
          </w:hyperlink>
        </w:p>
        <w:p w14:paraId="0ACC7625" w14:textId="302997C3" w:rsidR="00E00F7C" w:rsidRPr="00E00F7C" w:rsidRDefault="00000000" w:rsidP="00E00F7C">
          <w:pPr>
            <w:pStyle w:val="TOC2"/>
            <w:spacing w:line="240" w:lineRule="auto"/>
            <w:rPr>
              <w:rFonts w:eastAsiaTheme="minorEastAsia"/>
              <w:lang w:eastAsia="id-ID"/>
            </w:rPr>
          </w:pPr>
          <w:hyperlink w:anchor="_Toc197894200" w:history="1">
            <w:r w:rsidR="00E00F7C" w:rsidRPr="00E00F7C">
              <w:rPr>
                <w:rStyle w:val="Hyperlink"/>
                <w:b w:val="0"/>
                <w:bCs w:val="0"/>
                <w:sz w:val="24"/>
                <w:szCs w:val="24"/>
              </w:rPr>
              <w:t>4.1</w:t>
            </w:r>
            <w:r w:rsidR="00E00F7C" w:rsidRPr="00E00F7C">
              <w:rPr>
                <w:rFonts w:eastAsiaTheme="minorEastAsia"/>
                <w:lang w:eastAsia="id-ID"/>
              </w:rPr>
              <w:tab/>
            </w:r>
            <w:r w:rsidR="00E00F7C" w:rsidRPr="00E00F7C">
              <w:rPr>
                <w:rStyle w:val="Hyperlink"/>
                <w:b w:val="0"/>
                <w:bCs w:val="0"/>
                <w:sz w:val="24"/>
                <w:szCs w:val="24"/>
              </w:rPr>
              <w:t>Desain Penelitian</w:t>
            </w:r>
            <w:r w:rsidR="00E00F7C" w:rsidRPr="00E00F7C">
              <w:rPr>
                <w:webHidden/>
              </w:rPr>
              <w:tab/>
            </w:r>
            <w:r w:rsidR="00E00F7C" w:rsidRPr="00E00F7C">
              <w:rPr>
                <w:webHidden/>
              </w:rPr>
              <w:fldChar w:fldCharType="begin"/>
            </w:r>
            <w:r w:rsidR="00E00F7C" w:rsidRPr="00E00F7C">
              <w:rPr>
                <w:webHidden/>
              </w:rPr>
              <w:instrText xml:space="preserve"> PAGEREF _Toc197894200 \h </w:instrText>
            </w:r>
            <w:r w:rsidR="00E00F7C" w:rsidRPr="00E00F7C">
              <w:rPr>
                <w:webHidden/>
              </w:rPr>
            </w:r>
            <w:r w:rsidR="00E00F7C" w:rsidRPr="00E00F7C">
              <w:rPr>
                <w:webHidden/>
              </w:rPr>
              <w:fldChar w:fldCharType="separate"/>
            </w:r>
            <w:r w:rsidR="00D053C2">
              <w:rPr>
                <w:webHidden/>
              </w:rPr>
              <w:t>51</w:t>
            </w:r>
            <w:r w:rsidR="00E00F7C" w:rsidRPr="00E00F7C">
              <w:rPr>
                <w:webHidden/>
              </w:rPr>
              <w:fldChar w:fldCharType="end"/>
            </w:r>
          </w:hyperlink>
        </w:p>
        <w:p w14:paraId="60DD2934" w14:textId="626F89B9" w:rsidR="00E00F7C" w:rsidRPr="00E00F7C" w:rsidRDefault="00000000" w:rsidP="00E00F7C">
          <w:pPr>
            <w:pStyle w:val="TOC2"/>
            <w:spacing w:line="240" w:lineRule="auto"/>
            <w:rPr>
              <w:rFonts w:eastAsiaTheme="minorEastAsia"/>
              <w:lang w:eastAsia="id-ID"/>
            </w:rPr>
          </w:pPr>
          <w:hyperlink w:anchor="_Toc197894201" w:history="1">
            <w:r w:rsidR="00E00F7C" w:rsidRPr="00E00F7C">
              <w:rPr>
                <w:rStyle w:val="Hyperlink"/>
                <w:b w:val="0"/>
                <w:bCs w:val="0"/>
                <w:sz w:val="24"/>
                <w:szCs w:val="24"/>
              </w:rPr>
              <w:t>4.2</w:t>
            </w:r>
            <w:r w:rsidR="00E00F7C" w:rsidRPr="00E00F7C">
              <w:rPr>
                <w:rFonts w:eastAsiaTheme="minorEastAsia"/>
                <w:lang w:eastAsia="id-ID"/>
              </w:rPr>
              <w:tab/>
            </w:r>
            <w:r w:rsidR="00E00F7C" w:rsidRPr="00E00F7C">
              <w:rPr>
                <w:rStyle w:val="Hyperlink"/>
                <w:b w:val="0"/>
                <w:bCs w:val="0"/>
                <w:sz w:val="24"/>
                <w:szCs w:val="24"/>
              </w:rPr>
              <w:t>Kerangka Kerja</w:t>
            </w:r>
            <w:r w:rsidR="00E00F7C" w:rsidRPr="00E00F7C">
              <w:rPr>
                <w:webHidden/>
              </w:rPr>
              <w:tab/>
            </w:r>
            <w:r w:rsidR="00E00F7C" w:rsidRPr="00E00F7C">
              <w:rPr>
                <w:webHidden/>
              </w:rPr>
              <w:fldChar w:fldCharType="begin"/>
            </w:r>
            <w:r w:rsidR="00E00F7C" w:rsidRPr="00E00F7C">
              <w:rPr>
                <w:webHidden/>
              </w:rPr>
              <w:instrText xml:space="preserve"> PAGEREF _Toc197894201 \h </w:instrText>
            </w:r>
            <w:r w:rsidR="00E00F7C" w:rsidRPr="00E00F7C">
              <w:rPr>
                <w:webHidden/>
              </w:rPr>
            </w:r>
            <w:r w:rsidR="00E00F7C" w:rsidRPr="00E00F7C">
              <w:rPr>
                <w:webHidden/>
              </w:rPr>
              <w:fldChar w:fldCharType="separate"/>
            </w:r>
            <w:r w:rsidR="00D053C2">
              <w:rPr>
                <w:webHidden/>
              </w:rPr>
              <w:t>52</w:t>
            </w:r>
            <w:r w:rsidR="00E00F7C" w:rsidRPr="00E00F7C">
              <w:rPr>
                <w:webHidden/>
              </w:rPr>
              <w:fldChar w:fldCharType="end"/>
            </w:r>
          </w:hyperlink>
        </w:p>
        <w:p w14:paraId="1F829FD6" w14:textId="59A89B42" w:rsidR="00E00F7C" w:rsidRPr="00E00F7C" w:rsidRDefault="00000000" w:rsidP="00E00F7C">
          <w:pPr>
            <w:pStyle w:val="TOC2"/>
            <w:spacing w:line="240" w:lineRule="auto"/>
            <w:rPr>
              <w:rFonts w:eastAsiaTheme="minorEastAsia"/>
              <w:lang w:eastAsia="id-ID"/>
            </w:rPr>
          </w:pPr>
          <w:hyperlink w:anchor="_Toc197894202" w:history="1">
            <w:r w:rsidR="00E00F7C" w:rsidRPr="00E00F7C">
              <w:rPr>
                <w:rStyle w:val="Hyperlink"/>
                <w:b w:val="0"/>
                <w:bCs w:val="0"/>
                <w:sz w:val="24"/>
                <w:szCs w:val="24"/>
              </w:rPr>
              <w:t>4.3</w:t>
            </w:r>
            <w:r w:rsidR="00E00F7C" w:rsidRPr="00E00F7C">
              <w:rPr>
                <w:rFonts w:eastAsiaTheme="minorEastAsia"/>
                <w:lang w:eastAsia="id-ID"/>
              </w:rPr>
              <w:tab/>
            </w:r>
            <w:r w:rsidR="00E00F7C" w:rsidRPr="00E00F7C">
              <w:rPr>
                <w:rStyle w:val="Hyperlink"/>
                <w:b w:val="0"/>
                <w:bCs w:val="0"/>
                <w:sz w:val="24"/>
                <w:szCs w:val="24"/>
              </w:rPr>
              <w:t>Waktu dan Tempat Penelitian</w:t>
            </w:r>
            <w:r w:rsidR="00E00F7C" w:rsidRPr="00E00F7C">
              <w:rPr>
                <w:webHidden/>
              </w:rPr>
              <w:tab/>
            </w:r>
            <w:r w:rsidR="00E00F7C" w:rsidRPr="00E00F7C">
              <w:rPr>
                <w:webHidden/>
              </w:rPr>
              <w:fldChar w:fldCharType="begin"/>
            </w:r>
            <w:r w:rsidR="00E00F7C" w:rsidRPr="00E00F7C">
              <w:rPr>
                <w:webHidden/>
              </w:rPr>
              <w:instrText xml:space="preserve"> PAGEREF _Toc197894202 \h </w:instrText>
            </w:r>
            <w:r w:rsidR="00E00F7C" w:rsidRPr="00E00F7C">
              <w:rPr>
                <w:webHidden/>
              </w:rPr>
            </w:r>
            <w:r w:rsidR="00E00F7C" w:rsidRPr="00E00F7C">
              <w:rPr>
                <w:webHidden/>
              </w:rPr>
              <w:fldChar w:fldCharType="separate"/>
            </w:r>
            <w:r w:rsidR="00D053C2">
              <w:rPr>
                <w:webHidden/>
              </w:rPr>
              <w:t>53</w:t>
            </w:r>
            <w:r w:rsidR="00E00F7C" w:rsidRPr="00E00F7C">
              <w:rPr>
                <w:webHidden/>
              </w:rPr>
              <w:fldChar w:fldCharType="end"/>
            </w:r>
          </w:hyperlink>
        </w:p>
        <w:p w14:paraId="713A9674" w14:textId="5BA30DAD" w:rsidR="00E00F7C" w:rsidRPr="00E00F7C" w:rsidRDefault="00000000" w:rsidP="00E00F7C">
          <w:pPr>
            <w:pStyle w:val="TOC2"/>
            <w:spacing w:line="240" w:lineRule="auto"/>
            <w:rPr>
              <w:rFonts w:eastAsiaTheme="minorEastAsia"/>
              <w:lang w:eastAsia="id-ID"/>
            </w:rPr>
          </w:pPr>
          <w:hyperlink w:anchor="_Toc197894203" w:history="1">
            <w:r w:rsidR="00E00F7C" w:rsidRPr="00E00F7C">
              <w:rPr>
                <w:rStyle w:val="Hyperlink"/>
                <w:b w:val="0"/>
                <w:bCs w:val="0"/>
                <w:sz w:val="24"/>
                <w:szCs w:val="24"/>
              </w:rPr>
              <w:t>4.4</w:t>
            </w:r>
            <w:r w:rsidR="00E00F7C" w:rsidRPr="00E00F7C">
              <w:rPr>
                <w:rFonts w:eastAsiaTheme="minorEastAsia"/>
                <w:lang w:eastAsia="id-ID"/>
              </w:rPr>
              <w:tab/>
            </w:r>
            <w:r w:rsidR="00E00F7C" w:rsidRPr="00E00F7C">
              <w:rPr>
                <w:rStyle w:val="Hyperlink"/>
                <w:b w:val="0"/>
                <w:bCs w:val="0"/>
                <w:sz w:val="24"/>
                <w:szCs w:val="24"/>
              </w:rPr>
              <w:t>Populasi, Sampel, dan Sampling Penelitian</w:t>
            </w:r>
            <w:r w:rsidR="00E00F7C" w:rsidRPr="00E00F7C">
              <w:rPr>
                <w:webHidden/>
              </w:rPr>
              <w:tab/>
            </w:r>
            <w:r w:rsidR="00E00F7C" w:rsidRPr="00E00F7C">
              <w:rPr>
                <w:webHidden/>
              </w:rPr>
              <w:fldChar w:fldCharType="begin"/>
            </w:r>
            <w:r w:rsidR="00E00F7C" w:rsidRPr="00E00F7C">
              <w:rPr>
                <w:webHidden/>
              </w:rPr>
              <w:instrText xml:space="preserve"> PAGEREF _Toc197894203 \h </w:instrText>
            </w:r>
            <w:r w:rsidR="00E00F7C" w:rsidRPr="00E00F7C">
              <w:rPr>
                <w:webHidden/>
              </w:rPr>
            </w:r>
            <w:r w:rsidR="00E00F7C" w:rsidRPr="00E00F7C">
              <w:rPr>
                <w:webHidden/>
              </w:rPr>
              <w:fldChar w:fldCharType="separate"/>
            </w:r>
            <w:r w:rsidR="00D053C2">
              <w:rPr>
                <w:webHidden/>
              </w:rPr>
              <w:t>53</w:t>
            </w:r>
            <w:r w:rsidR="00E00F7C" w:rsidRPr="00E00F7C">
              <w:rPr>
                <w:webHidden/>
              </w:rPr>
              <w:fldChar w:fldCharType="end"/>
            </w:r>
          </w:hyperlink>
        </w:p>
        <w:p w14:paraId="6FAAC571" w14:textId="4341B1F3"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204" w:history="1">
            <w:r w:rsidR="00E00F7C" w:rsidRPr="00E00F7C">
              <w:rPr>
                <w:rStyle w:val="Hyperlink"/>
                <w:rFonts w:ascii="Times New Roman" w:hAnsi="Times New Roman" w:cs="Times New Roman"/>
                <w:noProof/>
                <w:sz w:val="24"/>
                <w:szCs w:val="24"/>
              </w:rPr>
              <w:t>4.4.1</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Populasi Penelitian</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_Toc197894204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53</w:t>
            </w:r>
            <w:r w:rsidR="00E00F7C" w:rsidRPr="00E00F7C">
              <w:rPr>
                <w:rFonts w:ascii="Times New Roman" w:hAnsi="Times New Roman" w:cs="Times New Roman"/>
                <w:noProof/>
                <w:webHidden/>
                <w:sz w:val="24"/>
                <w:szCs w:val="24"/>
              </w:rPr>
              <w:fldChar w:fldCharType="end"/>
            </w:r>
          </w:hyperlink>
        </w:p>
        <w:p w14:paraId="05657013" w14:textId="2A753061"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205" w:history="1">
            <w:r w:rsidR="00E00F7C" w:rsidRPr="00E00F7C">
              <w:rPr>
                <w:rStyle w:val="Hyperlink"/>
                <w:rFonts w:ascii="Times New Roman" w:hAnsi="Times New Roman" w:cs="Times New Roman"/>
                <w:noProof/>
                <w:sz w:val="24"/>
                <w:szCs w:val="24"/>
              </w:rPr>
              <w:t>4.4.2</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Sampel Penelitian</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_Toc197894205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53</w:t>
            </w:r>
            <w:r w:rsidR="00E00F7C" w:rsidRPr="00E00F7C">
              <w:rPr>
                <w:rFonts w:ascii="Times New Roman" w:hAnsi="Times New Roman" w:cs="Times New Roman"/>
                <w:noProof/>
                <w:webHidden/>
                <w:sz w:val="24"/>
                <w:szCs w:val="24"/>
              </w:rPr>
              <w:fldChar w:fldCharType="end"/>
            </w:r>
          </w:hyperlink>
        </w:p>
        <w:p w14:paraId="1F892B4C" w14:textId="2F5575DF"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206" w:history="1">
            <w:r w:rsidR="00E00F7C" w:rsidRPr="00E00F7C">
              <w:rPr>
                <w:rStyle w:val="Hyperlink"/>
                <w:rFonts w:ascii="Times New Roman" w:hAnsi="Times New Roman" w:cs="Times New Roman"/>
                <w:noProof/>
                <w:sz w:val="24"/>
                <w:szCs w:val="24"/>
              </w:rPr>
              <w:t>4.4.3</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Besar Sampel</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_Toc197894206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54</w:t>
            </w:r>
            <w:r w:rsidR="00E00F7C" w:rsidRPr="00E00F7C">
              <w:rPr>
                <w:rFonts w:ascii="Times New Roman" w:hAnsi="Times New Roman" w:cs="Times New Roman"/>
                <w:noProof/>
                <w:webHidden/>
                <w:sz w:val="24"/>
                <w:szCs w:val="24"/>
              </w:rPr>
              <w:fldChar w:fldCharType="end"/>
            </w:r>
          </w:hyperlink>
        </w:p>
        <w:p w14:paraId="6C4EC465" w14:textId="6160BDFA"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207" w:history="1">
            <w:r w:rsidR="00E00F7C" w:rsidRPr="00E00F7C">
              <w:rPr>
                <w:rStyle w:val="Hyperlink"/>
                <w:rFonts w:ascii="Times New Roman" w:hAnsi="Times New Roman" w:cs="Times New Roman"/>
                <w:noProof/>
                <w:sz w:val="24"/>
                <w:szCs w:val="24"/>
              </w:rPr>
              <w:t>4.4.4</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Sampling Penelitian</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_Toc197894207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55</w:t>
            </w:r>
            <w:r w:rsidR="00E00F7C" w:rsidRPr="00E00F7C">
              <w:rPr>
                <w:rFonts w:ascii="Times New Roman" w:hAnsi="Times New Roman" w:cs="Times New Roman"/>
                <w:noProof/>
                <w:webHidden/>
                <w:sz w:val="24"/>
                <w:szCs w:val="24"/>
              </w:rPr>
              <w:fldChar w:fldCharType="end"/>
            </w:r>
          </w:hyperlink>
        </w:p>
        <w:p w14:paraId="24D142F7" w14:textId="57859D2B" w:rsidR="00E00F7C" w:rsidRPr="00E00F7C" w:rsidRDefault="00000000" w:rsidP="00E00F7C">
          <w:pPr>
            <w:pStyle w:val="TOC2"/>
            <w:spacing w:line="240" w:lineRule="auto"/>
            <w:rPr>
              <w:rFonts w:eastAsiaTheme="minorEastAsia"/>
              <w:lang w:eastAsia="id-ID"/>
            </w:rPr>
          </w:pPr>
          <w:hyperlink w:anchor="_Toc197894208" w:history="1">
            <w:r w:rsidR="00E00F7C" w:rsidRPr="00E00F7C">
              <w:rPr>
                <w:rStyle w:val="Hyperlink"/>
                <w:b w:val="0"/>
                <w:bCs w:val="0"/>
                <w:sz w:val="24"/>
                <w:szCs w:val="24"/>
              </w:rPr>
              <w:t>4.5</w:t>
            </w:r>
            <w:r w:rsidR="00E00F7C" w:rsidRPr="00E00F7C">
              <w:rPr>
                <w:rFonts w:eastAsiaTheme="minorEastAsia"/>
                <w:lang w:eastAsia="id-ID"/>
              </w:rPr>
              <w:tab/>
            </w:r>
            <w:r w:rsidR="00E00F7C" w:rsidRPr="00E00F7C">
              <w:rPr>
                <w:rStyle w:val="Hyperlink"/>
                <w:b w:val="0"/>
                <w:bCs w:val="0"/>
                <w:sz w:val="24"/>
                <w:szCs w:val="24"/>
              </w:rPr>
              <w:t>Identifikasi Variabel</w:t>
            </w:r>
            <w:r w:rsidR="00E00F7C" w:rsidRPr="00E00F7C">
              <w:rPr>
                <w:webHidden/>
              </w:rPr>
              <w:tab/>
            </w:r>
            <w:r w:rsidR="00E00F7C" w:rsidRPr="00E00F7C">
              <w:rPr>
                <w:webHidden/>
              </w:rPr>
              <w:fldChar w:fldCharType="begin"/>
            </w:r>
            <w:r w:rsidR="00E00F7C" w:rsidRPr="00E00F7C">
              <w:rPr>
                <w:webHidden/>
              </w:rPr>
              <w:instrText xml:space="preserve"> PAGEREF _Toc197894208 \h </w:instrText>
            </w:r>
            <w:r w:rsidR="00E00F7C" w:rsidRPr="00E00F7C">
              <w:rPr>
                <w:webHidden/>
              </w:rPr>
            </w:r>
            <w:r w:rsidR="00E00F7C" w:rsidRPr="00E00F7C">
              <w:rPr>
                <w:webHidden/>
              </w:rPr>
              <w:fldChar w:fldCharType="separate"/>
            </w:r>
            <w:r w:rsidR="00D053C2">
              <w:rPr>
                <w:webHidden/>
              </w:rPr>
              <w:t>56</w:t>
            </w:r>
            <w:r w:rsidR="00E00F7C" w:rsidRPr="00E00F7C">
              <w:rPr>
                <w:webHidden/>
              </w:rPr>
              <w:fldChar w:fldCharType="end"/>
            </w:r>
          </w:hyperlink>
        </w:p>
        <w:p w14:paraId="0B02C358" w14:textId="51559F09"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209" w:history="1">
            <w:r w:rsidR="00E00F7C" w:rsidRPr="00E00F7C">
              <w:rPr>
                <w:rStyle w:val="Hyperlink"/>
                <w:rFonts w:ascii="Times New Roman" w:hAnsi="Times New Roman" w:cs="Times New Roman"/>
                <w:noProof/>
                <w:sz w:val="24"/>
                <w:szCs w:val="24"/>
              </w:rPr>
              <w:t>4.5.1</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Variabel Independent</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_Toc197894209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56</w:t>
            </w:r>
            <w:r w:rsidR="00E00F7C" w:rsidRPr="00E00F7C">
              <w:rPr>
                <w:rFonts w:ascii="Times New Roman" w:hAnsi="Times New Roman" w:cs="Times New Roman"/>
                <w:noProof/>
                <w:webHidden/>
                <w:sz w:val="24"/>
                <w:szCs w:val="24"/>
              </w:rPr>
              <w:fldChar w:fldCharType="end"/>
            </w:r>
          </w:hyperlink>
        </w:p>
        <w:p w14:paraId="040CB0A2" w14:textId="3D76ECB5"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210" w:history="1">
            <w:r w:rsidR="00E00F7C" w:rsidRPr="00E00F7C">
              <w:rPr>
                <w:rStyle w:val="Hyperlink"/>
                <w:rFonts w:ascii="Times New Roman" w:hAnsi="Times New Roman" w:cs="Times New Roman"/>
                <w:noProof/>
                <w:sz w:val="24"/>
                <w:szCs w:val="24"/>
              </w:rPr>
              <w:t>4.5.2</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Variabel Dependent</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_Toc197894210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56</w:t>
            </w:r>
            <w:r w:rsidR="00E00F7C" w:rsidRPr="00E00F7C">
              <w:rPr>
                <w:rFonts w:ascii="Times New Roman" w:hAnsi="Times New Roman" w:cs="Times New Roman"/>
                <w:noProof/>
                <w:webHidden/>
                <w:sz w:val="24"/>
                <w:szCs w:val="24"/>
              </w:rPr>
              <w:fldChar w:fldCharType="end"/>
            </w:r>
          </w:hyperlink>
        </w:p>
        <w:p w14:paraId="75E0EA06" w14:textId="0A4B991E" w:rsidR="00E00F7C" w:rsidRPr="00E00F7C" w:rsidRDefault="00000000" w:rsidP="00E00F7C">
          <w:pPr>
            <w:pStyle w:val="TOC2"/>
            <w:spacing w:line="240" w:lineRule="auto"/>
            <w:rPr>
              <w:rFonts w:eastAsiaTheme="minorEastAsia"/>
              <w:lang w:eastAsia="id-ID"/>
            </w:rPr>
          </w:pPr>
          <w:hyperlink w:anchor="_Toc197894211" w:history="1">
            <w:r w:rsidR="00E00F7C" w:rsidRPr="00E00F7C">
              <w:rPr>
                <w:rStyle w:val="Hyperlink"/>
                <w:b w:val="0"/>
                <w:bCs w:val="0"/>
                <w:sz w:val="24"/>
                <w:szCs w:val="24"/>
              </w:rPr>
              <w:t>4.6</w:t>
            </w:r>
            <w:r w:rsidR="00E00F7C" w:rsidRPr="00E00F7C">
              <w:rPr>
                <w:rFonts w:eastAsiaTheme="minorEastAsia"/>
                <w:lang w:eastAsia="id-ID"/>
              </w:rPr>
              <w:tab/>
            </w:r>
            <w:r w:rsidR="00E00F7C" w:rsidRPr="00E00F7C">
              <w:rPr>
                <w:rStyle w:val="Hyperlink"/>
                <w:b w:val="0"/>
                <w:bCs w:val="0"/>
                <w:sz w:val="24"/>
                <w:szCs w:val="24"/>
              </w:rPr>
              <w:t>Definisi Operasional</w:t>
            </w:r>
            <w:r w:rsidR="00E00F7C" w:rsidRPr="00E00F7C">
              <w:rPr>
                <w:webHidden/>
              </w:rPr>
              <w:tab/>
            </w:r>
            <w:r w:rsidR="00E00F7C" w:rsidRPr="00E00F7C">
              <w:rPr>
                <w:webHidden/>
              </w:rPr>
              <w:fldChar w:fldCharType="begin"/>
            </w:r>
            <w:r w:rsidR="00E00F7C" w:rsidRPr="00E00F7C">
              <w:rPr>
                <w:webHidden/>
              </w:rPr>
              <w:instrText xml:space="preserve"> PAGEREF _Toc197894211 \h </w:instrText>
            </w:r>
            <w:r w:rsidR="00E00F7C" w:rsidRPr="00E00F7C">
              <w:rPr>
                <w:webHidden/>
              </w:rPr>
            </w:r>
            <w:r w:rsidR="00E00F7C" w:rsidRPr="00E00F7C">
              <w:rPr>
                <w:webHidden/>
              </w:rPr>
              <w:fldChar w:fldCharType="separate"/>
            </w:r>
            <w:r w:rsidR="00D053C2">
              <w:rPr>
                <w:webHidden/>
              </w:rPr>
              <w:t>56</w:t>
            </w:r>
            <w:r w:rsidR="00E00F7C" w:rsidRPr="00E00F7C">
              <w:rPr>
                <w:webHidden/>
              </w:rPr>
              <w:fldChar w:fldCharType="end"/>
            </w:r>
          </w:hyperlink>
        </w:p>
        <w:p w14:paraId="507EEAB4" w14:textId="0C1068CA" w:rsidR="00E00F7C" w:rsidRPr="00E00F7C" w:rsidRDefault="00000000" w:rsidP="00E00F7C">
          <w:pPr>
            <w:pStyle w:val="TOC2"/>
            <w:spacing w:line="240" w:lineRule="auto"/>
            <w:rPr>
              <w:rFonts w:eastAsiaTheme="minorEastAsia"/>
              <w:lang w:eastAsia="id-ID"/>
            </w:rPr>
          </w:pPr>
          <w:hyperlink w:anchor="_Toc197894212" w:history="1">
            <w:r w:rsidR="00E00F7C" w:rsidRPr="00E00F7C">
              <w:rPr>
                <w:rStyle w:val="Hyperlink"/>
                <w:b w:val="0"/>
                <w:bCs w:val="0"/>
                <w:sz w:val="24"/>
                <w:szCs w:val="24"/>
              </w:rPr>
              <w:t>4.7</w:t>
            </w:r>
            <w:r w:rsidR="00E00F7C" w:rsidRPr="00E00F7C">
              <w:rPr>
                <w:rFonts w:eastAsiaTheme="minorEastAsia"/>
                <w:lang w:eastAsia="id-ID"/>
              </w:rPr>
              <w:tab/>
            </w:r>
            <w:r w:rsidR="00E00F7C" w:rsidRPr="00E00F7C">
              <w:rPr>
                <w:rStyle w:val="Hyperlink"/>
                <w:b w:val="0"/>
                <w:bCs w:val="0"/>
                <w:sz w:val="24"/>
                <w:szCs w:val="24"/>
              </w:rPr>
              <w:t>Pengumpulan, Pengolahan, dan Analisa Data</w:t>
            </w:r>
            <w:r w:rsidR="00E00F7C" w:rsidRPr="00E00F7C">
              <w:rPr>
                <w:webHidden/>
              </w:rPr>
              <w:tab/>
            </w:r>
            <w:r w:rsidR="00E00F7C" w:rsidRPr="00E00F7C">
              <w:rPr>
                <w:webHidden/>
              </w:rPr>
              <w:fldChar w:fldCharType="begin"/>
            </w:r>
            <w:r w:rsidR="00E00F7C" w:rsidRPr="00E00F7C">
              <w:rPr>
                <w:webHidden/>
              </w:rPr>
              <w:instrText xml:space="preserve"> PAGEREF _Toc197894212 \h </w:instrText>
            </w:r>
            <w:r w:rsidR="00E00F7C" w:rsidRPr="00E00F7C">
              <w:rPr>
                <w:webHidden/>
              </w:rPr>
            </w:r>
            <w:r w:rsidR="00E00F7C" w:rsidRPr="00E00F7C">
              <w:rPr>
                <w:webHidden/>
              </w:rPr>
              <w:fldChar w:fldCharType="separate"/>
            </w:r>
            <w:r w:rsidR="00D053C2">
              <w:rPr>
                <w:webHidden/>
              </w:rPr>
              <w:t>57</w:t>
            </w:r>
            <w:r w:rsidR="00E00F7C" w:rsidRPr="00E00F7C">
              <w:rPr>
                <w:webHidden/>
              </w:rPr>
              <w:fldChar w:fldCharType="end"/>
            </w:r>
          </w:hyperlink>
        </w:p>
        <w:p w14:paraId="2FFEE56A" w14:textId="08BC442A"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213" w:history="1">
            <w:r w:rsidR="00E00F7C" w:rsidRPr="00E00F7C">
              <w:rPr>
                <w:rStyle w:val="Hyperlink"/>
                <w:rFonts w:ascii="Times New Roman" w:hAnsi="Times New Roman" w:cs="Times New Roman"/>
                <w:noProof/>
                <w:sz w:val="24"/>
                <w:szCs w:val="24"/>
              </w:rPr>
              <w:t>4.7.1</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Pengumpulan Data</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_Toc197894213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57</w:t>
            </w:r>
            <w:r w:rsidR="00E00F7C" w:rsidRPr="00E00F7C">
              <w:rPr>
                <w:rFonts w:ascii="Times New Roman" w:hAnsi="Times New Roman" w:cs="Times New Roman"/>
                <w:noProof/>
                <w:webHidden/>
                <w:sz w:val="24"/>
                <w:szCs w:val="24"/>
              </w:rPr>
              <w:fldChar w:fldCharType="end"/>
            </w:r>
          </w:hyperlink>
        </w:p>
        <w:p w14:paraId="60B3EE2B" w14:textId="5B860869"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214" w:history="1">
            <w:r w:rsidR="00E00F7C" w:rsidRPr="00E00F7C">
              <w:rPr>
                <w:rStyle w:val="Hyperlink"/>
                <w:rFonts w:ascii="Times New Roman" w:hAnsi="Times New Roman" w:cs="Times New Roman"/>
                <w:noProof/>
                <w:sz w:val="24"/>
                <w:szCs w:val="24"/>
              </w:rPr>
              <w:t>4.7.2</w:t>
            </w:r>
            <w:r w:rsidR="00E00F7C" w:rsidRP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Teknik Pengumpulan dan Pengolahan Data</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_Toc197894214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62</w:t>
            </w:r>
            <w:r w:rsidR="00E00F7C" w:rsidRPr="00E00F7C">
              <w:rPr>
                <w:rFonts w:ascii="Times New Roman" w:hAnsi="Times New Roman" w:cs="Times New Roman"/>
                <w:noProof/>
                <w:webHidden/>
                <w:sz w:val="24"/>
                <w:szCs w:val="24"/>
              </w:rPr>
              <w:fldChar w:fldCharType="end"/>
            </w:r>
          </w:hyperlink>
        </w:p>
        <w:p w14:paraId="71C4DF94" w14:textId="7F4F0ABE" w:rsidR="00E00F7C" w:rsidRPr="00E00F7C" w:rsidRDefault="00000000" w:rsidP="00E00F7C">
          <w:pPr>
            <w:pStyle w:val="TOC2"/>
            <w:spacing w:line="240" w:lineRule="auto"/>
            <w:rPr>
              <w:rFonts w:eastAsiaTheme="minorEastAsia"/>
              <w:lang w:eastAsia="id-ID"/>
            </w:rPr>
          </w:pPr>
          <w:hyperlink w:anchor="_Toc197894215" w:history="1">
            <w:r w:rsidR="00E00F7C" w:rsidRPr="00E00F7C">
              <w:rPr>
                <w:rStyle w:val="Hyperlink"/>
                <w:b w:val="0"/>
                <w:bCs w:val="0"/>
                <w:sz w:val="24"/>
                <w:szCs w:val="24"/>
              </w:rPr>
              <w:t>4.8</w:t>
            </w:r>
            <w:r w:rsidR="00E00F7C">
              <w:rPr>
                <w:rFonts w:eastAsiaTheme="minorEastAsia"/>
                <w:lang w:eastAsia="id-ID"/>
              </w:rPr>
              <w:tab/>
            </w:r>
            <w:r w:rsidR="00E00F7C" w:rsidRPr="00E00F7C">
              <w:rPr>
                <w:rStyle w:val="Hyperlink"/>
                <w:b w:val="0"/>
                <w:bCs w:val="0"/>
                <w:sz w:val="24"/>
                <w:szCs w:val="24"/>
              </w:rPr>
              <w:t>Etika Penelitian</w:t>
            </w:r>
            <w:r w:rsidR="00E00F7C" w:rsidRPr="00E00F7C">
              <w:rPr>
                <w:webHidden/>
              </w:rPr>
              <w:tab/>
            </w:r>
            <w:r w:rsidR="00E00F7C" w:rsidRPr="00E00F7C">
              <w:rPr>
                <w:webHidden/>
              </w:rPr>
              <w:fldChar w:fldCharType="begin"/>
            </w:r>
            <w:r w:rsidR="00E00F7C" w:rsidRPr="00E00F7C">
              <w:rPr>
                <w:webHidden/>
              </w:rPr>
              <w:instrText xml:space="preserve"> PAGEREF _Toc197894215 \h </w:instrText>
            </w:r>
            <w:r w:rsidR="00E00F7C" w:rsidRPr="00E00F7C">
              <w:rPr>
                <w:webHidden/>
              </w:rPr>
            </w:r>
            <w:r w:rsidR="00E00F7C" w:rsidRPr="00E00F7C">
              <w:rPr>
                <w:webHidden/>
              </w:rPr>
              <w:fldChar w:fldCharType="separate"/>
            </w:r>
            <w:r w:rsidR="00D053C2">
              <w:rPr>
                <w:webHidden/>
              </w:rPr>
              <w:t>66</w:t>
            </w:r>
            <w:r w:rsidR="00E00F7C" w:rsidRPr="00E00F7C">
              <w:rPr>
                <w:webHidden/>
              </w:rPr>
              <w:fldChar w:fldCharType="end"/>
            </w:r>
          </w:hyperlink>
        </w:p>
        <w:p w14:paraId="28C2298D" w14:textId="67E6424C" w:rsidR="00E00F7C" w:rsidRPr="00E00F7C" w:rsidRDefault="00000000" w:rsidP="00E00F7C">
          <w:pPr>
            <w:pStyle w:val="TOC1"/>
            <w:spacing w:line="240" w:lineRule="auto"/>
            <w:rPr>
              <w:rFonts w:eastAsiaTheme="minorEastAsia"/>
              <w:lang w:eastAsia="id-ID"/>
            </w:rPr>
          </w:pPr>
          <w:hyperlink w:anchor="_Toc197894216" w:history="1">
            <w:r w:rsidR="00E00F7C" w:rsidRPr="00E00F7C">
              <w:rPr>
                <w:rStyle w:val="Hyperlink"/>
              </w:rPr>
              <w:t>BAB 5 HASIL DAN PEMBAHASAN</w:t>
            </w:r>
            <w:r w:rsidR="00E00F7C" w:rsidRPr="00E00F7C">
              <w:rPr>
                <w:webHidden/>
              </w:rPr>
              <w:tab/>
            </w:r>
            <w:r w:rsidR="00E00F7C" w:rsidRPr="00E00F7C">
              <w:rPr>
                <w:webHidden/>
              </w:rPr>
              <w:fldChar w:fldCharType="begin"/>
            </w:r>
            <w:r w:rsidR="00E00F7C" w:rsidRPr="00E00F7C">
              <w:rPr>
                <w:webHidden/>
              </w:rPr>
              <w:instrText xml:space="preserve"> PAGEREF _Toc197894216 \h </w:instrText>
            </w:r>
            <w:r w:rsidR="00E00F7C" w:rsidRPr="00E00F7C">
              <w:rPr>
                <w:webHidden/>
              </w:rPr>
            </w:r>
            <w:r w:rsidR="00E00F7C" w:rsidRPr="00E00F7C">
              <w:rPr>
                <w:webHidden/>
              </w:rPr>
              <w:fldChar w:fldCharType="separate"/>
            </w:r>
            <w:r w:rsidR="00D053C2">
              <w:rPr>
                <w:webHidden/>
              </w:rPr>
              <w:t>67</w:t>
            </w:r>
            <w:r w:rsidR="00E00F7C" w:rsidRPr="00E00F7C">
              <w:rPr>
                <w:webHidden/>
              </w:rPr>
              <w:fldChar w:fldCharType="end"/>
            </w:r>
          </w:hyperlink>
        </w:p>
        <w:p w14:paraId="3BC0D892" w14:textId="5E1915F4" w:rsidR="00E00F7C" w:rsidRPr="00E00F7C" w:rsidRDefault="00000000" w:rsidP="00E00F7C">
          <w:pPr>
            <w:pStyle w:val="TOC2"/>
            <w:spacing w:line="240" w:lineRule="auto"/>
            <w:rPr>
              <w:rFonts w:eastAsiaTheme="minorEastAsia"/>
              <w:lang w:eastAsia="id-ID"/>
            </w:rPr>
          </w:pPr>
          <w:hyperlink w:anchor="_Toc197894217" w:history="1">
            <w:r w:rsidR="00E00F7C" w:rsidRPr="00E00F7C">
              <w:rPr>
                <w:rStyle w:val="Hyperlink"/>
                <w:b w:val="0"/>
                <w:bCs w:val="0"/>
                <w:sz w:val="24"/>
                <w:szCs w:val="24"/>
              </w:rPr>
              <w:t>5.1</w:t>
            </w:r>
            <w:r w:rsidR="00E00F7C">
              <w:rPr>
                <w:rStyle w:val="Hyperlink"/>
                <w:b w:val="0"/>
                <w:bCs w:val="0"/>
                <w:sz w:val="24"/>
                <w:szCs w:val="24"/>
              </w:rPr>
              <w:tab/>
            </w:r>
            <w:r w:rsidR="00E00F7C" w:rsidRPr="00E00F7C">
              <w:rPr>
                <w:rStyle w:val="Hyperlink"/>
                <w:b w:val="0"/>
                <w:bCs w:val="0"/>
                <w:sz w:val="24"/>
                <w:szCs w:val="24"/>
              </w:rPr>
              <w:t>Hasil Penelitian</w:t>
            </w:r>
            <w:r w:rsidR="00E00F7C" w:rsidRPr="00E00F7C">
              <w:rPr>
                <w:webHidden/>
              </w:rPr>
              <w:tab/>
            </w:r>
            <w:r w:rsidR="00E00F7C" w:rsidRPr="00E00F7C">
              <w:rPr>
                <w:webHidden/>
              </w:rPr>
              <w:fldChar w:fldCharType="begin"/>
            </w:r>
            <w:r w:rsidR="00E00F7C" w:rsidRPr="00E00F7C">
              <w:rPr>
                <w:webHidden/>
              </w:rPr>
              <w:instrText xml:space="preserve"> PAGEREF _Toc197894217 \h </w:instrText>
            </w:r>
            <w:r w:rsidR="00E00F7C" w:rsidRPr="00E00F7C">
              <w:rPr>
                <w:webHidden/>
              </w:rPr>
            </w:r>
            <w:r w:rsidR="00E00F7C" w:rsidRPr="00E00F7C">
              <w:rPr>
                <w:webHidden/>
              </w:rPr>
              <w:fldChar w:fldCharType="separate"/>
            </w:r>
            <w:r w:rsidR="00D053C2">
              <w:rPr>
                <w:webHidden/>
              </w:rPr>
              <w:t>67</w:t>
            </w:r>
            <w:r w:rsidR="00E00F7C" w:rsidRPr="00E00F7C">
              <w:rPr>
                <w:webHidden/>
              </w:rPr>
              <w:fldChar w:fldCharType="end"/>
            </w:r>
          </w:hyperlink>
        </w:p>
        <w:p w14:paraId="7041246A" w14:textId="669BF5D7"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218" w:history="1">
            <w:r w:rsidR="00E00F7C" w:rsidRPr="00E00F7C">
              <w:rPr>
                <w:rStyle w:val="Hyperlink"/>
                <w:rFonts w:ascii="Times New Roman" w:hAnsi="Times New Roman" w:cs="Times New Roman"/>
                <w:noProof/>
                <w:sz w:val="24"/>
                <w:szCs w:val="24"/>
              </w:rPr>
              <w:t>5.1.1</w:t>
            </w:r>
            <w:r w:rsidR="00E00F7C">
              <w:rPr>
                <w:rStyle w:val="Hyperlink"/>
                <w:rFonts w:ascii="Times New Roman" w:hAnsi="Times New Roman" w:cs="Times New Roman"/>
                <w:noProof/>
                <w:sz w:val="24"/>
                <w:szCs w:val="24"/>
              </w:rPr>
              <w:tab/>
            </w:r>
            <w:r w:rsidR="00E00F7C" w:rsidRPr="00E00F7C">
              <w:rPr>
                <w:rStyle w:val="Hyperlink"/>
                <w:rFonts w:ascii="Times New Roman" w:hAnsi="Times New Roman" w:cs="Times New Roman"/>
                <w:noProof/>
                <w:sz w:val="24"/>
                <w:szCs w:val="24"/>
              </w:rPr>
              <w:t>Gambaran Umum Tempat Penelitian</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_Toc197894218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67</w:t>
            </w:r>
            <w:r w:rsidR="00E00F7C" w:rsidRPr="00E00F7C">
              <w:rPr>
                <w:rFonts w:ascii="Times New Roman" w:hAnsi="Times New Roman" w:cs="Times New Roman"/>
                <w:noProof/>
                <w:webHidden/>
                <w:sz w:val="24"/>
                <w:szCs w:val="24"/>
              </w:rPr>
              <w:fldChar w:fldCharType="end"/>
            </w:r>
          </w:hyperlink>
        </w:p>
        <w:p w14:paraId="0E1EEC60" w14:textId="2D531E18"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219" w:history="1">
            <w:r w:rsidR="00E00F7C" w:rsidRPr="00E00F7C">
              <w:rPr>
                <w:rStyle w:val="Hyperlink"/>
                <w:rFonts w:ascii="Times New Roman" w:hAnsi="Times New Roman" w:cs="Times New Roman"/>
                <w:noProof/>
                <w:sz w:val="24"/>
                <w:szCs w:val="24"/>
              </w:rPr>
              <w:t>5.1.2</w:t>
            </w:r>
            <w:r w:rsidR="00E00F7C">
              <w:rPr>
                <w:rStyle w:val="Hyperlink"/>
                <w:rFonts w:ascii="Times New Roman" w:hAnsi="Times New Roman" w:cs="Times New Roman"/>
                <w:noProof/>
                <w:sz w:val="24"/>
                <w:szCs w:val="24"/>
              </w:rPr>
              <w:tab/>
            </w:r>
            <w:r w:rsidR="00E00F7C" w:rsidRPr="00E00F7C">
              <w:rPr>
                <w:rStyle w:val="Hyperlink"/>
                <w:rFonts w:ascii="Times New Roman" w:hAnsi="Times New Roman" w:cs="Times New Roman"/>
                <w:noProof/>
                <w:sz w:val="24"/>
                <w:szCs w:val="24"/>
              </w:rPr>
              <w:t>Data Umum Hasil Penelitian</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_Toc197894219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68</w:t>
            </w:r>
            <w:r w:rsidR="00E00F7C" w:rsidRPr="00E00F7C">
              <w:rPr>
                <w:rFonts w:ascii="Times New Roman" w:hAnsi="Times New Roman" w:cs="Times New Roman"/>
                <w:noProof/>
                <w:webHidden/>
                <w:sz w:val="24"/>
                <w:szCs w:val="24"/>
              </w:rPr>
              <w:fldChar w:fldCharType="end"/>
            </w:r>
          </w:hyperlink>
        </w:p>
        <w:p w14:paraId="535EC7B6" w14:textId="31A4CED8" w:rsidR="00E00F7C" w:rsidRPr="00E00F7C" w:rsidRDefault="00000000" w:rsidP="00E00F7C">
          <w:pPr>
            <w:pStyle w:val="TOC3"/>
            <w:spacing w:line="240" w:lineRule="auto"/>
            <w:ind w:left="0"/>
            <w:rPr>
              <w:rFonts w:ascii="Times New Roman" w:eastAsiaTheme="minorEastAsia" w:hAnsi="Times New Roman" w:cs="Times New Roman"/>
              <w:noProof/>
              <w:sz w:val="24"/>
              <w:szCs w:val="24"/>
              <w:lang w:eastAsia="id-ID"/>
            </w:rPr>
          </w:pPr>
          <w:hyperlink w:anchor="_Toc197894220" w:history="1">
            <w:r w:rsidR="00E00F7C" w:rsidRPr="00E00F7C">
              <w:rPr>
                <w:rStyle w:val="Hyperlink"/>
                <w:rFonts w:ascii="Times New Roman" w:hAnsi="Times New Roman" w:cs="Times New Roman"/>
                <w:noProof/>
                <w:sz w:val="24"/>
                <w:szCs w:val="24"/>
              </w:rPr>
              <w:t>5.1.3</w:t>
            </w:r>
            <w:r w:rsidR="00E00F7C">
              <w:rPr>
                <w:rStyle w:val="Hyperlink"/>
                <w:rFonts w:ascii="Times New Roman" w:hAnsi="Times New Roman" w:cs="Times New Roman"/>
                <w:noProof/>
                <w:sz w:val="24"/>
                <w:szCs w:val="24"/>
              </w:rPr>
              <w:tab/>
            </w:r>
            <w:r w:rsidR="00E00F7C" w:rsidRPr="00E00F7C">
              <w:rPr>
                <w:rStyle w:val="Hyperlink"/>
                <w:rFonts w:ascii="Times New Roman" w:hAnsi="Times New Roman" w:cs="Times New Roman"/>
                <w:noProof/>
                <w:sz w:val="24"/>
                <w:szCs w:val="24"/>
              </w:rPr>
              <w:t>Data Khusus Hasil Penelitian</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_Toc197894220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76</w:t>
            </w:r>
            <w:r w:rsidR="00E00F7C" w:rsidRPr="00E00F7C">
              <w:rPr>
                <w:rFonts w:ascii="Times New Roman" w:hAnsi="Times New Roman" w:cs="Times New Roman"/>
                <w:noProof/>
                <w:webHidden/>
                <w:sz w:val="24"/>
                <w:szCs w:val="24"/>
              </w:rPr>
              <w:fldChar w:fldCharType="end"/>
            </w:r>
          </w:hyperlink>
        </w:p>
        <w:p w14:paraId="76206ABA" w14:textId="087FE7D1" w:rsidR="00E00F7C" w:rsidRPr="00E00F7C" w:rsidRDefault="00000000" w:rsidP="00E00F7C">
          <w:pPr>
            <w:pStyle w:val="TOC2"/>
            <w:spacing w:line="240" w:lineRule="auto"/>
            <w:rPr>
              <w:rFonts w:eastAsiaTheme="minorEastAsia"/>
              <w:lang w:eastAsia="id-ID"/>
            </w:rPr>
          </w:pPr>
          <w:hyperlink w:anchor="_Toc197894221" w:history="1">
            <w:r w:rsidR="00E00F7C" w:rsidRPr="00E00F7C">
              <w:rPr>
                <w:rStyle w:val="Hyperlink"/>
                <w:b w:val="0"/>
                <w:bCs w:val="0"/>
                <w:sz w:val="24"/>
                <w:szCs w:val="24"/>
              </w:rPr>
              <w:t xml:space="preserve">5.2  </w:t>
            </w:r>
            <w:r w:rsidR="00E00F7C">
              <w:rPr>
                <w:rStyle w:val="Hyperlink"/>
                <w:b w:val="0"/>
                <w:bCs w:val="0"/>
                <w:sz w:val="24"/>
                <w:szCs w:val="24"/>
              </w:rPr>
              <w:tab/>
            </w:r>
            <w:r w:rsidR="00E00F7C" w:rsidRPr="00E00F7C">
              <w:rPr>
                <w:rStyle w:val="Hyperlink"/>
                <w:b w:val="0"/>
                <w:bCs w:val="0"/>
                <w:sz w:val="24"/>
                <w:szCs w:val="24"/>
              </w:rPr>
              <w:t>Pembahasan</w:t>
            </w:r>
            <w:r w:rsidR="00E00F7C" w:rsidRPr="00E00F7C">
              <w:rPr>
                <w:webHidden/>
              </w:rPr>
              <w:tab/>
            </w:r>
            <w:r w:rsidR="00E00F7C" w:rsidRPr="00E00F7C">
              <w:rPr>
                <w:webHidden/>
              </w:rPr>
              <w:fldChar w:fldCharType="begin"/>
            </w:r>
            <w:r w:rsidR="00E00F7C" w:rsidRPr="00E00F7C">
              <w:rPr>
                <w:webHidden/>
              </w:rPr>
              <w:instrText xml:space="preserve"> PAGEREF _Toc197894221 \h </w:instrText>
            </w:r>
            <w:r w:rsidR="00E00F7C" w:rsidRPr="00E00F7C">
              <w:rPr>
                <w:webHidden/>
              </w:rPr>
            </w:r>
            <w:r w:rsidR="00E00F7C" w:rsidRPr="00E00F7C">
              <w:rPr>
                <w:webHidden/>
              </w:rPr>
              <w:fldChar w:fldCharType="separate"/>
            </w:r>
            <w:r w:rsidR="00D053C2">
              <w:rPr>
                <w:webHidden/>
              </w:rPr>
              <w:t>81</w:t>
            </w:r>
            <w:r w:rsidR="00E00F7C" w:rsidRPr="00E00F7C">
              <w:rPr>
                <w:webHidden/>
              </w:rPr>
              <w:fldChar w:fldCharType="end"/>
            </w:r>
          </w:hyperlink>
        </w:p>
        <w:p w14:paraId="54AB6B10" w14:textId="74D55C57" w:rsidR="00E00F7C" w:rsidRPr="00E00F7C" w:rsidRDefault="00000000" w:rsidP="00E00F7C">
          <w:pPr>
            <w:pStyle w:val="TOC2"/>
            <w:spacing w:line="240" w:lineRule="auto"/>
            <w:ind w:left="1130" w:hanging="1130"/>
            <w:rPr>
              <w:rFonts w:eastAsiaTheme="minorEastAsia"/>
              <w:b w:val="0"/>
              <w:bCs w:val="0"/>
              <w:sz w:val="24"/>
              <w:szCs w:val="24"/>
              <w:lang w:eastAsia="id-ID"/>
            </w:rPr>
          </w:pPr>
          <w:hyperlink w:anchor="_Toc197894222" w:history="1">
            <w:r w:rsidR="00E00F7C" w:rsidRPr="00E00F7C">
              <w:rPr>
                <w:rStyle w:val="Hyperlink"/>
                <w:b w:val="0"/>
                <w:bCs w:val="0"/>
                <w:sz w:val="24"/>
                <w:szCs w:val="24"/>
              </w:rPr>
              <w:t>5.2.1</w:t>
            </w:r>
            <w:r w:rsidR="00E00F7C" w:rsidRPr="00E00F7C">
              <w:rPr>
                <w:rFonts w:eastAsiaTheme="minorEastAsia"/>
                <w:b w:val="0"/>
                <w:bCs w:val="0"/>
                <w:sz w:val="24"/>
                <w:szCs w:val="24"/>
                <w:lang w:eastAsia="id-ID"/>
              </w:rPr>
              <w:tab/>
            </w:r>
            <w:r w:rsidR="00E00F7C">
              <w:rPr>
                <w:rFonts w:eastAsiaTheme="minorEastAsia"/>
                <w:b w:val="0"/>
                <w:bCs w:val="0"/>
                <w:sz w:val="24"/>
                <w:szCs w:val="24"/>
                <w:lang w:eastAsia="id-ID"/>
              </w:rPr>
              <w:tab/>
            </w:r>
            <w:r w:rsidR="00E00F7C" w:rsidRPr="00E00F7C">
              <w:rPr>
                <w:rStyle w:val="Hyperlink"/>
                <w:b w:val="0"/>
                <w:bCs w:val="0"/>
                <w:sz w:val="24"/>
                <w:szCs w:val="24"/>
              </w:rPr>
              <w:t>Tingkat Pengetahuan Mahasiswa Keperawatan STIKES Hang Tuah Surabaya Sebelum dan Sesudah Diberikan Edukasi Perilaku Hidup Bersih Dan Sehat (PHBS) pada Kelompok Intervensi</w:t>
            </w:r>
            <w:r w:rsidR="00E00F7C" w:rsidRPr="00E00F7C">
              <w:rPr>
                <w:b w:val="0"/>
                <w:bCs w:val="0"/>
                <w:webHidden/>
                <w:sz w:val="24"/>
                <w:szCs w:val="24"/>
              </w:rPr>
              <w:tab/>
            </w:r>
            <w:r w:rsidR="00E00F7C" w:rsidRPr="00E00F7C">
              <w:rPr>
                <w:b w:val="0"/>
                <w:bCs w:val="0"/>
                <w:webHidden/>
                <w:sz w:val="24"/>
                <w:szCs w:val="24"/>
              </w:rPr>
              <w:fldChar w:fldCharType="begin"/>
            </w:r>
            <w:r w:rsidR="00E00F7C" w:rsidRPr="00E00F7C">
              <w:rPr>
                <w:b w:val="0"/>
                <w:bCs w:val="0"/>
                <w:webHidden/>
                <w:sz w:val="24"/>
                <w:szCs w:val="24"/>
              </w:rPr>
              <w:instrText xml:space="preserve"> PAGEREF _Toc197894222 \h </w:instrText>
            </w:r>
            <w:r w:rsidR="00E00F7C" w:rsidRPr="00E00F7C">
              <w:rPr>
                <w:b w:val="0"/>
                <w:bCs w:val="0"/>
                <w:webHidden/>
                <w:sz w:val="24"/>
                <w:szCs w:val="24"/>
              </w:rPr>
            </w:r>
            <w:r w:rsidR="00E00F7C" w:rsidRPr="00E00F7C">
              <w:rPr>
                <w:b w:val="0"/>
                <w:bCs w:val="0"/>
                <w:webHidden/>
                <w:sz w:val="24"/>
                <w:szCs w:val="24"/>
              </w:rPr>
              <w:fldChar w:fldCharType="separate"/>
            </w:r>
            <w:r w:rsidR="00D053C2">
              <w:rPr>
                <w:b w:val="0"/>
                <w:bCs w:val="0"/>
                <w:webHidden/>
                <w:sz w:val="24"/>
                <w:szCs w:val="24"/>
              </w:rPr>
              <w:t>81</w:t>
            </w:r>
            <w:r w:rsidR="00E00F7C" w:rsidRPr="00E00F7C">
              <w:rPr>
                <w:b w:val="0"/>
                <w:bCs w:val="0"/>
                <w:webHidden/>
                <w:sz w:val="24"/>
                <w:szCs w:val="24"/>
              </w:rPr>
              <w:fldChar w:fldCharType="end"/>
            </w:r>
          </w:hyperlink>
        </w:p>
        <w:p w14:paraId="4F372AA4" w14:textId="3194241F" w:rsidR="00E00F7C" w:rsidRPr="00E00F7C" w:rsidRDefault="00000000" w:rsidP="00E00F7C">
          <w:pPr>
            <w:pStyle w:val="TOC3"/>
            <w:spacing w:line="240" w:lineRule="auto"/>
            <w:ind w:left="1130" w:hanging="1130"/>
            <w:rPr>
              <w:rFonts w:ascii="Times New Roman" w:eastAsiaTheme="minorEastAsia" w:hAnsi="Times New Roman" w:cs="Times New Roman"/>
              <w:noProof/>
              <w:sz w:val="24"/>
              <w:szCs w:val="24"/>
              <w:lang w:eastAsia="id-ID"/>
            </w:rPr>
          </w:pPr>
          <w:hyperlink w:anchor="_Toc197894223" w:history="1">
            <w:r w:rsidR="00E00F7C" w:rsidRPr="00E00F7C">
              <w:rPr>
                <w:rStyle w:val="Hyperlink"/>
                <w:rFonts w:ascii="Times New Roman" w:hAnsi="Times New Roman" w:cs="Times New Roman"/>
                <w:noProof/>
                <w:sz w:val="24"/>
                <w:szCs w:val="24"/>
              </w:rPr>
              <w:t>5.2.2</w:t>
            </w:r>
            <w:r w:rsidR="00E00F7C" w:rsidRPr="00E00F7C">
              <w:rPr>
                <w:rFonts w:ascii="Times New Roman" w:eastAsiaTheme="minorEastAsia" w:hAnsi="Times New Roman" w:cs="Times New Roman"/>
                <w:noProof/>
                <w:sz w:val="24"/>
                <w:szCs w:val="24"/>
                <w:lang w:eastAsia="id-ID"/>
              </w:rPr>
              <w:tab/>
            </w:r>
            <w:r w:rsidR="00E00F7C">
              <w:rPr>
                <w:rFonts w:ascii="Times New Roman" w:eastAsiaTheme="minorEastAsia" w:hAnsi="Times New Roman" w:cs="Times New Roman"/>
                <w:noProof/>
                <w:sz w:val="24"/>
                <w:szCs w:val="24"/>
                <w:lang w:eastAsia="id-ID"/>
              </w:rPr>
              <w:tab/>
            </w:r>
            <w:r w:rsidR="00E00F7C" w:rsidRPr="00E00F7C">
              <w:rPr>
                <w:rStyle w:val="Hyperlink"/>
                <w:rFonts w:ascii="Times New Roman" w:hAnsi="Times New Roman" w:cs="Times New Roman"/>
                <w:noProof/>
                <w:sz w:val="24"/>
                <w:szCs w:val="24"/>
              </w:rPr>
              <w:t>Perilaku Mahasiswa Keperawatan STIKES Hang Tuah Surabaya Sebelum dan Sesudah Diberikan Edukasi Perilaku Hidup Bersih Dan Sehat (PHBS) pada Kelompok Kontrol</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_Toc197894223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83</w:t>
            </w:r>
            <w:r w:rsidR="00E00F7C" w:rsidRPr="00E00F7C">
              <w:rPr>
                <w:rFonts w:ascii="Times New Roman" w:hAnsi="Times New Roman" w:cs="Times New Roman"/>
                <w:noProof/>
                <w:webHidden/>
                <w:sz w:val="24"/>
                <w:szCs w:val="24"/>
              </w:rPr>
              <w:fldChar w:fldCharType="end"/>
            </w:r>
          </w:hyperlink>
        </w:p>
        <w:p w14:paraId="126BA9A7" w14:textId="31103F48" w:rsidR="00E00F7C" w:rsidRPr="00E00F7C" w:rsidRDefault="00000000" w:rsidP="00E00F7C">
          <w:pPr>
            <w:pStyle w:val="TOC3"/>
            <w:spacing w:line="240" w:lineRule="auto"/>
            <w:ind w:left="1130" w:hanging="1130"/>
            <w:rPr>
              <w:rFonts w:ascii="Times New Roman" w:eastAsiaTheme="minorEastAsia" w:hAnsi="Times New Roman" w:cs="Times New Roman"/>
              <w:noProof/>
              <w:sz w:val="24"/>
              <w:szCs w:val="24"/>
              <w:lang w:eastAsia="id-ID"/>
            </w:rPr>
          </w:pPr>
          <w:hyperlink w:anchor="_Toc197894224" w:history="1">
            <w:r w:rsidR="00E00F7C" w:rsidRPr="00E00F7C">
              <w:rPr>
                <w:rStyle w:val="Hyperlink"/>
                <w:rFonts w:ascii="Times New Roman" w:hAnsi="Times New Roman" w:cs="Times New Roman"/>
                <w:noProof/>
                <w:sz w:val="24"/>
                <w:szCs w:val="24"/>
              </w:rPr>
              <w:t xml:space="preserve">5.2.3 </w:t>
            </w:r>
            <w:r w:rsidR="00E00F7C">
              <w:rPr>
                <w:rStyle w:val="Hyperlink"/>
                <w:rFonts w:ascii="Times New Roman" w:hAnsi="Times New Roman" w:cs="Times New Roman"/>
                <w:noProof/>
                <w:sz w:val="24"/>
                <w:szCs w:val="24"/>
              </w:rPr>
              <w:tab/>
            </w:r>
            <w:r w:rsidR="00E00F7C">
              <w:rPr>
                <w:rStyle w:val="Hyperlink"/>
                <w:rFonts w:ascii="Times New Roman" w:hAnsi="Times New Roman" w:cs="Times New Roman"/>
                <w:noProof/>
                <w:sz w:val="24"/>
                <w:szCs w:val="24"/>
              </w:rPr>
              <w:tab/>
            </w:r>
            <w:r w:rsidR="00E00F7C" w:rsidRPr="00E00F7C">
              <w:rPr>
                <w:rStyle w:val="Hyperlink"/>
                <w:rFonts w:ascii="Times New Roman" w:hAnsi="Times New Roman" w:cs="Times New Roman"/>
                <w:noProof/>
                <w:sz w:val="24"/>
                <w:szCs w:val="24"/>
              </w:rPr>
              <w:t>Pengaruh Edukasi Perilaku Hidup Bersih Dan Sehat (PHBS) Terhadap Perilaku Hidup Sehat Pada Mahasiswa Keperawatan STIKES Hang Tuah Surabaya.</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_Toc197894224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85</w:t>
            </w:r>
            <w:r w:rsidR="00E00F7C" w:rsidRPr="00E00F7C">
              <w:rPr>
                <w:rFonts w:ascii="Times New Roman" w:hAnsi="Times New Roman" w:cs="Times New Roman"/>
                <w:noProof/>
                <w:webHidden/>
                <w:sz w:val="24"/>
                <w:szCs w:val="24"/>
              </w:rPr>
              <w:fldChar w:fldCharType="end"/>
            </w:r>
          </w:hyperlink>
        </w:p>
        <w:p w14:paraId="47581780" w14:textId="79FD9948" w:rsidR="00E00F7C" w:rsidRPr="00E00F7C" w:rsidRDefault="00000000" w:rsidP="00E00F7C">
          <w:pPr>
            <w:pStyle w:val="TOC2"/>
            <w:spacing w:line="240" w:lineRule="auto"/>
            <w:rPr>
              <w:rFonts w:eastAsiaTheme="minorEastAsia"/>
              <w:lang w:eastAsia="id-ID"/>
            </w:rPr>
          </w:pPr>
          <w:hyperlink w:anchor="_Toc197894225" w:history="1">
            <w:r w:rsidR="00E00F7C" w:rsidRPr="00E00F7C">
              <w:rPr>
                <w:rStyle w:val="Hyperlink"/>
                <w:b w:val="0"/>
                <w:bCs w:val="0"/>
                <w:sz w:val="24"/>
                <w:szCs w:val="24"/>
              </w:rPr>
              <w:t xml:space="preserve">5.3   </w:t>
            </w:r>
            <w:r w:rsidR="00E00F7C">
              <w:rPr>
                <w:rStyle w:val="Hyperlink"/>
                <w:b w:val="0"/>
                <w:bCs w:val="0"/>
                <w:sz w:val="24"/>
                <w:szCs w:val="24"/>
              </w:rPr>
              <w:tab/>
            </w:r>
            <w:r w:rsidR="00E00F7C" w:rsidRPr="00E00F7C">
              <w:rPr>
                <w:rStyle w:val="Hyperlink"/>
                <w:b w:val="0"/>
                <w:bCs w:val="0"/>
                <w:sz w:val="24"/>
                <w:szCs w:val="24"/>
              </w:rPr>
              <w:t>Keterbatasan</w:t>
            </w:r>
            <w:r w:rsidR="00E00F7C" w:rsidRPr="00E00F7C">
              <w:rPr>
                <w:webHidden/>
              </w:rPr>
              <w:tab/>
            </w:r>
            <w:r w:rsidR="00E00F7C" w:rsidRPr="00E00F7C">
              <w:rPr>
                <w:webHidden/>
              </w:rPr>
              <w:fldChar w:fldCharType="begin"/>
            </w:r>
            <w:r w:rsidR="00E00F7C" w:rsidRPr="00E00F7C">
              <w:rPr>
                <w:webHidden/>
              </w:rPr>
              <w:instrText xml:space="preserve"> PAGEREF _Toc197894225 \h </w:instrText>
            </w:r>
            <w:r w:rsidR="00E00F7C" w:rsidRPr="00E00F7C">
              <w:rPr>
                <w:webHidden/>
              </w:rPr>
            </w:r>
            <w:r w:rsidR="00E00F7C" w:rsidRPr="00E00F7C">
              <w:rPr>
                <w:webHidden/>
              </w:rPr>
              <w:fldChar w:fldCharType="separate"/>
            </w:r>
            <w:r w:rsidR="00D053C2">
              <w:rPr>
                <w:webHidden/>
              </w:rPr>
              <w:t>87</w:t>
            </w:r>
            <w:r w:rsidR="00E00F7C" w:rsidRPr="00E00F7C">
              <w:rPr>
                <w:webHidden/>
              </w:rPr>
              <w:fldChar w:fldCharType="end"/>
            </w:r>
          </w:hyperlink>
        </w:p>
        <w:p w14:paraId="198A6D4F" w14:textId="20B0E212" w:rsidR="00E00F7C" w:rsidRPr="00E00F7C" w:rsidRDefault="00000000" w:rsidP="00E00F7C">
          <w:pPr>
            <w:pStyle w:val="TOC1"/>
            <w:spacing w:line="240" w:lineRule="auto"/>
            <w:rPr>
              <w:rFonts w:eastAsiaTheme="minorEastAsia"/>
              <w:lang w:eastAsia="id-ID"/>
            </w:rPr>
          </w:pPr>
          <w:hyperlink w:anchor="_Toc197894226" w:history="1">
            <w:r w:rsidR="00E00F7C" w:rsidRPr="00E00F7C">
              <w:rPr>
                <w:rStyle w:val="Hyperlink"/>
              </w:rPr>
              <w:t>BAB 6 PENUTUP</w:t>
            </w:r>
            <w:r w:rsidR="00E00F7C" w:rsidRPr="00E00F7C">
              <w:rPr>
                <w:webHidden/>
              </w:rPr>
              <w:tab/>
            </w:r>
            <w:r w:rsidR="00E00F7C" w:rsidRPr="00E00F7C">
              <w:rPr>
                <w:webHidden/>
              </w:rPr>
              <w:fldChar w:fldCharType="begin"/>
            </w:r>
            <w:r w:rsidR="00E00F7C" w:rsidRPr="00E00F7C">
              <w:rPr>
                <w:webHidden/>
              </w:rPr>
              <w:instrText xml:space="preserve"> PAGEREF _Toc197894226 \h </w:instrText>
            </w:r>
            <w:r w:rsidR="00E00F7C" w:rsidRPr="00E00F7C">
              <w:rPr>
                <w:webHidden/>
              </w:rPr>
            </w:r>
            <w:r w:rsidR="00E00F7C" w:rsidRPr="00E00F7C">
              <w:rPr>
                <w:webHidden/>
              </w:rPr>
              <w:fldChar w:fldCharType="separate"/>
            </w:r>
            <w:r w:rsidR="00D053C2">
              <w:rPr>
                <w:webHidden/>
              </w:rPr>
              <w:t>89</w:t>
            </w:r>
            <w:r w:rsidR="00E00F7C" w:rsidRPr="00E00F7C">
              <w:rPr>
                <w:webHidden/>
              </w:rPr>
              <w:fldChar w:fldCharType="end"/>
            </w:r>
          </w:hyperlink>
        </w:p>
        <w:p w14:paraId="6E902113" w14:textId="19230404" w:rsidR="00E00F7C" w:rsidRPr="00E00F7C" w:rsidRDefault="00000000" w:rsidP="00E00F7C">
          <w:pPr>
            <w:pStyle w:val="TOC2"/>
            <w:spacing w:line="240" w:lineRule="auto"/>
            <w:rPr>
              <w:rFonts w:eastAsiaTheme="minorEastAsia"/>
              <w:lang w:eastAsia="id-ID"/>
            </w:rPr>
          </w:pPr>
          <w:hyperlink w:anchor="_Toc197894227" w:history="1">
            <w:r w:rsidR="00E00F7C" w:rsidRPr="00E00F7C">
              <w:rPr>
                <w:rStyle w:val="Hyperlink"/>
                <w:b w:val="0"/>
                <w:bCs w:val="0"/>
                <w:sz w:val="24"/>
                <w:szCs w:val="24"/>
              </w:rPr>
              <w:t xml:space="preserve">6.1    </w:t>
            </w:r>
            <w:r w:rsidR="00E00F7C">
              <w:rPr>
                <w:rStyle w:val="Hyperlink"/>
                <w:b w:val="0"/>
                <w:bCs w:val="0"/>
                <w:sz w:val="24"/>
                <w:szCs w:val="24"/>
              </w:rPr>
              <w:tab/>
            </w:r>
            <w:r w:rsidR="00E00F7C" w:rsidRPr="00E00F7C">
              <w:rPr>
                <w:rStyle w:val="Hyperlink"/>
                <w:b w:val="0"/>
                <w:bCs w:val="0"/>
                <w:sz w:val="24"/>
                <w:szCs w:val="24"/>
              </w:rPr>
              <w:t>Simpulan</w:t>
            </w:r>
            <w:r w:rsidR="00E00F7C" w:rsidRPr="00E00F7C">
              <w:rPr>
                <w:webHidden/>
              </w:rPr>
              <w:tab/>
            </w:r>
            <w:r w:rsidR="00E00F7C" w:rsidRPr="00E00F7C">
              <w:rPr>
                <w:webHidden/>
              </w:rPr>
              <w:fldChar w:fldCharType="begin"/>
            </w:r>
            <w:r w:rsidR="00E00F7C" w:rsidRPr="00E00F7C">
              <w:rPr>
                <w:webHidden/>
              </w:rPr>
              <w:instrText xml:space="preserve"> PAGEREF _Toc197894227 \h </w:instrText>
            </w:r>
            <w:r w:rsidR="00E00F7C" w:rsidRPr="00E00F7C">
              <w:rPr>
                <w:webHidden/>
              </w:rPr>
            </w:r>
            <w:r w:rsidR="00E00F7C" w:rsidRPr="00E00F7C">
              <w:rPr>
                <w:webHidden/>
              </w:rPr>
              <w:fldChar w:fldCharType="separate"/>
            </w:r>
            <w:r w:rsidR="00D053C2">
              <w:rPr>
                <w:webHidden/>
              </w:rPr>
              <w:t>89</w:t>
            </w:r>
            <w:r w:rsidR="00E00F7C" w:rsidRPr="00E00F7C">
              <w:rPr>
                <w:webHidden/>
              </w:rPr>
              <w:fldChar w:fldCharType="end"/>
            </w:r>
          </w:hyperlink>
        </w:p>
        <w:p w14:paraId="2A51CAA4" w14:textId="7B3516D4" w:rsidR="00E00F7C" w:rsidRPr="00E00F7C" w:rsidRDefault="00000000" w:rsidP="00E00F7C">
          <w:pPr>
            <w:pStyle w:val="TOC2"/>
            <w:spacing w:line="240" w:lineRule="auto"/>
            <w:rPr>
              <w:rFonts w:eastAsiaTheme="minorEastAsia"/>
              <w:lang w:eastAsia="id-ID"/>
            </w:rPr>
          </w:pPr>
          <w:hyperlink w:anchor="_Toc197894228" w:history="1">
            <w:r w:rsidR="00E00F7C" w:rsidRPr="00E00F7C">
              <w:rPr>
                <w:rStyle w:val="Hyperlink"/>
                <w:b w:val="0"/>
                <w:bCs w:val="0"/>
                <w:sz w:val="24"/>
                <w:szCs w:val="24"/>
              </w:rPr>
              <w:t>6.2</w:t>
            </w:r>
            <w:r w:rsidR="00E00F7C" w:rsidRPr="00E00F7C">
              <w:rPr>
                <w:rFonts w:eastAsiaTheme="minorEastAsia"/>
                <w:lang w:eastAsia="id-ID"/>
              </w:rPr>
              <w:tab/>
            </w:r>
            <w:r w:rsidR="00E00F7C" w:rsidRPr="00E00F7C">
              <w:rPr>
                <w:rStyle w:val="Hyperlink"/>
                <w:b w:val="0"/>
                <w:bCs w:val="0"/>
                <w:sz w:val="24"/>
                <w:szCs w:val="24"/>
              </w:rPr>
              <w:t>Saran</w:t>
            </w:r>
            <w:r w:rsidR="00E00F7C" w:rsidRPr="00E00F7C">
              <w:rPr>
                <w:webHidden/>
              </w:rPr>
              <w:tab/>
            </w:r>
            <w:r w:rsidR="00E00F7C" w:rsidRPr="00E00F7C">
              <w:rPr>
                <w:webHidden/>
              </w:rPr>
              <w:fldChar w:fldCharType="begin"/>
            </w:r>
            <w:r w:rsidR="00E00F7C" w:rsidRPr="00E00F7C">
              <w:rPr>
                <w:webHidden/>
              </w:rPr>
              <w:instrText xml:space="preserve"> PAGEREF _Toc197894228 \h </w:instrText>
            </w:r>
            <w:r w:rsidR="00E00F7C" w:rsidRPr="00E00F7C">
              <w:rPr>
                <w:webHidden/>
              </w:rPr>
            </w:r>
            <w:r w:rsidR="00E00F7C" w:rsidRPr="00E00F7C">
              <w:rPr>
                <w:webHidden/>
              </w:rPr>
              <w:fldChar w:fldCharType="separate"/>
            </w:r>
            <w:r w:rsidR="00D053C2">
              <w:rPr>
                <w:webHidden/>
              </w:rPr>
              <w:t>89</w:t>
            </w:r>
            <w:r w:rsidR="00E00F7C" w:rsidRPr="00E00F7C">
              <w:rPr>
                <w:webHidden/>
              </w:rPr>
              <w:fldChar w:fldCharType="end"/>
            </w:r>
          </w:hyperlink>
        </w:p>
        <w:p w14:paraId="1ED7CF6B" w14:textId="7521A881" w:rsidR="00E00F7C" w:rsidRPr="00E00F7C" w:rsidRDefault="00000000" w:rsidP="00E00F7C">
          <w:pPr>
            <w:pStyle w:val="TOC1"/>
            <w:spacing w:line="240" w:lineRule="auto"/>
            <w:rPr>
              <w:rFonts w:eastAsiaTheme="minorEastAsia"/>
              <w:lang w:eastAsia="id-ID"/>
            </w:rPr>
          </w:pPr>
          <w:hyperlink w:anchor="_Toc197894229" w:history="1">
            <w:r w:rsidR="00E00F7C" w:rsidRPr="00E00F7C">
              <w:rPr>
                <w:rStyle w:val="Hyperlink"/>
              </w:rPr>
              <w:t>DAFTAR PUSTAKA</w:t>
            </w:r>
            <w:r w:rsidR="00E00F7C" w:rsidRPr="00E00F7C">
              <w:rPr>
                <w:webHidden/>
              </w:rPr>
              <w:tab/>
            </w:r>
            <w:r w:rsidR="00E00F7C" w:rsidRPr="00E00F7C">
              <w:rPr>
                <w:webHidden/>
              </w:rPr>
              <w:fldChar w:fldCharType="begin"/>
            </w:r>
            <w:r w:rsidR="00E00F7C" w:rsidRPr="00E00F7C">
              <w:rPr>
                <w:webHidden/>
              </w:rPr>
              <w:instrText xml:space="preserve"> PAGEREF _Toc197894229 \h </w:instrText>
            </w:r>
            <w:r w:rsidR="00E00F7C" w:rsidRPr="00E00F7C">
              <w:rPr>
                <w:webHidden/>
              </w:rPr>
            </w:r>
            <w:r w:rsidR="00E00F7C" w:rsidRPr="00E00F7C">
              <w:rPr>
                <w:webHidden/>
              </w:rPr>
              <w:fldChar w:fldCharType="separate"/>
            </w:r>
            <w:r w:rsidR="00D053C2">
              <w:rPr>
                <w:webHidden/>
              </w:rPr>
              <w:t>91</w:t>
            </w:r>
            <w:r w:rsidR="00E00F7C" w:rsidRPr="00E00F7C">
              <w:rPr>
                <w:webHidden/>
              </w:rPr>
              <w:fldChar w:fldCharType="end"/>
            </w:r>
          </w:hyperlink>
        </w:p>
        <w:p w14:paraId="583D0D8B" w14:textId="6A8DCABF" w:rsidR="00E00F7C" w:rsidRPr="00E00F7C" w:rsidRDefault="00000000" w:rsidP="00E00F7C">
          <w:pPr>
            <w:pStyle w:val="TOC1"/>
            <w:spacing w:line="240" w:lineRule="auto"/>
            <w:rPr>
              <w:rFonts w:eastAsiaTheme="minorEastAsia"/>
              <w:lang w:eastAsia="id-ID"/>
            </w:rPr>
          </w:pPr>
          <w:hyperlink w:anchor="_Toc197894230" w:history="1">
            <w:r w:rsidR="00E00F7C" w:rsidRPr="00E00F7C">
              <w:rPr>
                <w:rStyle w:val="Hyperlink"/>
              </w:rPr>
              <w:t>LAMPIRAN</w:t>
            </w:r>
            <w:r w:rsidR="00E00F7C" w:rsidRPr="00E00F7C">
              <w:rPr>
                <w:webHidden/>
              </w:rPr>
              <w:tab/>
            </w:r>
            <w:r w:rsidR="00E00F7C" w:rsidRPr="00E00F7C">
              <w:rPr>
                <w:webHidden/>
              </w:rPr>
              <w:fldChar w:fldCharType="begin"/>
            </w:r>
            <w:r w:rsidR="00E00F7C" w:rsidRPr="00E00F7C">
              <w:rPr>
                <w:webHidden/>
              </w:rPr>
              <w:instrText xml:space="preserve"> PAGEREF _Toc197894230 \h </w:instrText>
            </w:r>
            <w:r w:rsidR="00E00F7C" w:rsidRPr="00E00F7C">
              <w:rPr>
                <w:webHidden/>
              </w:rPr>
            </w:r>
            <w:r w:rsidR="00E00F7C" w:rsidRPr="00E00F7C">
              <w:rPr>
                <w:webHidden/>
              </w:rPr>
              <w:fldChar w:fldCharType="separate"/>
            </w:r>
            <w:r w:rsidR="00D053C2">
              <w:rPr>
                <w:webHidden/>
              </w:rPr>
              <w:t>94</w:t>
            </w:r>
            <w:r w:rsidR="00E00F7C" w:rsidRPr="00E00F7C">
              <w:rPr>
                <w:webHidden/>
              </w:rPr>
              <w:fldChar w:fldCharType="end"/>
            </w:r>
          </w:hyperlink>
        </w:p>
        <w:p w14:paraId="79CA9329" w14:textId="393D66E3" w:rsidR="0041119C" w:rsidRPr="00E00F7C" w:rsidRDefault="0041119C" w:rsidP="00E00F7C">
          <w:pPr>
            <w:spacing w:line="240" w:lineRule="auto"/>
            <w:rPr>
              <w:rFonts w:ascii="Times New Roman" w:hAnsi="Times New Roman" w:cs="Times New Roman"/>
              <w:sz w:val="24"/>
              <w:szCs w:val="24"/>
            </w:rPr>
          </w:pPr>
          <w:r w:rsidRPr="00E00F7C">
            <w:rPr>
              <w:rFonts w:ascii="Times New Roman" w:hAnsi="Times New Roman" w:cs="Times New Roman"/>
              <w:noProof/>
              <w:sz w:val="24"/>
              <w:szCs w:val="24"/>
            </w:rPr>
            <w:fldChar w:fldCharType="end"/>
          </w:r>
        </w:p>
      </w:sdtContent>
    </w:sdt>
    <w:p w14:paraId="14071A6A" w14:textId="77777777" w:rsidR="00272A70" w:rsidRPr="00201F10" w:rsidRDefault="00272A70" w:rsidP="00AF2C21">
      <w:pPr>
        <w:spacing w:after="0" w:line="240" w:lineRule="auto"/>
        <w:jc w:val="center"/>
        <w:rPr>
          <w:rFonts w:ascii="Times New Roman" w:hAnsi="Times New Roman" w:cs="Times New Roman"/>
          <w:b/>
          <w:sz w:val="28"/>
        </w:rPr>
        <w:sectPr w:rsidR="00272A70" w:rsidRPr="00201F10" w:rsidSect="00942D02">
          <w:headerReference w:type="default" r:id="rId18"/>
          <w:footerReference w:type="first" r:id="rId19"/>
          <w:pgSz w:w="11906" w:h="16838"/>
          <w:pgMar w:top="1701" w:right="1701" w:bottom="1701" w:left="2268" w:header="708" w:footer="708" w:gutter="0"/>
          <w:pgNumType w:fmt="lowerRoman" w:start="8"/>
          <w:cols w:space="708"/>
          <w:titlePg/>
          <w:docGrid w:linePitch="360"/>
        </w:sectPr>
      </w:pPr>
    </w:p>
    <w:p w14:paraId="6F8D1312" w14:textId="77777777" w:rsidR="00AF2C21" w:rsidRPr="00E90B1E" w:rsidRDefault="00AF2C21" w:rsidP="00AF2C21">
      <w:pPr>
        <w:pStyle w:val="Heading1"/>
        <w:spacing w:before="0" w:line="480" w:lineRule="auto"/>
        <w:jc w:val="center"/>
        <w:rPr>
          <w:rFonts w:ascii="Times New Roman" w:hAnsi="Times New Roman" w:cs="Times New Roman"/>
          <w:sz w:val="24"/>
          <w:szCs w:val="24"/>
        </w:rPr>
      </w:pPr>
      <w:bookmarkStart w:id="17" w:name="_Toc184846281"/>
      <w:bookmarkStart w:id="18" w:name="_Toc197894167"/>
      <w:r w:rsidRPr="00E90B1E">
        <w:rPr>
          <w:rFonts w:ascii="Times New Roman" w:hAnsi="Times New Roman" w:cs="Times New Roman"/>
          <w:color w:val="000000" w:themeColor="text1"/>
          <w:sz w:val="24"/>
          <w:szCs w:val="24"/>
        </w:rPr>
        <w:lastRenderedPageBreak/>
        <w:t>DAFTAR TABEL</w:t>
      </w:r>
      <w:bookmarkEnd w:id="17"/>
      <w:bookmarkEnd w:id="18"/>
    </w:p>
    <w:p w14:paraId="67FB82CA" w14:textId="1FD7F5E7" w:rsidR="00E90B1E" w:rsidRPr="00F555B0" w:rsidRDefault="00E90B1E" w:rsidP="003406AE">
      <w:pPr>
        <w:pStyle w:val="TableofFigures"/>
        <w:tabs>
          <w:tab w:val="right" w:leader="dot" w:pos="7927"/>
        </w:tabs>
        <w:ind w:left="1276" w:hanging="1276"/>
        <w:jc w:val="both"/>
        <w:rPr>
          <w:rFonts w:ascii="Times New Roman" w:eastAsiaTheme="minorEastAsia" w:hAnsi="Times New Roman" w:cs="Times New Roman"/>
          <w:noProof/>
          <w:sz w:val="24"/>
          <w:szCs w:val="24"/>
          <w:lang w:eastAsia="id-ID"/>
        </w:rPr>
      </w:pPr>
      <w:r w:rsidRPr="00F555B0">
        <w:rPr>
          <w:rFonts w:ascii="Times New Roman" w:hAnsi="Times New Roman" w:cs="Times New Roman"/>
          <w:b/>
          <w:sz w:val="24"/>
          <w:szCs w:val="24"/>
        </w:rPr>
        <w:fldChar w:fldCharType="begin"/>
      </w:r>
      <w:r w:rsidRPr="00F555B0">
        <w:rPr>
          <w:rFonts w:ascii="Times New Roman" w:hAnsi="Times New Roman" w:cs="Times New Roman"/>
          <w:b/>
          <w:sz w:val="24"/>
          <w:szCs w:val="24"/>
        </w:rPr>
        <w:instrText xml:space="preserve"> TOC \h \z \c "Tabel 2." </w:instrText>
      </w:r>
      <w:r w:rsidRPr="00F555B0">
        <w:rPr>
          <w:rFonts w:ascii="Times New Roman" w:hAnsi="Times New Roman" w:cs="Times New Roman"/>
          <w:b/>
          <w:sz w:val="24"/>
          <w:szCs w:val="24"/>
        </w:rPr>
        <w:fldChar w:fldCharType="separate"/>
      </w:r>
      <w:hyperlink w:anchor="_Toc187368415" w:history="1">
        <w:r w:rsidRPr="00F555B0">
          <w:rPr>
            <w:rStyle w:val="Hyperlink"/>
            <w:rFonts w:ascii="Times New Roman" w:hAnsi="Times New Roman" w:cs="Times New Roman"/>
            <w:noProof/>
            <w:sz w:val="24"/>
            <w:szCs w:val="24"/>
          </w:rPr>
          <w:t>Tabel 2.1</w:t>
        </w:r>
        <w:r w:rsidR="003406AE">
          <w:rPr>
            <w:rStyle w:val="Hyperlink"/>
            <w:rFonts w:ascii="Times New Roman" w:hAnsi="Times New Roman" w:cs="Times New Roman"/>
            <w:noProof/>
            <w:sz w:val="24"/>
            <w:szCs w:val="24"/>
          </w:rPr>
          <w:tab/>
        </w:r>
        <w:r w:rsidRPr="00F555B0">
          <w:rPr>
            <w:rStyle w:val="Hyperlink"/>
            <w:rFonts w:ascii="Times New Roman" w:hAnsi="Times New Roman" w:cs="Times New Roman"/>
            <w:noProof/>
            <w:sz w:val="24"/>
            <w:szCs w:val="24"/>
          </w:rPr>
          <w:t>Literatur review</w:t>
        </w:r>
        <w:r w:rsidRPr="00F555B0">
          <w:rPr>
            <w:rFonts w:ascii="Times New Roman" w:hAnsi="Times New Roman" w:cs="Times New Roman"/>
            <w:noProof/>
            <w:webHidden/>
            <w:sz w:val="24"/>
            <w:szCs w:val="24"/>
          </w:rPr>
          <w:tab/>
        </w:r>
        <w:r w:rsidRPr="00F555B0">
          <w:rPr>
            <w:rFonts w:ascii="Times New Roman" w:hAnsi="Times New Roman" w:cs="Times New Roman"/>
            <w:noProof/>
            <w:webHidden/>
            <w:sz w:val="24"/>
            <w:szCs w:val="24"/>
          </w:rPr>
          <w:fldChar w:fldCharType="begin"/>
        </w:r>
        <w:r w:rsidRPr="00F555B0">
          <w:rPr>
            <w:rFonts w:ascii="Times New Roman" w:hAnsi="Times New Roman" w:cs="Times New Roman"/>
            <w:noProof/>
            <w:webHidden/>
            <w:sz w:val="24"/>
            <w:szCs w:val="24"/>
          </w:rPr>
          <w:instrText xml:space="preserve"> PAGEREF _Toc187368415 \h </w:instrText>
        </w:r>
        <w:r w:rsidRPr="00F555B0">
          <w:rPr>
            <w:rFonts w:ascii="Times New Roman" w:hAnsi="Times New Roman" w:cs="Times New Roman"/>
            <w:noProof/>
            <w:webHidden/>
            <w:sz w:val="24"/>
            <w:szCs w:val="24"/>
          </w:rPr>
        </w:r>
        <w:r w:rsidRPr="00F555B0">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43</w:t>
        </w:r>
        <w:r w:rsidRPr="00F555B0">
          <w:rPr>
            <w:rFonts w:ascii="Times New Roman" w:hAnsi="Times New Roman" w:cs="Times New Roman"/>
            <w:noProof/>
            <w:webHidden/>
            <w:sz w:val="24"/>
            <w:szCs w:val="24"/>
          </w:rPr>
          <w:fldChar w:fldCharType="end"/>
        </w:r>
      </w:hyperlink>
    </w:p>
    <w:p w14:paraId="23CDAFA3" w14:textId="3EBF8779" w:rsidR="00974B97" w:rsidRPr="00F555B0" w:rsidRDefault="00E90B1E" w:rsidP="003406AE">
      <w:pPr>
        <w:spacing w:after="0" w:line="240" w:lineRule="auto"/>
        <w:ind w:left="1276" w:hanging="1276"/>
        <w:jc w:val="both"/>
        <w:rPr>
          <w:rFonts w:ascii="Times New Roman" w:eastAsiaTheme="minorEastAsia" w:hAnsi="Times New Roman" w:cs="Times New Roman"/>
          <w:noProof/>
          <w:sz w:val="24"/>
          <w:szCs w:val="24"/>
          <w:lang w:eastAsia="id-ID"/>
        </w:rPr>
      </w:pPr>
      <w:r w:rsidRPr="00F555B0">
        <w:rPr>
          <w:rFonts w:ascii="Times New Roman" w:hAnsi="Times New Roman" w:cs="Times New Roman"/>
          <w:b/>
          <w:sz w:val="24"/>
          <w:szCs w:val="24"/>
        </w:rPr>
        <w:fldChar w:fldCharType="end"/>
      </w:r>
      <w:r w:rsidRPr="00F555B0">
        <w:rPr>
          <w:rFonts w:ascii="Times New Roman" w:hAnsi="Times New Roman" w:cs="Times New Roman"/>
          <w:b/>
          <w:sz w:val="24"/>
          <w:szCs w:val="24"/>
        </w:rPr>
        <w:fldChar w:fldCharType="begin"/>
      </w:r>
      <w:r w:rsidRPr="00F555B0">
        <w:rPr>
          <w:rFonts w:ascii="Times New Roman" w:hAnsi="Times New Roman" w:cs="Times New Roman"/>
          <w:b/>
          <w:sz w:val="24"/>
          <w:szCs w:val="24"/>
        </w:rPr>
        <w:instrText xml:space="preserve"> TOC \h \z \c "Tabel 4." </w:instrText>
      </w:r>
      <w:r w:rsidRPr="00F555B0">
        <w:rPr>
          <w:rFonts w:ascii="Times New Roman" w:hAnsi="Times New Roman" w:cs="Times New Roman"/>
          <w:b/>
          <w:sz w:val="24"/>
          <w:szCs w:val="24"/>
        </w:rPr>
        <w:fldChar w:fldCharType="separate"/>
      </w:r>
      <w:hyperlink w:anchor="_Toc188637241" w:history="1">
        <w:r w:rsidR="00974B97" w:rsidRPr="00F555B0">
          <w:rPr>
            <w:rStyle w:val="Hyperlink"/>
            <w:rFonts w:ascii="Times New Roman" w:hAnsi="Times New Roman" w:cs="Times New Roman"/>
            <w:noProof/>
            <w:sz w:val="24"/>
            <w:szCs w:val="24"/>
          </w:rPr>
          <w:t>Tabel 4.1</w:t>
        </w:r>
        <w:r w:rsidR="003406AE">
          <w:rPr>
            <w:rStyle w:val="Hyperlink"/>
            <w:rFonts w:ascii="Times New Roman" w:hAnsi="Times New Roman" w:cs="Times New Roman"/>
            <w:noProof/>
            <w:sz w:val="24"/>
            <w:szCs w:val="24"/>
          </w:rPr>
          <w:tab/>
        </w:r>
        <w:r w:rsidR="00974B97" w:rsidRPr="00F555B0">
          <w:rPr>
            <w:rStyle w:val="Hyperlink"/>
            <w:rFonts w:ascii="Times New Roman" w:hAnsi="Times New Roman" w:cs="Times New Roman"/>
            <w:noProof/>
            <w:spacing w:val="-1"/>
            <w:sz w:val="24"/>
            <w:szCs w:val="24"/>
          </w:rPr>
          <w:t>Rancangan</w:t>
        </w:r>
        <w:r w:rsidR="00974B97" w:rsidRPr="00F555B0">
          <w:rPr>
            <w:rStyle w:val="Hyperlink"/>
            <w:rFonts w:ascii="Times New Roman" w:hAnsi="Times New Roman" w:cs="Times New Roman"/>
            <w:noProof/>
            <w:spacing w:val="-16"/>
            <w:sz w:val="24"/>
            <w:szCs w:val="24"/>
          </w:rPr>
          <w:t xml:space="preserve"> </w:t>
        </w:r>
        <w:r w:rsidR="00974B97" w:rsidRPr="00F555B0">
          <w:rPr>
            <w:rStyle w:val="Hyperlink"/>
            <w:rFonts w:ascii="Times New Roman" w:hAnsi="Times New Roman" w:cs="Times New Roman"/>
            <w:noProof/>
            <w:spacing w:val="-1"/>
            <w:sz w:val="24"/>
            <w:szCs w:val="24"/>
          </w:rPr>
          <w:t>penelitian (Sugiyono, 2011)</w:t>
        </w:r>
        <w:r w:rsidR="00F555B0">
          <w:rPr>
            <w:rStyle w:val="Hyperlink"/>
            <w:rFonts w:ascii="Times New Roman" w:hAnsi="Times New Roman" w:cs="Times New Roman"/>
            <w:noProof/>
            <w:spacing w:val="-1"/>
            <w:sz w:val="24"/>
            <w:szCs w:val="24"/>
          </w:rPr>
          <w:t xml:space="preserve"> ......................</w:t>
        </w:r>
        <w:r w:rsidR="00974B97" w:rsidRPr="00F555B0">
          <w:rPr>
            <w:rStyle w:val="Hyperlink"/>
            <w:rFonts w:ascii="Times New Roman" w:hAnsi="Times New Roman" w:cs="Times New Roman"/>
            <w:noProof/>
            <w:spacing w:val="-1"/>
            <w:sz w:val="24"/>
            <w:szCs w:val="24"/>
          </w:rPr>
          <w:t>.....................</w:t>
        </w:r>
        <w:r w:rsidR="00974B97" w:rsidRPr="00F555B0">
          <w:rPr>
            <w:rFonts w:ascii="Times New Roman" w:hAnsi="Times New Roman" w:cs="Times New Roman"/>
            <w:noProof/>
            <w:webHidden/>
            <w:sz w:val="24"/>
            <w:szCs w:val="24"/>
          </w:rPr>
          <w:t xml:space="preserve"> </w:t>
        </w:r>
        <w:r w:rsidR="00974B97" w:rsidRPr="00F555B0">
          <w:rPr>
            <w:rFonts w:ascii="Times New Roman" w:hAnsi="Times New Roman" w:cs="Times New Roman"/>
            <w:noProof/>
            <w:webHidden/>
            <w:sz w:val="24"/>
            <w:szCs w:val="24"/>
          </w:rPr>
          <w:fldChar w:fldCharType="begin"/>
        </w:r>
        <w:r w:rsidR="00974B97" w:rsidRPr="00F555B0">
          <w:rPr>
            <w:rFonts w:ascii="Times New Roman" w:hAnsi="Times New Roman" w:cs="Times New Roman"/>
            <w:noProof/>
            <w:webHidden/>
            <w:sz w:val="24"/>
            <w:szCs w:val="24"/>
          </w:rPr>
          <w:instrText xml:space="preserve"> PAGEREF _Toc188637241 \h </w:instrText>
        </w:r>
        <w:r w:rsidR="00974B97" w:rsidRPr="00F555B0">
          <w:rPr>
            <w:rFonts w:ascii="Times New Roman" w:hAnsi="Times New Roman" w:cs="Times New Roman"/>
            <w:noProof/>
            <w:webHidden/>
            <w:sz w:val="24"/>
            <w:szCs w:val="24"/>
          </w:rPr>
        </w:r>
        <w:r w:rsidR="00974B97" w:rsidRPr="00F555B0">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51</w:t>
        </w:r>
        <w:r w:rsidR="00974B97" w:rsidRPr="00F555B0">
          <w:rPr>
            <w:rFonts w:ascii="Times New Roman" w:hAnsi="Times New Roman" w:cs="Times New Roman"/>
            <w:noProof/>
            <w:webHidden/>
            <w:sz w:val="24"/>
            <w:szCs w:val="24"/>
          </w:rPr>
          <w:fldChar w:fldCharType="end"/>
        </w:r>
      </w:hyperlink>
    </w:p>
    <w:p w14:paraId="24D7B50B" w14:textId="72953376" w:rsidR="00974B97" w:rsidRPr="00F555B0" w:rsidRDefault="00000000" w:rsidP="003406AE">
      <w:pPr>
        <w:pStyle w:val="TableofFigures"/>
        <w:tabs>
          <w:tab w:val="right" w:leader="dot" w:pos="7927"/>
        </w:tabs>
        <w:ind w:left="1276" w:hanging="1276"/>
        <w:jc w:val="both"/>
        <w:rPr>
          <w:rFonts w:ascii="Times New Roman" w:eastAsiaTheme="minorEastAsia" w:hAnsi="Times New Roman" w:cs="Times New Roman"/>
          <w:noProof/>
          <w:sz w:val="24"/>
          <w:szCs w:val="24"/>
          <w:lang w:eastAsia="id-ID"/>
        </w:rPr>
      </w:pPr>
      <w:hyperlink w:anchor="_Toc188637242" w:history="1">
        <w:r w:rsidR="00974B97" w:rsidRPr="00F555B0">
          <w:rPr>
            <w:rStyle w:val="Hyperlink"/>
            <w:rFonts w:ascii="Times New Roman" w:hAnsi="Times New Roman" w:cs="Times New Roman"/>
            <w:noProof/>
            <w:sz w:val="24"/>
            <w:szCs w:val="24"/>
          </w:rPr>
          <w:t>Tabel 4.2</w:t>
        </w:r>
        <w:r w:rsidR="003406AE">
          <w:rPr>
            <w:rStyle w:val="Hyperlink"/>
            <w:rFonts w:ascii="Times New Roman" w:hAnsi="Times New Roman" w:cs="Times New Roman"/>
            <w:noProof/>
            <w:sz w:val="24"/>
            <w:szCs w:val="24"/>
          </w:rPr>
          <w:tab/>
        </w:r>
        <w:r w:rsidR="00974B97" w:rsidRPr="00F555B0">
          <w:rPr>
            <w:rStyle w:val="Hyperlink"/>
            <w:rFonts w:ascii="Times New Roman" w:hAnsi="Times New Roman" w:cs="Times New Roman"/>
            <w:bCs/>
            <w:noProof/>
            <w:sz w:val="24"/>
            <w:szCs w:val="24"/>
          </w:rPr>
          <w:t xml:space="preserve">Definisi </w:t>
        </w:r>
        <w:r w:rsidR="00F555B0">
          <w:rPr>
            <w:rStyle w:val="Hyperlink"/>
            <w:rFonts w:ascii="Times New Roman" w:hAnsi="Times New Roman" w:cs="Times New Roman"/>
            <w:bCs/>
            <w:noProof/>
            <w:sz w:val="24"/>
            <w:szCs w:val="24"/>
          </w:rPr>
          <w:t xml:space="preserve"> </w:t>
        </w:r>
        <w:r w:rsidR="00974B97" w:rsidRPr="00F555B0">
          <w:rPr>
            <w:rStyle w:val="Hyperlink"/>
            <w:rFonts w:ascii="Times New Roman" w:hAnsi="Times New Roman" w:cs="Times New Roman"/>
            <w:bCs/>
            <w:noProof/>
            <w:sz w:val="24"/>
            <w:szCs w:val="24"/>
          </w:rPr>
          <w:t xml:space="preserve">operasional </w:t>
        </w:r>
        <w:r w:rsidR="00F555B0">
          <w:rPr>
            <w:rStyle w:val="Hyperlink"/>
            <w:rFonts w:ascii="Times New Roman" w:hAnsi="Times New Roman" w:cs="Times New Roman"/>
            <w:bCs/>
            <w:noProof/>
            <w:sz w:val="24"/>
            <w:szCs w:val="24"/>
          </w:rPr>
          <w:t xml:space="preserve"> </w:t>
        </w:r>
        <w:r w:rsidR="00974B97" w:rsidRPr="00F555B0">
          <w:rPr>
            <w:rStyle w:val="Hyperlink"/>
            <w:rFonts w:ascii="Times New Roman" w:hAnsi="Times New Roman" w:cs="Times New Roman"/>
            <w:bCs/>
            <w:noProof/>
            <w:sz w:val="24"/>
            <w:szCs w:val="24"/>
          </w:rPr>
          <w:t xml:space="preserve">Edukasi </w:t>
        </w:r>
        <w:r w:rsidR="00F555B0">
          <w:rPr>
            <w:rStyle w:val="Hyperlink"/>
            <w:rFonts w:ascii="Times New Roman" w:hAnsi="Times New Roman" w:cs="Times New Roman"/>
            <w:bCs/>
            <w:noProof/>
            <w:sz w:val="24"/>
            <w:szCs w:val="24"/>
          </w:rPr>
          <w:t xml:space="preserve"> </w:t>
        </w:r>
        <w:r w:rsidR="00974B97" w:rsidRPr="00F555B0">
          <w:rPr>
            <w:rStyle w:val="Hyperlink"/>
            <w:rFonts w:ascii="Times New Roman" w:hAnsi="Times New Roman" w:cs="Times New Roman"/>
            <w:bCs/>
            <w:noProof/>
            <w:sz w:val="24"/>
            <w:szCs w:val="24"/>
          </w:rPr>
          <w:t xml:space="preserve">PHBS </w:t>
        </w:r>
        <w:r w:rsidR="00F555B0">
          <w:rPr>
            <w:rStyle w:val="Hyperlink"/>
            <w:rFonts w:ascii="Times New Roman" w:hAnsi="Times New Roman" w:cs="Times New Roman"/>
            <w:bCs/>
            <w:noProof/>
            <w:sz w:val="24"/>
            <w:szCs w:val="24"/>
          </w:rPr>
          <w:t xml:space="preserve"> </w:t>
        </w:r>
        <w:r w:rsidR="00974B97" w:rsidRPr="00F555B0">
          <w:rPr>
            <w:rStyle w:val="Hyperlink"/>
            <w:rFonts w:ascii="Times New Roman" w:hAnsi="Times New Roman" w:cs="Times New Roman"/>
            <w:bCs/>
            <w:noProof/>
            <w:sz w:val="24"/>
            <w:szCs w:val="24"/>
          </w:rPr>
          <w:t xml:space="preserve">terhadap kebiasaan perilaku hidup </w:t>
        </w:r>
        <w:r w:rsidR="00F555B0">
          <w:rPr>
            <w:rStyle w:val="Hyperlink"/>
            <w:rFonts w:ascii="Times New Roman" w:hAnsi="Times New Roman" w:cs="Times New Roman"/>
            <w:bCs/>
            <w:noProof/>
            <w:sz w:val="24"/>
            <w:szCs w:val="24"/>
          </w:rPr>
          <w:t xml:space="preserve"> </w:t>
        </w:r>
        <w:r w:rsidR="00974B97" w:rsidRPr="00F555B0">
          <w:rPr>
            <w:rStyle w:val="Hyperlink"/>
            <w:rFonts w:ascii="Times New Roman" w:hAnsi="Times New Roman" w:cs="Times New Roman"/>
            <w:bCs/>
            <w:noProof/>
            <w:sz w:val="24"/>
            <w:szCs w:val="24"/>
          </w:rPr>
          <w:t>bersih</w:t>
        </w:r>
        <w:r w:rsidR="00F555B0">
          <w:rPr>
            <w:rStyle w:val="Hyperlink"/>
            <w:rFonts w:ascii="Times New Roman" w:hAnsi="Times New Roman" w:cs="Times New Roman"/>
            <w:bCs/>
            <w:noProof/>
            <w:sz w:val="24"/>
            <w:szCs w:val="24"/>
          </w:rPr>
          <w:t xml:space="preserve"> </w:t>
        </w:r>
        <w:r w:rsidR="00974B97" w:rsidRPr="00F555B0">
          <w:rPr>
            <w:rStyle w:val="Hyperlink"/>
            <w:rFonts w:ascii="Times New Roman" w:hAnsi="Times New Roman" w:cs="Times New Roman"/>
            <w:bCs/>
            <w:noProof/>
            <w:sz w:val="24"/>
            <w:szCs w:val="24"/>
          </w:rPr>
          <w:t xml:space="preserve"> dan </w:t>
        </w:r>
        <w:r w:rsidR="00F555B0">
          <w:rPr>
            <w:rStyle w:val="Hyperlink"/>
            <w:rFonts w:ascii="Times New Roman" w:hAnsi="Times New Roman" w:cs="Times New Roman"/>
            <w:bCs/>
            <w:noProof/>
            <w:sz w:val="24"/>
            <w:szCs w:val="24"/>
          </w:rPr>
          <w:t xml:space="preserve"> </w:t>
        </w:r>
        <w:r w:rsidR="00974B97" w:rsidRPr="00F555B0">
          <w:rPr>
            <w:rStyle w:val="Hyperlink"/>
            <w:rFonts w:ascii="Times New Roman" w:hAnsi="Times New Roman" w:cs="Times New Roman"/>
            <w:bCs/>
            <w:noProof/>
            <w:sz w:val="24"/>
            <w:szCs w:val="24"/>
          </w:rPr>
          <w:t>sehat</w:t>
        </w:r>
        <w:r w:rsidR="00F555B0">
          <w:rPr>
            <w:rStyle w:val="Hyperlink"/>
            <w:rFonts w:ascii="Times New Roman" w:hAnsi="Times New Roman" w:cs="Times New Roman"/>
            <w:bCs/>
            <w:noProof/>
            <w:sz w:val="24"/>
            <w:szCs w:val="24"/>
          </w:rPr>
          <w:t xml:space="preserve"> </w:t>
        </w:r>
        <w:r w:rsidR="00974B97" w:rsidRPr="00F555B0">
          <w:rPr>
            <w:rStyle w:val="Hyperlink"/>
            <w:rFonts w:ascii="Times New Roman" w:hAnsi="Times New Roman" w:cs="Times New Roman"/>
            <w:bCs/>
            <w:noProof/>
            <w:sz w:val="24"/>
            <w:szCs w:val="24"/>
          </w:rPr>
          <w:t xml:space="preserve"> pada </w:t>
        </w:r>
        <w:r w:rsidR="00F555B0">
          <w:rPr>
            <w:rStyle w:val="Hyperlink"/>
            <w:rFonts w:ascii="Times New Roman" w:hAnsi="Times New Roman" w:cs="Times New Roman"/>
            <w:bCs/>
            <w:noProof/>
            <w:sz w:val="24"/>
            <w:szCs w:val="24"/>
          </w:rPr>
          <w:t xml:space="preserve"> </w:t>
        </w:r>
        <w:r w:rsidR="00974B97" w:rsidRPr="00F555B0">
          <w:rPr>
            <w:rStyle w:val="Hyperlink"/>
            <w:rFonts w:ascii="Times New Roman" w:hAnsi="Times New Roman" w:cs="Times New Roman"/>
            <w:bCs/>
            <w:noProof/>
            <w:sz w:val="24"/>
            <w:szCs w:val="24"/>
          </w:rPr>
          <w:t>Mahasiswa</w:t>
        </w:r>
        <w:r w:rsidR="00F555B0">
          <w:rPr>
            <w:rStyle w:val="Hyperlink"/>
            <w:rFonts w:ascii="Times New Roman" w:hAnsi="Times New Roman" w:cs="Times New Roman"/>
            <w:bCs/>
            <w:noProof/>
            <w:sz w:val="24"/>
            <w:szCs w:val="24"/>
          </w:rPr>
          <w:t xml:space="preserve"> </w:t>
        </w:r>
        <w:r w:rsidR="00974B97" w:rsidRPr="00F555B0">
          <w:rPr>
            <w:rStyle w:val="Hyperlink"/>
            <w:rFonts w:ascii="Times New Roman" w:hAnsi="Times New Roman" w:cs="Times New Roman"/>
            <w:bCs/>
            <w:noProof/>
            <w:sz w:val="24"/>
            <w:szCs w:val="24"/>
          </w:rPr>
          <w:t xml:space="preserve"> prodi S1 Keperawatan Stikes Hang Tuah Surabaya.</w:t>
        </w:r>
        <w:r w:rsidR="00974B97" w:rsidRPr="00F555B0">
          <w:rPr>
            <w:rFonts w:ascii="Times New Roman" w:hAnsi="Times New Roman" w:cs="Times New Roman"/>
            <w:noProof/>
            <w:webHidden/>
            <w:sz w:val="24"/>
            <w:szCs w:val="24"/>
          </w:rPr>
          <w:tab/>
        </w:r>
        <w:r w:rsidR="00974B97" w:rsidRPr="00F555B0">
          <w:rPr>
            <w:rFonts w:ascii="Times New Roman" w:hAnsi="Times New Roman" w:cs="Times New Roman"/>
            <w:noProof/>
            <w:webHidden/>
            <w:sz w:val="24"/>
            <w:szCs w:val="24"/>
          </w:rPr>
          <w:fldChar w:fldCharType="begin"/>
        </w:r>
        <w:r w:rsidR="00974B97" w:rsidRPr="00F555B0">
          <w:rPr>
            <w:rFonts w:ascii="Times New Roman" w:hAnsi="Times New Roman" w:cs="Times New Roman"/>
            <w:noProof/>
            <w:webHidden/>
            <w:sz w:val="24"/>
            <w:szCs w:val="24"/>
          </w:rPr>
          <w:instrText xml:space="preserve"> PAGEREF _Toc188637242 \h </w:instrText>
        </w:r>
        <w:r w:rsidR="00974B97" w:rsidRPr="00F555B0">
          <w:rPr>
            <w:rFonts w:ascii="Times New Roman" w:hAnsi="Times New Roman" w:cs="Times New Roman"/>
            <w:noProof/>
            <w:webHidden/>
            <w:sz w:val="24"/>
            <w:szCs w:val="24"/>
          </w:rPr>
        </w:r>
        <w:r w:rsidR="00974B97" w:rsidRPr="00F555B0">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56</w:t>
        </w:r>
        <w:r w:rsidR="00974B97" w:rsidRPr="00F555B0">
          <w:rPr>
            <w:rFonts w:ascii="Times New Roman" w:hAnsi="Times New Roman" w:cs="Times New Roman"/>
            <w:noProof/>
            <w:webHidden/>
            <w:sz w:val="24"/>
            <w:szCs w:val="24"/>
          </w:rPr>
          <w:fldChar w:fldCharType="end"/>
        </w:r>
      </w:hyperlink>
    </w:p>
    <w:p w14:paraId="02491CA6" w14:textId="2A71AAF3" w:rsidR="00974B97" w:rsidRPr="00F555B0" w:rsidRDefault="00000000" w:rsidP="003406AE">
      <w:pPr>
        <w:pStyle w:val="TableofFigures"/>
        <w:tabs>
          <w:tab w:val="right" w:leader="dot" w:pos="7927"/>
        </w:tabs>
        <w:ind w:left="1276" w:hanging="1276"/>
        <w:jc w:val="both"/>
        <w:rPr>
          <w:rFonts w:ascii="Times New Roman" w:eastAsiaTheme="minorEastAsia" w:hAnsi="Times New Roman" w:cs="Times New Roman"/>
          <w:noProof/>
          <w:sz w:val="24"/>
          <w:szCs w:val="24"/>
          <w:lang w:eastAsia="id-ID"/>
        </w:rPr>
      </w:pPr>
      <w:hyperlink w:anchor="_Toc188637243" w:history="1">
        <w:r w:rsidR="00974B97" w:rsidRPr="00F555B0">
          <w:rPr>
            <w:rStyle w:val="Hyperlink"/>
            <w:rFonts w:ascii="Times New Roman" w:hAnsi="Times New Roman" w:cs="Times New Roman"/>
            <w:noProof/>
            <w:sz w:val="24"/>
            <w:szCs w:val="24"/>
          </w:rPr>
          <w:t>Tabel 4.3</w:t>
        </w:r>
        <w:r w:rsidR="003406AE">
          <w:rPr>
            <w:rStyle w:val="Hyperlink"/>
            <w:rFonts w:ascii="Times New Roman" w:hAnsi="Times New Roman" w:cs="Times New Roman"/>
            <w:noProof/>
            <w:sz w:val="24"/>
            <w:szCs w:val="24"/>
          </w:rPr>
          <w:tab/>
        </w:r>
        <w:r w:rsidR="00974B97" w:rsidRPr="00F555B0">
          <w:rPr>
            <w:rStyle w:val="Hyperlink"/>
            <w:rFonts w:ascii="Times New Roman" w:hAnsi="Times New Roman" w:cs="Times New Roman"/>
            <w:noProof/>
            <w:sz w:val="24"/>
            <w:szCs w:val="24"/>
          </w:rPr>
          <w:t>Blue</w:t>
        </w:r>
        <w:r w:rsidR="00974B97" w:rsidRPr="00F555B0">
          <w:rPr>
            <w:rStyle w:val="Hyperlink"/>
            <w:rFonts w:ascii="Times New Roman" w:hAnsi="Times New Roman" w:cs="Times New Roman"/>
            <w:noProof/>
            <w:spacing w:val="8"/>
            <w:sz w:val="24"/>
            <w:szCs w:val="24"/>
          </w:rPr>
          <w:t xml:space="preserve"> </w:t>
        </w:r>
        <w:r w:rsidR="00F555B0">
          <w:rPr>
            <w:rStyle w:val="Hyperlink"/>
            <w:rFonts w:ascii="Times New Roman" w:hAnsi="Times New Roman" w:cs="Times New Roman"/>
            <w:noProof/>
            <w:spacing w:val="8"/>
            <w:sz w:val="24"/>
            <w:szCs w:val="24"/>
          </w:rPr>
          <w:t xml:space="preserve"> </w:t>
        </w:r>
        <w:r w:rsidR="00974B97" w:rsidRPr="00F555B0">
          <w:rPr>
            <w:rStyle w:val="Hyperlink"/>
            <w:rFonts w:ascii="Times New Roman" w:hAnsi="Times New Roman" w:cs="Times New Roman"/>
            <w:noProof/>
            <w:sz w:val="24"/>
            <w:szCs w:val="24"/>
          </w:rPr>
          <w:t>print</w:t>
        </w:r>
        <w:r w:rsidR="00974B97" w:rsidRPr="00F555B0">
          <w:rPr>
            <w:rStyle w:val="Hyperlink"/>
            <w:rFonts w:ascii="Times New Roman" w:hAnsi="Times New Roman" w:cs="Times New Roman"/>
            <w:noProof/>
            <w:spacing w:val="26"/>
            <w:sz w:val="24"/>
            <w:szCs w:val="24"/>
          </w:rPr>
          <w:t xml:space="preserve"> </w:t>
        </w:r>
        <w:r w:rsidR="00F555B0">
          <w:rPr>
            <w:rStyle w:val="Hyperlink"/>
            <w:rFonts w:ascii="Times New Roman" w:hAnsi="Times New Roman" w:cs="Times New Roman"/>
            <w:noProof/>
            <w:spacing w:val="26"/>
            <w:sz w:val="24"/>
            <w:szCs w:val="24"/>
          </w:rPr>
          <w:t xml:space="preserve"> </w:t>
        </w:r>
        <w:r w:rsidR="00974B97" w:rsidRPr="00F555B0">
          <w:rPr>
            <w:rStyle w:val="Hyperlink"/>
            <w:rFonts w:ascii="Times New Roman" w:hAnsi="Times New Roman" w:cs="Times New Roman"/>
            <w:noProof/>
            <w:sz w:val="24"/>
            <w:szCs w:val="24"/>
          </w:rPr>
          <w:t>perilaku hidup</w:t>
        </w:r>
        <w:r w:rsidR="00974B97" w:rsidRPr="00F555B0">
          <w:rPr>
            <w:rStyle w:val="Hyperlink"/>
            <w:rFonts w:ascii="Times New Roman" w:hAnsi="Times New Roman" w:cs="Times New Roman"/>
            <w:noProof/>
            <w:spacing w:val="12"/>
            <w:sz w:val="24"/>
            <w:szCs w:val="24"/>
          </w:rPr>
          <w:t xml:space="preserve"> </w:t>
        </w:r>
        <w:r w:rsidR="00974B97" w:rsidRPr="00F555B0">
          <w:rPr>
            <w:rStyle w:val="Hyperlink"/>
            <w:rFonts w:ascii="Times New Roman" w:hAnsi="Times New Roman" w:cs="Times New Roman"/>
            <w:noProof/>
            <w:sz w:val="24"/>
            <w:szCs w:val="24"/>
          </w:rPr>
          <w:t>bersih dan sehat</w:t>
        </w:r>
        <w:r w:rsidR="00974B97" w:rsidRPr="00F555B0">
          <w:rPr>
            <w:rStyle w:val="Hyperlink"/>
            <w:rFonts w:ascii="Times New Roman" w:hAnsi="Times New Roman" w:cs="Times New Roman"/>
            <w:noProof/>
            <w:spacing w:val="1"/>
            <w:sz w:val="24"/>
            <w:szCs w:val="24"/>
          </w:rPr>
          <w:t xml:space="preserve"> </w:t>
        </w:r>
        <w:r w:rsidR="00974B97" w:rsidRPr="00F555B0">
          <w:rPr>
            <w:rStyle w:val="Hyperlink"/>
            <w:rFonts w:ascii="Times New Roman" w:hAnsi="Times New Roman" w:cs="Times New Roman"/>
            <w:noProof/>
            <w:sz w:val="24"/>
            <w:szCs w:val="24"/>
          </w:rPr>
          <w:t>pada Mahasiswa</w:t>
        </w:r>
        <w:r w:rsidR="00974B97" w:rsidRPr="00F555B0">
          <w:rPr>
            <w:rStyle w:val="Hyperlink"/>
            <w:rFonts w:ascii="Times New Roman" w:hAnsi="Times New Roman" w:cs="Times New Roman"/>
            <w:noProof/>
            <w:spacing w:val="1"/>
            <w:sz w:val="24"/>
            <w:szCs w:val="24"/>
          </w:rPr>
          <w:t xml:space="preserve"> </w:t>
        </w:r>
        <w:r w:rsidR="00974B97" w:rsidRPr="00F555B0">
          <w:rPr>
            <w:rStyle w:val="Hyperlink"/>
            <w:rFonts w:ascii="Times New Roman" w:hAnsi="Times New Roman" w:cs="Times New Roman"/>
            <w:noProof/>
            <w:sz w:val="24"/>
            <w:szCs w:val="24"/>
          </w:rPr>
          <w:t>prodi S1 Keperawatan Stikes</w:t>
        </w:r>
        <w:r w:rsidR="00974B97" w:rsidRPr="00F555B0">
          <w:rPr>
            <w:rStyle w:val="Hyperlink"/>
            <w:rFonts w:ascii="Times New Roman" w:hAnsi="Times New Roman" w:cs="Times New Roman"/>
            <w:noProof/>
            <w:spacing w:val="1"/>
            <w:sz w:val="24"/>
            <w:szCs w:val="24"/>
          </w:rPr>
          <w:t xml:space="preserve"> </w:t>
        </w:r>
        <w:r w:rsidR="00974B97" w:rsidRPr="00F555B0">
          <w:rPr>
            <w:rStyle w:val="Hyperlink"/>
            <w:rFonts w:ascii="Times New Roman" w:hAnsi="Times New Roman" w:cs="Times New Roman"/>
            <w:noProof/>
            <w:sz w:val="24"/>
            <w:szCs w:val="24"/>
          </w:rPr>
          <w:t>Hang</w:t>
        </w:r>
        <w:r w:rsidR="00974B97" w:rsidRPr="00F555B0">
          <w:rPr>
            <w:rStyle w:val="Hyperlink"/>
            <w:rFonts w:ascii="Times New Roman" w:hAnsi="Times New Roman" w:cs="Times New Roman"/>
            <w:noProof/>
            <w:spacing w:val="1"/>
            <w:sz w:val="24"/>
            <w:szCs w:val="24"/>
          </w:rPr>
          <w:t xml:space="preserve"> </w:t>
        </w:r>
        <w:r w:rsidR="00974B97" w:rsidRPr="00F555B0">
          <w:rPr>
            <w:rStyle w:val="Hyperlink"/>
            <w:rFonts w:ascii="Times New Roman" w:hAnsi="Times New Roman" w:cs="Times New Roman"/>
            <w:noProof/>
            <w:sz w:val="24"/>
            <w:szCs w:val="24"/>
          </w:rPr>
          <w:t>Tuah Surabaya.</w:t>
        </w:r>
        <w:r w:rsidR="00974B97" w:rsidRPr="00F555B0">
          <w:rPr>
            <w:rFonts w:ascii="Times New Roman" w:hAnsi="Times New Roman" w:cs="Times New Roman"/>
            <w:noProof/>
            <w:webHidden/>
            <w:sz w:val="24"/>
            <w:szCs w:val="24"/>
          </w:rPr>
          <w:tab/>
        </w:r>
        <w:r w:rsidR="00974B97" w:rsidRPr="00F555B0">
          <w:rPr>
            <w:rFonts w:ascii="Times New Roman" w:hAnsi="Times New Roman" w:cs="Times New Roman"/>
            <w:noProof/>
            <w:webHidden/>
            <w:sz w:val="24"/>
            <w:szCs w:val="24"/>
          </w:rPr>
          <w:fldChar w:fldCharType="begin"/>
        </w:r>
        <w:r w:rsidR="00974B97" w:rsidRPr="00F555B0">
          <w:rPr>
            <w:rFonts w:ascii="Times New Roman" w:hAnsi="Times New Roman" w:cs="Times New Roman"/>
            <w:noProof/>
            <w:webHidden/>
            <w:sz w:val="24"/>
            <w:szCs w:val="24"/>
          </w:rPr>
          <w:instrText xml:space="preserve"> PAGEREF _Toc188637243 \h </w:instrText>
        </w:r>
        <w:r w:rsidR="00974B97" w:rsidRPr="00F555B0">
          <w:rPr>
            <w:rFonts w:ascii="Times New Roman" w:hAnsi="Times New Roman" w:cs="Times New Roman"/>
            <w:noProof/>
            <w:webHidden/>
            <w:sz w:val="24"/>
            <w:szCs w:val="24"/>
          </w:rPr>
        </w:r>
        <w:r w:rsidR="00974B97" w:rsidRPr="00F555B0">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59</w:t>
        </w:r>
        <w:r w:rsidR="00974B97" w:rsidRPr="00F555B0">
          <w:rPr>
            <w:rFonts w:ascii="Times New Roman" w:hAnsi="Times New Roman" w:cs="Times New Roman"/>
            <w:noProof/>
            <w:webHidden/>
            <w:sz w:val="24"/>
            <w:szCs w:val="24"/>
          </w:rPr>
          <w:fldChar w:fldCharType="end"/>
        </w:r>
      </w:hyperlink>
    </w:p>
    <w:p w14:paraId="170976AB" w14:textId="5ECFAA14" w:rsidR="003406AE" w:rsidRDefault="00000000" w:rsidP="003406AE">
      <w:pPr>
        <w:pStyle w:val="TableofFigures"/>
        <w:tabs>
          <w:tab w:val="right" w:leader="dot" w:pos="7927"/>
        </w:tabs>
        <w:ind w:left="1276" w:hanging="1276"/>
        <w:jc w:val="both"/>
        <w:rPr>
          <w:rFonts w:ascii="Times New Roman" w:hAnsi="Times New Roman" w:cs="Times New Roman"/>
          <w:b/>
          <w:sz w:val="24"/>
          <w:szCs w:val="24"/>
        </w:rPr>
      </w:pPr>
      <w:hyperlink w:anchor="_Toc188637244" w:history="1">
        <w:r w:rsidR="00974B97" w:rsidRPr="00F555B0">
          <w:rPr>
            <w:rStyle w:val="Hyperlink"/>
            <w:rFonts w:ascii="Times New Roman" w:hAnsi="Times New Roman" w:cs="Times New Roman"/>
            <w:noProof/>
            <w:sz w:val="24"/>
            <w:szCs w:val="24"/>
          </w:rPr>
          <w:t>Tabel 4.4</w:t>
        </w:r>
        <w:r w:rsidR="003406AE">
          <w:rPr>
            <w:rStyle w:val="Hyperlink"/>
            <w:rFonts w:ascii="Times New Roman" w:hAnsi="Times New Roman" w:cs="Times New Roman"/>
            <w:noProof/>
            <w:sz w:val="24"/>
            <w:szCs w:val="24"/>
          </w:rPr>
          <w:tab/>
        </w:r>
        <w:r w:rsidR="00974B97" w:rsidRPr="00F555B0">
          <w:rPr>
            <w:rStyle w:val="Hyperlink"/>
            <w:rFonts w:ascii="Times New Roman" w:hAnsi="Times New Roman" w:cs="Times New Roman"/>
            <w:noProof/>
            <w:sz w:val="24"/>
            <w:szCs w:val="24"/>
          </w:rPr>
          <w:t>Blue</w:t>
        </w:r>
        <w:r w:rsidR="00974B97" w:rsidRPr="00F555B0">
          <w:rPr>
            <w:rStyle w:val="Hyperlink"/>
            <w:rFonts w:ascii="Times New Roman" w:hAnsi="Times New Roman" w:cs="Times New Roman"/>
            <w:noProof/>
            <w:spacing w:val="8"/>
            <w:sz w:val="24"/>
            <w:szCs w:val="24"/>
          </w:rPr>
          <w:t xml:space="preserve"> </w:t>
        </w:r>
        <w:r w:rsidR="00974B97" w:rsidRPr="00F555B0">
          <w:rPr>
            <w:rStyle w:val="Hyperlink"/>
            <w:rFonts w:ascii="Times New Roman" w:hAnsi="Times New Roman" w:cs="Times New Roman"/>
            <w:noProof/>
            <w:sz w:val="24"/>
            <w:szCs w:val="24"/>
          </w:rPr>
          <w:t>print</w:t>
        </w:r>
        <w:r w:rsidR="00974B97" w:rsidRPr="00F555B0">
          <w:rPr>
            <w:rStyle w:val="Hyperlink"/>
            <w:rFonts w:ascii="Times New Roman" w:hAnsi="Times New Roman" w:cs="Times New Roman"/>
            <w:noProof/>
            <w:spacing w:val="26"/>
            <w:sz w:val="24"/>
            <w:szCs w:val="24"/>
          </w:rPr>
          <w:t xml:space="preserve"> </w:t>
        </w:r>
        <w:r w:rsidR="00974B97" w:rsidRPr="00F555B0">
          <w:rPr>
            <w:rStyle w:val="Hyperlink"/>
            <w:rFonts w:ascii="Times New Roman" w:hAnsi="Times New Roman" w:cs="Times New Roman"/>
            <w:noProof/>
            <w:sz w:val="24"/>
            <w:szCs w:val="24"/>
          </w:rPr>
          <w:t>tingkat pengetahuan</w:t>
        </w:r>
        <w:r w:rsidR="00974B97" w:rsidRPr="00F555B0">
          <w:rPr>
            <w:rStyle w:val="Hyperlink"/>
            <w:rFonts w:ascii="Times New Roman" w:hAnsi="Times New Roman" w:cs="Times New Roman"/>
            <w:noProof/>
            <w:spacing w:val="2"/>
            <w:sz w:val="24"/>
            <w:szCs w:val="24"/>
          </w:rPr>
          <w:t xml:space="preserve">  </w:t>
        </w:r>
        <w:r w:rsidR="00974B97" w:rsidRPr="00F555B0">
          <w:rPr>
            <w:rStyle w:val="Hyperlink"/>
            <w:rFonts w:ascii="Times New Roman" w:hAnsi="Times New Roman" w:cs="Times New Roman"/>
            <w:noProof/>
            <w:sz w:val="24"/>
            <w:szCs w:val="24"/>
          </w:rPr>
          <w:t>pola hidup</w:t>
        </w:r>
        <w:r w:rsidR="00974B97" w:rsidRPr="00F555B0">
          <w:rPr>
            <w:rStyle w:val="Hyperlink"/>
            <w:rFonts w:ascii="Times New Roman" w:hAnsi="Times New Roman" w:cs="Times New Roman"/>
            <w:noProof/>
            <w:spacing w:val="12"/>
            <w:sz w:val="24"/>
            <w:szCs w:val="24"/>
          </w:rPr>
          <w:t xml:space="preserve"> </w:t>
        </w:r>
        <w:r w:rsidR="00974B97" w:rsidRPr="00F555B0">
          <w:rPr>
            <w:rStyle w:val="Hyperlink"/>
            <w:rFonts w:ascii="Times New Roman" w:hAnsi="Times New Roman" w:cs="Times New Roman"/>
            <w:noProof/>
            <w:sz w:val="24"/>
            <w:szCs w:val="24"/>
          </w:rPr>
          <w:t xml:space="preserve">bersih dan sehat </w:t>
        </w:r>
        <w:r w:rsidR="00974B97" w:rsidRPr="00F555B0">
          <w:rPr>
            <w:rStyle w:val="Hyperlink"/>
            <w:rFonts w:ascii="Times New Roman" w:hAnsi="Times New Roman" w:cs="Times New Roman"/>
            <w:noProof/>
            <w:spacing w:val="1"/>
            <w:sz w:val="24"/>
            <w:szCs w:val="24"/>
          </w:rPr>
          <w:t xml:space="preserve"> </w:t>
        </w:r>
        <w:r w:rsidR="00974B97" w:rsidRPr="00F555B0">
          <w:rPr>
            <w:rStyle w:val="Hyperlink"/>
            <w:rFonts w:ascii="Times New Roman" w:hAnsi="Times New Roman" w:cs="Times New Roman"/>
            <w:noProof/>
            <w:sz w:val="24"/>
            <w:szCs w:val="24"/>
          </w:rPr>
          <w:t>pada   Mahasiswa</w:t>
        </w:r>
        <w:r w:rsidR="00974B97" w:rsidRPr="00F555B0">
          <w:rPr>
            <w:rStyle w:val="Hyperlink"/>
            <w:rFonts w:ascii="Times New Roman" w:hAnsi="Times New Roman" w:cs="Times New Roman"/>
            <w:noProof/>
            <w:spacing w:val="1"/>
            <w:sz w:val="24"/>
            <w:szCs w:val="24"/>
          </w:rPr>
          <w:t xml:space="preserve"> </w:t>
        </w:r>
        <w:r w:rsidR="00974B97" w:rsidRPr="00F555B0">
          <w:rPr>
            <w:rStyle w:val="Hyperlink"/>
            <w:rFonts w:ascii="Times New Roman" w:hAnsi="Times New Roman" w:cs="Times New Roman"/>
            <w:noProof/>
            <w:sz w:val="24"/>
            <w:szCs w:val="24"/>
          </w:rPr>
          <w:t>prodi S1 Keperawatan Stikes</w:t>
        </w:r>
        <w:r w:rsidR="00974B97" w:rsidRPr="00F555B0">
          <w:rPr>
            <w:rStyle w:val="Hyperlink"/>
            <w:rFonts w:ascii="Times New Roman" w:hAnsi="Times New Roman" w:cs="Times New Roman"/>
            <w:noProof/>
            <w:spacing w:val="1"/>
            <w:sz w:val="24"/>
            <w:szCs w:val="24"/>
          </w:rPr>
          <w:t xml:space="preserve"> </w:t>
        </w:r>
        <w:r w:rsidR="00974B97" w:rsidRPr="00F555B0">
          <w:rPr>
            <w:rStyle w:val="Hyperlink"/>
            <w:rFonts w:ascii="Times New Roman" w:hAnsi="Times New Roman" w:cs="Times New Roman"/>
            <w:noProof/>
            <w:sz w:val="24"/>
            <w:szCs w:val="24"/>
          </w:rPr>
          <w:t>Hang</w:t>
        </w:r>
        <w:r w:rsidR="00974B97" w:rsidRPr="00F555B0">
          <w:rPr>
            <w:rStyle w:val="Hyperlink"/>
            <w:rFonts w:ascii="Times New Roman" w:hAnsi="Times New Roman" w:cs="Times New Roman"/>
            <w:noProof/>
            <w:spacing w:val="1"/>
            <w:sz w:val="24"/>
            <w:szCs w:val="24"/>
          </w:rPr>
          <w:t xml:space="preserve"> </w:t>
        </w:r>
        <w:r w:rsidR="00974B97" w:rsidRPr="00F555B0">
          <w:rPr>
            <w:rStyle w:val="Hyperlink"/>
            <w:rFonts w:ascii="Times New Roman" w:hAnsi="Times New Roman" w:cs="Times New Roman"/>
            <w:noProof/>
            <w:sz w:val="24"/>
            <w:szCs w:val="24"/>
          </w:rPr>
          <w:t>Tuah Surabaya.</w:t>
        </w:r>
        <w:r w:rsidR="00974B97" w:rsidRPr="00F555B0">
          <w:rPr>
            <w:rFonts w:ascii="Times New Roman" w:hAnsi="Times New Roman" w:cs="Times New Roman"/>
            <w:noProof/>
            <w:webHidden/>
            <w:sz w:val="24"/>
            <w:szCs w:val="24"/>
          </w:rPr>
          <w:tab/>
        </w:r>
        <w:r w:rsidR="00974B97" w:rsidRPr="00F555B0">
          <w:rPr>
            <w:rFonts w:ascii="Times New Roman" w:hAnsi="Times New Roman" w:cs="Times New Roman"/>
            <w:noProof/>
            <w:webHidden/>
            <w:sz w:val="24"/>
            <w:szCs w:val="24"/>
          </w:rPr>
          <w:fldChar w:fldCharType="begin"/>
        </w:r>
        <w:r w:rsidR="00974B97" w:rsidRPr="00F555B0">
          <w:rPr>
            <w:rFonts w:ascii="Times New Roman" w:hAnsi="Times New Roman" w:cs="Times New Roman"/>
            <w:noProof/>
            <w:webHidden/>
            <w:sz w:val="24"/>
            <w:szCs w:val="24"/>
          </w:rPr>
          <w:instrText xml:space="preserve"> PAGEREF _Toc188637244 \h </w:instrText>
        </w:r>
        <w:r w:rsidR="00974B97" w:rsidRPr="00F555B0">
          <w:rPr>
            <w:rFonts w:ascii="Times New Roman" w:hAnsi="Times New Roman" w:cs="Times New Roman"/>
            <w:noProof/>
            <w:webHidden/>
            <w:sz w:val="24"/>
            <w:szCs w:val="24"/>
          </w:rPr>
        </w:r>
        <w:r w:rsidR="00974B97" w:rsidRPr="00F555B0">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60</w:t>
        </w:r>
        <w:r w:rsidR="00974B97" w:rsidRPr="00F555B0">
          <w:rPr>
            <w:rFonts w:ascii="Times New Roman" w:hAnsi="Times New Roman" w:cs="Times New Roman"/>
            <w:noProof/>
            <w:webHidden/>
            <w:sz w:val="24"/>
            <w:szCs w:val="24"/>
          </w:rPr>
          <w:fldChar w:fldCharType="end"/>
        </w:r>
      </w:hyperlink>
      <w:r w:rsidR="00E90B1E" w:rsidRPr="00F555B0">
        <w:rPr>
          <w:rFonts w:ascii="Times New Roman" w:hAnsi="Times New Roman" w:cs="Times New Roman"/>
          <w:b/>
          <w:sz w:val="24"/>
          <w:szCs w:val="24"/>
        </w:rPr>
        <w:fldChar w:fldCharType="end"/>
      </w:r>
    </w:p>
    <w:p w14:paraId="1C71674C" w14:textId="64BEE823" w:rsidR="003406AE" w:rsidRPr="003406AE" w:rsidRDefault="003406AE" w:rsidP="003406AE">
      <w:pPr>
        <w:pStyle w:val="TableofFigures"/>
        <w:tabs>
          <w:tab w:val="right" w:leader="dot" w:pos="7927"/>
        </w:tabs>
        <w:ind w:left="1276" w:hanging="1242"/>
        <w:jc w:val="both"/>
        <w:rPr>
          <w:rFonts w:eastAsiaTheme="minorEastAsia"/>
          <w:noProof/>
          <w:sz w:val="24"/>
          <w:szCs w:val="24"/>
          <w:lang w:eastAsia="id-ID"/>
        </w:rPr>
      </w:pPr>
      <w:r w:rsidRPr="003406AE">
        <w:rPr>
          <w:rFonts w:ascii="Times New Roman" w:hAnsi="Times New Roman" w:cs="Times New Roman"/>
          <w:b/>
          <w:sz w:val="24"/>
          <w:szCs w:val="24"/>
        </w:rPr>
        <w:fldChar w:fldCharType="begin"/>
      </w:r>
      <w:r w:rsidRPr="003406AE">
        <w:rPr>
          <w:rFonts w:ascii="Times New Roman" w:hAnsi="Times New Roman" w:cs="Times New Roman"/>
          <w:b/>
          <w:sz w:val="24"/>
          <w:szCs w:val="24"/>
        </w:rPr>
        <w:instrText xml:space="preserve"> TOC \h \z \c "Tabel 5." </w:instrText>
      </w:r>
      <w:r w:rsidRPr="003406AE">
        <w:rPr>
          <w:rFonts w:ascii="Times New Roman" w:hAnsi="Times New Roman" w:cs="Times New Roman"/>
          <w:b/>
          <w:sz w:val="24"/>
          <w:szCs w:val="24"/>
        </w:rPr>
        <w:fldChar w:fldCharType="separate"/>
      </w:r>
      <w:hyperlink w:anchor="_Toc197893597" w:history="1">
        <w:r w:rsidRPr="003406AE">
          <w:rPr>
            <w:rStyle w:val="Hyperlink"/>
            <w:rFonts w:ascii="Times New Roman" w:hAnsi="Times New Roman" w:cs="Times New Roman"/>
            <w:noProof/>
            <w:sz w:val="24"/>
            <w:szCs w:val="24"/>
          </w:rPr>
          <w:t>Tabel 5.1</w:t>
        </w:r>
        <w:r w:rsidRPr="003406AE">
          <w:rPr>
            <w:rFonts w:eastAsiaTheme="minorEastAsia"/>
            <w:noProof/>
            <w:sz w:val="24"/>
            <w:szCs w:val="24"/>
            <w:lang w:eastAsia="id-ID"/>
          </w:rPr>
          <w:tab/>
        </w:r>
        <w:r w:rsidRPr="003406AE">
          <w:rPr>
            <w:rStyle w:val="Hyperlink"/>
            <w:rFonts w:ascii="Times New Roman" w:hAnsi="Times New Roman" w:cs="Times New Roman"/>
            <w:noProof/>
            <w:sz w:val="24"/>
            <w:szCs w:val="24"/>
          </w:rPr>
          <w:t>Karateristik Responden Berdasarkan Usia Mahasiswa di STIKES Hang Tuah Surabaya Februari 2025 (n=84)</w:t>
        </w:r>
        <w:r w:rsidRPr="003406AE">
          <w:rPr>
            <w:noProof/>
            <w:webHidden/>
            <w:sz w:val="24"/>
            <w:szCs w:val="24"/>
          </w:rPr>
          <w:tab/>
        </w:r>
        <w:r w:rsidRPr="003406AE">
          <w:rPr>
            <w:noProof/>
            <w:webHidden/>
            <w:sz w:val="24"/>
            <w:szCs w:val="24"/>
          </w:rPr>
          <w:fldChar w:fldCharType="begin"/>
        </w:r>
        <w:r w:rsidRPr="003406AE">
          <w:rPr>
            <w:noProof/>
            <w:webHidden/>
            <w:sz w:val="24"/>
            <w:szCs w:val="24"/>
          </w:rPr>
          <w:instrText xml:space="preserve"> PAGEREF _Toc197893597 \h </w:instrText>
        </w:r>
        <w:r w:rsidRPr="003406AE">
          <w:rPr>
            <w:noProof/>
            <w:webHidden/>
            <w:sz w:val="24"/>
            <w:szCs w:val="24"/>
          </w:rPr>
        </w:r>
        <w:r w:rsidRPr="003406AE">
          <w:rPr>
            <w:noProof/>
            <w:webHidden/>
            <w:sz w:val="24"/>
            <w:szCs w:val="24"/>
          </w:rPr>
          <w:fldChar w:fldCharType="separate"/>
        </w:r>
        <w:r w:rsidR="00D053C2">
          <w:rPr>
            <w:noProof/>
            <w:webHidden/>
            <w:sz w:val="24"/>
            <w:szCs w:val="24"/>
          </w:rPr>
          <w:t>68</w:t>
        </w:r>
        <w:r w:rsidRPr="003406AE">
          <w:rPr>
            <w:noProof/>
            <w:webHidden/>
            <w:sz w:val="24"/>
            <w:szCs w:val="24"/>
          </w:rPr>
          <w:fldChar w:fldCharType="end"/>
        </w:r>
      </w:hyperlink>
    </w:p>
    <w:p w14:paraId="45948C46" w14:textId="480E641B" w:rsidR="003406AE" w:rsidRPr="003406AE" w:rsidRDefault="00000000" w:rsidP="003406AE">
      <w:pPr>
        <w:pStyle w:val="TableofFigures"/>
        <w:tabs>
          <w:tab w:val="right" w:leader="dot" w:pos="7927"/>
        </w:tabs>
        <w:ind w:left="1276" w:hanging="1242"/>
        <w:jc w:val="both"/>
        <w:rPr>
          <w:rFonts w:eastAsiaTheme="minorEastAsia"/>
          <w:noProof/>
          <w:sz w:val="24"/>
          <w:szCs w:val="24"/>
          <w:lang w:eastAsia="id-ID"/>
        </w:rPr>
      </w:pPr>
      <w:hyperlink w:anchor="_Toc197893598" w:history="1">
        <w:r w:rsidR="003406AE" w:rsidRPr="003406AE">
          <w:rPr>
            <w:rStyle w:val="Hyperlink"/>
            <w:rFonts w:ascii="Times New Roman" w:hAnsi="Times New Roman" w:cs="Times New Roman"/>
            <w:noProof/>
            <w:sz w:val="24"/>
            <w:szCs w:val="24"/>
          </w:rPr>
          <w:t>Tabel 5.2</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w:t>
        </w:r>
        <w:r w:rsidR="003406AE">
          <w:rPr>
            <w:rStyle w:val="Hyperlink"/>
            <w:rFonts w:ascii="Times New Roman" w:hAnsi="Times New Roman" w:cs="Times New Roman"/>
            <w:noProof/>
            <w:sz w:val="24"/>
            <w:szCs w:val="24"/>
          </w:rPr>
          <w:t xml:space="preserve"> </w:t>
        </w:r>
        <w:r w:rsidR="003406AE" w:rsidRPr="003406AE">
          <w:rPr>
            <w:rStyle w:val="Hyperlink"/>
            <w:rFonts w:ascii="Times New Roman" w:hAnsi="Times New Roman" w:cs="Times New Roman"/>
            <w:noProof/>
            <w:sz w:val="24"/>
            <w:szCs w:val="24"/>
          </w:rPr>
          <w:t>Berdasarkan Penghasilan Orang Tua Mahasiswa di STIKES Hang Tuah Surabaya Februari 202</w:t>
        </w:r>
        <w:r w:rsidR="003406AE">
          <w:rPr>
            <w:rStyle w:val="Hyperlink"/>
            <w:rFonts w:ascii="Times New Roman" w:hAnsi="Times New Roman" w:cs="Times New Roman"/>
            <w:noProof/>
            <w:sz w:val="24"/>
            <w:szCs w:val="24"/>
          </w:rPr>
          <w:t xml:space="preserve">5             </w:t>
        </w:r>
        <w:r w:rsidR="003406AE" w:rsidRPr="003406AE">
          <w:rPr>
            <w:rStyle w:val="Hyperlink"/>
            <w:rFonts w:ascii="Times New Roman" w:hAnsi="Times New Roman" w:cs="Times New Roman"/>
            <w:noProof/>
            <w:sz w:val="24"/>
            <w:szCs w:val="24"/>
          </w:rPr>
          <w:t xml:space="preserve">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_Toc197893598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68</w:t>
        </w:r>
        <w:r w:rsidR="003406AE" w:rsidRPr="003406AE">
          <w:rPr>
            <w:noProof/>
            <w:webHidden/>
            <w:sz w:val="24"/>
            <w:szCs w:val="24"/>
          </w:rPr>
          <w:fldChar w:fldCharType="end"/>
        </w:r>
      </w:hyperlink>
    </w:p>
    <w:p w14:paraId="6ED64613" w14:textId="4078D1B6" w:rsidR="003406AE" w:rsidRPr="003406AE" w:rsidRDefault="00000000" w:rsidP="003406AE">
      <w:pPr>
        <w:pStyle w:val="TableofFigures"/>
        <w:tabs>
          <w:tab w:val="right" w:leader="dot" w:pos="7927"/>
        </w:tabs>
        <w:ind w:left="1276" w:hanging="1242"/>
        <w:jc w:val="both"/>
        <w:rPr>
          <w:rFonts w:eastAsiaTheme="minorEastAsia"/>
          <w:noProof/>
          <w:sz w:val="24"/>
          <w:szCs w:val="24"/>
          <w:lang w:eastAsia="id-ID"/>
        </w:rPr>
      </w:pPr>
      <w:hyperlink w:anchor="_Toc197893599" w:history="1">
        <w:r w:rsidR="003406AE" w:rsidRPr="003406AE">
          <w:rPr>
            <w:rStyle w:val="Hyperlink"/>
            <w:rFonts w:ascii="Times New Roman" w:hAnsi="Times New Roman" w:cs="Times New Roman"/>
            <w:noProof/>
            <w:sz w:val="24"/>
            <w:szCs w:val="24"/>
          </w:rPr>
          <w:t>Tabel 5.3</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 Berdasarkan Jenis Kelamin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_Toc197893599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69</w:t>
        </w:r>
        <w:r w:rsidR="003406AE" w:rsidRPr="003406AE">
          <w:rPr>
            <w:noProof/>
            <w:webHidden/>
            <w:sz w:val="24"/>
            <w:szCs w:val="24"/>
          </w:rPr>
          <w:fldChar w:fldCharType="end"/>
        </w:r>
      </w:hyperlink>
    </w:p>
    <w:p w14:paraId="2D4B2F47" w14:textId="2CFDEAE3" w:rsidR="003406AE" w:rsidRPr="003406AE" w:rsidRDefault="00000000" w:rsidP="003406AE">
      <w:pPr>
        <w:pStyle w:val="TableofFigures"/>
        <w:tabs>
          <w:tab w:val="right" w:leader="dot" w:pos="7927"/>
        </w:tabs>
        <w:ind w:left="1276" w:hanging="1242"/>
        <w:jc w:val="both"/>
        <w:rPr>
          <w:rFonts w:eastAsiaTheme="minorEastAsia"/>
          <w:noProof/>
          <w:sz w:val="24"/>
          <w:szCs w:val="24"/>
          <w:lang w:eastAsia="id-ID"/>
        </w:rPr>
      </w:pPr>
      <w:hyperlink w:anchor="_Toc197893600" w:history="1">
        <w:r w:rsidR="003406AE" w:rsidRPr="003406AE">
          <w:rPr>
            <w:rStyle w:val="Hyperlink"/>
            <w:rFonts w:ascii="Times New Roman" w:hAnsi="Times New Roman" w:cs="Times New Roman"/>
            <w:noProof/>
            <w:sz w:val="24"/>
            <w:szCs w:val="24"/>
          </w:rPr>
          <w:t>Tabel 5.4</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 Berdasarkan Tingkat Pendidikan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_Toc197893600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69</w:t>
        </w:r>
        <w:r w:rsidR="003406AE" w:rsidRPr="003406AE">
          <w:rPr>
            <w:noProof/>
            <w:webHidden/>
            <w:sz w:val="24"/>
            <w:szCs w:val="24"/>
          </w:rPr>
          <w:fldChar w:fldCharType="end"/>
        </w:r>
      </w:hyperlink>
    </w:p>
    <w:p w14:paraId="386191AF" w14:textId="4A4C9A65" w:rsidR="003406AE" w:rsidRPr="003406AE" w:rsidRDefault="00000000" w:rsidP="003406AE">
      <w:pPr>
        <w:pStyle w:val="TableofFigures"/>
        <w:tabs>
          <w:tab w:val="right" w:leader="dot" w:pos="7927"/>
        </w:tabs>
        <w:ind w:left="1276" w:hanging="1242"/>
        <w:jc w:val="both"/>
        <w:rPr>
          <w:rFonts w:eastAsiaTheme="minorEastAsia"/>
          <w:noProof/>
          <w:sz w:val="24"/>
          <w:szCs w:val="24"/>
          <w:lang w:eastAsia="id-ID"/>
        </w:rPr>
      </w:pPr>
      <w:hyperlink w:anchor="_Toc197893601" w:history="1">
        <w:r w:rsidR="003406AE" w:rsidRPr="003406AE">
          <w:rPr>
            <w:rStyle w:val="Hyperlink"/>
            <w:rFonts w:ascii="Times New Roman" w:hAnsi="Times New Roman" w:cs="Times New Roman"/>
            <w:noProof/>
            <w:sz w:val="24"/>
            <w:szCs w:val="24"/>
          </w:rPr>
          <w:t>Tabel 5.5</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 Berdasarkan Status Tempat Tinggal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_Toc197893601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70</w:t>
        </w:r>
        <w:r w:rsidR="003406AE" w:rsidRPr="003406AE">
          <w:rPr>
            <w:noProof/>
            <w:webHidden/>
            <w:sz w:val="24"/>
            <w:szCs w:val="24"/>
          </w:rPr>
          <w:fldChar w:fldCharType="end"/>
        </w:r>
      </w:hyperlink>
    </w:p>
    <w:p w14:paraId="121EA6B7" w14:textId="6487F4B7"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02" w:history="1">
        <w:r w:rsidR="003406AE" w:rsidRPr="003406AE">
          <w:rPr>
            <w:rStyle w:val="Hyperlink"/>
            <w:rFonts w:ascii="Times New Roman" w:hAnsi="Times New Roman" w:cs="Times New Roman"/>
            <w:noProof/>
            <w:sz w:val="24"/>
            <w:szCs w:val="24"/>
          </w:rPr>
          <w:t>Tabel 5.6</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 Berdasarkan Sumber Informasi Tentang Perilaku Hidup Bersih Dan Sehat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_Toc197893602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70</w:t>
        </w:r>
        <w:r w:rsidR="003406AE" w:rsidRPr="003406AE">
          <w:rPr>
            <w:noProof/>
            <w:webHidden/>
            <w:sz w:val="24"/>
            <w:szCs w:val="24"/>
          </w:rPr>
          <w:fldChar w:fldCharType="end"/>
        </w:r>
      </w:hyperlink>
    </w:p>
    <w:p w14:paraId="3CEE808A" w14:textId="50C6F202"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03" w:history="1">
        <w:r w:rsidR="003406AE" w:rsidRPr="003406AE">
          <w:rPr>
            <w:rStyle w:val="Hyperlink"/>
            <w:rFonts w:ascii="Times New Roman" w:hAnsi="Times New Roman" w:cs="Times New Roman"/>
            <w:noProof/>
            <w:sz w:val="24"/>
            <w:szCs w:val="24"/>
          </w:rPr>
          <w:t>Tabel 5.7</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 Berdasarkan Pernah Mengikuti Edukasi Tentang PHBS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_Toc197893603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71</w:t>
        </w:r>
        <w:r w:rsidR="003406AE" w:rsidRPr="003406AE">
          <w:rPr>
            <w:noProof/>
            <w:webHidden/>
            <w:sz w:val="24"/>
            <w:szCs w:val="24"/>
          </w:rPr>
          <w:fldChar w:fldCharType="end"/>
        </w:r>
      </w:hyperlink>
    </w:p>
    <w:p w14:paraId="24C6019B" w14:textId="3CD02355"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04" w:history="1">
        <w:r w:rsidR="003406AE" w:rsidRPr="003406AE">
          <w:rPr>
            <w:rStyle w:val="Hyperlink"/>
            <w:rFonts w:ascii="Times New Roman" w:hAnsi="Times New Roman" w:cs="Times New Roman"/>
            <w:noProof/>
            <w:sz w:val="24"/>
            <w:szCs w:val="24"/>
          </w:rPr>
          <w:t>Tabel 5.8</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 Berdasarkan Seberapa Sering Menerapkan PHBS Dalam Kehidupan Sehari-hari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_Toc197893604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72</w:t>
        </w:r>
        <w:r w:rsidR="003406AE" w:rsidRPr="003406AE">
          <w:rPr>
            <w:noProof/>
            <w:webHidden/>
            <w:sz w:val="24"/>
            <w:szCs w:val="24"/>
          </w:rPr>
          <w:fldChar w:fldCharType="end"/>
        </w:r>
      </w:hyperlink>
    </w:p>
    <w:p w14:paraId="5B38581F" w14:textId="44C3EB7C"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05" w:history="1">
        <w:r w:rsidR="003406AE" w:rsidRPr="003406AE">
          <w:rPr>
            <w:rStyle w:val="Hyperlink"/>
            <w:rFonts w:ascii="Times New Roman" w:hAnsi="Times New Roman" w:cs="Times New Roman"/>
            <w:noProof/>
            <w:sz w:val="24"/>
            <w:szCs w:val="24"/>
          </w:rPr>
          <w:t>Tabel 5.9</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 Berdasarkan Kebiasaan Merokok/Vape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_Toc197893605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72</w:t>
        </w:r>
        <w:r w:rsidR="003406AE" w:rsidRPr="003406AE">
          <w:rPr>
            <w:noProof/>
            <w:webHidden/>
            <w:sz w:val="24"/>
            <w:szCs w:val="24"/>
          </w:rPr>
          <w:fldChar w:fldCharType="end"/>
        </w:r>
      </w:hyperlink>
    </w:p>
    <w:p w14:paraId="1B997BAD" w14:textId="14E4AA4C"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06" w:history="1">
        <w:r w:rsidR="003406AE" w:rsidRPr="003406AE">
          <w:rPr>
            <w:rStyle w:val="Hyperlink"/>
            <w:rFonts w:ascii="Times New Roman" w:hAnsi="Times New Roman" w:cs="Times New Roman"/>
            <w:noProof/>
            <w:sz w:val="24"/>
            <w:szCs w:val="24"/>
          </w:rPr>
          <w:t>Tabel 5.10</w:t>
        </w:r>
        <w:r w:rsidR="00E00F7C">
          <w:rPr>
            <w:rStyle w:val="Hyperlink"/>
            <w:rFonts w:ascii="Times New Roman" w:hAnsi="Times New Roman" w:cs="Times New Roman"/>
            <w:noProof/>
            <w:sz w:val="24"/>
            <w:szCs w:val="24"/>
          </w:rPr>
          <w:tab/>
        </w:r>
        <w:r w:rsidR="003406AE" w:rsidRPr="003406AE">
          <w:rPr>
            <w:rStyle w:val="Hyperlink"/>
            <w:rFonts w:ascii="Times New Roman" w:hAnsi="Times New Roman" w:cs="Times New Roman"/>
            <w:noProof/>
            <w:sz w:val="24"/>
            <w:szCs w:val="24"/>
          </w:rPr>
          <w:t>Karateristik Responden Berdasarkan Kebiasaan Makan Sayur Dan Buah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_Toc197893606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73</w:t>
        </w:r>
        <w:r w:rsidR="003406AE" w:rsidRPr="003406AE">
          <w:rPr>
            <w:noProof/>
            <w:webHidden/>
            <w:sz w:val="24"/>
            <w:szCs w:val="24"/>
          </w:rPr>
          <w:fldChar w:fldCharType="end"/>
        </w:r>
      </w:hyperlink>
    </w:p>
    <w:p w14:paraId="6A2A4A3A" w14:textId="186ACE75"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07" w:history="1">
        <w:r w:rsidR="003406AE" w:rsidRPr="003406AE">
          <w:rPr>
            <w:rStyle w:val="Hyperlink"/>
            <w:rFonts w:ascii="Times New Roman" w:hAnsi="Times New Roman" w:cs="Times New Roman"/>
            <w:noProof/>
            <w:sz w:val="24"/>
            <w:szCs w:val="24"/>
          </w:rPr>
          <w:t>Tabel 5.11</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 Berdasarkan Tingkat Stres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_Toc197893607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73</w:t>
        </w:r>
        <w:r w:rsidR="003406AE" w:rsidRPr="003406AE">
          <w:rPr>
            <w:noProof/>
            <w:webHidden/>
            <w:sz w:val="24"/>
            <w:szCs w:val="24"/>
          </w:rPr>
          <w:fldChar w:fldCharType="end"/>
        </w:r>
      </w:hyperlink>
    </w:p>
    <w:p w14:paraId="736E7D9E" w14:textId="295D61CE"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08" w:history="1">
        <w:r w:rsidR="003406AE" w:rsidRPr="003406AE">
          <w:rPr>
            <w:rStyle w:val="Hyperlink"/>
            <w:rFonts w:ascii="Times New Roman" w:hAnsi="Times New Roman" w:cs="Times New Roman"/>
            <w:noProof/>
            <w:sz w:val="24"/>
            <w:szCs w:val="24"/>
          </w:rPr>
          <w:t>Tabel 5.12</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 Berdasarkan Frekuensi Tidur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_Toc197893608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74</w:t>
        </w:r>
        <w:r w:rsidR="003406AE" w:rsidRPr="003406AE">
          <w:rPr>
            <w:noProof/>
            <w:webHidden/>
            <w:sz w:val="24"/>
            <w:szCs w:val="24"/>
          </w:rPr>
          <w:fldChar w:fldCharType="end"/>
        </w:r>
      </w:hyperlink>
    </w:p>
    <w:p w14:paraId="70D5FB79" w14:textId="40DF442D"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09" w:history="1">
        <w:r w:rsidR="003406AE" w:rsidRPr="003406AE">
          <w:rPr>
            <w:rStyle w:val="Hyperlink"/>
            <w:rFonts w:ascii="Times New Roman" w:hAnsi="Times New Roman" w:cs="Times New Roman"/>
            <w:noProof/>
            <w:sz w:val="24"/>
            <w:szCs w:val="24"/>
          </w:rPr>
          <w:t>Tabel</w:t>
        </w:r>
        <w:r w:rsidR="00E00F7C">
          <w:rPr>
            <w:rStyle w:val="Hyperlink"/>
            <w:rFonts w:ascii="Times New Roman" w:hAnsi="Times New Roman" w:cs="Times New Roman"/>
            <w:noProof/>
            <w:sz w:val="24"/>
            <w:szCs w:val="24"/>
          </w:rPr>
          <w:t xml:space="preserve"> </w:t>
        </w:r>
        <w:r w:rsidR="003406AE" w:rsidRPr="003406AE">
          <w:rPr>
            <w:rStyle w:val="Hyperlink"/>
            <w:rFonts w:ascii="Times New Roman" w:hAnsi="Times New Roman" w:cs="Times New Roman"/>
            <w:noProof/>
            <w:sz w:val="24"/>
            <w:szCs w:val="24"/>
          </w:rPr>
          <w:t>5.13</w:t>
        </w:r>
        <w:r w:rsidR="00E00F7C">
          <w:rPr>
            <w:rStyle w:val="Hyperlink"/>
            <w:rFonts w:ascii="Times New Roman" w:hAnsi="Times New Roman" w:cs="Times New Roman"/>
            <w:noProof/>
            <w:sz w:val="24"/>
            <w:szCs w:val="24"/>
          </w:rPr>
          <w:t xml:space="preserve"> </w:t>
        </w:r>
        <w:r w:rsidR="003406AE" w:rsidRPr="003406AE">
          <w:rPr>
            <w:rStyle w:val="Hyperlink"/>
            <w:rFonts w:ascii="Times New Roman" w:hAnsi="Times New Roman" w:cs="Times New Roman"/>
            <w:noProof/>
            <w:sz w:val="24"/>
            <w:szCs w:val="24"/>
          </w:rPr>
          <w:t>Karateristik Responden Berdasarkan Kebiasaan Mandi Perhari Mahasiswa di STIKES Hang Tuah Surabaya Februari 2025</w:t>
        </w:r>
        <w:r w:rsidR="00E00F7C">
          <w:rPr>
            <w:rStyle w:val="Hyperlink"/>
            <w:rFonts w:ascii="Times New Roman" w:hAnsi="Times New Roman" w:cs="Times New Roman"/>
            <w:noProof/>
            <w:sz w:val="24"/>
            <w:szCs w:val="24"/>
          </w:rPr>
          <w:t xml:space="preserve">                </w:t>
        </w:r>
        <w:r w:rsidR="003406AE" w:rsidRPr="003406AE">
          <w:rPr>
            <w:rStyle w:val="Hyperlink"/>
            <w:rFonts w:ascii="Times New Roman" w:hAnsi="Times New Roman" w:cs="Times New Roman"/>
            <w:noProof/>
            <w:sz w:val="24"/>
            <w:szCs w:val="24"/>
          </w:rPr>
          <w:t xml:space="preserve">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_Toc197893609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74</w:t>
        </w:r>
        <w:r w:rsidR="003406AE" w:rsidRPr="003406AE">
          <w:rPr>
            <w:noProof/>
            <w:webHidden/>
            <w:sz w:val="24"/>
            <w:szCs w:val="24"/>
          </w:rPr>
          <w:fldChar w:fldCharType="end"/>
        </w:r>
      </w:hyperlink>
    </w:p>
    <w:p w14:paraId="5C1D5282" w14:textId="5973A86B"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10" w:history="1">
        <w:r w:rsidR="003406AE" w:rsidRPr="003406AE">
          <w:rPr>
            <w:rStyle w:val="Hyperlink"/>
            <w:rFonts w:ascii="Times New Roman" w:hAnsi="Times New Roman" w:cs="Times New Roman"/>
            <w:noProof/>
            <w:sz w:val="24"/>
            <w:szCs w:val="24"/>
          </w:rPr>
          <w:t>Tabel 5.14</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 Berdasarkan Kebiasaan Minum Perhari Mahasiswa di STIKES Hang Tuah Surabaya Februari 2025</w:t>
        </w:r>
        <w:r w:rsidR="00E00F7C">
          <w:rPr>
            <w:rStyle w:val="Hyperlink"/>
            <w:rFonts w:ascii="Times New Roman" w:hAnsi="Times New Roman" w:cs="Times New Roman"/>
            <w:noProof/>
            <w:sz w:val="24"/>
            <w:szCs w:val="24"/>
          </w:rPr>
          <w:t xml:space="preserve">                </w:t>
        </w:r>
        <w:r w:rsidR="003406AE" w:rsidRPr="003406AE">
          <w:rPr>
            <w:rStyle w:val="Hyperlink"/>
            <w:rFonts w:ascii="Times New Roman" w:hAnsi="Times New Roman" w:cs="Times New Roman"/>
            <w:noProof/>
            <w:sz w:val="24"/>
            <w:szCs w:val="24"/>
          </w:rPr>
          <w:t xml:space="preserve">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_Toc197893610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75</w:t>
        </w:r>
        <w:r w:rsidR="003406AE" w:rsidRPr="003406AE">
          <w:rPr>
            <w:noProof/>
            <w:webHidden/>
            <w:sz w:val="24"/>
            <w:szCs w:val="24"/>
          </w:rPr>
          <w:fldChar w:fldCharType="end"/>
        </w:r>
      </w:hyperlink>
    </w:p>
    <w:p w14:paraId="6BF32150" w14:textId="3930A9F0"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11" w:history="1">
        <w:r w:rsidR="003406AE" w:rsidRPr="003406AE">
          <w:rPr>
            <w:rStyle w:val="Hyperlink"/>
            <w:rFonts w:ascii="Times New Roman" w:hAnsi="Times New Roman" w:cs="Times New Roman"/>
            <w:noProof/>
            <w:sz w:val="24"/>
            <w:szCs w:val="24"/>
          </w:rPr>
          <w:t>Tabel 5.15</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Karateristik Responden Berdasarkan Frekuensi Ganti Pakaian Setelah Beraktivitas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_Toc197893611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75</w:t>
        </w:r>
        <w:r w:rsidR="003406AE" w:rsidRPr="003406AE">
          <w:rPr>
            <w:noProof/>
            <w:webHidden/>
            <w:sz w:val="24"/>
            <w:szCs w:val="24"/>
          </w:rPr>
          <w:fldChar w:fldCharType="end"/>
        </w:r>
      </w:hyperlink>
    </w:p>
    <w:p w14:paraId="6951DCF7" w14:textId="272DEC2E"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12" w:history="1">
        <w:r w:rsidR="003406AE" w:rsidRPr="003406AE">
          <w:rPr>
            <w:rStyle w:val="Hyperlink"/>
            <w:rFonts w:ascii="Times New Roman" w:hAnsi="Times New Roman" w:cs="Times New Roman"/>
            <w:noProof/>
            <w:sz w:val="24"/>
            <w:szCs w:val="24"/>
          </w:rPr>
          <w:t>Tabel 5.16</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Karakteristik Responden Berdasarkan Pre test Tingkat pengetahuan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_Toc197893612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76</w:t>
        </w:r>
        <w:r w:rsidR="003406AE" w:rsidRPr="003406AE">
          <w:rPr>
            <w:noProof/>
            <w:webHidden/>
            <w:sz w:val="24"/>
            <w:szCs w:val="24"/>
          </w:rPr>
          <w:fldChar w:fldCharType="end"/>
        </w:r>
      </w:hyperlink>
    </w:p>
    <w:p w14:paraId="0496E6F2" w14:textId="1BE39AE2"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13" w:history="1">
        <w:r w:rsidR="003406AE" w:rsidRPr="003406AE">
          <w:rPr>
            <w:rStyle w:val="Hyperlink"/>
            <w:rFonts w:ascii="Times New Roman" w:hAnsi="Times New Roman" w:cs="Times New Roman"/>
            <w:noProof/>
            <w:sz w:val="24"/>
            <w:szCs w:val="24"/>
          </w:rPr>
          <w:t>Tabel 5.17</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Karakteristik Responden Berdasasarkan Post test Tingkat Pengetahuan Mahasiswa di STIKES Hang Tuah Surabaya Januari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_Toc197893613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77</w:t>
        </w:r>
        <w:r w:rsidR="003406AE" w:rsidRPr="003406AE">
          <w:rPr>
            <w:noProof/>
            <w:webHidden/>
            <w:sz w:val="24"/>
            <w:szCs w:val="24"/>
          </w:rPr>
          <w:fldChar w:fldCharType="end"/>
        </w:r>
      </w:hyperlink>
    </w:p>
    <w:p w14:paraId="2C268504" w14:textId="3A6985E2"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14" w:history="1">
        <w:r w:rsidR="003406AE" w:rsidRPr="003406AE">
          <w:rPr>
            <w:rStyle w:val="Hyperlink"/>
            <w:rFonts w:ascii="Times New Roman" w:hAnsi="Times New Roman" w:cs="Times New Roman"/>
            <w:noProof/>
            <w:sz w:val="24"/>
            <w:szCs w:val="24"/>
          </w:rPr>
          <w:t>Tabel 5.18</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Karakteristik Responden Berdasasarkan Pre test Perilaku Hidup Sehat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_Toc197893614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77</w:t>
        </w:r>
        <w:r w:rsidR="003406AE" w:rsidRPr="003406AE">
          <w:rPr>
            <w:noProof/>
            <w:webHidden/>
            <w:sz w:val="24"/>
            <w:szCs w:val="24"/>
          </w:rPr>
          <w:fldChar w:fldCharType="end"/>
        </w:r>
      </w:hyperlink>
    </w:p>
    <w:p w14:paraId="5CC9BFA5" w14:textId="6ABC8771"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15" w:history="1">
        <w:r w:rsidR="003406AE" w:rsidRPr="003406AE">
          <w:rPr>
            <w:rStyle w:val="Hyperlink"/>
            <w:rFonts w:ascii="Times New Roman" w:hAnsi="Times New Roman" w:cs="Times New Roman"/>
            <w:noProof/>
            <w:sz w:val="24"/>
            <w:szCs w:val="24"/>
          </w:rPr>
          <w:t>Tabel 5.19</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Karakteristik Responden Berdasasarkan Post test Perilaku Hidup Sehat Mahasiswa di STIKES Hang Tuah Surabaya Februari 2025 (n=84)</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_Toc197893615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78</w:t>
        </w:r>
        <w:r w:rsidR="003406AE" w:rsidRPr="003406AE">
          <w:rPr>
            <w:noProof/>
            <w:webHidden/>
            <w:sz w:val="24"/>
            <w:szCs w:val="24"/>
          </w:rPr>
          <w:fldChar w:fldCharType="end"/>
        </w:r>
      </w:hyperlink>
    </w:p>
    <w:p w14:paraId="42CA0AF0" w14:textId="1C74E90C"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16" w:history="1">
        <w:r w:rsidR="003406AE" w:rsidRPr="003406AE">
          <w:rPr>
            <w:rStyle w:val="Hyperlink"/>
            <w:rFonts w:ascii="Times New Roman" w:hAnsi="Times New Roman" w:cs="Times New Roman"/>
            <w:noProof/>
            <w:sz w:val="24"/>
            <w:szCs w:val="24"/>
          </w:rPr>
          <w:t>Tabel 5.20</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Karakteristik Kelompok Intervensi Berdasarkan Pre Test dan Post Test Tingkat Pengetahuan Mahasiswa di STKES Hang Tuah Surabaya Februari 2025 (n=41)</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_Toc197893616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78</w:t>
        </w:r>
        <w:r w:rsidR="003406AE" w:rsidRPr="003406AE">
          <w:rPr>
            <w:noProof/>
            <w:webHidden/>
            <w:sz w:val="24"/>
            <w:szCs w:val="24"/>
          </w:rPr>
          <w:fldChar w:fldCharType="end"/>
        </w:r>
      </w:hyperlink>
    </w:p>
    <w:p w14:paraId="5C12658A" w14:textId="17991AB5"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17" w:history="1">
        <w:r w:rsidR="003406AE" w:rsidRPr="003406AE">
          <w:rPr>
            <w:rStyle w:val="Hyperlink"/>
            <w:rFonts w:ascii="Times New Roman" w:hAnsi="Times New Roman" w:cs="Times New Roman"/>
            <w:noProof/>
            <w:sz w:val="24"/>
            <w:szCs w:val="24"/>
          </w:rPr>
          <w:t>Tabel 5.21</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Karakteristik Kelompok Intervensi Berdasarkan Pre Test dan Post Test Perilaku Hidup Bersih Dan Sehat Mahasiswa di STKES Hang Tuah Surabaya Februari 2025 (n=41)</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_Toc197893617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79</w:t>
        </w:r>
        <w:r w:rsidR="003406AE" w:rsidRPr="003406AE">
          <w:rPr>
            <w:noProof/>
            <w:webHidden/>
            <w:sz w:val="24"/>
            <w:szCs w:val="24"/>
          </w:rPr>
          <w:fldChar w:fldCharType="end"/>
        </w:r>
      </w:hyperlink>
    </w:p>
    <w:p w14:paraId="48CE3C7E" w14:textId="5815B0CB"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18" w:history="1">
        <w:r w:rsidR="003406AE" w:rsidRPr="003406AE">
          <w:rPr>
            <w:rStyle w:val="Hyperlink"/>
            <w:rFonts w:ascii="Times New Roman" w:hAnsi="Times New Roman" w:cs="Times New Roman"/>
            <w:noProof/>
            <w:sz w:val="24"/>
            <w:szCs w:val="24"/>
          </w:rPr>
          <w:t>Tabel 5.22</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Karakteristik Kelompok Kontrol Berdasarkan Pre Test dan Post Test Tingkat Pengetahuan Mahasiswa di STKES Hang Tuah Surabaya Februari 2025 (n=43)</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_Toc197893618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79</w:t>
        </w:r>
        <w:r w:rsidR="003406AE" w:rsidRPr="003406AE">
          <w:rPr>
            <w:noProof/>
            <w:webHidden/>
            <w:sz w:val="24"/>
            <w:szCs w:val="24"/>
          </w:rPr>
          <w:fldChar w:fldCharType="end"/>
        </w:r>
      </w:hyperlink>
    </w:p>
    <w:p w14:paraId="2AF3940D" w14:textId="63863C5A" w:rsidR="003406AE" w:rsidRPr="003406AE" w:rsidRDefault="00000000" w:rsidP="00E00F7C">
      <w:pPr>
        <w:pStyle w:val="TableofFigures"/>
        <w:tabs>
          <w:tab w:val="right" w:leader="dot" w:pos="7927"/>
        </w:tabs>
        <w:ind w:left="1276" w:hanging="1242"/>
        <w:jc w:val="both"/>
        <w:rPr>
          <w:rFonts w:eastAsiaTheme="minorEastAsia"/>
          <w:noProof/>
          <w:sz w:val="24"/>
          <w:szCs w:val="24"/>
          <w:lang w:eastAsia="id-ID"/>
        </w:rPr>
      </w:pPr>
      <w:hyperlink w:anchor="_Toc197893619" w:history="1">
        <w:r w:rsidR="003406AE" w:rsidRPr="003406AE">
          <w:rPr>
            <w:rStyle w:val="Hyperlink"/>
            <w:rFonts w:ascii="Times New Roman" w:hAnsi="Times New Roman" w:cs="Times New Roman"/>
            <w:noProof/>
            <w:sz w:val="24"/>
            <w:szCs w:val="24"/>
          </w:rPr>
          <w:t>Tabel 5.23</w:t>
        </w:r>
        <w:r w:rsidR="003406AE" w:rsidRPr="003406AE">
          <w:rPr>
            <w:rFonts w:eastAsiaTheme="minorEastAsia"/>
            <w:noProof/>
            <w:sz w:val="24"/>
            <w:szCs w:val="24"/>
            <w:lang w:eastAsia="id-ID"/>
          </w:rPr>
          <w:tab/>
        </w:r>
        <w:r w:rsidR="003406AE" w:rsidRPr="003406AE">
          <w:rPr>
            <w:rStyle w:val="Hyperlink"/>
            <w:rFonts w:ascii="Times New Roman" w:hAnsi="Times New Roman" w:cs="Times New Roman"/>
            <w:noProof/>
            <w:sz w:val="24"/>
            <w:szCs w:val="24"/>
          </w:rPr>
          <w:t>Karakteristik Kelompok Kontrol Berdasarkan Pre Test dan Post Test Perilaku Hidup Sehat Mahasiswa di STKES Hang Tuah Surabaya Februari 2025 (n=43)</w:t>
        </w:r>
        <w:r w:rsidR="003406AE" w:rsidRPr="003406AE">
          <w:rPr>
            <w:noProof/>
            <w:webHidden/>
            <w:sz w:val="24"/>
            <w:szCs w:val="24"/>
          </w:rPr>
          <w:tab/>
        </w:r>
        <w:r w:rsidR="003406AE" w:rsidRPr="003406AE">
          <w:rPr>
            <w:noProof/>
            <w:webHidden/>
            <w:sz w:val="24"/>
            <w:szCs w:val="24"/>
          </w:rPr>
          <w:fldChar w:fldCharType="begin"/>
        </w:r>
        <w:r w:rsidR="003406AE" w:rsidRPr="003406AE">
          <w:rPr>
            <w:noProof/>
            <w:webHidden/>
            <w:sz w:val="24"/>
            <w:szCs w:val="24"/>
          </w:rPr>
          <w:instrText xml:space="preserve"> PAGEREF _Toc197893619 \h </w:instrText>
        </w:r>
        <w:r w:rsidR="003406AE" w:rsidRPr="003406AE">
          <w:rPr>
            <w:noProof/>
            <w:webHidden/>
            <w:sz w:val="24"/>
            <w:szCs w:val="24"/>
          </w:rPr>
        </w:r>
        <w:r w:rsidR="003406AE" w:rsidRPr="003406AE">
          <w:rPr>
            <w:noProof/>
            <w:webHidden/>
            <w:sz w:val="24"/>
            <w:szCs w:val="24"/>
          </w:rPr>
          <w:fldChar w:fldCharType="separate"/>
        </w:r>
        <w:r w:rsidR="00D053C2">
          <w:rPr>
            <w:noProof/>
            <w:webHidden/>
            <w:sz w:val="24"/>
            <w:szCs w:val="24"/>
          </w:rPr>
          <w:t>80</w:t>
        </w:r>
        <w:r w:rsidR="003406AE" w:rsidRPr="003406AE">
          <w:rPr>
            <w:noProof/>
            <w:webHidden/>
            <w:sz w:val="24"/>
            <w:szCs w:val="24"/>
          </w:rPr>
          <w:fldChar w:fldCharType="end"/>
        </w:r>
      </w:hyperlink>
    </w:p>
    <w:p w14:paraId="12218D15" w14:textId="5D838E3D" w:rsidR="003406AE" w:rsidRPr="003406AE" w:rsidRDefault="003406AE" w:rsidP="003406AE">
      <w:pPr>
        <w:spacing w:after="0" w:line="240" w:lineRule="auto"/>
        <w:jc w:val="both"/>
        <w:rPr>
          <w:rFonts w:ascii="Times New Roman" w:hAnsi="Times New Roman" w:cs="Times New Roman"/>
          <w:b/>
          <w:sz w:val="24"/>
          <w:szCs w:val="24"/>
        </w:rPr>
        <w:sectPr w:rsidR="003406AE" w:rsidRPr="003406AE" w:rsidSect="00735502">
          <w:pgSz w:w="11906" w:h="16838"/>
          <w:pgMar w:top="1701" w:right="1701" w:bottom="1701" w:left="2268" w:header="708" w:footer="708" w:gutter="0"/>
          <w:pgNumType w:fmt="lowerRoman" w:start="11"/>
          <w:cols w:space="708"/>
          <w:titlePg/>
          <w:docGrid w:linePitch="360"/>
        </w:sectPr>
      </w:pPr>
      <w:r w:rsidRPr="003406AE">
        <w:rPr>
          <w:rFonts w:ascii="Times New Roman" w:hAnsi="Times New Roman" w:cs="Times New Roman"/>
          <w:b/>
          <w:sz w:val="24"/>
          <w:szCs w:val="24"/>
        </w:rPr>
        <w:fldChar w:fldCharType="end"/>
      </w:r>
    </w:p>
    <w:p w14:paraId="2C2E15B4" w14:textId="6B30B78A" w:rsidR="00AF2C21" w:rsidRPr="00201F10" w:rsidRDefault="00AF2C21" w:rsidP="00AF2C21">
      <w:pPr>
        <w:pStyle w:val="Heading1"/>
        <w:spacing w:before="0" w:line="480" w:lineRule="auto"/>
        <w:jc w:val="center"/>
        <w:rPr>
          <w:rFonts w:ascii="Times New Roman" w:hAnsi="Times New Roman" w:cs="Times New Roman"/>
        </w:rPr>
      </w:pPr>
      <w:bookmarkStart w:id="19" w:name="_Toc184846282"/>
      <w:bookmarkStart w:id="20" w:name="_Toc197894168"/>
      <w:r w:rsidRPr="00201F10">
        <w:rPr>
          <w:rFonts w:ascii="Times New Roman" w:hAnsi="Times New Roman" w:cs="Times New Roman"/>
          <w:color w:val="000000" w:themeColor="text1"/>
          <w:sz w:val="24"/>
        </w:rPr>
        <w:lastRenderedPageBreak/>
        <w:t>DAFTAR GAMBAR</w:t>
      </w:r>
      <w:bookmarkEnd w:id="19"/>
      <w:bookmarkEnd w:id="20"/>
    </w:p>
    <w:p w14:paraId="731A7DDF" w14:textId="5F4A31E3" w:rsidR="00E90B1E" w:rsidRPr="00E90B1E" w:rsidRDefault="00E90B1E" w:rsidP="003E0456">
      <w:pPr>
        <w:pStyle w:val="TableofFigures"/>
        <w:tabs>
          <w:tab w:val="right" w:leader="dot" w:pos="7927"/>
        </w:tabs>
        <w:ind w:left="1418" w:hanging="1418"/>
        <w:rPr>
          <w:rFonts w:ascii="Times New Roman" w:eastAsiaTheme="minorEastAsia" w:hAnsi="Times New Roman" w:cs="Times New Roman"/>
          <w:noProof/>
          <w:sz w:val="24"/>
          <w:szCs w:val="24"/>
          <w:lang w:eastAsia="id-ID"/>
        </w:rPr>
      </w:pPr>
      <w:r w:rsidRPr="00E90B1E">
        <w:rPr>
          <w:rFonts w:ascii="Times New Roman" w:hAnsi="Times New Roman" w:cs="Times New Roman"/>
          <w:b/>
          <w:sz w:val="24"/>
          <w:szCs w:val="24"/>
        </w:rPr>
        <w:fldChar w:fldCharType="begin"/>
      </w:r>
      <w:r w:rsidRPr="00E90B1E">
        <w:rPr>
          <w:rFonts w:ascii="Times New Roman" w:hAnsi="Times New Roman" w:cs="Times New Roman"/>
          <w:b/>
          <w:sz w:val="24"/>
          <w:szCs w:val="24"/>
        </w:rPr>
        <w:instrText xml:space="preserve"> TOC \h \z \c "Gambar 2." </w:instrText>
      </w:r>
      <w:r w:rsidRPr="00E90B1E">
        <w:rPr>
          <w:rFonts w:ascii="Times New Roman" w:hAnsi="Times New Roman" w:cs="Times New Roman"/>
          <w:b/>
          <w:sz w:val="24"/>
          <w:szCs w:val="24"/>
        </w:rPr>
        <w:fldChar w:fldCharType="separate"/>
      </w:r>
      <w:hyperlink w:anchor="_Toc187368187" w:history="1">
        <w:r>
          <w:rPr>
            <w:rStyle w:val="Hyperlink"/>
            <w:rFonts w:ascii="Times New Roman" w:hAnsi="Times New Roman" w:cs="Times New Roman"/>
            <w:noProof/>
            <w:sz w:val="24"/>
            <w:szCs w:val="24"/>
          </w:rPr>
          <w:t>Gambar 2.</w:t>
        </w:r>
        <w:r w:rsidRPr="00E90B1E">
          <w:rPr>
            <w:rStyle w:val="Hyperlink"/>
            <w:rFonts w:ascii="Times New Roman" w:hAnsi="Times New Roman" w:cs="Times New Roman"/>
            <w:noProof/>
            <w:sz w:val="24"/>
            <w:szCs w:val="24"/>
          </w:rPr>
          <w:t xml:space="preserve">1 </w:t>
        </w:r>
        <w:r>
          <w:rPr>
            <w:rStyle w:val="Hyperlink"/>
            <w:rFonts w:ascii="Times New Roman" w:hAnsi="Times New Roman" w:cs="Times New Roman"/>
            <w:noProof/>
            <w:sz w:val="24"/>
            <w:szCs w:val="24"/>
          </w:rPr>
          <w:t xml:space="preserve">   </w:t>
        </w:r>
        <w:r w:rsidR="003E0456">
          <w:rPr>
            <w:rStyle w:val="Hyperlink"/>
            <w:rFonts w:ascii="Times New Roman" w:hAnsi="Times New Roman" w:cs="Times New Roman"/>
            <w:noProof/>
            <w:sz w:val="24"/>
            <w:szCs w:val="24"/>
          </w:rPr>
          <w:t xml:space="preserve"> </w:t>
        </w:r>
        <w:r w:rsidRPr="00E90B1E">
          <w:rPr>
            <w:rStyle w:val="Hyperlink"/>
            <w:rFonts w:ascii="Times New Roman" w:hAnsi="Times New Roman" w:cs="Times New Roman"/>
            <w:noProof/>
            <w:sz w:val="24"/>
            <w:szCs w:val="24"/>
          </w:rPr>
          <w:t>Komponen Health Promotion Model (HPM)</w:t>
        </w:r>
        <w:r w:rsidRPr="00E90B1E">
          <w:rPr>
            <w:rFonts w:ascii="Times New Roman" w:hAnsi="Times New Roman" w:cs="Times New Roman"/>
            <w:noProof/>
            <w:webHidden/>
            <w:sz w:val="24"/>
            <w:szCs w:val="24"/>
          </w:rPr>
          <w:tab/>
        </w:r>
        <w:r w:rsidRPr="00E90B1E">
          <w:rPr>
            <w:rFonts w:ascii="Times New Roman" w:hAnsi="Times New Roman" w:cs="Times New Roman"/>
            <w:noProof/>
            <w:webHidden/>
            <w:sz w:val="24"/>
            <w:szCs w:val="24"/>
          </w:rPr>
          <w:fldChar w:fldCharType="begin"/>
        </w:r>
        <w:r w:rsidRPr="00E90B1E">
          <w:rPr>
            <w:rFonts w:ascii="Times New Roman" w:hAnsi="Times New Roman" w:cs="Times New Roman"/>
            <w:noProof/>
            <w:webHidden/>
            <w:sz w:val="24"/>
            <w:szCs w:val="24"/>
          </w:rPr>
          <w:instrText xml:space="preserve"> PAGEREF _Toc187368187 \h </w:instrText>
        </w:r>
        <w:r w:rsidRPr="00E90B1E">
          <w:rPr>
            <w:rFonts w:ascii="Times New Roman" w:hAnsi="Times New Roman" w:cs="Times New Roman"/>
            <w:noProof/>
            <w:webHidden/>
            <w:sz w:val="24"/>
            <w:szCs w:val="24"/>
          </w:rPr>
        </w:r>
        <w:r w:rsidRPr="00E90B1E">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39</w:t>
        </w:r>
        <w:r w:rsidRPr="00E90B1E">
          <w:rPr>
            <w:rFonts w:ascii="Times New Roman" w:hAnsi="Times New Roman" w:cs="Times New Roman"/>
            <w:noProof/>
            <w:webHidden/>
            <w:sz w:val="24"/>
            <w:szCs w:val="24"/>
          </w:rPr>
          <w:fldChar w:fldCharType="end"/>
        </w:r>
      </w:hyperlink>
    </w:p>
    <w:p w14:paraId="3E4D5A32" w14:textId="1A85B2B6" w:rsidR="00E90B1E" w:rsidRPr="00E90B1E" w:rsidRDefault="00E90B1E" w:rsidP="003E0456">
      <w:pPr>
        <w:spacing w:after="0" w:line="240" w:lineRule="auto"/>
        <w:ind w:left="1418" w:hanging="1418"/>
        <w:rPr>
          <w:rFonts w:ascii="Times New Roman" w:eastAsiaTheme="minorEastAsia" w:hAnsi="Times New Roman" w:cs="Times New Roman"/>
          <w:noProof/>
          <w:sz w:val="24"/>
          <w:szCs w:val="24"/>
          <w:lang w:eastAsia="id-ID"/>
        </w:rPr>
      </w:pPr>
      <w:r w:rsidRPr="00E90B1E">
        <w:rPr>
          <w:rFonts w:ascii="Times New Roman" w:hAnsi="Times New Roman" w:cs="Times New Roman"/>
          <w:b/>
          <w:sz w:val="24"/>
          <w:szCs w:val="24"/>
        </w:rPr>
        <w:fldChar w:fldCharType="end"/>
      </w:r>
      <w:r w:rsidRPr="00E90B1E">
        <w:rPr>
          <w:rFonts w:ascii="Times New Roman" w:hAnsi="Times New Roman" w:cs="Times New Roman"/>
          <w:b/>
          <w:sz w:val="24"/>
          <w:szCs w:val="24"/>
        </w:rPr>
        <w:fldChar w:fldCharType="begin"/>
      </w:r>
      <w:r w:rsidRPr="00E90B1E">
        <w:rPr>
          <w:rFonts w:ascii="Times New Roman" w:hAnsi="Times New Roman" w:cs="Times New Roman"/>
          <w:b/>
          <w:sz w:val="24"/>
          <w:szCs w:val="24"/>
        </w:rPr>
        <w:instrText xml:space="preserve"> TOC \h \z \c "Gambar 3." </w:instrText>
      </w:r>
      <w:r w:rsidRPr="00E90B1E">
        <w:rPr>
          <w:rFonts w:ascii="Times New Roman" w:hAnsi="Times New Roman" w:cs="Times New Roman"/>
          <w:b/>
          <w:sz w:val="24"/>
          <w:szCs w:val="24"/>
        </w:rPr>
        <w:fldChar w:fldCharType="separate"/>
      </w:r>
      <w:hyperlink w:anchor="_Toc187368193" w:history="1">
        <w:r w:rsidRPr="00E90B1E">
          <w:rPr>
            <w:rStyle w:val="Hyperlink"/>
            <w:rFonts w:ascii="Times New Roman" w:hAnsi="Times New Roman" w:cs="Times New Roman"/>
            <w:noProof/>
            <w:sz w:val="24"/>
            <w:szCs w:val="24"/>
          </w:rPr>
          <w:t>Gamba</w:t>
        </w:r>
        <w:r>
          <w:rPr>
            <w:rStyle w:val="Hyperlink"/>
            <w:rFonts w:ascii="Times New Roman" w:hAnsi="Times New Roman" w:cs="Times New Roman"/>
            <w:noProof/>
            <w:sz w:val="24"/>
            <w:szCs w:val="24"/>
          </w:rPr>
          <w:t>r 3.</w:t>
        </w:r>
        <w:r w:rsidRPr="00E90B1E">
          <w:rPr>
            <w:rStyle w:val="Hyperlink"/>
            <w:rFonts w:ascii="Times New Roman" w:hAnsi="Times New Roman" w:cs="Times New Roman"/>
            <w:noProof/>
            <w:sz w:val="24"/>
            <w:szCs w:val="24"/>
          </w:rPr>
          <w:t xml:space="preserve">1 </w:t>
        </w:r>
        <w:r w:rsidR="003E0456">
          <w:rPr>
            <w:rStyle w:val="Hyperlink"/>
            <w:rFonts w:ascii="Times New Roman" w:hAnsi="Times New Roman" w:cs="Times New Roman"/>
            <w:noProof/>
            <w:sz w:val="24"/>
            <w:szCs w:val="24"/>
          </w:rPr>
          <w:t xml:space="preserve">    </w:t>
        </w:r>
        <w:r w:rsidRPr="00E90B1E">
          <w:rPr>
            <w:rStyle w:val="Hyperlink"/>
            <w:rFonts w:ascii="Times New Roman" w:hAnsi="Times New Roman" w:cs="Times New Roman"/>
            <w:bCs/>
            <w:noProof/>
            <w:sz w:val="24"/>
            <w:szCs w:val="24"/>
          </w:rPr>
          <w:t xml:space="preserve">Kerangka </w:t>
        </w:r>
        <w:r w:rsidR="003E0456">
          <w:rPr>
            <w:rStyle w:val="Hyperlink"/>
            <w:rFonts w:ascii="Times New Roman" w:hAnsi="Times New Roman" w:cs="Times New Roman"/>
            <w:bCs/>
            <w:noProof/>
            <w:sz w:val="24"/>
            <w:szCs w:val="24"/>
          </w:rPr>
          <w:t xml:space="preserve"> </w:t>
        </w:r>
        <w:r w:rsidRPr="00E90B1E">
          <w:rPr>
            <w:rStyle w:val="Hyperlink"/>
            <w:rFonts w:ascii="Times New Roman" w:hAnsi="Times New Roman" w:cs="Times New Roman"/>
            <w:bCs/>
            <w:noProof/>
            <w:sz w:val="24"/>
            <w:szCs w:val="24"/>
          </w:rPr>
          <w:t xml:space="preserve">Konsep </w:t>
        </w:r>
        <w:r w:rsidR="003E0456">
          <w:rPr>
            <w:rStyle w:val="Hyperlink"/>
            <w:rFonts w:ascii="Times New Roman" w:hAnsi="Times New Roman" w:cs="Times New Roman"/>
            <w:bCs/>
            <w:noProof/>
            <w:sz w:val="24"/>
            <w:szCs w:val="24"/>
          </w:rPr>
          <w:t xml:space="preserve"> </w:t>
        </w:r>
        <w:r w:rsidRPr="00E90B1E">
          <w:rPr>
            <w:rStyle w:val="Hyperlink"/>
            <w:rFonts w:ascii="Times New Roman" w:hAnsi="Times New Roman" w:cs="Times New Roman"/>
            <w:bCs/>
            <w:noProof/>
            <w:sz w:val="24"/>
            <w:szCs w:val="24"/>
          </w:rPr>
          <w:t>Pengaruh edukasi PHBS terhadap kebiasaan perilaku</w:t>
        </w:r>
        <w:r w:rsidR="003E0456">
          <w:rPr>
            <w:rStyle w:val="Hyperlink"/>
            <w:rFonts w:ascii="Times New Roman" w:hAnsi="Times New Roman" w:cs="Times New Roman"/>
            <w:bCs/>
            <w:noProof/>
            <w:sz w:val="24"/>
            <w:szCs w:val="24"/>
          </w:rPr>
          <w:t xml:space="preserve">   </w:t>
        </w:r>
        <w:r w:rsidRPr="00E90B1E">
          <w:rPr>
            <w:rStyle w:val="Hyperlink"/>
            <w:rFonts w:ascii="Times New Roman" w:hAnsi="Times New Roman" w:cs="Times New Roman"/>
            <w:bCs/>
            <w:noProof/>
            <w:sz w:val="24"/>
            <w:szCs w:val="24"/>
          </w:rPr>
          <w:t xml:space="preserve"> pada</w:t>
        </w:r>
        <w:r w:rsidR="003E0456">
          <w:rPr>
            <w:rStyle w:val="Hyperlink"/>
            <w:rFonts w:ascii="Times New Roman" w:hAnsi="Times New Roman" w:cs="Times New Roman"/>
            <w:bCs/>
            <w:noProof/>
            <w:sz w:val="24"/>
            <w:szCs w:val="24"/>
          </w:rPr>
          <w:t xml:space="preserve">  </w:t>
        </w:r>
        <w:r w:rsidRPr="00E90B1E">
          <w:rPr>
            <w:rStyle w:val="Hyperlink"/>
            <w:rFonts w:ascii="Times New Roman" w:hAnsi="Times New Roman" w:cs="Times New Roman"/>
            <w:bCs/>
            <w:noProof/>
            <w:sz w:val="24"/>
            <w:szCs w:val="24"/>
          </w:rPr>
          <w:t xml:space="preserve"> mahasiswa</w:t>
        </w:r>
        <w:r w:rsidR="003E0456">
          <w:rPr>
            <w:rStyle w:val="Hyperlink"/>
            <w:rFonts w:ascii="Times New Roman" w:hAnsi="Times New Roman" w:cs="Times New Roman"/>
            <w:bCs/>
            <w:noProof/>
            <w:sz w:val="24"/>
            <w:szCs w:val="24"/>
          </w:rPr>
          <w:t xml:space="preserve"> </w:t>
        </w:r>
        <w:r w:rsidRPr="00E90B1E">
          <w:rPr>
            <w:rStyle w:val="Hyperlink"/>
            <w:rFonts w:ascii="Times New Roman" w:hAnsi="Times New Roman" w:cs="Times New Roman"/>
            <w:bCs/>
            <w:noProof/>
            <w:sz w:val="24"/>
            <w:szCs w:val="24"/>
          </w:rPr>
          <w:t xml:space="preserve"> S1 Keperawatan Stikes Hang Tuah Surabaya</w:t>
        </w:r>
        <w:r w:rsidRPr="00E90B1E">
          <w:rPr>
            <w:rFonts w:ascii="Times New Roman" w:hAnsi="Times New Roman" w:cs="Times New Roman"/>
            <w:noProof/>
            <w:webHidden/>
            <w:sz w:val="24"/>
            <w:szCs w:val="24"/>
          </w:rPr>
          <w:t>....................</w:t>
        </w:r>
        <w:r>
          <w:rPr>
            <w:rFonts w:ascii="Times New Roman" w:hAnsi="Times New Roman" w:cs="Times New Roman"/>
            <w:noProof/>
            <w:webHidden/>
            <w:sz w:val="24"/>
            <w:szCs w:val="24"/>
          </w:rPr>
          <w:t>............................................................</w:t>
        </w:r>
        <w:r w:rsidRPr="00E90B1E">
          <w:rPr>
            <w:rFonts w:ascii="Times New Roman" w:hAnsi="Times New Roman" w:cs="Times New Roman"/>
            <w:noProof/>
            <w:webHidden/>
            <w:sz w:val="24"/>
            <w:szCs w:val="24"/>
          </w:rPr>
          <w:t>.........</w:t>
        </w:r>
        <w:r w:rsidRPr="00E90B1E">
          <w:rPr>
            <w:rFonts w:ascii="Times New Roman" w:hAnsi="Times New Roman" w:cs="Times New Roman"/>
            <w:noProof/>
            <w:webHidden/>
            <w:sz w:val="24"/>
            <w:szCs w:val="24"/>
          </w:rPr>
          <w:fldChar w:fldCharType="begin"/>
        </w:r>
        <w:r w:rsidRPr="00E90B1E">
          <w:rPr>
            <w:rFonts w:ascii="Times New Roman" w:hAnsi="Times New Roman" w:cs="Times New Roman"/>
            <w:noProof/>
            <w:webHidden/>
            <w:sz w:val="24"/>
            <w:szCs w:val="24"/>
          </w:rPr>
          <w:instrText xml:space="preserve"> PAGEREF _Toc187368193 \h </w:instrText>
        </w:r>
        <w:r w:rsidRPr="00E90B1E">
          <w:rPr>
            <w:rFonts w:ascii="Times New Roman" w:hAnsi="Times New Roman" w:cs="Times New Roman"/>
            <w:noProof/>
            <w:webHidden/>
            <w:sz w:val="24"/>
            <w:szCs w:val="24"/>
          </w:rPr>
        </w:r>
        <w:r w:rsidRPr="00E90B1E">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49</w:t>
        </w:r>
        <w:r w:rsidRPr="00E90B1E">
          <w:rPr>
            <w:rFonts w:ascii="Times New Roman" w:hAnsi="Times New Roman" w:cs="Times New Roman"/>
            <w:noProof/>
            <w:webHidden/>
            <w:sz w:val="24"/>
            <w:szCs w:val="24"/>
          </w:rPr>
          <w:fldChar w:fldCharType="end"/>
        </w:r>
      </w:hyperlink>
    </w:p>
    <w:p w14:paraId="7F168674" w14:textId="400FACB7" w:rsidR="00E90B1E" w:rsidRPr="00E90B1E" w:rsidRDefault="00E90B1E" w:rsidP="003E0456">
      <w:pPr>
        <w:spacing w:after="0" w:line="240" w:lineRule="auto"/>
        <w:ind w:left="1418" w:hanging="1418"/>
        <w:rPr>
          <w:rFonts w:ascii="Times New Roman" w:eastAsiaTheme="minorEastAsia" w:hAnsi="Times New Roman" w:cs="Times New Roman"/>
          <w:noProof/>
          <w:sz w:val="24"/>
          <w:szCs w:val="24"/>
          <w:lang w:eastAsia="id-ID"/>
        </w:rPr>
      </w:pPr>
      <w:r w:rsidRPr="00E90B1E">
        <w:rPr>
          <w:rFonts w:ascii="Times New Roman" w:hAnsi="Times New Roman" w:cs="Times New Roman"/>
          <w:b/>
          <w:sz w:val="24"/>
          <w:szCs w:val="24"/>
        </w:rPr>
        <w:fldChar w:fldCharType="end"/>
      </w:r>
      <w:r w:rsidRPr="00E90B1E">
        <w:rPr>
          <w:rFonts w:ascii="Times New Roman" w:hAnsi="Times New Roman" w:cs="Times New Roman"/>
          <w:b/>
          <w:sz w:val="24"/>
          <w:szCs w:val="24"/>
        </w:rPr>
        <w:fldChar w:fldCharType="begin"/>
      </w:r>
      <w:r w:rsidRPr="00E90B1E">
        <w:rPr>
          <w:rFonts w:ascii="Times New Roman" w:hAnsi="Times New Roman" w:cs="Times New Roman"/>
          <w:b/>
          <w:sz w:val="24"/>
          <w:szCs w:val="24"/>
        </w:rPr>
        <w:instrText xml:space="preserve"> TOC \h \z \c "Gambar 4." </w:instrText>
      </w:r>
      <w:r w:rsidRPr="00E90B1E">
        <w:rPr>
          <w:rFonts w:ascii="Times New Roman" w:hAnsi="Times New Roman" w:cs="Times New Roman"/>
          <w:b/>
          <w:sz w:val="24"/>
          <w:szCs w:val="24"/>
        </w:rPr>
        <w:fldChar w:fldCharType="separate"/>
      </w:r>
      <w:hyperlink w:anchor="_Toc187368199" w:history="1">
        <w:r>
          <w:rPr>
            <w:rStyle w:val="Hyperlink"/>
            <w:rFonts w:ascii="Times New Roman" w:hAnsi="Times New Roman" w:cs="Times New Roman"/>
            <w:noProof/>
            <w:sz w:val="24"/>
            <w:szCs w:val="24"/>
          </w:rPr>
          <w:t>Gambar 4.</w:t>
        </w:r>
        <w:r w:rsidRPr="00E90B1E">
          <w:rPr>
            <w:rStyle w:val="Hyperlink"/>
            <w:rFonts w:ascii="Times New Roman" w:hAnsi="Times New Roman" w:cs="Times New Roman"/>
            <w:noProof/>
            <w:sz w:val="24"/>
            <w:szCs w:val="24"/>
          </w:rPr>
          <w:t xml:space="preserve">1 </w:t>
        </w:r>
        <w:r>
          <w:rPr>
            <w:rStyle w:val="Hyperlink"/>
            <w:rFonts w:ascii="Times New Roman" w:hAnsi="Times New Roman" w:cs="Times New Roman"/>
            <w:noProof/>
            <w:sz w:val="24"/>
            <w:szCs w:val="24"/>
          </w:rPr>
          <w:t xml:space="preserve"> </w:t>
        </w:r>
        <w:r w:rsidR="003E0456">
          <w:rPr>
            <w:rStyle w:val="Hyperlink"/>
            <w:rFonts w:ascii="Times New Roman" w:hAnsi="Times New Roman" w:cs="Times New Roman"/>
            <w:noProof/>
            <w:sz w:val="24"/>
            <w:szCs w:val="24"/>
          </w:rPr>
          <w:t xml:space="preserve">   </w:t>
        </w:r>
        <w:r w:rsidRPr="00E90B1E">
          <w:rPr>
            <w:rStyle w:val="Hyperlink"/>
            <w:rFonts w:ascii="Times New Roman" w:hAnsi="Times New Roman" w:cs="Times New Roman"/>
            <w:bCs/>
            <w:noProof/>
            <w:sz w:val="24"/>
            <w:szCs w:val="24"/>
          </w:rPr>
          <w:t>Kerangka</w:t>
        </w:r>
        <w:r w:rsidR="003E0456">
          <w:rPr>
            <w:rStyle w:val="Hyperlink"/>
            <w:rFonts w:ascii="Times New Roman" w:hAnsi="Times New Roman" w:cs="Times New Roman"/>
            <w:bCs/>
            <w:noProof/>
            <w:sz w:val="24"/>
            <w:szCs w:val="24"/>
          </w:rPr>
          <w:t xml:space="preserve">   </w:t>
        </w:r>
        <w:r w:rsidRPr="00E90B1E">
          <w:rPr>
            <w:rStyle w:val="Hyperlink"/>
            <w:rFonts w:ascii="Times New Roman" w:hAnsi="Times New Roman" w:cs="Times New Roman"/>
            <w:bCs/>
            <w:noProof/>
            <w:sz w:val="24"/>
            <w:szCs w:val="24"/>
          </w:rPr>
          <w:t xml:space="preserve"> kerja </w:t>
        </w:r>
        <w:r w:rsidR="003E0456">
          <w:rPr>
            <w:rStyle w:val="Hyperlink"/>
            <w:rFonts w:ascii="Times New Roman" w:hAnsi="Times New Roman" w:cs="Times New Roman"/>
            <w:bCs/>
            <w:noProof/>
            <w:sz w:val="24"/>
            <w:szCs w:val="24"/>
          </w:rPr>
          <w:t xml:space="preserve">   </w:t>
        </w:r>
        <w:r w:rsidRPr="00E90B1E">
          <w:rPr>
            <w:rStyle w:val="Hyperlink"/>
            <w:rFonts w:ascii="Times New Roman" w:hAnsi="Times New Roman" w:cs="Times New Roman"/>
            <w:bCs/>
            <w:noProof/>
            <w:sz w:val="24"/>
            <w:szCs w:val="24"/>
          </w:rPr>
          <w:t>Pengaruh</w:t>
        </w:r>
        <w:r w:rsidR="003E0456">
          <w:rPr>
            <w:rStyle w:val="Hyperlink"/>
            <w:rFonts w:ascii="Times New Roman" w:hAnsi="Times New Roman" w:cs="Times New Roman"/>
            <w:bCs/>
            <w:noProof/>
            <w:sz w:val="24"/>
            <w:szCs w:val="24"/>
          </w:rPr>
          <w:t xml:space="preserve"> </w:t>
        </w:r>
        <w:r w:rsidRPr="00E90B1E">
          <w:rPr>
            <w:rStyle w:val="Hyperlink"/>
            <w:rFonts w:ascii="Times New Roman" w:hAnsi="Times New Roman" w:cs="Times New Roman"/>
            <w:bCs/>
            <w:noProof/>
            <w:sz w:val="24"/>
            <w:szCs w:val="24"/>
          </w:rPr>
          <w:t xml:space="preserve"> edukasi PHBS terhadap kebiasaan hidup be</w:t>
        </w:r>
        <w:r w:rsidR="003E0456">
          <w:rPr>
            <w:rStyle w:val="Hyperlink"/>
            <w:rFonts w:ascii="Times New Roman" w:hAnsi="Times New Roman" w:cs="Times New Roman"/>
            <w:bCs/>
            <w:noProof/>
            <w:sz w:val="24"/>
            <w:szCs w:val="24"/>
          </w:rPr>
          <w:t>rsih mahasiswa Stikes Hang Tuah Surabaya..</w:t>
        </w:r>
        <w:r w:rsidRPr="00E90B1E">
          <w:rPr>
            <w:rStyle w:val="Hyperlink"/>
            <w:rFonts w:ascii="Times New Roman" w:hAnsi="Times New Roman" w:cs="Times New Roman"/>
            <w:bCs/>
            <w:noProof/>
            <w:sz w:val="24"/>
            <w:szCs w:val="24"/>
          </w:rPr>
          <w:t>..................</w:t>
        </w:r>
        <w:r w:rsidRPr="00E90B1E">
          <w:rPr>
            <w:rFonts w:ascii="Times New Roman" w:hAnsi="Times New Roman" w:cs="Times New Roman"/>
            <w:noProof/>
            <w:webHidden/>
            <w:sz w:val="24"/>
            <w:szCs w:val="24"/>
          </w:rPr>
          <w:fldChar w:fldCharType="begin"/>
        </w:r>
        <w:r w:rsidRPr="00E90B1E">
          <w:rPr>
            <w:rFonts w:ascii="Times New Roman" w:hAnsi="Times New Roman" w:cs="Times New Roman"/>
            <w:noProof/>
            <w:webHidden/>
            <w:sz w:val="24"/>
            <w:szCs w:val="24"/>
          </w:rPr>
          <w:instrText xml:space="preserve"> PAGEREF _Toc187368199 \h </w:instrText>
        </w:r>
        <w:r w:rsidRPr="00E90B1E">
          <w:rPr>
            <w:rFonts w:ascii="Times New Roman" w:hAnsi="Times New Roman" w:cs="Times New Roman"/>
            <w:noProof/>
            <w:webHidden/>
            <w:sz w:val="24"/>
            <w:szCs w:val="24"/>
          </w:rPr>
        </w:r>
        <w:r w:rsidRPr="00E90B1E">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52</w:t>
        </w:r>
        <w:r w:rsidRPr="00E90B1E">
          <w:rPr>
            <w:rFonts w:ascii="Times New Roman" w:hAnsi="Times New Roman" w:cs="Times New Roman"/>
            <w:noProof/>
            <w:webHidden/>
            <w:sz w:val="24"/>
            <w:szCs w:val="24"/>
          </w:rPr>
          <w:fldChar w:fldCharType="end"/>
        </w:r>
      </w:hyperlink>
    </w:p>
    <w:p w14:paraId="7BB24A8E" w14:textId="77777777" w:rsidR="00AF2C21" w:rsidRDefault="00E90B1E" w:rsidP="003E0456">
      <w:pPr>
        <w:spacing w:after="0" w:line="240" w:lineRule="auto"/>
        <w:ind w:left="1418" w:hanging="1418"/>
        <w:rPr>
          <w:rFonts w:ascii="Times New Roman" w:hAnsi="Times New Roman" w:cs="Times New Roman"/>
          <w:b/>
          <w:sz w:val="28"/>
        </w:rPr>
      </w:pPr>
      <w:r w:rsidRPr="00E90B1E">
        <w:rPr>
          <w:rFonts w:ascii="Times New Roman" w:hAnsi="Times New Roman" w:cs="Times New Roman"/>
          <w:b/>
          <w:sz w:val="24"/>
          <w:szCs w:val="24"/>
        </w:rPr>
        <w:fldChar w:fldCharType="end"/>
      </w:r>
    </w:p>
    <w:p w14:paraId="7F036145" w14:textId="443BD906" w:rsidR="00B924AD" w:rsidRPr="00201F10" w:rsidRDefault="00B924AD" w:rsidP="00AF2C21">
      <w:pPr>
        <w:spacing w:after="0" w:line="240" w:lineRule="auto"/>
        <w:jc w:val="center"/>
        <w:rPr>
          <w:rFonts w:ascii="Times New Roman" w:hAnsi="Times New Roman" w:cs="Times New Roman"/>
          <w:b/>
          <w:sz w:val="28"/>
        </w:rPr>
        <w:sectPr w:rsidR="00B924AD" w:rsidRPr="00201F10" w:rsidSect="00735502">
          <w:pgSz w:w="11906" w:h="16838"/>
          <w:pgMar w:top="1701" w:right="1701" w:bottom="1701" w:left="2268" w:header="708" w:footer="708" w:gutter="0"/>
          <w:pgNumType w:fmt="lowerRoman"/>
          <w:cols w:space="708"/>
          <w:titlePg/>
          <w:docGrid w:linePitch="360"/>
        </w:sectPr>
      </w:pPr>
    </w:p>
    <w:p w14:paraId="74982718" w14:textId="77777777" w:rsidR="00AF2C21" w:rsidRDefault="00AF2C21" w:rsidP="001F712C">
      <w:pPr>
        <w:pStyle w:val="Heading1"/>
        <w:spacing w:before="0" w:line="480" w:lineRule="auto"/>
        <w:jc w:val="center"/>
        <w:rPr>
          <w:rFonts w:ascii="Times New Roman" w:hAnsi="Times New Roman" w:cs="Times New Roman"/>
          <w:color w:val="000000" w:themeColor="text1"/>
          <w:sz w:val="24"/>
        </w:rPr>
      </w:pPr>
      <w:bookmarkStart w:id="21" w:name="_Toc184846283"/>
      <w:bookmarkStart w:id="22" w:name="_Toc197894169"/>
      <w:r w:rsidRPr="00201F10">
        <w:rPr>
          <w:rFonts w:ascii="Times New Roman" w:hAnsi="Times New Roman" w:cs="Times New Roman"/>
          <w:color w:val="000000" w:themeColor="text1"/>
          <w:sz w:val="24"/>
        </w:rPr>
        <w:lastRenderedPageBreak/>
        <w:t>DAFTAR LAMPIRAN</w:t>
      </w:r>
      <w:bookmarkEnd w:id="21"/>
      <w:bookmarkEnd w:id="22"/>
    </w:p>
    <w:p w14:paraId="3450A79E" w14:textId="241564B9" w:rsidR="00974B97" w:rsidRPr="00974B97" w:rsidRDefault="00E90B1E">
      <w:pPr>
        <w:pStyle w:val="TableofFigures"/>
        <w:tabs>
          <w:tab w:val="right" w:leader="dot" w:pos="7927"/>
        </w:tabs>
        <w:rPr>
          <w:rFonts w:ascii="Times New Roman" w:eastAsiaTheme="minorEastAsia" w:hAnsi="Times New Roman" w:cs="Times New Roman"/>
          <w:noProof/>
          <w:sz w:val="24"/>
          <w:szCs w:val="24"/>
          <w:lang w:eastAsia="id-ID"/>
        </w:rPr>
      </w:pPr>
      <w:r>
        <w:fldChar w:fldCharType="begin"/>
      </w:r>
      <w:r>
        <w:instrText xml:space="preserve"> TOC \h \z \c "Lampiran " </w:instrText>
      </w:r>
      <w:r>
        <w:fldChar w:fldCharType="separate"/>
      </w:r>
      <w:hyperlink w:anchor="_Toc188637347" w:history="1">
        <w:r w:rsidR="00974B97" w:rsidRPr="00974B97">
          <w:rPr>
            <w:rStyle w:val="Hyperlink"/>
            <w:rFonts w:ascii="Times New Roman" w:hAnsi="Times New Roman" w:cs="Times New Roman"/>
            <w:noProof/>
            <w:sz w:val="24"/>
            <w:szCs w:val="24"/>
          </w:rPr>
          <w:t>Lampiran  1 Curriculum Vitae</w:t>
        </w:r>
        <w:r w:rsidR="00974B97" w:rsidRPr="00974B97">
          <w:rPr>
            <w:rFonts w:ascii="Times New Roman" w:hAnsi="Times New Roman" w:cs="Times New Roman"/>
            <w:noProof/>
            <w:webHidden/>
            <w:sz w:val="24"/>
            <w:szCs w:val="24"/>
          </w:rPr>
          <w:tab/>
        </w:r>
        <w:r w:rsidR="00974B97" w:rsidRPr="00974B97">
          <w:rPr>
            <w:rFonts w:ascii="Times New Roman" w:hAnsi="Times New Roman" w:cs="Times New Roman"/>
            <w:noProof/>
            <w:webHidden/>
            <w:sz w:val="24"/>
            <w:szCs w:val="24"/>
          </w:rPr>
          <w:fldChar w:fldCharType="begin"/>
        </w:r>
        <w:r w:rsidR="00974B97" w:rsidRPr="00974B97">
          <w:rPr>
            <w:rFonts w:ascii="Times New Roman" w:hAnsi="Times New Roman" w:cs="Times New Roman"/>
            <w:noProof/>
            <w:webHidden/>
            <w:sz w:val="24"/>
            <w:szCs w:val="24"/>
          </w:rPr>
          <w:instrText xml:space="preserve"> PAGEREF _Toc188637347 \h </w:instrText>
        </w:r>
        <w:r w:rsidR="00974B97" w:rsidRPr="00974B97">
          <w:rPr>
            <w:rFonts w:ascii="Times New Roman" w:hAnsi="Times New Roman" w:cs="Times New Roman"/>
            <w:noProof/>
            <w:webHidden/>
            <w:sz w:val="24"/>
            <w:szCs w:val="24"/>
          </w:rPr>
        </w:r>
        <w:r w:rsidR="00974B97" w:rsidRPr="00974B97">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94</w:t>
        </w:r>
        <w:r w:rsidR="00974B97" w:rsidRPr="00974B97">
          <w:rPr>
            <w:rFonts w:ascii="Times New Roman" w:hAnsi="Times New Roman" w:cs="Times New Roman"/>
            <w:noProof/>
            <w:webHidden/>
            <w:sz w:val="24"/>
            <w:szCs w:val="24"/>
          </w:rPr>
          <w:fldChar w:fldCharType="end"/>
        </w:r>
      </w:hyperlink>
    </w:p>
    <w:p w14:paraId="153B2235" w14:textId="384F1F47" w:rsidR="00974B97" w:rsidRPr="00974B97" w:rsidRDefault="00000000">
      <w:pPr>
        <w:pStyle w:val="TableofFigures"/>
        <w:tabs>
          <w:tab w:val="right" w:leader="dot" w:pos="7927"/>
        </w:tabs>
        <w:rPr>
          <w:rFonts w:ascii="Times New Roman" w:eastAsiaTheme="minorEastAsia" w:hAnsi="Times New Roman" w:cs="Times New Roman"/>
          <w:noProof/>
          <w:sz w:val="24"/>
          <w:szCs w:val="24"/>
          <w:lang w:eastAsia="id-ID"/>
        </w:rPr>
      </w:pPr>
      <w:hyperlink w:anchor="_Toc188637348" w:history="1">
        <w:r w:rsidR="00974B97" w:rsidRPr="00974B97">
          <w:rPr>
            <w:rStyle w:val="Hyperlink"/>
            <w:rFonts w:ascii="Times New Roman" w:hAnsi="Times New Roman" w:cs="Times New Roman"/>
            <w:noProof/>
            <w:sz w:val="24"/>
            <w:szCs w:val="24"/>
          </w:rPr>
          <w:t>Lampiran  2 Motto Dan Persembahan</w:t>
        </w:r>
        <w:r w:rsidR="00974B97" w:rsidRPr="00974B97">
          <w:rPr>
            <w:rFonts w:ascii="Times New Roman" w:hAnsi="Times New Roman" w:cs="Times New Roman"/>
            <w:noProof/>
            <w:webHidden/>
            <w:sz w:val="24"/>
            <w:szCs w:val="24"/>
          </w:rPr>
          <w:tab/>
        </w:r>
        <w:r w:rsidR="00974B97" w:rsidRPr="00974B97">
          <w:rPr>
            <w:rFonts w:ascii="Times New Roman" w:hAnsi="Times New Roman" w:cs="Times New Roman"/>
            <w:noProof/>
            <w:webHidden/>
            <w:sz w:val="24"/>
            <w:szCs w:val="24"/>
          </w:rPr>
          <w:fldChar w:fldCharType="begin"/>
        </w:r>
        <w:r w:rsidR="00974B97" w:rsidRPr="00974B97">
          <w:rPr>
            <w:rFonts w:ascii="Times New Roman" w:hAnsi="Times New Roman" w:cs="Times New Roman"/>
            <w:noProof/>
            <w:webHidden/>
            <w:sz w:val="24"/>
            <w:szCs w:val="24"/>
          </w:rPr>
          <w:instrText xml:space="preserve"> PAGEREF _Toc188637348 \h </w:instrText>
        </w:r>
        <w:r w:rsidR="00974B97" w:rsidRPr="00974B97">
          <w:rPr>
            <w:rFonts w:ascii="Times New Roman" w:hAnsi="Times New Roman" w:cs="Times New Roman"/>
            <w:noProof/>
            <w:webHidden/>
            <w:sz w:val="24"/>
            <w:szCs w:val="24"/>
          </w:rPr>
        </w:r>
        <w:r w:rsidR="00974B97" w:rsidRPr="00974B97">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95</w:t>
        </w:r>
        <w:r w:rsidR="00974B97" w:rsidRPr="00974B97">
          <w:rPr>
            <w:rFonts w:ascii="Times New Roman" w:hAnsi="Times New Roman" w:cs="Times New Roman"/>
            <w:noProof/>
            <w:webHidden/>
            <w:sz w:val="24"/>
            <w:szCs w:val="24"/>
          </w:rPr>
          <w:fldChar w:fldCharType="end"/>
        </w:r>
      </w:hyperlink>
    </w:p>
    <w:p w14:paraId="189BFB83" w14:textId="2D2A3BF6" w:rsidR="00974B97" w:rsidRPr="00974B97" w:rsidRDefault="00000000">
      <w:pPr>
        <w:pStyle w:val="TableofFigures"/>
        <w:tabs>
          <w:tab w:val="right" w:leader="dot" w:pos="7927"/>
        </w:tabs>
        <w:rPr>
          <w:rFonts w:ascii="Times New Roman" w:eastAsiaTheme="minorEastAsia" w:hAnsi="Times New Roman" w:cs="Times New Roman"/>
          <w:noProof/>
          <w:sz w:val="24"/>
          <w:szCs w:val="24"/>
          <w:lang w:eastAsia="id-ID"/>
        </w:rPr>
      </w:pPr>
      <w:hyperlink w:anchor="_Toc188637349" w:history="1">
        <w:r w:rsidR="00974B97" w:rsidRPr="00974B97">
          <w:rPr>
            <w:rStyle w:val="Hyperlink"/>
            <w:rFonts w:ascii="Times New Roman" w:hAnsi="Times New Roman" w:cs="Times New Roman"/>
            <w:noProof/>
            <w:sz w:val="24"/>
            <w:szCs w:val="24"/>
          </w:rPr>
          <w:t>Lampiran  3 Surat Izin Penelitian</w:t>
        </w:r>
        <w:r w:rsidR="00974B97" w:rsidRPr="00974B97">
          <w:rPr>
            <w:rFonts w:ascii="Times New Roman" w:hAnsi="Times New Roman" w:cs="Times New Roman"/>
            <w:noProof/>
            <w:webHidden/>
            <w:sz w:val="24"/>
            <w:szCs w:val="24"/>
          </w:rPr>
          <w:tab/>
        </w:r>
        <w:r w:rsidR="00974B97" w:rsidRPr="00974B97">
          <w:rPr>
            <w:rFonts w:ascii="Times New Roman" w:hAnsi="Times New Roman" w:cs="Times New Roman"/>
            <w:noProof/>
            <w:webHidden/>
            <w:sz w:val="24"/>
            <w:szCs w:val="24"/>
          </w:rPr>
          <w:fldChar w:fldCharType="begin"/>
        </w:r>
        <w:r w:rsidR="00974B97" w:rsidRPr="00974B97">
          <w:rPr>
            <w:rFonts w:ascii="Times New Roman" w:hAnsi="Times New Roman" w:cs="Times New Roman"/>
            <w:noProof/>
            <w:webHidden/>
            <w:sz w:val="24"/>
            <w:szCs w:val="24"/>
          </w:rPr>
          <w:instrText xml:space="preserve"> PAGEREF _Toc188637349 \h </w:instrText>
        </w:r>
        <w:r w:rsidR="00974B97" w:rsidRPr="00974B97">
          <w:rPr>
            <w:rFonts w:ascii="Times New Roman" w:hAnsi="Times New Roman" w:cs="Times New Roman"/>
            <w:noProof/>
            <w:webHidden/>
            <w:sz w:val="24"/>
            <w:szCs w:val="24"/>
          </w:rPr>
        </w:r>
        <w:r w:rsidR="00974B97" w:rsidRPr="00974B97">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96</w:t>
        </w:r>
        <w:r w:rsidR="00974B97" w:rsidRPr="00974B97">
          <w:rPr>
            <w:rFonts w:ascii="Times New Roman" w:hAnsi="Times New Roman" w:cs="Times New Roman"/>
            <w:noProof/>
            <w:webHidden/>
            <w:sz w:val="24"/>
            <w:szCs w:val="24"/>
          </w:rPr>
          <w:fldChar w:fldCharType="end"/>
        </w:r>
      </w:hyperlink>
    </w:p>
    <w:p w14:paraId="330C832B" w14:textId="02B2B736" w:rsidR="00974B97" w:rsidRPr="00974B97" w:rsidRDefault="00000000">
      <w:pPr>
        <w:pStyle w:val="TableofFigures"/>
        <w:tabs>
          <w:tab w:val="right" w:leader="dot" w:pos="7927"/>
        </w:tabs>
        <w:rPr>
          <w:rFonts w:ascii="Times New Roman" w:eastAsiaTheme="minorEastAsia" w:hAnsi="Times New Roman" w:cs="Times New Roman"/>
          <w:noProof/>
          <w:sz w:val="24"/>
          <w:szCs w:val="24"/>
          <w:lang w:eastAsia="id-ID"/>
        </w:rPr>
      </w:pPr>
      <w:hyperlink w:anchor="_Toc188637350" w:history="1">
        <w:r w:rsidR="00974B97" w:rsidRPr="00974B97">
          <w:rPr>
            <w:rStyle w:val="Hyperlink"/>
            <w:rFonts w:ascii="Times New Roman" w:hAnsi="Times New Roman" w:cs="Times New Roman"/>
            <w:noProof/>
            <w:sz w:val="24"/>
            <w:szCs w:val="24"/>
          </w:rPr>
          <w:t>Lampiran  4 Informasi Untuk Persetujuan</w:t>
        </w:r>
        <w:r w:rsidR="00974B97" w:rsidRPr="00974B97">
          <w:rPr>
            <w:rFonts w:ascii="Times New Roman" w:hAnsi="Times New Roman" w:cs="Times New Roman"/>
            <w:noProof/>
            <w:webHidden/>
            <w:sz w:val="24"/>
            <w:szCs w:val="24"/>
          </w:rPr>
          <w:tab/>
        </w:r>
        <w:r w:rsidR="00974B97" w:rsidRPr="00974B97">
          <w:rPr>
            <w:rFonts w:ascii="Times New Roman" w:hAnsi="Times New Roman" w:cs="Times New Roman"/>
            <w:noProof/>
            <w:webHidden/>
            <w:sz w:val="24"/>
            <w:szCs w:val="24"/>
          </w:rPr>
          <w:fldChar w:fldCharType="begin"/>
        </w:r>
        <w:r w:rsidR="00974B97" w:rsidRPr="00974B97">
          <w:rPr>
            <w:rFonts w:ascii="Times New Roman" w:hAnsi="Times New Roman" w:cs="Times New Roman"/>
            <w:noProof/>
            <w:webHidden/>
            <w:sz w:val="24"/>
            <w:szCs w:val="24"/>
          </w:rPr>
          <w:instrText xml:space="preserve"> PAGEREF _Toc188637350 \h </w:instrText>
        </w:r>
        <w:r w:rsidR="00974B97" w:rsidRPr="00974B97">
          <w:rPr>
            <w:rFonts w:ascii="Times New Roman" w:hAnsi="Times New Roman" w:cs="Times New Roman"/>
            <w:noProof/>
            <w:webHidden/>
            <w:sz w:val="24"/>
            <w:szCs w:val="24"/>
          </w:rPr>
        </w:r>
        <w:r w:rsidR="00974B97" w:rsidRPr="00974B97">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97</w:t>
        </w:r>
        <w:r w:rsidR="00974B97" w:rsidRPr="00974B97">
          <w:rPr>
            <w:rFonts w:ascii="Times New Roman" w:hAnsi="Times New Roman" w:cs="Times New Roman"/>
            <w:noProof/>
            <w:webHidden/>
            <w:sz w:val="24"/>
            <w:szCs w:val="24"/>
          </w:rPr>
          <w:fldChar w:fldCharType="end"/>
        </w:r>
      </w:hyperlink>
    </w:p>
    <w:p w14:paraId="0210D367" w14:textId="1EF0A69F" w:rsidR="00974B97" w:rsidRPr="00974B97" w:rsidRDefault="00000000">
      <w:pPr>
        <w:pStyle w:val="TableofFigures"/>
        <w:tabs>
          <w:tab w:val="right" w:leader="dot" w:pos="7927"/>
        </w:tabs>
        <w:rPr>
          <w:rFonts w:ascii="Times New Roman" w:eastAsiaTheme="minorEastAsia" w:hAnsi="Times New Roman" w:cs="Times New Roman"/>
          <w:noProof/>
          <w:sz w:val="24"/>
          <w:szCs w:val="24"/>
          <w:lang w:eastAsia="id-ID"/>
        </w:rPr>
      </w:pPr>
      <w:hyperlink w:anchor="_Toc188637351" w:history="1">
        <w:r w:rsidR="00974B97" w:rsidRPr="00974B97">
          <w:rPr>
            <w:rStyle w:val="Hyperlink"/>
            <w:rFonts w:ascii="Times New Roman" w:hAnsi="Times New Roman" w:cs="Times New Roman"/>
            <w:noProof/>
            <w:sz w:val="24"/>
            <w:szCs w:val="24"/>
          </w:rPr>
          <w:t>Lampiran  5 Lembar Persetujuan Menjadi Responden</w:t>
        </w:r>
        <w:r w:rsidR="00974B97" w:rsidRPr="00974B97">
          <w:rPr>
            <w:rFonts w:ascii="Times New Roman" w:hAnsi="Times New Roman" w:cs="Times New Roman"/>
            <w:noProof/>
            <w:webHidden/>
            <w:sz w:val="24"/>
            <w:szCs w:val="24"/>
          </w:rPr>
          <w:tab/>
        </w:r>
        <w:r w:rsidR="00974B97" w:rsidRPr="00974B97">
          <w:rPr>
            <w:rFonts w:ascii="Times New Roman" w:hAnsi="Times New Roman" w:cs="Times New Roman"/>
            <w:noProof/>
            <w:webHidden/>
            <w:sz w:val="24"/>
            <w:szCs w:val="24"/>
          </w:rPr>
          <w:fldChar w:fldCharType="begin"/>
        </w:r>
        <w:r w:rsidR="00974B97" w:rsidRPr="00974B97">
          <w:rPr>
            <w:rFonts w:ascii="Times New Roman" w:hAnsi="Times New Roman" w:cs="Times New Roman"/>
            <w:noProof/>
            <w:webHidden/>
            <w:sz w:val="24"/>
            <w:szCs w:val="24"/>
          </w:rPr>
          <w:instrText xml:space="preserve"> PAGEREF _Toc188637351 \h </w:instrText>
        </w:r>
        <w:r w:rsidR="00974B97" w:rsidRPr="00974B97">
          <w:rPr>
            <w:rFonts w:ascii="Times New Roman" w:hAnsi="Times New Roman" w:cs="Times New Roman"/>
            <w:noProof/>
            <w:webHidden/>
            <w:sz w:val="24"/>
            <w:szCs w:val="24"/>
          </w:rPr>
        </w:r>
        <w:r w:rsidR="00974B97" w:rsidRPr="00974B97">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98</w:t>
        </w:r>
        <w:r w:rsidR="00974B97" w:rsidRPr="00974B97">
          <w:rPr>
            <w:rFonts w:ascii="Times New Roman" w:hAnsi="Times New Roman" w:cs="Times New Roman"/>
            <w:noProof/>
            <w:webHidden/>
            <w:sz w:val="24"/>
            <w:szCs w:val="24"/>
          </w:rPr>
          <w:fldChar w:fldCharType="end"/>
        </w:r>
      </w:hyperlink>
    </w:p>
    <w:p w14:paraId="5A8AD488" w14:textId="35385C10" w:rsidR="00974B97" w:rsidRPr="00974B97" w:rsidRDefault="00000000">
      <w:pPr>
        <w:pStyle w:val="TableofFigures"/>
        <w:tabs>
          <w:tab w:val="right" w:leader="dot" w:pos="7927"/>
        </w:tabs>
        <w:rPr>
          <w:rFonts w:ascii="Times New Roman" w:eastAsiaTheme="minorEastAsia" w:hAnsi="Times New Roman" w:cs="Times New Roman"/>
          <w:noProof/>
          <w:sz w:val="24"/>
          <w:szCs w:val="24"/>
          <w:lang w:eastAsia="id-ID"/>
        </w:rPr>
      </w:pPr>
      <w:hyperlink w:anchor="_Toc188637352" w:history="1">
        <w:r w:rsidR="00974B97" w:rsidRPr="00974B97">
          <w:rPr>
            <w:rStyle w:val="Hyperlink"/>
            <w:rFonts w:ascii="Times New Roman" w:hAnsi="Times New Roman" w:cs="Times New Roman"/>
            <w:noProof/>
            <w:sz w:val="24"/>
            <w:szCs w:val="24"/>
          </w:rPr>
          <w:t>Lampiran  6 Lembar Kuesioner Data Demografi Responden</w:t>
        </w:r>
        <w:r w:rsidR="00974B97" w:rsidRPr="00974B97">
          <w:rPr>
            <w:rFonts w:ascii="Times New Roman" w:hAnsi="Times New Roman" w:cs="Times New Roman"/>
            <w:noProof/>
            <w:webHidden/>
            <w:sz w:val="24"/>
            <w:szCs w:val="24"/>
          </w:rPr>
          <w:tab/>
        </w:r>
        <w:r w:rsidR="00974B97" w:rsidRPr="00974B97">
          <w:rPr>
            <w:rFonts w:ascii="Times New Roman" w:hAnsi="Times New Roman" w:cs="Times New Roman"/>
            <w:noProof/>
            <w:webHidden/>
            <w:sz w:val="24"/>
            <w:szCs w:val="24"/>
          </w:rPr>
          <w:fldChar w:fldCharType="begin"/>
        </w:r>
        <w:r w:rsidR="00974B97" w:rsidRPr="00974B97">
          <w:rPr>
            <w:rFonts w:ascii="Times New Roman" w:hAnsi="Times New Roman" w:cs="Times New Roman"/>
            <w:noProof/>
            <w:webHidden/>
            <w:sz w:val="24"/>
            <w:szCs w:val="24"/>
          </w:rPr>
          <w:instrText xml:space="preserve"> PAGEREF _Toc188637352 \h </w:instrText>
        </w:r>
        <w:r w:rsidR="00974B97" w:rsidRPr="00974B97">
          <w:rPr>
            <w:rFonts w:ascii="Times New Roman" w:hAnsi="Times New Roman" w:cs="Times New Roman"/>
            <w:noProof/>
            <w:webHidden/>
            <w:sz w:val="24"/>
            <w:szCs w:val="24"/>
          </w:rPr>
        </w:r>
        <w:r w:rsidR="00974B97" w:rsidRPr="00974B97">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99</w:t>
        </w:r>
        <w:r w:rsidR="00974B97" w:rsidRPr="00974B97">
          <w:rPr>
            <w:rFonts w:ascii="Times New Roman" w:hAnsi="Times New Roman" w:cs="Times New Roman"/>
            <w:noProof/>
            <w:webHidden/>
            <w:sz w:val="24"/>
            <w:szCs w:val="24"/>
          </w:rPr>
          <w:fldChar w:fldCharType="end"/>
        </w:r>
      </w:hyperlink>
    </w:p>
    <w:p w14:paraId="1B085581" w14:textId="3AC8E7C4" w:rsidR="00974B97" w:rsidRPr="00974B97" w:rsidRDefault="00000000">
      <w:pPr>
        <w:pStyle w:val="TableofFigures"/>
        <w:tabs>
          <w:tab w:val="right" w:leader="dot" w:pos="7927"/>
        </w:tabs>
        <w:rPr>
          <w:rFonts w:ascii="Times New Roman" w:eastAsiaTheme="minorEastAsia" w:hAnsi="Times New Roman" w:cs="Times New Roman"/>
          <w:noProof/>
          <w:sz w:val="24"/>
          <w:szCs w:val="24"/>
          <w:lang w:eastAsia="id-ID"/>
        </w:rPr>
      </w:pPr>
      <w:hyperlink w:anchor="_Toc188637353" w:history="1">
        <w:r w:rsidR="00974B97" w:rsidRPr="00974B97">
          <w:rPr>
            <w:rStyle w:val="Hyperlink"/>
            <w:rFonts w:ascii="Times New Roman" w:hAnsi="Times New Roman" w:cs="Times New Roman"/>
            <w:noProof/>
            <w:sz w:val="24"/>
            <w:szCs w:val="24"/>
          </w:rPr>
          <w:t xml:space="preserve">Lampiran  7 </w:t>
        </w:r>
        <w:r w:rsidR="00974B97" w:rsidRPr="00974B97">
          <w:rPr>
            <w:rStyle w:val="Hyperlink"/>
            <w:rFonts w:ascii="Times New Roman" w:hAnsi="Times New Roman" w:cs="Times New Roman"/>
            <w:bCs/>
            <w:noProof/>
            <w:sz w:val="24"/>
            <w:szCs w:val="24"/>
          </w:rPr>
          <w:t>Kuesioner Perilaku</w:t>
        </w:r>
        <w:r w:rsidR="00974B97" w:rsidRPr="00974B97">
          <w:rPr>
            <w:rFonts w:ascii="Times New Roman" w:hAnsi="Times New Roman" w:cs="Times New Roman"/>
            <w:noProof/>
            <w:webHidden/>
            <w:sz w:val="24"/>
            <w:szCs w:val="24"/>
          </w:rPr>
          <w:tab/>
        </w:r>
        <w:r w:rsidR="00974B97" w:rsidRPr="00974B97">
          <w:rPr>
            <w:rFonts w:ascii="Times New Roman" w:hAnsi="Times New Roman" w:cs="Times New Roman"/>
            <w:noProof/>
            <w:webHidden/>
            <w:sz w:val="24"/>
            <w:szCs w:val="24"/>
          </w:rPr>
          <w:fldChar w:fldCharType="begin"/>
        </w:r>
        <w:r w:rsidR="00974B97" w:rsidRPr="00974B97">
          <w:rPr>
            <w:rFonts w:ascii="Times New Roman" w:hAnsi="Times New Roman" w:cs="Times New Roman"/>
            <w:noProof/>
            <w:webHidden/>
            <w:sz w:val="24"/>
            <w:szCs w:val="24"/>
          </w:rPr>
          <w:instrText xml:space="preserve"> PAGEREF _Toc188637353 \h </w:instrText>
        </w:r>
        <w:r w:rsidR="00974B97" w:rsidRPr="00974B97">
          <w:rPr>
            <w:rFonts w:ascii="Times New Roman" w:hAnsi="Times New Roman" w:cs="Times New Roman"/>
            <w:noProof/>
            <w:webHidden/>
            <w:sz w:val="24"/>
            <w:szCs w:val="24"/>
          </w:rPr>
        </w:r>
        <w:r w:rsidR="00974B97" w:rsidRPr="00974B97">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100</w:t>
        </w:r>
        <w:r w:rsidR="00974B97" w:rsidRPr="00974B97">
          <w:rPr>
            <w:rFonts w:ascii="Times New Roman" w:hAnsi="Times New Roman" w:cs="Times New Roman"/>
            <w:noProof/>
            <w:webHidden/>
            <w:sz w:val="24"/>
            <w:szCs w:val="24"/>
          </w:rPr>
          <w:fldChar w:fldCharType="end"/>
        </w:r>
      </w:hyperlink>
    </w:p>
    <w:p w14:paraId="29C4F627" w14:textId="0F04441D" w:rsidR="00974B97" w:rsidRPr="00974B97" w:rsidRDefault="00000000">
      <w:pPr>
        <w:pStyle w:val="TableofFigures"/>
        <w:tabs>
          <w:tab w:val="right" w:leader="dot" w:pos="7927"/>
        </w:tabs>
        <w:rPr>
          <w:rFonts w:ascii="Times New Roman" w:eastAsiaTheme="minorEastAsia" w:hAnsi="Times New Roman" w:cs="Times New Roman"/>
          <w:noProof/>
          <w:sz w:val="24"/>
          <w:szCs w:val="24"/>
          <w:lang w:eastAsia="id-ID"/>
        </w:rPr>
      </w:pPr>
      <w:hyperlink w:anchor="_Toc188637354" w:history="1">
        <w:r w:rsidR="00974B97" w:rsidRPr="00974B97">
          <w:rPr>
            <w:rStyle w:val="Hyperlink"/>
            <w:rFonts w:ascii="Times New Roman" w:hAnsi="Times New Roman" w:cs="Times New Roman"/>
            <w:noProof/>
            <w:sz w:val="24"/>
            <w:szCs w:val="24"/>
          </w:rPr>
          <w:t xml:space="preserve">Lampiran  8 </w:t>
        </w:r>
        <w:r w:rsidR="00974B97" w:rsidRPr="00974B97">
          <w:rPr>
            <w:rStyle w:val="Hyperlink"/>
            <w:rFonts w:ascii="Times New Roman" w:hAnsi="Times New Roman" w:cs="Times New Roman"/>
            <w:bCs/>
            <w:noProof/>
            <w:sz w:val="24"/>
            <w:szCs w:val="24"/>
          </w:rPr>
          <w:t>Kuesioner Pengetahuan</w:t>
        </w:r>
        <w:r w:rsidR="00974B97" w:rsidRPr="00974B97">
          <w:rPr>
            <w:rFonts w:ascii="Times New Roman" w:hAnsi="Times New Roman" w:cs="Times New Roman"/>
            <w:noProof/>
            <w:webHidden/>
            <w:sz w:val="24"/>
            <w:szCs w:val="24"/>
          </w:rPr>
          <w:tab/>
        </w:r>
        <w:r w:rsidR="00974B97" w:rsidRPr="00974B97">
          <w:rPr>
            <w:rFonts w:ascii="Times New Roman" w:hAnsi="Times New Roman" w:cs="Times New Roman"/>
            <w:noProof/>
            <w:webHidden/>
            <w:sz w:val="24"/>
            <w:szCs w:val="24"/>
          </w:rPr>
          <w:fldChar w:fldCharType="begin"/>
        </w:r>
        <w:r w:rsidR="00974B97" w:rsidRPr="00974B97">
          <w:rPr>
            <w:rFonts w:ascii="Times New Roman" w:hAnsi="Times New Roman" w:cs="Times New Roman"/>
            <w:noProof/>
            <w:webHidden/>
            <w:sz w:val="24"/>
            <w:szCs w:val="24"/>
          </w:rPr>
          <w:instrText xml:space="preserve"> PAGEREF _Toc188637354 \h </w:instrText>
        </w:r>
        <w:r w:rsidR="00974B97" w:rsidRPr="00974B97">
          <w:rPr>
            <w:rFonts w:ascii="Times New Roman" w:hAnsi="Times New Roman" w:cs="Times New Roman"/>
            <w:noProof/>
            <w:webHidden/>
            <w:sz w:val="24"/>
            <w:szCs w:val="24"/>
          </w:rPr>
        </w:r>
        <w:r w:rsidR="00974B97" w:rsidRPr="00974B97">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104</w:t>
        </w:r>
        <w:r w:rsidR="00974B97" w:rsidRPr="00974B97">
          <w:rPr>
            <w:rFonts w:ascii="Times New Roman" w:hAnsi="Times New Roman" w:cs="Times New Roman"/>
            <w:noProof/>
            <w:webHidden/>
            <w:sz w:val="24"/>
            <w:szCs w:val="24"/>
          </w:rPr>
          <w:fldChar w:fldCharType="end"/>
        </w:r>
      </w:hyperlink>
    </w:p>
    <w:p w14:paraId="04240A2B" w14:textId="2640517E" w:rsidR="00974B97" w:rsidRPr="00482D1E" w:rsidRDefault="00000000" w:rsidP="00482D1E">
      <w:pPr>
        <w:pStyle w:val="TableofFigures"/>
        <w:tabs>
          <w:tab w:val="right" w:leader="dot" w:pos="7927"/>
        </w:tabs>
        <w:rPr>
          <w:rFonts w:ascii="Times New Roman" w:eastAsiaTheme="minorEastAsia" w:hAnsi="Times New Roman" w:cs="Times New Roman"/>
          <w:noProof/>
          <w:sz w:val="24"/>
          <w:szCs w:val="24"/>
          <w:lang w:eastAsia="id-ID"/>
        </w:rPr>
      </w:pPr>
      <w:hyperlink w:anchor="_Toc188637355" w:history="1">
        <w:r w:rsidR="00974B97" w:rsidRPr="00482D1E">
          <w:rPr>
            <w:rStyle w:val="Hyperlink"/>
            <w:rFonts w:ascii="Times New Roman" w:hAnsi="Times New Roman" w:cs="Times New Roman"/>
            <w:noProof/>
            <w:sz w:val="24"/>
            <w:szCs w:val="24"/>
          </w:rPr>
          <w:t>Lampiran  9 Satuan Acara Penyuluhan</w:t>
        </w:r>
        <w:r w:rsidR="00974B97" w:rsidRPr="00482D1E">
          <w:rPr>
            <w:rFonts w:ascii="Times New Roman" w:hAnsi="Times New Roman" w:cs="Times New Roman"/>
            <w:noProof/>
            <w:webHidden/>
            <w:sz w:val="24"/>
            <w:szCs w:val="24"/>
          </w:rPr>
          <w:tab/>
        </w:r>
        <w:r w:rsidR="00974B97" w:rsidRPr="00482D1E">
          <w:rPr>
            <w:rFonts w:ascii="Times New Roman" w:hAnsi="Times New Roman" w:cs="Times New Roman"/>
            <w:noProof/>
            <w:webHidden/>
            <w:sz w:val="24"/>
            <w:szCs w:val="24"/>
          </w:rPr>
          <w:fldChar w:fldCharType="begin"/>
        </w:r>
        <w:r w:rsidR="00974B97" w:rsidRPr="00482D1E">
          <w:rPr>
            <w:rFonts w:ascii="Times New Roman" w:hAnsi="Times New Roman" w:cs="Times New Roman"/>
            <w:noProof/>
            <w:webHidden/>
            <w:sz w:val="24"/>
            <w:szCs w:val="24"/>
          </w:rPr>
          <w:instrText xml:space="preserve"> PAGEREF _Toc188637355 \h </w:instrText>
        </w:r>
        <w:r w:rsidR="00974B97" w:rsidRPr="00482D1E">
          <w:rPr>
            <w:rFonts w:ascii="Times New Roman" w:hAnsi="Times New Roman" w:cs="Times New Roman"/>
            <w:noProof/>
            <w:webHidden/>
            <w:sz w:val="24"/>
            <w:szCs w:val="24"/>
          </w:rPr>
        </w:r>
        <w:r w:rsidR="00974B97" w:rsidRPr="00482D1E">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116</w:t>
        </w:r>
        <w:r w:rsidR="00974B97" w:rsidRPr="00482D1E">
          <w:rPr>
            <w:rFonts w:ascii="Times New Roman" w:hAnsi="Times New Roman" w:cs="Times New Roman"/>
            <w:noProof/>
            <w:webHidden/>
            <w:sz w:val="24"/>
            <w:szCs w:val="24"/>
          </w:rPr>
          <w:fldChar w:fldCharType="end"/>
        </w:r>
      </w:hyperlink>
    </w:p>
    <w:p w14:paraId="75A6B87C" w14:textId="1EA001E0" w:rsidR="00974B97" w:rsidRPr="00482D1E" w:rsidRDefault="00000000" w:rsidP="00482D1E">
      <w:pPr>
        <w:pStyle w:val="TableofFigures"/>
        <w:tabs>
          <w:tab w:val="right" w:leader="dot" w:pos="7927"/>
        </w:tabs>
        <w:rPr>
          <w:rFonts w:ascii="Times New Roman" w:eastAsiaTheme="minorEastAsia" w:hAnsi="Times New Roman" w:cs="Times New Roman"/>
          <w:noProof/>
          <w:sz w:val="24"/>
          <w:szCs w:val="24"/>
          <w:lang w:eastAsia="id-ID"/>
        </w:rPr>
      </w:pPr>
      <w:hyperlink w:anchor="_Toc188637356" w:history="1">
        <w:r w:rsidR="00974B97" w:rsidRPr="00482D1E">
          <w:rPr>
            <w:rStyle w:val="Hyperlink"/>
            <w:rFonts w:ascii="Times New Roman" w:hAnsi="Times New Roman" w:cs="Times New Roman"/>
            <w:noProof/>
            <w:sz w:val="24"/>
            <w:szCs w:val="24"/>
          </w:rPr>
          <w:t>Lampiran  10 Power Point</w:t>
        </w:r>
        <w:r w:rsidR="00974B97" w:rsidRPr="00482D1E">
          <w:rPr>
            <w:rFonts w:ascii="Times New Roman" w:hAnsi="Times New Roman" w:cs="Times New Roman"/>
            <w:noProof/>
            <w:webHidden/>
            <w:sz w:val="24"/>
            <w:szCs w:val="24"/>
          </w:rPr>
          <w:tab/>
        </w:r>
        <w:r w:rsidR="00974B97" w:rsidRPr="00482D1E">
          <w:rPr>
            <w:rFonts w:ascii="Times New Roman" w:hAnsi="Times New Roman" w:cs="Times New Roman"/>
            <w:noProof/>
            <w:webHidden/>
            <w:sz w:val="24"/>
            <w:szCs w:val="24"/>
          </w:rPr>
          <w:fldChar w:fldCharType="begin"/>
        </w:r>
        <w:r w:rsidR="00974B97" w:rsidRPr="00482D1E">
          <w:rPr>
            <w:rFonts w:ascii="Times New Roman" w:hAnsi="Times New Roman" w:cs="Times New Roman"/>
            <w:noProof/>
            <w:webHidden/>
            <w:sz w:val="24"/>
            <w:szCs w:val="24"/>
          </w:rPr>
          <w:instrText xml:space="preserve"> PAGEREF _Toc188637356 \h </w:instrText>
        </w:r>
        <w:r w:rsidR="00974B97" w:rsidRPr="00482D1E">
          <w:rPr>
            <w:rFonts w:ascii="Times New Roman" w:hAnsi="Times New Roman" w:cs="Times New Roman"/>
            <w:noProof/>
            <w:webHidden/>
            <w:sz w:val="24"/>
            <w:szCs w:val="24"/>
          </w:rPr>
        </w:r>
        <w:r w:rsidR="00974B97" w:rsidRPr="00482D1E">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128</w:t>
        </w:r>
        <w:r w:rsidR="00974B97" w:rsidRPr="00482D1E">
          <w:rPr>
            <w:rFonts w:ascii="Times New Roman" w:hAnsi="Times New Roman" w:cs="Times New Roman"/>
            <w:noProof/>
            <w:webHidden/>
            <w:sz w:val="24"/>
            <w:szCs w:val="24"/>
          </w:rPr>
          <w:fldChar w:fldCharType="end"/>
        </w:r>
      </w:hyperlink>
    </w:p>
    <w:p w14:paraId="180054FA" w14:textId="442FDCD7" w:rsidR="00974B97" w:rsidRPr="00482D1E" w:rsidRDefault="00000000" w:rsidP="00482D1E">
      <w:pPr>
        <w:pStyle w:val="TableofFigures"/>
        <w:tabs>
          <w:tab w:val="right" w:leader="dot" w:pos="7927"/>
        </w:tabs>
        <w:rPr>
          <w:rFonts w:ascii="Times New Roman" w:hAnsi="Times New Roman" w:cs="Times New Roman"/>
          <w:noProof/>
          <w:sz w:val="24"/>
          <w:szCs w:val="24"/>
        </w:rPr>
      </w:pPr>
      <w:hyperlink w:anchor="_Toc188637357" w:history="1">
        <w:r w:rsidR="00974B97" w:rsidRPr="00482D1E">
          <w:rPr>
            <w:rStyle w:val="Hyperlink"/>
            <w:rFonts w:ascii="Times New Roman" w:hAnsi="Times New Roman" w:cs="Times New Roman"/>
            <w:noProof/>
            <w:sz w:val="24"/>
            <w:szCs w:val="24"/>
          </w:rPr>
          <w:t>Lampiran  11 Leaflet PHBS</w:t>
        </w:r>
        <w:r w:rsidR="00974B97" w:rsidRPr="00482D1E">
          <w:rPr>
            <w:rFonts w:ascii="Times New Roman" w:hAnsi="Times New Roman" w:cs="Times New Roman"/>
            <w:noProof/>
            <w:webHidden/>
            <w:sz w:val="24"/>
            <w:szCs w:val="24"/>
          </w:rPr>
          <w:tab/>
        </w:r>
        <w:r w:rsidR="00974B97" w:rsidRPr="00482D1E">
          <w:rPr>
            <w:rFonts w:ascii="Times New Roman" w:hAnsi="Times New Roman" w:cs="Times New Roman"/>
            <w:noProof/>
            <w:webHidden/>
            <w:sz w:val="24"/>
            <w:szCs w:val="24"/>
          </w:rPr>
          <w:fldChar w:fldCharType="begin"/>
        </w:r>
        <w:r w:rsidR="00974B97" w:rsidRPr="00482D1E">
          <w:rPr>
            <w:rFonts w:ascii="Times New Roman" w:hAnsi="Times New Roman" w:cs="Times New Roman"/>
            <w:noProof/>
            <w:webHidden/>
            <w:sz w:val="24"/>
            <w:szCs w:val="24"/>
          </w:rPr>
          <w:instrText xml:space="preserve"> PAGEREF _Toc188637357 \h </w:instrText>
        </w:r>
        <w:r w:rsidR="00974B97" w:rsidRPr="00482D1E">
          <w:rPr>
            <w:rFonts w:ascii="Times New Roman" w:hAnsi="Times New Roman" w:cs="Times New Roman"/>
            <w:noProof/>
            <w:webHidden/>
            <w:sz w:val="24"/>
            <w:szCs w:val="24"/>
          </w:rPr>
        </w:r>
        <w:r w:rsidR="00974B97" w:rsidRPr="00482D1E">
          <w:rPr>
            <w:rFonts w:ascii="Times New Roman" w:hAnsi="Times New Roman" w:cs="Times New Roman"/>
            <w:noProof/>
            <w:webHidden/>
            <w:sz w:val="24"/>
            <w:szCs w:val="24"/>
          </w:rPr>
          <w:fldChar w:fldCharType="separate"/>
        </w:r>
        <w:r w:rsidR="00D053C2">
          <w:rPr>
            <w:rFonts w:ascii="Times New Roman" w:hAnsi="Times New Roman" w:cs="Times New Roman"/>
            <w:noProof/>
            <w:webHidden/>
            <w:sz w:val="24"/>
            <w:szCs w:val="24"/>
          </w:rPr>
          <w:t>135</w:t>
        </w:r>
        <w:r w:rsidR="00974B97" w:rsidRPr="00482D1E">
          <w:rPr>
            <w:rFonts w:ascii="Times New Roman" w:hAnsi="Times New Roman" w:cs="Times New Roman"/>
            <w:noProof/>
            <w:webHidden/>
            <w:sz w:val="24"/>
            <w:szCs w:val="24"/>
          </w:rPr>
          <w:fldChar w:fldCharType="end"/>
        </w:r>
      </w:hyperlink>
    </w:p>
    <w:p w14:paraId="5A583371" w14:textId="651FD336" w:rsidR="00482D1E" w:rsidRPr="00482D1E" w:rsidRDefault="00482D1E" w:rsidP="00482D1E">
      <w:pPr>
        <w:spacing w:after="0"/>
        <w:rPr>
          <w:rFonts w:ascii="Times New Roman" w:hAnsi="Times New Roman" w:cs="Times New Roman"/>
          <w:noProof/>
          <w:sz w:val="24"/>
          <w:szCs w:val="24"/>
        </w:rPr>
      </w:pPr>
      <w:r w:rsidRPr="00482D1E">
        <w:rPr>
          <w:rFonts w:ascii="Times New Roman" w:hAnsi="Times New Roman" w:cs="Times New Roman"/>
          <w:noProof/>
          <w:sz w:val="24"/>
          <w:szCs w:val="24"/>
        </w:rPr>
        <w:t>Lampiran 12</w:t>
      </w:r>
      <w:r>
        <w:rPr>
          <w:rFonts w:ascii="Times New Roman" w:hAnsi="Times New Roman" w:cs="Times New Roman"/>
          <w:noProof/>
          <w:sz w:val="24"/>
          <w:szCs w:val="24"/>
        </w:rPr>
        <w:t xml:space="preserve"> Hasil Tabulasi Data Demografi......................................................</w:t>
      </w:r>
      <w:r w:rsidRPr="00482D1E">
        <w:rPr>
          <w:rFonts w:ascii="Times New Roman" w:hAnsi="Times New Roman" w:cs="Times New Roman"/>
          <w:noProof/>
          <w:sz w:val="24"/>
          <w:szCs w:val="24"/>
        </w:rPr>
        <w:t>108</w:t>
      </w:r>
    </w:p>
    <w:p w14:paraId="04BA50DE" w14:textId="62209132" w:rsidR="00482D1E" w:rsidRPr="00482D1E" w:rsidRDefault="00482D1E" w:rsidP="00482D1E">
      <w:pPr>
        <w:spacing w:after="0"/>
        <w:rPr>
          <w:rFonts w:ascii="Times New Roman" w:hAnsi="Times New Roman" w:cs="Times New Roman"/>
          <w:noProof/>
          <w:sz w:val="24"/>
          <w:szCs w:val="24"/>
        </w:rPr>
      </w:pPr>
      <w:r w:rsidRPr="00482D1E">
        <w:rPr>
          <w:rFonts w:ascii="Times New Roman" w:hAnsi="Times New Roman" w:cs="Times New Roman"/>
          <w:noProof/>
          <w:sz w:val="24"/>
          <w:szCs w:val="24"/>
        </w:rPr>
        <w:t>Lampiran 13 Hasil Tabulasi Data Khusus</w:t>
      </w:r>
      <w:r>
        <w:rPr>
          <w:rFonts w:ascii="Times New Roman" w:hAnsi="Times New Roman" w:cs="Times New Roman"/>
          <w:noProof/>
          <w:sz w:val="24"/>
          <w:szCs w:val="24"/>
        </w:rPr>
        <w:t>...........................................................120</w:t>
      </w:r>
    </w:p>
    <w:p w14:paraId="3006FDD7" w14:textId="3A3B630F" w:rsidR="00482D1E" w:rsidRPr="00482D1E" w:rsidRDefault="00482D1E" w:rsidP="00482D1E">
      <w:pPr>
        <w:spacing w:after="0"/>
        <w:rPr>
          <w:rFonts w:ascii="Times New Roman" w:hAnsi="Times New Roman" w:cs="Times New Roman"/>
          <w:noProof/>
          <w:sz w:val="24"/>
          <w:szCs w:val="24"/>
        </w:rPr>
      </w:pPr>
      <w:r w:rsidRPr="00482D1E">
        <w:rPr>
          <w:rFonts w:ascii="Times New Roman" w:hAnsi="Times New Roman" w:cs="Times New Roman"/>
          <w:noProof/>
          <w:sz w:val="24"/>
          <w:szCs w:val="24"/>
        </w:rPr>
        <w:t>Lampiran 14 Frekuensi Data Umum</w:t>
      </w:r>
      <w:r>
        <w:rPr>
          <w:rFonts w:ascii="Times New Roman" w:hAnsi="Times New Roman" w:cs="Times New Roman"/>
          <w:noProof/>
          <w:sz w:val="24"/>
          <w:szCs w:val="24"/>
        </w:rPr>
        <w:t>....................................................................</w:t>
      </w:r>
      <w:r w:rsidRPr="00482D1E">
        <w:rPr>
          <w:rFonts w:ascii="Times New Roman" w:hAnsi="Times New Roman" w:cs="Times New Roman"/>
          <w:noProof/>
          <w:sz w:val="24"/>
          <w:szCs w:val="24"/>
        </w:rPr>
        <w:t>136</w:t>
      </w:r>
    </w:p>
    <w:p w14:paraId="4B3994A6" w14:textId="1BFFAA77" w:rsidR="00482D1E" w:rsidRPr="00482D1E" w:rsidRDefault="00482D1E" w:rsidP="00482D1E">
      <w:pPr>
        <w:spacing w:after="0"/>
        <w:rPr>
          <w:rFonts w:ascii="Times New Roman" w:hAnsi="Times New Roman" w:cs="Times New Roman"/>
          <w:noProof/>
          <w:sz w:val="24"/>
          <w:szCs w:val="24"/>
        </w:rPr>
      </w:pPr>
      <w:r w:rsidRPr="00482D1E">
        <w:rPr>
          <w:rFonts w:ascii="Times New Roman" w:hAnsi="Times New Roman" w:cs="Times New Roman"/>
          <w:noProof/>
          <w:sz w:val="24"/>
          <w:szCs w:val="24"/>
        </w:rPr>
        <w:t>Lampiran 15 Frekuensi Data Khusus</w:t>
      </w:r>
      <w:r>
        <w:rPr>
          <w:rFonts w:ascii="Times New Roman" w:hAnsi="Times New Roman" w:cs="Times New Roman"/>
          <w:noProof/>
          <w:sz w:val="24"/>
          <w:szCs w:val="24"/>
        </w:rPr>
        <w:t>...................................................................</w:t>
      </w:r>
      <w:r w:rsidRPr="00482D1E">
        <w:rPr>
          <w:rFonts w:ascii="Times New Roman" w:hAnsi="Times New Roman" w:cs="Times New Roman"/>
          <w:noProof/>
          <w:sz w:val="24"/>
          <w:szCs w:val="24"/>
        </w:rPr>
        <w:t>143</w:t>
      </w:r>
    </w:p>
    <w:p w14:paraId="4A679413" w14:textId="19F94475" w:rsidR="00482D1E" w:rsidRPr="00482D1E" w:rsidRDefault="00482D1E" w:rsidP="00482D1E">
      <w:pPr>
        <w:spacing w:after="0"/>
        <w:rPr>
          <w:rFonts w:ascii="Times New Roman" w:hAnsi="Times New Roman" w:cs="Times New Roman"/>
          <w:noProof/>
          <w:sz w:val="24"/>
          <w:szCs w:val="24"/>
        </w:rPr>
      </w:pPr>
      <w:r w:rsidRPr="00482D1E">
        <w:rPr>
          <w:rFonts w:ascii="Times New Roman" w:hAnsi="Times New Roman" w:cs="Times New Roman"/>
          <w:noProof/>
          <w:sz w:val="24"/>
          <w:szCs w:val="24"/>
        </w:rPr>
        <w:t>Lampiran 16 Hasil Uji Wilcoxon dan Uji Mann Withney</w:t>
      </w:r>
      <w:r>
        <w:rPr>
          <w:rFonts w:ascii="Times New Roman" w:hAnsi="Times New Roman" w:cs="Times New Roman"/>
          <w:noProof/>
          <w:sz w:val="24"/>
          <w:szCs w:val="24"/>
        </w:rPr>
        <w:t>...................................</w:t>
      </w:r>
      <w:r w:rsidRPr="00482D1E">
        <w:rPr>
          <w:rFonts w:ascii="Times New Roman" w:hAnsi="Times New Roman" w:cs="Times New Roman"/>
          <w:noProof/>
          <w:sz w:val="24"/>
          <w:szCs w:val="24"/>
        </w:rPr>
        <w:t>145</w:t>
      </w:r>
    </w:p>
    <w:p w14:paraId="1444C42C" w14:textId="191C8A65" w:rsidR="00482D1E" w:rsidRPr="00482D1E" w:rsidRDefault="00482D1E" w:rsidP="00482D1E">
      <w:pPr>
        <w:spacing w:after="0"/>
        <w:rPr>
          <w:rFonts w:ascii="Times New Roman" w:hAnsi="Times New Roman" w:cs="Times New Roman"/>
          <w:noProof/>
          <w:sz w:val="24"/>
          <w:szCs w:val="24"/>
        </w:rPr>
      </w:pPr>
      <w:r w:rsidRPr="00482D1E">
        <w:rPr>
          <w:rFonts w:ascii="Times New Roman" w:hAnsi="Times New Roman" w:cs="Times New Roman"/>
          <w:noProof/>
          <w:sz w:val="24"/>
          <w:szCs w:val="24"/>
        </w:rPr>
        <w:t>Lampiran 17 Hasil Crosstabulation</w:t>
      </w:r>
      <w:r>
        <w:rPr>
          <w:rFonts w:ascii="Times New Roman" w:hAnsi="Times New Roman" w:cs="Times New Roman"/>
          <w:noProof/>
          <w:sz w:val="24"/>
          <w:szCs w:val="24"/>
        </w:rPr>
        <w:t>......................................................................</w:t>
      </w:r>
      <w:r w:rsidRPr="00482D1E">
        <w:rPr>
          <w:rFonts w:ascii="Times New Roman" w:hAnsi="Times New Roman" w:cs="Times New Roman"/>
          <w:noProof/>
          <w:sz w:val="24"/>
          <w:szCs w:val="24"/>
        </w:rPr>
        <w:t>149</w:t>
      </w:r>
    </w:p>
    <w:p w14:paraId="59B1A26A" w14:textId="77777777" w:rsidR="00272A70" w:rsidRPr="00272A70" w:rsidRDefault="00E90B1E" w:rsidP="00272A70">
      <w:r>
        <w:fldChar w:fldCharType="end"/>
      </w:r>
    </w:p>
    <w:p w14:paraId="33EBCEC7" w14:textId="77777777" w:rsidR="00272A70" w:rsidRPr="00272A70" w:rsidRDefault="00272A70" w:rsidP="00272A70"/>
    <w:p w14:paraId="5CFE14FE" w14:textId="77777777" w:rsidR="001F712C" w:rsidRDefault="001F712C" w:rsidP="001F712C"/>
    <w:p w14:paraId="7FC8B7EE" w14:textId="484E575D" w:rsidR="001F712C" w:rsidRPr="001F712C" w:rsidRDefault="001F712C" w:rsidP="001F712C">
      <w:pPr>
        <w:sectPr w:rsidR="001F712C" w:rsidRPr="001F712C" w:rsidSect="00942D02">
          <w:pgSz w:w="11906" w:h="16838"/>
          <w:pgMar w:top="1701" w:right="1701" w:bottom="1701" w:left="2268" w:header="708" w:footer="708" w:gutter="0"/>
          <w:pgNumType w:fmt="lowerRoman" w:start="11"/>
          <w:cols w:space="708"/>
          <w:titlePg/>
          <w:docGrid w:linePitch="360"/>
        </w:sectPr>
      </w:pPr>
    </w:p>
    <w:p w14:paraId="52453553" w14:textId="77777777" w:rsidR="00AF2C21" w:rsidRPr="00201F10" w:rsidRDefault="00AF2C21" w:rsidP="00AF2C21">
      <w:pPr>
        <w:pStyle w:val="Heading1"/>
        <w:spacing w:before="0" w:line="480" w:lineRule="auto"/>
        <w:jc w:val="center"/>
        <w:rPr>
          <w:rFonts w:ascii="Times New Roman" w:hAnsi="Times New Roman" w:cs="Times New Roman"/>
        </w:rPr>
      </w:pPr>
      <w:bookmarkStart w:id="23" w:name="_Toc184846284"/>
      <w:bookmarkStart w:id="24" w:name="_Toc197894170"/>
      <w:r w:rsidRPr="00201F10">
        <w:rPr>
          <w:rFonts w:ascii="Times New Roman" w:hAnsi="Times New Roman" w:cs="Times New Roman"/>
          <w:color w:val="000000" w:themeColor="text1"/>
          <w:sz w:val="24"/>
        </w:rPr>
        <w:lastRenderedPageBreak/>
        <w:t>DAFTAR SINGKATAN DAN SIMBOL</w:t>
      </w:r>
      <w:bookmarkEnd w:id="23"/>
      <w:bookmarkEnd w:id="24"/>
    </w:p>
    <w:p w14:paraId="31EA47D6" w14:textId="77777777" w:rsidR="00AF2C21" w:rsidRDefault="00AF2C21" w:rsidP="00AF2C21">
      <w:pPr>
        <w:spacing w:after="0" w:line="240" w:lineRule="auto"/>
        <w:jc w:val="center"/>
        <w:rPr>
          <w:rFonts w:ascii="Times New Roman" w:hAnsi="Times New Roman" w:cs="Times New Roman"/>
          <w:b/>
          <w:sz w:val="28"/>
        </w:rPr>
      </w:pPr>
    </w:p>
    <w:p w14:paraId="7D5383DA" w14:textId="1BEEEED6" w:rsidR="00B924AD" w:rsidRDefault="00B924AD" w:rsidP="00CD176F">
      <w:pPr>
        <w:pStyle w:val="ListParagraph"/>
        <w:numPr>
          <w:ilvl w:val="0"/>
          <w:numId w:val="25"/>
        </w:numPr>
        <w:spacing w:after="0" w:line="240" w:lineRule="auto"/>
        <w:rPr>
          <w:rFonts w:ascii="Times New Roman" w:hAnsi="Times New Roman" w:cs="Times New Roman"/>
          <w:bCs/>
          <w:sz w:val="24"/>
          <w:szCs w:val="24"/>
        </w:rPr>
      </w:pPr>
      <w:r w:rsidRPr="00B924AD">
        <w:rPr>
          <w:rFonts w:ascii="Times New Roman" w:hAnsi="Times New Roman" w:cs="Times New Roman"/>
          <w:bCs/>
          <w:sz w:val="24"/>
          <w:szCs w:val="24"/>
        </w:rPr>
        <w:t xml:space="preserve">PHBS </w:t>
      </w:r>
      <w:r>
        <w:rPr>
          <w:rFonts w:ascii="Times New Roman" w:hAnsi="Times New Roman" w:cs="Times New Roman"/>
          <w:bCs/>
          <w:sz w:val="24"/>
          <w:szCs w:val="24"/>
        </w:rPr>
        <w:tab/>
        <w:t>: P</w:t>
      </w:r>
      <w:r w:rsidR="00662C96">
        <w:rPr>
          <w:rFonts w:ascii="Times New Roman" w:hAnsi="Times New Roman" w:cs="Times New Roman"/>
          <w:bCs/>
          <w:sz w:val="24"/>
          <w:szCs w:val="24"/>
        </w:rPr>
        <w:t xml:space="preserve">erilaku </w:t>
      </w:r>
      <w:r>
        <w:rPr>
          <w:rFonts w:ascii="Times New Roman" w:hAnsi="Times New Roman" w:cs="Times New Roman"/>
          <w:bCs/>
          <w:sz w:val="24"/>
          <w:szCs w:val="24"/>
        </w:rPr>
        <w:t>Hidup Bersih dan Sehat</w:t>
      </w:r>
    </w:p>
    <w:p w14:paraId="5674E3B4" w14:textId="04C6D61E" w:rsidR="00B924AD" w:rsidRDefault="00B924AD" w:rsidP="00CD176F">
      <w:pPr>
        <w:pStyle w:val="ListParagraph"/>
        <w:numPr>
          <w:ilvl w:val="0"/>
          <w:numId w:val="25"/>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APD </w:t>
      </w:r>
      <w:r>
        <w:rPr>
          <w:rFonts w:ascii="Times New Roman" w:hAnsi="Times New Roman" w:cs="Times New Roman"/>
          <w:bCs/>
          <w:sz w:val="24"/>
          <w:szCs w:val="24"/>
        </w:rPr>
        <w:tab/>
        <w:t xml:space="preserve">: Alat Pelindung Diri </w:t>
      </w:r>
    </w:p>
    <w:p w14:paraId="313EE2F1" w14:textId="05D789F7" w:rsidR="00B924AD" w:rsidRDefault="00B924AD" w:rsidP="00CD176F">
      <w:pPr>
        <w:pStyle w:val="ListParagraph"/>
        <w:numPr>
          <w:ilvl w:val="0"/>
          <w:numId w:val="25"/>
        </w:numPr>
        <w:spacing w:after="0" w:line="240" w:lineRule="auto"/>
        <w:rPr>
          <w:rFonts w:ascii="Times New Roman" w:hAnsi="Times New Roman" w:cs="Times New Roman"/>
          <w:bCs/>
          <w:sz w:val="24"/>
          <w:szCs w:val="24"/>
        </w:rPr>
      </w:pPr>
      <w:r>
        <w:rPr>
          <w:rFonts w:ascii="Times New Roman" w:hAnsi="Times New Roman" w:cs="Times New Roman"/>
          <w:bCs/>
          <w:sz w:val="24"/>
          <w:szCs w:val="24"/>
        </w:rPr>
        <w:t>W</w:t>
      </w:r>
      <w:r w:rsidR="006E3D92">
        <w:rPr>
          <w:rFonts w:ascii="Times New Roman" w:hAnsi="Times New Roman" w:cs="Times New Roman"/>
          <w:bCs/>
          <w:sz w:val="24"/>
          <w:szCs w:val="24"/>
        </w:rPr>
        <w:t>HO</w:t>
      </w:r>
      <w:r w:rsidR="006E3D92">
        <w:rPr>
          <w:rFonts w:ascii="Times New Roman" w:hAnsi="Times New Roman" w:cs="Times New Roman"/>
          <w:bCs/>
          <w:sz w:val="24"/>
          <w:szCs w:val="24"/>
        </w:rPr>
        <w:tab/>
        <w:t xml:space="preserve">: </w:t>
      </w:r>
      <w:r w:rsidR="006E3D92" w:rsidRPr="006E3D92">
        <w:rPr>
          <w:rFonts w:ascii="Times New Roman" w:hAnsi="Times New Roman" w:cs="Times New Roman"/>
          <w:bCs/>
          <w:sz w:val="24"/>
          <w:szCs w:val="24"/>
        </w:rPr>
        <w:t>World Health Organization</w:t>
      </w:r>
      <w:r w:rsidR="006E3D92">
        <w:rPr>
          <w:rFonts w:ascii="Times New Roman" w:hAnsi="Times New Roman" w:cs="Times New Roman"/>
          <w:bCs/>
          <w:sz w:val="24"/>
          <w:szCs w:val="24"/>
        </w:rPr>
        <w:t xml:space="preserve"> (Organisasi Kesehatan dunia)</w:t>
      </w:r>
    </w:p>
    <w:p w14:paraId="490D01AE" w14:textId="23A98E00" w:rsidR="006E3D92" w:rsidRDefault="006E3D92" w:rsidP="00CD176F">
      <w:pPr>
        <w:pStyle w:val="ListParagraph"/>
        <w:numPr>
          <w:ilvl w:val="0"/>
          <w:numId w:val="25"/>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ISPA </w:t>
      </w:r>
      <w:r>
        <w:rPr>
          <w:rFonts w:ascii="Times New Roman" w:hAnsi="Times New Roman" w:cs="Times New Roman"/>
          <w:bCs/>
          <w:sz w:val="24"/>
          <w:szCs w:val="24"/>
        </w:rPr>
        <w:tab/>
        <w:t xml:space="preserve">: </w:t>
      </w:r>
      <w:r w:rsidR="001F712C">
        <w:rPr>
          <w:rFonts w:ascii="Times New Roman" w:hAnsi="Times New Roman" w:cs="Times New Roman"/>
          <w:bCs/>
          <w:sz w:val="24"/>
          <w:szCs w:val="24"/>
        </w:rPr>
        <w:t xml:space="preserve">Infeksi Saluran Pernafasan Akut </w:t>
      </w:r>
    </w:p>
    <w:p w14:paraId="74669AE8" w14:textId="45B1C5F8" w:rsidR="001F712C" w:rsidRPr="001F712C" w:rsidRDefault="001F712C" w:rsidP="00CD176F">
      <w:pPr>
        <w:pStyle w:val="ListParagraph"/>
        <w:numPr>
          <w:ilvl w:val="0"/>
          <w:numId w:val="25"/>
        </w:numPr>
        <w:spacing w:after="0" w:line="240" w:lineRule="auto"/>
        <w:rPr>
          <w:rFonts w:ascii="Times New Roman" w:hAnsi="Times New Roman" w:cs="Times New Roman"/>
          <w:bCs/>
          <w:sz w:val="24"/>
          <w:szCs w:val="24"/>
        </w:rPr>
      </w:pPr>
      <w:r>
        <w:rPr>
          <w:rFonts w:ascii="Times New Roman" w:hAnsi="Times New Roman" w:cs="Times New Roman"/>
          <w:sz w:val="24"/>
        </w:rPr>
        <w:t>CTPS</w:t>
      </w:r>
      <w:r>
        <w:rPr>
          <w:rFonts w:ascii="Times New Roman" w:hAnsi="Times New Roman" w:cs="Times New Roman"/>
          <w:sz w:val="24"/>
        </w:rPr>
        <w:tab/>
        <w:t xml:space="preserve">: </w:t>
      </w:r>
      <w:r w:rsidRPr="00201F10">
        <w:rPr>
          <w:rFonts w:ascii="Times New Roman" w:hAnsi="Times New Roman" w:cs="Times New Roman"/>
          <w:sz w:val="24"/>
        </w:rPr>
        <w:t xml:space="preserve">Cuci Tangan Pakai Sabun </w:t>
      </w:r>
    </w:p>
    <w:p w14:paraId="5B456152" w14:textId="77777777" w:rsidR="001F712C" w:rsidRDefault="001F712C" w:rsidP="007373F5">
      <w:pPr>
        <w:pStyle w:val="ListParagraph"/>
        <w:spacing w:after="0" w:line="240" w:lineRule="auto"/>
        <w:rPr>
          <w:rFonts w:ascii="Times New Roman" w:hAnsi="Times New Roman" w:cs="Times New Roman"/>
          <w:bCs/>
          <w:sz w:val="24"/>
          <w:szCs w:val="24"/>
        </w:rPr>
      </w:pPr>
    </w:p>
    <w:p w14:paraId="1CEB6427" w14:textId="77777777" w:rsidR="00B924AD" w:rsidRDefault="00B924AD" w:rsidP="00B924AD">
      <w:pPr>
        <w:spacing w:after="0" w:line="240" w:lineRule="auto"/>
        <w:rPr>
          <w:rFonts w:ascii="Times New Roman" w:hAnsi="Times New Roman" w:cs="Times New Roman"/>
          <w:bCs/>
          <w:sz w:val="24"/>
          <w:szCs w:val="24"/>
        </w:rPr>
      </w:pPr>
    </w:p>
    <w:p w14:paraId="441B8167" w14:textId="49941B97" w:rsidR="00B924AD" w:rsidRPr="00B924AD" w:rsidRDefault="00B924AD" w:rsidP="00B924AD">
      <w:pPr>
        <w:spacing w:after="0" w:line="240" w:lineRule="auto"/>
        <w:rPr>
          <w:rFonts w:ascii="Times New Roman" w:hAnsi="Times New Roman" w:cs="Times New Roman"/>
          <w:bCs/>
          <w:sz w:val="24"/>
          <w:szCs w:val="24"/>
        </w:rPr>
        <w:sectPr w:rsidR="00B924AD" w:rsidRPr="00B924AD" w:rsidSect="00942D02">
          <w:pgSz w:w="11906" w:h="16838"/>
          <w:pgMar w:top="1701" w:right="1701" w:bottom="1701" w:left="2268" w:header="708" w:footer="708" w:gutter="0"/>
          <w:pgNumType w:fmt="lowerRoman" w:start="12"/>
          <w:cols w:space="708"/>
          <w:titlePg/>
          <w:docGrid w:linePitch="360"/>
        </w:sectPr>
      </w:pPr>
    </w:p>
    <w:p w14:paraId="2B5F424D" w14:textId="73A7C990" w:rsidR="00AF2C21" w:rsidRDefault="00AF2C21" w:rsidP="00E00F7C">
      <w:pPr>
        <w:pStyle w:val="Heading1"/>
        <w:spacing w:before="0" w:line="480" w:lineRule="auto"/>
        <w:jc w:val="center"/>
        <w:rPr>
          <w:rFonts w:ascii="Times New Roman" w:hAnsi="Times New Roman" w:cs="Times New Roman"/>
          <w:color w:val="000000" w:themeColor="text1"/>
          <w:sz w:val="24"/>
        </w:rPr>
      </w:pPr>
      <w:bookmarkStart w:id="25" w:name="_Toc184846285"/>
      <w:bookmarkStart w:id="26" w:name="_Toc197894171"/>
      <w:r w:rsidRPr="00201F10">
        <w:rPr>
          <w:rFonts w:ascii="Times New Roman" w:hAnsi="Times New Roman" w:cs="Times New Roman"/>
          <w:color w:val="000000" w:themeColor="text1"/>
          <w:sz w:val="24"/>
        </w:rPr>
        <w:lastRenderedPageBreak/>
        <w:t>BAB 1</w:t>
      </w:r>
      <w:bookmarkStart w:id="27" w:name="_Toc184846286"/>
      <w:bookmarkEnd w:id="25"/>
      <w:r w:rsidR="00E00F7C">
        <w:rPr>
          <w:rFonts w:ascii="Times New Roman" w:hAnsi="Times New Roman" w:cs="Times New Roman"/>
          <w:color w:val="000000" w:themeColor="text1"/>
          <w:sz w:val="24"/>
        </w:rPr>
        <w:br/>
      </w:r>
      <w:r w:rsidRPr="00201F10">
        <w:rPr>
          <w:rFonts w:ascii="Times New Roman" w:hAnsi="Times New Roman" w:cs="Times New Roman"/>
          <w:color w:val="000000" w:themeColor="text1"/>
          <w:sz w:val="24"/>
        </w:rPr>
        <w:t>PENDAHULUAN</w:t>
      </w:r>
      <w:bookmarkEnd w:id="26"/>
      <w:bookmarkEnd w:id="27"/>
    </w:p>
    <w:p w14:paraId="06EC9938" w14:textId="77777777" w:rsidR="00E00F7C" w:rsidRPr="00E00F7C" w:rsidRDefault="00E00F7C" w:rsidP="00E00F7C"/>
    <w:p w14:paraId="007F48B0" w14:textId="77777777" w:rsidR="00471439" w:rsidRPr="00201F10" w:rsidRDefault="00471439" w:rsidP="00307468">
      <w:pPr>
        <w:pStyle w:val="ListParagraph"/>
        <w:numPr>
          <w:ilvl w:val="0"/>
          <w:numId w:val="2"/>
        </w:numPr>
        <w:spacing w:after="0" w:line="480" w:lineRule="auto"/>
        <w:ind w:left="709" w:hanging="709"/>
        <w:outlineLvl w:val="1"/>
        <w:rPr>
          <w:rFonts w:ascii="Times New Roman" w:hAnsi="Times New Roman" w:cs="Times New Roman"/>
          <w:b/>
          <w:sz w:val="24"/>
        </w:rPr>
      </w:pPr>
      <w:bookmarkStart w:id="28" w:name="_Toc184846287"/>
      <w:bookmarkStart w:id="29" w:name="_Toc197894172"/>
      <w:r w:rsidRPr="00201F10">
        <w:rPr>
          <w:rFonts w:ascii="Times New Roman" w:hAnsi="Times New Roman" w:cs="Times New Roman"/>
          <w:b/>
          <w:sz w:val="24"/>
        </w:rPr>
        <w:t>Latar Belakang</w:t>
      </w:r>
      <w:bookmarkEnd w:id="28"/>
      <w:bookmarkEnd w:id="29"/>
    </w:p>
    <w:p w14:paraId="6E4BB9EB" w14:textId="77777777" w:rsidR="00B42A5C" w:rsidRDefault="00471439" w:rsidP="00B42A5C">
      <w:pPr>
        <w:pStyle w:val="ListParagraph"/>
        <w:spacing w:after="0" w:line="480" w:lineRule="auto"/>
        <w:ind w:left="0" w:firstLine="709"/>
        <w:jc w:val="both"/>
        <w:rPr>
          <w:rFonts w:ascii="Times New Roman" w:hAnsi="Times New Roman" w:cs="Times New Roman"/>
          <w:sz w:val="24"/>
        </w:rPr>
      </w:pPr>
      <w:r w:rsidRPr="00201F10">
        <w:rPr>
          <w:rFonts w:ascii="Times New Roman" w:hAnsi="Times New Roman" w:cs="Times New Roman"/>
          <w:sz w:val="24"/>
        </w:rPr>
        <w:t>Perilaku Hidup Bersih dan Sehat (PHBS) merupakan upaya untuk memberdayakan individu dan masyarakat agar dapat menjaga kebersihan serta kesehatan diri dan lingkungannya</w:t>
      </w:r>
      <w:r w:rsidR="00B924AD">
        <w:rPr>
          <w:rFonts w:ascii="Times New Roman" w:hAnsi="Times New Roman" w:cs="Times New Roman"/>
          <w:sz w:val="24"/>
        </w:rPr>
        <w:t xml:space="preserve"> </w:t>
      </w:r>
      <w:r w:rsidRPr="00201F10">
        <w:rPr>
          <w:rFonts w:ascii="Times New Roman" w:hAnsi="Times New Roman" w:cs="Times New Roman"/>
          <w:sz w:val="24"/>
        </w:rPr>
        <w:t>(Ningsih, 2022). P</w:t>
      </w:r>
      <w:r w:rsidR="00662C96">
        <w:rPr>
          <w:rFonts w:ascii="Times New Roman" w:hAnsi="Times New Roman" w:cs="Times New Roman"/>
          <w:sz w:val="24"/>
        </w:rPr>
        <w:t>erilaku</w:t>
      </w:r>
      <w:r w:rsidRPr="00201F10">
        <w:rPr>
          <w:rFonts w:ascii="Times New Roman" w:hAnsi="Times New Roman" w:cs="Times New Roman"/>
          <w:sz w:val="24"/>
        </w:rPr>
        <w:t xml:space="preserve"> Hidup Bersih dan Sehat (PHBS) memainkan peran penting dalam menciptakan lingkungan yang sehat, produktif, dan nyaman. Beberapa indikator utama PHBS di lingkungan kampus meliputi kebiasaan mencuci tangan, </w:t>
      </w:r>
      <w:r w:rsidR="00765C4A">
        <w:rPr>
          <w:rFonts w:ascii="Times New Roman" w:hAnsi="Times New Roman" w:cs="Times New Roman"/>
          <w:sz w:val="24"/>
        </w:rPr>
        <w:t xml:space="preserve">tersedianya penggunaan air bersih, </w:t>
      </w:r>
      <w:r w:rsidRPr="00201F10">
        <w:rPr>
          <w:rFonts w:ascii="Times New Roman" w:hAnsi="Times New Roman" w:cs="Times New Roman"/>
          <w:sz w:val="24"/>
        </w:rPr>
        <w:t>membuang sampah pada tempatnya, memilih jajanan yang bergizi, berolahraga secara rutin, serta menjaga kebersihan diri, termasuk menghindari masalah bau badan. Penerapan PHBS yang baik di kalangan mahasiswa terutama di umur 19 tahun ke atas dapat membantu mengurangi risiko penyakit dan menciptakan lingkungan akademis yang lebih mendukung. Masalah pola hidup bersih dan sehat yang tidak diselesaikan secara baik akan berdampak negatif terhadap kebiasaan prilaku mahasiswa yang berdampak pada penurunan kesehatan dan produktivitas mahasiswa. Faktor yang menjadi penyebab terhambatnya perilaku pola hidup bersih dan sehat salah satunya adalah kurangnya kesadaran mahasiswa terhadap kebersihan diri maupun lingkungan.</w:t>
      </w:r>
    </w:p>
    <w:p w14:paraId="56B72005" w14:textId="1A67305C" w:rsidR="00471439" w:rsidRPr="00201F10" w:rsidRDefault="00B46BBE" w:rsidP="00E00F7C">
      <w:pPr>
        <w:pStyle w:val="ListParagraph"/>
        <w:spacing w:after="0" w:line="480" w:lineRule="auto"/>
        <w:ind w:left="0" w:firstLine="709"/>
        <w:jc w:val="both"/>
        <w:rPr>
          <w:rFonts w:ascii="Times New Roman" w:hAnsi="Times New Roman" w:cs="Times New Roman"/>
          <w:sz w:val="24"/>
        </w:rPr>
      </w:pPr>
      <w:r w:rsidRPr="00B46BBE">
        <w:rPr>
          <w:rFonts w:ascii="Times New Roman" w:hAnsi="Times New Roman" w:cs="Times New Roman"/>
          <w:sz w:val="24"/>
        </w:rPr>
        <w:t xml:space="preserve">Menurut </w:t>
      </w:r>
      <w:r>
        <w:rPr>
          <w:rFonts w:ascii="Times New Roman" w:hAnsi="Times New Roman" w:cs="Times New Roman"/>
          <w:sz w:val="24"/>
        </w:rPr>
        <w:t>World Health Organization (WHO) (2019) menyatakan bahwa pada negara berkembang</w:t>
      </w:r>
      <w:r w:rsidRPr="00B46BBE">
        <w:rPr>
          <w:rFonts w:ascii="Times New Roman" w:hAnsi="Times New Roman" w:cs="Times New Roman"/>
          <w:sz w:val="24"/>
        </w:rPr>
        <w:t xml:space="preserve"> setiap tahun sekitar 2,2 juta orang, terutama anak-anak, meninggal akibat penyakit yang disebabkan oleh kurangnya akses terhadap air bersih, sanitasi yang buruk, dan rendahnya tingkat penerapan pola hidup sehat. </w:t>
      </w:r>
      <w:r w:rsidRPr="00B46BBE">
        <w:rPr>
          <w:rFonts w:ascii="Times New Roman" w:hAnsi="Times New Roman" w:cs="Times New Roman"/>
          <w:sz w:val="24"/>
        </w:rPr>
        <w:lastRenderedPageBreak/>
        <w:t>Selain itu, terdapat bukti bahwa penyediaan sanitasi yang baik, pasokan air yang</w:t>
      </w:r>
      <w:r w:rsidR="00E00F7C">
        <w:rPr>
          <w:rFonts w:ascii="Times New Roman" w:hAnsi="Times New Roman" w:cs="Times New Roman"/>
          <w:sz w:val="24"/>
        </w:rPr>
        <w:t xml:space="preserve"> </w:t>
      </w:r>
      <w:r w:rsidRPr="00B46BBE">
        <w:rPr>
          <w:rFonts w:ascii="Times New Roman" w:hAnsi="Times New Roman" w:cs="Times New Roman"/>
          <w:sz w:val="24"/>
        </w:rPr>
        <w:t>aman,</w:t>
      </w:r>
      <w:r w:rsidR="00E00F7C">
        <w:rPr>
          <w:rFonts w:ascii="Times New Roman" w:hAnsi="Times New Roman" w:cs="Times New Roman"/>
          <w:sz w:val="24"/>
        </w:rPr>
        <w:t xml:space="preserve"> </w:t>
      </w:r>
      <w:r w:rsidRPr="00B46BBE">
        <w:rPr>
          <w:rFonts w:ascii="Times New Roman" w:hAnsi="Times New Roman" w:cs="Times New Roman"/>
          <w:sz w:val="24"/>
        </w:rPr>
        <w:t>sistem pembuangan sampah yang efektif, serta pendidikan tentang kebersihan dapat mengurangi angka kematian akibat diare hingga 65%, serta penyakit-penyakit lainnya sebanyak 26%.</w:t>
      </w:r>
      <w:r>
        <w:rPr>
          <w:rFonts w:ascii="Times New Roman" w:hAnsi="Times New Roman" w:cs="Times New Roman"/>
          <w:sz w:val="24"/>
        </w:rPr>
        <w:t xml:space="preserve"> </w:t>
      </w:r>
      <w:r w:rsidRPr="00B42A5C">
        <w:rPr>
          <w:rFonts w:ascii="Times New Roman" w:hAnsi="Times New Roman" w:cs="Times New Roman"/>
          <w:sz w:val="24"/>
        </w:rPr>
        <w:t xml:space="preserve">Berdasarkan Riset Kesehatan Dasar (Riskesdas) tahun 2013 pada proporsi praktik Perilaku Hidup Bersih dan Sehat PHBS nasional rumah tangga masih tergolong rendah yaitu 32,3% </w:t>
      </w:r>
      <w:r w:rsidRPr="00B42A5C">
        <w:rPr>
          <w:rFonts w:ascii="Times New Roman" w:hAnsi="Times New Roman" w:cs="Times New Roman"/>
          <w:sz w:val="24"/>
        </w:rPr>
        <w:fldChar w:fldCharType="begin" w:fldLock="1"/>
      </w:r>
      <w:r w:rsidRPr="00B42A5C">
        <w:rPr>
          <w:rFonts w:ascii="Times New Roman" w:hAnsi="Times New Roman" w:cs="Times New Roman"/>
          <w:sz w:val="24"/>
        </w:rPr>
        <w:instrText>ADDIN CSL_CITATION {"citationItems":[{"id":"ITEM-1","itemData":{"author":[{"dropping-particle":"","family":"Indonesia","given":"Kementerian Kesehatan Republik","non-dropping-particle":"","parse-names":false,"suffix":""}],"id":"ITEM-1","issued":{"date-parts":[["2013"]]},"title":"Riset Kesehatan Dasar","type":"article-journal"},"uris":["http://www.mendeley.com/documents/?uuid=060cbc98-17b3-41db-83c4-550d3555e9dd"]}],"mendeley":{"formattedCitation":"(Indonesia, 2013)","manualFormatting":"(Kementria Kesehatan Indonesia, 2013)","plainTextFormattedCitation":"(Indonesia, 2013)","previouslyFormattedCitation":"(Indonesia, 2013)"},"properties":{"noteIndex":0},"schema":"https://github.com/citation-style-language/schema/raw/master/csl-citation.json"}</w:instrText>
      </w:r>
      <w:r w:rsidRPr="00B42A5C">
        <w:rPr>
          <w:rFonts w:ascii="Times New Roman" w:hAnsi="Times New Roman" w:cs="Times New Roman"/>
          <w:sz w:val="24"/>
        </w:rPr>
        <w:fldChar w:fldCharType="separate"/>
      </w:r>
      <w:r w:rsidRPr="00B42A5C">
        <w:rPr>
          <w:rFonts w:ascii="Times New Roman" w:hAnsi="Times New Roman" w:cs="Times New Roman"/>
          <w:noProof/>
          <w:sz w:val="24"/>
        </w:rPr>
        <w:t>(Kementria Kesehatan Indonesia, 2013)</w:t>
      </w:r>
      <w:r w:rsidRPr="00B42A5C">
        <w:rPr>
          <w:rFonts w:ascii="Times New Roman" w:hAnsi="Times New Roman" w:cs="Times New Roman"/>
          <w:sz w:val="24"/>
        </w:rPr>
        <w:fldChar w:fldCharType="end"/>
      </w:r>
      <w:r w:rsidRPr="00B42A5C">
        <w:rPr>
          <w:rFonts w:ascii="Times New Roman" w:hAnsi="Times New Roman" w:cs="Times New Roman"/>
          <w:sz w:val="24"/>
        </w:rPr>
        <w:t xml:space="preserve">. </w:t>
      </w:r>
      <w:r w:rsidRPr="00201F10">
        <w:rPr>
          <w:rFonts w:ascii="Times New Roman" w:hAnsi="Times New Roman" w:cs="Times New Roman"/>
          <w:sz w:val="24"/>
        </w:rPr>
        <w:t>Menurut data profil kesehatan Indonesia menyebutkan bahwa baru 64,41% sarana yang telah dibina kesehatan lingkungannya salah satunya</w:t>
      </w:r>
      <w:r>
        <w:rPr>
          <w:rFonts w:ascii="Times New Roman" w:hAnsi="Times New Roman" w:cs="Times New Roman"/>
          <w:sz w:val="24"/>
        </w:rPr>
        <w:t xml:space="preserve"> pada</w:t>
      </w:r>
      <w:r w:rsidRPr="00201F10">
        <w:rPr>
          <w:rFonts w:ascii="Times New Roman" w:hAnsi="Times New Roman" w:cs="Times New Roman"/>
          <w:sz w:val="24"/>
        </w:rPr>
        <w:t xml:space="preserve"> institusi pendidikan seb</w:t>
      </w:r>
      <w:r>
        <w:rPr>
          <w:rFonts w:ascii="Times New Roman" w:hAnsi="Times New Roman" w:cs="Times New Roman"/>
          <w:sz w:val="24"/>
        </w:rPr>
        <w:t xml:space="preserve">anyak </w:t>
      </w:r>
      <w:r w:rsidR="00864897">
        <w:rPr>
          <w:rFonts w:ascii="Times New Roman" w:hAnsi="Times New Roman" w:cs="Times New Roman"/>
          <w:sz w:val="24"/>
        </w:rPr>
        <w:t>67,52%</w:t>
      </w:r>
      <w:r w:rsidR="00864897" w:rsidRPr="00201F10">
        <w:rPr>
          <w:rFonts w:ascii="Times New Roman" w:hAnsi="Times New Roman" w:cs="Times New Roman"/>
          <w:sz w:val="24"/>
        </w:rPr>
        <w:t xml:space="preserve"> (Linda, 2019)</w:t>
      </w:r>
      <w:r w:rsidR="00864897">
        <w:rPr>
          <w:rFonts w:ascii="Times New Roman" w:hAnsi="Times New Roman" w:cs="Times New Roman"/>
          <w:sz w:val="24"/>
        </w:rPr>
        <w:t xml:space="preserve"> Pada provinsi Jawa Timur tatanan rumah tangga dengan PHBS sebesar 59,2% dan pada</w:t>
      </w:r>
      <w:r w:rsidR="00864897" w:rsidRPr="00B42A5C">
        <w:rPr>
          <w:rFonts w:ascii="Times New Roman" w:hAnsi="Times New Roman" w:cs="Times New Roman"/>
          <w:sz w:val="24"/>
        </w:rPr>
        <w:t xml:space="preserve"> data Dinas Kesehatan Kota Surabaya tahun 2018 menunjukkan sebanyak 68,74% </w:t>
      </w:r>
      <w:r w:rsidR="00B42A5C" w:rsidRPr="00B42A5C">
        <w:rPr>
          <w:rFonts w:ascii="Times New Roman" w:hAnsi="Times New Roman" w:cs="Times New Roman"/>
          <w:sz w:val="24"/>
        </w:rPr>
        <w:t>rumah tangga telah menerapkan Perilaku</w:t>
      </w:r>
      <w:r w:rsidR="00F945D4">
        <w:rPr>
          <w:rFonts w:ascii="Times New Roman" w:hAnsi="Times New Roman" w:cs="Times New Roman"/>
          <w:sz w:val="24"/>
        </w:rPr>
        <w:t xml:space="preserve"> Hidup Bersih dan Sehat (PHBS) </w:t>
      </w:r>
      <w:r w:rsidR="00B42A5C" w:rsidRPr="00B42A5C">
        <w:rPr>
          <w:rFonts w:ascii="Times New Roman" w:hAnsi="Times New Roman" w:cs="Times New Roman"/>
          <w:sz w:val="24"/>
        </w:rPr>
        <w:fldChar w:fldCharType="begin" w:fldLock="1"/>
      </w:r>
      <w:r w:rsidR="00814EF6">
        <w:rPr>
          <w:rFonts w:ascii="Times New Roman" w:hAnsi="Times New Roman" w:cs="Times New Roman"/>
          <w:sz w:val="24"/>
        </w:rPr>
        <w:instrText>ADDIN CSL_CITATION {"citationItems":[{"id":"ITEM-1","itemData":{"author":[{"dropping-particle":"","family":"Fadila, Rena Azizul; Rachmayanti","given":"Riris Diana","non-dropping-particle":"","parse-names":false,"suffix":""}],"container-title":"Universitas Airlangga. Published under CC-BY-SA license.","id":"ITEM-1","issued":{"date-parts":[["2021"]]},"title":"Pola perilaku hidup bersih dan sehat pada tatanan rumah tangga di Kota Surabaya, Indonesia.","type":"article-journal"},"uris":["http://www.mendeley.com/documents/?uuid=71b7e2c5-623e-4724-b9bf-ff12e56621a6"]}],"mendeley":{"formattedCitation":"(Fadila, Rena Azizul; Rachmayanti, 2021)","manualFormatting":"(Fadila &amp; Rachmayanti, 2021)","plainTextFormattedCitation":"(Fadila, Rena Azizul; Rachmayanti, 2021)","previouslyFormattedCitation":"(Fadila, Rena Azizul; Rachmayanti, 2021)"},"properties":{"noteIndex":0},"schema":"https://github.com/citation-style-language/schema/raw/master/csl-citation.json"}</w:instrText>
      </w:r>
      <w:r w:rsidR="00B42A5C" w:rsidRPr="00B42A5C">
        <w:rPr>
          <w:rFonts w:ascii="Times New Roman" w:hAnsi="Times New Roman" w:cs="Times New Roman"/>
          <w:sz w:val="24"/>
        </w:rPr>
        <w:fldChar w:fldCharType="separate"/>
      </w:r>
      <w:r w:rsidR="00B42A5C" w:rsidRPr="00B42A5C">
        <w:rPr>
          <w:rFonts w:ascii="Times New Roman" w:hAnsi="Times New Roman" w:cs="Times New Roman"/>
          <w:noProof/>
          <w:sz w:val="24"/>
        </w:rPr>
        <w:t>(Fadila &amp; Rachmayanti, 2021)</w:t>
      </w:r>
      <w:r w:rsidR="00B42A5C" w:rsidRPr="00B42A5C">
        <w:rPr>
          <w:rFonts w:ascii="Times New Roman" w:hAnsi="Times New Roman" w:cs="Times New Roman"/>
          <w:sz w:val="24"/>
        </w:rPr>
        <w:fldChar w:fldCharType="end"/>
      </w:r>
      <w:r w:rsidR="00B42A5C" w:rsidRPr="00B42A5C">
        <w:rPr>
          <w:rFonts w:ascii="Times New Roman" w:hAnsi="Times New Roman" w:cs="Times New Roman"/>
          <w:sz w:val="24"/>
        </w:rPr>
        <w:t>.</w:t>
      </w:r>
      <w:r w:rsidR="00F945D4">
        <w:rPr>
          <w:rFonts w:ascii="Times New Roman" w:hAnsi="Times New Roman" w:cs="Times New Roman"/>
          <w:sz w:val="24"/>
        </w:rPr>
        <w:t xml:space="preserve"> </w:t>
      </w:r>
      <w:r w:rsidR="00471439" w:rsidRPr="00201F10">
        <w:rPr>
          <w:rFonts w:ascii="Times New Roman" w:hAnsi="Times New Roman" w:cs="Times New Roman"/>
          <w:sz w:val="24"/>
        </w:rPr>
        <w:t>Sebuah studi di Universitas Negeri Yogyakarta mencatat bahwa hanya 7,76% mahasiswa memiliki perilaku hidup bersih dan sehat yang sangat tinggi, sementara 23,06% berada dalam kategori sangat rendah</w:t>
      </w:r>
      <w:r w:rsidR="00B35910" w:rsidRPr="00201F10">
        <w:rPr>
          <w:rFonts w:ascii="Times New Roman" w:hAnsi="Times New Roman" w:cs="Times New Roman"/>
          <w:sz w:val="24"/>
        </w:rPr>
        <w:t xml:space="preserve"> </w:t>
      </w:r>
      <w:r w:rsidR="00864897">
        <w:rPr>
          <w:rFonts w:ascii="Times New Roman" w:hAnsi="Times New Roman" w:cs="Times New Roman"/>
          <w:sz w:val="24"/>
        </w:rPr>
        <w:t>(A.Yusri, 2020)</w:t>
      </w:r>
      <w:r w:rsidR="00471439" w:rsidRPr="00201F10">
        <w:rPr>
          <w:rFonts w:ascii="Times New Roman" w:hAnsi="Times New Roman" w:cs="Times New Roman"/>
          <w:sz w:val="24"/>
        </w:rPr>
        <w:t>. Berdasarkan hal-hal tersebut peneliti melakukan studi pendahuluan di Stikes Hang Tuah Surabaya berdasarkan wawancara singkat pada mahasiswa S1 Keperawatan terutama para ketua kelas tingkat 2 dan 3 hampir semua mahasiswa belum menjadikan kebiasaan mencuci tangan sebagai bagian rutin dalam aktivitas sehari-hari, padahal mencuci tangan dapat mencegah penyebaran penyakit.</w:t>
      </w:r>
    </w:p>
    <w:p w14:paraId="4A5442FC" w14:textId="63F53687" w:rsidR="00471439" w:rsidRPr="00A42577" w:rsidRDefault="00434472" w:rsidP="00A4257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Perilaku Hidup Bersih dan Sehat (PHBS) yang tidak diterapkan dengan baik dapat disebabkan oleh beberapa faktor, s</w:t>
      </w:r>
      <w:r w:rsidR="00471439" w:rsidRPr="00201F10">
        <w:rPr>
          <w:rFonts w:ascii="Times New Roman" w:hAnsi="Times New Roman" w:cs="Times New Roman"/>
          <w:sz w:val="24"/>
        </w:rPr>
        <w:t xml:space="preserve">alah satu penyebab rendahnya nilai PHBS di ruang lingkup universitas adalah karena kurangnya pengetahuan mahasiswa akan pentingnya hidup bersih dan sehat, pengetahuan yang dimiliki mahasiswa akan </w:t>
      </w:r>
      <w:r w:rsidR="00471439" w:rsidRPr="00201F10">
        <w:rPr>
          <w:rFonts w:ascii="Times New Roman" w:hAnsi="Times New Roman" w:cs="Times New Roman"/>
          <w:sz w:val="24"/>
        </w:rPr>
        <w:lastRenderedPageBreak/>
        <w:t>mempengaruhi perilaku tentang situasi lingkungan di sekitarnya</w:t>
      </w:r>
      <w:r>
        <w:rPr>
          <w:rFonts w:ascii="Times New Roman" w:hAnsi="Times New Roman" w:cs="Times New Roman"/>
          <w:sz w:val="24"/>
        </w:rPr>
        <w:t>, serta kebiasaan buruk yang sudah melekat, seperti tidak mencuci tangan dengan sabun atau</w:t>
      </w:r>
      <w:r w:rsidR="00307468">
        <w:rPr>
          <w:rFonts w:ascii="Times New Roman" w:hAnsi="Times New Roman" w:cs="Times New Roman"/>
          <w:sz w:val="24"/>
        </w:rPr>
        <w:t xml:space="preserve"> </w:t>
      </w:r>
      <w:r>
        <w:rPr>
          <w:rFonts w:ascii="Times New Roman" w:hAnsi="Times New Roman" w:cs="Times New Roman"/>
          <w:sz w:val="24"/>
        </w:rPr>
        <w:t>membuang sampah sembarangan dan keterbatasan akses terhadap air bersih</w:t>
      </w:r>
      <w:r w:rsidR="00471439" w:rsidRPr="00201F10">
        <w:rPr>
          <w:rFonts w:ascii="Times New Roman" w:hAnsi="Times New Roman" w:cs="Times New Roman"/>
          <w:sz w:val="24"/>
        </w:rPr>
        <w:t xml:space="preserve">. </w:t>
      </w:r>
      <w:r w:rsidR="00A42577">
        <w:rPr>
          <w:rFonts w:ascii="Times New Roman" w:hAnsi="Times New Roman" w:cs="Times New Roman"/>
          <w:sz w:val="24"/>
        </w:rPr>
        <w:t xml:space="preserve">Selain itu mahasiswa </w:t>
      </w:r>
      <w:r w:rsidR="00A42577" w:rsidRPr="00201F10">
        <w:rPr>
          <w:rFonts w:ascii="Times New Roman" w:hAnsi="Times New Roman" w:cs="Times New Roman"/>
          <w:sz w:val="24"/>
        </w:rPr>
        <w:t>cenderung lebih memilih jajanan yang praktis tetapi kurang bergizi, serta kurang memiliki kebiasaan untuk berolahraga rutin.</w:t>
      </w:r>
      <w:r w:rsidR="00A42577">
        <w:rPr>
          <w:rFonts w:ascii="Times New Roman" w:hAnsi="Times New Roman" w:cs="Times New Roman"/>
          <w:sz w:val="24"/>
        </w:rPr>
        <w:t xml:space="preserve"> </w:t>
      </w:r>
      <w:r w:rsidR="00A42577" w:rsidRPr="00201F10">
        <w:rPr>
          <w:rFonts w:ascii="Times New Roman" w:hAnsi="Times New Roman" w:cs="Times New Roman"/>
          <w:sz w:val="24"/>
        </w:rPr>
        <w:t>Faktor-faktor seperti jarang mandi, tidak menggunakan deodoran, atau mengenakan pakaian yang sudah lama tidak dicuci dapat meningkatkan risiko</w:t>
      </w:r>
      <w:r w:rsidR="00A42577">
        <w:rPr>
          <w:rFonts w:ascii="Times New Roman" w:hAnsi="Times New Roman" w:cs="Times New Roman"/>
          <w:sz w:val="24"/>
        </w:rPr>
        <w:t xml:space="preserve"> bau badan</w:t>
      </w:r>
      <w:r w:rsidR="00307468">
        <w:rPr>
          <w:rFonts w:ascii="Times New Roman" w:hAnsi="Times New Roman" w:cs="Times New Roman"/>
          <w:sz w:val="24"/>
        </w:rPr>
        <w:t xml:space="preserve"> </w:t>
      </w:r>
      <w:r w:rsidR="00307468">
        <w:rPr>
          <w:rFonts w:ascii="Times New Roman" w:hAnsi="Times New Roman" w:cs="Times New Roman"/>
          <w:sz w:val="24"/>
        </w:rPr>
        <w:fldChar w:fldCharType="begin" w:fldLock="1"/>
      </w:r>
      <w:r w:rsidR="00307468">
        <w:rPr>
          <w:rFonts w:ascii="Times New Roman" w:hAnsi="Times New Roman" w:cs="Times New Roman"/>
          <w:sz w:val="24"/>
        </w:rPr>
        <w:instrText>ADDIN CSL_CITATION {"citationItems":[{"id":"ITEM-1","itemData":{"author":[{"dropping-particle":"","family":"Gita, S. P., Lista, D. A., Habibi, R., Arsinta, I. I., Hanggara, S. P., Galih, R. P., &amp; Sinta","given":"F.","non-dropping-particle":"","parse-names":false,"suffix":""}],"container-title":"Jurnal Ilmu Kesehatan Masyarakat","id":"ITEM-1","issue":"1","issued":{"date-parts":[["2019"]]},"title":"Faktor-faktor yang mempengaruhi tingkat perilaku hidup bersih dan sehat pada tatanan rumah tangga di wilayah kerja puskesmas PONED X.","type":"article-journal","volume":"14"},"uris":["http://www.mendeley.com/documents/?uuid=8ab61552-525e-4fa8-959e-b656af9512f2"]}],"mendeley":{"formattedCitation":"(Gita, S. P., Lista, D. A., Habibi, R., Arsinta, I. I., Hanggara, S. P., Galih, R. P., &amp; Sinta, 2019)","manualFormatting":"(Gita, et.al, 2019)","plainTextFormattedCitation":"(Gita, S. P., Lista, D. A., Habibi, R., Arsinta, I. I., Hanggara, S. P., Galih, R. P., &amp; Sinta, 2019)","previouslyFormattedCitation":"(Gita, S. P., Lista, D. A., Habibi, R., Arsinta, I. I., Hanggara, S. P., Galih, R. P., &amp; Sinta, 2019)"},"properties":{"noteIndex":0},"schema":"https://github.com/citation-style-language/schema/raw/master/csl-citation.json"}</w:instrText>
      </w:r>
      <w:r w:rsidR="00307468">
        <w:rPr>
          <w:rFonts w:ascii="Times New Roman" w:hAnsi="Times New Roman" w:cs="Times New Roman"/>
          <w:sz w:val="24"/>
        </w:rPr>
        <w:fldChar w:fldCharType="separate"/>
      </w:r>
      <w:r w:rsidR="00307468" w:rsidRPr="00307468">
        <w:rPr>
          <w:rFonts w:ascii="Times New Roman" w:hAnsi="Times New Roman" w:cs="Times New Roman"/>
          <w:noProof/>
          <w:sz w:val="24"/>
        </w:rPr>
        <w:t xml:space="preserve">(Gita, </w:t>
      </w:r>
      <w:r w:rsidR="00307468">
        <w:rPr>
          <w:rFonts w:ascii="Times New Roman" w:hAnsi="Times New Roman" w:cs="Times New Roman"/>
          <w:noProof/>
          <w:sz w:val="24"/>
        </w:rPr>
        <w:t>et.al</w:t>
      </w:r>
      <w:r w:rsidR="00307468" w:rsidRPr="00307468">
        <w:rPr>
          <w:rFonts w:ascii="Times New Roman" w:hAnsi="Times New Roman" w:cs="Times New Roman"/>
          <w:noProof/>
          <w:sz w:val="24"/>
        </w:rPr>
        <w:t>, 2019)</w:t>
      </w:r>
      <w:r w:rsidR="00307468">
        <w:rPr>
          <w:rFonts w:ascii="Times New Roman" w:hAnsi="Times New Roman" w:cs="Times New Roman"/>
          <w:sz w:val="24"/>
        </w:rPr>
        <w:fldChar w:fldCharType="end"/>
      </w:r>
      <w:r w:rsidR="00A42577">
        <w:rPr>
          <w:rFonts w:ascii="Times New Roman" w:hAnsi="Times New Roman" w:cs="Times New Roman"/>
          <w:sz w:val="24"/>
        </w:rPr>
        <w:t xml:space="preserve">. </w:t>
      </w:r>
      <w:r w:rsidR="00F945D4">
        <w:rPr>
          <w:rFonts w:ascii="Times New Roman" w:hAnsi="Times New Roman" w:cs="Times New Roman"/>
          <w:sz w:val="24"/>
        </w:rPr>
        <w:t xml:space="preserve">Perilaku Hidup Bersih dan Sehat (PHBS) yang tidak diterapkan dengan baik </w:t>
      </w:r>
      <w:r>
        <w:rPr>
          <w:rFonts w:ascii="Times New Roman" w:hAnsi="Times New Roman" w:cs="Times New Roman"/>
          <w:sz w:val="24"/>
        </w:rPr>
        <w:t xml:space="preserve">seringkali dimulai dari </w:t>
      </w:r>
      <w:r w:rsidR="00A42577">
        <w:rPr>
          <w:rFonts w:ascii="Times New Roman" w:hAnsi="Times New Roman" w:cs="Times New Roman"/>
          <w:sz w:val="24"/>
        </w:rPr>
        <w:t>mahasiswa</w:t>
      </w:r>
      <w:r>
        <w:rPr>
          <w:rFonts w:ascii="Times New Roman" w:hAnsi="Times New Roman" w:cs="Times New Roman"/>
          <w:sz w:val="24"/>
        </w:rPr>
        <w:t xml:space="preserve"> yang tidak menerapkan perilaku bersih, kemudian berdampak pada lingkungan sekitar seperti tercemarnya sumber air dan meningkatnya populasi faktor penyakit seperti diare, demam berdarah, ISPA dan cacingan yang dapat menyebar dengan cepat di komunitas</w:t>
      </w:r>
      <w:r w:rsidR="00307468">
        <w:rPr>
          <w:rFonts w:ascii="Times New Roman" w:hAnsi="Times New Roman" w:cs="Times New Roman"/>
          <w:sz w:val="24"/>
        </w:rPr>
        <w:t xml:space="preserve"> </w:t>
      </w:r>
      <w:r w:rsidR="00307468">
        <w:rPr>
          <w:rFonts w:ascii="Times New Roman" w:hAnsi="Times New Roman" w:cs="Times New Roman"/>
          <w:sz w:val="24"/>
        </w:rPr>
        <w:fldChar w:fldCharType="begin" w:fldLock="1"/>
      </w:r>
      <w:r w:rsidR="00363C22">
        <w:rPr>
          <w:rFonts w:ascii="Times New Roman" w:hAnsi="Times New Roman" w:cs="Times New Roman"/>
          <w:sz w:val="24"/>
        </w:rPr>
        <w:instrText>ADDIN CSL_CITATION {"citationItems":[{"id":"ITEM-1","itemData":{"DOI":"https://doi.org/10.31316/gcouns.v7i02.4574","author":[{"dropping-particle":"","family":"Sari, C. F., &amp; Agustina","given":"D.","non-dropping-particle":"","parse-names":false,"suffix":""}],"container-title":"G-Couns Jurnal Bimbingan dan Konseling","id":"ITEM-1","issue":"2","issued":{"date-parts":[["2023"]]},"title":"Faktor yang memengaruhi perilaku hidup bersih dan sehat (PHBS) dalam membangun gaya hidup sehat pada proses pembelajaran sejak dini usia 9-11 tahun SD Negeri 101765 Bandar Setia Kec. Percut Sei Tuan.","type":"article-journal","volume":"7"},"uris":["http://www.mendeley.com/documents/?uuid=9de5ba8a-5b97-4961-b1fc-bceed39601b9"]}],"mendeley":{"formattedCitation":"(Sari, C. F., &amp; Agustina, 2023)","manualFormatting":"(Sari, &amp; Agustina, 2023)","plainTextFormattedCitation":"(Sari, C. F., &amp; Agustina, 2023)","previouslyFormattedCitation":"(Sari, C. F., &amp; Agustina, 2023)"},"properties":{"noteIndex":0},"schema":"https://github.com/citation-style-language/schema/raw/master/csl-citation.json"}</w:instrText>
      </w:r>
      <w:r w:rsidR="00307468">
        <w:rPr>
          <w:rFonts w:ascii="Times New Roman" w:hAnsi="Times New Roman" w:cs="Times New Roman"/>
          <w:sz w:val="24"/>
        </w:rPr>
        <w:fldChar w:fldCharType="separate"/>
      </w:r>
      <w:r w:rsidR="00307468">
        <w:rPr>
          <w:rFonts w:ascii="Times New Roman" w:hAnsi="Times New Roman" w:cs="Times New Roman"/>
          <w:noProof/>
          <w:sz w:val="24"/>
        </w:rPr>
        <w:t>(Sari,</w:t>
      </w:r>
      <w:r w:rsidR="00307468" w:rsidRPr="00307468">
        <w:rPr>
          <w:rFonts w:ascii="Times New Roman" w:hAnsi="Times New Roman" w:cs="Times New Roman"/>
          <w:noProof/>
          <w:sz w:val="24"/>
        </w:rPr>
        <w:t xml:space="preserve"> &amp; Agustina, 2023)</w:t>
      </w:r>
      <w:r w:rsidR="00307468">
        <w:rPr>
          <w:rFonts w:ascii="Times New Roman" w:hAnsi="Times New Roman" w:cs="Times New Roman"/>
          <w:sz w:val="24"/>
        </w:rPr>
        <w:fldChar w:fldCharType="end"/>
      </w:r>
      <w:r>
        <w:rPr>
          <w:rFonts w:ascii="Times New Roman" w:hAnsi="Times New Roman" w:cs="Times New Roman"/>
          <w:sz w:val="24"/>
        </w:rPr>
        <w:t>. Sedangkan pada penerapan PHBS yang baik memiliki manfaat yang signifikan antara lain mencegah penyebaran penyakit, menciptakan lingkungan yang sehat dan nyaman, serta meningkatkan derajat kesehatan individu maupun masyarakat.</w:t>
      </w:r>
    </w:p>
    <w:p w14:paraId="0447382B" w14:textId="42E34C14" w:rsidR="0032130F" w:rsidRDefault="00471439" w:rsidP="0032130F">
      <w:pPr>
        <w:pStyle w:val="ListParagraph"/>
        <w:spacing w:after="0" w:line="480" w:lineRule="auto"/>
        <w:ind w:left="0" w:firstLine="709"/>
        <w:jc w:val="both"/>
        <w:rPr>
          <w:rFonts w:ascii="Times New Roman" w:hAnsi="Times New Roman" w:cs="Times New Roman"/>
          <w:sz w:val="24"/>
        </w:rPr>
      </w:pPr>
      <w:r w:rsidRPr="00201F10">
        <w:rPr>
          <w:rFonts w:ascii="Times New Roman" w:hAnsi="Times New Roman" w:cs="Times New Roman"/>
          <w:sz w:val="24"/>
        </w:rPr>
        <w:t xml:space="preserve">Oleh karena itu peneliti bermaksud melakukan studi ini untuk </w:t>
      </w:r>
      <w:r w:rsidR="00A42577">
        <w:rPr>
          <w:rFonts w:ascii="Times New Roman" w:hAnsi="Times New Roman" w:cs="Times New Roman"/>
          <w:sz w:val="24"/>
        </w:rPr>
        <w:t xml:space="preserve">memberikan edukasi dan fasilitasi tentang pentingnya PHBS </w:t>
      </w:r>
      <w:r w:rsidRPr="00201F10">
        <w:rPr>
          <w:rFonts w:ascii="Times New Roman" w:hAnsi="Times New Roman" w:cs="Times New Roman"/>
          <w:sz w:val="24"/>
        </w:rPr>
        <w:t xml:space="preserve">bagi mahasiswa </w:t>
      </w:r>
      <w:r w:rsidR="00A42577">
        <w:rPr>
          <w:rFonts w:ascii="Times New Roman" w:hAnsi="Times New Roman" w:cs="Times New Roman"/>
          <w:sz w:val="24"/>
        </w:rPr>
        <w:t xml:space="preserve">untuk mengomptimalkan kualitas hidup bermasyarakat secara keseluruhan dan </w:t>
      </w:r>
      <w:r w:rsidRPr="00201F10">
        <w:rPr>
          <w:rFonts w:ascii="Times New Roman" w:hAnsi="Times New Roman" w:cs="Times New Roman"/>
          <w:sz w:val="24"/>
        </w:rPr>
        <w:t xml:space="preserve">diharapkan dapat meningkatkan pemahaman dan kesadaran akan pentingnya perilaku hidup sehat di lingkungan kampus. </w:t>
      </w:r>
      <w:r w:rsidR="00A42577">
        <w:rPr>
          <w:rFonts w:ascii="Times New Roman" w:hAnsi="Times New Roman" w:cs="Times New Roman"/>
          <w:sz w:val="24"/>
        </w:rPr>
        <w:t>Media e</w:t>
      </w:r>
      <w:r w:rsidRPr="00201F10">
        <w:rPr>
          <w:rFonts w:ascii="Times New Roman" w:hAnsi="Times New Roman" w:cs="Times New Roman"/>
          <w:sz w:val="24"/>
        </w:rPr>
        <w:t xml:space="preserve">dukasi yang </w:t>
      </w:r>
      <w:r w:rsidR="00A42577">
        <w:rPr>
          <w:rFonts w:ascii="Times New Roman" w:hAnsi="Times New Roman" w:cs="Times New Roman"/>
          <w:sz w:val="24"/>
        </w:rPr>
        <w:t xml:space="preserve">digunakan adalah video dan leaflet. Media video lebih efektif dalam meningkatkan pengetahuan dikarenakan mampu menyampaikan informasi secara audio visual yang dapat menarik perhatian dan memudahkan pemahaman materi edukasi. Sedangakan keunggulan media leaflet yaitu dalam hal probabilitas dan kemudahan distribusi </w:t>
      </w:r>
      <w:r w:rsidR="00A42577">
        <w:rPr>
          <w:rFonts w:ascii="Times New Roman" w:hAnsi="Times New Roman" w:cs="Times New Roman"/>
          <w:sz w:val="24"/>
        </w:rPr>
        <w:lastRenderedPageBreak/>
        <w:t>yang memungkinkan individu untuk membaca dan mempelajari informasi secara mandiri dengan kecepatan dan waktu yang diinginkan</w:t>
      </w:r>
      <w:r w:rsidR="00814EF6">
        <w:rPr>
          <w:rFonts w:ascii="Times New Roman" w:hAnsi="Times New Roman" w:cs="Times New Roman"/>
          <w:sz w:val="24"/>
        </w:rPr>
        <w:t xml:space="preserve"> </w:t>
      </w:r>
      <w:r w:rsidR="00814EF6">
        <w:rPr>
          <w:rFonts w:ascii="Times New Roman" w:hAnsi="Times New Roman" w:cs="Times New Roman"/>
          <w:sz w:val="24"/>
        </w:rPr>
        <w:fldChar w:fldCharType="begin" w:fldLock="1"/>
      </w:r>
      <w:r w:rsidR="00307468">
        <w:rPr>
          <w:rFonts w:ascii="Times New Roman" w:hAnsi="Times New Roman" w:cs="Times New Roman"/>
          <w:sz w:val="24"/>
        </w:rPr>
        <w:instrText>ADDIN CSL_CITATION {"citationItems":[{"id":"ITEM-1","itemData":{"DOI":"https://doi.org/10.22437/jini.v5i1.33449","author":[{"dropping-particle":"","family":"Aryani, D.; Mulyani, S.; Ekawaty","given":"F.","non-dropping-particle":"","parse-names":false,"suffix":""}],"container-title":"Jurnal Ilmiah Ners Indonesia","id":"ITEM-1","issue":"1","issued":{"date-parts":[["2024"]]},"page":"51-61","title":"Analisis perbandingan edukasi kesehatan media video dan media leaflet terhadap peningkatan pengetahuan remaja putri tentang pemeriksaan payudara sendiri (SADARI)","type":"article-journal","volume":"5"},"uris":["http://www.mendeley.com/documents/?uuid=a3feaa99-e1ea-49b7-85d6-b89a4fffb664"]}],"mendeley":{"formattedCitation":"(Aryani, D.; Mulyani, S.; Ekawaty, 2024)","manualFormatting":"(Aryani, Mulyani &amp; Ekawaty, 2024)","plainTextFormattedCitation":"(Aryani, D.; Mulyani, S.; Ekawaty, 2024)","previouslyFormattedCitation":"(Aryani, D.; Mulyani, S.; Ekawaty, 2024)"},"properties":{"noteIndex":0},"schema":"https://github.com/citation-style-language/schema/raw/master/csl-citation.json"}</w:instrText>
      </w:r>
      <w:r w:rsidR="00814EF6">
        <w:rPr>
          <w:rFonts w:ascii="Times New Roman" w:hAnsi="Times New Roman" w:cs="Times New Roman"/>
          <w:sz w:val="24"/>
        </w:rPr>
        <w:fldChar w:fldCharType="separate"/>
      </w:r>
      <w:r w:rsidR="00814EF6">
        <w:rPr>
          <w:rFonts w:ascii="Times New Roman" w:hAnsi="Times New Roman" w:cs="Times New Roman"/>
          <w:noProof/>
          <w:sz w:val="24"/>
        </w:rPr>
        <w:t>(Aryani, Mulyani &amp;</w:t>
      </w:r>
      <w:r w:rsidR="00814EF6" w:rsidRPr="00814EF6">
        <w:rPr>
          <w:rFonts w:ascii="Times New Roman" w:hAnsi="Times New Roman" w:cs="Times New Roman"/>
          <w:noProof/>
          <w:sz w:val="24"/>
        </w:rPr>
        <w:t xml:space="preserve"> Ekawaty, 2024)</w:t>
      </w:r>
      <w:r w:rsidR="00814EF6">
        <w:rPr>
          <w:rFonts w:ascii="Times New Roman" w:hAnsi="Times New Roman" w:cs="Times New Roman"/>
          <w:sz w:val="24"/>
        </w:rPr>
        <w:fldChar w:fldCharType="end"/>
      </w:r>
      <w:r w:rsidR="00A42577">
        <w:rPr>
          <w:rFonts w:ascii="Times New Roman" w:hAnsi="Times New Roman" w:cs="Times New Roman"/>
          <w:sz w:val="24"/>
        </w:rPr>
        <w:t xml:space="preserve">. Pemberian edukasi yang </w:t>
      </w:r>
      <w:r w:rsidRPr="00201F10">
        <w:rPr>
          <w:rFonts w:ascii="Times New Roman" w:hAnsi="Times New Roman" w:cs="Times New Roman"/>
          <w:sz w:val="24"/>
        </w:rPr>
        <w:t>baik akan membantu mahasiswa memahami bagaimana kebiasaan sehari-hari dapat berdampak pada kesehatan mereka dan orang lain di sekitarnya. Penelitian ini dilakukan untuk mengetahui pengaruh edukasi PHBS terhadap kebiasaan hidup sehat mahasiswa, dengan indikator mencuci tangan, membuang sampah pada tempatnya, memilih jajanan bergizi, berolahraga secara rutin, dan menjaga kebersihan diri terkait bau badan.</w:t>
      </w:r>
    </w:p>
    <w:p w14:paraId="102BBCBD" w14:textId="77777777" w:rsidR="0032130F" w:rsidRPr="0032130F" w:rsidRDefault="0032130F" w:rsidP="0032130F">
      <w:pPr>
        <w:pStyle w:val="ListParagraph"/>
        <w:spacing w:after="0" w:line="480" w:lineRule="auto"/>
        <w:ind w:left="0" w:firstLine="709"/>
        <w:jc w:val="both"/>
        <w:rPr>
          <w:rFonts w:ascii="Times New Roman" w:hAnsi="Times New Roman" w:cs="Times New Roman"/>
          <w:sz w:val="24"/>
        </w:rPr>
      </w:pPr>
    </w:p>
    <w:p w14:paraId="4E1BE93B" w14:textId="77777777" w:rsidR="00471439" w:rsidRPr="00201F10" w:rsidRDefault="00471439" w:rsidP="00307468">
      <w:pPr>
        <w:pStyle w:val="ListParagraph"/>
        <w:numPr>
          <w:ilvl w:val="0"/>
          <w:numId w:val="2"/>
        </w:numPr>
        <w:spacing w:after="0" w:line="480" w:lineRule="auto"/>
        <w:ind w:left="709" w:hanging="709"/>
        <w:outlineLvl w:val="1"/>
        <w:rPr>
          <w:rFonts w:ascii="Times New Roman" w:hAnsi="Times New Roman" w:cs="Times New Roman"/>
          <w:b/>
          <w:sz w:val="24"/>
        </w:rPr>
      </w:pPr>
      <w:bookmarkStart w:id="30" w:name="_Toc184846288"/>
      <w:bookmarkStart w:id="31" w:name="_Toc197894173"/>
      <w:r w:rsidRPr="00201F10">
        <w:rPr>
          <w:rFonts w:ascii="Times New Roman" w:hAnsi="Times New Roman" w:cs="Times New Roman"/>
          <w:b/>
          <w:sz w:val="24"/>
        </w:rPr>
        <w:t>Rumusan Masalah</w:t>
      </w:r>
      <w:bookmarkEnd w:id="30"/>
      <w:bookmarkEnd w:id="31"/>
    </w:p>
    <w:p w14:paraId="4DF74F56" w14:textId="1A67AC77" w:rsidR="0032130F" w:rsidRDefault="00471439" w:rsidP="0032130F">
      <w:pPr>
        <w:pStyle w:val="ListParagraph"/>
        <w:spacing w:after="0" w:line="480" w:lineRule="auto"/>
        <w:ind w:left="0" w:firstLine="709"/>
        <w:jc w:val="both"/>
        <w:rPr>
          <w:rFonts w:ascii="Times New Roman" w:hAnsi="Times New Roman" w:cs="Times New Roman"/>
          <w:sz w:val="24"/>
        </w:rPr>
      </w:pPr>
      <w:r w:rsidRPr="00201F10">
        <w:rPr>
          <w:rFonts w:ascii="Times New Roman" w:hAnsi="Times New Roman" w:cs="Times New Roman"/>
          <w:sz w:val="24"/>
        </w:rPr>
        <w:t xml:space="preserve">Berdasarkan permasalahan yang telah dijabarkan pada latar belakang, maka dapat </w:t>
      </w:r>
      <w:r w:rsidR="008F6A73" w:rsidRPr="00201F10">
        <w:rPr>
          <w:rFonts w:ascii="Times New Roman" w:hAnsi="Times New Roman" w:cs="Times New Roman"/>
          <w:sz w:val="24"/>
        </w:rPr>
        <w:t>dirumuskan permasalahan yaitu apakah ada pengaruh antara edukasi PHBS</w:t>
      </w:r>
      <w:r w:rsidRPr="00201F10">
        <w:rPr>
          <w:rFonts w:ascii="Times New Roman" w:hAnsi="Times New Roman" w:cs="Times New Roman"/>
          <w:sz w:val="24"/>
        </w:rPr>
        <w:t xml:space="preserve"> terhadap </w:t>
      </w:r>
      <w:r w:rsidR="00EE1F8B">
        <w:rPr>
          <w:rFonts w:ascii="Times New Roman" w:hAnsi="Times New Roman" w:cs="Times New Roman"/>
          <w:sz w:val="24"/>
        </w:rPr>
        <w:t xml:space="preserve">pengetahuan dan </w:t>
      </w:r>
      <w:r w:rsidRPr="00201F10">
        <w:rPr>
          <w:rFonts w:ascii="Times New Roman" w:hAnsi="Times New Roman" w:cs="Times New Roman"/>
          <w:sz w:val="24"/>
        </w:rPr>
        <w:t>kebiasaan prilaku hidup sehat mahasis</w:t>
      </w:r>
      <w:r w:rsidR="008F6A73" w:rsidRPr="00201F10">
        <w:rPr>
          <w:rFonts w:ascii="Times New Roman" w:hAnsi="Times New Roman" w:cs="Times New Roman"/>
          <w:sz w:val="24"/>
        </w:rPr>
        <w:t>wa Di Stikes Hang Tuah Surabaya?</w:t>
      </w:r>
    </w:p>
    <w:p w14:paraId="426ACE50" w14:textId="77777777" w:rsidR="0032130F" w:rsidRPr="00814EF6" w:rsidRDefault="0032130F" w:rsidP="00814EF6">
      <w:pPr>
        <w:spacing w:after="0" w:line="480" w:lineRule="auto"/>
        <w:jc w:val="both"/>
        <w:rPr>
          <w:rFonts w:ascii="Times New Roman" w:hAnsi="Times New Roman" w:cs="Times New Roman"/>
          <w:sz w:val="24"/>
        </w:rPr>
      </w:pPr>
    </w:p>
    <w:p w14:paraId="1247D3B5" w14:textId="77777777" w:rsidR="00471439" w:rsidRPr="00201F10" w:rsidRDefault="00471439" w:rsidP="00307468">
      <w:pPr>
        <w:pStyle w:val="ListParagraph"/>
        <w:numPr>
          <w:ilvl w:val="0"/>
          <w:numId w:val="2"/>
        </w:numPr>
        <w:spacing w:after="0" w:line="480" w:lineRule="auto"/>
        <w:ind w:left="709" w:hanging="709"/>
        <w:outlineLvl w:val="1"/>
        <w:rPr>
          <w:rFonts w:ascii="Times New Roman" w:hAnsi="Times New Roman" w:cs="Times New Roman"/>
          <w:b/>
          <w:sz w:val="24"/>
        </w:rPr>
      </w:pPr>
      <w:bookmarkStart w:id="32" w:name="_Toc184846289"/>
      <w:bookmarkStart w:id="33" w:name="_Toc197894174"/>
      <w:r w:rsidRPr="00201F10">
        <w:rPr>
          <w:rFonts w:ascii="Times New Roman" w:hAnsi="Times New Roman" w:cs="Times New Roman"/>
          <w:b/>
          <w:sz w:val="24"/>
        </w:rPr>
        <w:t>Tujuan</w:t>
      </w:r>
      <w:bookmarkEnd w:id="32"/>
      <w:bookmarkEnd w:id="33"/>
    </w:p>
    <w:p w14:paraId="0D2FC29E" w14:textId="77777777" w:rsidR="0032130F" w:rsidRDefault="00471439" w:rsidP="00307468">
      <w:pPr>
        <w:pStyle w:val="ListParagraph"/>
        <w:numPr>
          <w:ilvl w:val="0"/>
          <w:numId w:val="3"/>
        </w:numPr>
        <w:spacing w:after="0" w:line="480" w:lineRule="auto"/>
        <w:ind w:left="709" w:hanging="709"/>
        <w:outlineLvl w:val="2"/>
        <w:rPr>
          <w:rFonts w:ascii="Times New Roman" w:hAnsi="Times New Roman" w:cs="Times New Roman"/>
          <w:b/>
          <w:sz w:val="24"/>
        </w:rPr>
      </w:pPr>
      <w:bookmarkStart w:id="34" w:name="_Toc184846290"/>
      <w:bookmarkStart w:id="35" w:name="_Toc197894175"/>
      <w:r w:rsidRPr="00201F10">
        <w:rPr>
          <w:rFonts w:ascii="Times New Roman" w:hAnsi="Times New Roman" w:cs="Times New Roman"/>
          <w:b/>
          <w:sz w:val="24"/>
        </w:rPr>
        <w:t>Tujuan Umum</w:t>
      </w:r>
      <w:bookmarkStart w:id="36" w:name="_Toc184846291"/>
      <w:bookmarkEnd w:id="34"/>
      <w:bookmarkEnd w:id="35"/>
    </w:p>
    <w:p w14:paraId="363F4D7E" w14:textId="03B6FDE9" w:rsidR="0032130F" w:rsidRDefault="0032130F" w:rsidP="0032130F">
      <w:pPr>
        <w:pStyle w:val="NoSpacing"/>
        <w:spacing w:line="480" w:lineRule="auto"/>
        <w:ind w:left="720" w:firstLine="720"/>
        <w:jc w:val="both"/>
        <w:rPr>
          <w:rFonts w:ascii="Times New Roman" w:hAnsi="Times New Roman" w:cs="Times New Roman"/>
          <w:sz w:val="24"/>
          <w:szCs w:val="24"/>
          <w:lang w:val="id-ID"/>
        </w:rPr>
      </w:pPr>
      <w:r w:rsidRPr="005C0D1B">
        <w:rPr>
          <w:rFonts w:ascii="Times New Roman" w:hAnsi="Times New Roman" w:cs="Times New Roman"/>
          <w:sz w:val="24"/>
          <w:szCs w:val="24"/>
          <w:lang w:val="id-ID"/>
        </w:rPr>
        <w:t xml:space="preserve">Tujuan umum penelitian ini yaitu untuk menganalisis Pengaruh </w:t>
      </w:r>
      <w:r w:rsidR="000D2113">
        <w:rPr>
          <w:rFonts w:ascii="Times New Roman" w:hAnsi="Times New Roman" w:cs="Times New Roman"/>
          <w:sz w:val="24"/>
          <w:szCs w:val="24"/>
          <w:lang w:val="id-ID"/>
        </w:rPr>
        <w:t>edukasi p</w:t>
      </w:r>
      <w:r w:rsidR="00662C96">
        <w:rPr>
          <w:rFonts w:ascii="Times New Roman" w:hAnsi="Times New Roman" w:cs="Times New Roman"/>
          <w:sz w:val="24"/>
          <w:szCs w:val="24"/>
          <w:lang w:val="id-ID"/>
        </w:rPr>
        <w:t xml:space="preserve">erilaku </w:t>
      </w:r>
      <w:r w:rsidR="000D2113">
        <w:rPr>
          <w:rFonts w:ascii="Times New Roman" w:hAnsi="Times New Roman" w:cs="Times New Roman"/>
          <w:sz w:val="24"/>
          <w:szCs w:val="24"/>
          <w:lang w:val="id-ID"/>
        </w:rPr>
        <w:t xml:space="preserve">hidup bersih dan sehat (PHBS) </w:t>
      </w:r>
      <w:r w:rsidRPr="005C0D1B">
        <w:rPr>
          <w:rFonts w:ascii="Times New Roman" w:hAnsi="Times New Roman" w:cs="Times New Roman"/>
          <w:sz w:val="24"/>
          <w:szCs w:val="24"/>
          <w:lang w:val="id-ID"/>
        </w:rPr>
        <w:t xml:space="preserve">terhadap </w:t>
      </w:r>
      <w:r w:rsidR="00EE1F8B">
        <w:rPr>
          <w:rFonts w:ascii="Times New Roman" w:hAnsi="Times New Roman" w:cs="Times New Roman"/>
          <w:sz w:val="24"/>
          <w:szCs w:val="24"/>
          <w:lang w:val="id-ID"/>
        </w:rPr>
        <w:t xml:space="preserve">pengetahuan dan kebiasaan </w:t>
      </w:r>
      <w:r w:rsidR="000D2113">
        <w:rPr>
          <w:rFonts w:ascii="Times New Roman" w:hAnsi="Times New Roman" w:cs="Times New Roman"/>
          <w:sz w:val="24"/>
          <w:szCs w:val="24"/>
          <w:lang w:val="id-ID"/>
        </w:rPr>
        <w:t xml:space="preserve">perilaku hidup sehat </w:t>
      </w:r>
      <w:r w:rsidRPr="005C0D1B">
        <w:rPr>
          <w:rFonts w:ascii="Times New Roman" w:hAnsi="Times New Roman" w:cs="Times New Roman"/>
          <w:sz w:val="24"/>
          <w:szCs w:val="24"/>
          <w:lang w:val="id-ID"/>
        </w:rPr>
        <w:t>pada Mahasiswa Keperawatan Stikes Hang Tuah Surabaya.</w:t>
      </w:r>
    </w:p>
    <w:p w14:paraId="1E3787DF" w14:textId="40AF81B2" w:rsidR="00E00F7C" w:rsidRDefault="00E00F7C" w:rsidP="0032130F">
      <w:pPr>
        <w:pStyle w:val="NoSpacing"/>
        <w:spacing w:line="480" w:lineRule="auto"/>
        <w:ind w:left="720" w:firstLine="720"/>
        <w:jc w:val="both"/>
        <w:rPr>
          <w:rFonts w:ascii="Times New Roman" w:hAnsi="Times New Roman" w:cs="Times New Roman"/>
          <w:sz w:val="24"/>
          <w:szCs w:val="24"/>
          <w:lang w:val="id-ID"/>
        </w:rPr>
      </w:pPr>
    </w:p>
    <w:p w14:paraId="280F6DC5" w14:textId="7760E10C" w:rsidR="00E00F7C" w:rsidRDefault="00E00F7C" w:rsidP="0032130F">
      <w:pPr>
        <w:pStyle w:val="NoSpacing"/>
        <w:spacing w:line="480" w:lineRule="auto"/>
        <w:ind w:left="720" w:firstLine="720"/>
        <w:jc w:val="both"/>
        <w:rPr>
          <w:rFonts w:ascii="Times New Roman" w:hAnsi="Times New Roman" w:cs="Times New Roman"/>
          <w:sz w:val="24"/>
          <w:szCs w:val="24"/>
          <w:lang w:val="id-ID"/>
        </w:rPr>
      </w:pPr>
    </w:p>
    <w:p w14:paraId="5AA67362" w14:textId="77777777" w:rsidR="00E00F7C" w:rsidRPr="0032130F" w:rsidRDefault="00E00F7C" w:rsidP="0032130F">
      <w:pPr>
        <w:pStyle w:val="NoSpacing"/>
        <w:spacing w:line="480" w:lineRule="auto"/>
        <w:ind w:left="720" w:firstLine="720"/>
        <w:jc w:val="both"/>
        <w:rPr>
          <w:rFonts w:ascii="Times New Roman" w:hAnsi="Times New Roman" w:cs="Times New Roman"/>
          <w:sz w:val="24"/>
          <w:szCs w:val="24"/>
          <w:lang w:val="id-ID"/>
        </w:rPr>
      </w:pPr>
    </w:p>
    <w:p w14:paraId="548BC794" w14:textId="0A21D1DE" w:rsidR="000D2113" w:rsidRDefault="00471439" w:rsidP="00307468">
      <w:pPr>
        <w:pStyle w:val="ListParagraph"/>
        <w:numPr>
          <w:ilvl w:val="0"/>
          <w:numId w:val="3"/>
        </w:numPr>
        <w:spacing w:after="0" w:line="480" w:lineRule="auto"/>
        <w:ind w:left="426" w:hanging="426"/>
        <w:outlineLvl w:val="2"/>
        <w:rPr>
          <w:rFonts w:ascii="Times New Roman" w:hAnsi="Times New Roman" w:cs="Times New Roman"/>
          <w:b/>
          <w:sz w:val="24"/>
        </w:rPr>
      </w:pPr>
      <w:bookmarkStart w:id="37" w:name="_Toc197894176"/>
      <w:r w:rsidRPr="0032130F">
        <w:rPr>
          <w:rFonts w:ascii="Times New Roman" w:hAnsi="Times New Roman" w:cs="Times New Roman"/>
          <w:b/>
          <w:sz w:val="24"/>
        </w:rPr>
        <w:lastRenderedPageBreak/>
        <w:t>Tujuan Khusu</w:t>
      </w:r>
      <w:bookmarkEnd w:id="36"/>
      <w:r w:rsidR="000D2113">
        <w:rPr>
          <w:rFonts w:ascii="Times New Roman" w:hAnsi="Times New Roman" w:cs="Times New Roman"/>
          <w:b/>
          <w:sz w:val="24"/>
        </w:rPr>
        <w:t>s</w:t>
      </w:r>
      <w:bookmarkEnd w:id="37"/>
    </w:p>
    <w:p w14:paraId="1FA8327C" w14:textId="4FA37904" w:rsidR="00840975" w:rsidRPr="00840975" w:rsidRDefault="00840975" w:rsidP="00840975">
      <w:pPr>
        <w:pStyle w:val="NoSpacing"/>
        <w:numPr>
          <w:ilvl w:val="1"/>
          <w:numId w:val="3"/>
        </w:numPr>
        <w:spacing w:line="480" w:lineRule="auto"/>
        <w:ind w:left="0" w:hanging="11"/>
        <w:jc w:val="both"/>
        <w:rPr>
          <w:rFonts w:ascii="Times New Roman" w:hAnsi="Times New Roman" w:cs="Times New Roman"/>
          <w:sz w:val="24"/>
          <w:szCs w:val="24"/>
          <w:lang w:val="id-ID"/>
        </w:rPr>
      </w:pPr>
      <w:r w:rsidRPr="0083797E">
        <w:rPr>
          <w:rFonts w:ascii="Times New Roman" w:hAnsi="Times New Roman" w:cs="Times New Roman"/>
          <w:sz w:val="24"/>
          <w:szCs w:val="24"/>
          <w:lang w:val="id-ID"/>
        </w:rPr>
        <w:t xml:space="preserve">Menganalisis tingkat pengetahuan mahasiswa </w:t>
      </w:r>
      <w:r>
        <w:rPr>
          <w:rFonts w:ascii="Times New Roman" w:hAnsi="Times New Roman" w:cs="Times New Roman"/>
          <w:sz w:val="24"/>
          <w:szCs w:val="24"/>
          <w:lang w:val="id-ID"/>
        </w:rPr>
        <w:t xml:space="preserve">S1 keperawatan </w:t>
      </w:r>
      <w:r w:rsidRPr="0083797E">
        <w:rPr>
          <w:rFonts w:ascii="Times New Roman" w:hAnsi="Times New Roman" w:cs="Times New Roman"/>
          <w:sz w:val="24"/>
          <w:szCs w:val="24"/>
          <w:lang w:val="id-ID"/>
        </w:rPr>
        <w:t>STIKES Hang Tuah Surabaya sebelum dan sesudah diberikan edukasi perilaku hidup bersih dan sehat (PHBS) pada k</w:t>
      </w:r>
      <w:r w:rsidR="002C2840">
        <w:rPr>
          <w:rFonts w:ascii="Times New Roman" w:hAnsi="Times New Roman" w:cs="Times New Roman"/>
          <w:sz w:val="24"/>
          <w:szCs w:val="24"/>
          <w:lang w:val="id-ID"/>
        </w:rPr>
        <w:t>e</w:t>
      </w:r>
      <w:r w:rsidRPr="0083797E">
        <w:rPr>
          <w:rFonts w:ascii="Times New Roman" w:hAnsi="Times New Roman" w:cs="Times New Roman"/>
          <w:sz w:val="24"/>
          <w:szCs w:val="24"/>
          <w:lang w:val="id-ID"/>
        </w:rPr>
        <w:t xml:space="preserve">lompok </w:t>
      </w:r>
      <w:r w:rsidR="002C2840">
        <w:rPr>
          <w:rFonts w:ascii="Times New Roman" w:hAnsi="Times New Roman" w:cs="Times New Roman"/>
          <w:sz w:val="24"/>
          <w:szCs w:val="24"/>
          <w:lang w:val="id-ID"/>
        </w:rPr>
        <w:t>i</w:t>
      </w:r>
      <w:r w:rsidRPr="0083797E">
        <w:rPr>
          <w:rFonts w:ascii="Times New Roman" w:hAnsi="Times New Roman" w:cs="Times New Roman"/>
          <w:sz w:val="24"/>
          <w:szCs w:val="24"/>
          <w:lang w:val="id-ID"/>
        </w:rPr>
        <w:t>ntervensi</w:t>
      </w:r>
      <w:r>
        <w:rPr>
          <w:rFonts w:ascii="Times New Roman" w:hAnsi="Times New Roman" w:cs="Times New Roman"/>
          <w:sz w:val="24"/>
          <w:szCs w:val="24"/>
          <w:lang w:val="id-ID"/>
        </w:rPr>
        <w:t>.</w:t>
      </w:r>
    </w:p>
    <w:p w14:paraId="56283C1D" w14:textId="5CE59E94" w:rsidR="000D2113" w:rsidRPr="0037298C" w:rsidRDefault="000D2113" w:rsidP="0062383A">
      <w:pPr>
        <w:pStyle w:val="NoSpacing"/>
        <w:numPr>
          <w:ilvl w:val="1"/>
          <w:numId w:val="3"/>
        </w:numPr>
        <w:spacing w:line="480" w:lineRule="auto"/>
        <w:ind w:left="0" w:hanging="11"/>
        <w:jc w:val="both"/>
        <w:rPr>
          <w:rFonts w:ascii="Times New Roman" w:hAnsi="Times New Roman" w:cs="Times New Roman"/>
          <w:sz w:val="24"/>
          <w:szCs w:val="24"/>
          <w:lang w:val="id-ID"/>
        </w:rPr>
      </w:pPr>
      <w:r w:rsidRPr="0037298C">
        <w:rPr>
          <w:rFonts w:ascii="Times New Roman" w:hAnsi="Times New Roman" w:cs="Times New Roman"/>
          <w:sz w:val="24"/>
          <w:szCs w:val="24"/>
          <w:lang w:val="id-ID"/>
        </w:rPr>
        <w:t xml:space="preserve">Menganalisis perilaku </w:t>
      </w:r>
      <w:r>
        <w:rPr>
          <w:rFonts w:ascii="Times New Roman" w:hAnsi="Times New Roman" w:cs="Times New Roman"/>
          <w:sz w:val="24"/>
          <w:szCs w:val="24"/>
          <w:lang w:val="id-ID"/>
        </w:rPr>
        <w:t xml:space="preserve">mahasiswa </w:t>
      </w:r>
      <w:r w:rsidR="00840975">
        <w:rPr>
          <w:rFonts w:ascii="Times New Roman" w:hAnsi="Times New Roman" w:cs="Times New Roman"/>
          <w:sz w:val="24"/>
          <w:szCs w:val="24"/>
          <w:lang w:val="id-ID"/>
        </w:rPr>
        <w:t xml:space="preserve">S1 </w:t>
      </w:r>
      <w:r>
        <w:rPr>
          <w:rFonts w:ascii="Times New Roman" w:hAnsi="Times New Roman" w:cs="Times New Roman"/>
          <w:sz w:val="24"/>
          <w:szCs w:val="24"/>
          <w:lang w:val="id-ID"/>
        </w:rPr>
        <w:t>k</w:t>
      </w:r>
      <w:r w:rsidRPr="0037298C">
        <w:rPr>
          <w:rFonts w:ascii="Times New Roman" w:hAnsi="Times New Roman" w:cs="Times New Roman"/>
          <w:sz w:val="24"/>
          <w:szCs w:val="24"/>
          <w:lang w:val="id-ID"/>
        </w:rPr>
        <w:t xml:space="preserve">eperawatan STIKES Hang Tuah Surabaya sebelum dan sesudah diberikan </w:t>
      </w:r>
      <w:r>
        <w:rPr>
          <w:rFonts w:ascii="Times New Roman" w:hAnsi="Times New Roman" w:cs="Times New Roman"/>
          <w:sz w:val="24"/>
          <w:szCs w:val="24"/>
          <w:lang w:val="id-ID"/>
        </w:rPr>
        <w:t>edukasi p</w:t>
      </w:r>
      <w:r w:rsidR="00662C96">
        <w:rPr>
          <w:rFonts w:ascii="Times New Roman" w:hAnsi="Times New Roman" w:cs="Times New Roman"/>
          <w:sz w:val="24"/>
          <w:szCs w:val="24"/>
          <w:lang w:val="id-ID"/>
        </w:rPr>
        <w:t xml:space="preserve">erilaku </w:t>
      </w:r>
      <w:r>
        <w:rPr>
          <w:rFonts w:ascii="Times New Roman" w:hAnsi="Times New Roman" w:cs="Times New Roman"/>
          <w:sz w:val="24"/>
          <w:szCs w:val="24"/>
          <w:lang w:val="id-ID"/>
        </w:rPr>
        <w:t xml:space="preserve">hidup bersih dan sehat (PHBS) </w:t>
      </w:r>
      <w:r w:rsidRPr="0037298C">
        <w:rPr>
          <w:rFonts w:ascii="Times New Roman" w:hAnsi="Times New Roman" w:cs="Times New Roman"/>
          <w:sz w:val="24"/>
          <w:szCs w:val="24"/>
          <w:lang w:val="id-ID"/>
        </w:rPr>
        <w:t>pada kelompok k</w:t>
      </w:r>
      <w:r>
        <w:rPr>
          <w:rFonts w:ascii="Times New Roman" w:hAnsi="Times New Roman" w:cs="Times New Roman"/>
          <w:sz w:val="24"/>
          <w:szCs w:val="24"/>
          <w:lang w:val="id-ID"/>
        </w:rPr>
        <w:t>ontrol</w:t>
      </w:r>
      <w:r w:rsidR="00840975">
        <w:rPr>
          <w:rFonts w:ascii="Times New Roman" w:hAnsi="Times New Roman" w:cs="Times New Roman"/>
          <w:sz w:val="24"/>
          <w:szCs w:val="24"/>
          <w:lang w:val="id-ID"/>
        </w:rPr>
        <w:t>.</w:t>
      </w:r>
    </w:p>
    <w:p w14:paraId="4AE27E68" w14:textId="690C032C" w:rsidR="000D2113" w:rsidRDefault="000D2113" w:rsidP="0062383A">
      <w:pPr>
        <w:pStyle w:val="NoSpacing"/>
        <w:numPr>
          <w:ilvl w:val="1"/>
          <w:numId w:val="3"/>
        </w:numPr>
        <w:spacing w:line="480" w:lineRule="auto"/>
        <w:ind w:left="0" w:hanging="11"/>
        <w:jc w:val="both"/>
        <w:rPr>
          <w:rFonts w:ascii="Times New Roman" w:hAnsi="Times New Roman" w:cs="Times New Roman"/>
          <w:sz w:val="24"/>
          <w:szCs w:val="24"/>
          <w:lang w:val="id-ID"/>
        </w:rPr>
      </w:pPr>
      <w:r w:rsidRPr="0037298C">
        <w:rPr>
          <w:rFonts w:ascii="Times New Roman" w:hAnsi="Times New Roman" w:cs="Times New Roman"/>
          <w:sz w:val="24"/>
          <w:szCs w:val="24"/>
          <w:lang w:val="id-ID"/>
        </w:rPr>
        <w:t xml:space="preserve">Membandingkan </w:t>
      </w:r>
      <w:r w:rsidR="00840975">
        <w:rPr>
          <w:rFonts w:ascii="Times New Roman" w:hAnsi="Times New Roman" w:cs="Times New Roman"/>
          <w:sz w:val="24"/>
          <w:szCs w:val="24"/>
          <w:lang w:val="id-ID"/>
        </w:rPr>
        <w:t xml:space="preserve">tingkat pengetahuan dan perilaku </w:t>
      </w:r>
      <w:r w:rsidRPr="0037298C">
        <w:rPr>
          <w:rFonts w:ascii="Times New Roman" w:hAnsi="Times New Roman" w:cs="Times New Roman"/>
          <w:sz w:val="24"/>
          <w:szCs w:val="24"/>
          <w:lang w:val="id-ID"/>
        </w:rPr>
        <w:t xml:space="preserve">kelompok </w:t>
      </w:r>
      <w:r w:rsidR="00840975">
        <w:rPr>
          <w:rFonts w:ascii="Times New Roman" w:hAnsi="Times New Roman" w:cs="Times New Roman"/>
          <w:sz w:val="24"/>
          <w:szCs w:val="24"/>
          <w:lang w:val="id-ID"/>
        </w:rPr>
        <w:t>intervensi</w:t>
      </w:r>
      <w:r>
        <w:rPr>
          <w:rFonts w:ascii="Times New Roman" w:hAnsi="Times New Roman" w:cs="Times New Roman"/>
          <w:sz w:val="24"/>
          <w:szCs w:val="24"/>
          <w:lang w:val="id-ID"/>
        </w:rPr>
        <w:t xml:space="preserve"> dan kelompok </w:t>
      </w:r>
      <w:r w:rsidR="00840975">
        <w:rPr>
          <w:rFonts w:ascii="Times New Roman" w:hAnsi="Times New Roman" w:cs="Times New Roman"/>
          <w:sz w:val="24"/>
          <w:szCs w:val="24"/>
          <w:lang w:val="id-ID"/>
        </w:rPr>
        <w:t>kontrol s</w:t>
      </w:r>
      <w:r w:rsidR="00840975" w:rsidRPr="0037298C">
        <w:rPr>
          <w:rFonts w:ascii="Times New Roman" w:hAnsi="Times New Roman" w:cs="Times New Roman"/>
          <w:sz w:val="24"/>
          <w:szCs w:val="24"/>
          <w:lang w:val="id-ID"/>
        </w:rPr>
        <w:t xml:space="preserve">ebelum dan sesudah diberikan </w:t>
      </w:r>
      <w:r w:rsidR="00840975">
        <w:rPr>
          <w:rFonts w:ascii="Times New Roman" w:hAnsi="Times New Roman" w:cs="Times New Roman"/>
          <w:sz w:val="24"/>
          <w:szCs w:val="24"/>
          <w:lang w:val="id-ID"/>
        </w:rPr>
        <w:t>edukasi perilaku hidup bersih dan sehat (PHBS)</w:t>
      </w:r>
      <w:r>
        <w:rPr>
          <w:rFonts w:ascii="Times New Roman" w:hAnsi="Times New Roman" w:cs="Times New Roman"/>
          <w:sz w:val="24"/>
          <w:szCs w:val="24"/>
          <w:lang w:val="id-ID"/>
        </w:rPr>
        <w:t xml:space="preserve"> </w:t>
      </w:r>
      <w:r w:rsidR="00840975">
        <w:rPr>
          <w:rFonts w:ascii="Times New Roman" w:hAnsi="Times New Roman" w:cs="Times New Roman"/>
          <w:sz w:val="24"/>
          <w:szCs w:val="24"/>
          <w:lang w:val="id-ID"/>
        </w:rPr>
        <w:t xml:space="preserve">pada </w:t>
      </w:r>
      <w:r>
        <w:rPr>
          <w:rFonts w:ascii="Times New Roman" w:hAnsi="Times New Roman" w:cs="Times New Roman"/>
          <w:sz w:val="24"/>
          <w:szCs w:val="24"/>
          <w:lang w:val="id-ID"/>
        </w:rPr>
        <w:t xml:space="preserve">mahasiswa </w:t>
      </w:r>
      <w:r w:rsidR="0062383A">
        <w:rPr>
          <w:rFonts w:ascii="Times New Roman" w:hAnsi="Times New Roman" w:cs="Times New Roman"/>
          <w:sz w:val="24"/>
          <w:szCs w:val="24"/>
          <w:lang w:val="id-ID"/>
        </w:rPr>
        <w:t xml:space="preserve">S1 </w:t>
      </w:r>
      <w:r>
        <w:rPr>
          <w:rFonts w:ascii="Times New Roman" w:hAnsi="Times New Roman" w:cs="Times New Roman"/>
          <w:sz w:val="24"/>
          <w:szCs w:val="24"/>
          <w:lang w:val="id-ID"/>
        </w:rPr>
        <w:t>k</w:t>
      </w:r>
      <w:r w:rsidRPr="0037298C">
        <w:rPr>
          <w:rFonts w:ascii="Times New Roman" w:hAnsi="Times New Roman" w:cs="Times New Roman"/>
          <w:sz w:val="24"/>
          <w:szCs w:val="24"/>
          <w:lang w:val="id-ID"/>
        </w:rPr>
        <w:t>eperawatan STIKES Hang Tuah Surabaya.</w:t>
      </w:r>
    </w:p>
    <w:p w14:paraId="30BFDB1E" w14:textId="77777777" w:rsidR="00044E33" w:rsidRPr="000D2113" w:rsidRDefault="00044E33" w:rsidP="00840975">
      <w:pPr>
        <w:pStyle w:val="NoSpacing"/>
        <w:spacing w:line="480" w:lineRule="auto"/>
        <w:jc w:val="both"/>
        <w:rPr>
          <w:rFonts w:ascii="Times New Roman" w:hAnsi="Times New Roman" w:cs="Times New Roman"/>
          <w:sz w:val="24"/>
          <w:szCs w:val="24"/>
          <w:lang w:val="id-ID"/>
        </w:rPr>
      </w:pPr>
    </w:p>
    <w:p w14:paraId="0A91FE23" w14:textId="77777777" w:rsidR="00471439" w:rsidRPr="00201F10" w:rsidRDefault="00471439" w:rsidP="00307468">
      <w:pPr>
        <w:pStyle w:val="ListParagraph"/>
        <w:numPr>
          <w:ilvl w:val="0"/>
          <w:numId w:val="2"/>
        </w:numPr>
        <w:spacing w:after="0" w:line="480" w:lineRule="auto"/>
        <w:ind w:left="709" w:hanging="709"/>
        <w:outlineLvl w:val="1"/>
        <w:rPr>
          <w:rFonts w:ascii="Times New Roman" w:hAnsi="Times New Roman" w:cs="Times New Roman"/>
          <w:b/>
          <w:sz w:val="24"/>
        </w:rPr>
      </w:pPr>
      <w:bookmarkStart w:id="38" w:name="_Toc184846292"/>
      <w:bookmarkStart w:id="39" w:name="_Toc197894177"/>
      <w:r w:rsidRPr="00201F10">
        <w:rPr>
          <w:rFonts w:ascii="Times New Roman" w:hAnsi="Times New Roman" w:cs="Times New Roman"/>
          <w:b/>
          <w:sz w:val="24"/>
        </w:rPr>
        <w:t>Manfaat</w:t>
      </w:r>
      <w:bookmarkEnd w:id="38"/>
      <w:bookmarkEnd w:id="39"/>
    </w:p>
    <w:p w14:paraId="1DCF4408" w14:textId="77777777" w:rsidR="00471439" w:rsidRPr="00201F10" w:rsidRDefault="00471439" w:rsidP="00307468">
      <w:pPr>
        <w:pStyle w:val="ListParagraph"/>
        <w:numPr>
          <w:ilvl w:val="0"/>
          <w:numId w:val="4"/>
        </w:numPr>
        <w:spacing w:after="0" w:line="480" w:lineRule="auto"/>
        <w:ind w:left="709" w:hanging="709"/>
        <w:outlineLvl w:val="2"/>
        <w:rPr>
          <w:rFonts w:ascii="Times New Roman" w:hAnsi="Times New Roman" w:cs="Times New Roman"/>
          <w:b/>
          <w:sz w:val="24"/>
        </w:rPr>
      </w:pPr>
      <w:bookmarkStart w:id="40" w:name="_Toc184846293"/>
      <w:bookmarkStart w:id="41" w:name="_Toc197894178"/>
      <w:r w:rsidRPr="00201F10">
        <w:rPr>
          <w:rFonts w:ascii="Times New Roman" w:hAnsi="Times New Roman" w:cs="Times New Roman"/>
          <w:b/>
          <w:sz w:val="24"/>
        </w:rPr>
        <w:t>Manfaat Teoritis</w:t>
      </w:r>
      <w:bookmarkEnd w:id="40"/>
      <w:bookmarkEnd w:id="41"/>
    </w:p>
    <w:p w14:paraId="5328B738" w14:textId="440DA1F8" w:rsidR="00044E33" w:rsidRPr="00840975" w:rsidRDefault="006432AD" w:rsidP="00840975">
      <w:pPr>
        <w:pStyle w:val="NoSpacing"/>
        <w:spacing w:line="480" w:lineRule="auto"/>
        <w:ind w:firstLine="720"/>
        <w:jc w:val="both"/>
        <w:rPr>
          <w:rFonts w:ascii="Times New Roman" w:hAnsi="Times New Roman" w:cs="Times New Roman"/>
          <w:sz w:val="24"/>
          <w:szCs w:val="24"/>
          <w:lang w:val="id-ID"/>
        </w:rPr>
      </w:pPr>
      <w:bookmarkStart w:id="42" w:name="_Toc184846294"/>
      <w:r w:rsidRPr="005C0D1B">
        <w:rPr>
          <w:rFonts w:ascii="Times New Roman" w:hAnsi="Times New Roman" w:cs="Times New Roman"/>
          <w:sz w:val="24"/>
          <w:szCs w:val="24"/>
          <w:lang w:val="id-ID"/>
        </w:rPr>
        <w:t xml:space="preserve">Hasil penelitian ini diharapkan mampu menambah wawasan tentang “Pengaruh </w:t>
      </w:r>
      <w:r w:rsidR="0065251C">
        <w:rPr>
          <w:rFonts w:ascii="Times New Roman" w:hAnsi="Times New Roman" w:cs="Times New Roman"/>
          <w:sz w:val="24"/>
          <w:szCs w:val="24"/>
          <w:lang w:val="id-ID"/>
        </w:rPr>
        <w:t xml:space="preserve">edukasi </w:t>
      </w:r>
      <w:r w:rsidR="00662C96">
        <w:rPr>
          <w:rFonts w:ascii="Times New Roman" w:hAnsi="Times New Roman" w:cs="Times New Roman"/>
          <w:sz w:val="24"/>
          <w:szCs w:val="24"/>
          <w:lang w:val="id-ID"/>
        </w:rPr>
        <w:t>perilaku</w:t>
      </w:r>
      <w:r w:rsidR="0065251C">
        <w:rPr>
          <w:rFonts w:ascii="Times New Roman" w:hAnsi="Times New Roman" w:cs="Times New Roman"/>
          <w:sz w:val="24"/>
          <w:szCs w:val="24"/>
          <w:lang w:val="id-ID"/>
        </w:rPr>
        <w:t xml:space="preserve"> hidup bersih dan sehat (PHBS) </w:t>
      </w:r>
      <w:r w:rsidRPr="005C0D1B">
        <w:rPr>
          <w:rFonts w:ascii="Times New Roman" w:hAnsi="Times New Roman" w:cs="Times New Roman"/>
          <w:sz w:val="24"/>
          <w:szCs w:val="24"/>
          <w:lang w:val="id-ID"/>
        </w:rPr>
        <w:t xml:space="preserve">terhadap perilaku </w:t>
      </w:r>
      <w:r w:rsidR="0065251C" w:rsidRPr="0065251C">
        <w:rPr>
          <w:rFonts w:ascii="Times New Roman" w:hAnsi="Times New Roman" w:cs="Times New Roman"/>
          <w:sz w:val="24"/>
          <w:szCs w:val="24"/>
          <w:lang w:val="id-ID"/>
        </w:rPr>
        <w:t>hidup sehat</w:t>
      </w:r>
      <w:r w:rsidR="0065251C">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pada Mahasiswa Keperaw</w:t>
      </w:r>
      <w:r w:rsidRPr="005C0D1B">
        <w:rPr>
          <w:rFonts w:ascii="Times New Roman" w:hAnsi="Times New Roman" w:cs="Times New Roman"/>
          <w:sz w:val="24"/>
          <w:szCs w:val="24"/>
          <w:lang w:val="id-ID"/>
        </w:rPr>
        <w:t>atan Stikes Hang Tuah Surabaya”.</w:t>
      </w:r>
    </w:p>
    <w:p w14:paraId="2B083313" w14:textId="4B45E32B" w:rsidR="00471439" w:rsidRPr="00201F10" w:rsidRDefault="00471439" w:rsidP="00307468">
      <w:pPr>
        <w:pStyle w:val="ListParagraph"/>
        <w:numPr>
          <w:ilvl w:val="0"/>
          <w:numId w:val="4"/>
        </w:numPr>
        <w:spacing w:after="0" w:line="480" w:lineRule="auto"/>
        <w:ind w:left="426" w:hanging="426"/>
        <w:outlineLvl w:val="2"/>
        <w:rPr>
          <w:rFonts w:ascii="Times New Roman" w:hAnsi="Times New Roman" w:cs="Times New Roman"/>
          <w:b/>
          <w:sz w:val="24"/>
        </w:rPr>
      </w:pPr>
      <w:bookmarkStart w:id="43" w:name="_Toc197894179"/>
      <w:r w:rsidRPr="00201F10">
        <w:rPr>
          <w:rFonts w:ascii="Times New Roman" w:hAnsi="Times New Roman" w:cs="Times New Roman"/>
          <w:b/>
          <w:sz w:val="24"/>
        </w:rPr>
        <w:t>Manfaat Praktis</w:t>
      </w:r>
      <w:bookmarkEnd w:id="42"/>
      <w:bookmarkEnd w:id="43"/>
    </w:p>
    <w:p w14:paraId="7458E2D0" w14:textId="77777777" w:rsidR="0065251C" w:rsidRPr="00D60694" w:rsidRDefault="0065251C" w:rsidP="00CD176F">
      <w:pPr>
        <w:pStyle w:val="NoSpacing"/>
        <w:numPr>
          <w:ilvl w:val="3"/>
          <w:numId w:val="26"/>
        </w:numPr>
        <w:spacing w:line="480" w:lineRule="auto"/>
        <w:ind w:left="709" w:hanging="709"/>
        <w:jc w:val="both"/>
        <w:rPr>
          <w:rFonts w:ascii="Times New Roman" w:hAnsi="Times New Roman" w:cs="Times New Roman"/>
          <w:sz w:val="24"/>
          <w:lang w:val="id-ID"/>
        </w:rPr>
      </w:pPr>
      <w:r w:rsidRPr="00D60694">
        <w:rPr>
          <w:rFonts w:ascii="Times New Roman" w:hAnsi="Times New Roman" w:cs="Times New Roman"/>
          <w:sz w:val="24"/>
          <w:lang w:val="id-ID"/>
        </w:rPr>
        <w:t>Manfaat Bagi Industri</w:t>
      </w:r>
    </w:p>
    <w:p w14:paraId="11024518" w14:textId="76A01948" w:rsidR="0065251C" w:rsidRDefault="0065251C" w:rsidP="0065251C">
      <w:pPr>
        <w:pStyle w:val="NoSpacing"/>
        <w:spacing w:line="480" w:lineRule="auto"/>
        <w:ind w:firstLine="709"/>
        <w:jc w:val="both"/>
        <w:rPr>
          <w:rFonts w:ascii="Times New Roman" w:hAnsi="Times New Roman" w:cs="Times New Roman"/>
          <w:sz w:val="24"/>
          <w:lang w:val="id-ID"/>
        </w:rPr>
      </w:pPr>
      <w:r w:rsidRPr="00D60694">
        <w:rPr>
          <w:rFonts w:ascii="Times New Roman" w:hAnsi="Times New Roman" w:cs="Times New Roman"/>
          <w:sz w:val="24"/>
          <w:lang w:val="id-ID"/>
        </w:rPr>
        <w:t>Peneliti</w:t>
      </w:r>
      <w:r w:rsidR="00B46BBE">
        <w:rPr>
          <w:rFonts w:ascii="Times New Roman" w:hAnsi="Times New Roman" w:cs="Times New Roman"/>
          <w:sz w:val="24"/>
          <w:lang w:val="id-ID"/>
        </w:rPr>
        <w:t>an ini dapat membantu institusi</w:t>
      </w:r>
      <w:r w:rsidRPr="00D60694">
        <w:rPr>
          <w:rFonts w:ascii="Times New Roman" w:hAnsi="Times New Roman" w:cs="Times New Roman"/>
          <w:sz w:val="24"/>
          <w:lang w:val="id-ID"/>
        </w:rPr>
        <w:t xml:space="preserve"> pendidikan keperawatan seperti STIKES Hang Tuah Surabaya dalam merancang program pembelajaran yang lebih efektif untuk mengembangkan perilaku </w:t>
      </w:r>
      <w:r w:rsidR="00F60A7D">
        <w:rPr>
          <w:rFonts w:ascii="Times New Roman" w:hAnsi="Times New Roman" w:cs="Times New Roman"/>
          <w:sz w:val="24"/>
          <w:lang w:val="id-ID"/>
        </w:rPr>
        <w:t xml:space="preserve">hidup sehat </w:t>
      </w:r>
      <w:r w:rsidRPr="00D60694">
        <w:rPr>
          <w:rFonts w:ascii="Times New Roman" w:hAnsi="Times New Roman" w:cs="Times New Roman"/>
          <w:sz w:val="24"/>
          <w:lang w:val="id-ID"/>
        </w:rPr>
        <w:t>pada mahasiswa keperawatan.</w:t>
      </w:r>
    </w:p>
    <w:p w14:paraId="76F6D83D" w14:textId="37049515" w:rsidR="00E00F7C" w:rsidRDefault="00E00F7C" w:rsidP="0065251C">
      <w:pPr>
        <w:pStyle w:val="NoSpacing"/>
        <w:spacing w:line="480" w:lineRule="auto"/>
        <w:ind w:firstLine="709"/>
        <w:jc w:val="both"/>
        <w:rPr>
          <w:rFonts w:ascii="Times New Roman" w:hAnsi="Times New Roman" w:cs="Times New Roman"/>
          <w:sz w:val="24"/>
          <w:lang w:val="id-ID"/>
        </w:rPr>
      </w:pPr>
    </w:p>
    <w:p w14:paraId="45D80A84" w14:textId="0C183329" w:rsidR="00E00F7C" w:rsidRDefault="00E00F7C" w:rsidP="0065251C">
      <w:pPr>
        <w:pStyle w:val="NoSpacing"/>
        <w:spacing w:line="480" w:lineRule="auto"/>
        <w:ind w:firstLine="709"/>
        <w:jc w:val="both"/>
        <w:rPr>
          <w:rFonts w:ascii="Times New Roman" w:hAnsi="Times New Roman" w:cs="Times New Roman"/>
          <w:sz w:val="24"/>
          <w:lang w:val="id-ID"/>
        </w:rPr>
      </w:pPr>
    </w:p>
    <w:p w14:paraId="176F7122" w14:textId="77777777" w:rsidR="00E00F7C" w:rsidRPr="00D60694" w:rsidRDefault="00E00F7C" w:rsidP="0065251C">
      <w:pPr>
        <w:pStyle w:val="NoSpacing"/>
        <w:spacing w:line="480" w:lineRule="auto"/>
        <w:ind w:firstLine="709"/>
        <w:jc w:val="both"/>
        <w:rPr>
          <w:rFonts w:ascii="Times New Roman" w:hAnsi="Times New Roman" w:cs="Times New Roman"/>
          <w:sz w:val="24"/>
          <w:lang w:val="id-ID"/>
        </w:rPr>
      </w:pPr>
    </w:p>
    <w:p w14:paraId="1F216331" w14:textId="77777777" w:rsidR="0065251C" w:rsidRPr="00D60694" w:rsidRDefault="0065251C" w:rsidP="00CD176F">
      <w:pPr>
        <w:pStyle w:val="NoSpacing"/>
        <w:numPr>
          <w:ilvl w:val="3"/>
          <w:numId w:val="26"/>
        </w:numPr>
        <w:spacing w:line="480" w:lineRule="auto"/>
        <w:ind w:left="709" w:hanging="709"/>
        <w:jc w:val="both"/>
        <w:rPr>
          <w:rFonts w:ascii="Times New Roman" w:hAnsi="Times New Roman" w:cs="Times New Roman"/>
          <w:sz w:val="24"/>
          <w:lang w:val="id-ID"/>
        </w:rPr>
      </w:pPr>
      <w:r w:rsidRPr="00D60694">
        <w:rPr>
          <w:rFonts w:ascii="Times New Roman" w:hAnsi="Times New Roman" w:cs="Times New Roman"/>
          <w:sz w:val="24"/>
          <w:lang w:val="id-ID"/>
        </w:rPr>
        <w:lastRenderedPageBreak/>
        <w:t>Manfaat Bagi Responden</w:t>
      </w:r>
    </w:p>
    <w:p w14:paraId="5EE70E7D" w14:textId="32B2C6D3" w:rsidR="0065251C" w:rsidRPr="00D60694" w:rsidRDefault="0065251C" w:rsidP="0065251C">
      <w:pPr>
        <w:pStyle w:val="NoSpacing"/>
        <w:spacing w:line="480" w:lineRule="auto"/>
        <w:ind w:firstLine="709"/>
        <w:jc w:val="both"/>
        <w:rPr>
          <w:rFonts w:ascii="Times New Roman" w:hAnsi="Times New Roman" w:cs="Times New Roman"/>
          <w:sz w:val="24"/>
          <w:lang w:val="id-ID"/>
        </w:rPr>
      </w:pPr>
      <w:r w:rsidRPr="00D60694">
        <w:rPr>
          <w:rFonts w:ascii="Times New Roman" w:hAnsi="Times New Roman" w:cs="Times New Roman"/>
          <w:sz w:val="24"/>
          <w:lang w:val="id-ID"/>
        </w:rPr>
        <w:t>Dengan diterapkannya</w:t>
      </w:r>
      <w:r w:rsidR="00F60A7D">
        <w:rPr>
          <w:rFonts w:ascii="Times New Roman" w:hAnsi="Times New Roman" w:cs="Times New Roman"/>
          <w:sz w:val="24"/>
          <w:lang w:val="id-ID"/>
        </w:rPr>
        <w:t xml:space="preserve"> </w:t>
      </w:r>
      <w:r w:rsidR="00F60A7D">
        <w:rPr>
          <w:rFonts w:ascii="Times New Roman" w:hAnsi="Times New Roman" w:cs="Times New Roman"/>
          <w:sz w:val="24"/>
          <w:szCs w:val="24"/>
          <w:lang w:val="id-ID"/>
        </w:rPr>
        <w:t>edukasi p</w:t>
      </w:r>
      <w:r w:rsidR="00662C96">
        <w:rPr>
          <w:rFonts w:ascii="Times New Roman" w:hAnsi="Times New Roman" w:cs="Times New Roman"/>
          <w:sz w:val="24"/>
          <w:szCs w:val="24"/>
          <w:lang w:val="id-ID"/>
        </w:rPr>
        <w:t>erilaku</w:t>
      </w:r>
      <w:r w:rsidR="00F60A7D">
        <w:rPr>
          <w:rFonts w:ascii="Times New Roman" w:hAnsi="Times New Roman" w:cs="Times New Roman"/>
          <w:sz w:val="24"/>
          <w:szCs w:val="24"/>
          <w:lang w:val="id-ID"/>
        </w:rPr>
        <w:t xml:space="preserve"> hidup bersih dan sehat (PHBS)</w:t>
      </w:r>
      <w:r w:rsidRPr="00D60694">
        <w:rPr>
          <w:rFonts w:ascii="Times New Roman" w:hAnsi="Times New Roman" w:cs="Times New Roman"/>
          <w:sz w:val="24"/>
          <w:lang w:val="id-ID"/>
        </w:rPr>
        <w:t xml:space="preserve">, mahasiswa diharapkan memiliki </w:t>
      </w:r>
      <w:r w:rsidR="00662C96">
        <w:rPr>
          <w:rFonts w:ascii="Times New Roman" w:hAnsi="Times New Roman" w:cs="Times New Roman"/>
          <w:sz w:val="24"/>
          <w:lang w:val="id-ID"/>
        </w:rPr>
        <w:t xml:space="preserve">perilaku hidup sehat yang </w:t>
      </w:r>
      <w:r w:rsidRPr="00D60694">
        <w:rPr>
          <w:rFonts w:ascii="Times New Roman" w:hAnsi="Times New Roman" w:cs="Times New Roman"/>
          <w:sz w:val="24"/>
          <w:lang w:val="id-ID"/>
        </w:rPr>
        <w:t>baik, yang akan meningkatkan kualitas</w:t>
      </w:r>
      <w:r w:rsidR="00662C96">
        <w:rPr>
          <w:rFonts w:ascii="Times New Roman" w:hAnsi="Times New Roman" w:cs="Times New Roman"/>
          <w:sz w:val="24"/>
          <w:lang w:val="id-ID"/>
        </w:rPr>
        <w:t xml:space="preserve"> diri </w:t>
      </w:r>
      <w:r w:rsidRPr="00D60694">
        <w:rPr>
          <w:rFonts w:ascii="Times New Roman" w:hAnsi="Times New Roman" w:cs="Times New Roman"/>
          <w:sz w:val="24"/>
          <w:lang w:val="id-ID"/>
        </w:rPr>
        <w:t>mereka d</w:t>
      </w:r>
      <w:r w:rsidR="00662C96">
        <w:rPr>
          <w:rFonts w:ascii="Times New Roman" w:hAnsi="Times New Roman" w:cs="Times New Roman"/>
          <w:sz w:val="24"/>
          <w:lang w:val="id-ID"/>
        </w:rPr>
        <w:t>an juga lingkungan di sekitarnya.</w:t>
      </w:r>
    </w:p>
    <w:p w14:paraId="6123BA62" w14:textId="77777777" w:rsidR="0065251C" w:rsidRPr="00D60694" w:rsidRDefault="0065251C" w:rsidP="00CD176F">
      <w:pPr>
        <w:pStyle w:val="NoSpacing"/>
        <w:numPr>
          <w:ilvl w:val="3"/>
          <w:numId w:val="26"/>
        </w:numPr>
        <w:spacing w:line="480" w:lineRule="auto"/>
        <w:ind w:left="709" w:hanging="709"/>
        <w:jc w:val="both"/>
        <w:rPr>
          <w:rFonts w:ascii="Times New Roman" w:hAnsi="Times New Roman" w:cs="Times New Roman"/>
          <w:sz w:val="24"/>
          <w:lang w:val="id-ID"/>
        </w:rPr>
      </w:pPr>
      <w:r w:rsidRPr="00D60694">
        <w:rPr>
          <w:rFonts w:ascii="Times New Roman" w:hAnsi="Times New Roman" w:cs="Times New Roman"/>
          <w:sz w:val="24"/>
          <w:lang w:val="id-ID"/>
        </w:rPr>
        <w:t>Manfaat Bagi Peniliti Selanjutnya</w:t>
      </w:r>
    </w:p>
    <w:p w14:paraId="32B22DCD" w14:textId="3FE2FE1F" w:rsidR="0065251C" w:rsidRPr="007F5E27" w:rsidRDefault="0065251C" w:rsidP="0065251C">
      <w:pPr>
        <w:pStyle w:val="NoSpacing"/>
        <w:spacing w:line="480" w:lineRule="auto"/>
        <w:ind w:firstLine="709"/>
        <w:jc w:val="both"/>
        <w:rPr>
          <w:rFonts w:ascii="Times New Roman" w:hAnsi="Times New Roman" w:cs="Times New Roman"/>
          <w:color w:val="FF0000"/>
          <w:lang w:val="id-ID"/>
        </w:rPr>
      </w:pPr>
      <w:r w:rsidRPr="00D60694">
        <w:rPr>
          <w:rFonts w:ascii="Times New Roman" w:hAnsi="Times New Roman" w:cs="Times New Roman"/>
          <w:sz w:val="24"/>
          <w:lang w:val="id-ID"/>
        </w:rPr>
        <w:t xml:space="preserve">Penelitian ini dapat memberikan wawasan kepada tenaga kesehatan tentang pentingnya intervensi kelompok dalam meningkatkan perilaku </w:t>
      </w:r>
      <w:r w:rsidR="00662C96">
        <w:rPr>
          <w:rFonts w:ascii="Times New Roman" w:hAnsi="Times New Roman" w:cs="Times New Roman"/>
          <w:sz w:val="24"/>
          <w:lang w:val="id-ID"/>
        </w:rPr>
        <w:t>bersih dan sehat</w:t>
      </w:r>
      <w:r w:rsidRPr="00D60694">
        <w:rPr>
          <w:rFonts w:ascii="Times New Roman" w:hAnsi="Times New Roman" w:cs="Times New Roman"/>
          <w:sz w:val="24"/>
          <w:lang w:val="id-ID"/>
        </w:rPr>
        <w:t xml:space="preserve">, sehingga dapat diterapkan di lingkungan </w:t>
      </w:r>
      <w:r w:rsidRPr="007F5E27">
        <w:rPr>
          <w:rFonts w:ascii="Times New Roman" w:hAnsi="Times New Roman" w:cs="Times New Roman"/>
          <w:lang w:val="id-ID"/>
        </w:rPr>
        <w:t>klinis untuk meningkatkan kualitas pelayanan kesehatan.</w:t>
      </w:r>
    </w:p>
    <w:p w14:paraId="7893D009" w14:textId="77777777" w:rsidR="0065251C" w:rsidRPr="005C0D1B" w:rsidRDefault="0065251C" w:rsidP="0065251C">
      <w:pPr>
        <w:pStyle w:val="NoSpacing"/>
        <w:rPr>
          <w:rFonts w:ascii="Times New Roman" w:hAnsi="Times New Roman" w:cs="Times New Roman"/>
          <w:lang w:val="id-ID"/>
        </w:rPr>
      </w:pPr>
    </w:p>
    <w:p w14:paraId="59A0DCCF" w14:textId="77777777" w:rsidR="0065251C" w:rsidRPr="005C0D1B" w:rsidRDefault="0065251C" w:rsidP="0065251C">
      <w:pPr>
        <w:pStyle w:val="NoSpacing"/>
        <w:rPr>
          <w:rFonts w:ascii="Times New Roman" w:hAnsi="Times New Roman" w:cs="Times New Roman"/>
          <w:lang w:val="id-ID"/>
        </w:rPr>
      </w:pPr>
    </w:p>
    <w:p w14:paraId="0B43CEA3" w14:textId="77777777" w:rsidR="0065251C" w:rsidRPr="005C0D1B" w:rsidRDefault="0065251C" w:rsidP="0065251C">
      <w:pPr>
        <w:pStyle w:val="NoSpacing"/>
        <w:rPr>
          <w:rFonts w:ascii="Times New Roman" w:hAnsi="Times New Roman" w:cs="Times New Roman"/>
          <w:lang w:val="id-ID"/>
        </w:rPr>
      </w:pPr>
    </w:p>
    <w:p w14:paraId="435B0A19" w14:textId="77777777" w:rsidR="0065251C" w:rsidRPr="005C0D1B" w:rsidRDefault="0065251C" w:rsidP="0065251C">
      <w:pPr>
        <w:pStyle w:val="NoSpacing"/>
        <w:rPr>
          <w:rFonts w:ascii="Times New Roman" w:hAnsi="Times New Roman" w:cs="Times New Roman"/>
          <w:lang w:val="id-ID"/>
        </w:rPr>
      </w:pPr>
    </w:p>
    <w:p w14:paraId="169F347B" w14:textId="77777777" w:rsidR="0065251C" w:rsidRPr="005C0D1B" w:rsidRDefault="0065251C" w:rsidP="0065251C">
      <w:pPr>
        <w:spacing w:line="480" w:lineRule="auto"/>
        <w:rPr>
          <w:rFonts w:ascii="Times New Roman" w:hAnsi="Times New Roman" w:cs="Times New Roman"/>
          <w:sz w:val="24"/>
          <w:szCs w:val="24"/>
        </w:rPr>
      </w:pPr>
    </w:p>
    <w:p w14:paraId="65CDE73C" w14:textId="77777777" w:rsidR="00471439" w:rsidRPr="00201F10" w:rsidRDefault="00471439" w:rsidP="00AF2C21">
      <w:pPr>
        <w:spacing w:after="0" w:line="240" w:lineRule="auto"/>
        <w:jc w:val="center"/>
        <w:rPr>
          <w:rFonts w:ascii="Times New Roman" w:hAnsi="Times New Roman" w:cs="Times New Roman"/>
          <w:b/>
          <w:sz w:val="28"/>
        </w:rPr>
        <w:sectPr w:rsidR="00471439" w:rsidRPr="00201F10" w:rsidSect="00735502">
          <w:headerReference w:type="first" r:id="rId20"/>
          <w:footerReference w:type="first" r:id="rId21"/>
          <w:pgSz w:w="11906" w:h="16838"/>
          <w:pgMar w:top="1701" w:right="1701" w:bottom="1701" w:left="2268" w:header="708" w:footer="708" w:gutter="0"/>
          <w:cols w:space="708"/>
          <w:titlePg/>
          <w:docGrid w:linePitch="360"/>
        </w:sectPr>
      </w:pPr>
    </w:p>
    <w:p w14:paraId="7C89C97E" w14:textId="595FF2AA" w:rsidR="00AF2C21" w:rsidRDefault="00AF2C21" w:rsidP="00E00F7C">
      <w:pPr>
        <w:pStyle w:val="Heading1"/>
        <w:spacing w:before="0" w:line="480" w:lineRule="auto"/>
        <w:jc w:val="center"/>
        <w:rPr>
          <w:rFonts w:ascii="Times New Roman" w:hAnsi="Times New Roman" w:cs="Times New Roman"/>
          <w:color w:val="000000" w:themeColor="text1"/>
          <w:sz w:val="24"/>
        </w:rPr>
      </w:pPr>
      <w:bookmarkStart w:id="44" w:name="_Toc184846295"/>
      <w:bookmarkStart w:id="45" w:name="_Toc197894180"/>
      <w:r w:rsidRPr="00201F10">
        <w:rPr>
          <w:rFonts w:ascii="Times New Roman" w:hAnsi="Times New Roman" w:cs="Times New Roman"/>
          <w:color w:val="000000" w:themeColor="text1"/>
          <w:sz w:val="24"/>
        </w:rPr>
        <w:lastRenderedPageBreak/>
        <w:t>BAB 2</w:t>
      </w:r>
      <w:bookmarkStart w:id="46" w:name="_Toc184846296"/>
      <w:bookmarkEnd w:id="44"/>
      <w:r w:rsidR="00E00F7C">
        <w:rPr>
          <w:rFonts w:ascii="Times New Roman" w:hAnsi="Times New Roman" w:cs="Times New Roman"/>
          <w:color w:val="000000" w:themeColor="text1"/>
          <w:sz w:val="24"/>
        </w:rPr>
        <w:br/>
      </w:r>
      <w:r w:rsidRPr="00201F10">
        <w:rPr>
          <w:rFonts w:ascii="Times New Roman" w:hAnsi="Times New Roman" w:cs="Times New Roman"/>
          <w:color w:val="000000" w:themeColor="text1"/>
          <w:sz w:val="24"/>
        </w:rPr>
        <w:t>TINJAUAN PUSTAKA</w:t>
      </w:r>
      <w:bookmarkEnd w:id="45"/>
      <w:bookmarkEnd w:id="46"/>
    </w:p>
    <w:p w14:paraId="089B9672" w14:textId="77777777" w:rsidR="008A69BB" w:rsidRPr="008A69BB" w:rsidRDefault="008A69BB" w:rsidP="008A69BB">
      <w:pPr>
        <w:spacing w:after="0"/>
      </w:pPr>
    </w:p>
    <w:p w14:paraId="4D03EED8" w14:textId="77777777" w:rsidR="00B35910" w:rsidRDefault="00B35910" w:rsidP="008A69BB">
      <w:pPr>
        <w:spacing w:after="0" w:line="480" w:lineRule="auto"/>
        <w:ind w:firstLine="720"/>
        <w:jc w:val="both"/>
        <w:rPr>
          <w:rFonts w:ascii="Times New Roman" w:hAnsi="Times New Roman" w:cs="Times New Roman"/>
          <w:sz w:val="24"/>
        </w:rPr>
      </w:pPr>
      <w:r w:rsidRPr="00201F10">
        <w:rPr>
          <w:rFonts w:ascii="Times New Roman" w:hAnsi="Times New Roman" w:cs="Times New Roman"/>
          <w:sz w:val="24"/>
        </w:rPr>
        <w:t>Bab ini membahas mengenai konsep, landasan teori dan berbagai aspek yang terkait dengan topik penelitian, meliputi : 1) Konsep pola hidup bersih dan sehat, 2) Konsep prilaku hidup sehat, 3) Model konsep keperawatan Lawrence Green, 4) Hubungan Antar Konsep, dan 5) Hasil Literatur Review.</w:t>
      </w:r>
    </w:p>
    <w:p w14:paraId="6E164F26" w14:textId="77777777" w:rsidR="008A69BB" w:rsidRPr="00201F10" w:rsidRDefault="008A69BB" w:rsidP="008A69BB">
      <w:pPr>
        <w:spacing w:after="0" w:line="480" w:lineRule="auto"/>
        <w:ind w:firstLine="720"/>
        <w:jc w:val="both"/>
        <w:rPr>
          <w:rFonts w:ascii="Times New Roman" w:hAnsi="Times New Roman" w:cs="Times New Roman"/>
          <w:sz w:val="24"/>
        </w:rPr>
      </w:pPr>
    </w:p>
    <w:p w14:paraId="2AEEA8EA" w14:textId="77777777" w:rsidR="00B35910" w:rsidRPr="00201F10" w:rsidRDefault="00B35910" w:rsidP="003A01AC">
      <w:pPr>
        <w:pStyle w:val="ListParagraph"/>
        <w:numPr>
          <w:ilvl w:val="0"/>
          <w:numId w:val="5"/>
        </w:numPr>
        <w:spacing w:line="480" w:lineRule="auto"/>
        <w:ind w:left="709" w:hanging="643"/>
        <w:jc w:val="both"/>
        <w:rPr>
          <w:rFonts w:ascii="Times New Roman" w:hAnsi="Times New Roman" w:cs="Times New Roman"/>
          <w:b/>
          <w:sz w:val="24"/>
        </w:rPr>
      </w:pPr>
      <w:r w:rsidRPr="00201F10">
        <w:rPr>
          <w:rFonts w:ascii="Times New Roman" w:hAnsi="Times New Roman" w:cs="Times New Roman"/>
          <w:b/>
          <w:sz w:val="24"/>
        </w:rPr>
        <w:t>Konsep PHBS (Pola Hidup Bersih dan Sehat)</w:t>
      </w:r>
    </w:p>
    <w:p w14:paraId="20D2E7AF" w14:textId="77777777" w:rsidR="007606A3" w:rsidRPr="00201F10" w:rsidRDefault="007606A3" w:rsidP="003A01AC">
      <w:pPr>
        <w:pStyle w:val="ListParagraph"/>
        <w:numPr>
          <w:ilvl w:val="0"/>
          <w:numId w:val="6"/>
        </w:numPr>
        <w:spacing w:line="480" w:lineRule="auto"/>
        <w:ind w:left="426"/>
        <w:jc w:val="both"/>
        <w:outlineLvl w:val="2"/>
        <w:rPr>
          <w:rFonts w:ascii="Times New Roman" w:hAnsi="Times New Roman" w:cs="Times New Roman"/>
          <w:b/>
          <w:sz w:val="24"/>
        </w:rPr>
      </w:pPr>
      <w:bookmarkStart w:id="47" w:name="_Toc184846297"/>
      <w:bookmarkStart w:id="48" w:name="_Toc197894181"/>
      <w:r w:rsidRPr="00201F10">
        <w:rPr>
          <w:rFonts w:ascii="Times New Roman" w:hAnsi="Times New Roman" w:cs="Times New Roman"/>
          <w:sz w:val="24"/>
        </w:rPr>
        <w:t>P</w:t>
      </w:r>
      <w:r w:rsidRPr="00201F10">
        <w:rPr>
          <w:rFonts w:ascii="Times New Roman" w:hAnsi="Times New Roman" w:cs="Times New Roman"/>
          <w:b/>
          <w:sz w:val="24"/>
        </w:rPr>
        <w:t>engertian PHBS</w:t>
      </w:r>
      <w:bookmarkEnd w:id="47"/>
      <w:bookmarkEnd w:id="48"/>
    </w:p>
    <w:p w14:paraId="560EF3C6" w14:textId="7343CE4B" w:rsidR="007B0A22" w:rsidRPr="00201F10" w:rsidRDefault="007B0A22" w:rsidP="007B0A22">
      <w:pPr>
        <w:pStyle w:val="ListParagraph"/>
        <w:spacing w:line="480" w:lineRule="auto"/>
        <w:ind w:left="0" w:firstLine="720"/>
        <w:jc w:val="both"/>
        <w:rPr>
          <w:rFonts w:ascii="Times New Roman" w:hAnsi="Times New Roman" w:cs="Times New Roman"/>
          <w:sz w:val="24"/>
        </w:rPr>
      </w:pPr>
      <w:r w:rsidRPr="00201F10">
        <w:rPr>
          <w:rFonts w:ascii="Times New Roman" w:hAnsi="Times New Roman" w:cs="Times New Roman"/>
          <w:sz w:val="24"/>
        </w:rPr>
        <w:t xml:space="preserve">Perilaku Hidup Bersih dan Sehat (PHBS) adalah tindakan kesehatan yang dilakukan dengan kesadaran pribadi oleh seluruh anggota keluarga untuk menjaga kesehatan diri sendiri dan berpartisipasi </w:t>
      </w:r>
      <w:r w:rsidR="008A69BB">
        <w:rPr>
          <w:rFonts w:ascii="Times New Roman" w:hAnsi="Times New Roman" w:cs="Times New Roman"/>
          <w:sz w:val="24"/>
        </w:rPr>
        <w:t xml:space="preserve">aktif dalam kegiatan masyarakat </w:t>
      </w:r>
      <w:r w:rsidRPr="00201F10">
        <w:rPr>
          <w:rFonts w:ascii="Times New Roman" w:hAnsi="Times New Roman" w:cs="Times New Roman"/>
          <w:sz w:val="24"/>
        </w:rPr>
        <w:t>(Depkes. RI, 2010 dalam ((Ningsi</w:t>
      </w:r>
      <w:r w:rsidR="008A69BB">
        <w:rPr>
          <w:rFonts w:ascii="Times New Roman" w:hAnsi="Times New Roman" w:cs="Times New Roman"/>
          <w:sz w:val="24"/>
        </w:rPr>
        <w:t>h, 2022)).</w:t>
      </w:r>
    </w:p>
    <w:p w14:paraId="16AACC8C" w14:textId="3A0F4DFD" w:rsidR="007B0A22" w:rsidRDefault="007B0A22" w:rsidP="007B0A22">
      <w:pPr>
        <w:pStyle w:val="ListParagraph"/>
        <w:spacing w:line="480" w:lineRule="auto"/>
        <w:ind w:left="0" w:firstLine="720"/>
        <w:jc w:val="both"/>
        <w:rPr>
          <w:rFonts w:ascii="Times New Roman" w:hAnsi="Times New Roman" w:cs="Times New Roman"/>
          <w:sz w:val="24"/>
        </w:rPr>
      </w:pPr>
      <w:r w:rsidRPr="00201F10">
        <w:rPr>
          <w:rFonts w:ascii="Times New Roman" w:hAnsi="Times New Roman" w:cs="Times New Roman"/>
          <w:sz w:val="24"/>
        </w:rPr>
        <w:t>WHO menyatakan bahwa kesehatan merupakan hak individu untuk dapat melakukan berbagai aktivitas atau rutinitas sehari-hari</w:t>
      </w:r>
      <w:r w:rsidR="00AF4219">
        <w:rPr>
          <w:rFonts w:ascii="Times New Roman" w:hAnsi="Times New Roman" w:cs="Times New Roman"/>
          <w:sz w:val="24"/>
        </w:rPr>
        <w:t xml:space="preserve"> (Montel, Ssenyonga &amp; Allemani, 2022)</w:t>
      </w:r>
      <w:r w:rsidRPr="00201F10">
        <w:rPr>
          <w:rFonts w:ascii="Times New Roman" w:hAnsi="Times New Roman" w:cs="Times New Roman"/>
          <w:sz w:val="24"/>
        </w:rPr>
        <w:t>. Untuk mencapai kehidupan yang sehat, setiap orang perlu memiliki perilaku yang mendukung kesehatan, yaitu Perilaku Hidup Bersih dan Sehat (PHBS). PHBS adalah strategi yang bertujuan untuk membangun kemandirian dalam menjaga dan meningkatkan kesehatan, serta merupakan perilaku yang didasari oleh kesadaran, hasil dari proses pembelajaran</w:t>
      </w:r>
      <w:r w:rsidR="00AF4219">
        <w:rPr>
          <w:rFonts w:ascii="Times New Roman" w:hAnsi="Times New Roman" w:cs="Times New Roman"/>
          <w:sz w:val="24"/>
        </w:rPr>
        <w:t xml:space="preserve"> (Lumban, et.al., 2021)</w:t>
      </w:r>
      <w:r w:rsidRPr="00201F10">
        <w:rPr>
          <w:rFonts w:ascii="Times New Roman" w:hAnsi="Times New Roman" w:cs="Times New Roman"/>
          <w:sz w:val="24"/>
        </w:rPr>
        <w:t>. Hal ini memungkinkan individu atau anggota keluarga untuk meningkatkan taraf kesehatan mereka di bidang kesehatan masyarakat.</w:t>
      </w:r>
    </w:p>
    <w:p w14:paraId="6CB3D919" w14:textId="77777777" w:rsidR="00097F2D" w:rsidRDefault="00097F2D" w:rsidP="007B0A22">
      <w:pPr>
        <w:pStyle w:val="ListParagraph"/>
        <w:spacing w:line="480" w:lineRule="auto"/>
        <w:ind w:left="0" w:firstLine="720"/>
        <w:jc w:val="both"/>
        <w:rPr>
          <w:rFonts w:ascii="Times New Roman" w:hAnsi="Times New Roman" w:cs="Times New Roman"/>
          <w:sz w:val="24"/>
        </w:rPr>
      </w:pPr>
    </w:p>
    <w:p w14:paraId="4A9C8992" w14:textId="77777777" w:rsidR="00097F2D" w:rsidRDefault="00097F2D" w:rsidP="007B0A22">
      <w:pPr>
        <w:pStyle w:val="ListParagraph"/>
        <w:spacing w:line="480" w:lineRule="auto"/>
        <w:ind w:left="0" w:firstLine="720"/>
        <w:jc w:val="both"/>
        <w:rPr>
          <w:rFonts w:ascii="Times New Roman" w:hAnsi="Times New Roman" w:cs="Times New Roman"/>
          <w:sz w:val="24"/>
        </w:rPr>
      </w:pPr>
    </w:p>
    <w:p w14:paraId="725678AF" w14:textId="77777777" w:rsidR="00097F2D" w:rsidRPr="00201F10" w:rsidRDefault="00097F2D" w:rsidP="007B0A22">
      <w:pPr>
        <w:pStyle w:val="ListParagraph"/>
        <w:spacing w:line="480" w:lineRule="auto"/>
        <w:ind w:left="0" w:firstLine="720"/>
        <w:jc w:val="both"/>
        <w:rPr>
          <w:rFonts w:ascii="Times New Roman" w:hAnsi="Times New Roman" w:cs="Times New Roman"/>
          <w:sz w:val="24"/>
        </w:rPr>
      </w:pPr>
    </w:p>
    <w:p w14:paraId="36802262" w14:textId="77777777" w:rsidR="00097F2D" w:rsidRPr="00201F10" w:rsidRDefault="00097F2D" w:rsidP="003A01AC">
      <w:pPr>
        <w:pStyle w:val="ListParagraph"/>
        <w:numPr>
          <w:ilvl w:val="0"/>
          <w:numId w:val="6"/>
        </w:numPr>
        <w:spacing w:line="480" w:lineRule="auto"/>
        <w:ind w:left="426"/>
        <w:jc w:val="both"/>
        <w:outlineLvl w:val="2"/>
        <w:rPr>
          <w:rFonts w:ascii="Times New Roman" w:hAnsi="Times New Roman" w:cs="Times New Roman"/>
          <w:b/>
          <w:sz w:val="24"/>
        </w:rPr>
      </w:pPr>
      <w:bookmarkStart w:id="49" w:name="_Toc184846298"/>
      <w:bookmarkStart w:id="50" w:name="_Toc197894182"/>
      <w:r w:rsidRPr="00201F10">
        <w:rPr>
          <w:rFonts w:ascii="Times New Roman" w:hAnsi="Times New Roman" w:cs="Times New Roman"/>
          <w:b/>
          <w:sz w:val="24"/>
        </w:rPr>
        <w:t>Tujuan Pelaksanaan PHBS</w:t>
      </w:r>
      <w:bookmarkEnd w:id="49"/>
      <w:bookmarkEnd w:id="50"/>
    </w:p>
    <w:p w14:paraId="104486E1" w14:textId="36B5D7C0" w:rsidR="007B0A22" w:rsidRPr="00201F10" w:rsidRDefault="007B0A22" w:rsidP="00097F2D">
      <w:pPr>
        <w:pStyle w:val="ListParagraph"/>
        <w:spacing w:line="480" w:lineRule="auto"/>
        <w:ind w:left="0" w:firstLine="720"/>
        <w:jc w:val="both"/>
        <w:rPr>
          <w:rFonts w:ascii="Times New Roman" w:hAnsi="Times New Roman" w:cs="Times New Roman"/>
          <w:sz w:val="24"/>
        </w:rPr>
      </w:pPr>
      <w:r w:rsidRPr="00201F10">
        <w:rPr>
          <w:rFonts w:ascii="Times New Roman" w:hAnsi="Times New Roman" w:cs="Times New Roman"/>
          <w:sz w:val="24"/>
        </w:rPr>
        <w:t xml:space="preserve">Tujuan dari upaya ini adalah untuk meningkatkan pengetahuan, membentuk sikap positif, dan menanamkan perilaku yang mendukung kesehatan. Dengan demikian, pola hidup sehat dapat diterapkan </w:t>
      </w:r>
      <w:r w:rsidR="00097F2D">
        <w:rPr>
          <w:rFonts w:ascii="Times New Roman" w:hAnsi="Times New Roman" w:cs="Times New Roman"/>
          <w:sz w:val="24"/>
        </w:rPr>
        <w:t xml:space="preserve">secara efektif untuk melindungi, </w:t>
      </w:r>
      <w:r w:rsidRPr="00201F10">
        <w:rPr>
          <w:rFonts w:ascii="Times New Roman" w:hAnsi="Times New Roman" w:cs="Times New Roman"/>
          <w:sz w:val="24"/>
        </w:rPr>
        <w:t>merawat, dan memperbaiki kondisi kesehatan individu dan masyarakat. Melalui pengetahuan yang memadai, sikap yang mendukung, dan perilaku yang konsisten, diharapkan setiap individu mampu menjaga kesehatannya dan secara aktif terlibat dalam upaya peningkatan kualitas hidup yang lebih sehat (Raksanagara &amp; Raksanagara, 2016).</w:t>
      </w:r>
    </w:p>
    <w:p w14:paraId="2FF732D7" w14:textId="77777777" w:rsidR="007606A3" w:rsidRPr="00201F10" w:rsidRDefault="007606A3" w:rsidP="003A01AC">
      <w:pPr>
        <w:pStyle w:val="ListParagraph"/>
        <w:numPr>
          <w:ilvl w:val="0"/>
          <w:numId w:val="6"/>
        </w:numPr>
        <w:spacing w:line="480" w:lineRule="auto"/>
        <w:ind w:left="426" w:hanging="426"/>
        <w:jc w:val="both"/>
        <w:outlineLvl w:val="2"/>
        <w:rPr>
          <w:rFonts w:ascii="Times New Roman" w:hAnsi="Times New Roman" w:cs="Times New Roman"/>
          <w:b/>
          <w:sz w:val="24"/>
        </w:rPr>
      </w:pPr>
      <w:bookmarkStart w:id="51" w:name="_Toc184846299"/>
      <w:bookmarkStart w:id="52" w:name="_Toc197894183"/>
      <w:r w:rsidRPr="00201F10">
        <w:rPr>
          <w:rFonts w:ascii="Times New Roman" w:hAnsi="Times New Roman" w:cs="Times New Roman"/>
          <w:b/>
          <w:sz w:val="24"/>
        </w:rPr>
        <w:t>Manfaat PHBS</w:t>
      </w:r>
      <w:bookmarkEnd w:id="51"/>
      <w:bookmarkEnd w:id="52"/>
    </w:p>
    <w:p w14:paraId="3966386C" w14:textId="70D2A33B" w:rsidR="007B0A22" w:rsidRPr="00201F10" w:rsidRDefault="007B0A22" w:rsidP="00097F2D">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Perilaku Hidup Bersih dan Sehat (PHBS) memiliki banyak manfaat bagi mahasiswa, di antaranya:</w:t>
      </w:r>
      <w:r w:rsidR="006E3D92">
        <w:rPr>
          <w:rFonts w:ascii="Times New Roman" w:hAnsi="Times New Roman" w:cs="Times New Roman"/>
          <w:sz w:val="24"/>
        </w:rPr>
        <w:t xml:space="preserve"> </w:t>
      </w:r>
      <w:r w:rsidRPr="00201F10">
        <w:rPr>
          <w:rFonts w:ascii="Times New Roman" w:hAnsi="Times New Roman" w:cs="Times New Roman"/>
          <w:sz w:val="24"/>
        </w:rPr>
        <w:t>(Kemenkes, 2016 dalam (Ningsih, 2022):</w:t>
      </w:r>
    </w:p>
    <w:p w14:paraId="218F6AAB" w14:textId="77777777" w:rsidR="007B0A22" w:rsidRPr="00201F10" w:rsidRDefault="007B0A22" w:rsidP="003A01AC">
      <w:pPr>
        <w:pStyle w:val="ListParagraph"/>
        <w:numPr>
          <w:ilvl w:val="0"/>
          <w:numId w:val="8"/>
        </w:numPr>
        <w:spacing w:line="480" w:lineRule="auto"/>
        <w:ind w:left="1134" w:hanging="425"/>
        <w:jc w:val="both"/>
        <w:rPr>
          <w:rFonts w:ascii="Times New Roman" w:hAnsi="Times New Roman" w:cs="Times New Roman"/>
          <w:sz w:val="24"/>
        </w:rPr>
      </w:pPr>
      <w:r w:rsidRPr="00201F10">
        <w:rPr>
          <w:rFonts w:ascii="Times New Roman" w:hAnsi="Times New Roman" w:cs="Times New Roman"/>
          <w:sz w:val="24"/>
        </w:rPr>
        <w:t>Manfaat bagi mahasiswa</w:t>
      </w:r>
    </w:p>
    <w:p w14:paraId="15FBD706" w14:textId="77777777" w:rsidR="007B0A22" w:rsidRPr="00201F10" w:rsidRDefault="007B0A22" w:rsidP="003A01AC">
      <w:pPr>
        <w:pStyle w:val="ListParagraph"/>
        <w:numPr>
          <w:ilvl w:val="0"/>
          <w:numId w:val="9"/>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Meningkatkan kesadaran mahasiswa menjadi lebih sadar akan pentingnya hidup sehat dan kebersihan diri.</w:t>
      </w:r>
    </w:p>
    <w:p w14:paraId="7974BDCB" w14:textId="77777777" w:rsidR="007B0A22" w:rsidRPr="00201F10" w:rsidRDefault="007B0A22" w:rsidP="003A01AC">
      <w:pPr>
        <w:pStyle w:val="ListParagraph"/>
        <w:numPr>
          <w:ilvl w:val="0"/>
          <w:numId w:val="9"/>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Menciptakan kesadaran kolektif mahasiswa yang saling mendukung dan mempromosikan PHBS di kalangan teman-teman sejawat.</w:t>
      </w:r>
    </w:p>
    <w:p w14:paraId="0EA212EE" w14:textId="77777777" w:rsidR="007B0A22" w:rsidRPr="00201F10" w:rsidRDefault="007B0A22" w:rsidP="003A01AC">
      <w:pPr>
        <w:pStyle w:val="ListParagraph"/>
        <w:numPr>
          <w:ilvl w:val="0"/>
          <w:numId w:val="9"/>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Menciptakan lingkungan bersih dan sehat di kampus</w:t>
      </w:r>
    </w:p>
    <w:p w14:paraId="3BC423C4" w14:textId="21933648" w:rsidR="00097F2D" w:rsidRPr="00097F2D" w:rsidRDefault="007B0A22" w:rsidP="003A01AC">
      <w:pPr>
        <w:pStyle w:val="ListParagraph"/>
        <w:numPr>
          <w:ilvl w:val="0"/>
          <w:numId w:val="9"/>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Meningkatkan proses belajar mengajar para mahasiswa, tenaga pengajar, dan masyarakat lingkungan kampus.</w:t>
      </w:r>
    </w:p>
    <w:p w14:paraId="483B3EA8" w14:textId="77777777" w:rsidR="00097F2D" w:rsidRDefault="00097F2D">
      <w:pPr>
        <w:rPr>
          <w:rFonts w:ascii="Times New Roman" w:hAnsi="Times New Roman" w:cs="Times New Roman"/>
          <w:sz w:val="24"/>
        </w:rPr>
      </w:pPr>
      <w:r>
        <w:rPr>
          <w:rFonts w:ascii="Times New Roman" w:hAnsi="Times New Roman" w:cs="Times New Roman"/>
          <w:sz w:val="24"/>
        </w:rPr>
        <w:br w:type="page"/>
      </w:r>
    </w:p>
    <w:p w14:paraId="3B6E3B9F" w14:textId="27963350" w:rsidR="007B0A22" w:rsidRPr="00201F10" w:rsidRDefault="007B0A22" w:rsidP="003A01AC">
      <w:pPr>
        <w:pStyle w:val="ListParagraph"/>
        <w:numPr>
          <w:ilvl w:val="0"/>
          <w:numId w:val="8"/>
        </w:numPr>
        <w:spacing w:line="480" w:lineRule="auto"/>
        <w:ind w:left="1134" w:hanging="425"/>
        <w:jc w:val="both"/>
        <w:rPr>
          <w:rFonts w:ascii="Times New Roman" w:hAnsi="Times New Roman" w:cs="Times New Roman"/>
          <w:sz w:val="24"/>
        </w:rPr>
      </w:pPr>
      <w:r w:rsidRPr="00201F10">
        <w:rPr>
          <w:rFonts w:ascii="Times New Roman" w:hAnsi="Times New Roman" w:cs="Times New Roman"/>
          <w:sz w:val="24"/>
        </w:rPr>
        <w:lastRenderedPageBreak/>
        <w:t>Manfaat bagi universitas</w:t>
      </w:r>
    </w:p>
    <w:p w14:paraId="0EF20706" w14:textId="77777777" w:rsidR="007B0A22" w:rsidRPr="00201F10" w:rsidRDefault="007B0A22" w:rsidP="003A01AC">
      <w:pPr>
        <w:pStyle w:val="ListParagraph"/>
        <w:numPr>
          <w:ilvl w:val="0"/>
          <w:numId w:val="10"/>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Meningkatkan kesehatan warga kampus dengan adanya PHBS, mahasiswa, dosen, dan staf universitas dapat menjaga kesehatan mereka dengan lebih baik.</w:t>
      </w:r>
    </w:p>
    <w:p w14:paraId="760436DC" w14:textId="77777777" w:rsidR="007B0A22" w:rsidRPr="00201F10" w:rsidRDefault="007B0A22" w:rsidP="003A01AC">
      <w:pPr>
        <w:pStyle w:val="ListParagraph"/>
        <w:numPr>
          <w:ilvl w:val="0"/>
          <w:numId w:val="10"/>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Menciptakan lingkungan belajar yang bersih dan nyaman Penerapan PHBS mendukung kebersihan ruang belajar, laboratorium, perpustakaan, dan fasilitas lainnya.</w:t>
      </w:r>
    </w:p>
    <w:p w14:paraId="1AB99348" w14:textId="77777777" w:rsidR="007B0A22" w:rsidRPr="00201F10" w:rsidRDefault="007B0A22" w:rsidP="003A01AC">
      <w:pPr>
        <w:pStyle w:val="ListParagraph"/>
        <w:numPr>
          <w:ilvl w:val="0"/>
          <w:numId w:val="10"/>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Meningkatkan produktivitas akademik dan non-akademik kampus yang sehat mendukung produktivitas baik dalam hal prestasi akademik maupun kegiatan ekstra kurikuler.</w:t>
      </w:r>
    </w:p>
    <w:p w14:paraId="5C53E049" w14:textId="77777777" w:rsidR="007B0A22" w:rsidRPr="00201F10" w:rsidRDefault="007B0A22" w:rsidP="003A01AC">
      <w:pPr>
        <w:pStyle w:val="ListParagraph"/>
        <w:numPr>
          <w:ilvl w:val="0"/>
          <w:numId w:val="8"/>
        </w:numPr>
        <w:spacing w:line="480" w:lineRule="auto"/>
        <w:ind w:left="1134" w:hanging="425"/>
        <w:jc w:val="both"/>
        <w:rPr>
          <w:rFonts w:ascii="Times New Roman" w:hAnsi="Times New Roman" w:cs="Times New Roman"/>
          <w:sz w:val="24"/>
        </w:rPr>
      </w:pPr>
      <w:r w:rsidRPr="00201F10">
        <w:rPr>
          <w:rFonts w:ascii="Times New Roman" w:hAnsi="Times New Roman" w:cs="Times New Roman"/>
          <w:sz w:val="24"/>
        </w:rPr>
        <w:t>Manfaat bagi warga universitas</w:t>
      </w:r>
    </w:p>
    <w:p w14:paraId="18D03407" w14:textId="77777777" w:rsidR="007B0A22" w:rsidRPr="00201F10" w:rsidRDefault="007B0A22" w:rsidP="003A01AC">
      <w:pPr>
        <w:pStyle w:val="ListParagraph"/>
        <w:numPr>
          <w:ilvl w:val="0"/>
          <w:numId w:val="11"/>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Meningkatkan semangat belajar mahasiswa yang berdampak posistif terhadap pencapaian tanget dan tujuan.</w:t>
      </w:r>
    </w:p>
    <w:p w14:paraId="0668AC6A" w14:textId="77777777" w:rsidR="007B0A22" w:rsidRPr="00201F10" w:rsidRDefault="007B0A22" w:rsidP="003A01AC">
      <w:pPr>
        <w:pStyle w:val="ListParagraph"/>
        <w:numPr>
          <w:ilvl w:val="0"/>
          <w:numId w:val="11"/>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Menurunkan biaya kesehatan yang harus dikeluarkan oleh orang tua. Meningkatkan citra universitas yang positif.</w:t>
      </w:r>
    </w:p>
    <w:p w14:paraId="78AB1700" w14:textId="77777777" w:rsidR="007B0A22" w:rsidRPr="00201F10" w:rsidRDefault="007B0A22" w:rsidP="003A01AC">
      <w:pPr>
        <w:pStyle w:val="ListParagraph"/>
        <w:numPr>
          <w:ilvl w:val="0"/>
          <w:numId w:val="8"/>
        </w:numPr>
        <w:spacing w:line="480" w:lineRule="auto"/>
        <w:ind w:left="1134" w:hanging="425"/>
        <w:jc w:val="both"/>
        <w:rPr>
          <w:rFonts w:ascii="Times New Roman" w:hAnsi="Times New Roman" w:cs="Times New Roman"/>
          <w:sz w:val="24"/>
        </w:rPr>
      </w:pPr>
      <w:r w:rsidRPr="00201F10">
        <w:rPr>
          <w:rFonts w:ascii="Times New Roman" w:hAnsi="Times New Roman" w:cs="Times New Roman"/>
          <w:sz w:val="24"/>
        </w:rPr>
        <w:t>Manfaat bagi masyarakat</w:t>
      </w:r>
    </w:p>
    <w:p w14:paraId="569E598E" w14:textId="77777777" w:rsidR="007B0A22" w:rsidRPr="00201F10" w:rsidRDefault="007B0A22" w:rsidP="003A01AC">
      <w:pPr>
        <w:pStyle w:val="ListParagraph"/>
        <w:numPr>
          <w:ilvl w:val="0"/>
          <w:numId w:val="13"/>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Mengurangi risiko penyakit membantu mencegah berbagai penyakit menular seperti diare, demam berdarah, infeksi saluran pernapasan akut (ISPA), dan penyakit kulit dengan cara menjaga kebersihan lingkungan dan tubuh.</w:t>
      </w:r>
    </w:p>
    <w:p w14:paraId="13DE6E7C" w14:textId="77777777" w:rsidR="007B0A22" w:rsidRPr="00201F10" w:rsidRDefault="007B0A22" w:rsidP="003A01AC">
      <w:pPr>
        <w:pStyle w:val="ListParagraph"/>
        <w:numPr>
          <w:ilvl w:val="0"/>
          <w:numId w:val="13"/>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Meningkatkan kualitas kesehatan. Masyarakat cenderung lebih sehat dan memiliki daya tahan tubuh yang lebih baik, sehingga dapat mengurangi beban layanan kesehatan karena kasus penyakit menular berkurang.</w:t>
      </w:r>
    </w:p>
    <w:p w14:paraId="574152FA" w14:textId="77777777" w:rsidR="007B0A22" w:rsidRPr="00201F10" w:rsidRDefault="007B0A22" w:rsidP="003A01AC">
      <w:pPr>
        <w:pStyle w:val="ListParagraph"/>
        <w:numPr>
          <w:ilvl w:val="0"/>
          <w:numId w:val="13"/>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lastRenderedPageBreak/>
        <w:t>Membangun kebiasaan hidup Sehat dan mendorong masyarakat untuk membangun kebiasaan baik, seperti cuci tangan dengan sabun, menggunakan jamban yang sehat, berolahraga, dan menghindari perilaku berisiko seperti merokok.</w:t>
      </w:r>
    </w:p>
    <w:p w14:paraId="0019290D" w14:textId="77777777" w:rsidR="007B0A22" w:rsidRPr="00201F10" w:rsidRDefault="007B0A22" w:rsidP="003A01AC">
      <w:pPr>
        <w:pStyle w:val="ListParagraph"/>
        <w:numPr>
          <w:ilvl w:val="0"/>
          <w:numId w:val="8"/>
        </w:numPr>
        <w:spacing w:line="480" w:lineRule="auto"/>
        <w:ind w:left="1134" w:hanging="425"/>
        <w:jc w:val="both"/>
        <w:rPr>
          <w:rFonts w:ascii="Times New Roman" w:hAnsi="Times New Roman" w:cs="Times New Roman"/>
          <w:sz w:val="24"/>
        </w:rPr>
      </w:pPr>
      <w:r w:rsidRPr="00201F10">
        <w:rPr>
          <w:rFonts w:ascii="Times New Roman" w:hAnsi="Times New Roman" w:cs="Times New Roman"/>
          <w:sz w:val="24"/>
        </w:rPr>
        <w:t>Manfaat bagi pemerintah provinsi/ kabupaten/ kota</w:t>
      </w:r>
    </w:p>
    <w:p w14:paraId="60487E3C" w14:textId="77777777" w:rsidR="007B0A22" w:rsidRPr="00201F10" w:rsidRDefault="007B0A22" w:rsidP="003A01AC">
      <w:pPr>
        <w:pStyle w:val="ListParagraph"/>
        <w:numPr>
          <w:ilvl w:val="0"/>
          <w:numId w:val="12"/>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Mengurangi beban biaya kesehatan PHBS yang diterapkan secara luas dapat mengurangi angka kejadian penyakit menular dan penyakit lainnya, sehingga menurunkan kebutuhan perawatan medis dan biaya pengobatan yang ditanggung pemerintah.</w:t>
      </w:r>
    </w:p>
    <w:p w14:paraId="581FAB93" w14:textId="77777777" w:rsidR="007B0A22" w:rsidRPr="00201F10" w:rsidRDefault="007B0A22" w:rsidP="003A01AC">
      <w:pPr>
        <w:pStyle w:val="ListParagraph"/>
        <w:numPr>
          <w:ilvl w:val="0"/>
          <w:numId w:val="12"/>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Mendukung pencapaian target kesehatan daerah pemerintah daerah biasanya memiliki target atau indikator kesehatan tertentu yang harus dicapai, misalnya dalam program pencegahan penyakit dan pengentasan kemiskinan.</w:t>
      </w:r>
    </w:p>
    <w:p w14:paraId="5205FD78" w14:textId="77777777" w:rsidR="007B0A22" w:rsidRPr="00201F10" w:rsidRDefault="007B0A22" w:rsidP="003A01AC">
      <w:pPr>
        <w:pStyle w:val="ListParagraph"/>
        <w:numPr>
          <w:ilvl w:val="0"/>
          <w:numId w:val="12"/>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Memudahkan implementasi program pembangunan berkelanjutan PHBS mendukung pencapaian tujuan pembangunan berkelanjutan khususnya yang berkaitan dengan kesehatan, kesejahteraan, lingkungan, dan kemiskinan.</w:t>
      </w:r>
    </w:p>
    <w:p w14:paraId="4AD9C0FB" w14:textId="77777777" w:rsidR="007B0A22" w:rsidRPr="00201F10" w:rsidRDefault="007B0A22" w:rsidP="003A01AC">
      <w:pPr>
        <w:pStyle w:val="ListParagraph"/>
        <w:numPr>
          <w:ilvl w:val="0"/>
          <w:numId w:val="12"/>
        </w:numPr>
        <w:spacing w:line="480" w:lineRule="auto"/>
        <w:ind w:left="1560" w:hanging="426"/>
        <w:jc w:val="both"/>
        <w:rPr>
          <w:rFonts w:ascii="Times New Roman" w:hAnsi="Times New Roman" w:cs="Times New Roman"/>
          <w:sz w:val="24"/>
        </w:rPr>
      </w:pPr>
      <w:r w:rsidRPr="00201F10">
        <w:rPr>
          <w:rFonts w:ascii="Times New Roman" w:hAnsi="Times New Roman" w:cs="Times New Roman"/>
          <w:sz w:val="24"/>
        </w:rPr>
        <w:t>PHBS bermanfaat juga untuk meningkatkan kualitas kesehatan melalui proses pencegahan. Beberapa contoh perilaku PHBS yang dapat dilakukan adalah: Mencuci tangan dengan sabun dan air mengalir, Mengonsumsi makanan sehat dengan gizi seimbang, Menghindari merokok.</w:t>
      </w:r>
    </w:p>
    <w:p w14:paraId="3710812C" w14:textId="77777777" w:rsidR="00097F2D" w:rsidRDefault="00097F2D">
      <w:pPr>
        <w:rPr>
          <w:rFonts w:ascii="Times New Roman" w:hAnsi="Times New Roman" w:cs="Times New Roman"/>
          <w:b/>
          <w:sz w:val="24"/>
        </w:rPr>
      </w:pPr>
      <w:bookmarkStart w:id="53" w:name="_Toc184846300"/>
      <w:r>
        <w:rPr>
          <w:rFonts w:ascii="Times New Roman" w:hAnsi="Times New Roman" w:cs="Times New Roman"/>
          <w:b/>
          <w:sz w:val="24"/>
        </w:rPr>
        <w:br w:type="page"/>
      </w:r>
    </w:p>
    <w:p w14:paraId="1ECD359A" w14:textId="474B83EA" w:rsidR="007606A3" w:rsidRPr="00201F10" w:rsidRDefault="007606A3" w:rsidP="003A01AC">
      <w:pPr>
        <w:pStyle w:val="ListParagraph"/>
        <w:numPr>
          <w:ilvl w:val="0"/>
          <w:numId w:val="6"/>
        </w:numPr>
        <w:spacing w:line="480" w:lineRule="auto"/>
        <w:ind w:left="709" w:hanging="709"/>
        <w:jc w:val="both"/>
        <w:outlineLvl w:val="2"/>
        <w:rPr>
          <w:rFonts w:ascii="Times New Roman" w:hAnsi="Times New Roman" w:cs="Times New Roman"/>
          <w:b/>
          <w:sz w:val="24"/>
        </w:rPr>
      </w:pPr>
      <w:bookmarkStart w:id="54" w:name="_Toc197894184"/>
      <w:r w:rsidRPr="00201F10">
        <w:rPr>
          <w:rFonts w:ascii="Times New Roman" w:hAnsi="Times New Roman" w:cs="Times New Roman"/>
          <w:b/>
          <w:sz w:val="24"/>
        </w:rPr>
        <w:lastRenderedPageBreak/>
        <w:t>Tataanan PHBS</w:t>
      </w:r>
      <w:bookmarkEnd w:id="53"/>
      <w:bookmarkEnd w:id="54"/>
    </w:p>
    <w:p w14:paraId="418E154F" w14:textId="77777777" w:rsidR="007B0A22" w:rsidRPr="00201F10" w:rsidRDefault="007B0A22" w:rsidP="007B0A22">
      <w:pPr>
        <w:pStyle w:val="ListParagraph"/>
        <w:spacing w:line="480" w:lineRule="auto"/>
        <w:ind w:left="0" w:firstLine="720"/>
        <w:jc w:val="both"/>
        <w:rPr>
          <w:rFonts w:ascii="Times New Roman" w:hAnsi="Times New Roman" w:cs="Times New Roman"/>
          <w:sz w:val="24"/>
        </w:rPr>
      </w:pPr>
      <w:r w:rsidRPr="00201F10">
        <w:rPr>
          <w:rFonts w:ascii="Times New Roman" w:hAnsi="Times New Roman" w:cs="Times New Roman"/>
          <w:sz w:val="24"/>
        </w:rPr>
        <w:t>Menurut (Ivonne Ruth Situmeang, 2024) terdapat lima tatanan Perilaku Hidup Bersih dan Sehat (PHBS) yang perlu diterapkan dalam berbagai lingkungan, yaitu:</w:t>
      </w:r>
    </w:p>
    <w:p w14:paraId="02D452AB" w14:textId="77777777" w:rsidR="007B0A22" w:rsidRPr="00201F10" w:rsidRDefault="007B0A22" w:rsidP="003A01AC">
      <w:pPr>
        <w:pStyle w:val="ListParagraph"/>
        <w:numPr>
          <w:ilvl w:val="0"/>
          <w:numId w:val="14"/>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Rumah tangga</w:t>
      </w:r>
    </w:p>
    <w:p w14:paraId="547E81F9" w14:textId="2BB06577" w:rsidR="006E3D92" w:rsidRPr="00097F2D" w:rsidRDefault="000875A2" w:rsidP="00097F2D">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PHBS di tingkat rumah tangga mencakup kebiasaan-kebiasaan sehat yang dilakukan oleh setiap anggota keluarga dalam kehidupan sehari-hari di rumah, seperti mencuci tangan dengan sabun, menjaga kebersihan rumah, menggunakan air bersih, mengelola sampah dengan baik, serta mengonsumsi makanan sehat dan bergizi.</w:t>
      </w:r>
    </w:p>
    <w:p w14:paraId="4CD1A896" w14:textId="77777777" w:rsidR="007B0A22" w:rsidRPr="00201F10" w:rsidRDefault="000875A2" w:rsidP="003A01AC">
      <w:pPr>
        <w:pStyle w:val="ListParagraph"/>
        <w:numPr>
          <w:ilvl w:val="0"/>
          <w:numId w:val="14"/>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Sekolah/Universitas</w:t>
      </w:r>
    </w:p>
    <w:p w14:paraId="223D6D58" w14:textId="77777777" w:rsidR="000875A2" w:rsidRPr="00201F10" w:rsidRDefault="000875A2" w:rsidP="00097F2D">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Di sekolah, PHBS diterapkan untuk menciptakan lingkungan belajar yang sehat bagi siswa, guru, dan staf. Contohnya termasuk membiasakan cuci tangan, menyediakan fasilitas sanitasi yang memadai, mengajarkan pentingnya gizi seimbang, melarang merokok di area sekolah, dan mengadakan kegiatan olahraga secara rutin.</w:t>
      </w:r>
    </w:p>
    <w:p w14:paraId="29987D32" w14:textId="77777777" w:rsidR="000875A2" w:rsidRPr="00201F10" w:rsidRDefault="000875A2" w:rsidP="003A01AC">
      <w:pPr>
        <w:pStyle w:val="ListParagraph"/>
        <w:numPr>
          <w:ilvl w:val="0"/>
          <w:numId w:val="14"/>
        </w:numPr>
        <w:spacing w:line="480" w:lineRule="auto"/>
        <w:ind w:left="709" w:hanging="708"/>
        <w:jc w:val="both"/>
        <w:rPr>
          <w:rFonts w:ascii="Times New Roman" w:hAnsi="Times New Roman" w:cs="Times New Roman"/>
          <w:sz w:val="24"/>
        </w:rPr>
      </w:pPr>
      <w:r w:rsidRPr="00201F10">
        <w:rPr>
          <w:rFonts w:ascii="Times New Roman" w:hAnsi="Times New Roman" w:cs="Times New Roman"/>
          <w:sz w:val="24"/>
        </w:rPr>
        <w:t>Tempat kerja</w:t>
      </w:r>
    </w:p>
    <w:p w14:paraId="24D25E5F" w14:textId="5282E3C7" w:rsidR="00097F2D" w:rsidRDefault="000875A2" w:rsidP="00097F2D">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PHBS di tempat kerja bertujuan untuk menciptakan lingkungan kerja yang sehat dan aman. Hal ini dapat dilakukan melalui penyediaan fasilitas sanitasi, ventilasi yang baik, pelarangan merokok di tempat kerja, menyediakan makanan sehat di kantin, dan mengadakan pemeriksaan kesehatan berkala bagi para pekerja.</w:t>
      </w:r>
    </w:p>
    <w:p w14:paraId="743C8F49" w14:textId="3BBB8B0E" w:rsidR="000875A2" w:rsidRPr="00201F10" w:rsidRDefault="000875A2" w:rsidP="003A01AC">
      <w:pPr>
        <w:pStyle w:val="ListParagraph"/>
        <w:numPr>
          <w:ilvl w:val="0"/>
          <w:numId w:val="14"/>
        </w:numPr>
        <w:spacing w:line="480" w:lineRule="auto"/>
        <w:ind w:left="709" w:hanging="708"/>
        <w:jc w:val="both"/>
        <w:rPr>
          <w:rFonts w:ascii="Times New Roman" w:hAnsi="Times New Roman" w:cs="Times New Roman"/>
          <w:sz w:val="24"/>
        </w:rPr>
      </w:pPr>
      <w:r w:rsidRPr="00201F10">
        <w:rPr>
          <w:rFonts w:ascii="Times New Roman" w:hAnsi="Times New Roman" w:cs="Times New Roman"/>
          <w:sz w:val="24"/>
        </w:rPr>
        <w:t>Sarana kesehatan</w:t>
      </w:r>
    </w:p>
    <w:p w14:paraId="5251DBDB" w14:textId="77777777" w:rsidR="000875A2" w:rsidRPr="00201F10" w:rsidRDefault="000875A2" w:rsidP="00097F2D">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 xml:space="preserve">Di sarana kesehatan seperti puskesmas, rumah sakit, atau klinik, PHBS mencakup standar kebersihan dan perilaku sehat yang mendukung upaya pelayanan </w:t>
      </w:r>
      <w:r w:rsidRPr="00201F10">
        <w:rPr>
          <w:rFonts w:ascii="Times New Roman" w:hAnsi="Times New Roman" w:cs="Times New Roman"/>
          <w:sz w:val="24"/>
        </w:rPr>
        <w:lastRenderedPageBreak/>
        <w:t>kesehatan. Ini meliputi cuci tangan pakai sabun, pemakaian alat pelindung diri (APD), manajemen limbah medis yang aman, dan edukasi kesehatan bagi pasien dan keluarga.</w:t>
      </w:r>
    </w:p>
    <w:p w14:paraId="296C2F9C" w14:textId="77777777" w:rsidR="000875A2" w:rsidRPr="00201F10" w:rsidRDefault="000875A2" w:rsidP="003A01AC">
      <w:pPr>
        <w:pStyle w:val="ListParagraph"/>
        <w:numPr>
          <w:ilvl w:val="0"/>
          <w:numId w:val="14"/>
        </w:numPr>
        <w:spacing w:line="480" w:lineRule="auto"/>
        <w:ind w:left="709" w:hanging="708"/>
        <w:jc w:val="both"/>
        <w:rPr>
          <w:rFonts w:ascii="Times New Roman" w:hAnsi="Times New Roman" w:cs="Times New Roman"/>
          <w:sz w:val="24"/>
        </w:rPr>
      </w:pPr>
      <w:r w:rsidRPr="00201F10">
        <w:rPr>
          <w:rFonts w:ascii="Times New Roman" w:hAnsi="Times New Roman" w:cs="Times New Roman"/>
          <w:sz w:val="24"/>
        </w:rPr>
        <w:t>Tempat umum</w:t>
      </w:r>
    </w:p>
    <w:p w14:paraId="57DD92D9" w14:textId="30FF46C0" w:rsidR="003749BE" w:rsidRPr="00097F2D" w:rsidRDefault="000875A2" w:rsidP="00097F2D">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Di tempat umum seperti pasar, terminal, dan taman, penerapan PHBS bertujuan untuk menciptakan lingkungan yang aman dan bersih bagi masyarakat luas. Upaya yang dilakukan di antaranya adalah menyediakan tempat cuci tangan, menjaga kebersihan lingkungan, mengelola sampah dengan benar, dan memastikan ketersediaan fasilitas sanitasi yang memadai.</w:t>
      </w:r>
    </w:p>
    <w:p w14:paraId="4B6A24B4" w14:textId="77777777" w:rsidR="007606A3" w:rsidRPr="00201F10" w:rsidRDefault="007606A3" w:rsidP="003A01AC">
      <w:pPr>
        <w:pStyle w:val="ListParagraph"/>
        <w:numPr>
          <w:ilvl w:val="0"/>
          <w:numId w:val="6"/>
        </w:numPr>
        <w:spacing w:line="480" w:lineRule="auto"/>
        <w:ind w:left="709" w:hanging="709"/>
        <w:jc w:val="both"/>
        <w:outlineLvl w:val="2"/>
        <w:rPr>
          <w:rFonts w:ascii="Times New Roman" w:hAnsi="Times New Roman" w:cs="Times New Roman"/>
          <w:b/>
          <w:sz w:val="24"/>
        </w:rPr>
      </w:pPr>
      <w:bookmarkStart w:id="55" w:name="_Toc184846301"/>
      <w:bookmarkStart w:id="56" w:name="_Toc197894185"/>
      <w:r w:rsidRPr="00201F10">
        <w:rPr>
          <w:rFonts w:ascii="Times New Roman" w:hAnsi="Times New Roman" w:cs="Times New Roman"/>
          <w:b/>
          <w:sz w:val="24"/>
        </w:rPr>
        <w:t>Indikator PHBS di Universitas</w:t>
      </w:r>
      <w:bookmarkEnd w:id="55"/>
      <w:bookmarkEnd w:id="56"/>
    </w:p>
    <w:p w14:paraId="420EF265" w14:textId="69B2065F" w:rsidR="000875A2" w:rsidRPr="00201F10" w:rsidRDefault="000875A2" w:rsidP="000875A2">
      <w:pPr>
        <w:pStyle w:val="ListParagraph"/>
        <w:spacing w:line="480" w:lineRule="auto"/>
        <w:ind w:left="0" w:firstLine="720"/>
        <w:jc w:val="both"/>
        <w:rPr>
          <w:rFonts w:ascii="Times New Roman" w:hAnsi="Times New Roman" w:cs="Times New Roman"/>
          <w:sz w:val="24"/>
        </w:rPr>
      </w:pPr>
      <w:r w:rsidRPr="00201F10">
        <w:rPr>
          <w:rFonts w:ascii="Times New Roman" w:hAnsi="Times New Roman" w:cs="Times New Roman"/>
          <w:sz w:val="24"/>
        </w:rPr>
        <w:t>Universitas dirancang untuk memastikan bahwa lingkungan kampus mendukung kesehatan fisik dan mental mahasiswa, dosen, dan staf. Berikut adalah beberap</w:t>
      </w:r>
      <w:r w:rsidR="00D770CC">
        <w:rPr>
          <w:rFonts w:ascii="Times New Roman" w:hAnsi="Times New Roman" w:cs="Times New Roman"/>
          <w:sz w:val="24"/>
        </w:rPr>
        <w:t>a indikator PHBS di universitas (Iman, 2024).</w:t>
      </w:r>
    </w:p>
    <w:p w14:paraId="5275E0D6" w14:textId="77777777" w:rsidR="000875A2" w:rsidRPr="00201F10" w:rsidRDefault="000875A2" w:rsidP="003A01AC">
      <w:pPr>
        <w:pStyle w:val="ListParagraph"/>
        <w:numPr>
          <w:ilvl w:val="0"/>
          <w:numId w:val="15"/>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Kebiasaan Cuci Tangan Pakai Sabun (CTPS)</w:t>
      </w:r>
    </w:p>
    <w:p w14:paraId="0F3F4AE9" w14:textId="77777777" w:rsidR="000875A2" w:rsidRPr="00201F10" w:rsidRDefault="000875A2"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Fasilitas cuci tangan yang dilengkapi dengan sabun tersedia di seluruh kampus, terutama di tempat-tempat umum seperti kantin, toilet, dan dekat ruang kelas. Mahasiswa dan staf diajak untuk rutin mencuci tangan sebagai upaya mencegah penyebaran penyakit.</w:t>
      </w:r>
    </w:p>
    <w:p w14:paraId="0A2985F8" w14:textId="77777777" w:rsidR="000875A2" w:rsidRPr="00201F10" w:rsidRDefault="000875A2" w:rsidP="003A01AC">
      <w:pPr>
        <w:pStyle w:val="ListParagraph"/>
        <w:numPr>
          <w:ilvl w:val="0"/>
          <w:numId w:val="15"/>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Ketersediaan dan penggunaan air bersih</w:t>
      </w:r>
    </w:p>
    <w:p w14:paraId="76052CD8" w14:textId="77777777" w:rsidR="000875A2"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Universitas menyediakan air bersih untuk kebutuhan sehari-hari mahasiswa dan staf, termasuk untuk konsumsi dan kebersihan. Sumber air bersih yang mudah diakses dan terawat menjadi salah satu indikator penting.</w:t>
      </w:r>
    </w:p>
    <w:p w14:paraId="4A0131E7" w14:textId="77777777" w:rsidR="008D12DA" w:rsidRDefault="008D12DA">
      <w:pPr>
        <w:rPr>
          <w:rFonts w:ascii="Times New Roman" w:hAnsi="Times New Roman" w:cs="Times New Roman"/>
          <w:sz w:val="24"/>
        </w:rPr>
      </w:pPr>
      <w:r>
        <w:rPr>
          <w:rFonts w:ascii="Times New Roman" w:hAnsi="Times New Roman" w:cs="Times New Roman"/>
          <w:sz w:val="24"/>
        </w:rPr>
        <w:br w:type="page"/>
      </w:r>
    </w:p>
    <w:p w14:paraId="3F964BB0" w14:textId="1E6CABA2" w:rsidR="000875A2" w:rsidRPr="00201F10" w:rsidRDefault="000875A2" w:rsidP="003A01AC">
      <w:pPr>
        <w:pStyle w:val="ListParagraph"/>
        <w:numPr>
          <w:ilvl w:val="0"/>
          <w:numId w:val="15"/>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lastRenderedPageBreak/>
        <w:t>Pengelolaan sampah yang baik</w:t>
      </w:r>
    </w:p>
    <w:p w14:paraId="03E2641A"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Universitas memiliki sistem pengelolaan sampah yang baik, termasuk tempat sampah yang terbagi untuk sampah organik dan anorganik, serta area pembuangan sampah yang teratur. Edukasi mengenai pengelolaan sampah dan daur ulang juga dilakukan di lingkungan kampus.</w:t>
      </w:r>
    </w:p>
    <w:p w14:paraId="1F26DFA9" w14:textId="77777777" w:rsidR="000875A2" w:rsidRPr="00201F10" w:rsidRDefault="000875A2" w:rsidP="003A01AC">
      <w:pPr>
        <w:pStyle w:val="ListParagraph"/>
        <w:numPr>
          <w:ilvl w:val="0"/>
          <w:numId w:val="15"/>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Pola makan sehat di lingkungan kampus</w:t>
      </w:r>
    </w:p>
    <w:p w14:paraId="315F224C"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Kantin kampus menyediakan makanan dan minuman yang sehat dan bergizi, serta menghindari penggunaan bahan tambahan berbahaya. Edukasi tentang pentingnya gizi seimbang juga menjadi bagian dari upaya peningkatan kesadaran hidup sehat di kampus.</w:t>
      </w:r>
    </w:p>
    <w:p w14:paraId="29B39786" w14:textId="77777777" w:rsidR="000875A2" w:rsidRPr="00201F10" w:rsidRDefault="000875A2" w:rsidP="003A01AC">
      <w:pPr>
        <w:pStyle w:val="ListParagraph"/>
        <w:numPr>
          <w:ilvl w:val="0"/>
          <w:numId w:val="15"/>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Kebiasaan mandi dan merawat kebersihan tubuh</w:t>
      </w:r>
    </w:p>
    <w:p w14:paraId="69C8C851"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Mahasiswa dan staf menjaga kebersihan tubuh dengan mandi teratur minimal dua kali sehari. Perawatan tubuh ini meliputi penggunaan produk kebersihan pribadi, seperti sabun dan sampo, serta merawat kulit agar tetap sehat.</w:t>
      </w:r>
    </w:p>
    <w:p w14:paraId="56B9C70E" w14:textId="77777777" w:rsidR="000875A2" w:rsidRPr="00201F10" w:rsidRDefault="000875A2" w:rsidP="003A01AC">
      <w:pPr>
        <w:pStyle w:val="ListParagraph"/>
        <w:numPr>
          <w:ilvl w:val="0"/>
          <w:numId w:val="15"/>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Kegiatan fisik dan olahraga</w:t>
      </w:r>
    </w:p>
    <w:p w14:paraId="3016590D"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Universitas menyediakan fasilitas olahraga, seperti lapangan, gym, atau area untuk berolahraga, dan mengadakan program atau kegiatan fisik yang dapat diikuti mahasiswa dan staf. Kampus juga mendukung kegiatan-kegiatan seperti senam, lomba olahraga, atau kelas kebugaran untuk meningkatkan aktivitas fisik.</w:t>
      </w:r>
    </w:p>
    <w:p w14:paraId="64630FF4" w14:textId="77777777" w:rsidR="007606A3" w:rsidRPr="00201F10" w:rsidRDefault="007606A3" w:rsidP="003A01AC">
      <w:pPr>
        <w:pStyle w:val="ListParagraph"/>
        <w:numPr>
          <w:ilvl w:val="0"/>
          <w:numId w:val="6"/>
        </w:numPr>
        <w:spacing w:line="480" w:lineRule="auto"/>
        <w:ind w:left="709" w:hanging="709"/>
        <w:jc w:val="both"/>
        <w:outlineLvl w:val="2"/>
        <w:rPr>
          <w:rFonts w:ascii="Times New Roman" w:hAnsi="Times New Roman" w:cs="Times New Roman"/>
          <w:b/>
          <w:sz w:val="24"/>
        </w:rPr>
      </w:pPr>
      <w:bookmarkStart w:id="57" w:name="_Toc184846302"/>
      <w:bookmarkStart w:id="58" w:name="_Toc197894186"/>
      <w:r w:rsidRPr="00201F10">
        <w:rPr>
          <w:rFonts w:ascii="Times New Roman" w:hAnsi="Times New Roman" w:cs="Times New Roman"/>
          <w:b/>
          <w:sz w:val="24"/>
        </w:rPr>
        <w:t>Dampak Positif PHBS</w:t>
      </w:r>
      <w:bookmarkEnd w:id="57"/>
      <w:bookmarkEnd w:id="58"/>
    </w:p>
    <w:p w14:paraId="4767E160" w14:textId="77777777" w:rsidR="00B53B56" w:rsidRPr="00201F10" w:rsidRDefault="00B53B56" w:rsidP="00B53B56">
      <w:pPr>
        <w:pStyle w:val="ListParagraph"/>
        <w:spacing w:line="480" w:lineRule="auto"/>
        <w:ind w:left="0" w:firstLine="720"/>
        <w:jc w:val="both"/>
        <w:rPr>
          <w:rFonts w:ascii="Times New Roman" w:hAnsi="Times New Roman" w:cs="Times New Roman"/>
          <w:sz w:val="24"/>
        </w:rPr>
      </w:pPr>
      <w:r w:rsidRPr="00201F10">
        <w:rPr>
          <w:rFonts w:ascii="Times New Roman" w:hAnsi="Times New Roman" w:cs="Times New Roman"/>
          <w:sz w:val="24"/>
        </w:rPr>
        <w:t>Diterapkannya Perilaku Hidup Bersih dan Sehat (PHBS) memberikan berbagai dampak positif bagi masyarakat, individu, dan lingkungan (Tanjung Puspita Nanda et al., 2023). Berikut dampak positif dari PHBS yaitu :</w:t>
      </w:r>
    </w:p>
    <w:p w14:paraId="49309FEB" w14:textId="77777777" w:rsidR="008D12DA" w:rsidRDefault="008D12DA">
      <w:pPr>
        <w:rPr>
          <w:rFonts w:ascii="Times New Roman" w:hAnsi="Times New Roman" w:cs="Times New Roman"/>
          <w:sz w:val="24"/>
        </w:rPr>
      </w:pPr>
      <w:r>
        <w:rPr>
          <w:rFonts w:ascii="Times New Roman" w:hAnsi="Times New Roman" w:cs="Times New Roman"/>
          <w:sz w:val="24"/>
        </w:rPr>
        <w:br w:type="page"/>
      </w:r>
    </w:p>
    <w:p w14:paraId="773E02A1" w14:textId="5183D289" w:rsidR="000875A2" w:rsidRPr="00201F10" w:rsidRDefault="000875A2" w:rsidP="003A01AC">
      <w:pPr>
        <w:pStyle w:val="ListParagraph"/>
        <w:numPr>
          <w:ilvl w:val="0"/>
          <w:numId w:val="16"/>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lastRenderedPageBreak/>
        <w:t>Mencegah penyakit</w:t>
      </w:r>
    </w:p>
    <w:p w14:paraId="20F7C3C4"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Penerapan PHBS secara signifikan membantu dalam mencegah penyebaran penyakit infeksi. Dengan menjaga kebersihan diri dan lingkungan, risiko terjangkit penyakit menular dapat diminimalisir.</w:t>
      </w:r>
    </w:p>
    <w:p w14:paraId="5C1DF19F" w14:textId="77777777" w:rsidR="000875A2" w:rsidRPr="00201F10" w:rsidRDefault="000875A2" w:rsidP="003A01AC">
      <w:pPr>
        <w:pStyle w:val="ListParagraph"/>
        <w:numPr>
          <w:ilvl w:val="0"/>
          <w:numId w:val="16"/>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Meningkatkan kualitas hidup</w:t>
      </w:r>
    </w:p>
    <w:p w14:paraId="03CB3C2E"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PHBS berkontribusi pada peningkatan kualitas hidup individu dan masyarakat. Dengan mengadopsi perilaku hidup sehat, individu dapat meningkatkan produktivitas dan kesejahteraan mereka secara keseluruhan.</w:t>
      </w:r>
    </w:p>
    <w:p w14:paraId="26D054E7" w14:textId="77777777" w:rsidR="00B53B56" w:rsidRPr="00201F10" w:rsidRDefault="000875A2" w:rsidP="003A01AC">
      <w:pPr>
        <w:pStyle w:val="ListParagraph"/>
        <w:numPr>
          <w:ilvl w:val="0"/>
          <w:numId w:val="16"/>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Edukasi dan kesadaran kesehatan</w:t>
      </w:r>
    </w:p>
    <w:p w14:paraId="2155F17E"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Program edukasi mengenai PHBS, seperti yang dilakukan di kalangan mahasiswa, menunjukkan peningkatan kesadaran akan pentingnya kebersihan dan kesehatan. Mahasiswa yang mengikuti program ini melaporkan perubahan positif dalam perilaku sehari-hari mereka, seperti mencuci tangan secara teratur dan mengonsumsi makanan bergizi.</w:t>
      </w:r>
    </w:p>
    <w:p w14:paraId="791E44DD" w14:textId="77777777" w:rsidR="000875A2" w:rsidRPr="00201F10" w:rsidRDefault="000875A2" w:rsidP="003A01AC">
      <w:pPr>
        <w:pStyle w:val="ListParagraph"/>
        <w:numPr>
          <w:ilvl w:val="0"/>
          <w:numId w:val="16"/>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Lingkungan yang sehat</w:t>
      </w:r>
    </w:p>
    <w:p w14:paraId="1944C72D"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Dengan menerapkan PHBS, masyarakat dapat menciptakan lingkungan yang bersih dan sehat. Hal ini tidak hanya bermanfaat bagi kesehatan individu tetapi juga untuk kesehatan komunitas secara keseluruhan.</w:t>
      </w:r>
    </w:p>
    <w:p w14:paraId="7E99CA9B" w14:textId="77777777" w:rsidR="000875A2" w:rsidRPr="00201F10" w:rsidRDefault="000875A2" w:rsidP="003A01AC">
      <w:pPr>
        <w:pStyle w:val="ListParagraph"/>
        <w:numPr>
          <w:ilvl w:val="0"/>
          <w:numId w:val="16"/>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Dukungan untuk tumbuh kembang anak</w:t>
      </w:r>
    </w:p>
    <w:p w14:paraId="6CFEA487"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Penerapan PHBS di rumah tangga sangat penting untuk mendukung tumbuh kembang anak. Dengan lingkungan yang sehat dan pola makan yang baik, anak-anak dapat tumbuh dengan optimal dan terhindar dari masalah kesehatan seperti stunting.</w:t>
      </w:r>
    </w:p>
    <w:p w14:paraId="56EEFED7" w14:textId="77777777" w:rsidR="008D12DA" w:rsidRDefault="008D12DA">
      <w:pPr>
        <w:rPr>
          <w:rFonts w:ascii="Times New Roman" w:hAnsi="Times New Roman" w:cs="Times New Roman"/>
          <w:sz w:val="24"/>
        </w:rPr>
      </w:pPr>
      <w:r>
        <w:rPr>
          <w:rFonts w:ascii="Times New Roman" w:hAnsi="Times New Roman" w:cs="Times New Roman"/>
          <w:sz w:val="24"/>
        </w:rPr>
        <w:br w:type="page"/>
      </w:r>
    </w:p>
    <w:p w14:paraId="7FFAB192" w14:textId="193665E0" w:rsidR="000875A2" w:rsidRPr="00201F10" w:rsidRDefault="000875A2" w:rsidP="003A01AC">
      <w:pPr>
        <w:pStyle w:val="ListParagraph"/>
        <w:numPr>
          <w:ilvl w:val="0"/>
          <w:numId w:val="16"/>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lastRenderedPageBreak/>
        <w:t>Peningkatan produktivitas di tempat kerja</w:t>
      </w:r>
    </w:p>
    <w:p w14:paraId="4F7B28D9"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Di tempat kerja, penerapan PHBS dapat meningkatkan kesehatan pekerja, yang pada gilirannya meningkatkan produktivitas dan citra positif perusahaan.</w:t>
      </w:r>
    </w:p>
    <w:p w14:paraId="42DADB95" w14:textId="77777777" w:rsidR="007606A3" w:rsidRPr="00201F10" w:rsidRDefault="007606A3" w:rsidP="003A01AC">
      <w:pPr>
        <w:pStyle w:val="ListParagraph"/>
        <w:numPr>
          <w:ilvl w:val="0"/>
          <w:numId w:val="6"/>
        </w:numPr>
        <w:spacing w:line="480" w:lineRule="auto"/>
        <w:ind w:left="709" w:hanging="709"/>
        <w:jc w:val="both"/>
        <w:outlineLvl w:val="2"/>
        <w:rPr>
          <w:rFonts w:ascii="Times New Roman" w:hAnsi="Times New Roman" w:cs="Times New Roman"/>
          <w:b/>
          <w:sz w:val="24"/>
        </w:rPr>
      </w:pPr>
      <w:bookmarkStart w:id="59" w:name="_Toc184846303"/>
      <w:bookmarkStart w:id="60" w:name="_Toc197894187"/>
      <w:r w:rsidRPr="00201F10">
        <w:rPr>
          <w:rFonts w:ascii="Times New Roman" w:hAnsi="Times New Roman" w:cs="Times New Roman"/>
          <w:b/>
          <w:sz w:val="24"/>
        </w:rPr>
        <w:t>Dampak Negatif Tidak Dilakukan PHBS</w:t>
      </w:r>
      <w:bookmarkEnd w:id="59"/>
      <w:bookmarkEnd w:id="60"/>
    </w:p>
    <w:p w14:paraId="6126B94B" w14:textId="100AF53B" w:rsidR="00B53B56" w:rsidRPr="00201F10" w:rsidRDefault="00B53B56" w:rsidP="00B53B56">
      <w:pPr>
        <w:pStyle w:val="ListParagraph"/>
        <w:spacing w:line="480" w:lineRule="auto"/>
        <w:ind w:left="0" w:firstLine="720"/>
        <w:jc w:val="both"/>
        <w:rPr>
          <w:rFonts w:ascii="Times New Roman" w:hAnsi="Times New Roman" w:cs="Times New Roman"/>
          <w:sz w:val="24"/>
        </w:rPr>
      </w:pPr>
      <w:r w:rsidRPr="00201F10">
        <w:rPr>
          <w:rFonts w:ascii="Times New Roman" w:hAnsi="Times New Roman" w:cs="Times New Roman"/>
          <w:sz w:val="24"/>
        </w:rPr>
        <w:t>Beberapa faktor yang menyebabkan mahasiswa tidak melaksanakan Perilaku Hidup Bersih dan Sehat (PHBS) di lingkungan kampus meliputi</w:t>
      </w:r>
      <w:r w:rsidR="00D770CC">
        <w:rPr>
          <w:rFonts w:ascii="Times New Roman" w:hAnsi="Times New Roman" w:cs="Times New Roman"/>
          <w:sz w:val="24"/>
        </w:rPr>
        <w:t xml:space="preserve"> (Wicaksana, et.al.,).</w:t>
      </w:r>
    </w:p>
    <w:p w14:paraId="259F6E1B" w14:textId="77777777" w:rsidR="000875A2" w:rsidRPr="00201F10" w:rsidRDefault="000875A2" w:rsidP="003A01AC">
      <w:pPr>
        <w:pStyle w:val="ListParagraph"/>
        <w:numPr>
          <w:ilvl w:val="0"/>
          <w:numId w:val="17"/>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Kurangnya kesadaran dan edukasi</w:t>
      </w:r>
    </w:p>
    <w:p w14:paraId="407043C3" w14:textId="4F0032FC" w:rsidR="008563B0" w:rsidRPr="008D12DA"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Mahasiswa mungkin belum sepenuhnya memahami pentingnya PHBS atau dampak dari kebiasaan tidak sehat. Kurangnya program edukasi yang berkelanjutan di lingkungan kampus dapat memperburuk kondisi ini.</w:t>
      </w:r>
    </w:p>
    <w:p w14:paraId="3E5D5282" w14:textId="77777777" w:rsidR="000875A2" w:rsidRPr="00201F10" w:rsidRDefault="000875A2" w:rsidP="003A01AC">
      <w:pPr>
        <w:pStyle w:val="ListParagraph"/>
        <w:numPr>
          <w:ilvl w:val="0"/>
          <w:numId w:val="17"/>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Pengaruh lingkungan sosial</w:t>
      </w:r>
    </w:p>
    <w:p w14:paraId="1D33242A"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Lingkungan sosial, seperti teman sebaya dan komunitas, berperan penting dalam membentuk kebiasaan hidup mahasiswa. Jika teman-teman mereka tidak peduli terhadap kebersihan atau kesehatan, mahasiswa mungkin akan ikut-ikutan.</w:t>
      </w:r>
    </w:p>
    <w:p w14:paraId="4DFF180E" w14:textId="77777777" w:rsidR="000875A2" w:rsidRPr="00201F10" w:rsidRDefault="000875A2" w:rsidP="003A01AC">
      <w:pPr>
        <w:pStyle w:val="ListParagraph"/>
        <w:numPr>
          <w:ilvl w:val="0"/>
          <w:numId w:val="17"/>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Keterbatasan fasilitas dan infrastruktur</w:t>
      </w:r>
    </w:p>
    <w:p w14:paraId="4E4A9EC9"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Fasilitas sanitasi yang tidak memadai, seperti kurangnya tempat sampah, toilet yang bersih, dan air bersih, membuat mahasiswa sulit menjaga PHBS. Kondisi ini dapat mempengaruhi kebiasaan mereka dalam menjaga kebersihan diri dan lingkungan.</w:t>
      </w:r>
    </w:p>
    <w:p w14:paraId="1FBA6CB9" w14:textId="77777777" w:rsidR="000875A2" w:rsidRPr="00201F10" w:rsidRDefault="000875A2" w:rsidP="003A01AC">
      <w:pPr>
        <w:pStyle w:val="ListParagraph"/>
        <w:numPr>
          <w:ilvl w:val="0"/>
          <w:numId w:val="17"/>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Jadwal yang padat</w:t>
      </w:r>
    </w:p>
    <w:p w14:paraId="716552A4" w14:textId="1DDDA81F" w:rsidR="008D12DA" w:rsidRDefault="00B53B56" w:rsidP="00D770CC">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Aktivitas akademik dan non-akademik yang padat membuat banyak mahasiswa merasa tidak sempat melakukan praktik PHBS, seperti makan makanan sehat, olahraga teratur, atau menjaga kebersihan lingkungan.</w:t>
      </w:r>
    </w:p>
    <w:p w14:paraId="1A37F962" w14:textId="1BA3AE60" w:rsidR="000875A2" w:rsidRPr="00201F10" w:rsidRDefault="000875A2" w:rsidP="003A01AC">
      <w:pPr>
        <w:pStyle w:val="ListParagraph"/>
        <w:numPr>
          <w:ilvl w:val="0"/>
          <w:numId w:val="17"/>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lastRenderedPageBreak/>
        <w:t>Keterbatasan akses terhadap makanan sehat</w:t>
      </w:r>
    </w:p>
    <w:p w14:paraId="7066EB68" w14:textId="77777777" w:rsidR="00B53B56" w:rsidRPr="00201F10"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Di beberapa kampus, pilihan makanan sehat mungkin terbatas dan makanan cepat saji lebih mudah diakses. Hal ini mendorong mahasiswa untuk memilih makanan yang kurang bergizi, yang bertentangan dengan prinsip PHBS.</w:t>
      </w:r>
    </w:p>
    <w:p w14:paraId="3761E792" w14:textId="7141FD03" w:rsidR="000875A2" w:rsidRPr="00201F10" w:rsidRDefault="000875A2" w:rsidP="003A01AC">
      <w:pPr>
        <w:pStyle w:val="ListParagraph"/>
        <w:numPr>
          <w:ilvl w:val="0"/>
          <w:numId w:val="17"/>
        </w:numPr>
        <w:spacing w:line="480" w:lineRule="auto"/>
        <w:ind w:left="709" w:hanging="709"/>
        <w:jc w:val="both"/>
        <w:rPr>
          <w:rFonts w:ascii="Times New Roman" w:hAnsi="Times New Roman" w:cs="Times New Roman"/>
          <w:sz w:val="24"/>
        </w:rPr>
      </w:pPr>
      <w:r w:rsidRPr="00201F10">
        <w:rPr>
          <w:rFonts w:ascii="Times New Roman" w:hAnsi="Times New Roman" w:cs="Times New Roman"/>
          <w:sz w:val="24"/>
        </w:rPr>
        <w:t>Stres dan kesehatan mental</w:t>
      </w:r>
    </w:p>
    <w:p w14:paraId="371C549F" w14:textId="761BE432" w:rsidR="008563B0" w:rsidRPr="008D12DA" w:rsidRDefault="00B53B56"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Tingginya tekanan akademik dan kehidupan sosial dapat menyebabkan mahasiswa kurang memperhatikan kebersihan diri dan lingkungan. Stres sering kali dikaitkan dengan perilaku kesehatan yang buruk, seperti pola makan tidak sehat dan kurangnya perhatian terhadap kebersihan.</w:t>
      </w:r>
    </w:p>
    <w:p w14:paraId="3C63E84E" w14:textId="77777777" w:rsidR="007606A3" w:rsidRPr="00201F10" w:rsidRDefault="007606A3" w:rsidP="003A01AC">
      <w:pPr>
        <w:pStyle w:val="ListParagraph"/>
        <w:numPr>
          <w:ilvl w:val="0"/>
          <w:numId w:val="6"/>
        </w:numPr>
        <w:spacing w:line="480" w:lineRule="auto"/>
        <w:ind w:left="709" w:hanging="709"/>
        <w:jc w:val="both"/>
        <w:outlineLvl w:val="2"/>
        <w:rPr>
          <w:rFonts w:ascii="Times New Roman" w:hAnsi="Times New Roman" w:cs="Times New Roman"/>
          <w:b/>
          <w:sz w:val="24"/>
        </w:rPr>
      </w:pPr>
      <w:bookmarkStart w:id="61" w:name="_Toc184846304"/>
      <w:bookmarkStart w:id="62" w:name="_Toc197894188"/>
      <w:r w:rsidRPr="00201F10">
        <w:rPr>
          <w:rFonts w:ascii="Times New Roman" w:hAnsi="Times New Roman" w:cs="Times New Roman"/>
          <w:b/>
          <w:sz w:val="24"/>
        </w:rPr>
        <w:t>Faktor yang Mempengaruhi Tidak Dilaksanakannya PHBS</w:t>
      </w:r>
      <w:bookmarkEnd w:id="61"/>
      <w:bookmarkEnd w:id="62"/>
    </w:p>
    <w:p w14:paraId="5FD3D03A" w14:textId="772BFB13" w:rsidR="00B53B56" w:rsidRPr="00201F10" w:rsidRDefault="00B53B56" w:rsidP="00B53B56">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Beberapa faktor yang mempengaruhi tidak dilaksanakannya Perilaku Hidup Bersih dan Seh</w:t>
      </w:r>
      <w:r w:rsidR="00D770CC">
        <w:rPr>
          <w:rFonts w:ascii="Times New Roman" w:hAnsi="Times New Roman" w:cs="Times New Roman"/>
          <w:sz w:val="24"/>
        </w:rPr>
        <w:t>at (PHBS) di kampus antara lain sebagai berikut (Novika, Sayati &amp; Murni).</w:t>
      </w:r>
    </w:p>
    <w:p w14:paraId="7E1500EE" w14:textId="39A8D40B" w:rsidR="008563B0" w:rsidRPr="00201F10" w:rsidRDefault="008563B0" w:rsidP="00CD176F">
      <w:pPr>
        <w:pStyle w:val="ListParagraph"/>
        <w:numPr>
          <w:ilvl w:val="0"/>
          <w:numId w:val="38"/>
        </w:numPr>
        <w:spacing w:line="480" w:lineRule="auto"/>
        <w:ind w:hanging="720"/>
        <w:jc w:val="both"/>
        <w:rPr>
          <w:rFonts w:ascii="Times New Roman" w:hAnsi="Times New Roman" w:cs="Times New Roman"/>
          <w:sz w:val="24"/>
        </w:rPr>
      </w:pPr>
      <w:r w:rsidRPr="00201F10">
        <w:rPr>
          <w:rFonts w:ascii="Times New Roman" w:hAnsi="Times New Roman" w:cs="Times New Roman"/>
          <w:sz w:val="24"/>
        </w:rPr>
        <w:t>Kurangnya Pengetahuan</w:t>
      </w:r>
    </w:p>
    <w:p w14:paraId="1CDC58F9" w14:textId="273DD394" w:rsidR="008563B0" w:rsidRPr="00201F10" w:rsidRDefault="008563B0"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Banyak mahasiswa yang tidak sepenuhnya memahami pentingnya PHBS. Pengetahuan yang rendah tentang cara menjaga kebersihan dan kesehatan dapat menghambat penerapan perilaku tersebut. Penelitian menunjukkan bahwa kurangnya pendidikan kesehatan di kalangan mahasiswa berkontribusi pada rendahnya penerapan PHBS di lingkungan kampus.</w:t>
      </w:r>
    </w:p>
    <w:p w14:paraId="1A8A5D51" w14:textId="062C9038" w:rsidR="008563B0" w:rsidRPr="00201F10" w:rsidRDefault="008563B0" w:rsidP="00CD176F">
      <w:pPr>
        <w:pStyle w:val="ListParagraph"/>
        <w:numPr>
          <w:ilvl w:val="0"/>
          <w:numId w:val="38"/>
        </w:numPr>
        <w:spacing w:line="480" w:lineRule="auto"/>
        <w:ind w:hanging="720"/>
        <w:jc w:val="both"/>
        <w:rPr>
          <w:rFonts w:ascii="Times New Roman" w:hAnsi="Times New Roman" w:cs="Times New Roman"/>
          <w:sz w:val="24"/>
        </w:rPr>
      </w:pPr>
      <w:r w:rsidRPr="00201F10">
        <w:rPr>
          <w:rFonts w:ascii="Times New Roman" w:hAnsi="Times New Roman" w:cs="Times New Roman"/>
          <w:sz w:val="24"/>
        </w:rPr>
        <w:t>Kebiasaan Pribadi</w:t>
      </w:r>
    </w:p>
    <w:p w14:paraId="234E52B1" w14:textId="1744B7FA" w:rsidR="008D12DA" w:rsidRDefault="008563B0" w:rsidP="00D770CC">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Kebiasaan yang sudah terbentuk sejak kecil dapat menjadi penghalang dalam menerapkan PHBS. Mahasiswa sering kali terjebak dalam pola hidup yang tidak sehat dan sulit untuk mengubah kebiasaan tersebut meskipun mereka memiliki pengetahuan tentang pentingnya kebersihan.</w:t>
      </w:r>
    </w:p>
    <w:p w14:paraId="37EF4772" w14:textId="292C1FE3" w:rsidR="000C0FA5" w:rsidRPr="00201F10" w:rsidRDefault="000C0FA5" w:rsidP="00CD176F">
      <w:pPr>
        <w:pStyle w:val="ListParagraph"/>
        <w:numPr>
          <w:ilvl w:val="0"/>
          <w:numId w:val="38"/>
        </w:numPr>
        <w:spacing w:line="480" w:lineRule="auto"/>
        <w:ind w:hanging="720"/>
        <w:jc w:val="both"/>
        <w:rPr>
          <w:rFonts w:ascii="Times New Roman" w:hAnsi="Times New Roman" w:cs="Times New Roman"/>
          <w:sz w:val="24"/>
        </w:rPr>
      </w:pPr>
      <w:r w:rsidRPr="00201F10">
        <w:rPr>
          <w:rFonts w:ascii="Times New Roman" w:hAnsi="Times New Roman" w:cs="Times New Roman"/>
          <w:sz w:val="24"/>
        </w:rPr>
        <w:lastRenderedPageBreak/>
        <w:t>Kondisi Fasilitas</w:t>
      </w:r>
    </w:p>
    <w:p w14:paraId="53DF76BE" w14:textId="77777777" w:rsidR="000C0FA5" w:rsidRPr="00201F10" w:rsidRDefault="000C0FA5" w:rsidP="008D12DA">
      <w:pPr>
        <w:pStyle w:val="ListParagraph"/>
        <w:spacing w:line="480" w:lineRule="auto"/>
        <w:ind w:left="0" w:firstLine="709"/>
        <w:jc w:val="both"/>
        <w:rPr>
          <w:rFonts w:ascii="Times New Roman" w:hAnsi="Times New Roman" w:cs="Times New Roman"/>
          <w:sz w:val="24"/>
        </w:rPr>
      </w:pPr>
      <w:r w:rsidRPr="00201F10">
        <w:rPr>
          <w:rFonts w:ascii="Times New Roman" w:hAnsi="Times New Roman" w:cs="Times New Roman"/>
          <w:sz w:val="24"/>
        </w:rPr>
        <w:t>Ketersediaan fasilitas yang memadai, seperti tempat cuci tangan, toilet bersih, dan akses terhadap air bersih, sangat penting untuk mendukung penerapan PHBS. Banyak kampus yang masih kekurangan infrastruktur ini, sehingga mahasiswa sulit untuk menerapkan perilaku hidup bersih.</w:t>
      </w:r>
    </w:p>
    <w:p w14:paraId="0016D6E5" w14:textId="4790C9AF" w:rsidR="000C0FA5" w:rsidRPr="00201F10" w:rsidRDefault="000C0FA5" w:rsidP="00CD176F">
      <w:pPr>
        <w:pStyle w:val="ListParagraph"/>
        <w:numPr>
          <w:ilvl w:val="0"/>
          <w:numId w:val="38"/>
        </w:numPr>
        <w:spacing w:line="480" w:lineRule="auto"/>
        <w:ind w:hanging="720"/>
        <w:jc w:val="both"/>
        <w:rPr>
          <w:rFonts w:ascii="Times New Roman" w:hAnsi="Times New Roman" w:cs="Times New Roman"/>
          <w:sz w:val="24"/>
        </w:rPr>
      </w:pPr>
      <w:r w:rsidRPr="00201F10">
        <w:rPr>
          <w:rFonts w:ascii="Times New Roman" w:hAnsi="Times New Roman" w:cs="Times New Roman"/>
          <w:sz w:val="24"/>
        </w:rPr>
        <w:t>Lingkungan Sosial</w:t>
      </w:r>
    </w:p>
    <w:p w14:paraId="37BCD545" w14:textId="79926418" w:rsidR="000C0FA5" w:rsidRPr="00201F10" w:rsidRDefault="000C0FA5" w:rsidP="008D12DA">
      <w:pPr>
        <w:pStyle w:val="ListParagraph"/>
        <w:spacing w:after="0" w:line="480" w:lineRule="auto"/>
        <w:ind w:left="0" w:firstLine="709"/>
        <w:jc w:val="both"/>
        <w:rPr>
          <w:rFonts w:ascii="Times New Roman" w:hAnsi="Times New Roman" w:cs="Times New Roman"/>
          <w:sz w:val="24"/>
        </w:rPr>
      </w:pPr>
      <w:r w:rsidRPr="00201F10">
        <w:rPr>
          <w:rFonts w:ascii="Times New Roman" w:hAnsi="Times New Roman" w:cs="Times New Roman"/>
          <w:sz w:val="24"/>
        </w:rPr>
        <w:t>Dukungan dari teman sebaya dan lingkungan sosial juga berpengaruh besar. Jika lingkungan sekitar tidak mendukung atau tidak menerapkan PHBS, individu cenderung mengikuti norma tersebut. Kurangnya dukungan sosial dapat mengurangi motivasi mahasiswa untuk menjalankan perilaku hidup sehat.</w:t>
      </w:r>
    </w:p>
    <w:p w14:paraId="624E8B03" w14:textId="79732A87" w:rsidR="000C0FA5" w:rsidRPr="008D12DA" w:rsidRDefault="000C0FA5" w:rsidP="00CD176F">
      <w:pPr>
        <w:pStyle w:val="ListParagraph"/>
        <w:numPr>
          <w:ilvl w:val="0"/>
          <w:numId w:val="38"/>
        </w:numPr>
        <w:spacing w:after="0" w:line="480" w:lineRule="auto"/>
        <w:ind w:hanging="720"/>
        <w:jc w:val="both"/>
        <w:rPr>
          <w:rFonts w:ascii="Times New Roman" w:hAnsi="Times New Roman" w:cs="Times New Roman"/>
          <w:sz w:val="24"/>
        </w:rPr>
      </w:pPr>
      <w:r w:rsidRPr="008D12DA">
        <w:rPr>
          <w:rFonts w:ascii="Times New Roman" w:hAnsi="Times New Roman" w:cs="Times New Roman"/>
          <w:sz w:val="24"/>
        </w:rPr>
        <w:t>Keterbatasan Waktu</w:t>
      </w:r>
    </w:p>
    <w:p w14:paraId="08EDCC40" w14:textId="77777777" w:rsidR="000C0FA5" w:rsidRPr="00201F10" w:rsidRDefault="000C0FA5" w:rsidP="008D12DA">
      <w:pPr>
        <w:spacing w:after="0" w:line="480" w:lineRule="auto"/>
        <w:ind w:firstLine="709"/>
        <w:jc w:val="both"/>
        <w:rPr>
          <w:rFonts w:ascii="Times New Roman" w:hAnsi="Times New Roman" w:cs="Times New Roman"/>
          <w:sz w:val="24"/>
        </w:rPr>
      </w:pPr>
      <w:r w:rsidRPr="00201F10">
        <w:rPr>
          <w:rFonts w:ascii="Times New Roman" w:hAnsi="Times New Roman" w:cs="Times New Roman"/>
          <w:sz w:val="24"/>
        </w:rPr>
        <w:t>Mahasiswa sering kali memiliki jadwal yang padat, sehingga mereka mungkin merasa tidak memiliki cukup waktu untuk menjalankan aktivitas yang berkaitan dengan PHBS, seperti memasak makanan sehat atau berolahraga secara teratur.</w:t>
      </w:r>
    </w:p>
    <w:p w14:paraId="0E633F08" w14:textId="319B52E0" w:rsidR="000C0FA5" w:rsidRPr="008D12DA" w:rsidRDefault="000C0FA5" w:rsidP="00CD176F">
      <w:pPr>
        <w:pStyle w:val="ListParagraph"/>
        <w:numPr>
          <w:ilvl w:val="0"/>
          <w:numId w:val="38"/>
        </w:numPr>
        <w:spacing w:after="0" w:line="480" w:lineRule="auto"/>
        <w:ind w:hanging="720"/>
        <w:jc w:val="both"/>
        <w:rPr>
          <w:rFonts w:ascii="Times New Roman" w:hAnsi="Times New Roman" w:cs="Times New Roman"/>
          <w:sz w:val="24"/>
        </w:rPr>
      </w:pPr>
      <w:r w:rsidRPr="008D12DA">
        <w:rPr>
          <w:rFonts w:ascii="Times New Roman" w:hAnsi="Times New Roman" w:cs="Times New Roman"/>
          <w:sz w:val="24"/>
        </w:rPr>
        <w:t>Faktor Ekonomi</w:t>
      </w:r>
    </w:p>
    <w:p w14:paraId="226F69E2" w14:textId="0C8FC24D" w:rsidR="000C0FA5" w:rsidRDefault="000C0FA5" w:rsidP="008D12DA">
      <w:pPr>
        <w:pStyle w:val="ListParagraph"/>
        <w:spacing w:after="0" w:line="480" w:lineRule="auto"/>
        <w:ind w:left="0" w:firstLine="709"/>
        <w:jc w:val="both"/>
        <w:rPr>
          <w:rFonts w:ascii="Times New Roman" w:hAnsi="Times New Roman" w:cs="Times New Roman"/>
          <w:sz w:val="24"/>
        </w:rPr>
      </w:pPr>
      <w:r w:rsidRPr="00201F10">
        <w:rPr>
          <w:rFonts w:ascii="Times New Roman" w:hAnsi="Times New Roman" w:cs="Times New Roman"/>
          <w:sz w:val="24"/>
        </w:rPr>
        <w:t>Kondisi ekonomi juga berperan penting dalam penerapan PHBS. Mahasiswa dari latar belakang ekonomi rendah mungkin lebih fokus pada pemenuhan kebutuhan dasar daripada menjaga kebersihan dan kesehatan.</w:t>
      </w:r>
    </w:p>
    <w:p w14:paraId="50FD76CC" w14:textId="77777777" w:rsidR="008D12DA" w:rsidRPr="00201F10" w:rsidRDefault="008D12DA" w:rsidP="008D12DA">
      <w:pPr>
        <w:pStyle w:val="ListParagraph"/>
        <w:spacing w:after="0" w:line="480" w:lineRule="auto"/>
        <w:ind w:left="0" w:firstLine="709"/>
        <w:jc w:val="both"/>
        <w:rPr>
          <w:rFonts w:ascii="Times New Roman" w:hAnsi="Times New Roman" w:cs="Times New Roman"/>
          <w:sz w:val="24"/>
        </w:rPr>
      </w:pPr>
    </w:p>
    <w:p w14:paraId="72BC0A0C" w14:textId="77777777" w:rsidR="00B35910" w:rsidRPr="00201F10" w:rsidRDefault="00B35910" w:rsidP="003A01AC">
      <w:pPr>
        <w:pStyle w:val="ListParagraph"/>
        <w:numPr>
          <w:ilvl w:val="0"/>
          <w:numId w:val="5"/>
        </w:numPr>
        <w:spacing w:line="480" w:lineRule="auto"/>
        <w:ind w:left="709" w:hanging="709"/>
        <w:jc w:val="both"/>
        <w:rPr>
          <w:rFonts w:ascii="Times New Roman" w:hAnsi="Times New Roman" w:cs="Times New Roman"/>
          <w:b/>
          <w:sz w:val="24"/>
        </w:rPr>
      </w:pPr>
      <w:r w:rsidRPr="00201F10">
        <w:rPr>
          <w:rFonts w:ascii="Times New Roman" w:hAnsi="Times New Roman" w:cs="Times New Roman"/>
          <w:b/>
          <w:sz w:val="24"/>
        </w:rPr>
        <w:t xml:space="preserve">Konsep Perilaku </w:t>
      </w:r>
    </w:p>
    <w:p w14:paraId="32DA5935" w14:textId="77777777" w:rsidR="007606A3" w:rsidRPr="00201F10" w:rsidRDefault="007606A3" w:rsidP="00D770CC">
      <w:pPr>
        <w:pStyle w:val="ListParagraph"/>
        <w:numPr>
          <w:ilvl w:val="0"/>
          <w:numId w:val="7"/>
        </w:numPr>
        <w:spacing w:after="0" w:line="480" w:lineRule="auto"/>
        <w:ind w:left="709" w:hanging="709"/>
        <w:jc w:val="both"/>
        <w:outlineLvl w:val="2"/>
        <w:rPr>
          <w:rFonts w:ascii="Times New Roman" w:hAnsi="Times New Roman" w:cs="Times New Roman"/>
          <w:b/>
          <w:sz w:val="24"/>
        </w:rPr>
      </w:pPr>
      <w:bookmarkStart w:id="63" w:name="_Toc184846305"/>
      <w:bookmarkStart w:id="64" w:name="_Toc197894189"/>
      <w:r w:rsidRPr="00201F10">
        <w:rPr>
          <w:rFonts w:ascii="Times New Roman" w:hAnsi="Times New Roman" w:cs="Times New Roman"/>
          <w:b/>
          <w:sz w:val="24"/>
        </w:rPr>
        <w:t>Pengertian Perilaku</w:t>
      </w:r>
      <w:bookmarkEnd w:id="63"/>
      <w:bookmarkEnd w:id="64"/>
    </w:p>
    <w:p w14:paraId="1A600EFB" w14:textId="77777777" w:rsidR="008D12DA" w:rsidRDefault="000C0FA5" w:rsidP="008D12DA">
      <w:pPr>
        <w:spacing w:after="0" w:line="480" w:lineRule="auto"/>
        <w:ind w:firstLine="709"/>
        <w:jc w:val="both"/>
        <w:rPr>
          <w:rFonts w:ascii="Times New Roman" w:hAnsi="Times New Roman" w:cs="Times New Roman"/>
          <w:bCs/>
          <w:sz w:val="24"/>
        </w:rPr>
      </w:pPr>
      <w:r w:rsidRPr="00201F10">
        <w:rPr>
          <w:rFonts w:ascii="Times New Roman" w:hAnsi="Times New Roman" w:cs="Times New Roman"/>
          <w:bCs/>
          <w:sz w:val="24"/>
        </w:rPr>
        <w:t xml:space="preserve">Perilaku adalah segenap manifestasi hayati individu dalam berinteraksi dengan lingkungan, mulai dari perilaku yang paling nampak sampai yang tidak </w:t>
      </w:r>
      <w:r w:rsidRPr="00201F10">
        <w:rPr>
          <w:rFonts w:ascii="Times New Roman" w:hAnsi="Times New Roman" w:cs="Times New Roman"/>
          <w:bCs/>
          <w:sz w:val="24"/>
        </w:rPr>
        <w:lastRenderedPageBreak/>
        <w:t>tampak, dari yang dirasakan sampai paling yang tidak dirasakan</w:t>
      </w:r>
      <w:r w:rsidR="001F712C">
        <w:rPr>
          <w:rFonts w:ascii="Times New Roman" w:hAnsi="Times New Roman" w:cs="Times New Roman"/>
          <w:bCs/>
          <w:sz w:val="24"/>
        </w:rPr>
        <w:t xml:space="preserve"> </w:t>
      </w:r>
      <w:r w:rsidRPr="00201F10">
        <w:rPr>
          <w:rFonts w:ascii="Times New Roman" w:hAnsi="Times New Roman" w:cs="Times New Roman"/>
          <w:bCs/>
          <w:sz w:val="24"/>
        </w:rPr>
        <w:t>(Marsita Melania Sarci Amala, Welson Y. Rompas, 2021).</w:t>
      </w:r>
    </w:p>
    <w:p w14:paraId="49E83EE1" w14:textId="722B7711" w:rsidR="000C0FA5" w:rsidRPr="00201F10" w:rsidRDefault="000C0FA5" w:rsidP="008D12DA">
      <w:pPr>
        <w:spacing w:after="0" w:line="480" w:lineRule="auto"/>
        <w:ind w:firstLine="709"/>
        <w:jc w:val="both"/>
        <w:rPr>
          <w:rFonts w:ascii="Times New Roman" w:hAnsi="Times New Roman" w:cs="Times New Roman"/>
          <w:bCs/>
          <w:sz w:val="24"/>
        </w:rPr>
      </w:pPr>
      <w:r w:rsidRPr="00201F10">
        <w:rPr>
          <w:rFonts w:ascii="Times New Roman" w:hAnsi="Times New Roman" w:cs="Times New Roman"/>
          <w:bCs/>
          <w:sz w:val="24"/>
        </w:rPr>
        <w:t>Perilaku adalah hasil dari berbagai pengalaman dan interaksi seseorang dengan lingkungannya, yang diwujudkan dalam bentuk pengetahuan, sikap, dan tindakan. Perilaku mencerminkan respons atau reaksi individu terhadap rangsangan, baik yang berasal dari luar maupun dari dalam dirinya.</w:t>
      </w:r>
      <w:r w:rsidR="001F712C">
        <w:rPr>
          <w:rFonts w:ascii="Times New Roman" w:hAnsi="Times New Roman" w:cs="Times New Roman"/>
          <w:bCs/>
          <w:sz w:val="24"/>
        </w:rPr>
        <w:t xml:space="preserve"> </w:t>
      </w:r>
      <w:r w:rsidRPr="00201F10">
        <w:rPr>
          <w:rFonts w:ascii="Times New Roman" w:hAnsi="Times New Roman" w:cs="Times New Roman"/>
          <w:bCs/>
          <w:sz w:val="24"/>
        </w:rPr>
        <w:t>(Stevan R. Sewa, Johny.H. Posumah, 2022). Sedangkan menurut (Nurrokhmah, 2021) Perilaku adalah tindakan yang dapat diamati serta memiliki frekuensi tertentu, durasi, dan tujuan, baik yang disadari maupun tidak. Perilaku juga merupakan hasil dari berbagai faktor yang saling berinteraksi.</w:t>
      </w:r>
    </w:p>
    <w:p w14:paraId="7D9D20FD" w14:textId="77777777" w:rsidR="007606A3" w:rsidRPr="00201F10" w:rsidRDefault="007606A3" w:rsidP="003A01AC">
      <w:pPr>
        <w:pStyle w:val="ListParagraph"/>
        <w:numPr>
          <w:ilvl w:val="0"/>
          <w:numId w:val="7"/>
        </w:numPr>
        <w:spacing w:line="480" w:lineRule="auto"/>
        <w:ind w:left="709" w:hanging="709"/>
        <w:jc w:val="both"/>
        <w:outlineLvl w:val="2"/>
        <w:rPr>
          <w:rFonts w:ascii="Times New Roman" w:hAnsi="Times New Roman" w:cs="Times New Roman"/>
          <w:b/>
          <w:sz w:val="24"/>
        </w:rPr>
      </w:pPr>
      <w:bookmarkStart w:id="65" w:name="_Toc184846306"/>
      <w:bookmarkStart w:id="66" w:name="_Toc197894190"/>
      <w:r w:rsidRPr="00201F10">
        <w:rPr>
          <w:rFonts w:ascii="Times New Roman" w:hAnsi="Times New Roman" w:cs="Times New Roman"/>
          <w:b/>
          <w:sz w:val="24"/>
        </w:rPr>
        <w:t>Jenis-Jenis Perilaku</w:t>
      </w:r>
      <w:bookmarkEnd w:id="65"/>
      <w:bookmarkEnd w:id="66"/>
    </w:p>
    <w:p w14:paraId="4539D7D0" w14:textId="093C3075" w:rsidR="008D12DA" w:rsidRDefault="000C0FA5" w:rsidP="008D12DA">
      <w:pPr>
        <w:pStyle w:val="ListParagraph"/>
        <w:spacing w:line="480" w:lineRule="auto"/>
        <w:ind w:left="0" w:firstLine="709"/>
        <w:jc w:val="both"/>
        <w:rPr>
          <w:rFonts w:ascii="Times New Roman" w:hAnsi="Times New Roman" w:cs="Times New Roman"/>
          <w:bCs/>
          <w:sz w:val="24"/>
        </w:rPr>
      </w:pPr>
      <w:r w:rsidRPr="00201F10">
        <w:rPr>
          <w:rFonts w:ascii="Times New Roman" w:hAnsi="Times New Roman" w:cs="Times New Roman"/>
          <w:bCs/>
          <w:sz w:val="24"/>
        </w:rPr>
        <w:t>Berdasarkan jenis respons terhadap stimulus, pe</w:t>
      </w:r>
      <w:r w:rsidR="008D12DA">
        <w:rPr>
          <w:rFonts w:ascii="Times New Roman" w:hAnsi="Times New Roman" w:cs="Times New Roman"/>
          <w:bCs/>
          <w:sz w:val="24"/>
        </w:rPr>
        <w:t>rilaku dibagi menjadi dua jeni</w:t>
      </w:r>
      <w:r w:rsidR="0071083F">
        <w:rPr>
          <w:rFonts w:ascii="Times New Roman" w:hAnsi="Times New Roman" w:cs="Times New Roman"/>
          <w:bCs/>
          <w:sz w:val="24"/>
        </w:rPr>
        <w:t>s, diantaranya sebagai berikut (Soemarti &amp; Kundrat, 2022).</w:t>
      </w:r>
    </w:p>
    <w:p w14:paraId="07CB9738" w14:textId="77777777" w:rsidR="008D12DA" w:rsidRDefault="005E6008" w:rsidP="00CD176F">
      <w:pPr>
        <w:pStyle w:val="ListParagraph"/>
        <w:numPr>
          <w:ilvl w:val="0"/>
          <w:numId w:val="39"/>
        </w:numPr>
        <w:spacing w:line="480" w:lineRule="auto"/>
        <w:ind w:left="709" w:hanging="709"/>
        <w:jc w:val="both"/>
        <w:rPr>
          <w:rFonts w:ascii="Times New Roman" w:hAnsi="Times New Roman" w:cs="Times New Roman"/>
          <w:bCs/>
          <w:sz w:val="24"/>
        </w:rPr>
      </w:pPr>
      <w:r w:rsidRPr="008D12DA">
        <w:rPr>
          <w:rFonts w:ascii="Times New Roman" w:hAnsi="Times New Roman" w:cs="Times New Roman"/>
          <w:bCs/>
          <w:sz w:val="24"/>
        </w:rPr>
        <w:t>Perilaku Tertutup (covert behavior)</w:t>
      </w:r>
    </w:p>
    <w:p w14:paraId="09F5652E" w14:textId="77777777" w:rsidR="008D12DA" w:rsidRDefault="005E6008" w:rsidP="008D12DA">
      <w:pPr>
        <w:pStyle w:val="ListParagraph"/>
        <w:spacing w:line="480" w:lineRule="auto"/>
        <w:ind w:left="0" w:firstLine="709"/>
        <w:jc w:val="both"/>
        <w:rPr>
          <w:rFonts w:ascii="Times New Roman" w:hAnsi="Times New Roman" w:cs="Times New Roman"/>
          <w:bCs/>
          <w:sz w:val="24"/>
        </w:rPr>
      </w:pPr>
      <w:r w:rsidRPr="008D12DA">
        <w:rPr>
          <w:rFonts w:ascii="Times New Roman" w:hAnsi="Times New Roman" w:cs="Times New Roman"/>
          <w:bCs/>
          <w:sz w:val="24"/>
        </w:rPr>
        <w:t>Perilaku tertutup adalah ketika respons terhadap stimulus tidak dapat diamati secara langsung oleh orang lain. Respons seseorang masih berupa perhatian, perasaan, persepsi, pengetahuan, dan sikap terhadap stimulus tersebut. Bentuk covert behavior yang bisa diukur meliputi pengetahuan dan sikap.</w:t>
      </w:r>
    </w:p>
    <w:p w14:paraId="0844E64E" w14:textId="77777777" w:rsidR="008D12DA" w:rsidRDefault="005E6008" w:rsidP="00CD176F">
      <w:pPr>
        <w:pStyle w:val="ListParagraph"/>
        <w:numPr>
          <w:ilvl w:val="0"/>
          <w:numId w:val="39"/>
        </w:numPr>
        <w:spacing w:line="480" w:lineRule="auto"/>
        <w:ind w:left="709" w:hanging="709"/>
        <w:jc w:val="both"/>
        <w:rPr>
          <w:rFonts w:ascii="Times New Roman" w:hAnsi="Times New Roman" w:cs="Times New Roman"/>
          <w:bCs/>
          <w:sz w:val="24"/>
        </w:rPr>
      </w:pPr>
      <w:r w:rsidRPr="008D12DA">
        <w:rPr>
          <w:rFonts w:ascii="Times New Roman" w:hAnsi="Times New Roman" w:cs="Times New Roman"/>
          <w:bCs/>
          <w:sz w:val="24"/>
        </w:rPr>
        <w:t>Perilaku Terbuka (overt behavior)</w:t>
      </w:r>
    </w:p>
    <w:p w14:paraId="686DEBEB" w14:textId="5643E778" w:rsidR="000C0FA5" w:rsidRPr="008D12DA" w:rsidRDefault="005E6008" w:rsidP="008D12DA">
      <w:pPr>
        <w:pStyle w:val="ListParagraph"/>
        <w:spacing w:line="480" w:lineRule="auto"/>
        <w:ind w:left="0" w:firstLine="709"/>
        <w:jc w:val="both"/>
        <w:rPr>
          <w:rFonts w:ascii="Times New Roman" w:hAnsi="Times New Roman" w:cs="Times New Roman"/>
          <w:bCs/>
          <w:sz w:val="24"/>
        </w:rPr>
      </w:pPr>
      <w:r w:rsidRPr="008D12DA">
        <w:rPr>
          <w:rFonts w:ascii="Times New Roman" w:hAnsi="Times New Roman" w:cs="Times New Roman"/>
          <w:bCs/>
          <w:sz w:val="24"/>
        </w:rPr>
        <w:t>Perilaku terbuka terjadi ketika respons terhadap stimulus sudah berbentuk tindakan atau praktik yang dapat diamati oleh orang lain atau disebut juga "observable behavior." Bentuk perilaku terbuka ini meliputi tindakan nyata atau praktik tertentu.</w:t>
      </w:r>
    </w:p>
    <w:p w14:paraId="72C13B88" w14:textId="77777777" w:rsidR="008D12DA" w:rsidRDefault="008D12DA">
      <w:pPr>
        <w:rPr>
          <w:rFonts w:ascii="Times New Roman" w:hAnsi="Times New Roman" w:cs="Times New Roman"/>
          <w:b/>
          <w:sz w:val="24"/>
        </w:rPr>
      </w:pPr>
      <w:bookmarkStart w:id="67" w:name="_Toc184846307"/>
      <w:r>
        <w:rPr>
          <w:rFonts w:ascii="Times New Roman" w:hAnsi="Times New Roman" w:cs="Times New Roman"/>
          <w:b/>
          <w:sz w:val="24"/>
        </w:rPr>
        <w:br w:type="page"/>
      </w:r>
    </w:p>
    <w:p w14:paraId="100788D8" w14:textId="20BFA247" w:rsidR="007606A3" w:rsidRPr="00201F10" w:rsidRDefault="007606A3" w:rsidP="003A01AC">
      <w:pPr>
        <w:pStyle w:val="ListParagraph"/>
        <w:numPr>
          <w:ilvl w:val="0"/>
          <w:numId w:val="7"/>
        </w:numPr>
        <w:spacing w:after="0" w:line="480" w:lineRule="auto"/>
        <w:ind w:left="709" w:hanging="709"/>
        <w:jc w:val="both"/>
        <w:outlineLvl w:val="2"/>
        <w:rPr>
          <w:rFonts w:ascii="Times New Roman" w:hAnsi="Times New Roman" w:cs="Times New Roman"/>
          <w:b/>
          <w:sz w:val="24"/>
        </w:rPr>
      </w:pPr>
      <w:bookmarkStart w:id="68" w:name="_Toc197894191"/>
      <w:r w:rsidRPr="00201F10">
        <w:rPr>
          <w:rFonts w:ascii="Times New Roman" w:hAnsi="Times New Roman" w:cs="Times New Roman"/>
          <w:b/>
          <w:sz w:val="24"/>
        </w:rPr>
        <w:lastRenderedPageBreak/>
        <w:t>Faktor yang Mempengaruhi Perilaku</w:t>
      </w:r>
      <w:bookmarkEnd w:id="67"/>
      <w:bookmarkEnd w:id="68"/>
    </w:p>
    <w:p w14:paraId="0ECE543C" w14:textId="439D1413" w:rsidR="005E6008" w:rsidRPr="00201F10" w:rsidRDefault="005E6008" w:rsidP="008D12DA">
      <w:pPr>
        <w:spacing w:after="0" w:line="480" w:lineRule="auto"/>
        <w:ind w:firstLine="709"/>
        <w:jc w:val="both"/>
        <w:rPr>
          <w:rFonts w:ascii="Times New Roman" w:hAnsi="Times New Roman" w:cs="Times New Roman"/>
          <w:bCs/>
          <w:sz w:val="24"/>
        </w:rPr>
      </w:pPr>
      <w:r w:rsidRPr="00201F10">
        <w:rPr>
          <w:rFonts w:ascii="Times New Roman" w:hAnsi="Times New Roman" w:cs="Times New Roman"/>
          <w:bCs/>
          <w:sz w:val="24"/>
        </w:rPr>
        <w:t>Perilaku manusia dipengaruhi oleh berbagai faktor yang saling berinteraksi. Beberapa faktor utama yang</w:t>
      </w:r>
      <w:r w:rsidR="0071083F">
        <w:rPr>
          <w:rFonts w:ascii="Times New Roman" w:hAnsi="Times New Roman" w:cs="Times New Roman"/>
          <w:bCs/>
          <w:sz w:val="24"/>
        </w:rPr>
        <w:t xml:space="preserve"> mempengaruhi perilaku meliputi sebagai berikut (Arsini, Sitompul &amp; Nasution, 2023)</w:t>
      </w:r>
    </w:p>
    <w:p w14:paraId="4C9E34F1" w14:textId="3CF3433D" w:rsidR="005E6008" w:rsidRPr="008D12DA" w:rsidRDefault="00D011E4" w:rsidP="00CD176F">
      <w:pPr>
        <w:pStyle w:val="ListParagraph"/>
        <w:numPr>
          <w:ilvl w:val="0"/>
          <w:numId w:val="40"/>
        </w:numPr>
        <w:spacing w:after="0" w:line="480" w:lineRule="auto"/>
        <w:ind w:hanging="644"/>
        <w:jc w:val="both"/>
        <w:rPr>
          <w:rFonts w:ascii="Times New Roman" w:hAnsi="Times New Roman" w:cs="Times New Roman"/>
          <w:bCs/>
          <w:sz w:val="24"/>
        </w:rPr>
      </w:pPr>
      <w:r>
        <w:rPr>
          <w:rFonts w:ascii="Times New Roman" w:hAnsi="Times New Roman" w:cs="Times New Roman"/>
          <w:bCs/>
          <w:sz w:val="24"/>
        </w:rPr>
        <w:t>Faktor Biologis</w:t>
      </w:r>
    </w:p>
    <w:p w14:paraId="5EE9DC99" w14:textId="1A6E63E7" w:rsidR="005E6008" w:rsidRPr="008D12DA"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8D12DA">
        <w:rPr>
          <w:rFonts w:ascii="Times New Roman" w:hAnsi="Times New Roman" w:cs="Times New Roman"/>
          <w:bCs/>
          <w:sz w:val="24"/>
        </w:rPr>
        <w:t>Genetik: Kecenderungan perilaku tertentu dapat diwariskan dari orang tua ke anak. Ini mencakup aspek seperti temperamen dan predisposisi terhadap kondisi kesehatan mental tertentu.</w:t>
      </w:r>
    </w:p>
    <w:p w14:paraId="15C1A27D" w14:textId="0DC4ED64" w:rsidR="005E6008" w:rsidRPr="008D12DA"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8D12DA">
        <w:rPr>
          <w:rFonts w:ascii="Times New Roman" w:hAnsi="Times New Roman" w:cs="Times New Roman"/>
          <w:bCs/>
          <w:sz w:val="24"/>
        </w:rPr>
        <w:t>Hormon dan Sistem Saraf: Hormon seperti kortisol dan serotonin, serta keseimbangan kimiawi di otak, dapat mempengaruhi mood, kecemasan, dan reaksi emosional.</w:t>
      </w:r>
    </w:p>
    <w:p w14:paraId="35A9FC3B" w14:textId="4E2A2CBA" w:rsidR="005E6008" w:rsidRPr="008D12DA"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8D12DA">
        <w:rPr>
          <w:rFonts w:ascii="Times New Roman" w:hAnsi="Times New Roman" w:cs="Times New Roman"/>
          <w:bCs/>
          <w:sz w:val="24"/>
        </w:rPr>
        <w:t>Kesehatan Fisik: Kondisi kesehatan fisik seseorang juga dapat mempengaruhi perilaku, seperti rasa sakit, kelelahan, atau penyakit mental.</w:t>
      </w:r>
    </w:p>
    <w:p w14:paraId="24B8A1AA" w14:textId="44B0C04D" w:rsidR="005E6008" w:rsidRPr="00D011E4" w:rsidRDefault="00D011E4" w:rsidP="00CD176F">
      <w:pPr>
        <w:pStyle w:val="ListParagraph"/>
        <w:numPr>
          <w:ilvl w:val="0"/>
          <w:numId w:val="40"/>
        </w:numPr>
        <w:spacing w:after="0" w:line="480" w:lineRule="auto"/>
        <w:ind w:hanging="644"/>
        <w:jc w:val="both"/>
        <w:rPr>
          <w:rFonts w:ascii="Times New Roman" w:hAnsi="Times New Roman" w:cs="Times New Roman"/>
          <w:bCs/>
          <w:sz w:val="24"/>
        </w:rPr>
      </w:pPr>
      <w:r>
        <w:rPr>
          <w:rFonts w:ascii="Times New Roman" w:hAnsi="Times New Roman" w:cs="Times New Roman"/>
          <w:bCs/>
          <w:sz w:val="24"/>
        </w:rPr>
        <w:t>Faktor Psikologis</w:t>
      </w:r>
    </w:p>
    <w:p w14:paraId="4A02FDE3" w14:textId="2848893E" w:rsidR="005E6008" w:rsidRPr="00D011E4"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Motivasi dan Keinginan: Apa yang memotivasi seseorang untuk bertindak, seperti pencapaian tujuan atau pemenuhan kebutuhan dasar (misalnya makan, rasa aman).</w:t>
      </w:r>
    </w:p>
    <w:p w14:paraId="69E21E83" w14:textId="7CE1C908" w:rsidR="005E6008" w:rsidRPr="00D011E4"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Emosi dan Perasaan: Perasaan seperti kecemasan, kebahagiaan, atau kesedihan dapat mendorong seseorang untuk bertindak dengan cara tertentu.</w:t>
      </w:r>
    </w:p>
    <w:p w14:paraId="22B97AE8" w14:textId="3F5BCA19" w:rsidR="005E6008" w:rsidRPr="00D011E4"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Kognisi dan Persepsi: Bagaimana seseorang memandang situasi atau peristiwa akan mempengaruhi bagaimana mereka meresponnya.</w:t>
      </w:r>
    </w:p>
    <w:p w14:paraId="27B77993" w14:textId="77777777" w:rsidR="00D011E4" w:rsidRDefault="00D011E4">
      <w:pPr>
        <w:rPr>
          <w:rFonts w:ascii="Times New Roman" w:hAnsi="Times New Roman" w:cs="Times New Roman"/>
          <w:bCs/>
          <w:sz w:val="24"/>
        </w:rPr>
      </w:pPr>
      <w:r>
        <w:rPr>
          <w:rFonts w:ascii="Times New Roman" w:hAnsi="Times New Roman" w:cs="Times New Roman"/>
          <w:bCs/>
          <w:sz w:val="24"/>
        </w:rPr>
        <w:br w:type="page"/>
      </w:r>
    </w:p>
    <w:p w14:paraId="40ACDEAA" w14:textId="10B95789" w:rsidR="005E6008" w:rsidRPr="00D011E4" w:rsidRDefault="00D011E4" w:rsidP="00CD176F">
      <w:pPr>
        <w:pStyle w:val="ListParagraph"/>
        <w:numPr>
          <w:ilvl w:val="0"/>
          <w:numId w:val="40"/>
        </w:numPr>
        <w:spacing w:after="0" w:line="480" w:lineRule="auto"/>
        <w:ind w:hanging="644"/>
        <w:jc w:val="both"/>
        <w:rPr>
          <w:rFonts w:ascii="Times New Roman" w:hAnsi="Times New Roman" w:cs="Times New Roman"/>
          <w:bCs/>
          <w:sz w:val="24"/>
        </w:rPr>
      </w:pPr>
      <w:r>
        <w:rPr>
          <w:rFonts w:ascii="Times New Roman" w:hAnsi="Times New Roman" w:cs="Times New Roman"/>
          <w:bCs/>
          <w:sz w:val="24"/>
        </w:rPr>
        <w:lastRenderedPageBreak/>
        <w:t>Faktor Sosial dan Lingkungan</w:t>
      </w:r>
    </w:p>
    <w:p w14:paraId="2486DD9A" w14:textId="61093216" w:rsidR="005E6008" w:rsidRPr="00D011E4"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Pengaruh Keluarga dan Teman: Lingkungan sosial seperti keluarga, teman, dan komunitas dapat mempengaruhi nilai-nilai dan norma yang dipegang oleh individu.</w:t>
      </w:r>
    </w:p>
    <w:p w14:paraId="1EDACCBC" w14:textId="61A20870" w:rsidR="005E6008" w:rsidRPr="00D011E4"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Norma Sosial: Masyarakat memiliki aturan tidak tertulis mengenai perilaku yang dapat diterima. Pengaruh budaya dan adat istiadat juga memainkan peran besar dalam pembentukan perilaku.</w:t>
      </w:r>
    </w:p>
    <w:p w14:paraId="4362B2AB" w14:textId="14B53190" w:rsidR="005E6008" w:rsidRPr="00D011E4"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Model Peran: Individu cenderung meniru perilaku orang yang mereka anggap sebagai model atau panutan, seperti orang tua, guru, atau selebritas.</w:t>
      </w:r>
    </w:p>
    <w:p w14:paraId="0B2ADDB0" w14:textId="4AB0DD75" w:rsidR="005E6008" w:rsidRPr="00201F10" w:rsidRDefault="005E6008" w:rsidP="008D12DA">
      <w:pPr>
        <w:spacing w:after="0" w:line="480" w:lineRule="auto"/>
        <w:jc w:val="both"/>
        <w:rPr>
          <w:rFonts w:ascii="Times New Roman" w:hAnsi="Times New Roman" w:cs="Times New Roman"/>
          <w:bCs/>
          <w:sz w:val="24"/>
        </w:rPr>
      </w:pPr>
      <w:r w:rsidRPr="00201F10">
        <w:rPr>
          <w:rFonts w:ascii="Times New Roman" w:hAnsi="Times New Roman" w:cs="Times New Roman"/>
          <w:bCs/>
          <w:sz w:val="24"/>
        </w:rPr>
        <w:t>4</w:t>
      </w:r>
      <w:r w:rsidR="00D011E4">
        <w:rPr>
          <w:rFonts w:ascii="Times New Roman" w:hAnsi="Times New Roman" w:cs="Times New Roman"/>
          <w:bCs/>
          <w:sz w:val="24"/>
        </w:rPr>
        <w:t>.</w:t>
      </w:r>
      <w:r w:rsidR="00D011E4">
        <w:rPr>
          <w:rFonts w:ascii="Times New Roman" w:hAnsi="Times New Roman" w:cs="Times New Roman"/>
          <w:bCs/>
          <w:sz w:val="24"/>
        </w:rPr>
        <w:tab/>
        <w:t>Faktor Lingkungan</w:t>
      </w:r>
    </w:p>
    <w:p w14:paraId="6E07C75B" w14:textId="25B675A5" w:rsidR="005E6008" w:rsidRPr="00D011E4" w:rsidRDefault="005E6008" w:rsidP="00CD176F">
      <w:pPr>
        <w:pStyle w:val="ListParagraph"/>
        <w:numPr>
          <w:ilvl w:val="0"/>
          <w:numId w:val="41"/>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Kondisi Lingkungan Fisik: Tempat seseorang tinggal (misalnya kota atau pedesaan), suhu, kebisingan, dan kenyamanan fisik dapat mempengaruhi suasana hati dan perilaku.</w:t>
      </w:r>
    </w:p>
    <w:p w14:paraId="431C0FAF" w14:textId="72049FA1" w:rsidR="005E6008" w:rsidRPr="00D011E4" w:rsidRDefault="005E6008" w:rsidP="00CD176F">
      <w:pPr>
        <w:pStyle w:val="ListParagraph"/>
        <w:numPr>
          <w:ilvl w:val="0"/>
          <w:numId w:val="41"/>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Lingkungan Sosial: Interaksi dengan orang lain dalam kontek sosial, seperti di tempat kerja, sekolah, atau di komunitas, juga dapat mempengaruhi cara bertindak.</w:t>
      </w:r>
    </w:p>
    <w:p w14:paraId="53B07E72" w14:textId="4C2520E0" w:rsidR="005E6008" w:rsidRPr="00D011E4" w:rsidRDefault="005E6008" w:rsidP="00CD176F">
      <w:pPr>
        <w:pStyle w:val="ListParagraph"/>
        <w:numPr>
          <w:ilvl w:val="0"/>
          <w:numId w:val="40"/>
        </w:numPr>
        <w:spacing w:after="0" w:line="480" w:lineRule="auto"/>
        <w:ind w:hanging="644"/>
        <w:jc w:val="both"/>
        <w:rPr>
          <w:rFonts w:ascii="Times New Roman" w:hAnsi="Times New Roman" w:cs="Times New Roman"/>
          <w:bCs/>
          <w:sz w:val="24"/>
        </w:rPr>
      </w:pPr>
      <w:r w:rsidRPr="00D011E4">
        <w:rPr>
          <w:rFonts w:ascii="Times New Roman" w:hAnsi="Times New Roman" w:cs="Times New Roman"/>
          <w:bCs/>
          <w:sz w:val="24"/>
        </w:rPr>
        <w:t>Faktor Budaya:</w:t>
      </w:r>
    </w:p>
    <w:p w14:paraId="34EFB255" w14:textId="4BB85236" w:rsidR="005E6008" w:rsidRPr="00D011E4"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Nilai dan Keyakinan: Budaya dan tradisi mempengaruhi apa yang dianggap benar atau salah, serta cara individu menilai dan merespons situasi.</w:t>
      </w:r>
    </w:p>
    <w:p w14:paraId="6A993554" w14:textId="5EDB51C8" w:rsidR="005E6008" w:rsidRPr="00D011E4"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Peran Gender: Dalam banyak budaya, harapan sosial terhadap peran gender dapat mempengaruhi perilaku individu.</w:t>
      </w:r>
    </w:p>
    <w:p w14:paraId="4A9A3222" w14:textId="77777777" w:rsidR="00D011E4" w:rsidRDefault="00D011E4">
      <w:pPr>
        <w:rPr>
          <w:rFonts w:ascii="Times New Roman" w:hAnsi="Times New Roman" w:cs="Times New Roman"/>
          <w:bCs/>
          <w:sz w:val="24"/>
        </w:rPr>
      </w:pPr>
      <w:r>
        <w:rPr>
          <w:rFonts w:ascii="Times New Roman" w:hAnsi="Times New Roman" w:cs="Times New Roman"/>
          <w:bCs/>
          <w:sz w:val="24"/>
        </w:rPr>
        <w:br w:type="page"/>
      </w:r>
    </w:p>
    <w:p w14:paraId="146955F7" w14:textId="19D2E4A4" w:rsidR="005E6008" w:rsidRPr="00D011E4" w:rsidRDefault="005E6008" w:rsidP="00CD176F">
      <w:pPr>
        <w:pStyle w:val="ListParagraph"/>
        <w:numPr>
          <w:ilvl w:val="0"/>
          <w:numId w:val="40"/>
        </w:numPr>
        <w:spacing w:after="0" w:line="480" w:lineRule="auto"/>
        <w:ind w:hanging="644"/>
        <w:jc w:val="both"/>
        <w:rPr>
          <w:rFonts w:ascii="Times New Roman" w:hAnsi="Times New Roman" w:cs="Times New Roman"/>
          <w:bCs/>
          <w:sz w:val="24"/>
        </w:rPr>
      </w:pPr>
      <w:r w:rsidRPr="00D011E4">
        <w:rPr>
          <w:rFonts w:ascii="Times New Roman" w:hAnsi="Times New Roman" w:cs="Times New Roman"/>
          <w:bCs/>
          <w:sz w:val="24"/>
        </w:rPr>
        <w:lastRenderedPageBreak/>
        <w:t>Faktor Ekonomi:</w:t>
      </w:r>
    </w:p>
    <w:p w14:paraId="484C3596" w14:textId="51F9DCF0" w:rsidR="005E6008" w:rsidRPr="00D011E4"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 xml:space="preserve">Kondisi Ekonomi: Tingkat pendapatan, akses terhadap pendidikan dan pekerjaan, serta status sosial dapat mempengaruhi kesempatan seseorang untuk melakukan perilaku tertentu. </w:t>
      </w:r>
    </w:p>
    <w:p w14:paraId="0B12B234" w14:textId="40558C24" w:rsidR="00822EA3" w:rsidRPr="00D011E4" w:rsidRDefault="005E6008"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Keterbatasan Sumber Daya: Seseorang yang berada dalam keadaan ekonomi yang sulit mungkin lebih cenderung mengambil keputusan yang didorong oleh kebutuhan dasar seperti uang atau keamanan.</w:t>
      </w:r>
    </w:p>
    <w:p w14:paraId="11392991" w14:textId="581ABFDD" w:rsidR="00822EA3" w:rsidRPr="00D011E4" w:rsidRDefault="00822EA3" w:rsidP="00CD176F">
      <w:pPr>
        <w:pStyle w:val="ListParagraph"/>
        <w:numPr>
          <w:ilvl w:val="0"/>
          <w:numId w:val="40"/>
        </w:numPr>
        <w:spacing w:after="0" w:line="480" w:lineRule="auto"/>
        <w:ind w:hanging="644"/>
        <w:jc w:val="both"/>
        <w:rPr>
          <w:rFonts w:ascii="Times New Roman" w:hAnsi="Times New Roman" w:cs="Times New Roman"/>
          <w:bCs/>
          <w:sz w:val="24"/>
        </w:rPr>
      </w:pPr>
      <w:r w:rsidRPr="00D011E4">
        <w:rPr>
          <w:rFonts w:ascii="Times New Roman" w:hAnsi="Times New Roman" w:cs="Times New Roman"/>
          <w:bCs/>
          <w:sz w:val="24"/>
        </w:rPr>
        <w:t>Faktor Moral dan Etika</w:t>
      </w:r>
    </w:p>
    <w:p w14:paraId="6846533F" w14:textId="30C17482" w:rsidR="00822EA3" w:rsidRPr="00D011E4" w:rsidRDefault="00822EA3"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Nilai dan keyakinan pribadi: Nilai-nilai moral yang dimiliki seseorang, seperti rasa keadilan, kejujuran, dan integritas, sangat memengaruhi perilaku dalam berbagai situasi.</w:t>
      </w:r>
    </w:p>
    <w:p w14:paraId="2F1926A4" w14:textId="4C879A47" w:rsidR="00822EA3" w:rsidRPr="00D011E4" w:rsidRDefault="00822EA3" w:rsidP="00CD176F">
      <w:pPr>
        <w:pStyle w:val="ListParagraph"/>
        <w:numPr>
          <w:ilvl w:val="1"/>
          <w:numId w:val="40"/>
        </w:numPr>
        <w:spacing w:after="0" w:line="480" w:lineRule="auto"/>
        <w:ind w:left="1134" w:hanging="425"/>
        <w:jc w:val="both"/>
        <w:rPr>
          <w:rFonts w:ascii="Times New Roman" w:hAnsi="Times New Roman" w:cs="Times New Roman"/>
          <w:bCs/>
          <w:sz w:val="24"/>
        </w:rPr>
      </w:pPr>
      <w:r w:rsidRPr="00D011E4">
        <w:rPr>
          <w:rFonts w:ascii="Times New Roman" w:hAnsi="Times New Roman" w:cs="Times New Roman"/>
          <w:bCs/>
          <w:sz w:val="24"/>
        </w:rPr>
        <w:t>Agama dan spiritualitas: Kepercayaan agama atau spiritual seseorang dapat membentuk prinsip hidup yang memengaruhi tindakan dan perilaku mereka.</w:t>
      </w:r>
    </w:p>
    <w:p w14:paraId="0C196E8F" w14:textId="7EB4B4BA" w:rsidR="007606A3" w:rsidRPr="00201F10" w:rsidRDefault="007606A3" w:rsidP="003A01AC">
      <w:pPr>
        <w:pStyle w:val="ListParagraph"/>
        <w:numPr>
          <w:ilvl w:val="0"/>
          <w:numId w:val="7"/>
        </w:numPr>
        <w:spacing w:after="0" w:line="480" w:lineRule="auto"/>
        <w:ind w:left="709" w:hanging="709"/>
        <w:jc w:val="both"/>
        <w:outlineLvl w:val="2"/>
        <w:rPr>
          <w:rFonts w:ascii="Times New Roman" w:hAnsi="Times New Roman" w:cs="Times New Roman"/>
          <w:b/>
          <w:sz w:val="24"/>
        </w:rPr>
      </w:pPr>
      <w:bookmarkStart w:id="69" w:name="_Toc184846308"/>
      <w:bookmarkStart w:id="70" w:name="_Toc197894192"/>
      <w:r w:rsidRPr="00201F10">
        <w:rPr>
          <w:rFonts w:ascii="Times New Roman" w:hAnsi="Times New Roman" w:cs="Times New Roman"/>
          <w:b/>
          <w:sz w:val="24"/>
        </w:rPr>
        <w:t>Bentuk</w:t>
      </w:r>
      <w:r w:rsidR="000C0FA5" w:rsidRPr="00201F10">
        <w:rPr>
          <w:rFonts w:ascii="Times New Roman" w:hAnsi="Times New Roman" w:cs="Times New Roman"/>
          <w:b/>
          <w:sz w:val="24"/>
        </w:rPr>
        <w:t>-</w:t>
      </w:r>
      <w:r w:rsidRPr="00201F10">
        <w:rPr>
          <w:rFonts w:ascii="Times New Roman" w:hAnsi="Times New Roman" w:cs="Times New Roman"/>
          <w:b/>
          <w:sz w:val="24"/>
        </w:rPr>
        <w:t>Bentuk Perilaku</w:t>
      </w:r>
      <w:bookmarkEnd w:id="69"/>
      <w:bookmarkEnd w:id="70"/>
    </w:p>
    <w:p w14:paraId="028139DA" w14:textId="77777777" w:rsidR="00822EA3" w:rsidRPr="00201F10" w:rsidRDefault="00822EA3" w:rsidP="00D011E4">
      <w:pPr>
        <w:spacing w:after="0" w:line="480" w:lineRule="auto"/>
        <w:ind w:firstLine="709"/>
        <w:jc w:val="both"/>
        <w:rPr>
          <w:rFonts w:ascii="Times New Roman" w:hAnsi="Times New Roman" w:cs="Times New Roman"/>
          <w:bCs/>
          <w:sz w:val="24"/>
        </w:rPr>
      </w:pPr>
      <w:r w:rsidRPr="00201F10">
        <w:rPr>
          <w:rFonts w:ascii="Times New Roman" w:hAnsi="Times New Roman" w:cs="Times New Roman"/>
          <w:bCs/>
          <w:sz w:val="24"/>
        </w:rPr>
        <w:t>Menurut (Nurrokhmah, 2021) dilihat dari bentuk respons terhadap stimulus, maka perilaku dapat dibedakan menjadi dua.</w:t>
      </w:r>
    </w:p>
    <w:p w14:paraId="19B95AD6" w14:textId="423AAF77" w:rsidR="00822EA3" w:rsidRPr="00D011E4" w:rsidRDefault="00822EA3" w:rsidP="00CD176F">
      <w:pPr>
        <w:pStyle w:val="ListParagraph"/>
        <w:numPr>
          <w:ilvl w:val="0"/>
          <w:numId w:val="42"/>
        </w:numPr>
        <w:spacing w:after="0" w:line="480" w:lineRule="auto"/>
        <w:ind w:hanging="720"/>
        <w:jc w:val="both"/>
        <w:rPr>
          <w:rFonts w:ascii="Times New Roman" w:hAnsi="Times New Roman" w:cs="Times New Roman"/>
          <w:bCs/>
          <w:sz w:val="24"/>
        </w:rPr>
      </w:pPr>
      <w:r w:rsidRPr="00D011E4">
        <w:rPr>
          <w:rFonts w:ascii="Times New Roman" w:hAnsi="Times New Roman" w:cs="Times New Roman"/>
          <w:bCs/>
          <w:sz w:val="24"/>
        </w:rPr>
        <w:t>Bentuk pasif /Perilaku tertutup (covert behavior)</w:t>
      </w:r>
    </w:p>
    <w:p w14:paraId="76DE8D52" w14:textId="77777777" w:rsidR="00822EA3" w:rsidRPr="00201F10" w:rsidRDefault="00822EA3" w:rsidP="00D011E4">
      <w:pPr>
        <w:spacing w:after="0" w:line="480" w:lineRule="auto"/>
        <w:ind w:firstLine="709"/>
        <w:jc w:val="both"/>
        <w:rPr>
          <w:rFonts w:ascii="Times New Roman" w:hAnsi="Times New Roman" w:cs="Times New Roman"/>
          <w:bCs/>
          <w:sz w:val="24"/>
        </w:rPr>
      </w:pPr>
      <w:r w:rsidRPr="00201F10">
        <w:rPr>
          <w:rFonts w:ascii="Times New Roman" w:hAnsi="Times New Roman" w:cs="Times New Roman"/>
          <w:bCs/>
          <w:sz w:val="24"/>
        </w:rPr>
        <w:t>Respons seseorang terhadap stimulus dalam bentuk terselubung atau tertutup. Respons atau reaksi terhadap stimulus ini masih terbatas pada perhatian, persepsi, pengetahuan atau kesadaran dan sikap yang terjadi pada seseorang yang menerima stimulus tersebut, dan belum dapat diamati secara jelas oleh orang lain.</w:t>
      </w:r>
    </w:p>
    <w:p w14:paraId="24BAC0AE" w14:textId="77777777" w:rsidR="00D011E4" w:rsidRDefault="00D011E4">
      <w:pPr>
        <w:rPr>
          <w:rFonts w:ascii="Times New Roman" w:hAnsi="Times New Roman" w:cs="Times New Roman"/>
          <w:bCs/>
          <w:sz w:val="24"/>
        </w:rPr>
      </w:pPr>
      <w:r>
        <w:rPr>
          <w:rFonts w:ascii="Times New Roman" w:hAnsi="Times New Roman" w:cs="Times New Roman"/>
          <w:bCs/>
          <w:sz w:val="24"/>
        </w:rPr>
        <w:br w:type="page"/>
      </w:r>
    </w:p>
    <w:p w14:paraId="52E06ADD" w14:textId="0B67B5EB" w:rsidR="00822EA3" w:rsidRPr="00D011E4" w:rsidRDefault="00822EA3" w:rsidP="00CD176F">
      <w:pPr>
        <w:pStyle w:val="ListParagraph"/>
        <w:numPr>
          <w:ilvl w:val="0"/>
          <w:numId w:val="42"/>
        </w:numPr>
        <w:spacing w:after="0" w:line="480" w:lineRule="auto"/>
        <w:ind w:hanging="720"/>
        <w:jc w:val="both"/>
        <w:rPr>
          <w:rFonts w:ascii="Times New Roman" w:hAnsi="Times New Roman" w:cs="Times New Roman"/>
          <w:bCs/>
          <w:sz w:val="24"/>
        </w:rPr>
      </w:pPr>
      <w:r w:rsidRPr="00D011E4">
        <w:rPr>
          <w:rFonts w:ascii="Times New Roman" w:hAnsi="Times New Roman" w:cs="Times New Roman"/>
          <w:bCs/>
          <w:sz w:val="24"/>
        </w:rPr>
        <w:lastRenderedPageBreak/>
        <w:t>Perilaku terbuka (overt behavior)</w:t>
      </w:r>
    </w:p>
    <w:p w14:paraId="23DFB2E0" w14:textId="25C49B62" w:rsidR="00822EA3" w:rsidRPr="00201F10" w:rsidRDefault="00822EA3" w:rsidP="00D011E4">
      <w:pPr>
        <w:spacing w:after="0" w:line="480" w:lineRule="auto"/>
        <w:ind w:firstLine="709"/>
        <w:jc w:val="both"/>
        <w:rPr>
          <w:rFonts w:ascii="Times New Roman" w:hAnsi="Times New Roman" w:cs="Times New Roman"/>
          <w:bCs/>
          <w:sz w:val="24"/>
        </w:rPr>
      </w:pPr>
      <w:r w:rsidRPr="00201F10">
        <w:rPr>
          <w:rFonts w:ascii="Times New Roman" w:hAnsi="Times New Roman" w:cs="Times New Roman"/>
          <w:bCs/>
          <w:sz w:val="24"/>
        </w:rPr>
        <w:t>Respons terhadap stimulus tersebut sudah jelas dalam bentuk tindakan atau praktik, yang dengan mudah dapat diamati atau dilihat orang lain.</w:t>
      </w:r>
    </w:p>
    <w:p w14:paraId="5C175C6D" w14:textId="77777777" w:rsidR="00535C21" w:rsidRPr="00201F10" w:rsidRDefault="00535C21" w:rsidP="00D011E4">
      <w:pPr>
        <w:spacing w:after="0" w:line="480" w:lineRule="auto"/>
        <w:jc w:val="both"/>
        <w:rPr>
          <w:rFonts w:ascii="Times New Roman" w:hAnsi="Times New Roman" w:cs="Times New Roman"/>
          <w:bCs/>
          <w:sz w:val="24"/>
        </w:rPr>
      </w:pPr>
    </w:p>
    <w:p w14:paraId="46B31E3E" w14:textId="562185B7" w:rsidR="00B35910" w:rsidRPr="00201F10" w:rsidRDefault="00B35910" w:rsidP="003A01AC">
      <w:pPr>
        <w:pStyle w:val="ListParagraph"/>
        <w:numPr>
          <w:ilvl w:val="0"/>
          <w:numId w:val="5"/>
        </w:numPr>
        <w:spacing w:after="0" w:line="480" w:lineRule="auto"/>
        <w:ind w:left="709" w:hanging="709"/>
        <w:jc w:val="both"/>
        <w:outlineLvl w:val="1"/>
        <w:rPr>
          <w:rFonts w:ascii="Times New Roman" w:hAnsi="Times New Roman" w:cs="Times New Roman"/>
          <w:b/>
          <w:sz w:val="24"/>
        </w:rPr>
      </w:pPr>
      <w:bookmarkStart w:id="71" w:name="_Toc184846309"/>
      <w:bookmarkStart w:id="72" w:name="_Toc197894193"/>
      <w:r w:rsidRPr="00201F10">
        <w:rPr>
          <w:rFonts w:ascii="Times New Roman" w:hAnsi="Times New Roman" w:cs="Times New Roman"/>
          <w:b/>
          <w:sz w:val="24"/>
        </w:rPr>
        <w:t xml:space="preserve">Model Konsep Keperawatan </w:t>
      </w:r>
      <w:bookmarkEnd w:id="71"/>
      <w:r w:rsidR="00DE3C19">
        <w:rPr>
          <w:rFonts w:ascii="Times New Roman" w:hAnsi="Times New Roman" w:cs="Times New Roman"/>
          <w:b/>
          <w:sz w:val="24"/>
        </w:rPr>
        <w:t>Nola J. Pender</w:t>
      </w:r>
      <w:bookmarkEnd w:id="72"/>
    </w:p>
    <w:p w14:paraId="17A8AF94" w14:textId="5F13A268" w:rsidR="008A69BB" w:rsidRDefault="00DE3C19" w:rsidP="00CD176F">
      <w:pPr>
        <w:pStyle w:val="ListParagraph"/>
        <w:numPr>
          <w:ilvl w:val="0"/>
          <w:numId w:val="29"/>
        </w:numPr>
        <w:spacing w:after="0" w:line="480" w:lineRule="auto"/>
        <w:ind w:left="709" w:hanging="709"/>
        <w:jc w:val="both"/>
        <w:rPr>
          <w:rFonts w:ascii="Times New Roman" w:hAnsi="Times New Roman" w:cs="Times New Roman"/>
          <w:b/>
          <w:bCs/>
          <w:sz w:val="24"/>
        </w:rPr>
      </w:pPr>
      <w:r w:rsidRPr="00DE3C19">
        <w:rPr>
          <w:rFonts w:ascii="Times New Roman" w:hAnsi="Times New Roman" w:cs="Times New Roman"/>
          <w:b/>
          <w:bCs/>
          <w:sz w:val="24"/>
        </w:rPr>
        <w:t>Pengertian Health Promotion Model (HPM)</w:t>
      </w:r>
    </w:p>
    <w:p w14:paraId="1D4E1923" w14:textId="77777777" w:rsidR="00DE3C19" w:rsidRDefault="00DE3C19" w:rsidP="00D011E4">
      <w:pPr>
        <w:pStyle w:val="ListParagraph"/>
        <w:spacing w:after="0" w:line="480" w:lineRule="auto"/>
        <w:ind w:left="0" w:firstLine="709"/>
        <w:jc w:val="both"/>
        <w:rPr>
          <w:rFonts w:ascii="Times New Roman" w:hAnsi="Times New Roman" w:cs="Times New Roman"/>
          <w:bCs/>
          <w:sz w:val="24"/>
        </w:rPr>
      </w:pPr>
      <w:r w:rsidRPr="00DE3C19">
        <w:rPr>
          <w:rFonts w:ascii="Times New Roman" w:hAnsi="Times New Roman" w:cs="Times New Roman"/>
          <w:bCs/>
          <w:sz w:val="24"/>
        </w:rPr>
        <w:t>Model promosi kesehatan adalah suatu car</w:t>
      </w:r>
      <w:r>
        <w:rPr>
          <w:rFonts w:ascii="Times New Roman" w:hAnsi="Times New Roman" w:cs="Times New Roman"/>
          <w:bCs/>
          <w:sz w:val="24"/>
        </w:rPr>
        <w:t xml:space="preserve">a untuk menggambarkan interaksi </w:t>
      </w:r>
      <w:r w:rsidRPr="00DE3C19">
        <w:rPr>
          <w:rFonts w:ascii="Times New Roman" w:hAnsi="Times New Roman" w:cs="Times New Roman"/>
          <w:bCs/>
          <w:sz w:val="24"/>
        </w:rPr>
        <w:t>manusia dengan lingkungan fisik dan interpersonal</w:t>
      </w:r>
      <w:r>
        <w:rPr>
          <w:rFonts w:ascii="Times New Roman" w:hAnsi="Times New Roman" w:cs="Times New Roman"/>
          <w:bCs/>
          <w:sz w:val="24"/>
        </w:rPr>
        <w:t xml:space="preserve">nya dalam berbagai dimensi. HPM </w:t>
      </w:r>
      <w:r w:rsidRPr="00DE3C19">
        <w:rPr>
          <w:rFonts w:ascii="Times New Roman" w:hAnsi="Times New Roman" w:cs="Times New Roman"/>
          <w:bCs/>
          <w:sz w:val="24"/>
        </w:rPr>
        <w:t>pertama kali dikembangkan oleh Nola J. Pender pada tahun 1987. HPM lahir dari</w:t>
      </w:r>
      <w:r>
        <w:rPr>
          <w:rFonts w:ascii="Times New Roman" w:hAnsi="Times New Roman" w:cs="Times New Roman"/>
          <w:bCs/>
          <w:sz w:val="24"/>
        </w:rPr>
        <w:t xml:space="preserve"> </w:t>
      </w:r>
      <w:r w:rsidRPr="00DE3C19">
        <w:rPr>
          <w:rFonts w:ascii="Times New Roman" w:hAnsi="Times New Roman" w:cs="Times New Roman"/>
          <w:bCs/>
          <w:sz w:val="24"/>
        </w:rPr>
        <w:t>penelitian tentang 7 faktor persepsi kognitif dan faktor modifikasi tingkah laku yang</w:t>
      </w:r>
      <w:r>
        <w:rPr>
          <w:rFonts w:ascii="Times New Roman" w:hAnsi="Times New Roman" w:cs="Times New Roman"/>
          <w:bCs/>
          <w:sz w:val="24"/>
        </w:rPr>
        <w:t xml:space="preserve"> </w:t>
      </w:r>
      <w:r w:rsidRPr="00DE3C19">
        <w:rPr>
          <w:rFonts w:ascii="Times New Roman" w:hAnsi="Times New Roman" w:cs="Times New Roman"/>
          <w:bCs/>
          <w:sz w:val="24"/>
        </w:rPr>
        <w:t>mempengaruhi dan meramalkan tentang perilaku kesehatan (Nursalam, 2016).</w:t>
      </w:r>
    </w:p>
    <w:p w14:paraId="112988D7" w14:textId="41897C75" w:rsidR="00DE3C19" w:rsidRPr="00DE3C19" w:rsidRDefault="00DE3C19" w:rsidP="00D011E4">
      <w:pPr>
        <w:pStyle w:val="ListParagraph"/>
        <w:spacing w:after="0" w:line="480" w:lineRule="auto"/>
        <w:ind w:left="0" w:firstLine="709"/>
        <w:jc w:val="both"/>
        <w:rPr>
          <w:rFonts w:ascii="Times New Roman" w:hAnsi="Times New Roman" w:cs="Times New Roman"/>
          <w:bCs/>
          <w:sz w:val="24"/>
        </w:rPr>
      </w:pPr>
      <w:r w:rsidRPr="00DE3C19">
        <w:rPr>
          <w:rFonts w:ascii="Times New Roman" w:hAnsi="Times New Roman" w:cs="Times New Roman"/>
          <w:bCs/>
          <w:sz w:val="24"/>
        </w:rPr>
        <w:t>Pusat HPM adalah teori pembelajaran sosial Albert Bandura, yang</w:t>
      </w:r>
      <w:r>
        <w:rPr>
          <w:rFonts w:ascii="Times New Roman" w:hAnsi="Times New Roman" w:cs="Times New Roman"/>
          <w:bCs/>
          <w:sz w:val="24"/>
        </w:rPr>
        <w:t xml:space="preserve"> </w:t>
      </w:r>
      <w:r w:rsidRPr="00DE3C19">
        <w:rPr>
          <w:rFonts w:ascii="Times New Roman" w:hAnsi="Times New Roman" w:cs="Times New Roman"/>
          <w:bCs/>
          <w:sz w:val="24"/>
        </w:rPr>
        <w:t>menyebutkan pentingnya proses kognitif dalam perubahan perilaku. Teori</w:t>
      </w:r>
      <w:r>
        <w:rPr>
          <w:rFonts w:ascii="Times New Roman" w:hAnsi="Times New Roman" w:cs="Times New Roman"/>
          <w:bCs/>
          <w:sz w:val="24"/>
        </w:rPr>
        <w:t xml:space="preserve"> </w:t>
      </w:r>
      <w:r w:rsidRPr="00DE3C19">
        <w:rPr>
          <w:rFonts w:ascii="Times New Roman" w:hAnsi="Times New Roman" w:cs="Times New Roman"/>
          <w:bCs/>
          <w:sz w:val="24"/>
        </w:rPr>
        <w:t>pembelajaran sosial, yang sekarang berjudul teori kognitif sosial, yang mencakup</w:t>
      </w:r>
      <w:r>
        <w:rPr>
          <w:rFonts w:ascii="Times New Roman" w:hAnsi="Times New Roman" w:cs="Times New Roman"/>
          <w:bCs/>
          <w:sz w:val="24"/>
        </w:rPr>
        <w:t xml:space="preserve"> </w:t>
      </w:r>
      <w:r w:rsidRPr="00DE3C19">
        <w:rPr>
          <w:rFonts w:ascii="Times New Roman" w:hAnsi="Times New Roman" w:cs="Times New Roman"/>
          <w:bCs/>
          <w:sz w:val="24"/>
        </w:rPr>
        <w:t>kepercayaan diri: atribusi diri, evaluasi diri, dan self-efficacy. Self-efficacy adalah</w:t>
      </w:r>
      <w:r>
        <w:rPr>
          <w:rFonts w:ascii="Times New Roman" w:hAnsi="Times New Roman" w:cs="Times New Roman"/>
          <w:bCs/>
          <w:sz w:val="24"/>
        </w:rPr>
        <w:t xml:space="preserve"> </w:t>
      </w:r>
      <w:r w:rsidRPr="00DE3C19">
        <w:rPr>
          <w:rFonts w:ascii="Times New Roman" w:hAnsi="Times New Roman" w:cs="Times New Roman"/>
          <w:bCs/>
          <w:sz w:val="24"/>
        </w:rPr>
        <w:t>konstruksi utama HPM. Selain itu, model harapan nilai motivasi manusia yang</w:t>
      </w:r>
      <w:r>
        <w:rPr>
          <w:rFonts w:ascii="Times New Roman" w:hAnsi="Times New Roman" w:cs="Times New Roman"/>
          <w:bCs/>
          <w:sz w:val="24"/>
        </w:rPr>
        <w:t xml:space="preserve"> </w:t>
      </w:r>
      <w:r w:rsidRPr="00DE3C19">
        <w:rPr>
          <w:rFonts w:ascii="Times New Roman" w:hAnsi="Times New Roman" w:cs="Times New Roman"/>
          <w:bCs/>
          <w:sz w:val="24"/>
        </w:rPr>
        <w:t>Feather (1982) gambarkan, yang mendukung perilaku itu rasional dan ekonomis,</w:t>
      </w:r>
      <w:r>
        <w:rPr>
          <w:rFonts w:ascii="Times New Roman" w:hAnsi="Times New Roman" w:cs="Times New Roman"/>
          <w:bCs/>
          <w:sz w:val="24"/>
        </w:rPr>
        <w:t xml:space="preserve"> </w:t>
      </w:r>
      <w:r w:rsidRPr="00DE3C19">
        <w:rPr>
          <w:rFonts w:ascii="Times New Roman" w:hAnsi="Times New Roman" w:cs="Times New Roman"/>
          <w:bCs/>
          <w:sz w:val="24"/>
        </w:rPr>
        <w:t>penting untuk pengembangan model. HPM serupa konstruksinya dengan Health</w:t>
      </w:r>
      <w:r>
        <w:rPr>
          <w:rFonts w:ascii="Times New Roman" w:hAnsi="Times New Roman" w:cs="Times New Roman"/>
          <w:bCs/>
          <w:sz w:val="24"/>
        </w:rPr>
        <w:t xml:space="preserve"> </w:t>
      </w:r>
      <w:r w:rsidRPr="00DE3C19">
        <w:rPr>
          <w:rFonts w:ascii="Times New Roman" w:hAnsi="Times New Roman" w:cs="Times New Roman"/>
          <w:bCs/>
          <w:sz w:val="24"/>
        </w:rPr>
        <w:t>belief model (HBM) akan tetapi HPM tidat terbatas pada penjelasan perilaku</w:t>
      </w:r>
      <w:r>
        <w:rPr>
          <w:rFonts w:ascii="Times New Roman" w:hAnsi="Times New Roman" w:cs="Times New Roman"/>
          <w:bCs/>
          <w:sz w:val="24"/>
        </w:rPr>
        <w:t xml:space="preserve"> </w:t>
      </w:r>
      <w:r w:rsidRPr="00DE3C19">
        <w:rPr>
          <w:rFonts w:ascii="Times New Roman" w:hAnsi="Times New Roman" w:cs="Times New Roman"/>
          <w:bCs/>
          <w:sz w:val="24"/>
        </w:rPr>
        <w:t>pencegah penyakit. HPM berbeda dari konsep Health belief model yang mana di</w:t>
      </w:r>
    </w:p>
    <w:p w14:paraId="2DA95C79" w14:textId="354EBD3C" w:rsidR="00DE3C19" w:rsidRPr="00DE3C19" w:rsidRDefault="00DE3C19" w:rsidP="00D011E4">
      <w:pPr>
        <w:spacing w:after="0" w:line="480" w:lineRule="auto"/>
        <w:jc w:val="both"/>
        <w:rPr>
          <w:rFonts w:ascii="Times New Roman" w:hAnsi="Times New Roman" w:cs="Times New Roman"/>
          <w:bCs/>
          <w:sz w:val="24"/>
        </w:rPr>
      </w:pPr>
      <w:r>
        <w:rPr>
          <w:rFonts w:ascii="Times New Roman" w:hAnsi="Times New Roman" w:cs="Times New Roman"/>
          <w:bCs/>
          <w:sz w:val="24"/>
        </w:rPr>
        <w:t xml:space="preserve">Dalam HPM tidak </w:t>
      </w:r>
      <w:r w:rsidRPr="00DE3C19">
        <w:rPr>
          <w:rFonts w:ascii="Times New Roman" w:hAnsi="Times New Roman" w:cs="Times New Roman"/>
          <w:bCs/>
          <w:sz w:val="24"/>
        </w:rPr>
        <w:t>memasukkan ketakutan dan ancaman sebagai suatu sumber dar</w:t>
      </w:r>
      <w:r>
        <w:rPr>
          <w:rFonts w:ascii="Times New Roman" w:hAnsi="Times New Roman" w:cs="Times New Roman"/>
          <w:bCs/>
          <w:sz w:val="24"/>
        </w:rPr>
        <w:t xml:space="preserve">i </w:t>
      </w:r>
      <w:r w:rsidRPr="00DE3C19">
        <w:rPr>
          <w:rFonts w:ascii="Times New Roman" w:hAnsi="Times New Roman" w:cs="Times New Roman"/>
          <w:bCs/>
          <w:sz w:val="24"/>
        </w:rPr>
        <w:t>motivasi untuk terjadinya perilaku kesehatan. Dari penjelasan ini, HPM berkembang meliputi perilaku untuk meningkatkan kesehatan dan berpotensi berlaku sepanjang</w:t>
      </w:r>
      <w:r>
        <w:rPr>
          <w:rFonts w:ascii="Times New Roman" w:hAnsi="Times New Roman" w:cs="Times New Roman"/>
          <w:bCs/>
          <w:sz w:val="24"/>
        </w:rPr>
        <w:t xml:space="preserve"> </w:t>
      </w:r>
      <w:r w:rsidRPr="00DE3C19">
        <w:rPr>
          <w:rFonts w:ascii="Times New Roman" w:hAnsi="Times New Roman" w:cs="Times New Roman"/>
          <w:bCs/>
          <w:sz w:val="24"/>
        </w:rPr>
        <w:t>amur (Alligood, 2014).</w:t>
      </w:r>
    </w:p>
    <w:p w14:paraId="7EA861A8" w14:textId="40EC8EB8" w:rsidR="00DE3C19" w:rsidRDefault="00DE3C19" w:rsidP="00CD176F">
      <w:pPr>
        <w:pStyle w:val="ListParagraph"/>
        <w:numPr>
          <w:ilvl w:val="0"/>
          <w:numId w:val="29"/>
        </w:numPr>
        <w:spacing w:after="0" w:line="480" w:lineRule="auto"/>
        <w:ind w:left="709" w:hanging="709"/>
        <w:jc w:val="both"/>
        <w:rPr>
          <w:rFonts w:ascii="Times New Roman" w:hAnsi="Times New Roman" w:cs="Times New Roman"/>
          <w:b/>
          <w:bCs/>
          <w:sz w:val="24"/>
        </w:rPr>
      </w:pPr>
      <w:r w:rsidRPr="00DE3C19">
        <w:rPr>
          <w:rFonts w:ascii="Times New Roman" w:hAnsi="Times New Roman" w:cs="Times New Roman"/>
          <w:b/>
          <w:bCs/>
          <w:sz w:val="24"/>
        </w:rPr>
        <w:lastRenderedPageBreak/>
        <w:t>Paradigma Keperawatan Nola J. Pender</w:t>
      </w:r>
    </w:p>
    <w:p w14:paraId="28BE7F84" w14:textId="0ABBBA01" w:rsidR="00DE3C19" w:rsidRDefault="00DE3C19" w:rsidP="00D011E4">
      <w:pPr>
        <w:pStyle w:val="ListParagraph"/>
        <w:spacing w:after="0" w:line="480" w:lineRule="auto"/>
        <w:ind w:left="0" w:firstLine="709"/>
        <w:jc w:val="both"/>
        <w:rPr>
          <w:rFonts w:ascii="Times New Roman" w:hAnsi="Times New Roman" w:cs="Times New Roman"/>
          <w:bCs/>
          <w:sz w:val="24"/>
        </w:rPr>
      </w:pPr>
      <w:r w:rsidRPr="00DE3C19">
        <w:rPr>
          <w:rFonts w:ascii="Times New Roman" w:hAnsi="Times New Roman" w:cs="Times New Roman"/>
          <w:bCs/>
          <w:sz w:val="24"/>
        </w:rPr>
        <w:t>Paradigma keperawatan adalah suatu cara pandang yang mendasar atau cara</w:t>
      </w:r>
      <w:r>
        <w:rPr>
          <w:rFonts w:ascii="Times New Roman" w:hAnsi="Times New Roman" w:cs="Times New Roman"/>
          <w:bCs/>
          <w:sz w:val="24"/>
        </w:rPr>
        <w:t xml:space="preserve"> </w:t>
      </w:r>
      <w:r w:rsidRPr="00DE3C19">
        <w:rPr>
          <w:rFonts w:ascii="Times New Roman" w:hAnsi="Times New Roman" w:cs="Times New Roman"/>
          <w:bCs/>
          <w:sz w:val="24"/>
        </w:rPr>
        <w:t>melihat, memikirkan, memberi makna, menyikapi, dan memilih tindakan terhadap berbagai fenomena yang ada dalam keperawatan (Kusnanto, 2003). Paradigma keperawatan ini terdiri dari empat konsep, yaitu manusia, lingkungan, kesehatan dan</w:t>
      </w:r>
      <w:r>
        <w:rPr>
          <w:rFonts w:ascii="Times New Roman" w:hAnsi="Times New Roman" w:cs="Times New Roman"/>
          <w:bCs/>
          <w:sz w:val="24"/>
        </w:rPr>
        <w:t xml:space="preserve"> </w:t>
      </w:r>
      <w:r w:rsidRPr="00DE3C19">
        <w:rPr>
          <w:rFonts w:ascii="Times New Roman" w:hAnsi="Times New Roman" w:cs="Times New Roman"/>
          <w:bCs/>
          <w:sz w:val="24"/>
        </w:rPr>
        <w:t>keperawatan. Menurut Pender dalam Alligood (2006) konsep dasar paradigm</w:t>
      </w:r>
      <w:r>
        <w:rPr>
          <w:rFonts w:ascii="Times New Roman" w:hAnsi="Times New Roman" w:cs="Times New Roman"/>
          <w:bCs/>
          <w:sz w:val="24"/>
        </w:rPr>
        <w:t xml:space="preserve"> </w:t>
      </w:r>
      <w:r w:rsidRPr="00DE3C19">
        <w:rPr>
          <w:rFonts w:ascii="Times New Roman" w:hAnsi="Times New Roman" w:cs="Times New Roman"/>
          <w:bCs/>
          <w:sz w:val="24"/>
        </w:rPr>
        <w:t>keperawatan adalah sebagai berikut:</w:t>
      </w:r>
    </w:p>
    <w:p w14:paraId="5EDB738E" w14:textId="3D11C1DF" w:rsidR="00DE3C19" w:rsidRDefault="00DE3C19" w:rsidP="00CD176F">
      <w:pPr>
        <w:pStyle w:val="ListParagraph"/>
        <w:numPr>
          <w:ilvl w:val="0"/>
          <w:numId w:val="30"/>
        </w:numPr>
        <w:spacing w:after="0" w:line="480" w:lineRule="auto"/>
        <w:ind w:left="709" w:hanging="709"/>
        <w:jc w:val="both"/>
        <w:rPr>
          <w:rFonts w:ascii="Times New Roman" w:hAnsi="Times New Roman" w:cs="Times New Roman"/>
          <w:bCs/>
          <w:sz w:val="24"/>
        </w:rPr>
      </w:pPr>
      <w:r>
        <w:rPr>
          <w:rFonts w:ascii="Times New Roman" w:hAnsi="Times New Roman" w:cs="Times New Roman"/>
          <w:bCs/>
          <w:sz w:val="24"/>
        </w:rPr>
        <w:t>Manusia</w:t>
      </w:r>
    </w:p>
    <w:p w14:paraId="34233022" w14:textId="2BFB1C51" w:rsidR="00262F17" w:rsidRPr="00262F17" w:rsidRDefault="00262F17" w:rsidP="00D011E4">
      <w:pPr>
        <w:pStyle w:val="ListParagraph"/>
        <w:spacing w:after="0" w:line="480" w:lineRule="auto"/>
        <w:ind w:left="0" w:firstLine="709"/>
        <w:jc w:val="both"/>
        <w:rPr>
          <w:rFonts w:ascii="Times New Roman" w:hAnsi="Times New Roman" w:cs="Times New Roman"/>
          <w:bCs/>
          <w:sz w:val="24"/>
        </w:rPr>
      </w:pPr>
      <w:r w:rsidRPr="00262F17">
        <w:rPr>
          <w:rFonts w:ascii="Times New Roman" w:hAnsi="Times New Roman" w:cs="Times New Roman"/>
          <w:bCs/>
          <w:sz w:val="24"/>
        </w:rPr>
        <w:t>Manusia adalah organisme yang terdiri</w:t>
      </w:r>
      <w:r>
        <w:rPr>
          <w:rFonts w:ascii="Times New Roman" w:hAnsi="Times New Roman" w:cs="Times New Roman"/>
          <w:bCs/>
          <w:sz w:val="24"/>
        </w:rPr>
        <w:t xml:space="preserve"> dari aspek biopsikososial yang s</w:t>
      </w:r>
      <w:r w:rsidRPr="00262F17">
        <w:rPr>
          <w:rFonts w:ascii="Times New Roman" w:hAnsi="Times New Roman" w:cs="Times New Roman"/>
          <w:bCs/>
          <w:sz w:val="24"/>
        </w:rPr>
        <w:t>ebagiannya dibentuk oleh lingkungan tetapi juga memperhatikan karakteristik lingkungan dan kemungkinan seseorang dapat mengaktualisasi diri.</w:t>
      </w:r>
      <w:r>
        <w:rPr>
          <w:rFonts w:ascii="Times New Roman" w:hAnsi="Times New Roman" w:cs="Times New Roman"/>
          <w:bCs/>
          <w:sz w:val="24"/>
        </w:rPr>
        <w:t xml:space="preserve"> </w:t>
      </w:r>
      <w:r w:rsidRPr="00262F17">
        <w:rPr>
          <w:rFonts w:ascii="Times New Roman" w:hAnsi="Times New Roman" w:cs="Times New Roman"/>
          <w:bCs/>
          <w:sz w:val="24"/>
        </w:rPr>
        <w:t>Manusia dalam HPM merupakan individu yang menjadi focus utama dari</w:t>
      </w:r>
      <w:r>
        <w:rPr>
          <w:rFonts w:ascii="Times New Roman" w:hAnsi="Times New Roman" w:cs="Times New Roman"/>
          <w:bCs/>
          <w:sz w:val="24"/>
        </w:rPr>
        <w:t xml:space="preserve"> </w:t>
      </w:r>
      <w:r w:rsidRPr="00262F17">
        <w:rPr>
          <w:rFonts w:ascii="Times New Roman" w:hAnsi="Times New Roman" w:cs="Times New Roman"/>
          <w:bCs/>
          <w:sz w:val="24"/>
        </w:rPr>
        <w:t>model ini. Menurut Pender, setiap individu memiliki karakter personal yang unik dan</w:t>
      </w:r>
      <w:r>
        <w:rPr>
          <w:rFonts w:ascii="Times New Roman" w:hAnsi="Times New Roman" w:cs="Times New Roman"/>
          <w:bCs/>
          <w:sz w:val="24"/>
        </w:rPr>
        <w:t xml:space="preserve"> </w:t>
      </w:r>
      <w:r w:rsidRPr="00262F17">
        <w:rPr>
          <w:rFonts w:ascii="Times New Roman" w:hAnsi="Times New Roman" w:cs="Times New Roman"/>
          <w:bCs/>
          <w:sz w:val="24"/>
        </w:rPr>
        <w:t>pengalaman yang mempengaruhi perilakunya. Teori HPM mengakui bahwa individu</w:t>
      </w:r>
      <w:r>
        <w:rPr>
          <w:rFonts w:ascii="Times New Roman" w:hAnsi="Times New Roman" w:cs="Times New Roman"/>
          <w:bCs/>
          <w:sz w:val="24"/>
        </w:rPr>
        <w:t xml:space="preserve"> </w:t>
      </w:r>
      <w:r w:rsidRPr="00262F17">
        <w:rPr>
          <w:rFonts w:ascii="Times New Roman" w:hAnsi="Times New Roman" w:cs="Times New Roman"/>
          <w:bCs/>
          <w:sz w:val="24"/>
        </w:rPr>
        <w:t>belajar perilaku kesehatan dalam konteks keluarga dan komunitas, sebagaimana</w:t>
      </w:r>
      <w:r>
        <w:rPr>
          <w:rFonts w:ascii="Times New Roman" w:hAnsi="Times New Roman" w:cs="Times New Roman"/>
          <w:bCs/>
          <w:sz w:val="24"/>
        </w:rPr>
        <w:t xml:space="preserve"> </w:t>
      </w:r>
      <w:r w:rsidRPr="00262F17">
        <w:rPr>
          <w:rFonts w:ascii="Times New Roman" w:hAnsi="Times New Roman" w:cs="Times New Roman"/>
          <w:bCs/>
          <w:sz w:val="24"/>
        </w:rPr>
        <w:t>dijelaskan mengapa model dari pengkajian termasuk komponen dan intervensi pada</w:t>
      </w:r>
      <w:r>
        <w:rPr>
          <w:rFonts w:ascii="Times New Roman" w:hAnsi="Times New Roman" w:cs="Times New Roman"/>
          <w:bCs/>
          <w:sz w:val="24"/>
        </w:rPr>
        <w:t xml:space="preserve"> </w:t>
      </w:r>
      <w:r w:rsidRPr="00262F17">
        <w:rPr>
          <w:rFonts w:ascii="Times New Roman" w:hAnsi="Times New Roman" w:cs="Times New Roman"/>
          <w:bCs/>
          <w:sz w:val="24"/>
        </w:rPr>
        <w:t>level keluarga dan komunitas, seperti level individu.</w:t>
      </w:r>
    </w:p>
    <w:p w14:paraId="39E5B9B2" w14:textId="67CF2ADD" w:rsidR="00DE3C19" w:rsidRDefault="00DE3C19" w:rsidP="00CD176F">
      <w:pPr>
        <w:pStyle w:val="ListParagraph"/>
        <w:numPr>
          <w:ilvl w:val="0"/>
          <w:numId w:val="30"/>
        </w:numPr>
        <w:spacing w:after="0" w:line="480" w:lineRule="auto"/>
        <w:ind w:left="709" w:hanging="709"/>
        <w:jc w:val="both"/>
        <w:rPr>
          <w:rFonts w:ascii="Times New Roman" w:hAnsi="Times New Roman" w:cs="Times New Roman"/>
          <w:bCs/>
          <w:sz w:val="24"/>
        </w:rPr>
      </w:pPr>
      <w:r>
        <w:rPr>
          <w:rFonts w:ascii="Times New Roman" w:hAnsi="Times New Roman" w:cs="Times New Roman"/>
          <w:bCs/>
          <w:sz w:val="24"/>
        </w:rPr>
        <w:t>Lingkungan</w:t>
      </w:r>
    </w:p>
    <w:p w14:paraId="73629959" w14:textId="2D1C619F" w:rsidR="00262F17" w:rsidRPr="00262F17" w:rsidRDefault="00262F17" w:rsidP="00D011E4">
      <w:pPr>
        <w:pStyle w:val="ListParagraph"/>
        <w:spacing w:after="0" w:line="480" w:lineRule="auto"/>
        <w:ind w:left="0" w:firstLine="709"/>
        <w:jc w:val="both"/>
        <w:rPr>
          <w:rFonts w:ascii="Times New Roman" w:hAnsi="Times New Roman" w:cs="Times New Roman"/>
          <w:bCs/>
          <w:sz w:val="24"/>
        </w:rPr>
      </w:pPr>
      <w:r w:rsidRPr="00262F17">
        <w:rPr>
          <w:rFonts w:ascii="Times New Roman" w:hAnsi="Times New Roman" w:cs="Times New Roman"/>
          <w:bCs/>
          <w:sz w:val="24"/>
        </w:rPr>
        <w:t>Lingkungan seperti sosial, budaya, dan konteks fisik merupakan sumber</w:t>
      </w:r>
      <w:r>
        <w:rPr>
          <w:rFonts w:ascii="Times New Roman" w:hAnsi="Times New Roman" w:cs="Times New Roman"/>
          <w:bCs/>
          <w:sz w:val="24"/>
        </w:rPr>
        <w:t xml:space="preserve"> </w:t>
      </w:r>
      <w:r w:rsidRPr="00262F17">
        <w:rPr>
          <w:rFonts w:ascii="Times New Roman" w:hAnsi="Times New Roman" w:cs="Times New Roman"/>
          <w:bCs/>
          <w:sz w:val="24"/>
        </w:rPr>
        <w:t>yang menggambarkan konteks positif dan interaksi</w:t>
      </w:r>
      <w:r>
        <w:rPr>
          <w:rFonts w:ascii="Times New Roman" w:hAnsi="Times New Roman" w:cs="Times New Roman"/>
          <w:bCs/>
          <w:sz w:val="24"/>
        </w:rPr>
        <w:t xml:space="preserve"> dan memfasilitasi untuk adanya </w:t>
      </w:r>
      <w:r w:rsidRPr="00262F17">
        <w:rPr>
          <w:rFonts w:ascii="Times New Roman" w:hAnsi="Times New Roman" w:cs="Times New Roman"/>
          <w:bCs/>
          <w:sz w:val="24"/>
        </w:rPr>
        <w:t>perubahan perilaku kesehatan. Menurut Pender, HPM lingkungan terdiri dari fisik,</w:t>
      </w:r>
      <w:r>
        <w:rPr>
          <w:rFonts w:ascii="Times New Roman" w:hAnsi="Times New Roman" w:cs="Times New Roman"/>
          <w:bCs/>
          <w:sz w:val="24"/>
        </w:rPr>
        <w:t xml:space="preserve"> </w:t>
      </w:r>
      <w:r w:rsidRPr="00262F17">
        <w:rPr>
          <w:rFonts w:ascii="Times New Roman" w:hAnsi="Times New Roman" w:cs="Times New Roman"/>
          <w:bCs/>
          <w:sz w:val="24"/>
        </w:rPr>
        <w:t>interpersonal, dan keadaan ekonomi dalam kehidupan seseorang. Kualitas lingkungan</w:t>
      </w:r>
      <w:r>
        <w:rPr>
          <w:rFonts w:ascii="Times New Roman" w:hAnsi="Times New Roman" w:cs="Times New Roman"/>
          <w:bCs/>
          <w:sz w:val="24"/>
        </w:rPr>
        <w:t xml:space="preserve"> </w:t>
      </w:r>
      <w:r w:rsidRPr="00262F17">
        <w:rPr>
          <w:rFonts w:ascii="Times New Roman" w:hAnsi="Times New Roman" w:cs="Times New Roman"/>
          <w:bCs/>
          <w:sz w:val="24"/>
        </w:rPr>
        <w:t xml:space="preserve">ergantung pada keadaan substansi toksin, adanva pengalaman vano </w:t>
      </w:r>
      <w:r w:rsidRPr="00262F17">
        <w:rPr>
          <w:rFonts w:ascii="Times New Roman" w:hAnsi="Times New Roman" w:cs="Times New Roman"/>
          <w:bCs/>
          <w:sz w:val="24"/>
        </w:rPr>
        <w:lastRenderedPageBreak/>
        <w:t>Menouatkan dor</w:t>
      </w:r>
      <w:r>
        <w:rPr>
          <w:rFonts w:ascii="Times New Roman" w:hAnsi="Times New Roman" w:cs="Times New Roman"/>
          <w:bCs/>
          <w:sz w:val="24"/>
        </w:rPr>
        <w:t xml:space="preserve"> </w:t>
      </w:r>
      <w:r w:rsidRPr="00262F17">
        <w:rPr>
          <w:rFonts w:ascii="Times New Roman" w:hAnsi="Times New Roman" w:cs="Times New Roman"/>
          <w:bCs/>
          <w:sz w:val="24"/>
        </w:rPr>
        <w:t>akses untuk memenuhi kebutuhan dan ekonomi untuk kehidupan yang sehat</w:t>
      </w:r>
      <w:r>
        <w:rPr>
          <w:rFonts w:ascii="Times New Roman" w:hAnsi="Times New Roman" w:cs="Times New Roman"/>
          <w:bCs/>
          <w:sz w:val="24"/>
        </w:rPr>
        <w:t>.</w:t>
      </w:r>
    </w:p>
    <w:p w14:paraId="6D476A8A" w14:textId="7649417F" w:rsidR="00DE3C19" w:rsidRDefault="00262F17" w:rsidP="00CD176F">
      <w:pPr>
        <w:pStyle w:val="ListParagraph"/>
        <w:numPr>
          <w:ilvl w:val="0"/>
          <w:numId w:val="30"/>
        </w:numPr>
        <w:spacing w:after="0" w:line="480" w:lineRule="auto"/>
        <w:ind w:left="709" w:hanging="709"/>
        <w:jc w:val="both"/>
        <w:rPr>
          <w:rFonts w:ascii="Times New Roman" w:hAnsi="Times New Roman" w:cs="Times New Roman"/>
          <w:bCs/>
          <w:sz w:val="24"/>
        </w:rPr>
      </w:pPr>
      <w:r>
        <w:rPr>
          <w:rFonts w:ascii="Times New Roman" w:hAnsi="Times New Roman" w:cs="Times New Roman"/>
          <w:bCs/>
          <w:sz w:val="24"/>
        </w:rPr>
        <w:t>Kesehatan</w:t>
      </w:r>
    </w:p>
    <w:p w14:paraId="5053F26F" w14:textId="6EDAEC71" w:rsidR="00262F17" w:rsidRPr="00262F17" w:rsidRDefault="00262F17" w:rsidP="00D011E4">
      <w:pPr>
        <w:pStyle w:val="ListParagraph"/>
        <w:spacing w:after="0" w:line="480" w:lineRule="auto"/>
        <w:ind w:left="0" w:firstLine="709"/>
        <w:jc w:val="both"/>
        <w:rPr>
          <w:rFonts w:ascii="Times New Roman" w:hAnsi="Times New Roman" w:cs="Times New Roman"/>
          <w:bCs/>
          <w:sz w:val="24"/>
        </w:rPr>
      </w:pPr>
      <w:r w:rsidRPr="00262F17">
        <w:rPr>
          <w:rFonts w:ascii="Times New Roman" w:hAnsi="Times New Roman" w:cs="Times New Roman"/>
          <w:bCs/>
          <w:sz w:val="24"/>
        </w:rPr>
        <w:t>Kesehatan individu didefinisikan sebagai akt</w:t>
      </w:r>
      <w:r>
        <w:rPr>
          <w:rFonts w:ascii="Times New Roman" w:hAnsi="Times New Roman" w:cs="Times New Roman"/>
          <w:bCs/>
          <w:sz w:val="24"/>
        </w:rPr>
        <w:t xml:space="preserve">ualisasi dari karakteristik dan </w:t>
      </w:r>
      <w:r w:rsidRPr="00262F17">
        <w:rPr>
          <w:rFonts w:ascii="Times New Roman" w:hAnsi="Times New Roman" w:cs="Times New Roman"/>
          <w:bCs/>
          <w:sz w:val="24"/>
        </w:rPr>
        <w:t>potensi seseorang yang diperoleh melalui perilaku, kemampuan perawatan diri, dan</w:t>
      </w:r>
      <w:r>
        <w:rPr>
          <w:rFonts w:ascii="Times New Roman" w:hAnsi="Times New Roman" w:cs="Times New Roman"/>
          <w:bCs/>
          <w:sz w:val="24"/>
        </w:rPr>
        <w:t xml:space="preserve"> </w:t>
      </w:r>
      <w:r w:rsidRPr="00262F17">
        <w:rPr>
          <w:rFonts w:ascii="Times New Roman" w:hAnsi="Times New Roman" w:cs="Times New Roman"/>
          <w:bCs/>
          <w:sz w:val="24"/>
        </w:rPr>
        <w:t>kepuasaan hubungan dengan individu lainnya, sementara itu penyesuaian diciptakan</w:t>
      </w:r>
      <w:r>
        <w:rPr>
          <w:rFonts w:ascii="Times New Roman" w:hAnsi="Times New Roman" w:cs="Times New Roman"/>
          <w:bCs/>
          <w:sz w:val="24"/>
        </w:rPr>
        <w:t xml:space="preserve"> </w:t>
      </w:r>
      <w:r w:rsidRPr="00262F17">
        <w:rPr>
          <w:rFonts w:ascii="Times New Roman" w:hAnsi="Times New Roman" w:cs="Times New Roman"/>
          <w:bCs/>
          <w:sz w:val="24"/>
        </w:rPr>
        <w:t>untuk memenuhi kebutuhan pemeliharaan integritas structural dan keharmonisan</w:t>
      </w:r>
      <w:r>
        <w:rPr>
          <w:rFonts w:ascii="Times New Roman" w:hAnsi="Times New Roman" w:cs="Times New Roman"/>
          <w:bCs/>
          <w:sz w:val="24"/>
        </w:rPr>
        <w:t xml:space="preserve"> </w:t>
      </w:r>
      <w:r w:rsidRPr="00262F17">
        <w:rPr>
          <w:rFonts w:ascii="Times New Roman" w:hAnsi="Times New Roman" w:cs="Times New Roman"/>
          <w:bCs/>
          <w:sz w:val="24"/>
        </w:rPr>
        <w:t>dengan lingkungan yang sesuai. Kesehatan adalah pengembangan pengalaman</w:t>
      </w:r>
      <w:r>
        <w:rPr>
          <w:rFonts w:ascii="Times New Roman" w:hAnsi="Times New Roman" w:cs="Times New Roman"/>
          <w:bCs/>
          <w:sz w:val="24"/>
        </w:rPr>
        <w:t xml:space="preserve"> </w:t>
      </w:r>
      <w:r w:rsidRPr="00262F17">
        <w:rPr>
          <w:rFonts w:ascii="Times New Roman" w:hAnsi="Times New Roman" w:cs="Times New Roman"/>
          <w:bCs/>
          <w:sz w:val="24"/>
        </w:rPr>
        <w:t>individu.</w:t>
      </w:r>
    </w:p>
    <w:p w14:paraId="5B7A1A21" w14:textId="2723C674" w:rsidR="00262F17" w:rsidRDefault="00262F17" w:rsidP="00CD176F">
      <w:pPr>
        <w:pStyle w:val="ListParagraph"/>
        <w:numPr>
          <w:ilvl w:val="0"/>
          <w:numId w:val="30"/>
        </w:numPr>
        <w:spacing w:after="0" w:line="480" w:lineRule="auto"/>
        <w:ind w:left="709" w:hanging="709"/>
        <w:jc w:val="both"/>
        <w:rPr>
          <w:rFonts w:ascii="Times New Roman" w:hAnsi="Times New Roman" w:cs="Times New Roman"/>
          <w:bCs/>
          <w:sz w:val="24"/>
        </w:rPr>
      </w:pPr>
      <w:r>
        <w:rPr>
          <w:rFonts w:ascii="Times New Roman" w:hAnsi="Times New Roman" w:cs="Times New Roman"/>
          <w:bCs/>
          <w:sz w:val="24"/>
        </w:rPr>
        <w:t>Keperawatan</w:t>
      </w:r>
    </w:p>
    <w:p w14:paraId="5FAD9466" w14:textId="02C9F97B" w:rsidR="00262F17" w:rsidRPr="00262F17" w:rsidRDefault="00262F17" w:rsidP="00D011E4">
      <w:pPr>
        <w:pStyle w:val="ListParagraph"/>
        <w:spacing w:after="0" w:line="480" w:lineRule="auto"/>
        <w:ind w:left="142" w:firstLine="567"/>
        <w:jc w:val="both"/>
        <w:rPr>
          <w:rFonts w:ascii="Times New Roman" w:hAnsi="Times New Roman" w:cs="Times New Roman"/>
          <w:bCs/>
          <w:sz w:val="24"/>
        </w:rPr>
      </w:pPr>
      <w:r w:rsidRPr="00262F17">
        <w:rPr>
          <w:rFonts w:ascii="Times New Roman" w:hAnsi="Times New Roman" w:cs="Times New Roman"/>
          <w:bCs/>
          <w:sz w:val="24"/>
        </w:rPr>
        <w:t>Keperawatan merupakan kolaborasi dari i</w:t>
      </w:r>
      <w:r>
        <w:rPr>
          <w:rFonts w:ascii="Times New Roman" w:hAnsi="Times New Roman" w:cs="Times New Roman"/>
          <w:bCs/>
          <w:sz w:val="24"/>
        </w:rPr>
        <w:t xml:space="preserve">ndividu, keluarga dan komunitas </w:t>
      </w:r>
      <w:r w:rsidRPr="00262F17">
        <w:rPr>
          <w:rFonts w:ascii="Times New Roman" w:hAnsi="Times New Roman" w:cs="Times New Roman"/>
          <w:bCs/>
          <w:sz w:val="24"/>
        </w:rPr>
        <w:t>untuk menggambarkan kondisi yang paling menguntungkan untuk mengkspresikan</w:t>
      </w:r>
      <w:r>
        <w:rPr>
          <w:rFonts w:ascii="Times New Roman" w:hAnsi="Times New Roman" w:cs="Times New Roman"/>
          <w:bCs/>
          <w:sz w:val="24"/>
        </w:rPr>
        <w:t xml:space="preserve"> </w:t>
      </w:r>
      <w:r w:rsidRPr="00262F17">
        <w:rPr>
          <w:rFonts w:ascii="Times New Roman" w:hAnsi="Times New Roman" w:cs="Times New Roman"/>
          <w:bCs/>
          <w:sz w:val="24"/>
        </w:rPr>
        <w:t>kesehatan yang optimal dan level yang tinggi</w:t>
      </w:r>
      <w:r w:rsidR="00D011E4">
        <w:rPr>
          <w:rFonts w:ascii="Times New Roman" w:hAnsi="Times New Roman" w:cs="Times New Roman"/>
          <w:bCs/>
          <w:sz w:val="24"/>
        </w:rPr>
        <w:t>.</w:t>
      </w:r>
    </w:p>
    <w:p w14:paraId="34D9EB47" w14:textId="22812ACE" w:rsidR="00262F17" w:rsidRDefault="00262F17" w:rsidP="00CD176F">
      <w:pPr>
        <w:pStyle w:val="ListParagraph"/>
        <w:numPr>
          <w:ilvl w:val="0"/>
          <w:numId w:val="30"/>
        </w:numPr>
        <w:spacing w:after="0" w:line="480" w:lineRule="auto"/>
        <w:ind w:left="709" w:hanging="709"/>
        <w:jc w:val="both"/>
        <w:rPr>
          <w:rFonts w:ascii="Times New Roman" w:hAnsi="Times New Roman" w:cs="Times New Roman"/>
          <w:bCs/>
          <w:sz w:val="24"/>
        </w:rPr>
      </w:pPr>
      <w:r>
        <w:rPr>
          <w:rFonts w:ascii="Times New Roman" w:hAnsi="Times New Roman" w:cs="Times New Roman"/>
          <w:bCs/>
          <w:sz w:val="24"/>
        </w:rPr>
        <w:t>Sakit</w:t>
      </w:r>
    </w:p>
    <w:p w14:paraId="1FDA4BAC" w14:textId="38C04298" w:rsidR="00262F17" w:rsidRPr="00262F17" w:rsidRDefault="00262F17" w:rsidP="00D011E4">
      <w:pPr>
        <w:pStyle w:val="ListParagraph"/>
        <w:spacing w:after="0" w:line="480" w:lineRule="auto"/>
        <w:ind w:left="0" w:firstLine="709"/>
        <w:jc w:val="both"/>
        <w:rPr>
          <w:rFonts w:ascii="Times New Roman" w:hAnsi="Times New Roman" w:cs="Times New Roman"/>
          <w:bCs/>
          <w:sz w:val="24"/>
        </w:rPr>
      </w:pPr>
      <w:r w:rsidRPr="00262F17">
        <w:rPr>
          <w:rFonts w:ascii="Times New Roman" w:hAnsi="Times New Roman" w:cs="Times New Roman"/>
          <w:bCs/>
          <w:sz w:val="24"/>
        </w:rPr>
        <w:t>Sakit mencirikan seluruh peristiwa dalam</w:t>
      </w:r>
      <w:r>
        <w:rPr>
          <w:rFonts w:ascii="Times New Roman" w:hAnsi="Times New Roman" w:cs="Times New Roman"/>
          <w:bCs/>
          <w:sz w:val="24"/>
        </w:rPr>
        <w:t xml:space="preserve"> rentang kehidupan baik singkat </w:t>
      </w:r>
      <w:r w:rsidRPr="00262F17">
        <w:rPr>
          <w:rFonts w:ascii="Times New Roman" w:hAnsi="Times New Roman" w:cs="Times New Roman"/>
          <w:bCs/>
          <w:sz w:val="24"/>
        </w:rPr>
        <w:t>(akut) maupun lama (kronis) yang dapat menghalangi atau memudahkan seseorang</w:t>
      </w:r>
      <w:r>
        <w:rPr>
          <w:rFonts w:ascii="Times New Roman" w:hAnsi="Times New Roman" w:cs="Times New Roman"/>
          <w:bCs/>
          <w:sz w:val="24"/>
        </w:rPr>
        <w:t xml:space="preserve"> </w:t>
      </w:r>
      <w:r w:rsidRPr="00262F17">
        <w:rPr>
          <w:rFonts w:ascii="Times New Roman" w:hAnsi="Times New Roman" w:cs="Times New Roman"/>
          <w:bCs/>
          <w:sz w:val="24"/>
        </w:rPr>
        <w:t>dalam melakukan aktivitasnya dengan sehat.</w:t>
      </w:r>
    </w:p>
    <w:p w14:paraId="1CB75961" w14:textId="64C8CB2A" w:rsidR="00DE3C19" w:rsidRDefault="00DE3C19" w:rsidP="00CD176F">
      <w:pPr>
        <w:pStyle w:val="ListParagraph"/>
        <w:numPr>
          <w:ilvl w:val="0"/>
          <w:numId w:val="29"/>
        </w:numPr>
        <w:spacing w:after="0" w:line="480" w:lineRule="auto"/>
        <w:ind w:left="709" w:hanging="709"/>
        <w:jc w:val="both"/>
        <w:rPr>
          <w:rFonts w:ascii="Times New Roman" w:hAnsi="Times New Roman" w:cs="Times New Roman"/>
          <w:b/>
          <w:bCs/>
          <w:sz w:val="24"/>
        </w:rPr>
      </w:pPr>
      <w:r w:rsidRPr="00DE3C19">
        <w:rPr>
          <w:rFonts w:ascii="Times New Roman" w:hAnsi="Times New Roman" w:cs="Times New Roman"/>
          <w:b/>
          <w:bCs/>
          <w:sz w:val="24"/>
        </w:rPr>
        <w:t>Asumsi Mayor Dari Health Promotion Model (HPM)</w:t>
      </w:r>
    </w:p>
    <w:p w14:paraId="7C29A67D" w14:textId="5D353B72" w:rsidR="0083797E" w:rsidRPr="0083797E" w:rsidRDefault="0083797E" w:rsidP="0083797E">
      <w:pPr>
        <w:pStyle w:val="ListParagraph"/>
        <w:spacing w:after="0"/>
        <w:ind w:left="567"/>
        <w:jc w:val="both"/>
        <w:rPr>
          <w:rFonts w:ascii="Times New Roman" w:hAnsi="Times New Roman" w:cs="Times New Roman"/>
          <w:sz w:val="24"/>
          <w:lang w:val="en-ID"/>
        </w:rPr>
      </w:pPr>
      <w:r w:rsidRPr="0083797E">
        <w:rPr>
          <w:rFonts w:ascii="Times New Roman" w:hAnsi="Times New Roman" w:cs="Times New Roman"/>
          <w:sz w:val="24"/>
          <w:lang w:val="en-ID"/>
        </w:rPr>
        <w:t xml:space="preserve">Health Promotion Model (HPM) – Nola J. Pender </w:t>
      </w:r>
      <w:proofErr w:type="spellStart"/>
      <w:r w:rsidRPr="0083797E">
        <w:rPr>
          <w:rFonts w:ascii="Times New Roman" w:hAnsi="Times New Roman" w:cs="Times New Roman"/>
          <w:sz w:val="24"/>
          <w:lang w:val="en-ID"/>
        </w:rPr>
        <w:t>memiliki</w:t>
      </w:r>
      <w:proofErr w:type="spellEnd"/>
      <w:r w:rsidRPr="0083797E">
        <w:rPr>
          <w:rFonts w:ascii="Times New Roman" w:hAnsi="Times New Roman" w:cs="Times New Roman"/>
          <w:sz w:val="24"/>
          <w:lang w:val="en-ID"/>
        </w:rPr>
        <w:t xml:space="preserve"> 3 </w:t>
      </w:r>
      <w:proofErr w:type="spellStart"/>
      <w:r w:rsidRPr="0083797E">
        <w:rPr>
          <w:rFonts w:ascii="Times New Roman" w:hAnsi="Times New Roman" w:cs="Times New Roman"/>
          <w:sz w:val="24"/>
          <w:lang w:val="en-ID"/>
        </w:rPr>
        <w:t>asumsi</w:t>
      </w:r>
      <w:proofErr w:type="spellEnd"/>
      <w:r w:rsidRPr="0083797E">
        <w:rPr>
          <w:rFonts w:ascii="Times New Roman" w:hAnsi="Times New Roman" w:cs="Times New Roman"/>
          <w:sz w:val="24"/>
          <w:lang w:val="en-ID"/>
        </w:rPr>
        <w:t xml:space="preserve"> mayor yang </w:t>
      </w:r>
      <w:proofErr w:type="spellStart"/>
      <w:r w:rsidRPr="0083797E">
        <w:rPr>
          <w:rFonts w:ascii="Times New Roman" w:hAnsi="Times New Roman" w:cs="Times New Roman"/>
          <w:sz w:val="24"/>
          <w:lang w:val="en-ID"/>
        </w:rPr>
        <w:t>menjadi</w:t>
      </w:r>
      <w:proofErr w:type="spellEnd"/>
      <w:r w:rsidRPr="0083797E">
        <w:rPr>
          <w:rFonts w:ascii="Times New Roman" w:hAnsi="Times New Roman" w:cs="Times New Roman"/>
          <w:sz w:val="24"/>
          <w:lang w:val="en-ID"/>
        </w:rPr>
        <w:t xml:space="preserve"> </w:t>
      </w:r>
      <w:proofErr w:type="spellStart"/>
      <w:r w:rsidRPr="0083797E">
        <w:rPr>
          <w:rFonts w:ascii="Times New Roman" w:hAnsi="Times New Roman" w:cs="Times New Roman"/>
          <w:sz w:val="24"/>
          <w:lang w:val="en-ID"/>
        </w:rPr>
        <w:t>dasar</w:t>
      </w:r>
      <w:proofErr w:type="spellEnd"/>
      <w:r w:rsidRPr="0083797E">
        <w:rPr>
          <w:rFonts w:ascii="Times New Roman" w:hAnsi="Times New Roman" w:cs="Times New Roman"/>
          <w:sz w:val="24"/>
          <w:lang w:val="en-ID"/>
        </w:rPr>
        <w:t xml:space="preserve"> </w:t>
      </w:r>
      <w:proofErr w:type="spellStart"/>
      <w:r w:rsidRPr="0083797E">
        <w:rPr>
          <w:rFonts w:ascii="Times New Roman" w:hAnsi="Times New Roman" w:cs="Times New Roman"/>
          <w:sz w:val="24"/>
          <w:lang w:val="en-ID"/>
        </w:rPr>
        <w:t>pengembangannya</w:t>
      </w:r>
      <w:proofErr w:type="spellEnd"/>
      <w:r w:rsidRPr="0083797E">
        <w:rPr>
          <w:rFonts w:ascii="Times New Roman" w:hAnsi="Times New Roman" w:cs="Times New Roman"/>
          <w:sz w:val="24"/>
          <w:lang w:val="en-ID"/>
        </w:rPr>
        <w:t xml:space="preserve">, </w:t>
      </w:r>
      <w:proofErr w:type="spellStart"/>
      <w:r w:rsidRPr="0083797E">
        <w:rPr>
          <w:rFonts w:ascii="Times New Roman" w:hAnsi="Times New Roman" w:cs="Times New Roman"/>
          <w:sz w:val="24"/>
          <w:lang w:val="en-ID"/>
        </w:rPr>
        <w:t>yaitu</w:t>
      </w:r>
      <w:proofErr w:type="spellEnd"/>
      <w:r w:rsidRPr="0083797E">
        <w:rPr>
          <w:rFonts w:ascii="Times New Roman" w:hAnsi="Times New Roman" w:cs="Times New Roman"/>
          <w:sz w:val="24"/>
          <w:lang w:val="en-ID"/>
        </w:rPr>
        <w:t>:</w:t>
      </w:r>
    </w:p>
    <w:p w14:paraId="2EAE129A" w14:textId="07A3ED21" w:rsidR="00D011E4" w:rsidRDefault="00262F17" w:rsidP="00840975">
      <w:pPr>
        <w:pStyle w:val="ListParagraph"/>
        <w:numPr>
          <w:ilvl w:val="0"/>
          <w:numId w:val="91"/>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Manusia mencoba menciptakan kondisi agar tetap hidup dimana mereka</w:t>
      </w:r>
      <w:r w:rsidR="00840975">
        <w:rPr>
          <w:rFonts w:ascii="Times New Roman" w:hAnsi="Times New Roman" w:cs="Times New Roman"/>
          <w:bCs/>
          <w:sz w:val="24"/>
        </w:rPr>
        <w:t xml:space="preserve"> </w:t>
      </w:r>
      <w:r w:rsidRPr="00262F17">
        <w:rPr>
          <w:rFonts w:ascii="Times New Roman" w:hAnsi="Times New Roman" w:cs="Times New Roman"/>
          <w:bCs/>
          <w:sz w:val="24"/>
        </w:rPr>
        <w:t>dapat</w:t>
      </w:r>
      <w:r>
        <w:rPr>
          <w:rFonts w:ascii="Times New Roman" w:hAnsi="Times New Roman" w:cs="Times New Roman"/>
          <w:bCs/>
          <w:sz w:val="24"/>
        </w:rPr>
        <w:t xml:space="preserve"> </w:t>
      </w:r>
      <w:r w:rsidRPr="00262F17">
        <w:rPr>
          <w:rFonts w:ascii="Times New Roman" w:hAnsi="Times New Roman" w:cs="Times New Roman"/>
          <w:bCs/>
          <w:sz w:val="24"/>
        </w:rPr>
        <w:t>mengekspresikan keunikannya</w:t>
      </w:r>
    </w:p>
    <w:p w14:paraId="03EE425F" w14:textId="77777777" w:rsidR="00D011E4" w:rsidRDefault="00262F17" w:rsidP="00840975">
      <w:pPr>
        <w:pStyle w:val="ListParagraph"/>
        <w:numPr>
          <w:ilvl w:val="0"/>
          <w:numId w:val="91"/>
        </w:numPr>
        <w:spacing w:after="0" w:line="480" w:lineRule="auto"/>
        <w:ind w:left="426"/>
        <w:jc w:val="both"/>
        <w:rPr>
          <w:rFonts w:ascii="Times New Roman" w:hAnsi="Times New Roman" w:cs="Times New Roman"/>
          <w:bCs/>
          <w:sz w:val="24"/>
        </w:rPr>
      </w:pPr>
      <w:r w:rsidRPr="00D011E4">
        <w:rPr>
          <w:rFonts w:ascii="Times New Roman" w:hAnsi="Times New Roman" w:cs="Times New Roman"/>
          <w:bCs/>
          <w:sz w:val="24"/>
        </w:rPr>
        <w:t>Manusia menilai perkembangan sebagai suatu nilai yang positif dan mencoba mencapai keseimbangan antara perubahan dan stabilitas</w:t>
      </w:r>
    </w:p>
    <w:p w14:paraId="57DC0B32" w14:textId="6674EFFB" w:rsidR="00262F17" w:rsidRPr="00D011E4" w:rsidRDefault="00262F17" w:rsidP="00840975">
      <w:pPr>
        <w:pStyle w:val="ListParagraph"/>
        <w:numPr>
          <w:ilvl w:val="0"/>
          <w:numId w:val="91"/>
        </w:numPr>
        <w:spacing w:after="0" w:line="480" w:lineRule="auto"/>
        <w:ind w:left="426"/>
        <w:jc w:val="both"/>
        <w:rPr>
          <w:rFonts w:ascii="Times New Roman" w:hAnsi="Times New Roman" w:cs="Times New Roman"/>
          <w:bCs/>
          <w:sz w:val="24"/>
        </w:rPr>
      </w:pPr>
      <w:r w:rsidRPr="00D011E4">
        <w:rPr>
          <w:rFonts w:ascii="Times New Roman" w:hAnsi="Times New Roman" w:cs="Times New Roman"/>
          <w:bCs/>
          <w:sz w:val="24"/>
        </w:rPr>
        <w:lastRenderedPageBreak/>
        <w:t>Manusia memiliki kapasitas untuk merefleksikan kesadaran dirinya, termasuk penilaian terhadap kemampuannya</w:t>
      </w:r>
    </w:p>
    <w:p w14:paraId="72533CCB" w14:textId="77777777" w:rsidR="00262F17" w:rsidRDefault="00262F17" w:rsidP="00840975">
      <w:pPr>
        <w:pStyle w:val="ListParagraph"/>
        <w:numPr>
          <w:ilvl w:val="0"/>
          <w:numId w:val="91"/>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Setiap individu secara akti</w:t>
      </w:r>
      <w:r>
        <w:rPr>
          <w:rFonts w:ascii="Times New Roman" w:hAnsi="Times New Roman" w:cs="Times New Roman"/>
          <w:bCs/>
          <w:sz w:val="24"/>
        </w:rPr>
        <w:t>f berusaha mengatur perilakunnya</w:t>
      </w:r>
    </w:p>
    <w:p w14:paraId="38B68BA3" w14:textId="77777777" w:rsidR="00262F17" w:rsidRDefault="00262F17" w:rsidP="00840975">
      <w:pPr>
        <w:pStyle w:val="ListParagraph"/>
        <w:numPr>
          <w:ilvl w:val="0"/>
          <w:numId w:val="91"/>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Individu merupakan makhluk bio-psiko-sosial yang kompleks, berinteraksi</w:t>
      </w:r>
      <w:r>
        <w:rPr>
          <w:rFonts w:ascii="Times New Roman" w:hAnsi="Times New Roman" w:cs="Times New Roman"/>
          <w:bCs/>
          <w:sz w:val="24"/>
        </w:rPr>
        <w:t xml:space="preserve"> </w:t>
      </w:r>
      <w:r w:rsidRPr="00262F17">
        <w:rPr>
          <w:rFonts w:ascii="Times New Roman" w:hAnsi="Times New Roman" w:cs="Times New Roman"/>
          <w:bCs/>
          <w:sz w:val="24"/>
        </w:rPr>
        <w:t>dengan lingkungannya secara terus menerus, menjelmakan lingkungan yang</w:t>
      </w:r>
      <w:r>
        <w:rPr>
          <w:rFonts w:ascii="Times New Roman" w:hAnsi="Times New Roman" w:cs="Times New Roman"/>
          <w:bCs/>
          <w:sz w:val="24"/>
        </w:rPr>
        <w:t xml:space="preserve"> </w:t>
      </w:r>
      <w:r w:rsidRPr="00262F17">
        <w:rPr>
          <w:rFonts w:ascii="Times New Roman" w:hAnsi="Times New Roman" w:cs="Times New Roman"/>
          <w:bCs/>
          <w:sz w:val="24"/>
        </w:rPr>
        <w:t>diubah secara terus menerus</w:t>
      </w:r>
    </w:p>
    <w:p w14:paraId="3D923722" w14:textId="77777777" w:rsidR="00262F17" w:rsidRDefault="00262F17" w:rsidP="00840975">
      <w:pPr>
        <w:pStyle w:val="ListParagraph"/>
        <w:numPr>
          <w:ilvl w:val="0"/>
          <w:numId w:val="91"/>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Professional kesehatan merupakan bagian dari lingkungan interpersonal yang</w:t>
      </w:r>
      <w:r>
        <w:rPr>
          <w:rFonts w:ascii="Times New Roman" w:hAnsi="Times New Roman" w:cs="Times New Roman"/>
          <w:bCs/>
          <w:sz w:val="24"/>
        </w:rPr>
        <w:t xml:space="preserve"> </w:t>
      </w:r>
      <w:r w:rsidRPr="00262F17">
        <w:rPr>
          <w:rFonts w:ascii="Times New Roman" w:hAnsi="Times New Roman" w:cs="Times New Roman"/>
          <w:bCs/>
          <w:sz w:val="24"/>
        </w:rPr>
        <w:t>berpengaruh terhadap manusia sepanjang hidupnya</w:t>
      </w:r>
    </w:p>
    <w:p w14:paraId="42C79B48" w14:textId="2AD2ED90" w:rsidR="00262F17" w:rsidRPr="00262F17" w:rsidRDefault="00262F17" w:rsidP="00840975">
      <w:pPr>
        <w:pStyle w:val="ListParagraph"/>
        <w:numPr>
          <w:ilvl w:val="0"/>
          <w:numId w:val="91"/>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Pembentukan kembali konsep diri manusia dengan lingkungan adalah penting</w:t>
      </w:r>
      <w:r>
        <w:rPr>
          <w:rFonts w:ascii="Times New Roman" w:hAnsi="Times New Roman" w:cs="Times New Roman"/>
          <w:bCs/>
          <w:sz w:val="24"/>
        </w:rPr>
        <w:t xml:space="preserve"> </w:t>
      </w:r>
      <w:r w:rsidRPr="00262F17">
        <w:rPr>
          <w:rFonts w:ascii="Times New Roman" w:hAnsi="Times New Roman" w:cs="Times New Roman"/>
          <w:bCs/>
          <w:sz w:val="24"/>
        </w:rPr>
        <w:t>untuk perubahan perilaku</w:t>
      </w:r>
      <w:r w:rsidR="00DB1980">
        <w:rPr>
          <w:rFonts w:ascii="Times New Roman" w:hAnsi="Times New Roman" w:cs="Times New Roman"/>
          <w:bCs/>
          <w:sz w:val="24"/>
        </w:rPr>
        <w:t xml:space="preserve"> (Pender, Murdaugh &amp; Parsons, 2011).</w:t>
      </w:r>
    </w:p>
    <w:p w14:paraId="01563F58" w14:textId="1E5CA0F6" w:rsidR="00DE3C19" w:rsidRDefault="00DE3C19" w:rsidP="00CD176F">
      <w:pPr>
        <w:pStyle w:val="ListParagraph"/>
        <w:numPr>
          <w:ilvl w:val="0"/>
          <w:numId w:val="29"/>
        </w:numPr>
        <w:spacing w:after="0" w:line="480" w:lineRule="auto"/>
        <w:ind w:left="709" w:hanging="709"/>
        <w:jc w:val="both"/>
        <w:rPr>
          <w:rFonts w:ascii="Times New Roman" w:hAnsi="Times New Roman" w:cs="Times New Roman"/>
          <w:b/>
          <w:bCs/>
          <w:sz w:val="24"/>
        </w:rPr>
      </w:pPr>
      <w:r w:rsidRPr="00DE3C19">
        <w:rPr>
          <w:rFonts w:ascii="Times New Roman" w:hAnsi="Times New Roman" w:cs="Times New Roman"/>
          <w:b/>
          <w:bCs/>
          <w:sz w:val="24"/>
        </w:rPr>
        <w:t>Proporsi Model Kesehatan</w:t>
      </w:r>
    </w:p>
    <w:p w14:paraId="1283411E" w14:textId="3E8DB5CA" w:rsidR="00262F17" w:rsidRPr="00262F17" w:rsidRDefault="00262F17" w:rsidP="00D011E4">
      <w:pPr>
        <w:pStyle w:val="ListParagraph"/>
        <w:spacing w:after="0" w:line="480" w:lineRule="auto"/>
        <w:ind w:left="0" w:firstLine="709"/>
        <w:jc w:val="both"/>
        <w:rPr>
          <w:rFonts w:ascii="Times New Roman" w:hAnsi="Times New Roman" w:cs="Times New Roman"/>
          <w:bCs/>
          <w:sz w:val="24"/>
        </w:rPr>
      </w:pPr>
      <w:r w:rsidRPr="00262F17">
        <w:rPr>
          <w:rFonts w:ascii="Times New Roman" w:hAnsi="Times New Roman" w:cs="Times New Roman"/>
          <w:bCs/>
          <w:sz w:val="24"/>
        </w:rPr>
        <w:t>Teori HPM didasarkan pada 14 teoritikal proposisi. T</w:t>
      </w:r>
      <w:r>
        <w:rPr>
          <w:rFonts w:ascii="Times New Roman" w:hAnsi="Times New Roman" w:cs="Times New Roman"/>
          <w:bCs/>
          <w:sz w:val="24"/>
        </w:rPr>
        <w:t xml:space="preserve">eoritikal ini menjadi </w:t>
      </w:r>
      <w:r w:rsidRPr="00262F17">
        <w:rPr>
          <w:rFonts w:ascii="Times New Roman" w:hAnsi="Times New Roman" w:cs="Times New Roman"/>
          <w:bCs/>
          <w:sz w:val="24"/>
        </w:rPr>
        <w:t>dasar untuk penelitian yang berhubungan d</w:t>
      </w:r>
      <w:r w:rsidR="00DB1980">
        <w:rPr>
          <w:rFonts w:ascii="Times New Roman" w:hAnsi="Times New Roman" w:cs="Times New Roman"/>
          <w:bCs/>
          <w:sz w:val="24"/>
        </w:rPr>
        <w:t>engan perilaku kesehatan, yaitu sebagai berikut (Pender, Murdaugh &amp; Parsons, 2011).</w:t>
      </w:r>
    </w:p>
    <w:p w14:paraId="37DCCE9D" w14:textId="77777777" w:rsidR="00262F17" w:rsidRDefault="00262F17" w:rsidP="00840975">
      <w:pPr>
        <w:pStyle w:val="ListParagraph"/>
        <w:numPr>
          <w:ilvl w:val="0"/>
          <w:numId w:val="92"/>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Perilaku sebelumnya dan karakteristik yang diperoleh mempengaruhi</w:t>
      </w:r>
      <w:r>
        <w:rPr>
          <w:rFonts w:ascii="Times New Roman" w:hAnsi="Times New Roman" w:cs="Times New Roman"/>
          <w:bCs/>
          <w:sz w:val="24"/>
        </w:rPr>
        <w:t xml:space="preserve"> </w:t>
      </w:r>
      <w:r w:rsidRPr="00262F17">
        <w:rPr>
          <w:rFonts w:ascii="Times New Roman" w:hAnsi="Times New Roman" w:cs="Times New Roman"/>
          <w:bCs/>
          <w:sz w:val="24"/>
        </w:rPr>
        <w:t xml:space="preserve">kepercayaan, pengaruh (affect) dan perilaku untuk meningkatkan kesehatan. </w:t>
      </w:r>
    </w:p>
    <w:p w14:paraId="379F8E79" w14:textId="77777777" w:rsidR="00262F17" w:rsidRDefault="00262F17" w:rsidP="00840975">
      <w:pPr>
        <w:pStyle w:val="ListParagraph"/>
        <w:numPr>
          <w:ilvl w:val="0"/>
          <w:numId w:val="92"/>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Manusia melakukan perubahan perilaku dimana mereka mengharapkan</w:t>
      </w:r>
      <w:r>
        <w:rPr>
          <w:rFonts w:ascii="Times New Roman" w:hAnsi="Times New Roman" w:cs="Times New Roman"/>
          <w:bCs/>
          <w:sz w:val="24"/>
        </w:rPr>
        <w:t xml:space="preserve"> </w:t>
      </w:r>
      <w:r w:rsidRPr="00262F17">
        <w:rPr>
          <w:rFonts w:ascii="Times New Roman" w:hAnsi="Times New Roman" w:cs="Times New Roman"/>
          <w:bCs/>
          <w:sz w:val="24"/>
        </w:rPr>
        <w:t>keuntungan yang bernilai bagi dirinya.</w:t>
      </w:r>
    </w:p>
    <w:p w14:paraId="4B0E98DF" w14:textId="77777777" w:rsidR="00262F17" w:rsidRDefault="00262F17" w:rsidP="00840975">
      <w:pPr>
        <w:pStyle w:val="ListParagraph"/>
        <w:numPr>
          <w:ilvl w:val="0"/>
          <w:numId w:val="92"/>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Rintangan yang dirasakan dapat menjadi penghambat kesanggupan</w:t>
      </w:r>
      <w:r>
        <w:rPr>
          <w:rFonts w:ascii="Times New Roman" w:hAnsi="Times New Roman" w:cs="Times New Roman"/>
          <w:bCs/>
          <w:sz w:val="24"/>
        </w:rPr>
        <w:t xml:space="preserve"> </w:t>
      </w:r>
      <w:r w:rsidRPr="00262F17">
        <w:rPr>
          <w:rFonts w:ascii="Times New Roman" w:hAnsi="Times New Roman" w:cs="Times New Roman"/>
          <w:bCs/>
          <w:sz w:val="24"/>
        </w:rPr>
        <w:t>melakukan tindakan, suatu mediator perilaku sebagaimana perilaku nyata.</w:t>
      </w:r>
    </w:p>
    <w:p w14:paraId="08F6447E" w14:textId="77777777" w:rsidR="00262F17" w:rsidRDefault="00262F17" w:rsidP="00840975">
      <w:pPr>
        <w:pStyle w:val="ListParagraph"/>
        <w:numPr>
          <w:ilvl w:val="0"/>
          <w:numId w:val="92"/>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Kompetensi yang dirasakan atau hasil untuk mengeksekusi perilaku tertentu</w:t>
      </w:r>
      <w:r>
        <w:rPr>
          <w:rFonts w:ascii="Times New Roman" w:hAnsi="Times New Roman" w:cs="Times New Roman"/>
          <w:bCs/>
          <w:sz w:val="24"/>
        </w:rPr>
        <w:t xml:space="preserve"> </w:t>
      </w:r>
      <w:r w:rsidRPr="00262F17">
        <w:rPr>
          <w:rFonts w:ascii="Times New Roman" w:hAnsi="Times New Roman" w:cs="Times New Roman"/>
          <w:bCs/>
          <w:sz w:val="24"/>
        </w:rPr>
        <w:t>akan menambah kesamaan komitmen terhadap tindakan dan kinerja perilaku</w:t>
      </w:r>
    </w:p>
    <w:p w14:paraId="074D298D" w14:textId="77777777" w:rsidR="00262F17" w:rsidRDefault="00262F17" w:rsidP="00840975">
      <w:pPr>
        <w:pStyle w:val="ListParagraph"/>
        <w:numPr>
          <w:ilvl w:val="0"/>
          <w:numId w:val="92"/>
        </w:numPr>
        <w:spacing w:after="0" w:line="480" w:lineRule="auto"/>
        <w:ind w:left="426"/>
        <w:jc w:val="both"/>
        <w:rPr>
          <w:rFonts w:ascii="Times New Roman" w:hAnsi="Times New Roman" w:cs="Times New Roman"/>
          <w:bCs/>
          <w:sz w:val="24"/>
        </w:rPr>
      </w:pPr>
      <w:r>
        <w:rPr>
          <w:rFonts w:ascii="Times New Roman" w:hAnsi="Times New Roman" w:cs="Times New Roman"/>
          <w:bCs/>
          <w:sz w:val="24"/>
        </w:rPr>
        <w:lastRenderedPageBreak/>
        <w:t xml:space="preserve">Kompetensi yang dirasakan atau hasil untuk mengeksekusi perilaku tertentu akan menambah kesamaan komitmen terhadap tindakan dan kinerja perilaku </w:t>
      </w:r>
      <w:r w:rsidRPr="00262F17">
        <w:rPr>
          <w:rFonts w:ascii="Times New Roman" w:hAnsi="Times New Roman" w:cs="Times New Roman"/>
          <w:bCs/>
          <w:sz w:val="24"/>
        </w:rPr>
        <w:t>yang sebenarnya</w:t>
      </w:r>
    </w:p>
    <w:p w14:paraId="590AE76F" w14:textId="77777777" w:rsidR="00262F17" w:rsidRDefault="00262F17" w:rsidP="00840975">
      <w:pPr>
        <w:pStyle w:val="ListParagraph"/>
        <w:numPr>
          <w:ilvl w:val="0"/>
          <w:numId w:val="92"/>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Pemanfaatan diri yang terbesar akan menghasilkan sedikit rintangan pada</w:t>
      </w:r>
      <w:r>
        <w:rPr>
          <w:rFonts w:ascii="Times New Roman" w:hAnsi="Times New Roman" w:cs="Times New Roman"/>
          <w:bCs/>
          <w:sz w:val="24"/>
        </w:rPr>
        <w:t xml:space="preserve"> </w:t>
      </w:r>
      <w:r w:rsidRPr="00262F17">
        <w:rPr>
          <w:rFonts w:ascii="Times New Roman" w:hAnsi="Times New Roman" w:cs="Times New Roman"/>
          <w:bCs/>
          <w:sz w:val="24"/>
        </w:rPr>
        <w:t>perilaku kesehatan spesifik.</w:t>
      </w:r>
    </w:p>
    <w:p w14:paraId="64BFFDA6" w14:textId="77777777" w:rsidR="00262F17" w:rsidRDefault="00262F17" w:rsidP="00840975">
      <w:pPr>
        <w:pStyle w:val="ListParagraph"/>
        <w:numPr>
          <w:ilvl w:val="0"/>
          <w:numId w:val="92"/>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Pengaruh positif pada perilaku akibat pemanfaatan diri yang lebih baik dapa</w:t>
      </w:r>
      <w:r>
        <w:rPr>
          <w:rFonts w:ascii="Times New Roman" w:hAnsi="Times New Roman" w:cs="Times New Roman"/>
          <w:bCs/>
          <w:sz w:val="24"/>
        </w:rPr>
        <w:t xml:space="preserve">t </w:t>
      </w:r>
      <w:r w:rsidRPr="00262F17">
        <w:rPr>
          <w:rFonts w:ascii="Times New Roman" w:hAnsi="Times New Roman" w:cs="Times New Roman"/>
          <w:bCs/>
          <w:sz w:val="24"/>
        </w:rPr>
        <w:t>menambah hasil positf.</w:t>
      </w:r>
    </w:p>
    <w:p w14:paraId="2B79DD8F" w14:textId="77777777" w:rsidR="00262F17" w:rsidRDefault="00262F17" w:rsidP="00840975">
      <w:pPr>
        <w:pStyle w:val="ListParagraph"/>
        <w:numPr>
          <w:ilvl w:val="0"/>
          <w:numId w:val="92"/>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Manusia lebih suka melakukan promosi kesehatan ketika model perilaku itu</w:t>
      </w:r>
      <w:r>
        <w:rPr>
          <w:rFonts w:ascii="Times New Roman" w:hAnsi="Times New Roman" w:cs="Times New Roman"/>
          <w:bCs/>
          <w:sz w:val="24"/>
        </w:rPr>
        <w:t xml:space="preserve"> </w:t>
      </w:r>
      <w:r w:rsidRPr="00262F17">
        <w:rPr>
          <w:rFonts w:ascii="Times New Roman" w:hAnsi="Times New Roman" w:cs="Times New Roman"/>
          <w:bCs/>
          <w:sz w:val="24"/>
        </w:rPr>
        <w:t>menari, perilaku yang diharapkan terjadi dan dapat mendukung perilaku</w:t>
      </w:r>
      <w:r>
        <w:rPr>
          <w:rFonts w:ascii="Times New Roman" w:hAnsi="Times New Roman" w:cs="Times New Roman"/>
          <w:bCs/>
          <w:sz w:val="24"/>
        </w:rPr>
        <w:t xml:space="preserve"> </w:t>
      </w:r>
      <w:r w:rsidRPr="00262F17">
        <w:rPr>
          <w:rFonts w:ascii="Times New Roman" w:hAnsi="Times New Roman" w:cs="Times New Roman"/>
          <w:bCs/>
          <w:sz w:val="24"/>
        </w:rPr>
        <w:t>yang ada.</w:t>
      </w:r>
    </w:p>
    <w:p w14:paraId="7FC63E71" w14:textId="77777777" w:rsidR="00262F17" w:rsidRDefault="00262F17" w:rsidP="00840975">
      <w:pPr>
        <w:pStyle w:val="ListParagraph"/>
        <w:numPr>
          <w:ilvl w:val="0"/>
          <w:numId w:val="92"/>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Ketika emosi yang positif atau pengaruh yang berhubungan dengan perilaku,</w:t>
      </w:r>
      <w:r>
        <w:rPr>
          <w:rFonts w:ascii="Times New Roman" w:hAnsi="Times New Roman" w:cs="Times New Roman"/>
          <w:bCs/>
          <w:sz w:val="24"/>
        </w:rPr>
        <w:t xml:space="preserve"> </w:t>
      </w:r>
      <w:r w:rsidRPr="00262F17">
        <w:rPr>
          <w:rFonts w:ascii="Times New Roman" w:hAnsi="Times New Roman" w:cs="Times New Roman"/>
          <w:bCs/>
          <w:sz w:val="24"/>
        </w:rPr>
        <w:t>maka kemungkinan menambah komitmen untuk bertindak.</w:t>
      </w:r>
    </w:p>
    <w:p w14:paraId="7E268DE7" w14:textId="0B944765" w:rsidR="00262F17" w:rsidRPr="00262F17" w:rsidRDefault="00262F17" w:rsidP="00840975">
      <w:pPr>
        <w:pStyle w:val="ListParagraph"/>
        <w:numPr>
          <w:ilvl w:val="0"/>
          <w:numId w:val="92"/>
        </w:numPr>
        <w:spacing w:after="0" w:line="480" w:lineRule="auto"/>
        <w:ind w:left="426"/>
        <w:jc w:val="both"/>
        <w:rPr>
          <w:rFonts w:ascii="Times New Roman" w:hAnsi="Times New Roman" w:cs="Times New Roman"/>
          <w:bCs/>
          <w:sz w:val="24"/>
        </w:rPr>
      </w:pPr>
      <w:r w:rsidRPr="00262F17">
        <w:rPr>
          <w:rFonts w:ascii="Times New Roman" w:hAnsi="Times New Roman" w:cs="Times New Roman"/>
          <w:bCs/>
          <w:sz w:val="24"/>
        </w:rPr>
        <w:t>Keluarga, kelompok dan pemberi layanan kesehatan adalah sumber</w:t>
      </w:r>
      <w:r>
        <w:rPr>
          <w:rFonts w:ascii="Times New Roman" w:hAnsi="Times New Roman" w:cs="Times New Roman"/>
          <w:bCs/>
          <w:sz w:val="24"/>
        </w:rPr>
        <w:t xml:space="preserve"> </w:t>
      </w:r>
      <w:r w:rsidRPr="00262F17">
        <w:rPr>
          <w:rFonts w:ascii="Times New Roman" w:hAnsi="Times New Roman" w:cs="Times New Roman"/>
          <w:bCs/>
          <w:sz w:val="24"/>
        </w:rPr>
        <w:t>interpersonal yang penting yang mempengaruhi, menambah</w:t>
      </w:r>
      <w:r>
        <w:rPr>
          <w:rFonts w:ascii="Times New Roman" w:hAnsi="Times New Roman" w:cs="Times New Roman"/>
          <w:bCs/>
          <w:sz w:val="24"/>
        </w:rPr>
        <w:t xml:space="preserve"> </w:t>
      </w:r>
      <w:r w:rsidRPr="00262F17">
        <w:rPr>
          <w:rFonts w:ascii="Times New Roman" w:hAnsi="Times New Roman" w:cs="Times New Roman"/>
          <w:bCs/>
          <w:sz w:val="24"/>
        </w:rPr>
        <w:t>mengurangi keinginan untuk berperilaku promosi kesehatan.</w:t>
      </w:r>
    </w:p>
    <w:p w14:paraId="07B992B9" w14:textId="77777777" w:rsidR="00FB7CED" w:rsidRDefault="00FB7CED">
      <w:pPr>
        <w:rPr>
          <w:rFonts w:ascii="Times New Roman" w:hAnsi="Times New Roman" w:cs="Times New Roman"/>
          <w:b/>
          <w:bCs/>
          <w:sz w:val="24"/>
        </w:rPr>
      </w:pPr>
      <w:r>
        <w:rPr>
          <w:rFonts w:ascii="Times New Roman" w:hAnsi="Times New Roman" w:cs="Times New Roman"/>
          <w:b/>
          <w:bCs/>
          <w:sz w:val="24"/>
        </w:rPr>
        <w:br w:type="page"/>
      </w:r>
    </w:p>
    <w:p w14:paraId="3A39CAAC" w14:textId="2441B496" w:rsidR="00DE3C19" w:rsidRDefault="00DE3C19" w:rsidP="00CD176F">
      <w:pPr>
        <w:pStyle w:val="ListParagraph"/>
        <w:numPr>
          <w:ilvl w:val="0"/>
          <w:numId w:val="29"/>
        </w:numPr>
        <w:spacing w:after="0" w:line="480" w:lineRule="auto"/>
        <w:ind w:left="709" w:hanging="709"/>
        <w:jc w:val="both"/>
        <w:rPr>
          <w:rFonts w:ascii="Times New Roman" w:hAnsi="Times New Roman" w:cs="Times New Roman"/>
          <w:b/>
          <w:bCs/>
          <w:sz w:val="24"/>
        </w:rPr>
      </w:pPr>
      <w:r w:rsidRPr="00DE3C19">
        <w:rPr>
          <w:rFonts w:ascii="Times New Roman" w:hAnsi="Times New Roman" w:cs="Times New Roman"/>
          <w:b/>
          <w:bCs/>
          <w:sz w:val="24"/>
        </w:rPr>
        <w:lastRenderedPageBreak/>
        <w:t>Komponen Teori Health Promotion Model (HPM)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84"/>
        <w:gridCol w:w="2551"/>
        <w:gridCol w:w="284"/>
        <w:gridCol w:w="2403"/>
      </w:tblGrid>
      <w:tr w:rsidR="00DA3E21" w:rsidRPr="0099723F" w14:paraId="6B32BB28" w14:textId="77777777" w:rsidTr="00DA3E21">
        <w:tc>
          <w:tcPr>
            <w:tcW w:w="2405" w:type="dxa"/>
            <w:tcBorders>
              <w:top w:val="single" w:sz="4" w:space="0" w:color="auto"/>
              <w:left w:val="single" w:sz="4" w:space="0" w:color="auto"/>
              <w:bottom w:val="single" w:sz="4" w:space="0" w:color="auto"/>
              <w:right w:val="single" w:sz="4" w:space="0" w:color="auto"/>
            </w:tcBorders>
          </w:tcPr>
          <w:p w14:paraId="1AB45E8A" w14:textId="1BFA0874" w:rsidR="00DA3E21" w:rsidRPr="0099723F" w:rsidRDefault="00DA3E21" w:rsidP="00DA3E21">
            <w:pPr>
              <w:jc w:val="center"/>
              <w:rPr>
                <w:rFonts w:ascii="Times New Roman" w:hAnsi="Times New Roman" w:cs="Times New Roman"/>
                <w:bCs/>
                <w:lang w:val="id-ID"/>
              </w:rPr>
            </w:pPr>
            <w:r w:rsidRPr="0099723F">
              <w:rPr>
                <w:rFonts w:ascii="Times New Roman" w:hAnsi="Times New Roman" w:cs="Times New Roman"/>
                <w:bCs/>
                <w:i/>
                <w:lang w:val="id-ID"/>
              </w:rPr>
              <w:t>Individual Characteristic and Experience</w:t>
            </w:r>
            <w:r w:rsidRPr="0099723F">
              <w:rPr>
                <w:rFonts w:ascii="Times New Roman" w:hAnsi="Times New Roman" w:cs="Times New Roman"/>
                <w:bCs/>
                <w:lang w:val="id-ID"/>
              </w:rPr>
              <w:t xml:space="preserve"> Karakteristik individu dan pengalaman</w:t>
            </w:r>
          </w:p>
        </w:tc>
        <w:tc>
          <w:tcPr>
            <w:tcW w:w="284" w:type="dxa"/>
            <w:tcBorders>
              <w:left w:val="single" w:sz="4" w:space="0" w:color="auto"/>
              <w:right w:val="single" w:sz="4" w:space="0" w:color="auto"/>
            </w:tcBorders>
          </w:tcPr>
          <w:p w14:paraId="149B8537" w14:textId="77777777" w:rsidR="00DA3E21" w:rsidRPr="0099723F" w:rsidRDefault="00DA3E21" w:rsidP="00DA3E21">
            <w:pPr>
              <w:jc w:val="center"/>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14:paraId="752A3E88" w14:textId="77777777" w:rsidR="00DA3E21" w:rsidRPr="0099723F" w:rsidRDefault="00DA3E21" w:rsidP="00DA3E21">
            <w:pPr>
              <w:jc w:val="center"/>
              <w:rPr>
                <w:rFonts w:ascii="Times New Roman" w:hAnsi="Times New Roman" w:cs="Times New Roman"/>
                <w:bCs/>
                <w:i/>
                <w:lang w:val="id-ID"/>
              </w:rPr>
            </w:pPr>
            <w:r w:rsidRPr="0099723F">
              <w:rPr>
                <w:rFonts w:ascii="Times New Roman" w:hAnsi="Times New Roman" w:cs="Times New Roman"/>
                <w:bCs/>
                <w:i/>
                <w:lang w:val="id-ID"/>
              </w:rPr>
              <w:t>Behaviors Specific Cognition and Effect</w:t>
            </w:r>
          </w:p>
          <w:p w14:paraId="2D52417C" w14:textId="5AF4397C" w:rsidR="00DA3E21" w:rsidRPr="0099723F" w:rsidRDefault="00DA3E21" w:rsidP="00DA3E21">
            <w:pPr>
              <w:jc w:val="center"/>
              <w:rPr>
                <w:rFonts w:ascii="Times New Roman" w:hAnsi="Times New Roman" w:cs="Times New Roman"/>
                <w:bCs/>
                <w:lang w:val="id-ID"/>
              </w:rPr>
            </w:pPr>
            <w:r w:rsidRPr="0099723F">
              <w:rPr>
                <w:rFonts w:ascii="Times New Roman" w:hAnsi="Times New Roman" w:cs="Times New Roman"/>
                <w:bCs/>
                <w:lang w:val="id-ID"/>
              </w:rPr>
              <w:t>Perilaku kognitif yang spesifik dan efek</w:t>
            </w:r>
          </w:p>
        </w:tc>
        <w:tc>
          <w:tcPr>
            <w:tcW w:w="284" w:type="dxa"/>
            <w:tcBorders>
              <w:left w:val="single" w:sz="4" w:space="0" w:color="auto"/>
              <w:right w:val="single" w:sz="4" w:space="0" w:color="auto"/>
            </w:tcBorders>
          </w:tcPr>
          <w:p w14:paraId="643F7710" w14:textId="77777777" w:rsidR="00DA3E21" w:rsidRPr="0099723F" w:rsidRDefault="00DA3E21" w:rsidP="00DA3E21">
            <w:pPr>
              <w:jc w:val="center"/>
              <w:rPr>
                <w:rFonts w:ascii="Times New Roman" w:hAnsi="Times New Roman" w:cs="Times New Roman"/>
                <w:bCs/>
              </w:rPr>
            </w:pPr>
          </w:p>
        </w:tc>
        <w:tc>
          <w:tcPr>
            <w:tcW w:w="2403" w:type="dxa"/>
            <w:tcBorders>
              <w:top w:val="single" w:sz="4" w:space="0" w:color="auto"/>
              <w:left w:val="single" w:sz="4" w:space="0" w:color="auto"/>
              <w:bottom w:val="single" w:sz="4" w:space="0" w:color="auto"/>
              <w:right w:val="single" w:sz="4" w:space="0" w:color="auto"/>
            </w:tcBorders>
          </w:tcPr>
          <w:p w14:paraId="62230508" w14:textId="77777777" w:rsidR="00DA3E21" w:rsidRPr="0099723F" w:rsidRDefault="00DA3E21" w:rsidP="00DA3E21">
            <w:pPr>
              <w:jc w:val="center"/>
              <w:rPr>
                <w:rFonts w:ascii="Times New Roman" w:hAnsi="Times New Roman" w:cs="Times New Roman"/>
                <w:bCs/>
                <w:i/>
                <w:lang w:val="id-ID"/>
              </w:rPr>
            </w:pPr>
            <w:r w:rsidRPr="0099723F">
              <w:rPr>
                <w:rFonts w:ascii="Times New Roman" w:hAnsi="Times New Roman" w:cs="Times New Roman"/>
                <w:bCs/>
                <w:i/>
                <w:lang w:val="id-ID"/>
              </w:rPr>
              <w:t>Behavioral Outcome</w:t>
            </w:r>
          </w:p>
          <w:p w14:paraId="47A6F5DB" w14:textId="2CA8471B" w:rsidR="00DA3E21" w:rsidRPr="0099723F" w:rsidRDefault="00DA3E21" w:rsidP="00DA3E21">
            <w:pPr>
              <w:jc w:val="center"/>
              <w:rPr>
                <w:rFonts w:ascii="Times New Roman" w:hAnsi="Times New Roman" w:cs="Times New Roman"/>
                <w:bCs/>
                <w:lang w:val="id-ID"/>
              </w:rPr>
            </w:pPr>
            <w:r w:rsidRPr="0099723F">
              <w:rPr>
                <w:rFonts w:ascii="Times New Roman" w:hAnsi="Times New Roman" w:cs="Times New Roman"/>
                <w:bCs/>
                <w:lang w:val="id-ID"/>
              </w:rPr>
              <w:t>Hasil perilaku</w:t>
            </w:r>
          </w:p>
        </w:tc>
      </w:tr>
      <w:tr w:rsidR="00DA3E21" w:rsidRPr="0099723F" w14:paraId="1F324448" w14:textId="77777777" w:rsidTr="00DA3E21">
        <w:tc>
          <w:tcPr>
            <w:tcW w:w="2405" w:type="dxa"/>
            <w:tcBorders>
              <w:top w:val="single" w:sz="4" w:space="0" w:color="auto"/>
              <w:bottom w:val="single" w:sz="4" w:space="0" w:color="auto"/>
            </w:tcBorders>
          </w:tcPr>
          <w:p w14:paraId="1442DD41" w14:textId="7484FB44" w:rsidR="00DA3E21" w:rsidRPr="0099723F" w:rsidRDefault="00DA3E21" w:rsidP="00DA3E21">
            <w:pPr>
              <w:jc w:val="both"/>
              <w:rPr>
                <w:rFonts w:ascii="Times New Roman" w:hAnsi="Times New Roman" w:cs="Times New Roman"/>
                <w:bCs/>
              </w:rPr>
            </w:pPr>
          </w:p>
        </w:tc>
        <w:tc>
          <w:tcPr>
            <w:tcW w:w="284" w:type="dxa"/>
            <w:tcBorders>
              <w:bottom w:val="single" w:sz="4" w:space="0" w:color="auto"/>
            </w:tcBorders>
          </w:tcPr>
          <w:p w14:paraId="642EB37E" w14:textId="77777777" w:rsidR="00DA3E21" w:rsidRPr="0099723F" w:rsidRDefault="00DA3E21" w:rsidP="00DA3E21">
            <w:pPr>
              <w:jc w:val="both"/>
              <w:rPr>
                <w:rFonts w:ascii="Times New Roman" w:hAnsi="Times New Roman" w:cs="Times New Roman"/>
                <w:bCs/>
              </w:rPr>
            </w:pPr>
          </w:p>
        </w:tc>
        <w:tc>
          <w:tcPr>
            <w:tcW w:w="2551" w:type="dxa"/>
            <w:tcBorders>
              <w:top w:val="single" w:sz="4" w:space="0" w:color="auto"/>
              <w:bottom w:val="single" w:sz="4" w:space="0" w:color="auto"/>
            </w:tcBorders>
          </w:tcPr>
          <w:p w14:paraId="6EA8E168" w14:textId="77777777" w:rsidR="00DA3E21" w:rsidRPr="0099723F" w:rsidRDefault="00DA3E21" w:rsidP="00DA3E21">
            <w:pPr>
              <w:jc w:val="both"/>
              <w:rPr>
                <w:rFonts w:ascii="Times New Roman" w:hAnsi="Times New Roman" w:cs="Times New Roman"/>
                <w:bCs/>
              </w:rPr>
            </w:pPr>
          </w:p>
        </w:tc>
        <w:tc>
          <w:tcPr>
            <w:tcW w:w="284" w:type="dxa"/>
            <w:tcBorders>
              <w:bottom w:val="single" w:sz="4" w:space="0" w:color="auto"/>
            </w:tcBorders>
          </w:tcPr>
          <w:p w14:paraId="0F70CB0C" w14:textId="77777777" w:rsidR="00DA3E21" w:rsidRPr="0099723F" w:rsidRDefault="00DA3E21" w:rsidP="00DA3E21">
            <w:pPr>
              <w:jc w:val="both"/>
              <w:rPr>
                <w:rFonts w:ascii="Times New Roman" w:hAnsi="Times New Roman" w:cs="Times New Roman"/>
                <w:bCs/>
              </w:rPr>
            </w:pPr>
          </w:p>
        </w:tc>
        <w:tc>
          <w:tcPr>
            <w:tcW w:w="2403" w:type="dxa"/>
            <w:tcBorders>
              <w:top w:val="single" w:sz="4" w:space="0" w:color="auto"/>
              <w:bottom w:val="single" w:sz="4" w:space="0" w:color="auto"/>
            </w:tcBorders>
          </w:tcPr>
          <w:p w14:paraId="5FDC3D8D" w14:textId="71C78CC8" w:rsidR="00DA3E21" w:rsidRPr="0099723F" w:rsidRDefault="00DA3E21" w:rsidP="00DA3E21">
            <w:pPr>
              <w:jc w:val="both"/>
              <w:rPr>
                <w:rFonts w:ascii="Times New Roman" w:hAnsi="Times New Roman" w:cs="Times New Roman"/>
                <w:bCs/>
              </w:rPr>
            </w:pPr>
          </w:p>
        </w:tc>
      </w:tr>
    </w:tbl>
    <w:p w14:paraId="358FEF21" w14:textId="0B0B1F41" w:rsidR="00DA3E21" w:rsidRPr="0099723F" w:rsidRDefault="008B012D" w:rsidP="00DA3E21">
      <w:pPr>
        <w:spacing w:after="0" w:line="240" w:lineRule="auto"/>
        <w:jc w:val="center"/>
        <w:rPr>
          <w:rFonts w:ascii="Times New Roman" w:hAnsi="Times New Roman" w:cs="Times New Roman"/>
          <w:bCs/>
        </w:rPr>
      </w:pPr>
      <w:r>
        <w:rPr>
          <w:rFonts w:ascii="Times New Roman" w:hAnsi="Times New Roman" w:cs="Times New Roman"/>
          <w:bCs/>
          <w:noProof/>
          <w:lang w:eastAsia="id-ID"/>
        </w:rPr>
        <mc:AlternateContent>
          <mc:Choice Requires="wps">
            <w:drawing>
              <wp:anchor distT="0" distB="0" distL="114300" distR="114300" simplePos="0" relativeHeight="251783168" behindDoc="0" locked="0" layoutInCell="1" allowOverlap="1" wp14:anchorId="00715CBC" wp14:editId="186789CA">
                <wp:simplePos x="0" y="0"/>
                <wp:positionH relativeFrom="column">
                  <wp:posOffset>1599565</wp:posOffset>
                </wp:positionH>
                <wp:positionV relativeFrom="paragraph">
                  <wp:posOffset>1297940</wp:posOffset>
                </wp:positionV>
                <wp:extent cx="287655" cy="0"/>
                <wp:effectExtent l="0" t="0" r="36195" b="19050"/>
                <wp:wrapNone/>
                <wp:docPr id="55" name="Straight Connector 55"/>
                <wp:cNvGraphicFramePr/>
                <a:graphic xmlns:a="http://schemas.openxmlformats.org/drawingml/2006/main">
                  <a:graphicData uri="http://schemas.microsoft.com/office/word/2010/wordprocessingShape">
                    <wps:wsp>
                      <wps:cNvCnPr/>
                      <wps:spPr>
                        <a:xfrm>
                          <a:off x="0" y="0"/>
                          <a:ext cx="2876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0862D7F4" id="Straight Connector 55"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95pt,102.2pt" to="148.6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" strokecolor="black [3213]"/>
            </w:pict>
          </mc:Fallback>
        </mc:AlternateContent>
      </w:r>
      <w:r>
        <w:rPr>
          <w:rFonts w:ascii="Times New Roman" w:hAnsi="Times New Roman" w:cs="Times New Roman"/>
          <w:bCs/>
          <w:noProof/>
          <w:lang w:eastAsia="id-ID"/>
        </w:rPr>
        <mc:AlternateContent>
          <mc:Choice Requires="wps">
            <w:drawing>
              <wp:anchor distT="0" distB="0" distL="114300" distR="114300" simplePos="0" relativeHeight="251766784" behindDoc="0" locked="0" layoutInCell="1" allowOverlap="1" wp14:anchorId="62BA0B82" wp14:editId="2CD1CDDF">
                <wp:simplePos x="0" y="0"/>
                <wp:positionH relativeFrom="column">
                  <wp:posOffset>1234440</wp:posOffset>
                </wp:positionH>
                <wp:positionV relativeFrom="paragraph">
                  <wp:posOffset>828040</wp:posOffset>
                </wp:positionV>
                <wp:extent cx="0" cy="3552825"/>
                <wp:effectExtent l="0" t="0" r="19050" b="28575"/>
                <wp:wrapNone/>
                <wp:docPr id="39" name="Straight Connector 39"/>
                <wp:cNvGraphicFramePr/>
                <a:graphic xmlns:a="http://schemas.openxmlformats.org/drawingml/2006/main">
                  <a:graphicData uri="http://schemas.microsoft.com/office/word/2010/wordprocessingShape">
                    <wps:wsp>
                      <wps:cNvCnPr/>
                      <wps:spPr>
                        <a:xfrm>
                          <a:off x="0" y="0"/>
                          <a:ext cx="0" cy="3552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818992F" id="Straight Connector 3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97.2pt,65.2pt" to="97.2pt,3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" strokecolor="black [3213]"/>
            </w:pict>
          </mc:Fallback>
        </mc:AlternateContent>
      </w:r>
      <w:r>
        <w:rPr>
          <w:rFonts w:ascii="Times New Roman" w:hAnsi="Times New Roman" w:cs="Times New Roman"/>
          <w:bCs/>
          <w:noProof/>
          <w:lang w:eastAsia="id-ID"/>
        </w:rPr>
        <mc:AlternateContent>
          <mc:Choice Requires="wps">
            <w:drawing>
              <wp:anchor distT="0" distB="0" distL="114300" distR="114300" simplePos="0" relativeHeight="251763712" behindDoc="0" locked="0" layoutInCell="1" allowOverlap="1" wp14:anchorId="5795AEA2" wp14:editId="5A4B2702">
                <wp:simplePos x="0" y="0"/>
                <wp:positionH relativeFrom="column">
                  <wp:posOffset>1235075</wp:posOffset>
                </wp:positionH>
                <wp:positionV relativeFrom="paragraph">
                  <wp:posOffset>824230</wp:posOffset>
                </wp:positionV>
                <wp:extent cx="359410" cy="0"/>
                <wp:effectExtent l="0" t="76200" r="21590" b="95250"/>
                <wp:wrapNone/>
                <wp:docPr id="37" name="Straight Arrow Connector 37"/>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type w14:anchorId="20166AF1" id="_x0000_t32" coordsize="21600,21600" o:spt="32" o:oned="t" path="m,l21600,21600e" filled="f">
                <v:path arrowok="t" fillok="f" o:connecttype="none"/>
                <o:lock v:ext="edit" shapetype="t"/>
              </v:shapetype>
              <v:shape id="Straight Arrow Connector 37" o:spid="_x0000_s1026" type="#_x0000_t32" style="position:absolute;margin-left:97.25pt;margin-top:64.9pt;width:28.3pt;height:0;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" strokecolor="black [3213]">
                <v:stroke endarrow="block"/>
              </v:shape>
            </w:pict>
          </mc:Fallback>
        </mc:AlternateContent>
      </w:r>
      <w:r>
        <w:rPr>
          <w:rFonts w:ascii="Times New Roman" w:hAnsi="Times New Roman" w:cs="Times New Roman"/>
          <w:bCs/>
          <w:noProof/>
          <w:lang w:eastAsia="id-ID"/>
        </w:rPr>
        <mc:AlternateContent>
          <mc:Choice Requires="wps">
            <w:drawing>
              <wp:anchor distT="0" distB="0" distL="114300" distR="114300" simplePos="0" relativeHeight="251761664" behindDoc="0" locked="0" layoutInCell="1" allowOverlap="1" wp14:anchorId="0F89E75E" wp14:editId="44BACA1E">
                <wp:simplePos x="0" y="0"/>
                <wp:positionH relativeFrom="column">
                  <wp:posOffset>1243330</wp:posOffset>
                </wp:positionH>
                <wp:positionV relativeFrom="paragraph">
                  <wp:posOffset>2552700</wp:posOffset>
                </wp:positionV>
                <wp:extent cx="359410" cy="0"/>
                <wp:effectExtent l="0" t="76200" r="21590" b="95250"/>
                <wp:wrapNone/>
                <wp:docPr id="36" name="Straight Arrow Connector 36"/>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3433347E" id="Straight Arrow Connector 36" o:spid="_x0000_s1026" type="#_x0000_t32" style="position:absolute;margin-left:97.9pt;margin-top:201pt;width:28.3pt;height:0;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" strokecolor="black [3213]">
                <v:stroke endarrow="block"/>
              </v:shape>
            </w:pict>
          </mc:Fallback>
        </mc:AlternateContent>
      </w:r>
      <w:r w:rsidR="0099723F">
        <w:rPr>
          <w:rFonts w:ascii="Times New Roman" w:hAnsi="Times New Roman" w:cs="Times New Roman"/>
          <w:bCs/>
          <w:noProof/>
          <w:lang w:eastAsia="id-ID"/>
        </w:rPr>
        <mc:AlternateContent>
          <mc:Choice Requires="wps">
            <w:drawing>
              <wp:anchor distT="0" distB="0" distL="114300" distR="114300" simplePos="0" relativeHeight="251782144" behindDoc="0" locked="0" layoutInCell="1" allowOverlap="1" wp14:anchorId="5D8C5D66" wp14:editId="11499521">
                <wp:simplePos x="0" y="0"/>
                <wp:positionH relativeFrom="column">
                  <wp:posOffset>1599565</wp:posOffset>
                </wp:positionH>
                <wp:positionV relativeFrom="paragraph">
                  <wp:posOffset>952500</wp:posOffset>
                </wp:positionV>
                <wp:extent cx="288000" cy="0"/>
                <wp:effectExtent l="0" t="0" r="36195" b="19050"/>
                <wp:wrapNone/>
                <wp:docPr id="54" name="Straight Connector 54"/>
                <wp:cNvGraphicFramePr/>
                <a:graphic xmlns:a="http://schemas.openxmlformats.org/drawingml/2006/main">
                  <a:graphicData uri="http://schemas.microsoft.com/office/word/2010/wordprocessingShape">
                    <wps:wsp>
                      <wps:cNvCnPr/>
                      <wps:spPr>
                        <a:xfrm>
                          <a:off x="0" y="0"/>
                          <a:ext cx="28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032A7A6F" id="Straight Connector 54"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95pt,75pt" to="14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" strokecolor="black [3213]"/>
            </w:pict>
          </mc:Fallback>
        </mc:AlternateContent>
      </w:r>
      <w:r w:rsidR="0099723F">
        <w:rPr>
          <w:rFonts w:ascii="Times New Roman" w:hAnsi="Times New Roman" w:cs="Times New Roman"/>
          <w:bCs/>
          <w:noProof/>
          <w:lang w:eastAsia="id-ID"/>
        </w:rPr>
        <mc:AlternateContent>
          <mc:Choice Requires="wps">
            <w:drawing>
              <wp:anchor distT="0" distB="0" distL="114300" distR="114300" simplePos="0" relativeHeight="251781120" behindDoc="0" locked="0" layoutInCell="1" allowOverlap="1" wp14:anchorId="55FB1F9A" wp14:editId="4EEAD573">
                <wp:simplePos x="0" y="0"/>
                <wp:positionH relativeFrom="column">
                  <wp:posOffset>1599565</wp:posOffset>
                </wp:positionH>
                <wp:positionV relativeFrom="paragraph">
                  <wp:posOffset>609600</wp:posOffset>
                </wp:positionV>
                <wp:extent cx="288000" cy="0"/>
                <wp:effectExtent l="0" t="0" r="36195" b="19050"/>
                <wp:wrapNone/>
                <wp:docPr id="53" name="Straight Connector 53"/>
                <wp:cNvGraphicFramePr/>
                <a:graphic xmlns:a="http://schemas.openxmlformats.org/drawingml/2006/main">
                  <a:graphicData uri="http://schemas.microsoft.com/office/word/2010/wordprocessingShape">
                    <wps:wsp>
                      <wps:cNvCnPr/>
                      <wps:spPr>
                        <a:xfrm>
                          <a:off x="0" y="0"/>
                          <a:ext cx="28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630A1A7D" id="Straight Connector 53"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95pt,48pt" to="148.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" strokecolor="black [3213]"/>
            </w:pict>
          </mc:Fallback>
        </mc:AlternateContent>
      </w:r>
      <w:r w:rsidR="0099723F">
        <w:rPr>
          <w:rFonts w:ascii="Times New Roman" w:hAnsi="Times New Roman" w:cs="Times New Roman"/>
          <w:bCs/>
          <w:noProof/>
          <w:lang w:eastAsia="id-ID"/>
        </w:rPr>
        <mc:AlternateContent>
          <mc:Choice Requires="wps">
            <w:drawing>
              <wp:anchor distT="0" distB="0" distL="114300" distR="114300" simplePos="0" relativeHeight="251780096" behindDoc="0" locked="0" layoutInCell="1" allowOverlap="1" wp14:anchorId="5A2FD2A0" wp14:editId="220B7B0A">
                <wp:simplePos x="0" y="0"/>
                <wp:positionH relativeFrom="column">
                  <wp:posOffset>1599565</wp:posOffset>
                </wp:positionH>
                <wp:positionV relativeFrom="paragraph">
                  <wp:posOffset>376555</wp:posOffset>
                </wp:positionV>
                <wp:extent cx="288000" cy="0"/>
                <wp:effectExtent l="0" t="0" r="36195" b="19050"/>
                <wp:wrapNone/>
                <wp:docPr id="52" name="Straight Connector 52"/>
                <wp:cNvGraphicFramePr/>
                <a:graphic xmlns:a="http://schemas.openxmlformats.org/drawingml/2006/main">
                  <a:graphicData uri="http://schemas.microsoft.com/office/word/2010/wordprocessingShape">
                    <wps:wsp>
                      <wps:cNvCnPr/>
                      <wps:spPr>
                        <a:xfrm>
                          <a:off x="0" y="0"/>
                          <a:ext cx="28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4EF05249" id="Straight Connector 52"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95pt,29.65pt" to="148.6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" strokecolor="black [3213]"/>
            </w:pict>
          </mc:Fallback>
        </mc:AlternateContent>
      </w:r>
      <w:r w:rsidR="0099723F">
        <w:rPr>
          <w:rFonts w:ascii="Times New Roman" w:hAnsi="Times New Roman" w:cs="Times New Roman"/>
          <w:bCs/>
          <w:noProof/>
          <w:lang w:eastAsia="id-ID"/>
        </w:rPr>
        <mc:AlternateContent>
          <mc:Choice Requires="wps">
            <w:drawing>
              <wp:anchor distT="0" distB="0" distL="114300" distR="114300" simplePos="0" relativeHeight="251778048" behindDoc="0" locked="0" layoutInCell="1" allowOverlap="1" wp14:anchorId="42C8816A" wp14:editId="2D7BF571">
                <wp:simplePos x="0" y="0"/>
                <wp:positionH relativeFrom="column">
                  <wp:posOffset>1599903</wp:posOffset>
                </wp:positionH>
                <wp:positionV relativeFrom="paragraph">
                  <wp:posOffset>381000</wp:posOffset>
                </wp:positionV>
                <wp:extent cx="0" cy="91440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6428467" id="Straight Connector 50"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26pt,30pt" to="12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" strokecolor="black [3213]"/>
            </w:pict>
          </mc:Fallback>
        </mc:AlternateContent>
      </w:r>
    </w:p>
    <w:tbl>
      <w:tblPr>
        <w:tblStyle w:val="TableGrid"/>
        <w:tblW w:w="4961" w:type="dxa"/>
        <w:tblInd w:w="2972" w:type="dxa"/>
        <w:tblLook w:val="04A0" w:firstRow="1" w:lastRow="0" w:firstColumn="1" w:lastColumn="0" w:noHBand="0" w:noVBand="1"/>
      </w:tblPr>
      <w:tblGrid>
        <w:gridCol w:w="1985"/>
        <w:gridCol w:w="708"/>
        <w:gridCol w:w="2268"/>
      </w:tblGrid>
      <w:tr w:rsidR="00FB7CED" w:rsidRPr="0099723F" w14:paraId="4BCF4003" w14:textId="07642ADD" w:rsidTr="00BF282C">
        <w:tc>
          <w:tcPr>
            <w:tcW w:w="1985" w:type="dxa"/>
            <w:tcBorders>
              <w:right w:val="single" w:sz="4" w:space="0" w:color="auto"/>
            </w:tcBorders>
          </w:tcPr>
          <w:p w14:paraId="3C7767A0" w14:textId="0EAA3F53" w:rsidR="00FB7CED" w:rsidRPr="0099723F" w:rsidRDefault="008B012D" w:rsidP="00DA3E21">
            <w:pPr>
              <w:jc w:val="center"/>
              <w:rPr>
                <w:rFonts w:ascii="Times New Roman" w:hAnsi="Times New Roman" w:cs="Times New Roman"/>
                <w:bCs/>
                <w:i/>
                <w:lang w:val="id-ID"/>
              </w:rPr>
            </w:pPr>
            <w:r>
              <w:rPr>
                <w:rFonts w:ascii="Times New Roman" w:hAnsi="Times New Roman" w:cs="Times New Roman"/>
                <w:bCs/>
                <w:i/>
                <w:noProof/>
                <w:lang w:eastAsia="id-ID"/>
              </w:rPr>
              <mc:AlternateContent>
                <mc:Choice Requires="wps">
                  <w:drawing>
                    <wp:anchor distT="0" distB="0" distL="114300" distR="114300" simplePos="0" relativeHeight="251794432" behindDoc="0" locked="0" layoutInCell="1" allowOverlap="1" wp14:anchorId="6EEDA616" wp14:editId="468485B1">
                      <wp:simplePos x="0" y="0"/>
                      <wp:positionH relativeFrom="column">
                        <wp:posOffset>1188720</wp:posOffset>
                      </wp:positionH>
                      <wp:positionV relativeFrom="paragraph">
                        <wp:posOffset>85886</wp:posOffset>
                      </wp:positionV>
                      <wp:extent cx="1258570" cy="0"/>
                      <wp:effectExtent l="0" t="0" r="36830" b="19050"/>
                      <wp:wrapNone/>
                      <wp:docPr id="1411639938" name="Straight Connector 1411639938"/>
                      <wp:cNvGraphicFramePr/>
                      <a:graphic xmlns:a="http://schemas.openxmlformats.org/drawingml/2006/main">
                        <a:graphicData uri="http://schemas.microsoft.com/office/word/2010/wordprocessingShape">
                          <wps:wsp>
                            <wps:cNvCnPr/>
                            <wps:spPr>
                              <a:xfrm>
                                <a:off x="0" y="0"/>
                                <a:ext cx="12585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0FF1429" id="Straight Connector 1411639938"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93.6pt,6.75pt" to="192.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" strokecolor="black [3213]"/>
                  </w:pict>
                </mc:Fallback>
              </mc:AlternateContent>
            </w:r>
            <w:r>
              <w:rPr>
                <w:rFonts w:ascii="Times New Roman" w:hAnsi="Times New Roman" w:cs="Times New Roman"/>
                <w:bCs/>
                <w:i/>
                <w:noProof/>
                <w:lang w:eastAsia="id-ID"/>
              </w:rPr>
              <mc:AlternateContent>
                <mc:Choice Requires="wps">
                  <w:drawing>
                    <wp:anchor distT="0" distB="0" distL="114300" distR="114300" simplePos="0" relativeHeight="251784192" behindDoc="0" locked="0" layoutInCell="1" allowOverlap="1" wp14:anchorId="7D6D250B" wp14:editId="63E278A6">
                      <wp:simplePos x="0" y="0"/>
                      <wp:positionH relativeFrom="column">
                        <wp:posOffset>1196340</wp:posOffset>
                      </wp:positionH>
                      <wp:positionV relativeFrom="paragraph">
                        <wp:posOffset>209550</wp:posOffset>
                      </wp:positionV>
                      <wp:extent cx="179705" cy="0"/>
                      <wp:effectExtent l="0" t="0" r="29845" b="19050"/>
                      <wp:wrapNone/>
                      <wp:docPr id="56" name="Straight Connector 56"/>
                      <wp:cNvGraphicFramePr/>
                      <a:graphic xmlns:a="http://schemas.openxmlformats.org/drawingml/2006/main">
                        <a:graphicData uri="http://schemas.microsoft.com/office/word/2010/wordprocessingShape">
                          <wps:wsp>
                            <wps:cNvCnPr/>
                            <wps:spPr>
                              <a:xfrm>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570F0B1C" id="Straight Connector 56"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2pt,16.5pt" to="108.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" strokecolor="black [3213]"/>
                  </w:pict>
                </mc:Fallback>
              </mc:AlternateContent>
            </w:r>
            <w:r w:rsidR="00FB7CED" w:rsidRPr="0099723F">
              <w:rPr>
                <w:rFonts w:ascii="Times New Roman" w:hAnsi="Times New Roman" w:cs="Times New Roman"/>
                <w:bCs/>
                <w:i/>
                <w:lang w:val="id-ID"/>
              </w:rPr>
              <w:t>Perceieved Benefits Of Action</w:t>
            </w:r>
          </w:p>
        </w:tc>
        <w:tc>
          <w:tcPr>
            <w:tcW w:w="708" w:type="dxa"/>
            <w:tcBorders>
              <w:top w:val="nil"/>
              <w:left w:val="single" w:sz="4" w:space="0" w:color="auto"/>
              <w:bottom w:val="nil"/>
              <w:right w:val="nil"/>
            </w:tcBorders>
          </w:tcPr>
          <w:p w14:paraId="61A3CEC5" w14:textId="4FC5F7C2" w:rsidR="00FB7CED" w:rsidRPr="0099723F" w:rsidRDefault="0099723F" w:rsidP="00DA3E21">
            <w:pPr>
              <w:jc w:val="center"/>
              <w:rPr>
                <w:rFonts w:ascii="Times New Roman" w:hAnsi="Times New Roman" w:cs="Times New Roman"/>
                <w:bCs/>
                <w:i/>
              </w:rPr>
            </w:pPr>
            <w:r>
              <w:rPr>
                <w:rFonts w:ascii="Times New Roman" w:hAnsi="Times New Roman" w:cs="Times New Roman"/>
                <w:bCs/>
                <w:i/>
                <w:noProof/>
                <w:lang w:eastAsia="id-ID"/>
              </w:rPr>
              <mc:AlternateContent>
                <mc:Choice Requires="wps">
                  <w:drawing>
                    <wp:anchor distT="0" distB="0" distL="114300" distR="114300" simplePos="0" relativeHeight="251779072" behindDoc="0" locked="0" layoutInCell="1" allowOverlap="1" wp14:anchorId="08D1C0A3" wp14:editId="023B5A77">
                      <wp:simplePos x="0" y="0"/>
                      <wp:positionH relativeFrom="column">
                        <wp:posOffset>108424</wp:posOffset>
                      </wp:positionH>
                      <wp:positionV relativeFrom="paragraph">
                        <wp:posOffset>209550</wp:posOffset>
                      </wp:positionV>
                      <wp:extent cx="0" cy="91440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05F8897" id="Straight Connector 51"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8.55pt,16.5pt" to="8.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" strokecolor="black [3213]"/>
                  </w:pict>
                </mc:Fallback>
              </mc:AlternateContent>
            </w:r>
          </w:p>
        </w:tc>
        <w:tc>
          <w:tcPr>
            <w:tcW w:w="2268" w:type="dxa"/>
            <w:tcBorders>
              <w:top w:val="nil"/>
              <w:left w:val="nil"/>
              <w:bottom w:val="single" w:sz="4" w:space="0" w:color="auto"/>
              <w:right w:val="nil"/>
            </w:tcBorders>
          </w:tcPr>
          <w:p w14:paraId="28CD278B" w14:textId="473CD94A" w:rsidR="00FB7CED" w:rsidRPr="0099723F" w:rsidRDefault="00BF282C" w:rsidP="00DA3E21">
            <w:pPr>
              <w:jc w:val="center"/>
              <w:rPr>
                <w:rFonts w:ascii="Times New Roman" w:hAnsi="Times New Roman" w:cs="Times New Roman"/>
                <w:bCs/>
                <w:i/>
              </w:rPr>
            </w:pPr>
            <w:r>
              <w:rPr>
                <w:rFonts w:ascii="Times New Roman" w:hAnsi="Times New Roman" w:cs="Times New Roman"/>
                <w:bCs/>
                <w:i/>
                <w:noProof/>
                <w:lang w:eastAsia="id-ID"/>
              </w:rPr>
              <mc:AlternateContent>
                <mc:Choice Requires="wps">
                  <w:drawing>
                    <wp:anchor distT="0" distB="0" distL="114300" distR="114300" simplePos="0" relativeHeight="251795456" behindDoc="0" locked="0" layoutInCell="1" allowOverlap="1" wp14:anchorId="0468CDF8" wp14:editId="530AEDEE">
                      <wp:simplePos x="0" y="0"/>
                      <wp:positionH relativeFrom="column">
                        <wp:posOffset>730885</wp:posOffset>
                      </wp:positionH>
                      <wp:positionV relativeFrom="paragraph">
                        <wp:posOffset>89061</wp:posOffset>
                      </wp:positionV>
                      <wp:extent cx="0" cy="225112"/>
                      <wp:effectExtent l="76200" t="0" r="57150" b="60960"/>
                      <wp:wrapNone/>
                      <wp:docPr id="1411639939" name="Straight Arrow Connector 1411639939"/>
                      <wp:cNvGraphicFramePr/>
                      <a:graphic xmlns:a="http://schemas.openxmlformats.org/drawingml/2006/main">
                        <a:graphicData uri="http://schemas.microsoft.com/office/word/2010/wordprocessingShape">
                          <wps:wsp>
                            <wps:cNvCnPr/>
                            <wps:spPr>
                              <a:xfrm>
                                <a:off x="0" y="0"/>
                                <a:ext cx="0" cy="2251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7F4A272" id="Straight Arrow Connector 1411639939" o:spid="_x0000_s1026" type="#_x0000_t32" style="position:absolute;margin-left:57.55pt;margin-top:7pt;width:0;height:17.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" strokecolor="black [3213]">
                      <v:stroke endarrow="block"/>
                    </v:shape>
                  </w:pict>
                </mc:Fallback>
              </mc:AlternateContent>
            </w:r>
          </w:p>
        </w:tc>
      </w:tr>
      <w:tr w:rsidR="00FB7CED" w:rsidRPr="0099723F" w14:paraId="322C2247" w14:textId="6172CF5E" w:rsidTr="00FB7CED">
        <w:tc>
          <w:tcPr>
            <w:tcW w:w="1985" w:type="dxa"/>
            <w:tcBorders>
              <w:right w:val="single" w:sz="4" w:space="0" w:color="auto"/>
            </w:tcBorders>
          </w:tcPr>
          <w:p w14:paraId="68D79997" w14:textId="5F48530E" w:rsidR="00FB7CED" w:rsidRPr="0099723F" w:rsidRDefault="008B012D" w:rsidP="00DA3E21">
            <w:pPr>
              <w:jc w:val="center"/>
              <w:rPr>
                <w:rFonts w:ascii="Times New Roman" w:hAnsi="Times New Roman" w:cs="Times New Roman"/>
                <w:bCs/>
                <w:i/>
                <w:lang w:val="id-ID"/>
              </w:rPr>
            </w:pPr>
            <w:r>
              <w:rPr>
                <w:rFonts w:ascii="Times New Roman" w:hAnsi="Times New Roman" w:cs="Times New Roman"/>
                <w:bCs/>
                <w:i/>
                <w:noProof/>
                <w:lang w:eastAsia="id-ID"/>
              </w:rPr>
              <mc:AlternateContent>
                <mc:Choice Requires="wps">
                  <w:drawing>
                    <wp:anchor distT="0" distB="0" distL="114300" distR="114300" simplePos="0" relativeHeight="251785216" behindDoc="0" locked="0" layoutInCell="1" allowOverlap="1" wp14:anchorId="4EB3E3D4" wp14:editId="353046CB">
                      <wp:simplePos x="0" y="0"/>
                      <wp:positionH relativeFrom="column">
                        <wp:posOffset>1195070</wp:posOffset>
                      </wp:positionH>
                      <wp:positionV relativeFrom="paragraph">
                        <wp:posOffset>118745</wp:posOffset>
                      </wp:positionV>
                      <wp:extent cx="179705" cy="0"/>
                      <wp:effectExtent l="0" t="0" r="10795" b="19050"/>
                      <wp:wrapNone/>
                      <wp:docPr id="57" name="Straight Connector 57"/>
                      <wp:cNvGraphicFramePr/>
                      <a:graphic xmlns:a="http://schemas.openxmlformats.org/drawingml/2006/main">
                        <a:graphicData uri="http://schemas.microsoft.com/office/word/2010/wordprocessingShape">
                          <wps:wsp>
                            <wps:cNvCnPr/>
                            <wps:spPr>
                              <a:xfrm flipH="1" flipV="1">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78F5D90" id="Straight Connector 57"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pt,9.35pt" to="108.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" strokecolor="black [3213]"/>
                  </w:pict>
                </mc:Fallback>
              </mc:AlternateContent>
            </w:r>
            <w:r w:rsidR="00FB7CED" w:rsidRPr="0099723F">
              <w:rPr>
                <w:rFonts w:ascii="Times New Roman" w:hAnsi="Times New Roman" w:cs="Times New Roman"/>
                <w:bCs/>
                <w:i/>
                <w:lang w:val="id-ID"/>
              </w:rPr>
              <w:t>Perceived Barrier To Action</w:t>
            </w:r>
          </w:p>
        </w:tc>
        <w:tc>
          <w:tcPr>
            <w:tcW w:w="708" w:type="dxa"/>
            <w:tcBorders>
              <w:top w:val="nil"/>
              <w:left w:val="single" w:sz="4" w:space="0" w:color="auto"/>
              <w:bottom w:val="nil"/>
              <w:right w:val="single" w:sz="4" w:space="0" w:color="auto"/>
            </w:tcBorders>
          </w:tcPr>
          <w:p w14:paraId="0E4DA875" w14:textId="2A216C66" w:rsidR="00FB7CED" w:rsidRPr="0099723F" w:rsidRDefault="00FB7CED" w:rsidP="00DA3E21">
            <w:pPr>
              <w:jc w:val="center"/>
              <w:rPr>
                <w:rFonts w:ascii="Times New Roman" w:hAnsi="Times New Roman" w:cs="Times New Roman"/>
                <w:bCs/>
                <w:i/>
              </w:rPr>
            </w:pPr>
          </w:p>
        </w:tc>
        <w:tc>
          <w:tcPr>
            <w:tcW w:w="2268" w:type="dxa"/>
            <w:vMerge w:val="restart"/>
            <w:tcBorders>
              <w:top w:val="single" w:sz="4" w:space="0" w:color="auto"/>
              <w:left w:val="single" w:sz="4" w:space="0" w:color="auto"/>
              <w:bottom w:val="single" w:sz="4" w:space="0" w:color="auto"/>
              <w:right w:val="single" w:sz="4" w:space="0" w:color="auto"/>
            </w:tcBorders>
          </w:tcPr>
          <w:p w14:paraId="0C8A3B1E" w14:textId="66710CA1" w:rsidR="00FB7CED" w:rsidRPr="0099723F" w:rsidRDefault="008B012D" w:rsidP="00DA3E21">
            <w:pPr>
              <w:jc w:val="center"/>
              <w:rPr>
                <w:rFonts w:ascii="Times New Roman" w:hAnsi="Times New Roman" w:cs="Times New Roman"/>
                <w:bCs/>
                <w:i/>
                <w:lang w:val="id-ID"/>
              </w:rPr>
            </w:pPr>
            <w:r>
              <w:rPr>
                <w:rFonts w:ascii="Times New Roman" w:hAnsi="Times New Roman" w:cs="Times New Roman"/>
                <w:bCs/>
                <w:noProof/>
                <w:lang w:eastAsia="id-ID"/>
              </w:rPr>
              <mc:AlternateContent>
                <mc:Choice Requires="wps">
                  <w:drawing>
                    <wp:anchor distT="0" distB="0" distL="114300" distR="114300" simplePos="0" relativeHeight="251790336" behindDoc="0" locked="0" layoutInCell="1" allowOverlap="1" wp14:anchorId="349E6F1E" wp14:editId="01E84107">
                      <wp:simplePos x="0" y="0"/>
                      <wp:positionH relativeFrom="column">
                        <wp:posOffset>950595</wp:posOffset>
                      </wp:positionH>
                      <wp:positionV relativeFrom="paragraph">
                        <wp:posOffset>646430</wp:posOffset>
                      </wp:positionV>
                      <wp:extent cx="0" cy="828000"/>
                      <wp:effectExtent l="76200" t="0" r="57150" b="48895"/>
                      <wp:wrapNone/>
                      <wp:docPr id="62" name="Straight Arrow Connector 62"/>
                      <wp:cNvGraphicFramePr/>
                      <a:graphic xmlns:a="http://schemas.openxmlformats.org/drawingml/2006/main">
                        <a:graphicData uri="http://schemas.microsoft.com/office/word/2010/wordprocessingShape">
                          <wps:wsp>
                            <wps:cNvCnPr/>
                            <wps:spPr>
                              <a:xfrm>
                                <a:off x="0" y="0"/>
                                <a:ext cx="0" cy="82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4C8340CF" id="Straight Arrow Connector 62" o:spid="_x0000_s1026" type="#_x0000_t32" style="position:absolute;margin-left:74.85pt;margin-top:50.9pt;width:0;height:65.2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" strokecolor="black [3213]">
                      <v:stroke endarrow="block"/>
                    </v:shape>
                  </w:pict>
                </mc:Fallback>
              </mc:AlternateContent>
            </w:r>
            <w:r w:rsidR="00FB7CED" w:rsidRPr="0099723F">
              <w:rPr>
                <w:rFonts w:ascii="Times New Roman" w:hAnsi="Times New Roman" w:cs="Times New Roman"/>
                <w:bCs/>
                <w:i/>
                <w:lang w:val="id-ID"/>
              </w:rPr>
              <w:t>Immediate Competing Demond (low control) And Prefference (high control)</w:t>
            </w:r>
          </w:p>
        </w:tc>
      </w:tr>
      <w:tr w:rsidR="00FB7CED" w:rsidRPr="0099723F" w14:paraId="4607DE84" w14:textId="2E0AABF1" w:rsidTr="00BF282C">
        <w:tc>
          <w:tcPr>
            <w:tcW w:w="1985" w:type="dxa"/>
            <w:tcBorders>
              <w:right w:val="single" w:sz="4" w:space="0" w:color="auto"/>
            </w:tcBorders>
          </w:tcPr>
          <w:p w14:paraId="622BD143" w14:textId="4A3C1F51" w:rsidR="00FB7CED" w:rsidRPr="0099723F" w:rsidRDefault="008B012D" w:rsidP="00DA3E21">
            <w:pPr>
              <w:jc w:val="center"/>
              <w:rPr>
                <w:rFonts w:ascii="Times New Roman" w:hAnsi="Times New Roman" w:cs="Times New Roman"/>
                <w:bCs/>
                <w:i/>
                <w:lang w:val="id-ID"/>
              </w:rPr>
            </w:pPr>
            <w:r>
              <w:rPr>
                <w:rFonts w:ascii="Times New Roman" w:hAnsi="Times New Roman" w:cs="Times New Roman"/>
                <w:bCs/>
                <w:i/>
                <w:noProof/>
                <w:lang w:eastAsia="id-ID"/>
              </w:rPr>
              <mc:AlternateContent>
                <mc:Choice Requires="wps">
                  <w:drawing>
                    <wp:anchor distT="0" distB="0" distL="114300" distR="114300" simplePos="0" relativeHeight="251786240" behindDoc="0" locked="0" layoutInCell="1" allowOverlap="1" wp14:anchorId="23568036" wp14:editId="18189BD6">
                      <wp:simplePos x="0" y="0"/>
                      <wp:positionH relativeFrom="column">
                        <wp:posOffset>1195070</wp:posOffset>
                      </wp:positionH>
                      <wp:positionV relativeFrom="paragraph">
                        <wp:posOffset>121920</wp:posOffset>
                      </wp:positionV>
                      <wp:extent cx="179705" cy="0"/>
                      <wp:effectExtent l="0" t="0" r="10795" b="19050"/>
                      <wp:wrapNone/>
                      <wp:docPr id="58" name="Straight Connector 58"/>
                      <wp:cNvGraphicFramePr/>
                      <a:graphic xmlns:a="http://schemas.openxmlformats.org/drawingml/2006/main">
                        <a:graphicData uri="http://schemas.microsoft.com/office/word/2010/wordprocessingShape">
                          <wps:wsp>
                            <wps:cNvCnPr/>
                            <wps:spPr>
                              <a:xfrm flipH="1">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721847B" id="Straight Connector 58"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pt,9.6pt" to="108.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" strokecolor="black [3213]"/>
                  </w:pict>
                </mc:Fallback>
              </mc:AlternateContent>
            </w:r>
            <w:r w:rsidR="00FB7CED" w:rsidRPr="0099723F">
              <w:rPr>
                <w:rFonts w:ascii="Times New Roman" w:hAnsi="Times New Roman" w:cs="Times New Roman"/>
                <w:bCs/>
                <w:i/>
                <w:lang w:val="id-ID"/>
              </w:rPr>
              <w:t>Perceived Self Efficacy</w:t>
            </w:r>
          </w:p>
        </w:tc>
        <w:tc>
          <w:tcPr>
            <w:tcW w:w="708" w:type="dxa"/>
            <w:tcBorders>
              <w:top w:val="nil"/>
              <w:left w:val="single" w:sz="4" w:space="0" w:color="auto"/>
              <w:bottom w:val="nil"/>
              <w:right w:val="single" w:sz="4" w:space="0" w:color="auto"/>
            </w:tcBorders>
          </w:tcPr>
          <w:p w14:paraId="59DF86A1" w14:textId="7B68699C" w:rsidR="00FB7CED" w:rsidRPr="0099723F" w:rsidRDefault="008B012D" w:rsidP="00DA3E21">
            <w:pPr>
              <w:jc w:val="center"/>
              <w:rPr>
                <w:rFonts w:ascii="Times New Roman" w:hAnsi="Times New Roman" w:cs="Times New Roman"/>
                <w:bCs/>
                <w:i/>
              </w:rPr>
            </w:pPr>
            <w:r>
              <w:rPr>
                <w:rFonts w:ascii="Times New Roman" w:hAnsi="Times New Roman" w:cs="Times New Roman"/>
                <w:bCs/>
                <w:i/>
                <w:noProof/>
                <w:lang w:eastAsia="id-ID"/>
              </w:rPr>
              <mc:AlternateContent>
                <mc:Choice Requires="wps">
                  <w:drawing>
                    <wp:anchor distT="0" distB="0" distL="114300" distR="114300" simplePos="0" relativeHeight="251788288" behindDoc="0" locked="0" layoutInCell="1" allowOverlap="1" wp14:anchorId="66FB4C02" wp14:editId="031F1C2A">
                      <wp:simplePos x="0" y="0"/>
                      <wp:positionH relativeFrom="column">
                        <wp:posOffset>115570</wp:posOffset>
                      </wp:positionH>
                      <wp:positionV relativeFrom="paragraph">
                        <wp:posOffset>223681</wp:posOffset>
                      </wp:positionV>
                      <wp:extent cx="118745" cy="0"/>
                      <wp:effectExtent l="0" t="0" r="33655" b="19050"/>
                      <wp:wrapNone/>
                      <wp:docPr id="60" name="Straight Connector 60"/>
                      <wp:cNvGraphicFramePr/>
                      <a:graphic xmlns:a="http://schemas.openxmlformats.org/drawingml/2006/main">
                        <a:graphicData uri="http://schemas.microsoft.com/office/word/2010/wordprocessingShape">
                          <wps:wsp>
                            <wps:cNvCnPr/>
                            <wps:spPr>
                              <a:xfrm>
                                <a:off x="0" y="0"/>
                                <a:ext cx="1187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C79FB12" id="Straight Connector 6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9.1pt,17.6pt" to="18.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" strokecolor="black [3213]"/>
                  </w:pict>
                </mc:Fallback>
              </mc:AlternateContent>
            </w:r>
            <w:r>
              <w:rPr>
                <w:rFonts w:ascii="Times New Roman" w:hAnsi="Times New Roman" w:cs="Times New Roman"/>
                <w:bCs/>
                <w:i/>
                <w:noProof/>
                <w:lang w:eastAsia="id-ID"/>
              </w:rPr>
              <mc:AlternateContent>
                <mc:Choice Requires="wps">
                  <w:drawing>
                    <wp:anchor distT="0" distB="0" distL="114300" distR="114300" simplePos="0" relativeHeight="251789312" behindDoc="0" locked="0" layoutInCell="1" allowOverlap="1" wp14:anchorId="47D3DFD4" wp14:editId="5B882C4E">
                      <wp:simplePos x="0" y="0"/>
                      <wp:positionH relativeFrom="column">
                        <wp:posOffset>234315</wp:posOffset>
                      </wp:positionH>
                      <wp:positionV relativeFrom="paragraph">
                        <wp:posOffset>222411</wp:posOffset>
                      </wp:positionV>
                      <wp:extent cx="0" cy="915035"/>
                      <wp:effectExtent l="76200" t="0" r="57150" b="56515"/>
                      <wp:wrapNone/>
                      <wp:docPr id="61" name="Straight Arrow Connector 61"/>
                      <wp:cNvGraphicFramePr/>
                      <a:graphic xmlns:a="http://schemas.openxmlformats.org/drawingml/2006/main">
                        <a:graphicData uri="http://schemas.microsoft.com/office/word/2010/wordprocessingShape">
                          <wps:wsp>
                            <wps:cNvCnPr/>
                            <wps:spPr>
                              <a:xfrm>
                                <a:off x="0" y="0"/>
                                <a:ext cx="0" cy="915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9C6E2B3" id="Straight Arrow Connector 61" o:spid="_x0000_s1026" type="#_x0000_t32" style="position:absolute;margin-left:18.45pt;margin-top:17.5pt;width:0;height:72.0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" strokecolor="black [3213]">
                      <v:stroke endarrow="block"/>
                    </v:shape>
                  </w:pict>
                </mc:Fallback>
              </mc:AlternateContent>
            </w:r>
          </w:p>
        </w:tc>
        <w:tc>
          <w:tcPr>
            <w:tcW w:w="2268" w:type="dxa"/>
            <w:vMerge/>
            <w:tcBorders>
              <w:top w:val="single" w:sz="4" w:space="0" w:color="auto"/>
              <w:left w:val="single" w:sz="4" w:space="0" w:color="auto"/>
              <w:bottom w:val="single" w:sz="4" w:space="0" w:color="auto"/>
              <w:right w:val="single" w:sz="4" w:space="0" w:color="auto"/>
            </w:tcBorders>
          </w:tcPr>
          <w:p w14:paraId="6A72FF4F" w14:textId="77777777" w:rsidR="00FB7CED" w:rsidRPr="0099723F" w:rsidRDefault="00FB7CED" w:rsidP="00DA3E21">
            <w:pPr>
              <w:jc w:val="center"/>
              <w:rPr>
                <w:rFonts w:ascii="Times New Roman" w:hAnsi="Times New Roman" w:cs="Times New Roman"/>
                <w:bCs/>
                <w:i/>
              </w:rPr>
            </w:pPr>
          </w:p>
        </w:tc>
      </w:tr>
      <w:tr w:rsidR="00FB7CED" w:rsidRPr="0099723F" w14:paraId="3BAE6088" w14:textId="58B973D5" w:rsidTr="00BF282C">
        <w:trPr>
          <w:trHeight w:val="170"/>
        </w:trPr>
        <w:tc>
          <w:tcPr>
            <w:tcW w:w="1985" w:type="dxa"/>
            <w:tcBorders>
              <w:right w:val="single" w:sz="4" w:space="0" w:color="auto"/>
            </w:tcBorders>
          </w:tcPr>
          <w:p w14:paraId="36F04C5D" w14:textId="2D22B8FD" w:rsidR="00FB7CED" w:rsidRPr="0099723F" w:rsidRDefault="008B012D" w:rsidP="00DA3E21">
            <w:pPr>
              <w:jc w:val="center"/>
              <w:rPr>
                <w:rFonts w:ascii="Times New Roman" w:hAnsi="Times New Roman" w:cs="Times New Roman"/>
                <w:bCs/>
                <w:i/>
                <w:lang w:val="id-ID"/>
              </w:rPr>
            </w:pPr>
            <w:r>
              <w:rPr>
                <w:rFonts w:ascii="Times New Roman" w:hAnsi="Times New Roman" w:cs="Times New Roman"/>
                <w:bCs/>
                <w:i/>
                <w:noProof/>
                <w:lang w:eastAsia="id-ID"/>
              </w:rPr>
              <mc:AlternateContent>
                <mc:Choice Requires="wps">
                  <w:drawing>
                    <wp:anchor distT="0" distB="0" distL="114300" distR="114300" simplePos="0" relativeHeight="251787264" behindDoc="0" locked="0" layoutInCell="1" allowOverlap="1" wp14:anchorId="24441D67" wp14:editId="12189D42">
                      <wp:simplePos x="0" y="0"/>
                      <wp:positionH relativeFrom="column">
                        <wp:posOffset>1193165</wp:posOffset>
                      </wp:positionH>
                      <wp:positionV relativeFrom="paragraph">
                        <wp:posOffset>140970</wp:posOffset>
                      </wp:positionV>
                      <wp:extent cx="179705" cy="0"/>
                      <wp:effectExtent l="0" t="0" r="10795" b="19050"/>
                      <wp:wrapNone/>
                      <wp:docPr id="59" name="Straight Connector 59"/>
                      <wp:cNvGraphicFramePr/>
                      <a:graphic xmlns:a="http://schemas.openxmlformats.org/drawingml/2006/main">
                        <a:graphicData uri="http://schemas.microsoft.com/office/word/2010/wordprocessingShape">
                          <wps:wsp>
                            <wps:cNvCnPr/>
                            <wps:spPr>
                              <a:xfrm flipH="1">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1F585819" id="Straight Connector 59" o:spid="_x0000_s1026" style="position:absolute;flip:x;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95pt,11.1pt" to="108.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" strokecolor="black [3213]"/>
                  </w:pict>
                </mc:Fallback>
              </mc:AlternateContent>
            </w:r>
            <w:r w:rsidR="00FB7CED" w:rsidRPr="0099723F">
              <w:rPr>
                <w:rFonts w:ascii="Times New Roman" w:hAnsi="Times New Roman" w:cs="Times New Roman"/>
                <w:bCs/>
                <w:i/>
                <w:lang w:val="id-ID"/>
              </w:rPr>
              <w:t>Activity Relatid Affect</w:t>
            </w:r>
          </w:p>
        </w:tc>
        <w:tc>
          <w:tcPr>
            <w:tcW w:w="708" w:type="dxa"/>
            <w:tcBorders>
              <w:top w:val="nil"/>
              <w:left w:val="single" w:sz="4" w:space="0" w:color="auto"/>
              <w:bottom w:val="nil"/>
              <w:right w:val="nil"/>
            </w:tcBorders>
          </w:tcPr>
          <w:p w14:paraId="08B5C64A" w14:textId="02CA7CCF" w:rsidR="00FB7CED" w:rsidRPr="0099723F" w:rsidRDefault="00FB7CED" w:rsidP="00DA3E21">
            <w:pPr>
              <w:jc w:val="center"/>
              <w:rPr>
                <w:rFonts w:ascii="Times New Roman" w:hAnsi="Times New Roman" w:cs="Times New Roman"/>
                <w:bCs/>
                <w:i/>
              </w:rPr>
            </w:pPr>
          </w:p>
        </w:tc>
        <w:tc>
          <w:tcPr>
            <w:tcW w:w="2268" w:type="dxa"/>
            <w:tcBorders>
              <w:top w:val="single" w:sz="4" w:space="0" w:color="auto"/>
              <w:left w:val="nil"/>
              <w:bottom w:val="nil"/>
              <w:right w:val="nil"/>
            </w:tcBorders>
          </w:tcPr>
          <w:p w14:paraId="5D9D8F10" w14:textId="534DB04B" w:rsidR="00FB7CED" w:rsidRPr="0099723F" w:rsidRDefault="00FB7CED" w:rsidP="00DA3E21">
            <w:pPr>
              <w:jc w:val="center"/>
              <w:rPr>
                <w:rFonts w:ascii="Times New Roman" w:hAnsi="Times New Roman" w:cs="Times New Roman"/>
                <w:bCs/>
                <w:i/>
              </w:rPr>
            </w:pPr>
          </w:p>
        </w:tc>
      </w:tr>
    </w:tbl>
    <w:p w14:paraId="3F373C94" w14:textId="366DB27D" w:rsidR="00DA3E21" w:rsidRPr="0099723F" w:rsidRDefault="00DA3E21" w:rsidP="00957FB3">
      <w:pPr>
        <w:spacing w:after="0" w:line="240" w:lineRule="auto"/>
        <w:jc w:val="center"/>
        <w:rPr>
          <w:rFonts w:ascii="Times New Roman" w:hAnsi="Times New Roman" w:cs="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462"/>
        <w:gridCol w:w="1440"/>
        <w:gridCol w:w="540"/>
        <w:gridCol w:w="1377"/>
        <w:gridCol w:w="423"/>
        <w:gridCol w:w="1272"/>
      </w:tblGrid>
      <w:tr w:rsidR="00957FB3" w:rsidRPr="0099723F" w14:paraId="1F4ECEEB" w14:textId="77777777" w:rsidTr="0099723F">
        <w:tc>
          <w:tcPr>
            <w:tcW w:w="1413" w:type="dxa"/>
            <w:tcBorders>
              <w:top w:val="single" w:sz="4" w:space="0" w:color="auto"/>
              <w:left w:val="single" w:sz="4" w:space="0" w:color="auto"/>
              <w:bottom w:val="single" w:sz="4" w:space="0" w:color="auto"/>
              <w:right w:val="single" w:sz="4" w:space="0" w:color="auto"/>
            </w:tcBorders>
          </w:tcPr>
          <w:p w14:paraId="2B99C935" w14:textId="6F0444F5" w:rsidR="00957FB3" w:rsidRPr="0099723F" w:rsidRDefault="008B012D" w:rsidP="00957FB3">
            <w:pPr>
              <w:jc w:val="both"/>
              <w:rPr>
                <w:rFonts w:ascii="Times New Roman" w:hAnsi="Times New Roman" w:cs="Times New Roman"/>
                <w:bCs/>
                <w:i/>
                <w:lang w:val="id-ID"/>
              </w:rPr>
            </w:pPr>
            <w:r>
              <w:rPr>
                <w:rFonts w:ascii="Times New Roman" w:hAnsi="Times New Roman" w:cs="Times New Roman"/>
                <w:bCs/>
                <w:noProof/>
                <w:lang w:eastAsia="id-ID"/>
              </w:rPr>
              <mc:AlternateContent>
                <mc:Choice Requires="wps">
                  <w:drawing>
                    <wp:anchor distT="0" distB="0" distL="114300" distR="114300" simplePos="0" relativeHeight="251757568" behindDoc="0" locked="0" layoutInCell="1" allowOverlap="1" wp14:anchorId="797D9F83" wp14:editId="4BA9AF51">
                      <wp:simplePos x="0" y="0"/>
                      <wp:positionH relativeFrom="column">
                        <wp:posOffset>831850</wp:posOffset>
                      </wp:positionH>
                      <wp:positionV relativeFrom="paragraph">
                        <wp:posOffset>163195</wp:posOffset>
                      </wp:positionV>
                      <wp:extent cx="324000" cy="0"/>
                      <wp:effectExtent l="0" t="76200" r="19050" b="95250"/>
                      <wp:wrapNone/>
                      <wp:docPr id="34" name="Straight Arrow Connector 34"/>
                      <wp:cNvGraphicFramePr/>
                      <a:graphic xmlns:a="http://schemas.openxmlformats.org/drawingml/2006/main">
                        <a:graphicData uri="http://schemas.microsoft.com/office/word/2010/wordprocessingShape">
                          <wps:wsp>
                            <wps:cNvCnPr/>
                            <wps:spPr>
                              <a:xfrm>
                                <a:off x="0" y="0"/>
                                <a:ext cx="32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4A71244F" id="Straight Arrow Connector 34" o:spid="_x0000_s1026" type="#_x0000_t32" style="position:absolute;margin-left:65.5pt;margin-top:12.85pt;width:25.5pt;height:0;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" strokecolor="black [3213]">
                      <v:stroke endarrow="block"/>
                    </v:shape>
                  </w:pict>
                </mc:Fallback>
              </mc:AlternateContent>
            </w:r>
            <w:r w:rsidR="00957FB3" w:rsidRPr="0099723F">
              <w:rPr>
                <w:rFonts w:ascii="Times New Roman" w:hAnsi="Times New Roman" w:cs="Times New Roman"/>
                <w:bCs/>
                <w:i/>
                <w:lang w:val="id-ID"/>
              </w:rPr>
              <w:t>Prior Related Behaviour)</w:t>
            </w:r>
          </w:p>
        </w:tc>
        <w:tc>
          <w:tcPr>
            <w:tcW w:w="1462" w:type="dxa"/>
            <w:tcBorders>
              <w:left w:val="single" w:sz="4" w:space="0" w:color="auto"/>
            </w:tcBorders>
          </w:tcPr>
          <w:p w14:paraId="45C8B15F" w14:textId="461A037A" w:rsidR="00957FB3" w:rsidRPr="0099723F" w:rsidRDefault="00957FB3" w:rsidP="00957FB3">
            <w:pPr>
              <w:jc w:val="both"/>
              <w:rPr>
                <w:rFonts w:ascii="Times New Roman" w:hAnsi="Times New Roman" w:cs="Times New Roman"/>
                <w:bCs/>
              </w:rPr>
            </w:pPr>
          </w:p>
        </w:tc>
        <w:tc>
          <w:tcPr>
            <w:tcW w:w="1440" w:type="dxa"/>
            <w:tcBorders>
              <w:bottom w:val="single" w:sz="4" w:space="0" w:color="auto"/>
            </w:tcBorders>
          </w:tcPr>
          <w:p w14:paraId="3F496F6A" w14:textId="77777777" w:rsidR="00957FB3" w:rsidRPr="0099723F" w:rsidRDefault="00957FB3" w:rsidP="00957FB3">
            <w:pPr>
              <w:jc w:val="both"/>
              <w:rPr>
                <w:rFonts w:ascii="Times New Roman" w:hAnsi="Times New Roman" w:cs="Times New Roman"/>
                <w:bCs/>
              </w:rPr>
            </w:pPr>
          </w:p>
        </w:tc>
        <w:tc>
          <w:tcPr>
            <w:tcW w:w="540" w:type="dxa"/>
          </w:tcPr>
          <w:p w14:paraId="7F44108B" w14:textId="77777777" w:rsidR="00957FB3" w:rsidRPr="0099723F" w:rsidRDefault="00957FB3" w:rsidP="00957FB3">
            <w:pPr>
              <w:jc w:val="both"/>
              <w:rPr>
                <w:rFonts w:ascii="Times New Roman" w:hAnsi="Times New Roman" w:cs="Times New Roman"/>
                <w:bCs/>
              </w:rPr>
            </w:pPr>
          </w:p>
        </w:tc>
        <w:tc>
          <w:tcPr>
            <w:tcW w:w="1377" w:type="dxa"/>
            <w:tcBorders>
              <w:bottom w:val="single" w:sz="4" w:space="0" w:color="auto"/>
            </w:tcBorders>
          </w:tcPr>
          <w:p w14:paraId="713B98EF" w14:textId="77777777" w:rsidR="00957FB3" w:rsidRPr="0099723F" w:rsidRDefault="00957FB3" w:rsidP="00957FB3">
            <w:pPr>
              <w:jc w:val="both"/>
              <w:rPr>
                <w:rFonts w:ascii="Times New Roman" w:hAnsi="Times New Roman" w:cs="Times New Roman"/>
                <w:bCs/>
              </w:rPr>
            </w:pPr>
          </w:p>
        </w:tc>
        <w:tc>
          <w:tcPr>
            <w:tcW w:w="423" w:type="dxa"/>
          </w:tcPr>
          <w:p w14:paraId="1666ED28" w14:textId="77777777" w:rsidR="00957FB3" w:rsidRPr="0099723F" w:rsidRDefault="00957FB3" w:rsidP="00957FB3">
            <w:pPr>
              <w:jc w:val="both"/>
              <w:rPr>
                <w:rFonts w:ascii="Times New Roman" w:hAnsi="Times New Roman" w:cs="Times New Roman"/>
                <w:bCs/>
              </w:rPr>
            </w:pPr>
          </w:p>
        </w:tc>
        <w:tc>
          <w:tcPr>
            <w:tcW w:w="1272" w:type="dxa"/>
            <w:tcBorders>
              <w:bottom w:val="single" w:sz="4" w:space="0" w:color="auto"/>
            </w:tcBorders>
          </w:tcPr>
          <w:p w14:paraId="05A4D367" w14:textId="536B8493" w:rsidR="00957FB3" w:rsidRPr="0099723F" w:rsidRDefault="00957FB3" w:rsidP="00957FB3">
            <w:pPr>
              <w:jc w:val="both"/>
              <w:rPr>
                <w:rFonts w:ascii="Times New Roman" w:hAnsi="Times New Roman" w:cs="Times New Roman"/>
                <w:bCs/>
              </w:rPr>
            </w:pPr>
          </w:p>
        </w:tc>
      </w:tr>
      <w:tr w:rsidR="0099723F" w:rsidRPr="0099723F" w14:paraId="4CF3632B" w14:textId="77777777" w:rsidTr="0099723F">
        <w:trPr>
          <w:trHeight w:val="720"/>
        </w:trPr>
        <w:tc>
          <w:tcPr>
            <w:tcW w:w="1413" w:type="dxa"/>
            <w:vMerge w:val="restart"/>
            <w:tcBorders>
              <w:top w:val="single" w:sz="4" w:space="0" w:color="auto"/>
            </w:tcBorders>
          </w:tcPr>
          <w:p w14:paraId="2D64BF33" w14:textId="2E8D5B92" w:rsidR="0099723F" w:rsidRPr="0099723F" w:rsidRDefault="0099723F" w:rsidP="00957FB3">
            <w:pPr>
              <w:jc w:val="both"/>
              <w:rPr>
                <w:rFonts w:ascii="Times New Roman" w:hAnsi="Times New Roman" w:cs="Times New Roman"/>
                <w:bCs/>
              </w:rPr>
            </w:pPr>
          </w:p>
        </w:tc>
        <w:tc>
          <w:tcPr>
            <w:tcW w:w="1462" w:type="dxa"/>
            <w:vMerge w:val="restart"/>
            <w:tcBorders>
              <w:right w:val="single" w:sz="4" w:space="0" w:color="auto"/>
            </w:tcBorders>
          </w:tcPr>
          <w:p w14:paraId="0D07D95A" w14:textId="5716BDC3" w:rsidR="0099723F" w:rsidRPr="0099723F" w:rsidRDefault="0099723F" w:rsidP="00957FB3">
            <w:pPr>
              <w:jc w:val="both"/>
              <w:rPr>
                <w:rFonts w:ascii="Times New Roman" w:hAnsi="Times New Roman" w:cs="Times New Roman"/>
                <w:bCs/>
              </w:rPr>
            </w:pPr>
            <w:r>
              <w:rPr>
                <w:rFonts w:ascii="Times New Roman" w:hAnsi="Times New Roman" w:cs="Times New Roman"/>
                <w:bCs/>
                <w:noProof/>
                <w:lang w:eastAsia="id-ID"/>
              </w:rPr>
              <mc:AlternateContent>
                <mc:Choice Requires="wps">
                  <w:drawing>
                    <wp:anchor distT="0" distB="0" distL="114300" distR="114300" simplePos="0" relativeHeight="251770880" behindDoc="0" locked="0" layoutInCell="1" allowOverlap="1" wp14:anchorId="361FCD23" wp14:editId="42D37D5D">
                      <wp:simplePos x="0" y="0"/>
                      <wp:positionH relativeFrom="column">
                        <wp:posOffset>630893</wp:posOffset>
                      </wp:positionH>
                      <wp:positionV relativeFrom="paragraph">
                        <wp:posOffset>471063</wp:posOffset>
                      </wp:positionV>
                      <wp:extent cx="228897"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2288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5735965" id="Straight Connector 43"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49.7pt,37.1pt" to="6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" strokecolor="black [3213]"/>
                  </w:pict>
                </mc:Fallback>
              </mc:AlternateContent>
            </w:r>
            <w:r>
              <w:rPr>
                <w:rFonts w:ascii="Times New Roman" w:hAnsi="Times New Roman" w:cs="Times New Roman"/>
                <w:bCs/>
                <w:noProof/>
                <w:lang w:eastAsia="id-ID"/>
              </w:rPr>
              <mc:AlternateContent>
                <mc:Choice Requires="wps">
                  <w:drawing>
                    <wp:anchor distT="0" distB="0" distL="114300" distR="114300" simplePos="0" relativeHeight="251767808" behindDoc="0" locked="0" layoutInCell="1" allowOverlap="1" wp14:anchorId="0029F5E9" wp14:editId="467D4056">
                      <wp:simplePos x="0" y="0"/>
                      <wp:positionH relativeFrom="column">
                        <wp:posOffset>635808</wp:posOffset>
                      </wp:positionH>
                      <wp:positionV relativeFrom="paragraph">
                        <wp:posOffset>467995</wp:posOffset>
                      </wp:positionV>
                      <wp:extent cx="0" cy="125730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0" cy="1257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204DCED" id="Straight Connector 4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50.05pt,36.85pt" to="50.0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" strokecolor="black [3213]"/>
                  </w:pict>
                </mc:Fallback>
              </mc:AlternateContent>
            </w:r>
          </w:p>
        </w:tc>
        <w:tc>
          <w:tcPr>
            <w:tcW w:w="1440" w:type="dxa"/>
            <w:vMerge w:val="restart"/>
            <w:tcBorders>
              <w:top w:val="single" w:sz="4" w:space="0" w:color="auto"/>
              <w:left w:val="single" w:sz="4" w:space="0" w:color="auto"/>
              <w:right w:val="single" w:sz="4" w:space="0" w:color="auto"/>
            </w:tcBorders>
          </w:tcPr>
          <w:p w14:paraId="012A12AA" w14:textId="00BA6363" w:rsidR="0099723F" w:rsidRPr="0099723F" w:rsidRDefault="0099723F" w:rsidP="00957FB3">
            <w:pPr>
              <w:jc w:val="center"/>
              <w:rPr>
                <w:rFonts w:ascii="Times New Roman" w:hAnsi="Times New Roman" w:cs="Times New Roman"/>
                <w:bCs/>
                <w:i/>
                <w:lang w:val="id-ID"/>
              </w:rPr>
            </w:pPr>
            <w:r>
              <w:rPr>
                <w:rFonts w:ascii="Times New Roman" w:hAnsi="Times New Roman" w:cs="Times New Roman"/>
                <w:bCs/>
                <w:i/>
                <w:noProof/>
                <w:lang w:eastAsia="id-ID"/>
              </w:rPr>
              <mc:AlternateContent>
                <mc:Choice Requires="wps">
                  <w:drawing>
                    <wp:anchor distT="0" distB="0" distL="114300" distR="114300" simplePos="0" relativeHeight="251773952" behindDoc="0" locked="0" layoutInCell="1" allowOverlap="1" wp14:anchorId="09837222" wp14:editId="005774E1">
                      <wp:simplePos x="0" y="0"/>
                      <wp:positionH relativeFrom="column">
                        <wp:posOffset>842554</wp:posOffset>
                      </wp:positionH>
                      <wp:positionV relativeFrom="paragraph">
                        <wp:posOffset>471063</wp:posOffset>
                      </wp:positionV>
                      <wp:extent cx="190005" cy="0"/>
                      <wp:effectExtent l="0" t="0" r="19685" b="19050"/>
                      <wp:wrapNone/>
                      <wp:docPr id="46" name="Straight Connector 46"/>
                      <wp:cNvGraphicFramePr/>
                      <a:graphic xmlns:a="http://schemas.openxmlformats.org/drawingml/2006/main">
                        <a:graphicData uri="http://schemas.microsoft.com/office/word/2010/wordprocessingShape">
                          <wps:wsp>
                            <wps:cNvCnPr/>
                            <wps:spPr>
                              <a:xfrm>
                                <a:off x="0" y="0"/>
                                <a:ext cx="1900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E807C89" id="Straight Connector 46"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66.35pt,37.1pt" to="81.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" strokecolor="#4579b8 [3044]"/>
                  </w:pict>
                </mc:Fallback>
              </mc:AlternateContent>
            </w:r>
            <w:r w:rsidRPr="0099723F">
              <w:rPr>
                <w:rFonts w:ascii="Times New Roman" w:hAnsi="Times New Roman" w:cs="Times New Roman"/>
                <w:bCs/>
                <w:i/>
                <w:lang w:val="id-ID"/>
              </w:rPr>
              <w:t>Interpersonal Influence : (family, peers, providers), norms, support, model</w:t>
            </w:r>
          </w:p>
        </w:tc>
        <w:tc>
          <w:tcPr>
            <w:tcW w:w="540" w:type="dxa"/>
            <w:vMerge w:val="restart"/>
            <w:tcBorders>
              <w:left w:val="single" w:sz="4" w:space="0" w:color="auto"/>
              <w:right w:val="single" w:sz="4" w:space="0" w:color="auto"/>
            </w:tcBorders>
          </w:tcPr>
          <w:p w14:paraId="461AA361" w14:textId="26FA89DD" w:rsidR="0099723F" w:rsidRPr="0099723F" w:rsidRDefault="008B012D" w:rsidP="00957FB3">
            <w:pPr>
              <w:jc w:val="both"/>
              <w:rPr>
                <w:rFonts w:ascii="Times New Roman" w:hAnsi="Times New Roman" w:cs="Times New Roman"/>
                <w:bCs/>
              </w:rPr>
            </w:pPr>
            <w:r>
              <w:rPr>
                <w:rFonts w:ascii="Times New Roman" w:hAnsi="Times New Roman" w:cs="Times New Roman"/>
                <w:bCs/>
                <w:noProof/>
                <w:lang w:eastAsia="id-ID"/>
              </w:rPr>
              <mc:AlternateContent>
                <mc:Choice Requires="wps">
                  <w:drawing>
                    <wp:anchor distT="0" distB="0" distL="114300" distR="114300" simplePos="0" relativeHeight="251776000" behindDoc="0" locked="0" layoutInCell="1" allowOverlap="1" wp14:anchorId="126395B9" wp14:editId="5BCFE7D7">
                      <wp:simplePos x="0" y="0"/>
                      <wp:positionH relativeFrom="column">
                        <wp:posOffset>118110</wp:posOffset>
                      </wp:positionH>
                      <wp:positionV relativeFrom="paragraph">
                        <wp:posOffset>1171414</wp:posOffset>
                      </wp:positionV>
                      <wp:extent cx="1527175" cy="0"/>
                      <wp:effectExtent l="0" t="0" r="34925" b="19050"/>
                      <wp:wrapNone/>
                      <wp:docPr id="48" name="Straight Connector 48"/>
                      <wp:cNvGraphicFramePr/>
                      <a:graphic xmlns:a="http://schemas.openxmlformats.org/drawingml/2006/main">
                        <a:graphicData uri="http://schemas.microsoft.com/office/word/2010/wordprocessingShape">
                          <wps:wsp>
                            <wps:cNvCnPr/>
                            <wps:spPr>
                              <a:xfrm>
                                <a:off x="0" y="0"/>
                                <a:ext cx="1527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9C1CBAC" id="Straight Connector 48"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9.3pt,92.25pt" to="129.5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" strokecolor="black [3213]"/>
                  </w:pict>
                </mc:Fallback>
              </mc:AlternateContent>
            </w:r>
            <w:r>
              <w:rPr>
                <w:rFonts w:ascii="Times New Roman" w:hAnsi="Times New Roman" w:cs="Times New Roman"/>
                <w:bCs/>
                <w:noProof/>
                <w:lang w:eastAsia="id-ID"/>
              </w:rPr>
              <mc:AlternateContent>
                <mc:Choice Requires="wps">
                  <w:drawing>
                    <wp:anchor distT="0" distB="0" distL="114300" distR="114300" simplePos="0" relativeHeight="251774976" behindDoc="0" locked="0" layoutInCell="1" allowOverlap="1" wp14:anchorId="4AF80436" wp14:editId="47D459CE">
                      <wp:simplePos x="0" y="0"/>
                      <wp:positionH relativeFrom="column">
                        <wp:posOffset>118110</wp:posOffset>
                      </wp:positionH>
                      <wp:positionV relativeFrom="paragraph">
                        <wp:posOffset>942814</wp:posOffset>
                      </wp:positionV>
                      <wp:extent cx="612775" cy="0"/>
                      <wp:effectExtent l="0" t="0" r="34925" b="19050"/>
                      <wp:wrapNone/>
                      <wp:docPr id="47" name="Straight Connector 47"/>
                      <wp:cNvGraphicFramePr/>
                      <a:graphic xmlns:a="http://schemas.openxmlformats.org/drawingml/2006/main">
                        <a:graphicData uri="http://schemas.microsoft.com/office/word/2010/wordprocessingShape">
                          <wps:wsp>
                            <wps:cNvCnPr/>
                            <wps:spPr>
                              <a:xfrm>
                                <a:off x="0" y="0"/>
                                <a:ext cx="612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3D645EE" id="Straight Connector 47"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9.3pt,74.25pt" to="57.5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" strokecolor="black [3213]"/>
                  </w:pict>
                </mc:Fallback>
              </mc:AlternateContent>
            </w:r>
            <w:r w:rsidR="0099723F">
              <w:rPr>
                <w:rFonts w:ascii="Times New Roman" w:hAnsi="Times New Roman" w:cs="Times New Roman"/>
                <w:bCs/>
                <w:noProof/>
                <w:lang w:eastAsia="id-ID"/>
              </w:rPr>
              <mc:AlternateContent>
                <mc:Choice Requires="wps">
                  <w:drawing>
                    <wp:anchor distT="0" distB="0" distL="114300" distR="114300" simplePos="0" relativeHeight="251769856" behindDoc="0" locked="0" layoutInCell="1" allowOverlap="1" wp14:anchorId="648527D4" wp14:editId="3885FD1E">
                      <wp:simplePos x="0" y="0"/>
                      <wp:positionH relativeFrom="column">
                        <wp:posOffset>117434</wp:posOffset>
                      </wp:positionH>
                      <wp:positionV relativeFrom="paragraph">
                        <wp:posOffset>467138</wp:posOffset>
                      </wp:positionV>
                      <wp:extent cx="0" cy="125730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1257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4D9C755" id="Straight Connector 41"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9.25pt,36.8pt" to="9.2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" strokecolor="black [3213]"/>
                  </w:pict>
                </mc:Fallback>
              </mc:AlternateContent>
            </w:r>
          </w:p>
        </w:tc>
        <w:tc>
          <w:tcPr>
            <w:tcW w:w="1377" w:type="dxa"/>
            <w:tcBorders>
              <w:top w:val="single" w:sz="4" w:space="0" w:color="auto"/>
              <w:left w:val="single" w:sz="4" w:space="0" w:color="auto"/>
              <w:bottom w:val="single" w:sz="4" w:space="0" w:color="auto"/>
              <w:right w:val="single" w:sz="4" w:space="0" w:color="auto"/>
            </w:tcBorders>
          </w:tcPr>
          <w:p w14:paraId="06FA8CBF" w14:textId="3A4B08A4" w:rsidR="0099723F" w:rsidRPr="0099723F" w:rsidRDefault="008B012D" w:rsidP="00957FB3">
            <w:pPr>
              <w:jc w:val="center"/>
              <w:rPr>
                <w:rFonts w:ascii="Times New Roman" w:hAnsi="Times New Roman" w:cs="Times New Roman"/>
                <w:bCs/>
                <w:i/>
                <w:lang w:val="id-ID"/>
              </w:rPr>
            </w:pPr>
            <w:r>
              <w:rPr>
                <w:rFonts w:ascii="Times New Roman" w:hAnsi="Times New Roman" w:cs="Times New Roman"/>
                <w:bCs/>
                <w:noProof/>
                <w:lang w:eastAsia="id-ID"/>
              </w:rPr>
              <mc:AlternateContent>
                <mc:Choice Requires="wps">
                  <w:drawing>
                    <wp:anchor distT="0" distB="0" distL="114300" distR="114300" simplePos="0" relativeHeight="251765760" behindDoc="0" locked="0" layoutInCell="1" allowOverlap="1" wp14:anchorId="19A60C3D" wp14:editId="72BDCF9E">
                      <wp:simplePos x="0" y="0"/>
                      <wp:positionH relativeFrom="column">
                        <wp:posOffset>805180</wp:posOffset>
                      </wp:positionH>
                      <wp:positionV relativeFrom="paragraph">
                        <wp:posOffset>243840</wp:posOffset>
                      </wp:positionV>
                      <wp:extent cx="270000" cy="0"/>
                      <wp:effectExtent l="0" t="76200" r="15875" b="95250"/>
                      <wp:wrapNone/>
                      <wp:docPr id="38" name="Straight Arrow Connector 38"/>
                      <wp:cNvGraphicFramePr/>
                      <a:graphic xmlns:a="http://schemas.openxmlformats.org/drawingml/2006/main">
                        <a:graphicData uri="http://schemas.microsoft.com/office/word/2010/wordprocessingShape">
                          <wps:wsp>
                            <wps:cNvCnPr/>
                            <wps:spPr>
                              <a:xfrm>
                                <a:off x="0" y="0"/>
                                <a:ext cx="27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3F068CC5" id="Straight Arrow Connector 38" o:spid="_x0000_s1026" type="#_x0000_t32" style="position:absolute;margin-left:63.4pt;margin-top:19.2pt;width:21.25pt;height:0;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" strokecolor="black [3213]">
                      <v:stroke endarrow="block"/>
                    </v:shape>
                  </w:pict>
                </mc:Fallback>
              </mc:AlternateContent>
            </w:r>
            <w:r>
              <w:rPr>
                <w:rFonts w:ascii="Times New Roman" w:hAnsi="Times New Roman" w:cs="Times New Roman"/>
                <w:bCs/>
                <w:i/>
                <w:noProof/>
                <w:lang w:eastAsia="id-ID"/>
              </w:rPr>
              <mc:AlternateContent>
                <mc:Choice Requires="wps">
                  <w:drawing>
                    <wp:anchor distT="0" distB="0" distL="114300" distR="114300" simplePos="0" relativeHeight="251791360" behindDoc="0" locked="0" layoutInCell="1" allowOverlap="1" wp14:anchorId="286F4B7A" wp14:editId="074C341B">
                      <wp:simplePos x="0" y="0"/>
                      <wp:positionH relativeFrom="column">
                        <wp:posOffset>387985</wp:posOffset>
                      </wp:positionH>
                      <wp:positionV relativeFrom="paragraph">
                        <wp:posOffset>489585</wp:posOffset>
                      </wp:positionV>
                      <wp:extent cx="0" cy="450850"/>
                      <wp:effectExtent l="76200" t="38100" r="57150" b="25400"/>
                      <wp:wrapNone/>
                      <wp:docPr id="63" name="Straight Arrow Connector 63"/>
                      <wp:cNvGraphicFramePr/>
                      <a:graphic xmlns:a="http://schemas.openxmlformats.org/drawingml/2006/main">
                        <a:graphicData uri="http://schemas.microsoft.com/office/word/2010/wordprocessingShape">
                          <wps:wsp>
                            <wps:cNvCnPr/>
                            <wps:spPr>
                              <a:xfrm flipV="1">
                                <a:off x="0" y="0"/>
                                <a:ext cx="0" cy="450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45B79A8" id="Straight Arrow Connector 63" o:spid="_x0000_s1026" type="#_x0000_t32" style="position:absolute;margin-left:30.55pt;margin-top:38.55pt;width:0;height:35.5pt;flip: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" strokecolor="black [3213]">
                      <v:stroke endarrow="block"/>
                    </v:shape>
                  </w:pict>
                </mc:Fallback>
              </mc:AlternateContent>
            </w:r>
            <w:r w:rsidR="0099723F" w:rsidRPr="0099723F">
              <w:rPr>
                <w:rFonts w:ascii="Times New Roman" w:hAnsi="Times New Roman" w:cs="Times New Roman"/>
                <w:bCs/>
                <w:i/>
                <w:lang w:val="id-ID"/>
              </w:rPr>
              <w:t>Commitment To a Plan Of Action</w:t>
            </w:r>
          </w:p>
        </w:tc>
        <w:tc>
          <w:tcPr>
            <w:tcW w:w="423" w:type="dxa"/>
            <w:vMerge w:val="restart"/>
            <w:tcBorders>
              <w:left w:val="single" w:sz="4" w:space="0" w:color="auto"/>
              <w:right w:val="single" w:sz="4" w:space="0" w:color="auto"/>
            </w:tcBorders>
          </w:tcPr>
          <w:p w14:paraId="54F6256C" w14:textId="1E5B940A" w:rsidR="0099723F" w:rsidRPr="0099723F" w:rsidRDefault="0099723F" w:rsidP="00957FB3">
            <w:pPr>
              <w:jc w:val="both"/>
              <w:rPr>
                <w:rFonts w:ascii="Times New Roman" w:hAnsi="Times New Roman" w:cs="Times New Roman"/>
                <w:bCs/>
              </w:rPr>
            </w:pPr>
          </w:p>
        </w:tc>
        <w:tc>
          <w:tcPr>
            <w:tcW w:w="1272" w:type="dxa"/>
            <w:tcBorders>
              <w:top w:val="single" w:sz="4" w:space="0" w:color="auto"/>
              <w:left w:val="single" w:sz="4" w:space="0" w:color="auto"/>
              <w:bottom w:val="single" w:sz="4" w:space="0" w:color="auto"/>
              <w:right w:val="single" w:sz="4" w:space="0" w:color="auto"/>
            </w:tcBorders>
          </w:tcPr>
          <w:p w14:paraId="02067642" w14:textId="64ADA788" w:rsidR="0099723F" w:rsidRPr="0099723F" w:rsidRDefault="00BF282C" w:rsidP="00957FB3">
            <w:pPr>
              <w:jc w:val="center"/>
              <w:rPr>
                <w:rFonts w:ascii="Times New Roman" w:hAnsi="Times New Roman" w:cs="Times New Roman"/>
                <w:bCs/>
                <w:i/>
                <w:lang w:val="id-ID"/>
              </w:rPr>
            </w:pPr>
            <w:r>
              <w:rPr>
                <w:rFonts w:ascii="Times New Roman" w:hAnsi="Times New Roman" w:cs="Times New Roman"/>
                <w:bCs/>
                <w:i/>
                <w:noProof/>
                <w:lang w:eastAsia="id-ID"/>
              </w:rPr>
              <mc:AlternateContent>
                <mc:Choice Requires="wps">
                  <w:drawing>
                    <wp:anchor distT="0" distB="0" distL="114300" distR="114300" simplePos="0" relativeHeight="251793408" behindDoc="0" locked="0" layoutInCell="1" allowOverlap="1" wp14:anchorId="7DD0C41A" wp14:editId="010A1136">
                      <wp:simplePos x="0" y="0"/>
                      <wp:positionH relativeFrom="column">
                        <wp:posOffset>488476</wp:posOffset>
                      </wp:positionH>
                      <wp:positionV relativeFrom="paragraph">
                        <wp:posOffset>489585</wp:posOffset>
                      </wp:positionV>
                      <wp:extent cx="0" cy="1908000"/>
                      <wp:effectExtent l="76200" t="38100" r="57150" b="16510"/>
                      <wp:wrapNone/>
                      <wp:docPr id="1411639937" name="Straight Arrow Connector 1411639937"/>
                      <wp:cNvGraphicFramePr/>
                      <a:graphic xmlns:a="http://schemas.openxmlformats.org/drawingml/2006/main">
                        <a:graphicData uri="http://schemas.microsoft.com/office/word/2010/wordprocessingShape">
                          <wps:wsp>
                            <wps:cNvCnPr/>
                            <wps:spPr>
                              <a:xfrm flipV="1">
                                <a:off x="0" y="0"/>
                                <a:ext cx="0" cy="190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5EF6DECB" id="Straight Arrow Connector 1411639937" o:spid="_x0000_s1026" type="#_x0000_t32" style="position:absolute;margin-left:38.45pt;margin-top:38.55pt;width:0;height:150.25pt;flip:y;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" strokecolor="black [3213]">
                      <v:stroke endarrow="block"/>
                    </v:shape>
                  </w:pict>
                </mc:Fallback>
              </mc:AlternateContent>
            </w:r>
            <w:r w:rsidR="0099723F" w:rsidRPr="0099723F">
              <w:rPr>
                <w:rFonts w:ascii="Times New Roman" w:hAnsi="Times New Roman" w:cs="Times New Roman"/>
                <w:bCs/>
                <w:i/>
                <w:lang w:val="id-ID"/>
              </w:rPr>
              <w:t>Health Promoting Behaviour</w:t>
            </w:r>
          </w:p>
        </w:tc>
      </w:tr>
      <w:tr w:rsidR="0099723F" w:rsidRPr="0099723F" w14:paraId="32BB945A" w14:textId="77777777" w:rsidTr="0099723F">
        <w:trPr>
          <w:trHeight w:val="646"/>
        </w:trPr>
        <w:tc>
          <w:tcPr>
            <w:tcW w:w="1413" w:type="dxa"/>
            <w:vMerge/>
            <w:tcBorders>
              <w:bottom w:val="single" w:sz="4" w:space="0" w:color="auto"/>
            </w:tcBorders>
          </w:tcPr>
          <w:p w14:paraId="676AA2CD" w14:textId="77777777" w:rsidR="0099723F" w:rsidRPr="0099723F" w:rsidRDefault="0099723F" w:rsidP="00957FB3">
            <w:pPr>
              <w:jc w:val="both"/>
              <w:rPr>
                <w:rFonts w:ascii="Times New Roman" w:hAnsi="Times New Roman" w:cs="Times New Roman"/>
                <w:bCs/>
              </w:rPr>
            </w:pPr>
          </w:p>
        </w:tc>
        <w:tc>
          <w:tcPr>
            <w:tcW w:w="1462" w:type="dxa"/>
            <w:vMerge/>
            <w:tcBorders>
              <w:right w:val="single" w:sz="4" w:space="0" w:color="auto"/>
            </w:tcBorders>
          </w:tcPr>
          <w:p w14:paraId="00F470D0" w14:textId="77777777" w:rsidR="0099723F" w:rsidRPr="0099723F" w:rsidRDefault="0099723F" w:rsidP="00957FB3">
            <w:pPr>
              <w:jc w:val="both"/>
              <w:rPr>
                <w:rFonts w:ascii="Times New Roman" w:hAnsi="Times New Roman" w:cs="Times New Roman"/>
                <w:bCs/>
              </w:rPr>
            </w:pPr>
          </w:p>
        </w:tc>
        <w:tc>
          <w:tcPr>
            <w:tcW w:w="1440" w:type="dxa"/>
            <w:vMerge/>
            <w:tcBorders>
              <w:left w:val="single" w:sz="4" w:space="0" w:color="auto"/>
              <w:bottom w:val="single" w:sz="4" w:space="0" w:color="auto"/>
              <w:right w:val="single" w:sz="4" w:space="0" w:color="auto"/>
            </w:tcBorders>
          </w:tcPr>
          <w:p w14:paraId="3C9882FA" w14:textId="77777777" w:rsidR="0099723F" w:rsidRPr="0099723F" w:rsidRDefault="0099723F" w:rsidP="00957FB3">
            <w:pPr>
              <w:jc w:val="center"/>
              <w:rPr>
                <w:rFonts w:ascii="Times New Roman" w:hAnsi="Times New Roman" w:cs="Times New Roman"/>
                <w:bCs/>
              </w:rPr>
            </w:pPr>
          </w:p>
        </w:tc>
        <w:tc>
          <w:tcPr>
            <w:tcW w:w="540" w:type="dxa"/>
            <w:vMerge/>
            <w:tcBorders>
              <w:left w:val="single" w:sz="4" w:space="0" w:color="auto"/>
            </w:tcBorders>
          </w:tcPr>
          <w:p w14:paraId="41E57921" w14:textId="77777777" w:rsidR="0099723F" w:rsidRPr="0099723F" w:rsidRDefault="0099723F" w:rsidP="00957FB3">
            <w:pPr>
              <w:jc w:val="both"/>
              <w:rPr>
                <w:rFonts w:ascii="Times New Roman" w:hAnsi="Times New Roman" w:cs="Times New Roman"/>
                <w:bCs/>
              </w:rPr>
            </w:pPr>
          </w:p>
        </w:tc>
        <w:tc>
          <w:tcPr>
            <w:tcW w:w="1377" w:type="dxa"/>
            <w:tcBorders>
              <w:top w:val="single" w:sz="4" w:space="0" w:color="auto"/>
            </w:tcBorders>
          </w:tcPr>
          <w:p w14:paraId="1B64B0CC" w14:textId="369675C4" w:rsidR="0099723F" w:rsidRPr="0099723F" w:rsidRDefault="0099723F" w:rsidP="00957FB3">
            <w:pPr>
              <w:jc w:val="center"/>
              <w:rPr>
                <w:rFonts w:ascii="Times New Roman" w:hAnsi="Times New Roman" w:cs="Times New Roman"/>
                <w:bCs/>
              </w:rPr>
            </w:pPr>
          </w:p>
        </w:tc>
        <w:tc>
          <w:tcPr>
            <w:tcW w:w="423" w:type="dxa"/>
            <w:vMerge/>
          </w:tcPr>
          <w:p w14:paraId="00DF325E" w14:textId="77777777" w:rsidR="0099723F" w:rsidRPr="0099723F" w:rsidRDefault="0099723F" w:rsidP="00957FB3">
            <w:pPr>
              <w:jc w:val="both"/>
              <w:rPr>
                <w:rFonts w:ascii="Times New Roman" w:hAnsi="Times New Roman" w:cs="Times New Roman"/>
                <w:bCs/>
              </w:rPr>
            </w:pPr>
          </w:p>
        </w:tc>
        <w:tc>
          <w:tcPr>
            <w:tcW w:w="1272" w:type="dxa"/>
            <w:tcBorders>
              <w:top w:val="single" w:sz="4" w:space="0" w:color="auto"/>
            </w:tcBorders>
          </w:tcPr>
          <w:p w14:paraId="0D9BF2BA" w14:textId="7500EA23" w:rsidR="0099723F" w:rsidRPr="0099723F" w:rsidRDefault="008B012D" w:rsidP="00957FB3">
            <w:pPr>
              <w:jc w:val="center"/>
              <w:rPr>
                <w:rFonts w:ascii="Times New Roman" w:hAnsi="Times New Roman" w:cs="Times New Roman"/>
                <w:bCs/>
                <w:i/>
              </w:rPr>
            </w:pPr>
            <w:r>
              <w:rPr>
                <w:rFonts w:ascii="Times New Roman" w:hAnsi="Times New Roman" w:cs="Times New Roman"/>
                <w:bCs/>
                <w:i/>
                <w:noProof/>
                <w:lang w:eastAsia="id-ID"/>
              </w:rPr>
              <mc:AlternateContent>
                <mc:Choice Requires="wps">
                  <w:drawing>
                    <wp:anchor distT="0" distB="0" distL="114300" distR="114300" simplePos="0" relativeHeight="251792384" behindDoc="0" locked="0" layoutInCell="1" allowOverlap="1" wp14:anchorId="153BC42C" wp14:editId="1A1F6798">
                      <wp:simplePos x="0" y="0"/>
                      <wp:positionH relativeFrom="column">
                        <wp:posOffset>159385</wp:posOffset>
                      </wp:positionH>
                      <wp:positionV relativeFrom="paragraph">
                        <wp:posOffset>1270</wp:posOffset>
                      </wp:positionV>
                      <wp:extent cx="0" cy="676275"/>
                      <wp:effectExtent l="76200" t="38100" r="57150" b="9525"/>
                      <wp:wrapNone/>
                      <wp:docPr id="1411639936" name="Straight Arrow Connector 1411639936"/>
                      <wp:cNvGraphicFramePr/>
                      <a:graphic xmlns:a="http://schemas.openxmlformats.org/drawingml/2006/main">
                        <a:graphicData uri="http://schemas.microsoft.com/office/word/2010/wordprocessingShape">
                          <wps:wsp>
                            <wps:cNvCnPr/>
                            <wps:spPr>
                              <a:xfrm flipV="1">
                                <a:off x="0" y="0"/>
                                <a:ext cx="0" cy="676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C51D441" id="Straight Arrow Connector 1411639936" o:spid="_x0000_s1026" type="#_x0000_t32" style="position:absolute;margin-left:12.55pt;margin-top:.1pt;width:0;height:53.25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" strokecolor="black [3213]">
                      <v:stroke endarrow="block"/>
                    </v:shape>
                  </w:pict>
                </mc:Fallback>
              </mc:AlternateContent>
            </w:r>
          </w:p>
        </w:tc>
      </w:tr>
      <w:tr w:rsidR="0099723F" w:rsidRPr="0099723F" w14:paraId="6983B784" w14:textId="77777777" w:rsidTr="0099723F">
        <w:trPr>
          <w:trHeight w:val="398"/>
        </w:trPr>
        <w:tc>
          <w:tcPr>
            <w:tcW w:w="1413" w:type="dxa"/>
            <w:vMerge w:val="restart"/>
            <w:tcBorders>
              <w:top w:val="single" w:sz="4" w:space="0" w:color="auto"/>
              <w:left w:val="single" w:sz="4" w:space="0" w:color="auto"/>
              <w:right w:val="single" w:sz="4" w:space="0" w:color="auto"/>
            </w:tcBorders>
          </w:tcPr>
          <w:p w14:paraId="57E8AC99" w14:textId="71A2635C" w:rsidR="0099723F" w:rsidRPr="0099723F" w:rsidRDefault="0099723F" w:rsidP="00957FB3">
            <w:pPr>
              <w:jc w:val="both"/>
              <w:rPr>
                <w:rFonts w:ascii="Times New Roman" w:hAnsi="Times New Roman" w:cs="Times New Roman"/>
                <w:bCs/>
                <w:i/>
                <w:lang w:val="id-ID"/>
              </w:rPr>
            </w:pPr>
            <w:r w:rsidRPr="0099723F">
              <w:rPr>
                <w:rFonts w:ascii="Times New Roman" w:hAnsi="Times New Roman" w:cs="Times New Roman"/>
                <w:bCs/>
                <w:i/>
                <w:lang w:val="id-ID"/>
              </w:rPr>
              <w:t>Personal Factors</w:t>
            </w:r>
          </w:p>
          <w:p w14:paraId="1FDCEBBA" w14:textId="48FD4399" w:rsidR="0099723F" w:rsidRPr="0099723F" w:rsidRDefault="008B012D" w:rsidP="00CD176F">
            <w:pPr>
              <w:pStyle w:val="ListParagraph"/>
              <w:numPr>
                <w:ilvl w:val="0"/>
                <w:numId w:val="33"/>
              </w:numPr>
              <w:ind w:left="171" w:hanging="218"/>
              <w:jc w:val="both"/>
              <w:rPr>
                <w:rFonts w:ascii="Times New Roman" w:hAnsi="Times New Roman" w:cs="Times New Roman"/>
                <w:bCs/>
                <w:i/>
                <w:lang w:val="id-ID"/>
              </w:rPr>
            </w:pPr>
            <w:r>
              <w:rPr>
                <w:rFonts w:ascii="Times New Roman" w:hAnsi="Times New Roman" w:cs="Times New Roman"/>
                <w:bCs/>
                <w:noProof/>
                <w:lang w:eastAsia="id-ID"/>
              </w:rPr>
              <mc:AlternateContent>
                <mc:Choice Requires="wps">
                  <w:drawing>
                    <wp:anchor distT="0" distB="0" distL="114300" distR="114300" simplePos="0" relativeHeight="251759616" behindDoc="0" locked="0" layoutInCell="1" allowOverlap="1" wp14:anchorId="3EB28D5B" wp14:editId="0CAC2A46">
                      <wp:simplePos x="0" y="0"/>
                      <wp:positionH relativeFrom="column">
                        <wp:posOffset>828675</wp:posOffset>
                      </wp:positionH>
                      <wp:positionV relativeFrom="paragraph">
                        <wp:posOffset>350520</wp:posOffset>
                      </wp:positionV>
                      <wp:extent cx="323850" cy="0"/>
                      <wp:effectExtent l="0" t="76200" r="19050" b="95250"/>
                      <wp:wrapNone/>
                      <wp:docPr id="35" name="Straight Arrow Connector 35"/>
                      <wp:cNvGraphicFramePr/>
                      <a:graphic xmlns:a="http://schemas.openxmlformats.org/drawingml/2006/main">
                        <a:graphicData uri="http://schemas.microsoft.com/office/word/2010/wordprocessingShape">
                          <wps:wsp>
                            <wps:cNvCnPr/>
                            <wps:spPr>
                              <a:xfrm>
                                <a:off x="0" y="0"/>
                                <a:ext cx="323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2DA24DB0" id="Straight Arrow Connector 35" o:spid="_x0000_s1026" type="#_x0000_t32" style="position:absolute;margin-left:65.25pt;margin-top:27.6pt;width:25.5pt;height:0;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" strokecolor="black [3213]">
                      <v:stroke endarrow="block"/>
                    </v:shape>
                  </w:pict>
                </mc:Fallback>
              </mc:AlternateContent>
            </w:r>
            <w:r w:rsidR="0099723F" w:rsidRPr="0099723F">
              <w:rPr>
                <w:rFonts w:ascii="Times New Roman" w:hAnsi="Times New Roman" w:cs="Times New Roman"/>
                <w:bCs/>
                <w:i/>
                <w:lang w:val="id-ID"/>
              </w:rPr>
              <w:t>Personal biological factors</w:t>
            </w:r>
          </w:p>
          <w:p w14:paraId="3A949845" w14:textId="77777777" w:rsidR="0099723F" w:rsidRPr="0099723F" w:rsidRDefault="0099723F" w:rsidP="00CD176F">
            <w:pPr>
              <w:pStyle w:val="ListParagraph"/>
              <w:numPr>
                <w:ilvl w:val="0"/>
                <w:numId w:val="33"/>
              </w:numPr>
              <w:ind w:left="171" w:hanging="218"/>
              <w:jc w:val="both"/>
              <w:rPr>
                <w:rFonts w:ascii="Times New Roman" w:hAnsi="Times New Roman" w:cs="Times New Roman"/>
                <w:bCs/>
                <w:i/>
                <w:lang w:val="id-ID"/>
              </w:rPr>
            </w:pPr>
            <w:r w:rsidRPr="0099723F">
              <w:rPr>
                <w:rFonts w:ascii="Times New Roman" w:hAnsi="Times New Roman" w:cs="Times New Roman"/>
                <w:bCs/>
                <w:i/>
                <w:lang w:val="id-ID"/>
              </w:rPr>
              <w:t>Personal psychological factors</w:t>
            </w:r>
          </w:p>
          <w:p w14:paraId="05734F54" w14:textId="24A5EAAC" w:rsidR="0099723F" w:rsidRPr="0099723F" w:rsidRDefault="0099723F" w:rsidP="00CD176F">
            <w:pPr>
              <w:pStyle w:val="ListParagraph"/>
              <w:numPr>
                <w:ilvl w:val="0"/>
                <w:numId w:val="33"/>
              </w:numPr>
              <w:ind w:left="171" w:hanging="218"/>
              <w:jc w:val="both"/>
              <w:rPr>
                <w:rFonts w:ascii="Times New Roman" w:hAnsi="Times New Roman" w:cs="Times New Roman"/>
                <w:bCs/>
                <w:i/>
                <w:lang w:val="id-ID"/>
              </w:rPr>
            </w:pPr>
            <w:r w:rsidRPr="0099723F">
              <w:rPr>
                <w:rFonts w:ascii="Times New Roman" w:hAnsi="Times New Roman" w:cs="Times New Roman"/>
                <w:bCs/>
                <w:i/>
                <w:lang w:val="id-ID"/>
              </w:rPr>
              <w:t>Personal sociocultural faktors</w:t>
            </w:r>
          </w:p>
        </w:tc>
        <w:tc>
          <w:tcPr>
            <w:tcW w:w="1462" w:type="dxa"/>
            <w:vMerge w:val="restart"/>
            <w:tcBorders>
              <w:left w:val="single" w:sz="4" w:space="0" w:color="auto"/>
            </w:tcBorders>
          </w:tcPr>
          <w:p w14:paraId="33B6EAC9" w14:textId="427CCE25" w:rsidR="0099723F" w:rsidRPr="0099723F" w:rsidRDefault="0099723F" w:rsidP="00957FB3">
            <w:pPr>
              <w:jc w:val="both"/>
              <w:rPr>
                <w:rFonts w:ascii="Times New Roman" w:hAnsi="Times New Roman" w:cs="Times New Roman"/>
                <w:bCs/>
              </w:rPr>
            </w:pPr>
            <w:r>
              <w:rPr>
                <w:rFonts w:ascii="Times New Roman" w:hAnsi="Times New Roman" w:cs="Times New Roman"/>
                <w:bCs/>
                <w:noProof/>
                <w:lang w:eastAsia="id-ID"/>
              </w:rPr>
              <mc:AlternateContent>
                <mc:Choice Requires="wps">
                  <w:drawing>
                    <wp:anchor distT="0" distB="0" distL="114300" distR="114300" simplePos="0" relativeHeight="251777024" behindDoc="0" locked="0" layoutInCell="1" allowOverlap="1" wp14:anchorId="7CEFB412" wp14:editId="4452CB18">
                      <wp:simplePos x="0" y="0"/>
                      <wp:positionH relativeFrom="column">
                        <wp:posOffset>271780</wp:posOffset>
                      </wp:positionH>
                      <wp:positionV relativeFrom="paragraph">
                        <wp:posOffset>1110454</wp:posOffset>
                      </wp:positionV>
                      <wp:extent cx="3545081" cy="0"/>
                      <wp:effectExtent l="0" t="0" r="36830" b="19050"/>
                      <wp:wrapNone/>
                      <wp:docPr id="49" name="Straight Connector 49"/>
                      <wp:cNvGraphicFramePr/>
                      <a:graphic xmlns:a="http://schemas.openxmlformats.org/drawingml/2006/main">
                        <a:graphicData uri="http://schemas.microsoft.com/office/word/2010/wordprocessingShape">
                          <wps:wsp>
                            <wps:cNvCnPr/>
                            <wps:spPr>
                              <a:xfrm>
                                <a:off x="0" y="0"/>
                                <a:ext cx="3545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62ED90B" id="Straight Connector 49"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1.4pt,87.45pt" to="300.5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" strokecolor="black [3213]"/>
                  </w:pict>
                </mc:Fallback>
              </mc:AlternateContent>
            </w:r>
            <w:r>
              <w:rPr>
                <w:rFonts w:ascii="Times New Roman" w:hAnsi="Times New Roman" w:cs="Times New Roman"/>
                <w:bCs/>
                <w:noProof/>
                <w:lang w:eastAsia="id-ID"/>
              </w:rPr>
              <mc:AlternateContent>
                <mc:Choice Requires="wps">
                  <w:drawing>
                    <wp:anchor distT="0" distB="0" distL="114300" distR="114300" simplePos="0" relativeHeight="251771904" behindDoc="0" locked="0" layoutInCell="1" allowOverlap="1" wp14:anchorId="3F44F83D" wp14:editId="79DD7FC1">
                      <wp:simplePos x="0" y="0"/>
                      <wp:positionH relativeFrom="column">
                        <wp:posOffset>630893</wp:posOffset>
                      </wp:positionH>
                      <wp:positionV relativeFrom="paragraph">
                        <wp:posOffset>437408</wp:posOffset>
                      </wp:positionV>
                      <wp:extent cx="22860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61DF7A6" id="Straight Connector 44"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49.7pt,34.45pt" to="67.7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" strokecolor="#4579b8 [3044]"/>
                  </w:pict>
                </mc:Fallback>
              </mc:AlternateContent>
            </w:r>
          </w:p>
        </w:tc>
        <w:tc>
          <w:tcPr>
            <w:tcW w:w="1440" w:type="dxa"/>
            <w:tcBorders>
              <w:top w:val="single" w:sz="4" w:space="0" w:color="auto"/>
              <w:bottom w:val="single" w:sz="4" w:space="0" w:color="auto"/>
            </w:tcBorders>
          </w:tcPr>
          <w:p w14:paraId="0B59ED60" w14:textId="77777777" w:rsidR="0099723F" w:rsidRPr="0099723F" w:rsidRDefault="0099723F" w:rsidP="00957FB3">
            <w:pPr>
              <w:jc w:val="both"/>
              <w:rPr>
                <w:rFonts w:ascii="Times New Roman" w:hAnsi="Times New Roman" w:cs="Times New Roman"/>
                <w:bCs/>
              </w:rPr>
            </w:pPr>
          </w:p>
        </w:tc>
        <w:tc>
          <w:tcPr>
            <w:tcW w:w="540" w:type="dxa"/>
            <w:vMerge w:val="restart"/>
          </w:tcPr>
          <w:p w14:paraId="13F432E0" w14:textId="601C4976" w:rsidR="0099723F" w:rsidRPr="0099723F" w:rsidRDefault="0099723F" w:rsidP="00957FB3">
            <w:pPr>
              <w:jc w:val="both"/>
              <w:rPr>
                <w:rFonts w:ascii="Times New Roman" w:hAnsi="Times New Roman" w:cs="Times New Roman"/>
                <w:bCs/>
              </w:rPr>
            </w:pPr>
            <w:r>
              <w:rPr>
                <w:rFonts w:ascii="Times New Roman" w:hAnsi="Times New Roman" w:cs="Times New Roman"/>
                <w:bCs/>
                <w:noProof/>
                <w:lang w:eastAsia="id-ID"/>
              </w:rPr>
              <mc:AlternateContent>
                <mc:Choice Requires="wps">
                  <w:drawing>
                    <wp:anchor distT="0" distB="0" distL="114300" distR="114300" simplePos="0" relativeHeight="251772928" behindDoc="0" locked="0" layoutInCell="1" allowOverlap="1" wp14:anchorId="383B1FFD" wp14:editId="119656D2">
                      <wp:simplePos x="0" y="0"/>
                      <wp:positionH relativeFrom="column">
                        <wp:posOffset>-71755</wp:posOffset>
                      </wp:positionH>
                      <wp:positionV relativeFrom="paragraph">
                        <wp:posOffset>437408</wp:posOffset>
                      </wp:positionV>
                      <wp:extent cx="186739" cy="0"/>
                      <wp:effectExtent l="0" t="0" r="22860" b="19050"/>
                      <wp:wrapNone/>
                      <wp:docPr id="45" name="Straight Connector 45"/>
                      <wp:cNvGraphicFramePr/>
                      <a:graphic xmlns:a="http://schemas.openxmlformats.org/drawingml/2006/main">
                        <a:graphicData uri="http://schemas.microsoft.com/office/word/2010/wordprocessingShape">
                          <wps:wsp>
                            <wps:cNvCnPr/>
                            <wps:spPr>
                              <a:xfrm>
                                <a:off x="0" y="0"/>
                                <a:ext cx="1867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5A2AC69" id="Straight Connector 4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5.65pt,34.45pt" to="9.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" strokecolor="#4579b8 [3044]"/>
                  </w:pict>
                </mc:Fallback>
              </mc:AlternateContent>
            </w:r>
          </w:p>
        </w:tc>
        <w:tc>
          <w:tcPr>
            <w:tcW w:w="1377" w:type="dxa"/>
            <w:vMerge w:val="restart"/>
          </w:tcPr>
          <w:p w14:paraId="1A507B4B" w14:textId="77777777" w:rsidR="0099723F" w:rsidRPr="0099723F" w:rsidRDefault="0099723F" w:rsidP="00957FB3">
            <w:pPr>
              <w:jc w:val="both"/>
              <w:rPr>
                <w:rFonts w:ascii="Times New Roman" w:hAnsi="Times New Roman" w:cs="Times New Roman"/>
                <w:bCs/>
              </w:rPr>
            </w:pPr>
          </w:p>
        </w:tc>
        <w:tc>
          <w:tcPr>
            <w:tcW w:w="423" w:type="dxa"/>
            <w:vMerge w:val="restart"/>
          </w:tcPr>
          <w:p w14:paraId="1C969D67" w14:textId="77777777" w:rsidR="0099723F" w:rsidRPr="0099723F" w:rsidRDefault="0099723F" w:rsidP="00957FB3">
            <w:pPr>
              <w:jc w:val="both"/>
              <w:rPr>
                <w:rFonts w:ascii="Times New Roman" w:hAnsi="Times New Roman" w:cs="Times New Roman"/>
                <w:bCs/>
              </w:rPr>
            </w:pPr>
          </w:p>
        </w:tc>
        <w:tc>
          <w:tcPr>
            <w:tcW w:w="1272" w:type="dxa"/>
            <w:vMerge w:val="restart"/>
          </w:tcPr>
          <w:p w14:paraId="592131E3" w14:textId="77777777" w:rsidR="0099723F" w:rsidRPr="0099723F" w:rsidRDefault="0099723F" w:rsidP="00957FB3">
            <w:pPr>
              <w:jc w:val="both"/>
              <w:rPr>
                <w:rFonts w:ascii="Times New Roman" w:hAnsi="Times New Roman" w:cs="Times New Roman"/>
                <w:bCs/>
              </w:rPr>
            </w:pPr>
          </w:p>
        </w:tc>
      </w:tr>
      <w:tr w:rsidR="0099723F" w:rsidRPr="0099723F" w14:paraId="2645B4B5" w14:textId="77777777" w:rsidTr="0099723F">
        <w:trPr>
          <w:trHeight w:val="521"/>
        </w:trPr>
        <w:tc>
          <w:tcPr>
            <w:tcW w:w="1413" w:type="dxa"/>
            <w:vMerge/>
            <w:tcBorders>
              <w:left w:val="single" w:sz="4" w:space="0" w:color="auto"/>
              <w:right w:val="single" w:sz="4" w:space="0" w:color="auto"/>
            </w:tcBorders>
          </w:tcPr>
          <w:p w14:paraId="1F0DBFB6" w14:textId="77777777" w:rsidR="0099723F" w:rsidRPr="0099723F" w:rsidRDefault="0099723F" w:rsidP="00957FB3">
            <w:pPr>
              <w:jc w:val="both"/>
              <w:rPr>
                <w:rFonts w:ascii="Times New Roman" w:hAnsi="Times New Roman" w:cs="Times New Roman"/>
                <w:bCs/>
                <w:i/>
              </w:rPr>
            </w:pPr>
          </w:p>
        </w:tc>
        <w:tc>
          <w:tcPr>
            <w:tcW w:w="1462" w:type="dxa"/>
            <w:vMerge/>
            <w:tcBorders>
              <w:left w:val="single" w:sz="4" w:space="0" w:color="auto"/>
              <w:right w:val="single" w:sz="4" w:space="0" w:color="auto"/>
            </w:tcBorders>
          </w:tcPr>
          <w:p w14:paraId="6D806D60" w14:textId="77777777" w:rsidR="0099723F" w:rsidRPr="0099723F" w:rsidRDefault="0099723F" w:rsidP="00957FB3">
            <w:pPr>
              <w:jc w:val="both"/>
              <w:rPr>
                <w:rFonts w:ascii="Times New Roman" w:hAnsi="Times New Roman" w:cs="Times New Roman"/>
                <w:bCs/>
              </w:rPr>
            </w:pPr>
          </w:p>
        </w:tc>
        <w:tc>
          <w:tcPr>
            <w:tcW w:w="1440" w:type="dxa"/>
            <w:tcBorders>
              <w:top w:val="single" w:sz="4" w:space="0" w:color="auto"/>
              <w:left w:val="single" w:sz="4" w:space="0" w:color="auto"/>
              <w:bottom w:val="single" w:sz="4" w:space="0" w:color="auto"/>
              <w:right w:val="single" w:sz="4" w:space="0" w:color="auto"/>
            </w:tcBorders>
          </w:tcPr>
          <w:p w14:paraId="72F0E7EB" w14:textId="35E0BC10" w:rsidR="0099723F" w:rsidRPr="0099723F" w:rsidRDefault="0099723F" w:rsidP="00957FB3">
            <w:pPr>
              <w:jc w:val="center"/>
              <w:rPr>
                <w:rFonts w:ascii="Times New Roman" w:hAnsi="Times New Roman" w:cs="Times New Roman"/>
                <w:bCs/>
                <w:i/>
                <w:lang w:val="id-ID"/>
              </w:rPr>
            </w:pPr>
            <w:r w:rsidRPr="0099723F">
              <w:rPr>
                <w:rFonts w:ascii="Times New Roman" w:hAnsi="Times New Roman" w:cs="Times New Roman"/>
                <w:bCs/>
                <w:i/>
                <w:lang w:val="id-ID"/>
              </w:rPr>
              <w:t>Situasional Influence</w:t>
            </w:r>
          </w:p>
        </w:tc>
        <w:tc>
          <w:tcPr>
            <w:tcW w:w="540" w:type="dxa"/>
            <w:vMerge/>
            <w:tcBorders>
              <w:left w:val="single" w:sz="4" w:space="0" w:color="auto"/>
            </w:tcBorders>
          </w:tcPr>
          <w:p w14:paraId="1EFE1FE1" w14:textId="77777777" w:rsidR="0099723F" w:rsidRPr="0099723F" w:rsidRDefault="0099723F" w:rsidP="00957FB3">
            <w:pPr>
              <w:jc w:val="both"/>
              <w:rPr>
                <w:rFonts w:ascii="Times New Roman" w:hAnsi="Times New Roman" w:cs="Times New Roman"/>
                <w:bCs/>
              </w:rPr>
            </w:pPr>
          </w:p>
        </w:tc>
        <w:tc>
          <w:tcPr>
            <w:tcW w:w="1377" w:type="dxa"/>
            <w:vMerge/>
          </w:tcPr>
          <w:p w14:paraId="1619B7CF" w14:textId="77777777" w:rsidR="0099723F" w:rsidRPr="0099723F" w:rsidRDefault="0099723F" w:rsidP="00957FB3">
            <w:pPr>
              <w:jc w:val="both"/>
              <w:rPr>
                <w:rFonts w:ascii="Times New Roman" w:hAnsi="Times New Roman" w:cs="Times New Roman"/>
                <w:bCs/>
              </w:rPr>
            </w:pPr>
          </w:p>
        </w:tc>
        <w:tc>
          <w:tcPr>
            <w:tcW w:w="423" w:type="dxa"/>
            <w:vMerge/>
          </w:tcPr>
          <w:p w14:paraId="73AD3519" w14:textId="77777777" w:rsidR="0099723F" w:rsidRPr="0099723F" w:rsidRDefault="0099723F" w:rsidP="00957FB3">
            <w:pPr>
              <w:jc w:val="both"/>
              <w:rPr>
                <w:rFonts w:ascii="Times New Roman" w:hAnsi="Times New Roman" w:cs="Times New Roman"/>
                <w:bCs/>
              </w:rPr>
            </w:pPr>
          </w:p>
        </w:tc>
        <w:tc>
          <w:tcPr>
            <w:tcW w:w="1272" w:type="dxa"/>
            <w:vMerge/>
          </w:tcPr>
          <w:p w14:paraId="56DAE310" w14:textId="77777777" w:rsidR="0099723F" w:rsidRPr="0099723F" w:rsidRDefault="0099723F" w:rsidP="00957FB3">
            <w:pPr>
              <w:jc w:val="both"/>
              <w:rPr>
                <w:rFonts w:ascii="Times New Roman" w:hAnsi="Times New Roman" w:cs="Times New Roman"/>
                <w:bCs/>
              </w:rPr>
            </w:pPr>
          </w:p>
        </w:tc>
      </w:tr>
      <w:tr w:rsidR="0099723F" w:rsidRPr="0099723F" w14:paraId="79D5F28C" w14:textId="77777777" w:rsidTr="0099723F">
        <w:trPr>
          <w:trHeight w:val="1564"/>
        </w:trPr>
        <w:tc>
          <w:tcPr>
            <w:tcW w:w="1413" w:type="dxa"/>
            <w:vMerge/>
            <w:tcBorders>
              <w:left w:val="single" w:sz="4" w:space="0" w:color="auto"/>
              <w:bottom w:val="single" w:sz="4" w:space="0" w:color="auto"/>
              <w:right w:val="single" w:sz="4" w:space="0" w:color="auto"/>
            </w:tcBorders>
          </w:tcPr>
          <w:p w14:paraId="19D6F31F" w14:textId="77777777" w:rsidR="0099723F" w:rsidRPr="0099723F" w:rsidRDefault="0099723F" w:rsidP="00957FB3">
            <w:pPr>
              <w:jc w:val="both"/>
              <w:rPr>
                <w:rFonts w:ascii="Times New Roman" w:hAnsi="Times New Roman" w:cs="Times New Roman"/>
                <w:bCs/>
                <w:i/>
              </w:rPr>
            </w:pPr>
          </w:p>
        </w:tc>
        <w:tc>
          <w:tcPr>
            <w:tcW w:w="1462" w:type="dxa"/>
            <w:vMerge/>
            <w:tcBorders>
              <w:left w:val="single" w:sz="4" w:space="0" w:color="auto"/>
            </w:tcBorders>
          </w:tcPr>
          <w:p w14:paraId="6639A01C" w14:textId="77777777" w:rsidR="0099723F" w:rsidRPr="0099723F" w:rsidRDefault="0099723F" w:rsidP="00957FB3">
            <w:pPr>
              <w:jc w:val="both"/>
              <w:rPr>
                <w:rFonts w:ascii="Times New Roman" w:hAnsi="Times New Roman" w:cs="Times New Roman"/>
                <w:bCs/>
              </w:rPr>
            </w:pPr>
          </w:p>
        </w:tc>
        <w:tc>
          <w:tcPr>
            <w:tcW w:w="1440" w:type="dxa"/>
            <w:tcBorders>
              <w:top w:val="single" w:sz="4" w:space="0" w:color="auto"/>
            </w:tcBorders>
          </w:tcPr>
          <w:p w14:paraId="4BC046AF" w14:textId="77777777" w:rsidR="0099723F" w:rsidRPr="0099723F" w:rsidRDefault="0099723F" w:rsidP="00957FB3">
            <w:pPr>
              <w:jc w:val="center"/>
              <w:rPr>
                <w:rFonts w:ascii="Times New Roman" w:hAnsi="Times New Roman" w:cs="Times New Roman"/>
                <w:bCs/>
              </w:rPr>
            </w:pPr>
          </w:p>
        </w:tc>
        <w:tc>
          <w:tcPr>
            <w:tcW w:w="540" w:type="dxa"/>
            <w:vMerge/>
          </w:tcPr>
          <w:p w14:paraId="2A6492B9" w14:textId="77777777" w:rsidR="0099723F" w:rsidRPr="0099723F" w:rsidRDefault="0099723F" w:rsidP="00957FB3">
            <w:pPr>
              <w:jc w:val="both"/>
              <w:rPr>
                <w:rFonts w:ascii="Times New Roman" w:hAnsi="Times New Roman" w:cs="Times New Roman"/>
                <w:bCs/>
              </w:rPr>
            </w:pPr>
          </w:p>
        </w:tc>
        <w:tc>
          <w:tcPr>
            <w:tcW w:w="1377" w:type="dxa"/>
            <w:vMerge/>
          </w:tcPr>
          <w:p w14:paraId="6F5D934E" w14:textId="77777777" w:rsidR="0099723F" w:rsidRPr="0099723F" w:rsidRDefault="0099723F" w:rsidP="00957FB3">
            <w:pPr>
              <w:jc w:val="both"/>
              <w:rPr>
                <w:rFonts w:ascii="Times New Roman" w:hAnsi="Times New Roman" w:cs="Times New Roman"/>
                <w:bCs/>
              </w:rPr>
            </w:pPr>
          </w:p>
        </w:tc>
        <w:tc>
          <w:tcPr>
            <w:tcW w:w="423" w:type="dxa"/>
            <w:vMerge/>
          </w:tcPr>
          <w:p w14:paraId="73E8F7D7" w14:textId="77777777" w:rsidR="0099723F" w:rsidRPr="0099723F" w:rsidRDefault="0099723F" w:rsidP="00957FB3">
            <w:pPr>
              <w:jc w:val="both"/>
              <w:rPr>
                <w:rFonts w:ascii="Times New Roman" w:hAnsi="Times New Roman" w:cs="Times New Roman"/>
                <w:bCs/>
              </w:rPr>
            </w:pPr>
          </w:p>
        </w:tc>
        <w:tc>
          <w:tcPr>
            <w:tcW w:w="1272" w:type="dxa"/>
            <w:vMerge/>
          </w:tcPr>
          <w:p w14:paraId="4B78F182" w14:textId="77777777" w:rsidR="0099723F" w:rsidRPr="0099723F" w:rsidRDefault="0099723F" w:rsidP="00957FB3">
            <w:pPr>
              <w:jc w:val="both"/>
              <w:rPr>
                <w:rFonts w:ascii="Times New Roman" w:hAnsi="Times New Roman" w:cs="Times New Roman"/>
                <w:bCs/>
              </w:rPr>
            </w:pPr>
          </w:p>
        </w:tc>
      </w:tr>
    </w:tbl>
    <w:p w14:paraId="67AF33E0" w14:textId="77777777" w:rsidR="00DA3E21" w:rsidRDefault="00DA3E21" w:rsidP="008B012D">
      <w:pPr>
        <w:spacing w:after="0" w:line="240" w:lineRule="auto"/>
        <w:jc w:val="both"/>
        <w:rPr>
          <w:rFonts w:ascii="Times New Roman" w:hAnsi="Times New Roman" w:cs="Times New Roman"/>
          <w:bCs/>
          <w:sz w:val="24"/>
        </w:rPr>
      </w:pPr>
    </w:p>
    <w:p w14:paraId="761AAC6E" w14:textId="2D7FF0EC" w:rsidR="008B012D" w:rsidRPr="008B012D" w:rsidRDefault="008B012D" w:rsidP="008B012D">
      <w:pPr>
        <w:pStyle w:val="Caption"/>
        <w:jc w:val="center"/>
        <w:rPr>
          <w:rFonts w:ascii="Times New Roman" w:hAnsi="Times New Roman" w:cs="Times New Roman"/>
          <w:bCs/>
          <w:i w:val="0"/>
          <w:color w:val="000000" w:themeColor="text1"/>
          <w:sz w:val="24"/>
          <w:szCs w:val="24"/>
        </w:rPr>
      </w:pPr>
      <w:bookmarkStart w:id="73" w:name="_Toc187368187"/>
      <w:r w:rsidRPr="008B012D">
        <w:rPr>
          <w:rFonts w:ascii="Times New Roman" w:hAnsi="Times New Roman" w:cs="Times New Roman"/>
          <w:i w:val="0"/>
          <w:color w:val="000000" w:themeColor="text1"/>
          <w:sz w:val="24"/>
          <w:szCs w:val="24"/>
        </w:rPr>
        <w:t xml:space="preserve">Gambar 2. </w:t>
      </w:r>
      <w:r w:rsidRPr="008B012D">
        <w:rPr>
          <w:rFonts w:ascii="Times New Roman" w:hAnsi="Times New Roman" w:cs="Times New Roman"/>
          <w:i w:val="0"/>
          <w:color w:val="000000" w:themeColor="text1"/>
          <w:sz w:val="24"/>
          <w:szCs w:val="24"/>
        </w:rPr>
        <w:fldChar w:fldCharType="begin"/>
      </w:r>
      <w:r w:rsidRPr="008B012D">
        <w:rPr>
          <w:rFonts w:ascii="Times New Roman" w:hAnsi="Times New Roman" w:cs="Times New Roman"/>
          <w:i w:val="0"/>
          <w:color w:val="000000" w:themeColor="text1"/>
          <w:sz w:val="24"/>
          <w:szCs w:val="24"/>
        </w:rPr>
        <w:instrText xml:space="preserve"> SEQ Gambar_2. \* ARABIC </w:instrText>
      </w:r>
      <w:r w:rsidRPr="008B012D">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w:t>
      </w:r>
      <w:r w:rsidRPr="008B012D">
        <w:rPr>
          <w:rFonts w:ascii="Times New Roman" w:hAnsi="Times New Roman" w:cs="Times New Roman"/>
          <w:i w:val="0"/>
          <w:color w:val="000000" w:themeColor="text1"/>
          <w:sz w:val="24"/>
          <w:szCs w:val="24"/>
        </w:rPr>
        <w:fldChar w:fldCharType="end"/>
      </w:r>
      <w:r w:rsidRPr="008B012D">
        <w:rPr>
          <w:rFonts w:ascii="Times New Roman" w:hAnsi="Times New Roman" w:cs="Times New Roman"/>
          <w:i w:val="0"/>
          <w:color w:val="000000" w:themeColor="text1"/>
          <w:sz w:val="24"/>
          <w:szCs w:val="24"/>
        </w:rPr>
        <w:t xml:space="preserve"> Komponen Health Promotion Model (HPM)</w:t>
      </w:r>
      <w:bookmarkEnd w:id="73"/>
    </w:p>
    <w:p w14:paraId="5ECBA3AE" w14:textId="57330AD9" w:rsidR="00BF282C" w:rsidRPr="00BF282C" w:rsidRDefault="00BF282C" w:rsidP="00BF282C">
      <w:pPr>
        <w:spacing w:after="0" w:line="480" w:lineRule="auto"/>
        <w:ind w:firstLine="709"/>
        <w:jc w:val="both"/>
        <w:rPr>
          <w:rFonts w:ascii="Times New Roman" w:hAnsi="Times New Roman" w:cs="Times New Roman"/>
          <w:bCs/>
          <w:sz w:val="24"/>
        </w:rPr>
      </w:pPr>
      <w:r w:rsidRPr="00BF282C">
        <w:rPr>
          <w:rFonts w:ascii="Times New Roman" w:hAnsi="Times New Roman" w:cs="Times New Roman"/>
          <w:bCs/>
          <w:sz w:val="24"/>
        </w:rPr>
        <w:t>Komponen H</w:t>
      </w:r>
      <w:r w:rsidR="00A64C0D">
        <w:rPr>
          <w:rFonts w:ascii="Times New Roman" w:hAnsi="Times New Roman" w:cs="Times New Roman"/>
          <w:bCs/>
          <w:sz w:val="24"/>
        </w:rPr>
        <w:t xml:space="preserve">ealth </w:t>
      </w:r>
      <w:r w:rsidRPr="00BF282C">
        <w:rPr>
          <w:rFonts w:ascii="Times New Roman" w:hAnsi="Times New Roman" w:cs="Times New Roman"/>
          <w:bCs/>
          <w:sz w:val="24"/>
        </w:rPr>
        <w:t>P</w:t>
      </w:r>
      <w:r w:rsidR="00A64C0D">
        <w:rPr>
          <w:rFonts w:ascii="Times New Roman" w:hAnsi="Times New Roman" w:cs="Times New Roman"/>
          <w:bCs/>
          <w:sz w:val="24"/>
        </w:rPr>
        <w:t xml:space="preserve">romotion </w:t>
      </w:r>
      <w:r w:rsidRPr="00BF282C">
        <w:rPr>
          <w:rFonts w:ascii="Times New Roman" w:hAnsi="Times New Roman" w:cs="Times New Roman"/>
          <w:bCs/>
          <w:sz w:val="24"/>
        </w:rPr>
        <w:t>M</w:t>
      </w:r>
      <w:r w:rsidR="00A64C0D">
        <w:rPr>
          <w:rFonts w:ascii="Times New Roman" w:hAnsi="Times New Roman" w:cs="Times New Roman"/>
          <w:bCs/>
          <w:sz w:val="24"/>
        </w:rPr>
        <w:t>odel (HPM)</w:t>
      </w:r>
      <w:r w:rsidRPr="00BF282C">
        <w:rPr>
          <w:rFonts w:ascii="Times New Roman" w:hAnsi="Times New Roman" w:cs="Times New Roman"/>
          <w:bCs/>
          <w:sz w:val="24"/>
        </w:rPr>
        <w:t>, konsep major dan definisi dalam Alligood (2006) sebagai berikut.</w:t>
      </w:r>
    </w:p>
    <w:p w14:paraId="59BD9EED" w14:textId="77777777" w:rsidR="00BF282C" w:rsidRDefault="00BF282C" w:rsidP="00CD176F">
      <w:pPr>
        <w:pStyle w:val="ListParagraph"/>
        <w:numPr>
          <w:ilvl w:val="0"/>
          <w:numId w:val="34"/>
        </w:numPr>
        <w:spacing w:after="0" w:line="480" w:lineRule="auto"/>
        <w:ind w:left="709" w:hanging="709"/>
        <w:jc w:val="both"/>
        <w:rPr>
          <w:rFonts w:ascii="Times New Roman" w:hAnsi="Times New Roman" w:cs="Times New Roman"/>
          <w:bCs/>
          <w:sz w:val="24"/>
        </w:rPr>
      </w:pPr>
      <w:r w:rsidRPr="00BF282C">
        <w:rPr>
          <w:rFonts w:ascii="Times New Roman" w:hAnsi="Times New Roman" w:cs="Times New Roman"/>
          <w:bCs/>
          <w:sz w:val="24"/>
        </w:rPr>
        <w:t xml:space="preserve">Karakteristik </w:t>
      </w:r>
      <w:r>
        <w:rPr>
          <w:rFonts w:ascii="Times New Roman" w:hAnsi="Times New Roman" w:cs="Times New Roman"/>
          <w:bCs/>
          <w:sz w:val="24"/>
        </w:rPr>
        <w:t>individu dan pengalaman individu</w:t>
      </w:r>
    </w:p>
    <w:p w14:paraId="777B308D" w14:textId="48E739ED" w:rsidR="00BF282C" w:rsidRPr="00BF282C" w:rsidRDefault="00BF282C" w:rsidP="00A64C0D">
      <w:pPr>
        <w:pStyle w:val="ListParagraph"/>
        <w:spacing w:after="0" w:line="480" w:lineRule="auto"/>
        <w:ind w:left="0" w:firstLine="709"/>
        <w:jc w:val="both"/>
        <w:rPr>
          <w:rFonts w:ascii="Times New Roman" w:hAnsi="Times New Roman" w:cs="Times New Roman"/>
          <w:bCs/>
          <w:sz w:val="24"/>
        </w:rPr>
      </w:pPr>
      <w:r w:rsidRPr="00BF282C">
        <w:rPr>
          <w:rFonts w:ascii="Times New Roman" w:hAnsi="Times New Roman" w:cs="Times New Roman"/>
          <w:bCs/>
          <w:sz w:val="24"/>
        </w:rPr>
        <w:t>Tindakan seseorang yang dipengaruhi oleh karakteristik yang unik dari</w:t>
      </w:r>
      <w:r>
        <w:rPr>
          <w:rFonts w:ascii="Times New Roman" w:hAnsi="Times New Roman" w:cs="Times New Roman"/>
          <w:bCs/>
          <w:sz w:val="24"/>
        </w:rPr>
        <w:t xml:space="preserve"> </w:t>
      </w:r>
      <w:r w:rsidRPr="00BF282C">
        <w:rPr>
          <w:rFonts w:ascii="Times New Roman" w:hAnsi="Times New Roman" w:cs="Times New Roman"/>
          <w:bCs/>
          <w:sz w:val="24"/>
        </w:rPr>
        <w:t>masing-masing individu yang memiliki pengalaman-pengalaman</w:t>
      </w:r>
    </w:p>
    <w:p w14:paraId="616DE5AA" w14:textId="77777777" w:rsidR="00A64C0D" w:rsidRDefault="00BF282C" w:rsidP="00CD176F">
      <w:pPr>
        <w:pStyle w:val="ListParagraph"/>
        <w:numPr>
          <w:ilvl w:val="0"/>
          <w:numId w:val="35"/>
        </w:numPr>
        <w:spacing w:after="0" w:line="480" w:lineRule="auto"/>
        <w:ind w:left="1134" w:hanging="426"/>
        <w:jc w:val="both"/>
        <w:rPr>
          <w:rFonts w:ascii="Times New Roman" w:hAnsi="Times New Roman" w:cs="Times New Roman"/>
          <w:bCs/>
          <w:sz w:val="24"/>
        </w:rPr>
      </w:pPr>
      <w:r w:rsidRPr="00BF282C">
        <w:rPr>
          <w:rFonts w:ascii="Times New Roman" w:hAnsi="Times New Roman" w:cs="Times New Roman"/>
          <w:bCs/>
          <w:sz w:val="24"/>
        </w:rPr>
        <w:lastRenderedPageBreak/>
        <w:t>Perilaku sebelumnya / prior related behavior</w:t>
      </w:r>
    </w:p>
    <w:p w14:paraId="2E3DC61D" w14:textId="77777777" w:rsidR="00A64C0D" w:rsidRDefault="00BF282C" w:rsidP="00A64C0D">
      <w:pPr>
        <w:pStyle w:val="ListParagraph"/>
        <w:spacing w:after="0" w:line="480" w:lineRule="auto"/>
        <w:ind w:left="1134"/>
        <w:jc w:val="both"/>
        <w:rPr>
          <w:rFonts w:ascii="Times New Roman" w:hAnsi="Times New Roman" w:cs="Times New Roman"/>
          <w:bCs/>
          <w:sz w:val="24"/>
        </w:rPr>
      </w:pPr>
      <w:r w:rsidRPr="00A64C0D">
        <w:rPr>
          <w:rFonts w:ascii="Times New Roman" w:hAnsi="Times New Roman" w:cs="Times New Roman"/>
          <w:bCs/>
          <w:sz w:val="24"/>
        </w:rPr>
        <w:t>Sesuai dengan teori sosial kognitif, perilaku dahulu mempunyai pengaruh langsung dan tidak langsung terhadap kemungkinan keterlibatan perilaku dalam promosi kesehatan. Jika perilaku ini memberikan hasil yang memuaskan maka akan terjadi pengulangan perilaku dan jika gagal menjadi pelajaran untuk masa depan.</w:t>
      </w:r>
    </w:p>
    <w:p w14:paraId="2006BB00" w14:textId="77777777" w:rsidR="00A64C0D" w:rsidRDefault="00BF282C" w:rsidP="00CD176F">
      <w:pPr>
        <w:pStyle w:val="ListParagraph"/>
        <w:numPr>
          <w:ilvl w:val="0"/>
          <w:numId w:val="35"/>
        </w:numPr>
        <w:spacing w:after="0" w:line="480" w:lineRule="auto"/>
        <w:ind w:left="1134" w:hanging="426"/>
        <w:jc w:val="both"/>
        <w:rPr>
          <w:rFonts w:ascii="Times New Roman" w:hAnsi="Times New Roman" w:cs="Times New Roman"/>
          <w:bCs/>
          <w:sz w:val="24"/>
        </w:rPr>
      </w:pPr>
      <w:r w:rsidRPr="00A64C0D">
        <w:rPr>
          <w:rFonts w:ascii="Times New Roman" w:hAnsi="Times New Roman" w:cs="Times New Roman"/>
          <w:bCs/>
          <w:sz w:val="24"/>
        </w:rPr>
        <w:t>Faktor personal / personal factors</w:t>
      </w:r>
    </w:p>
    <w:p w14:paraId="22188324" w14:textId="3D40C026" w:rsidR="00BF282C" w:rsidRPr="00A64C0D" w:rsidRDefault="00BF282C" w:rsidP="00A64C0D">
      <w:pPr>
        <w:pStyle w:val="ListParagraph"/>
        <w:spacing w:after="0" w:line="480" w:lineRule="auto"/>
        <w:ind w:left="1134"/>
        <w:jc w:val="both"/>
        <w:rPr>
          <w:rFonts w:ascii="Times New Roman" w:hAnsi="Times New Roman" w:cs="Times New Roman"/>
          <w:bCs/>
          <w:sz w:val="24"/>
        </w:rPr>
      </w:pPr>
      <w:r w:rsidRPr="00A64C0D">
        <w:rPr>
          <w:rFonts w:ascii="Times New Roman" w:hAnsi="Times New Roman" w:cs="Times New Roman"/>
          <w:bCs/>
          <w:sz w:val="24"/>
        </w:rPr>
        <w:t>Dikategorikan sebagai biological, psychological, dan sosiocultural. Beberapa faktor ini merupakan prediksi perilaku tertentu dan dibentuk oleh sifat dari perilaku sasaran yang dipertimbangkan.</w:t>
      </w:r>
    </w:p>
    <w:p w14:paraId="6EDEE3A7" w14:textId="77777777" w:rsidR="00BF282C" w:rsidRDefault="00BF282C" w:rsidP="00CD176F">
      <w:pPr>
        <w:pStyle w:val="ListParagraph"/>
        <w:numPr>
          <w:ilvl w:val="0"/>
          <w:numId w:val="36"/>
        </w:numPr>
        <w:spacing w:after="0" w:line="480" w:lineRule="auto"/>
        <w:ind w:left="1560" w:hanging="425"/>
        <w:jc w:val="both"/>
        <w:rPr>
          <w:rFonts w:ascii="Times New Roman" w:hAnsi="Times New Roman" w:cs="Times New Roman"/>
          <w:bCs/>
          <w:sz w:val="24"/>
        </w:rPr>
      </w:pPr>
      <w:r w:rsidRPr="00BF282C">
        <w:rPr>
          <w:rFonts w:ascii="Times New Roman" w:hAnsi="Times New Roman" w:cs="Times New Roman"/>
          <w:bCs/>
          <w:sz w:val="24"/>
        </w:rPr>
        <w:t>Personal biological factors</w:t>
      </w:r>
    </w:p>
    <w:p w14:paraId="2D5E6F0F" w14:textId="77777777" w:rsidR="00BF282C" w:rsidRDefault="00BF282C" w:rsidP="00A64C0D">
      <w:pPr>
        <w:pStyle w:val="ListParagraph"/>
        <w:spacing w:after="0" w:line="480" w:lineRule="auto"/>
        <w:ind w:left="1560"/>
        <w:jc w:val="both"/>
        <w:rPr>
          <w:rFonts w:ascii="Times New Roman" w:hAnsi="Times New Roman" w:cs="Times New Roman"/>
          <w:bCs/>
          <w:sz w:val="24"/>
        </w:rPr>
      </w:pPr>
      <w:r w:rsidRPr="00BF282C">
        <w:rPr>
          <w:rFonts w:ascii="Times New Roman" w:hAnsi="Times New Roman" w:cs="Times New Roman"/>
          <w:bCs/>
          <w:sz w:val="24"/>
        </w:rPr>
        <w:t>Faktor ini meliputi variabel: usia, jenis kelamin, indeks masa tubu,</w:t>
      </w:r>
      <w:r>
        <w:rPr>
          <w:rFonts w:ascii="Times New Roman" w:hAnsi="Times New Roman" w:cs="Times New Roman"/>
          <w:bCs/>
          <w:sz w:val="24"/>
        </w:rPr>
        <w:t xml:space="preserve"> </w:t>
      </w:r>
      <w:r w:rsidRPr="00BF282C">
        <w:rPr>
          <w:rFonts w:ascii="Times New Roman" w:hAnsi="Times New Roman" w:cs="Times New Roman"/>
          <w:bCs/>
          <w:sz w:val="24"/>
        </w:rPr>
        <w:t>status pubertas, status menosopouse, kapasitas aerobic, kekuatan,</w:t>
      </w:r>
      <w:r>
        <w:rPr>
          <w:rFonts w:ascii="Times New Roman" w:hAnsi="Times New Roman" w:cs="Times New Roman"/>
          <w:bCs/>
          <w:sz w:val="24"/>
        </w:rPr>
        <w:t xml:space="preserve"> </w:t>
      </w:r>
      <w:r w:rsidRPr="00BF282C">
        <w:rPr>
          <w:rFonts w:ascii="Times New Roman" w:hAnsi="Times New Roman" w:cs="Times New Roman"/>
          <w:bCs/>
          <w:sz w:val="24"/>
        </w:rPr>
        <w:t>kelincahan dan keseimbangan</w:t>
      </w:r>
    </w:p>
    <w:p w14:paraId="260103A0" w14:textId="77777777" w:rsidR="00BF282C" w:rsidRDefault="00BF282C" w:rsidP="00CD176F">
      <w:pPr>
        <w:pStyle w:val="ListParagraph"/>
        <w:numPr>
          <w:ilvl w:val="0"/>
          <w:numId w:val="36"/>
        </w:numPr>
        <w:spacing w:after="0" w:line="480" w:lineRule="auto"/>
        <w:ind w:left="1560" w:hanging="425"/>
        <w:jc w:val="both"/>
        <w:rPr>
          <w:rFonts w:ascii="Times New Roman" w:hAnsi="Times New Roman" w:cs="Times New Roman"/>
          <w:bCs/>
          <w:sz w:val="24"/>
        </w:rPr>
      </w:pPr>
      <w:r w:rsidRPr="00BF282C">
        <w:rPr>
          <w:rFonts w:ascii="Times New Roman" w:hAnsi="Times New Roman" w:cs="Times New Roman"/>
          <w:bCs/>
          <w:sz w:val="24"/>
        </w:rPr>
        <w:t>Personal psychological factors</w:t>
      </w:r>
    </w:p>
    <w:p w14:paraId="3E68D9D5" w14:textId="77777777" w:rsidR="00BF282C" w:rsidRDefault="00BF282C" w:rsidP="00A64C0D">
      <w:pPr>
        <w:pStyle w:val="ListParagraph"/>
        <w:spacing w:after="0" w:line="480" w:lineRule="auto"/>
        <w:ind w:left="1560"/>
        <w:jc w:val="both"/>
        <w:rPr>
          <w:rFonts w:ascii="Times New Roman" w:hAnsi="Times New Roman" w:cs="Times New Roman"/>
          <w:bCs/>
          <w:sz w:val="24"/>
        </w:rPr>
      </w:pPr>
      <w:r w:rsidRPr="00BF282C">
        <w:rPr>
          <w:rFonts w:ascii="Times New Roman" w:hAnsi="Times New Roman" w:cs="Times New Roman"/>
          <w:bCs/>
          <w:sz w:val="24"/>
        </w:rPr>
        <w:t>Faktor ini meliputi variabel: harga diri, motivasi diri, kompetensi</w:t>
      </w:r>
      <w:r>
        <w:rPr>
          <w:rFonts w:ascii="Times New Roman" w:hAnsi="Times New Roman" w:cs="Times New Roman"/>
          <w:bCs/>
          <w:sz w:val="24"/>
        </w:rPr>
        <w:t xml:space="preserve"> </w:t>
      </w:r>
      <w:r w:rsidRPr="00BF282C">
        <w:rPr>
          <w:rFonts w:ascii="Times New Roman" w:hAnsi="Times New Roman" w:cs="Times New Roman"/>
          <w:bCs/>
          <w:sz w:val="24"/>
        </w:rPr>
        <w:t>kepribadian, status kesehatan yang dirasakan dan status kesehatan.</w:t>
      </w:r>
    </w:p>
    <w:p w14:paraId="6E5AB0CF" w14:textId="77777777" w:rsidR="00BF282C" w:rsidRDefault="00BF282C" w:rsidP="00CD176F">
      <w:pPr>
        <w:pStyle w:val="ListParagraph"/>
        <w:numPr>
          <w:ilvl w:val="0"/>
          <w:numId w:val="36"/>
        </w:numPr>
        <w:spacing w:after="0" w:line="480" w:lineRule="auto"/>
        <w:ind w:left="1560" w:hanging="425"/>
        <w:jc w:val="both"/>
        <w:rPr>
          <w:rFonts w:ascii="Times New Roman" w:hAnsi="Times New Roman" w:cs="Times New Roman"/>
          <w:bCs/>
          <w:sz w:val="24"/>
        </w:rPr>
      </w:pPr>
      <w:r w:rsidRPr="00BF282C">
        <w:rPr>
          <w:rFonts w:ascii="Times New Roman" w:hAnsi="Times New Roman" w:cs="Times New Roman"/>
          <w:bCs/>
          <w:sz w:val="24"/>
        </w:rPr>
        <w:t xml:space="preserve">Personal sociocultural factors </w:t>
      </w:r>
    </w:p>
    <w:p w14:paraId="162B35A9" w14:textId="77777777" w:rsidR="00A64C0D" w:rsidRDefault="00BF282C" w:rsidP="00A64C0D">
      <w:pPr>
        <w:pStyle w:val="ListParagraph"/>
        <w:spacing w:after="0" w:line="480" w:lineRule="auto"/>
        <w:ind w:left="1560"/>
        <w:jc w:val="both"/>
        <w:rPr>
          <w:rFonts w:ascii="Times New Roman" w:hAnsi="Times New Roman" w:cs="Times New Roman"/>
          <w:bCs/>
          <w:sz w:val="24"/>
        </w:rPr>
      </w:pPr>
      <w:r w:rsidRPr="00BF282C">
        <w:rPr>
          <w:rFonts w:ascii="Times New Roman" w:hAnsi="Times New Roman" w:cs="Times New Roman"/>
          <w:bCs/>
          <w:sz w:val="24"/>
        </w:rPr>
        <w:t>Faktor ini meliputi variabel: ras, etnis, pendidikan dan status ekonomi.</w:t>
      </w:r>
    </w:p>
    <w:p w14:paraId="76B09F04" w14:textId="77777777" w:rsidR="00A64C0D" w:rsidRDefault="00A64C0D" w:rsidP="00A64C0D">
      <w:pPr>
        <w:pStyle w:val="ListParagraph"/>
        <w:spacing w:after="0" w:line="480" w:lineRule="auto"/>
        <w:ind w:left="1560"/>
        <w:jc w:val="both"/>
        <w:rPr>
          <w:rFonts w:ascii="Times New Roman" w:hAnsi="Times New Roman" w:cs="Times New Roman"/>
          <w:bCs/>
          <w:sz w:val="24"/>
        </w:rPr>
      </w:pPr>
    </w:p>
    <w:p w14:paraId="70D154A3" w14:textId="77777777" w:rsidR="00A64C0D" w:rsidRDefault="00A64C0D" w:rsidP="00A64C0D">
      <w:pPr>
        <w:pStyle w:val="ListParagraph"/>
        <w:spacing w:after="0" w:line="480" w:lineRule="auto"/>
        <w:ind w:left="1560"/>
        <w:jc w:val="both"/>
        <w:rPr>
          <w:rFonts w:ascii="Times New Roman" w:hAnsi="Times New Roman" w:cs="Times New Roman"/>
          <w:bCs/>
          <w:sz w:val="24"/>
        </w:rPr>
      </w:pPr>
    </w:p>
    <w:p w14:paraId="3A1B843F" w14:textId="12B64CE5" w:rsidR="006621CF" w:rsidRDefault="00BF282C" w:rsidP="00A64C0D">
      <w:pPr>
        <w:pStyle w:val="ListParagraph"/>
        <w:spacing w:after="0" w:line="480" w:lineRule="auto"/>
        <w:ind w:left="1560"/>
        <w:jc w:val="both"/>
        <w:rPr>
          <w:rFonts w:ascii="Times New Roman" w:hAnsi="Times New Roman" w:cs="Times New Roman"/>
          <w:bCs/>
          <w:sz w:val="24"/>
        </w:rPr>
      </w:pPr>
      <w:r>
        <w:rPr>
          <w:rFonts w:ascii="Times New Roman" w:hAnsi="Times New Roman" w:cs="Times New Roman"/>
          <w:bCs/>
          <w:sz w:val="24"/>
        </w:rPr>
        <w:t xml:space="preserve"> </w:t>
      </w:r>
    </w:p>
    <w:p w14:paraId="0ECC5255" w14:textId="3836B9E4" w:rsidR="00BF282C" w:rsidRPr="006621CF" w:rsidRDefault="00BF282C" w:rsidP="00CD176F">
      <w:pPr>
        <w:pStyle w:val="ListParagraph"/>
        <w:numPr>
          <w:ilvl w:val="0"/>
          <w:numId w:val="34"/>
        </w:numPr>
        <w:spacing w:after="0" w:line="480" w:lineRule="auto"/>
        <w:ind w:left="0" w:firstLine="0"/>
        <w:jc w:val="both"/>
        <w:rPr>
          <w:rFonts w:ascii="Times New Roman" w:hAnsi="Times New Roman" w:cs="Times New Roman"/>
          <w:bCs/>
          <w:sz w:val="24"/>
        </w:rPr>
      </w:pPr>
      <w:r w:rsidRPr="006621CF">
        <w:rPr>
          <w:rFonts w:ascii="Times New Roman" w:hAnsi="Times New Roman" w:cs="Times New Roman"/>
          <w:bCs/>
          <w:sz w:val="24"/>
        </w:rPr>
        <w:lastRenderedPageBreak/>
        <w:t>Kognitif behavior spesifik dan sikap / behavior specific cognitions and affect</w:t>
      </w:r>
    </w:p>
    <w:p w14:paraId="5A5CA503" w14:textId="77777777" w:rsidR="006621CF" w:rsidRDefault="00BF282C" w:rsidP="00CD176F">
      <w:pPr>
        <w:pStyle w:val="ListParagraph"/>
        <w:numPr>
          <w:ilvl w:val="0"/>
          <w:numId w:val="37"/>
        </w:numPr>
        <w:spacing w:after="0" w:line="480" w:lineRule="auto"/>
        <w:ind w:left="1134" w:hanging="426"/>
        <w:jc w:val="both"/>
        <w:rPr>
          <w:rFonts w:ascii="Times New Roman" w:hAnsi="Times New Roman" w:cs="Times New Roman"/>
          <w:bCs/>
          <w:sz w:val="24"/>
        </w:rPr>
      </w:pPr>
      <w:r w:rsidRPr="006621CF">
        <w:rPr>
          <w:rFonts w:ascii="Times New Roman" w:hAnsi="Times New Roman" w:cs="Times New Roman"/>
          <w:bCs/>
          <w:sz w:val="24"/>
        </w:rPr>
        <w:t>Perceived benefits of action</w:t>
      </w:r>
    </w:p>
    <w:p w14:paraId="6B55E1AF" w14:textId="77777777" w:rsidR="006621CF" w:rsidRDefault="00BF282C" w:rsidP="00A64C0D">
      <w:pPr>
        <w:pStyle w:val="ListParagraph"/>
        <w:spacing w:after="0" w:line="480" w:lineRule="auto"/>
        <w:ind w:left="1134"/>
        <w:jc w:val="both"/>
        <w:rPr>
          <w:rFonts w:ascii="Times New Roman" w:hAnsi="Times New Roman" w:cs="Times New Roman"/>
          <w:bCs/>
          <w:sz w:val="24"/>
        </w:rPr>
      </w:pPr>
      <w:r w:rsidRPr="006621CF">
        <w:rPr>
          <w:rFonts w:ascii="Times New Roman" w:hAnsi="Times New Roman" w:cs="Times New Roman"/>
          <w:bCs/>
          <w:sz w:val="24"/>
        </w:rPr>
        <w:t>Perceived benefits of action atau manfaat tindakan secara langsung adalah</w:t>
      </w:r>
      <w:r w:rsidR="006621CF">
        <w:rPr>
          <w:rFonts w:ascii="Times New Roman" w:hAnsi="Times New Roman" w:cs="Times New Roman"/>
          <w:bCs/>
          <w:sz w:val="24"/>
        </w:rPr>
        <w:t xml:space="preserve"> </w:t>
      </w:r>
      <w:r w:rsidRPr="006621CF">
        <w:rPr>
          <w:rFonts w:ascii="Times New Roman" w:hAnsi="Times New Roman" w:cs="Times New Roman"/>
          <w:bCs/>
          <w:sz w:val="24"/>
        </w:rPr>
        <w:t>suatu tindakan yang secara langsung memotivasi perilaku dan secara tidak langsung mendeterminan rencana kegiatan untuk mencapai manfaat</w:t>
      </w:r>
      <w:r w:rsidR="006621CF">
        <w:rPr>
          <w:rFonts w:ascii="Times New Roman" w:hAnsi="Times New Roman" w:cs="Times New Roman"/>
          <w:bCs/>
          <w:sz w:val="24"/>
        </w:rPr>
        <w:t xml:space="preserve"> </w:t>
      </w:r>
      <w:r w:rsidRPr="006621CF">
        <w:rPr>
          <w:rFonts w:ascii="Times New Roman" w:hAnsi="Times New Roman" w:cs="Times New Roman"/>
          <w:bCs/>
          <w:sz w:val="24"/>
        </w:rPr>
        <w:t>sebagai hasil</w:t>
      </w:r>
    </w:p>
    <w:p w14:paraId="7A67C605" w14:textId="77777777" w:rsidR="006621CF" w:rsidRDefault="00BF282C" w:rsidP="00CD176F">
      <w:pPr>
        <w:pStyle w:val="ListParagraph"/>
        <w:numPr>
          <w:ilvl w:val="0"/>
          <w:numId w:val="37"/>
        </w:numPr>
        <w:spacing w:after="0" w:line="480" w:lineRule="auto"/>
        <w:ind w:left="1134" w:hanging="426"/>
        <w:jc w:val="both"/>
        <w:rPr>
          <w:rFonts w:ascii="Times New Roman" w:hAnsi="Times New Roman" w:cs="Times New Roman"/>
          <w:bCs/>
          <w:sz w:val="24"/>
        </w:rPr>
      </w:pPr>
      <w:r w:rsidRPr="006621CF">
        <w:rPr>
          <w:rFonts w:ascii="Times New Roman" w:hAnsi="Times New Roman" w:cs="Times New Roman"/>
          <w:bCs/>
          <w:sz w:val="24"/>
        </w:rPr>
        <w:t>Perceived barriers to action</w:t>
      </w:r>
      <w:r w:rsidR="006621CF">
        <w:rPr>
          <w:rFonts w:ascii="Times New Roman" w:hAnsi="Times New Roman" w:cs="Times New Roman"/>
          <w:bCs/>
          <w:sz w:val="24"/>
        </w:rPr>
        <w:t xml:space="preserve"> </w:t>
      </w:r>
    </w:p>
    <w:p w14:paraId="3AC562CE" w14:textId="77777777" w:rsidR="006621CF" w:rsidRDefault="006621CF" w:rsidP="00A64C0D">
      <w:pPr>
        <w:pStyle w:val="ListParagraph"/>
        <w:spacing w:after="0" w:line="480" w:lineRule="auto"/>
        <w:ind w:left="1134"/>
        <w:jc w:val="both"/>
        <w:rPr>
          <w:rFonts w:ascii="Times New Roman" w:hAnsi="Times New Roman" w:cs="Times New Roman"/>
          <w:bCs/>
          <w:sz w:val="24"/>
        </w:rPr>
      </w:pPr>
      <w:r w:rsidRPr="006621CF">
        <w:rPr>
          <w:rFonts w:ascii="Times New Roman" w:hAnsi="Times New Roman" w:cs="Times New Roman"/>
          <w:bCs/>
          <w:sz w:val="24"/>
        </w:rPr>
        <w:t>Perceived barriers to action</w:t>
      </w:r>
      <w:r>
        <w:rPr>
          <w:rFonts w:ascii="Times New Roman" w:hAnsi="Times New Roman" w:cs="Times New Roman"/>
          <w:bCs/>
          <w:sz w:val="24"/>
        </w:rPr>
        <w:t xml:space="preserve"> atau hambatan tindakan untuk melakukan </w:t>
      </w:r>
      <w:r w:rsidR="00BF282C" w:rsidRPr="006621CF">
        <w:rPr>
          <w:rFonts w:ascii="Times New Roman" w:hAnsi="Times New Roman" w:cs="Times New Roman"/>
          <w:bCs/>
          <w:sz w:val="24"/>
        </w:rPr>
        <w:t>perilaku kesehatan. Dimana individu melakukan proses atau tindakan</w:t>
      </w:r>
      <w:r>
        <w:rPr>
          <w:rFonts w:ascii="Times New Roman" w:hAnsi="Times New Roman" w:cs="Times New Roman"/>
          <w:bCs/>
          <w:sz w:val="24"/>
        </w:rPr>
        <w:t xml:space="preserve"> </w:t>
      </w:r>
      <w:r w:rsidR="00BF282C" w:rsidRPr="006621CF">
        <w:rPr>
          <w:rFonts w:ascii="Times New Roman" w:hAnsi="Times New Roman" w:cs="Times New Roman"/>
          <w:bCs/>
          <w:sz w:val="24"/>
        </w:rPr>
        <w:t>perilaku kesehatan yang kemudian untuk selanjutnya tindakan tersebut</w:t>
      </w:r>
      <w:r>
        <w:rPr>
          <w:rFonts w:ascii="Times New Roman" w:hAnsi="Times New Roman" w:cs="Times New Roman"/>
          <w:bCs/>
          <w:sz w:val="24"/>
        </w:rPr>
        <w:t xml:space="preserve"> </w:t>
      </w:r>
      <w:r w:rsidR="00BF282C" w:rsidRPr="006621CF">
        <w:rPr>
          <w:rFonts w:ascii="Times New Roman" w:hAnsi="Times New Roman" w:cs="Times New Roman"/>
          <w:bCs/>
          <w:sz w:val="24"/>
        </w:rPr>
        <w:t>akan berpengaruh terhadap manfaat pada kehidupan yang akan datang</w:t>
      </w:r>
    </w:p>
    <w:p w14:paraId="64BF76B9" w14:textId="77777777" w:rsidR="006621CF" w:rsidRDefault="00BF282C" w:rsidP="00CD176F">
      <w:pPr>
        <w:pStyle w:val="ListParagraph"/>
        <w:numPr>
          <w:ilvl w:val="0"/>
          <w:numId w:val="37"/>
        </w:numPr>
        <w:spacing w:after="0" w:line="480" w:lineRule="auto"/>
        <w:ind w:left="1134" w:hanging="426"/>
        <w:jc w:val="both"/>
        <w:rPr>
          <w:rFonts w:ascii="Times New Roman" w:hAnsi="Times New Roman" w:cs="Times New Roman"/>
          <w:bCs/>
          <w:sz w:val="24"/>
        </w:rPr>
      </w:pPr>
      <w:r w:rsidRPr="006621CF">
        <w:rPr>
          <w:rFonts w:ascii="Times New Roman" w:hAnsi="Times New Roman" w:cs="Times New Roman"/>
          <w:bCs/>
          <w:sz w:val="24"/>
        </w:rPr>
        <w:t>Perceived self efficacy</w:t>
      </w:r>
    </w:p>
    <w:p w14:paraId="4CCBABD9" w14:textId="77777777" w:rsidR="006621CF" w:rsidRDefault="00BF282C" w:rsidP="00A64C0D">
      <w:pPr>
        <w:pStyle w:val="ListParagraph"/>
        <w:spacing w:after="0" w:line="480" w:lineRule="auto"/>
        <w:ind w:left="1134"/>
        <w:jc w:val="both"/>
        <w:rPr>
          <w:rFonts w:ascii="Times New Roman" w:hAnsi="Times New Roman" w:cs="Times New Roman"/>
          <w:bCs/>
          <w:sz w:val="24"/>
        </w:rPr>
      </w:pPr>
      <w:r w:rsidRPr="006621CF">
        <w:rPr>
          <w:rFonts w:ascii="Times New Roman" w:hAnsi="Times New Roman" w:cs="Times New Roman"/>
          <w:bCs/>
          <w:sz w:val="24"/>
        </w:rPr>
        <w:t>Kemampuan seseorang untuk mengorganisasi dan melakukan tindakan</w:t>
      </w:r>
      <w:r w:rsidR="006621CF">
        <w:rPr>
          <w:rFonts w:ascii="Times New Roman" w:hAnsi="Times New Roman" w:cs="Times New Roman"/>
          <w:bCs/>
          <w:sz w:val="24"/>
        </w:rPr>
        <w:t xml:space="preserve"> </w:t>
      </w:r>
      <w:r w:rsidRPr="006621CF">
        <w:rPr>
          <w:rFonts w:ascii="Times New Roman" w:hAnsi="Times New Roman" w:cs="Times New Roman"/>
          <w:bCs/>
          <w:sz w:val="24"/>
        </w:rPr>
        <w:t>utama menyangkut bukan hanya skill yang dimiliki seseorang tetapi</w:t>
      </w:r>
      <w:r w:rsidR="006621CF">
        <w:rPr>
          <w:rFonts w:ascii="Times New Roman" w:hAnsi="Times New Roman" w:cs="Times New Roman"/>
          <w:bCs/>
          <w:sz w:val="24"/>
        </w:rPr>
        <w:t xml:space="preserve"> </w:t>
      </w:r>
      <w:r w:rsidRPr="006621CF">
        <w:rPr>
          <w:rFonts w:ascii="Times New Roman" w:hAnsi="Times New Roman" w:cs="Times New Roman"/>
          <w:bCs/>
          <w:sz w:val="24"/>
        </w:rPr>
        <w:t>keputusan yang diambil seseorang dari skill yang dimilliki</w:t>
      </w:r>
    </w:p>
    <w:p w14:paraId="4D9C1A5A" w14:textId="77777777" w:rsidR="006621CF" w:rsidRDefault="00BF282C" w:rsidP="00CD176F">
      <w:pPr>
        <w:pStyle w:val="ListParagraph"/>
        <w:numPr>
          <w:ilvl w:val="0"/>
          <w:numId w:val="37"/>
        </w:numPr>
        <w:spacing w:after="0" w:line="480" w:lineRule="auto"/>
        <w:ind w:left="1134" w:hanging="426"/>
        <w:jc w:val="both"/>
        <w:rPr>
          <w:rFonts w:ascii="Times New Roman" w:hAnsi="Times New Roman" w:cs="Times New Roman"/>
          <w:bCs/>
          <w:sz w:val="24"/>
        </w:rPr>
      </w:pPr>
      <w:r w:rsidRPr="006621CF">
        <w:rPr>
          <w:rFonts w:ascii="Times New Roman" w:hAnsi="Times New Roman" w:cs="Times New Roman"/>
          <w:bCs/>
          <w:sz w:val="24"/>
        </w:rPr>
        <w:t>Activity related affect</w:t>
      </w:r>
    </w:p>
    <w:p w14:paraId="4EE05EE0" w14:textId="77777777" w:rsidR="006621CF" w:rsidRDefault="00BF282C" w:rsidP="00A64C0D">
      <w:pPr>
        <w:pStyle w:val="ListParagraph"/>
        <w:spacing w:after="0" w:line="480" w:lineRule="auto"/>
        <w:ind w:left="1134"/>
        <w:jc w:val="both"/>
        <w:rPr>
          <w:rFonts w:ascii="Times New Roman" w:hAnsi="Times New Roman" w:cs="Times New Roman"/>
          <w:bCs/>
          <w:sz w:val="24"/>
        </w:rPr>
      </w:pPr>
      <w:r w:rsidRPr="006621CF">
        <w:rPr>
          <w:rFonts w:ascii="Times New Roman" w:hAnsi="Times New Roman" w:cs="Times New Roman"/>
          <w:bCs/>
          <w:sz w:val="24"/>
        </w:rPr>
        <w:t>Sikap pengaruh aktivitas yang mempengaruhi perilaku kesehatan secara</w:t>
      </w:r>
      <w:r w:rsidR="006621CF">
        <w:rPr>
          <w:rFonts w:ascii="Times New Roman" w:hAnsi="Times New Roman" w:cs="Times New Roman"/>
          <w:bCs/>
          <w:sz w:val="24"/>
        </w:rPr>
        <w:t xml:space="preserve"> </w:t>
      </w:r>
      <w:r w:rsidRPr="006621CF">
        <w:rPr>
          <w:rFonts w:ascii="Times New Roman" w:hAnsi="Times New Roman" w:cs="Times New Roman"/>
          <w:bCs/>
          <w:sz w:val="24"/>
        </w:rPr>
        <w:t>langsung atau tidak langsung melaui efficacy diri dan komitmen pada</w:t>
      </w:r>
      <w:r w:rsidR="006621CF">
        <w:rPr>
          <w:rFonts w:ascii="Times New Roman" w:hAnsi="Times New Roman" w:cs="Times New Roman"/>
          <w:bCs/>
          <w:sz w:val="24"/>
        </w:rPr>
        <w:t xml:space="preserve"> </w:t>
      </w:r>
      <w:r w:rsidRPr="006621CF">
        <w:rPr>
          <w:rFonts w:ascii="Times New Roman" w:hAnsi="Times New Roman" w:cs="Times New Roman"/>
          <w:bCs/>
          <w:sz w:val="24"/>
        </w:rPr>
        <w:t>rencana kegiatan Interpersonal influences</w:t>
      </w:r>
    </w:p>
    <w:p w14:paraId="655CAA82" w14:textId="77777777" w:rsidR="006621CF" w:rsidRDefault="006621CF" w:rsidP="00CD176F">
      <w:pPr>
        <w:pStyle w:val="ListParagraph"/>
        <w:numPr>
          <w:ilvl w:val="0"/>
          <w:numId w:val="34"/>
        </w:numPr>
        <w:spacing w:after="0" w:line="480" w:lineRule="auto"/>
        <w:ind w:left="709" w:hanging="709"/>
        <w:jc w:val="both"/>
        <w:rPr>
          <w:rFonts w:ascii="Times New Roman" w:hAnsi="Times New Roman" w:cs="Times New Roman"/>
          <w:bCs/>
          <w:sz w:val="24"/>
        </w:rPr>
      </w:pPr>
      <w:r w:rsidRPr="006621CF">
        <w:rPr>
          <w:rFonts w:ascii="Times New Roman" w:hAnsi="Times New Roman" w:cs="Times New Roman"/>
          <w:bCs/>
          <w:sz w:val="24"/>
        </w:rPr>
        <w:t xml:space="preserve">Interpersonal influence </w:t>
      </w:r>
    </w:p>
    <w:p w14:paraId="3B5E2491" w14:textId="2F062946" w:rsidR="006621CF" w:rsidRPr="006621CF" w:rsidRDefault="00BF282C" w:rsidP="00A64C0D">
      <w:pPr>
        <w:pStyle w:val="ListParagraph"/>
        <w:spacing w:after="0" w:line="480" w:lineRule="auto"/>
        <w:ind w:left="0" w:firstLine="709"/>
        <w:jc w:val="both"/>
        <w:rPr>
          <w:rFonts w:ascii="Times New Roman" w:hAnsi="Times New Roman" w:cs="Times New Roman"/>
          <w:bCs/>
          <w:sz w:val="24"/>
        </w:rPr>
      </w:pPr>
      <w:r w:rsidRPr="006621CF">
        <w:rPr>
          <w:rFonts w:ascii="Times New Roman" w:hAnsi="Times New Roman" w:cs="Times New Roman"/>
          <w:bCs/>
          <w:sz w:val="24"/>
        </w:rPr>
        <w:t>Interpersonal influence atau pengaruh interpersonal adalah pengaruh kognisi</w:t>
      </w:r>
      <w:r w:rsidR="006621CF" w:rsidRPr="006621CF">
        <w:rPr>
          <w:rFonts w:ascii="Times New Roman" w:hAnsi="Times New Roman" w:cs="Times New Roman"/>
          <w:bCs/>
          <w:sz w:val="24"/>
        </w:rPr>
        <w:t xml:space="preserve"> </w:t>
      </w:r>
      <w:r w:rsidRPr="006621CF">
        <w:rPr>
          <w:rFonts w:ascii="Times New Roman" w:hAnsi="Times New Roman" w:cs="Times New Roman"/>
          <w:bCs/>
          <w:sz w:val="24"/>
        </w:rPr>
        <w:t>tentang perilaku, kepercayaan, atau sikap orang lain. Sumber utama pengaruh</w:t>
      </w:r>
      <w:r w:rsidR="006621CF" w:rsidRPr="006621CF">
        <w:rPr>
          <w:rFonts w:ascii="Times New Roman" w:hAnsi="Times New Roman" w:cs="Times New Roman"/>
          <w:bCs/>
          <w:sz w:val="24"/>
        </w:rPr>
        <w:t xml:space="preserve"> </w:t>
      </w:r>
      <w:r w:rsidRPr="006621CF">
        <w:rPr>
          <w:rFonts w:ascii="Times New Roman" w:hAnsi="Times New Roman" w:cs="Times New Roman"/>
          <w:bCs/>
          <w:sz w:val="24"/>
        </w:rPr>
        <w:t>interpersonal adalah keluarga, teman sebaya, pemberi layanan kesehatan.</w:t>
      </w:r>
    </w:p>
    <w:p w14:paraId="76CC60E6" w14:textId="77777777" w:rsidR="006621CF" w:rsidRDefault="00BF282C" w:rsidP="00CD176F">
      <w:pPr>
        <w:pStyle w:val="ListParagraph"/>
        <w:numPr>
          <w:ilvl w:val="0"/>
          <w:numId w:val="34"/>
        </w:numPr>
        <w:spacing w:after="0" w:line="480" w:lineRule="auto"/>
        <w:ind w:left="709" w:hanging="709"/>
        <w:jc w:val="both"/>
        <w:rPr>
          <w:rFonts w:ascii="Times New Roman" w:hAnsi="Times New Roman" w:cs="Times New Roman"/>
          <w:bCs/>
          <w:sz w:val="24"/>
        </w:rPr>
      </w:pPr>
      <w:r w:rsidRPr="006621CF">
        <w:rPr>
          <w:rFonts w:ascii="Times New Roman" w:hAnsi="Times New Roman" w:cs="Times New Roman"/>
          <w:bCs/>
          <w:sz w:val="24"/>
        </w:rPr>
        <w:lastRenderedPageBreak/>
        <w:t>Situational influence</w:t>
      </w:r>
    </w:p>
    <w:p w14:paraId="6297EC8C" w14:textId="77777777" w:rsidR="006621CF" w:rsidRDefault="00BF282C" w:rsidP="00A64C0D">
      <w:pPr>
        <w:pStyle w:val="ListParagraph"/>
        <w:spacing w:after="0" w:line="480" w:lineRule="auto"/>
        <w:ind w:left="0" w:firstLine="709"/>
        <w:jc w:val="both"/>
        <w:rPr>
          <w:rFonts w:ascii="Times New Roman" w:hAnsi="Times New Roman" w:cs="Times New Roman"/>
          <w:bCs/>
          <w:sz w:val="24"/>
        </w:rPr>
      </w:pPr>
      <w:r w:rsidRPr="006621CF">
        <w:rPr>
          <w:rFonts w:ascii="Times New Roman" w:hAnsi="Times New Roman" w:cs="Times New Roman"/>
          <w:bCs/>
          <w:sz w:val="24"/>
        </w:rPr>
        <w:t>Persepsi personal dan kognisi dari situasi yang dapat memfasilitasi atau</w:t>
      </w:r>
      <w:r w:rsidR="006621CF" w:rsidRPr="006621CF">
        <w:rPr>
          <w:rFonts w:ascii="Times New Roman" w:hAnsi="Times New Roman" w:cs="Times New Roman"/>
          <w:bCs/>
          <w:sz w:val="24"/>
        </w:rPr>
        <w:t xml:space="preserve"> </w:t>
      </w:r>
      <w:r w:rsidRPr="006621CF">
        <w:rPr>
          <w:rFonts w:ascii="Times New Roman" w:hAnsi="Times New Roman" w:cs="Times New Roman"/>
          <w:bCs/>
          <w:sz w:val="24"/>
        </w:rPr>
        <w:t>menghalangi perilaku misalnya pilihan yang tersedia, karakteristik demad dan</w:t>
      </w:r>
      <w:r w:rsidR="006621CF">
        <w:rPr>
          <w:rFonts w:ascii="Times New Roman" w:hAnsi="Times New Roman" w:cs="Times New Roman"/>
          <w:bCs/>
          <w:sz w:val="24"/>
        </w:rPr>
        <w:t xml:space="preserve"> </w:t>
      </w:r>
      <w:r w:rsidRPr="006621CF">
        <w:rPr>
          <w:rFonts w:ascii="Times New Roman" w:hAnsi="Times New Roman" w:cs="Times New Roman"/>
          <w:bCs/>
          <w:sz w:val="24"/>
        </w:rPr>
        <w:t>ciri-ciri lingkungan estetik seperti situasi atau lingkungan yang cocok, aman,</w:t>
      </w:r>
      <w:r w:rsidR="006621CF">
        <w:rPr>
          <w:rFonts w:ascii="Times New Roman" w:hAnsi="Times New Roman" w:cs="Times New Roman"/>
          <w:bCs/>
          <w:sz w:val="24"/>
        </w:rPr>
        <w:t xml:space="preserve"> </w:t>
      </w:r>
      <w:r w:rsidRPr="006621CF">
        <w:rPr>
          <w:rFonts w:ascii="Times New Roman" w:hAnsi="Times New Roman" w:cs="Times New Roman"/>
          <w:bCs/>
          <w:sz w:val="24"/>
        </w:rPr>
        <w:t>tentram, dari pada yang tidak aman dan terancam (Alligood, 2006). Faktor-</w:t>
      </w:r>
      <w:r w:rsidR="006621CF">
        <w:rPr>
          <w:rFonts w:ascii="Times New Roman" w:hAnsi="Times New Roman" w:cs="Times New Roman"/>
          <w:bCs/>
          <w:sz w:val="24"/>
        </w:rPr>
        <w:t xml:space="preserve"> </w:t>
      </w:r>
      <w:r w:rsidRPr="006621CF">
        <w:rPr>
          <w:rFonts w:ascii="Times New Roman" w:hAnsi="Times New Roman" w:cs="Times New Roman"/>
          <w:bCs/>
          <w:sz w:val="24"/>
        </w:rPr>
        <w:t>faktor influence situational atau pengaruh situasional yang menjadikan</w:t>
      </w:r>
      <w:r w:rsidR="006621CF">
        <w:rPr>
          <w:rFonts w:ascii="Times New Roman" w:hAnsi="Times New Roman" w:cs="Times New Roman"/>
          <w:bCs/>
          <w:sz w:val="24"/>
        </w:rPr>
        <w:t xml:space="preserve"> </w:t>
      </w:r>
      <w:r w:rsidRPr="006621CF">
        <w:rPr>
          <w:rFonts w:ascii="Times New Roman" w:hAnsi="Times New Roman" w:cs="Times New Roman"/>
          <w:bCs/>
          <w:sz w:val="24"/>
        </w:rPr>
        <w:t>seseorang lebih dapat dipengaruhi untuk melakukan perilaku tertentu adalah</w:t>
      </w:r>
      <w:r w:rsidR="006621CF">
        <w:rPr>
          <w:rFonts w:ascii="Times New Roman" w:hAnsi="Times New Roman" w:cs="Times New Roman"/>
          <w:bCs/>
          <w:sz w:val="24"/>
        </w:rPr>
        <w:t xml:space="preserve"> </w:t>
      </w:r>
      <w:r w:rsidRPr="006621CF">
        <w:rPr>
          <w:rFonts w:ascii="Times New Roman" w:hAnsi="Times New Roman" w:cs="Times New Roman"/>
          <w:bCs/>
          <w:sz w:val="24"/>
        </w:rPr>
        <w:t>lingkungan yang menyenangkan dapat berdampak positif pada usaha untuk</w:t>
      </w:r>
      <w:r w:rsidR="006621CF">
        <w:rPr>
          <w:rFonts w:ascii="Times New Roman" w:hAnsi="Times New Roman" w:cs="Times New Roman"/>
          <w:bCs/>
          <w:sz w:val="24"/>
        </w:rPr>
        <w:t xml:space="preserve"> </w:t>
      </w:r>
      <w:r w:rsidRPr="006621CF">
        <w:rPr>
          <w:rFonts w:ascii="Times New Roman" w:hAnsi="Times New Roman" w:cs="Times New Roman"/>
          <w:bCs/>
          <w:sz w:val="24"/>
        </w:rPr>
        <w:t>mengubah perilaku (Alligood, 2006)</w:t>
      </w:r>
    </w:p>
    <w:p w14:paraId="11B7EB64" w14:textId="77777777" w:rsidR="006621CF" w:rsidRDefault="00BF282C" w:rsidP="00CD176F">
      <w:pPr>
        <w:pStyle w:val="ListParagraph"/>
        <w:numPr>
          <w:ilvl w:val="0"/>
          <w:numId w:val="34"/>
        </w:numPr>
        <w:spacing w:after="0" w:line="480" w:lineRule="auto"/>
        <w:ind w:left="709" w:hanging="709"/>
        <w:jc w:val="both"/>
        <w:rPr>
          <w:rFonts w:ascii="Times New Roman" w:hAnsi="Times New Roman" w:cs="Times New Roman"/>
          <w:bCs/>
          <w:sz w:val="24"/>
        </w:rPr>
      </w:pPr>
      <w:r w:rsidRPr="006621CF">
        <w:rPr>
          <w:rFonts w:ascii="Times New Roman" w:hAnsi="Times New Roman" w:cs="Times New Roman"/>
          <w:bCs/>
          <w:sz w:val="24"/>
        </w:rPr>
        <w:t>Commitment to a plan of action</w:t>
      </w:r>
    </w:p>
    <w:p w14:paraId="30E9FAE2" w14:textId="77777777" w:rsidR="006621CF" w:rsidRDefault="00BF282C" w:rsidP="00A64C0D">
      <w:pPr>
        <w:pStyle w:val="ListParagraph"/>
        <w:spacing w:after="0" w:line="480" w:lineRule="auto"/>
        <w:ind w:left="0" w:firstLine="709"/>
        <w:jc w:val="both"/>
        <w:rPr>
          <w:rFonts w:ascii="Times New Roman" w:hAnsi="Times New Roman" w:cs="Times New Roman"/>
          <w:bCs/>
          <w:sz w:val="24"/>
        </w:rPr>
      </w:pPr>
      <w:r w:rsidRPr="006621CF">
        <w:rPr>
          <w:rFonts w:ascii="Times New Roman" w:hAnsi="Times New Roman" w:cs="Times New Roman"/>
          <w:bCs/>
          <w:sz w:val="24"/>
        </w:rPr>
        <w:t>Komitmen rencana tindakan didefinisikan sebagai tujuan dan identifikasi</w:t>
      </w:r>
      <w:r w:rsidR="006621CF">
        <w:rPr>
          <w:rFonts w:ascii="Times New Roman" w:hAnsi="Times New Roman" w:cs="Times New Roman"/>
          <w:bCs/>
          <w:sz w:val="24"/>
        </w:rPr>
        <w:t xml:space="preserve"> </w:t>
      </w:r>
      <w:r w:rsidRPr="006621CF">
        <w:rPr>
          <w:rFonts w:ascii="Times New Roman" w:hAnsi="Times New Roman" w:cs="Times New Roman"/>
          <w:bCs/>
          <w:sz w:val="24"/>
        </w:rPr>
        <w:t>rencana strategis yang mendorong untuk diimplementasikan dalam perilaku</w:t>
      </w:r>
      <w:r w:rsidR="006621CF">
        <w:rPr>
          <w:rFonts w:ascii="Times New Roman" w:hAnsi="Times New Roman" w:cs="Times New Roman"/>
          <w:bCs/>
          <w:sz w:val="24"/>
        </w:rPr>
        <w:t xml:space="preserve"> </w:t>
      </w:r>
      <w:r w:rsidRPr="006621CF">
        <w:rPr>
          <w:rFonts w:ascii="Times New Roman" w:hAnsi="Times New Roman" w:cs="Times New Roman"/>
          <w:bCs/>
          <w:sz w:val="24"/>
        </w:rPr>
        <w:t>kesehatan.</w:t>
      </w:r>
    </w:p>
    <w:p w14:paraId="39D8E7D7" w14:textId="77777777" w:rsidR="006621CF" w:rsidRDefault="00BF282C" w:rsidP="00CD176F">
      <w:pPr>
        <w:pStyle w:val="ListParagraph"/>
        <w:numPr>
          <w:ilvl w:val="0"/>
          <w:numId w:val="34"/>
        </w:numPr>
        <w:spacing w:after="0" w:line="480" w:lineRule="auto"/>
        <w:ind w:left="709" w:hanging="709"/>
        <w:jc w:val="both"/>
        <w:rPr>
          <w:rFonts w:ascii="Times New Roman" w:hAnsi="Times New Roman" w:cs="Times New Roman"/>
          <w:bCs/>
          <w:sz w:val="24"/>
        </w:rPr>
      </w:pPr>
      <w:r w:rsidRPr="006621CF">
        <w:rPr>
          <w:rFonts w:ascii="Times New Roman" w:hAnsi="Times New Roman" w:cs="Times New Roman"/>
          <w:bCs/>
          <w:sz w:val="24"/>
        </w:rPr>
        <w:t>Competing demand and preverences</w:t>
      </w:r>
    </w:p>
    <w:p w14:paraId="6AE74B59" w14:textId="77777777" w:rsidR="006621CF" w:rsidRDefault="00BF282C" w:rsidP="00A64C0D">
      <w:pPr>
        <w:pStyle w:val="ListParagraph"/>
        <w:spacing w:after="0" w:line="480" w:lineRule="auto"/>
        <w:ind w:left="0" w:firstLine="709"/>
        <w:jc w:val="both"/>
        <w:rPr>
          <w:rFonts w:ascii="Times New Roman" w:hAnsi="Times New Roman" w:cs="Times New Roman"/>
          <w:bCs/>
          <w:sz w:val="24"/>
        </w:rPr>
      </w:pPr>
      <w:r w:rsidRPr="006621CF">
        <w:rPr>
          <w:rFonts w:ascii="Times New Roman" w:hAnsi="Times New Roman" w:cs="Times New Roman"/>
          <w:bCs/>
          <w:sz w:val="24"/>
        </w:rPr>
        <w:t>Adalah perilaku alternative dimana individu memiliki kontrol rendah, karena</w:t>
      </w:r>
      <w:r w:rsidR="006621CF">
        <w:rPr>
          <w:rFonts w:ascii="Times New Roman" w:hAnsi="Times New Roman" w:cs="Times New Roman"/>
          <w:bCs/>
          <w:sz w:val="24"/>
        </w:rPr>
        <w:t xml:space="preserve"> </w:t>
      </w:r>
      <w:r w:rsidRPr="006621CF">
        <w:rPr>
          <w:rFonts w:ascii="Times New Roman" w:hAnsi="Times New Roman" w:cs="Times New Roman"/>
          <w:bCs/>
          <w:sz w:val="24"/>
        </w:rPr>
        <w:t>ada kontingensi lingkungan seperti tan</w:t>
      </w:r>
      <w:r w:rsidR="006621CF">
        <w:rPr>
          <w:rFonts w:ascii="Times New Roman" w:hAnsi="Times New Roman" w:cs="Times New Roman"/>
          <w:bCs/>
          <w:sz w:val="24"/>
        </w:rPr>
        <w:t>ggung jawab kerja atau keluarga.</w:t>
      </w:r>
    </w:p>
    <w:p w14:paraId="33A66061" w14:textId="77777777" w:rsidR="006621CF" w:rsidRDefault="00BF282C" w:rsidP="00CD176F">
      <w:pPr>
        <w:pStyle w:val="ListParagraph"/>
        <w:numPr>
          <w:ilvl w:val="0"/>
          <w:numId w:val="34"/>
        </w:numPr>
        <w:spacing w:after="0" w:line="480" w:lineRule="auto"/>
        <w:ind w:left="709" w:hanging="709"/>
        <w:jc w:val="both"/>
        <w:rPr>
          <w:rFonts w:ascii="Times New Roman" w:hAnsi="Times New Roman" w:cs="Times New Roman"/>
          <w:bCs/>
          <w:sz w:val="24"/>
        </w:rPr>
      </w:pPr>
      <w:r w:rsidRPr="006621CF">
        <w:rPr>
          <w:rFonts w:ascii="Times New Roman" w:hAnsi="Times New Roman" w:cs="Times New Roman"/>
          <w:bCs/>
          <w:sz w:val="24"/>
        </w:rPr>
        <w:t>Health promoting behavior</w:t>
      </w:r>
    </w:p>
    <w:p w14:paraId="4765FEE0" w14:textId="57D48B0B" w:rsidR="00DA3E21" w:rsidRDefault="00BF282C" w:rsidP="00A64C0D">
      <w:pPr>
        <w:pStyle w:val="ListParagraph"/>
        <w:spacing w:after="0" w:line="480" w:lineRule="auto"/>
        <w:ind w:left="0" w:firstLine="709"/>
        <w:jc w:val="both"/>
        <w:rPr>
          <w:rFonts w:ascii="Times New Roman" w:hAnsi="Times New Roman" w:cs="Times New Roman"/>
          <w:bCs/>
          <w:sz w:val="24"/>
        </w:rPr>
      </w:pPr>
      <w:r w:rsidRPr="006621CF">
        <w:rPr>
          <w:rFonts w:ascii="Times New Roman" w:hAnsi="Times New Roman" w:cs="Times New Roman"/>
          <w:bCs/>
          <w:sz w:val="24"/>
        </w:rPr>
        <w:t>Perilaku promosi kesehatan adalah tindakan akhir atau hasil tindakan. Hal ini</w:t>
      </w:r>
      <w:r w:rsidR="006621CF">
        <w:rPr>
          <w:rFonts w:ascii="Times New Roman" w:hAnsi="Times New Roman" w:cs="Times New Roman"/>
          <w:bCs/>
          <w:sz w:val="24"/>
        </w:rPr>
        <w:t xml:space="preserve"> </w:t>
      </w:r>
      <w:r w:rsidRPr="00BF282C">
        <w:rPr>
          <w:rFonts w:ascii="Times New Roman" w:hAnsi="Times New Roman" w:cs="Times New Roman"/>
          <w:bCs/>
          <w:sz w:val="24"/>
        </w:rPr>
        <w:t>terintegrasi dalam gaya hidup yang menyerap pada semua aspek kehidupan seharusnya mengakibatkan peningkatan kesehatan, peningkatan kemampuan</w:t>
      </w:r>
      <w:r w:rsidR="006621CF">
        <w:rPr>
          <w:rFonts w:ascii="Times New Roman" w:hAnsi="Times New Roman" w:cs="Times New Roman"/>
          <w:bCs/>
          <w:sz w:val="24"/>
        </w:rPr>
        <w:t xml:space="preserve"> </w:t>
      </w:r>
      <w:r w:rsidRPr="00BF282C">
        <w:rPr>
          <w:rFonts w:ascii="Times New Roman" w:hAnsi="Times New Roman" w:cs="Times New Roman"/>
          <w:bCs/>
          <w:sz w:val="24"/>
        </w:rPr>
        <w:t>fungsional dan kualitas hidup yang lebih baik pada semua tingkat</w:t>
      </w:r>
      <w:r w:rsidR="006621CF">
        <w:rPr>
          <w:rFonts w:ascii="Times New Roman" w:hAnsi="Times New Roman" w:cs="Times New Roman"/>
          <w:bCs/>
          <w:sz w:val="24"/>
        </w:rPr>
        <w:t xml:space="preserve"> </w:t>
      </w:r>
      <w:r w:rsidRPr="00BF282C">
        <w:rPr>
          <w:rFonts w:ascii="Times New Roman" w:hAnsi="Times New Roman" w:cs="Times New Roman"/>
          <w:bCs/>
          <w:sz w:val="24"/>
        </w:rPr>
        <w:t>perkembangan. Titik akhir dari perilaku dalam health promotion model yang</w:t>
      </w:r>
      <w:r w:rsidR="006621CF">
        <w:rPr>
          <w:rFonts w:ascii="Times New Roman" w:hAnsi="Times New Roman" w:cs="Times New Roman"/>
          <w:bCs/>
          <w:sz w:val="24"/>
        </w:rPr>
        <w:t xml:space="preserve"> </w:t>
      </w:r>
      <w:r w:rsidRPr="00BF282C">
        <w:rPr>
          <w:rFonts w:ascii="Times New Roman" w:hAnsi="Times New Roman" w:cs="Times New Roman"/>
          <w:bCs/>
          <w:sz w:val="24"/>
        </w:rPr>
        <w:t>diinginkan adalah pengambilan keputusan (decision-making) dan persiapan</w:t>
      </w:r>
      <w:r w:rsidR="006621CF">
        <w:rPr>
          <w:rFonts w:ascii="Times New Roman" w:hAnsi="Times New Roman" w:cs="Times New Roman"/>
          <w:bCs/>
          <w:sz w:val="24"/>
        </w:rPr>
        <w:t xml:space="preserve"> </w:t>
      </w:r>
      <w:r w:rsidRPr="00BF282C">
        <w:rPr>
          <w:rFonts w:ascii="Times New Roman" w:hAnsi="Times New Roman" w:cs="Times New Roman"/>
          <w:bCs/>
          <w:sz w:val="24"/>
        </w:rPr>
        <w:t>kesehatan untuk ti</w:t>
      </w:r>
      <w:r w:rsidR="00A64C0D">
        <w:rPr>
          <w:rFonts w:ascii="Times New Roman" w:hAnsi="Times New Roman" w:cs="Times New Roman"/>
          <w:bCs/>
          <w:sz w:val="24"/>
        </w:rPr>
        <w:t>ndakan (preparation for action)</w:t>
      </w:r>
      <w:r w:rsidR="00DB1980">
        <w:rPr>
          <w:rFonts w:ascii="Times New Roman" w:hAnsi="Times New Roman" w:cs="Times New Roman"/>
          <w:bCs/>
          <w:sz w:val="24"/>
        </w:rPr>
        <w:t xml:space="preserve"> (Pender, Murdaugh &amp; Parsons, 2011)</w:t>
      </w:r>
      <w:r w:rsidR="00A64C0D">
        <w:rPr>
          <w:rFonts w:ascii="Times New Roman" w:hAnsi="Times New Roman" w:cs="Times New Roman"/>
          <w:bCs/>
          <w:sz w:val="24"/>
        </w:rPr>
        <w:t>.</w:t>
      </w:r>
    </w:p>
    <w:p w14:paraId="5F180E81" w14:textId="77777777" w:rsidR="00431D18" w:rsidRPr="00201F10" w:rsidRDefault="00B35910" w:rsidP="003A01AC">
      <w:pPr>
        <w:pStyle w:val="ListParagraph"/>
        <w:numPr>
          <w:ilvl w:val="0"/>
          <w:numId w:val="5"/>
        </w:numPr>
        <w:spacing w:after="0" w:line="480" w:lineRule="auto"/>
        <w:ind w:left="709" w:hanging="709"/>
        <w:jc w:val="both"/>
        <w:outlineLvl w:val="1"/>
        <w:rPr>
          <w:rFonts w:ascii="Times New Roman" w:hAnsi="Times New Roman" w:cs="Times New Roman"/>
          <w:b/>
          <w:sz w:val="24"/>
        </w:rPr>
      </w:pPr>
      <w:bookmarkStart w:id="74" w:name="_Toc184846310"/>
      <w:bookmarkStart w:id="75" w:name="_Toc197894194"/>
      <w:r w:rsidRPr="00201F10">
        <w:rPr>
          <w:rFonts w:ascii="Times New Roman" w:hAnsi="Times New Roman" w:cs="Times New Roman"/>
          <w:b/>
          <w:sz w:val="24"/>
        </w:rPr>
        <w:lastRenderedPageBreak/>
        <w:t>Hubungan Antar Konsep</w:t>
      </w:r>
      <w:bookmarkEnd w:id="74"/>
      <w:bookmarkEnd w:id="75"/>
    </w:p>
    <w:p w14:paraId="38F15B2E" w14:textId="77777777" w:rsidR="00431D18" w:rsidRPr="00201F10" w:rsidRDefault="00431D18" w:rsidP="00431D18">
      <w:pPr>
        <w:spacing w:after="0" w:line="480" w:lineRule="auto"/>
        <w:ind w:firstLine="720"/>
        <w:jc w:val="both"/>
        <w:rPr>
          <w:rFonts w:ascii="Times New Roman" w:hAnsi="Times New Roman" w:cs="Times New Roman"/>
          <w:sz w:val="24"/>
        </w:rPr>
      </w:pPr>
      <w:r w:rsidRPr="00201F10">
        <w:rPr>
          <w:rFonts w:ascii="Times New Roman" w:hAnsi="Times New Roman" w:cs="Times New Roman"/>
          <w:sz w:val="24"/>
        </w:rPr>
        <w:t>Hubungan antara edukasi Perilaku Hidup Bersih dan Sehat (PHBS) dengan kebiasaan perilaku hidup sehat pada mahasiswa sangat signifikan. Edukasi PHBS memberikan pengetahuan dan pemahaman kepada mahasiswa tentang pentingnya menjaga kebersihan diri, menjaga lingkungan dengan membuang sampah pada tempatnya, pola makan yang sehat, serta aktivitas fisik yang teratur. Dengan adanya edukasi ini, mahasiswa diharapkan dapat menginternalisasi nilai-nilai kesehatan dan menerapkannya dalam kehidupan sehari-hari.</w:t>
      </w:r>
    </w:p>
    <w:p w14:paraId="12A85F2F" w14:textId="098C460B" w:rsidR="00535C21" w:rsidRPr="00201F10" w:rsidRDefault="00431D18" w:rsidP="00DA375D">
      <w:pPr>
        <w:spacing w:after="0" w:line="480" w:lineRule="auto"/>
        <w:ind w:firstLine="720"/>
        <w:jc w:val="both"/>
        <w:rPr>
          <w:rFonts w:ascii="Times New Roman" w:hAnsi="Times New Roman" w:cs="Times New Roman"/>
          <w:sz w:val="24"/>
        </w:rPr>
      </w:pPr>
      <w:r w:rsidRPr="00201F10">
        <w:rPr>
          <w:rFonts w:ascii="Times New Roman" w:hAnsi="Times New Roman" w:cs="Times New Roman"/>
          <w:sz w:val="24"/>
        </w:rPr>
        <w:t>Pendidikan yang efektif mengenai PHBS dapat meningkatkan kesadaran mahasiswa tentang risiko kesehatan yang terkait dengan perilaku tidak sehat, seperti konsumsi makanan cepat saji, kurangnya aktivitas fisik, dan kebersihan pribadi yang buruk. Selain itu, mahasiswa yang mendapatkan edukasi PHBS cenderung lebih mampu membuat keputusan yang lebih baik terkait kesehatan, seperti memilih makanan bergizi dan menjaga kebersihan lingkungan sekitar mereka. Penelitian menunjukkan bahwa mahasiswa yang terpapar edukasi PHBS memiliki kecenderungan untuk mengadopsi perilaku hidup sehat yang lebih baik, yang pada gilirannya dapat mengurangi risiko penyakit dan meningkatkan kualitas hidup mereka (Putri, 2022).</w:t>
      </w:r>
    </w:p>
    <w:p w14:paraId="2BCC7967" w14:textId="77777777" w:rsidR="00431D18" w:rsidRDefault="008256E1" w:rsidP="003A01AC">
      <w:pPr>
        <w:pStyle w:val="ListParagraph"/>
        <w:numPr>
          <w:ilvl w:val="0"/>
          <w:numId w:val="5"/>
        </w:numPr>
        <w:spacing w:after="0" w:line="480" w:lineRule="auto"/>
        <w:ind w:left="709" w:hanging="709"/>
        <w:jc w:val="both"/>
        <w:outlineLvl w:val="1"/>
        <w:rPr>
          <w:rFonts w:ascii="Times New Roman" w:hAnsi="Times New Roman" w:cs="Times New Roman"/>
          <w:b/>
          <w:sz w:val="24"/>
        </w:rPr>
      </w:pPr>
      <w:bookmarkStart w:id="76" w:name="_Toc184846311"/>
      <w:bookmarkStart w:id="77" w:name="_Toc197894195"/>
      <w:r w:rsidRPr="00201F10">
        <w:rPr>
          <w:rFonts w:ascii="Times New Roman" w:hAnsi="Times New Roman" w:cs="Times New Roman"/>
          <w:b/>
          <w:sz w:val="24"/>
        </w:rPr>
        <w:t>Literatur Review</w:t>
      </w:r>
      <w:bookmarkEnd w:id="76"/>
      <w:bookmarkEnd w:id="77"/>
    </w:p>
    <w:p w14:paraId="43EF5DC8" w14:textId="5F628DA2" w:rsidR="00BF282C" w:rsidRPr="00A64C0D" w:rsidRDefault="00A64C0D" w:rsidP="00A64C0D">
      <w:pPr>
        <w:pStyle w:val="Caption"/>
        <w:spacing w:after="0"/>
        <w:rPr>
          <w:rFonts w:ascii="Times New Roman" w:hAnsi="Times New Roman" w:cs="Times New Roman"/>
          <w:i w:val="0"/>
          <w:color w:val="000000" w:themeColor="text1"/>
          <w:sz w:val="24"/>
          <w:szCs w:val="24"/>
        </w:rPr>
      </w:pPr>
      <w:bookmarkStart w:id="78" w:name="_Toc187368415"/>
      <w:r w:rsidRPr="00A64C0D">
        <w:rPr>
          <w:rFonts w:ascii="Times New Roman" w:hAnsi="Times New Roman" w:cs="Times New Roman"/>
          <w:i w:val="0"/>
          <w:color w:val="000000" w:themeColor="text1"/>
          <w:sz w:val="24"/>
          <w:szCs w:val="24"/>
        </w:rPr>
        <w:t xml:space="preserve">Tabel 2. </w:t>
      </w:r>
      <w:r w:rsidRPr="00A64C0D">
        <w:rPr>
          <w:rFonts w:ascii="Times New Roman" w:hAnsi="Times New Roman" w:cs="Times New Roman"/>
          <w:i w:val="0"/>
          <w:color w:val="000000" w:themeColor="text1"/>
          <w:sz w:val="24"/>
          <w:szCs w:val="24"/>
        </w:rPr>
        <w:fldChar w:fldCharType="begin"/>
      </w:r>
      <w:r w:rsidRPr="00A64C0D">
        <w:rPr>
          <w:rFonts w:ascii="Times New Roman" w:hAnsi="Times New Roman" w:cs="Times New Roman"/>
          <w:i w:val="0"/>
          <w:color w:val="000000" w:themeColor="text1"/>
          <w:sz w:val="24"/>
          <w:szCs w:val="24"/>
        </w:rPr>
        <w:instrText xml:space="preserve"> SEQ Tabel_2. \* ARABIC </w:instrText>
      </w:r>
      <w:r w:rsidRPr="00A64C0D">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w:t>
      </w:r>
      <w:r w:rsidRPr="00A64C0D">
        <w:rPr>
          <w:rFonts w:ascii="Times New Roman" w:hAnsi="Times New Roman" w:cs="Times New Roman"/>
          <w:i w:val="0"/>
          <w:color w:val="000000" w:themeColor="text1"/>
          <w:sz w:val="24"/>
          <w:szCs w:val="24"/>
        </w:rPr>
        <w:fldChar w:fldCharType="end"/>
      </w:r>
      <w:r w:rsidRPr="00A64C0D">
        <w:rPr>
          <w:rFonts w:ascii="Times New Roman" w:hAnsi="Times New Roman" w:cs="Times New Roman"/>
          <w:i w:val="0"/>
          <w:color w:val="000000" w:themeColor="text1"/>
          <w:sz w:val="24"/>
          <w:szCs w:val="24"/>
        </w:rPr>
        <w:t xml:space="preserve"> </w:t>
      </w:r>
      <w:r w:rsidR="00BF282C" w:rsidRPr="00A64C0D">
        <w:rPr>
          <w:rFonts w:ascii="Times New Roman" w:hAnsi="Times New Roman" w:cs="Times New Roman"/>
          <w:i w:val="0"/>
          <w:color w:val="000000" w:themeColor="text1"/>
          <w:sz w:val="24"/>
          <w:szCs w:val="24"/>
        </w:rPr>
        <w:t>Literatur review</w:t>
      </w:r>
      <w:bookmarkEnd w:id="78"/>
    </w:p>
    <w:tbl>
      <w:tblPr>
        <w:tblStyle w:val="TableGrid"/>
        <w:tblW w:w="875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2"/>
        <w:gridCol w:w="2132"/>
        <w:gridCol w:w="3226"/>
        <w:gridCol w:w="2835"/>
      </w:tblGrid>
      <w:tr w:rsidR="008256E1" w:rsidRPr="00201F10" w14:paraId="1E4D011B" w14:textId="77777777" w:rsidTr="00A64C0D">
        <w:tc>
          <w:tcPr>
            <w:tcW w:w="562" w:type="dxa"/>
            <w:vAlign w:val="center"/>
          </w:tcPr>
          <w:p w14:paraId="5E5A2FF2" w14:textId="77777777" w:rsidR="008256E1" w:rsidRPr="00201F10" w:rsidRDefault="008256E1" w:rsidP="00A64C0D">
            <w:pPr>
              <w:jc w:val="center"/>
              <w:rPr>
                <w:rFonts w:ascii="Times New Roman" w:eastAsia="Times New Roman" w:hAnsi="Times New Roman" w:cs="Times New Roman"/>
                <w:b/>
                <w:bCs/>
                <w:sz w:val="24"/>
                <w:szCs w:val="24"/>
                <w:lang w:val="id-ID"/>
              </w:rPr>
            </w:pPr>
            <w:r w:rsidRPr="00201F10">
              <w:rPr>
                <w:rFonts w:ascii="Times New Roman" w:eastAsia="Times New Roman" w:hAnsi="Times New Roman" w:cs="Times New Roman"/>
                <w:b/>
                <w:bCs/>
                <w:sz w:val="24"/>
                <w:szCs w:val="24"/>
                <w:lang w:val="id-ID"/>
              </w:rPr>
              <w:t>No</w:t>
            </w:r>
          </w:p>
        </w:tc>
        <w:tc>
          <w:tcPr>
            <w:tcW w:w="2132" w:type="dxa"/>
            <w:vAlign w:val="center"/>
          </w:tcPr>
          <w:p w14:paraId="44EE345A" w14:textId="77777777" w:rsidR="008256E1" w:rsidRPr="00201F10" w:rsidRDefault="008256E1" w:rsidP="00A64C0D">
            <w:pPr>
              <w:jc w:val="center"/>
              <w:rPr>
                <w:rFonts w:ascii="Times New Roman" w:eastAsia="Times New Roman" w:hAnsi="Times New Roman" w:cs="Times New Roman"/>
                <w:b/>
                <w:bCs/>
                <w:sz w:val="24"/>
                <w:szCs w:val="24"/>
                <w:lang w:val="id-ID"/>
              </w:rPr>
            </w:pPr>
            <w:r w:rsidRPr="00201F10">
              <w:rPr>
                <w:rFonts w:ascii="Times New Roman" w:eastAsia="Times New Roman" w:hAnsi="Times New Roman" w:cs="Times New Roman"/>
                <w:b/>
                <w:bCs/>
                <w:sz w:val="24"/>
                <w:szCs w:val="24"/>
                <w:lang w:val="id-ID"/>
              </w:rPr>
              <w:t>Judul Artikel (Penulis, Tahun)</w:t>
            </w:r>
          </w:p>
        </w:tc>
        <w:tc>
          <w:tcPr>
            <w:tcW w:w="3226" w:type="dxa"/>
            <w:vAlign w:val="center"/>
          </w:tcPr>
          <w:p w14:paraId="015B2795" w14:textId="77777777" w:rsidR="008256E1" w:rsidRPr="00201F10" w:rsidRDefault="008256E1" w:rsidP="00A64C0D">
            <w:pPr>
              <w:jc w:val="center"/>
              <w:rPr>
                <w:rFonts w:ascii="Times New Roman" w:eastAsia="Times New Roman" w:hAnsi="Times New Roman" w:cs="Times New Roman"/>
                <w:b/>
                <w:bCs/>
                <w:sz w:val="24"/>
                <w:szCs w:val="24"/>
                <w:lang w:val="id-ID"/>
              </w:rPr>
            </w:pPr>
            <w:r w:rsidRPr="00201F10">
              <w:rPr>
                <w:rFonts w:ascii="Times New Roman" w:eastAsia="Times New Roman" w:hAnsi="Times New Roman" w:cs="Times New Roman"/>
                <w:b/>
                <w:bCs/>
                <w:sz w:val="24"/>
                <w:szCs w:val="24"/>
                <w:lang w:val="id-ID"/>
              </w:rPr>
              <w:t>Metode (Desain, Sampel, Sampling, Variabel, Instrumen, Analisis)</w:t>
            </w:r>
          </w:p>
        </w:tc>
        <w:tc>
          <w:tcPr>
            <w:tcW w:w="2835" w:type="dxa"/>
            <w:vAlign w:val="center"/>
          </w:tcPr>
          <w:p w14:paraId="210A2C2A" w14:textId="77777777" w:rsidR="008256E1" w:rsidRPr="00201F10" w:rsidRDefault="008256E1" w:rsidP="00A64C0D">
            <w:pPr>
              <w:jc w:val="center"/>
              <w:rPr>
                <w:rFonts w:ascii="Times New Roman" w:eastAsia="Times New Roman" w:hAnsi="Times New Roman" w:cs="Times New Roman"/>
                <w:b/>
                <w:bCs/>
                <w:sz w:val="24"/>
                <w:szCs w:val="24"/>
                <w:lang w:val="id-ID"/>
              </w:rPr>
            </w:pPr>
            <w:r w:rsidRPr="00201F10">
              <w:rPr>
                <w:rFonts w:ascii="Times New Roman" w:eastAsia="Times New Roman" w:hAnsi="Times New Roman" w:cs="Times New Roman"/>
                <w:b/>
                <w:bCs/>
                <w:sz w:val="24"/>
                <w:szCs w:val="24"/>
                <w:lang w:val="id-ID"/>
              </w:rPr>
              <w:t>Hasil</w:t>
            </w:r>
          </w:p>
        </w:tc>
      </w:tr>
      <w:tr w:rsidR="008256E1" w:rsidRPr="00201F10" w14:paraId="2FCAF186" w14:textId="77777777" w:rsidTr="00A64C0D">
        <w:tc>
          <w:tcPr>
            <w:tcW w:w="562" w:type="dxa"/>
          </w:tcPr>
          <w:p w14:paraId="0B30307B" w14:textId="77777777" w:rsidR="008256E1" w:rsidRPr="00201F10" w:rsidRDefault="008256E1" w:rsidP="008256E1">
            <w:pPr>
              <w:jc w:val="cente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1</w:t>
            </w:r>
          </w:p>
        </w:tc>
        <w:tc>
          <w:tcPr>
            <w:tcW w:w="2132" w:type="dxa"/>
          </w:tcPr>
          <w:p w14:paraId="52C09B56"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 xml:space="preserve">Judul artikel ini adalah "Pengaruh Edukasi tentang Perilaku Hidup Bersih dan Sehat (PHBS) pada </w:t>
            </w:r>
            <w:r w:rsidRPr="00201F10">
              <w:rPr>
                <w:rFonts w:ascii="Times New Roman" w:eastAsia="Times New Roman" w:hAnsi="Times New Roman" w:cs="Times New Roman"/>
                <w:sz w:val="24"/>
                <w:szCs w:val="24"/>
                <w:lang w:val="id-ID"/>
              </w:rPr>
              <w:lastRenderedPageBreak/>
              <w:t>Kader Kesehatan di Kebonsari, Surabaya" Abdullah, Artanti, Damaiyanti, Gani, Herlina, Notoatmodjo, Nurroh, dan Saleh.(Rusdianingseh et al., 2021)</w:t>
            </w:r>
          </w:p>
        </w:tc>
        <w:tc>
          <w:tcPr>
            <w:tcW w:w="3226" w:type="dxa"/>
          </w:tcPr>
          <w:p w14:paraId="421420B9"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lastRenderedPageBreak/>
              <w:t xml:space="preserve">Desain : </w:t>
            </w:r>
            <w:r w:rsidRPr="00201F10">
              <w:rPr>
                <w:rFonts w:ascii="Times New Roman" w:eastAsia="Times New Roman" w:hAnsi="Times New Roman" w:cs="Times New Roman"/>
                <w:sz w:val="24"/>
                <w:szCs w:val="24"/>
                <w:lang w:val="id-ID"/>
              </w:rPr>
              <w:t xml:space="preserve">Penelitian ini menggunakan desain eksperimen dengan kelompok kontrol dan kelompok intervensi. </w:t>
            </w:r>
          </w:p>
          <w:p w14:paraId="19383FB6" w14:textId="77777777" w:rsidR="008256E1" w:rsidRPr="00201F10" w:rsidRDefault="008256E1" w:rsidP="008256E1">
            <w:pPr>
              <w:rPr>
                <w:rFonts w:ascii="Times New Roman" w:eastAsia="Times New Roman" w:hAnsi="Times New Roman" w:cs="Times New Roman"/>
                <w:sz w:val="24"/>
                <w:szCs w:val="24"/>
                <w:lang w:val="id-ID"/>
              </w:rPr>
            </w:pPr>
          </w:p>
          <w:p w14:paraId="1DF0EF2D"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lastRenderedPageBreak/>
              <w:t>Sampel :</w:t>
            </w:r>
            <w:r w:rsidRPr="00201F10">
              <w:rPr>
                <w:rFonts w:ascii="Times New Roman" w:eastAsia="Times New Roman" w:hAnsi="Times New Roman" w:cs="Times New Roman"/>
                <w:sz w:val="24"/>
                <w:szCs w:val="24"/>
                <w:lang w:val="id-ID"/>
              </w:rPr>
              <w:t xml:space="preserve"> Sampel terdiri dari 66 responden yang merupakan kader kesehatan aktif di Kebonsari, Surabaya. </w:t>
            </w:r>
          </w:p>
          <w:p w14:paraId="3F1464D1" w14:textId="77777777" w:rsidR="008256E1" w:rsidRPr="00201F10" w:rsidRDefault="008256E1" w:rsidP="008256E1">
            <w:pPr>
              <w:rPr>
                <w:rFonts w:ascii="Times New Roman" w:eastAsia="Times New Roman" w:hAnsi="Times New Roman" w:cs="Times New Roman"/>
                <w:sz w:val="24"/>
                <w:szCs w:val="24"/>
                <w:lang w:val="id-ID"/>
              </w:rPr>
            </w:pPr>
          </w:p>
          <w:p w14:paraId="0C6C8D1B"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Sampling :</w:t>
            </w:r>
            <w:r w:rsidRPr="00201F10">
              <w:rPr>
                <w:rFonts w:ascii="Times New Roman" w:eastAsia="Times New Roman" w:hAnsi="Times New Roman" w:cs="Times New Roman"/>
                <w:sz w:val="24"/>
                <w:szCs w:val="24"/>
                <w:lang w:val="id-ID"/>
              </w:rPr>
              <w:t xml:space="preserve"> Teknik pengambilan sampel yang digunakan adalah simple random sampling, di mana sampel dibagi menjadi dua kelompok: kelompok intervensi (33 responden) dan kelompok kontrol (33 responden). </w:t>
            </w:r>
          </w:p>
          <w:p w14:paraId="3B6DFCDB" w14:textId="77777777" w:rsidR="008256E1" w:rsidRPr="00201F10" w:rsidRDefault="008256E1" w:rsidP="008256E1">
            <w:pPr>
              <w:rPr>
                <w:rFonts w:ascii="Times New Roman" w:eastAsia="Times New Roman" w:hAnsi="Times New Roman" w:cs="Times New Roman"/>
                <w:sz w:val="24"/>
                <w:szCs w:val="24"/>
                <w:lang w:val="id-ID"/>
              </w:rPr>
            </w:pPr>
          </w:p>
          <w:p w14:paraId="058A324E"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Variabel :</w:t>
            </w:r>
            <w:r w:rsidRPr="00201F10">
              <w:rPr>
                <w:rFonts w:ascii="Times New Roman" w:eastAsia="Times New Roman" w:hAnsi="Times New Roman" w:cs="Times New Roman"/>
                <w:sz w:val="24"/>
                <w:szCs w:val="24"/>
                <w:lang w:val="id-ID"/>
              </w:rPr>
              <w:t xml:space="preserve"> Variabel independen: Edukasi tentang Perilaku Hidup Bersih dan Sehat (PHBS) rumah tangga. - Variabel dependen: Tingkat pengetahuan kader kesehatan. </w:t>
            </w:r>
          </w:p>
          <w:p w14:paraId="21B89E86" w14:textId="77777777" w:rsidR="008256E1" w:rsidRPr="00201F10" w:rsidRDefault="008256E1" w:rsidP="008256E1">
            <w:pPr>
              <w:rPr>
                <w:rFonts w:ascii="Times New Roman" w:eastAsia="Times New Roman" w:hAnsi="Times New Roman" w:cs="Times New Roman"/>
                <w:sz w:val="24"/>
                <w:szCs w:val="24"/>
                <w:lang w:val="id-ID"/>
              </w:rPr>
            </w:pPr>
          </w:p>
          <w:p w14:paraId="42A63965"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Instrumen :</w:t>
            </w:r>
            <w:r w:rsidRPr="00201F10">
              <w:rPr>
                <w:rFonts w:ascii="Times New Roman" w:eastAsia="Times New Roman" w:hAnsi="Times New Roman" w:cs="Times New Roman"/>
                <w:sz w:val="24"/>
                <w:szCs w:val="24"/>
                <w:lang w:val="id-ID"/>
              </w:rPr>
              <w:t xml:space="preserve"> Instrumen yang digunakan adalah kuesioner tingkat pengetahuan yang diberikan sebelum dan setelah intervensi edukasi PHBS rumah tangga dengan media cetak lembar balik. </w:t>
            </w:r>
          </w:p>
          <w:p w14:paraId="7DF4B2CD" w14:textId="77777777" w:rsidR="008256E1" w:rsidRPr="00201F10" w:rsidRDefault="008256E1" w:rsidP="008256E1">
            <w:pPr>
              <w:rPr>
                <w:rFonts w:ascii="Times New Roman" w:eastAsia="Times New Roman" w:hAnsi="Times New Roman" w:cs="Times New Roman"/>
                <w:sz w:val="24"/>
                <w:szCs w:val="24"/>
                <w:lang w:val="id-ID"/>
              </w:rPr>
            </w:pPr>
          </w:p>
          <w:p w14:paraId="2F7C5DE2"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 xml:space="preserve">6. </w:t>
            </w:r>
            <w:r w:rsidRPr="00201F10">
              <w:rPr>
                <w:rFonts w:ascii="Times New Roman" w:eastAsia="Times New Roman" w:hAnsi="Times New Roman" w:cs="Times New Roman"/>
                <w:b/>
                <w:bCs/>
                <w:sz w:val="24"/>
                <w:szCs w:val="24"/>
                <w:lang w:val="id-ID"/>
              </w:rPr>
              <w:t>Analisis :</w:t>
            </w:r>
            <w:r w:rsidRPr="00201F10">
              <w:rPr>
                <w:rFonts w:ascii="Times New Roman" w:eastAsia="Times New Roman" w:hAnsi="Times New Roman" w:cs="Times New Roman"/>
                <w:sz w:val="24"/>
                <w:szCs w:val="24"/>
                <w:lang w:val="id-ID"/>
              </w:rPr>
              <w:t xml:space="preserve"> Data dianalisis menggunakan uji Wilcoxon Signed Rank dan Mann Whitney dengan tingkat kemaknaan α = 0,05. Referensi: - Herlina, S. dan M. (2019).</w:t>
            </w:r>
          </w:p>
          <w:p w14:paraId="512A60DF" w14:textId="77777777" w:rsidR="008256E1" w:rsidRPr="00201F10" w:rsidRDefault="008256E1" w:rsidP="008256E1">
            <w:pPr>
              <w:rPr>
                <w:rFonts w:ascii="Times New Roman" w:eastAsia="Times New Roman" w:hAnsi="Times New Roman" w:cs="Times New Roman"/>
                <w:sz w:val="24"/>
                <w:szCs w:val="24"/>
                <w:lang w:val="id-ID"/>
              </w:rPr>
            </w:pPr>
          </w:p>
          <w:p w14:paraId="61D32693"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 xml:space="preserve"> Sumber data dari penelitian. - Hasil analisis dan pembahasan dari penelitian</w:t>
            </w:r>
          </w:p>
        </w:tc>
        <w:tc>
          <w:tcPr>
            <w:tcW w:w="2835" w:type="dxa"/>
          </w:tcPr>
          <w:p w14:paraId="7C7BADE4" w14:textId="77777777" w:rsidR="008256E1" w:rsidRPr="00201F10" w:rsidRDefault="008256E1" w:rsidP="008256E1">
            <w:pPr>
              <w:ind w:right="-105"/>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lastRenderedPageBreak/>
              <w:t xml:space="preserve">Hasil dari jurnal ini menunjukkan bahwa edukasi tentang Perilaku Hidup Bersih dan Sehat (PHBS) memiliki pengaruh yang signifikan terhadap </w:t>
            </w:r>
            <w:r w:rsidRPr="00201F10">
              <w:rPr>
                <w:rFonts w:ascii="Times New Roman" w:eastAsia="Times New Roman" w:hAnsi="Times New Roman" w:cs="Times New Roman"/>
                <w:sz w:val="24"/>
                <w:szCs w:val="24"/>
                <w:lang w:val="id-ID"/>
              </w:rPr>
              <w:lastRenderedPageBreak/>
              <w:t>pengetahuan kader kesehatan di Kebonsari, Surabaya. Sebelum edukasi, hampir semua responden (97%) memiliki pengetahuan yang kurang tentang PHBS. Namun, setelah edukasi, 48,5% responden di kelompok eksperimen menunjukkan peningkatan pengetahuan yang baik, sementara kelompok kontrol tetap dengan 97% pengetahuan yang kurang. Analisis statistik menunjukkan bahwa tidak ada perbedaan pengetahuan antara kelompok eksperimen dan kontrol sebelum edukasi, tetapi terdapat perbedaan signifikan setelah edukasi, dengan nilai p = 0.000. Kesimpulannya, edukasi PHBS terbukti efektif dalam meningkatkan pengetahuan kader kesehatan, yang pada gilirannya dapat berkontribusi pada peningkatan praktik kesehatan masyarakat di dalam rumah tangga.</w:t>
            </w:r>
          </w:p>
        </w:tc>
      </w:tr>
      <w:tr w:rsidR="008256E1" w:rsidRPr="00201F10" w14:paraId="1296F82D" w14:textId="77777777" w:rsidTr="00A64C0D">
        <w:tc>
          <w:tcPr>
            <w:tcW w:w="562" w:type="dxa"/>
          </w:tcPr>
          <w:p w14:paraId="17A07886" w14:textId="77777777" w:rsidR="008256E1" w:rsidRPr="00201F10" w:rsidRDefault="008256E1" w:rsidP="008256E1">
            <w:pPr>
              <w:jc w:val="cente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lastRenderedPageBreak/>
              <w:t>2</w:t>
            </w:r>
          </w:p>
        </w:tc>
        <w:tc>
          <w:tcPr>
            <w:tcW w:w="2132" w:type="dxa"/>
          </w:tcPr>
          <w:p w14:paraId="023C742A"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 xml:space="preserve">Judul penelitian ini adalah "Pengaruh Pendidikan Kesehatan Menggunakan Media Video dan Poster Terhadap </w:t>
            </w:r>
            <w:r w:rsidRPr="00201F10">
              <w:rPr>
                <w:rFonts w:ascii="Times New Roman" w:eastAsia="Times New Roman" w:hAnsi="Times New Roman" w:cs="Times New Roman"/>
                <w:sz w:val="24"/>
                <w:szCs w:val="24"/>
                <w:lang w:val="id-ID"/>
              </w:rPr>
              <w:lastRenderedPageBreak/>
              <w:t>Pengetahuan dan Sikap Anak Kelas IV dalam Pencegahan Penyakit Diare".Harsismanto J1, Eva Oktavidiati2, Dina Astuti3 (J et al., 2019)</w:t>
            </w:r>
          </w:p>
        </w:tc>
        <w:tc>
          <w:tcPr>
            <w:tcW w:w="3226" w:type="dxa"/>
          </w:tcPr>
          <w:p w14:paraId="64412DAC"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lastRenderedPageBreak/>
              <w:t>Desain :</w:t>
            </w:r>
            <w:r w:rsidRPr="00201F10">
              <w:rPr>
                <w:rFonts w:ascii="Times New Roman" w:eastAsia="Times New Roman" w:hAnsi="Times New Roman" w:cs="Times New Roman"/>
                <w:sz w:val="24"/>
                <w:szCs w:val="24"/>
                <w:lang w:val="id-ID"/>
              </w:rPr>
              <w:t xml:space="preserve"> Jenis penelitian ini adalah kuantitatif dengan pendekatan quasi-experiment menggunakan rancangan two group pre and post test design. </w:t>
            </w:r>
          </w:p>
          <w:p w14:paraId="33820517" w14:textId="77777777" w:rsidR="008256E1" w:rsidRPr="00201F10" w:rsidRDefault="008256E1" w:rsidP="008256E1">
            <w:pPr>
              <w:rPr>
                <w:rFonts w:ascii="Times New Roman" w:eastAsia="Times New Roman" w:hAnsi="Times New Roman" w:cs="Times New Roman"/>
                <w:sz w:val="24"/>
                <w:szCs w:val="24"/>
                <w:lang w:val="id-ID"/>
              </w:rPr>
            </w:pPr>
          </w:p>
          <w:p w14:paraId="1E0A1987"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 xml:space="preserve">Sampel : </w:t>
            </w:r>
            <w:r w:rsidRPr="00201F10">
              <w:rPr>
                <w:rFonts w:ascii="Times New Roman" w:eastAsia="Times New Roman" w:hAnsi="Times New Roman" w:cs="Times New Roman"/>
                <w:sz w:val="24"/>
                <w:szCs w:val="24"/>
                <w:lang w:val="id-ID"/>
              </w:rPr>
              <w:t xml:space="preserve">Populasi dalam </w:t>
            </w:r>
            <w:r w:rsidRPr="00201F10">
              <w:rPr>
                <w:rFonts w:ascii="Times New Roman" w:eastAsia="Times New Roman" w:hAnsi="Times New Roman" w:cs="Times New Roman"/>
                <w:sz w:val="24"/>
                <w:szCs w:val="24"/>
                <w:lang w:val="id-ID"/>
              </w:rPr>
              <w:lastRenderedPageBreak/>
              <w:t>penelitian ini adalah seluruh anak kelas IV SDN 65 Seluma sebanyak 37 orang. Sampel yang digunakan adalah 30 orang anak kelas IV yang dibagi menjadi dua kelompok.</w:t>
            </w:r>
          </w:p>
          <w:p w14:paraId="0481FF2D" w14:textId="77777777" w:rsidR="008256E1" w:rsidRPr="00201F10" w:rsidRDefault="008256E1" w:rsidP="008256E1">
            <w:pPr>
              <w:rPr>
                <w:rFonts w:ascii="Times New Roman" w:eastAsia="Times New Roman" w:hAnsi="Times New Roman" w:cs="Times New Roman"/>
                <w:sz w:val="24"/>
                <w:szCs w:val="24"/>
                <w:lang w:val="id-ID"/>
              </w:rPr>
            </w:pPr>
          </w:p>
          <w:p w14:paraId="0A271E7E"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 xml:space="preserve"> </w:t>
            </w:r>
            <w:r w:rsidRPr="00201F10">
              <w:rPr>
                <w:rFonts w:ascii="Times New Roman" w:eastAsia="Times New Roman" w:hAnsi="Times New Roman" w:cs="Times New Roman"/>
                <w:b/>
                <w:bCs/>
                <w:sz w:val="24"/>
                <w:szCs w:val="24"/>
                <w:lang w:val="id-ID"/>
              </w:rPr>
              <w:t xml:space="preserve">Sampling : </w:t>
            </w:r>
            <w:r w:rsidRPr="00201F10">
              <w:rPr>
                <w:rFonts w:ascii="Times New Roman" w:eastAsia="Times New Roman" w:hAnsi="Times New Roman" w:cs="Times New Roman"/>
                <w:sz w:val="24"/>
                <w:szCs w:val="24"/>
                <w:lang w:val="id-ID"/>
              </w:rPr>
              <w:t>Teknik pengambilan sampel yang digunakan adalah total sampling, dengan kriteria inklusi sebagai berikut: 1. Anak tercatat sebagai murid kelas IV SDN 65 Seluma. 2. Belum pernah mendapatkan pendidikan kesehatan tentang pencegahan penyakit diare secara khusus. 3. Anak yang hadir pada saat pengambilan sampel. 4. Anak yang bersedia menjadi responden.</w:t>
            </w:r>
          </w:p>
          <w:p w14:paraId="19C983A5" w14:textId="77777777" w:rsidR="008256E1" w:rsidRPr="00201F10" w:rsidRDefault="008256E1" w:rsidP="008256E1">
            <w:pPr>
              <w:rPr>
                <w:rFonts w:ascii="Times New Roman" w:eastAsia="Times New Roman" w:hAnsi="Times New Roman" w:cs="Times New Roman"/>
                <w:sz w:val="24"/>
                <w:szCs w:val="24"/>
                <w:lang w:val="id-ID"/>
              </w:rPr>
            </w:pPr>
          </w:p>
          <w:p w14:paraId="62CC096F"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Variabel</w:t>
            </w:r>
            <w:r w:rsidRPr="00201F10">
              <w:rPr>
                <w:rFonts w:ascii="Times New Roman" w:eastAsia="Times New Roman" w:hAnsi="Times New Roman" w:cs="Times New Roman"/>
                <w:sz w:val="24"/>
                <w:szCs w:val="24"/>
                <w:lang w:val="id-ID"/>
              </w:rPr>
              <w:t xml:space="preserve"> : Variabel yang diteliti adalah pengetahuan dan sikap anak dalam pencegahan penyakit diare, yang diukur sebelum dan sesudah intervensi menggunakan media video dan poster.</w:t>
            </w:r>
          </w:p>
          <w:p w14:paraId="4892E5E1" w14:textId="77777777" w:rsidR="008256E1" w:rsidRPr="00201F10" w:rsidRDefault="008256E1" w:rsidP="008256E1">
            <w:pPr>
              <w:rPr>
                <w:rFonts w:ascii="Times New Roman" w:eastAsia="Times New Roman" w:hAnsi="Times New Roman" w:cs="Times New Roman"/>
                <w:sz w:val="24"/>
                <w:szCs w:val="24"/>
                <w:lang w:val="id-ID"/>
              </w:rPr>
            </w:pPr>
          </w:p>
          <w:p w14:paraId="4689BA8F"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 xml:space="preserve">Instrumen : </w:t>
            </w:r>
            <w:r w:rsidRPr="00201F10">
              <w:rPr>
                <w:rFonts w:ascii="Times New Roman" w:eastAsia="Times New Roman" w:hAnsi="Times New Roman" w:cs="Times New Roman"/>
                <w:sz w:val="24"/>
                <w:szCs w:val="24"/>
                <w:lang w:val="id-ID"/>
              </w:rPr>
              <w:t>Pengumpulan data dilakukan dengan menggunakan kuesioner yang terdiri dari 10 pertanyaan untuk pengetahuan dan 10 pernyataan untuk sikap. Analisis : - Analisis data dilakukan dengan analisis univariat, uji normalitas menggunakan uji Shapiro-Wilk, dan analisis bivariat menggunakan uji t-dependent</w:t>
            </w:r>
          </w:p>
        </w:tc>
        <w:tc>
          <w:tcPr>
            <w:tcW w:w="2835" w:type="dxa"/>
          </w:tcPr>
          <w:p w14:paraId="2CC6E747" w14:textId="77777777" w:rsidR="008256E1" w:rsidRPr="00201F10" w:rsidRDefault="008256E1" w:rsidP="008256E1">
            <w:pPr>
              <w:rPr>
                <w:rFonts w:ascii="Times New Roman" w:eastAsia="Times New Roman" w:hAnsi="Times New Roman" w:cs="Times New Roman"/>
                <w:b/>
                <w:bCs/>
                <w:sz w:val="24"/>
                <w:szCs w:val="24"/>
                <w:lang w:val="id-ID"/>
              </w:rPr>
            </w:pPr>
            <w:r w:rsidRPr="00201F10">
              <w:rPr>
                <w:rFonts w:ascii="Times New Roman" w:eastAsia="Times New Roman" w:hAnsi="Times New Roman" w:cs="Times New Roman"/>
                <w:b/>
                <w:bCs/>
                <w:sz w:val="24"/>
                <w:szCs w:val="24"/>
                <w:lang w:val="id-ID"/>
              </w:rPr>
              <w:lastRenderedPageBreak/>
              <w:t>Hasil Pengetahuan</w:t>
            </w:r>
          </w:p>
          <w:p w14:paraId="65A354C6"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 xml:space="preserve">Rata-rata pengetahuan anak sebelum intervensi dengan media video adalah 68.00 (SD = 16.987), dan setelah intervensi meningkat menjadi 86.67 </w:t>
            </w:r>
            <w:r w:rsidRPr="00201F10">
              <w:rPr>
                <w:rFonts w:ascii="Times New Roman" w:eastAsia="Times New Roman" w:hAnsi="Times New Roman" w:cs="Times New Roman"/>
                <w:sz w:val="24"/>
                <w:szCs w:val="24"/>
                <w:lang w:val="id-ID"/>
              </w:rPr>
              <w:lastRenderedPageBreak/>
              <w:t xml:space="preserve">(SD = 9.759). - Rata-rata pengetahuan anak sebelum intervensi dengan media poster adalah 72.67 (SD = 12.228), dan setelah intervensi meningkat menjadi 87.33 (SD = 10.328). </w:t>
            </w:r>
          </w:p>
          <w:p w14:paraId="45F822CB" w14:textId="77777777" w:rsidR="008256E1" w:rsidRPr="00201F10" w:rsidRDefault="008256E1" w:rsidP="008256E1">
            <w:pPr>
              <w:rPr>
                <w:rFonts w:ascii="Times New Roman" w:eastAsia="Times New Roman" w:hAnsi="Times New Roman" w:cs="Times New Roman"/>
                <w:sz w:val="24"/>
                <w:szCs w:val="24"/>
                <w:lang w:val="id-ID"/>
              </w:rPr>
            </w:pPr>
          </w:p>
          <w:p w14:paraId="5B5BB10B" w14:textId="77777777" w:rsidR="008256E1" w:rsidRPr="00201F10" w:rsidRDefault="008256E1" w:rsidP="008256E1">
            <w:pPr>
              <w:rPr>
                <w:rFonts w:ascii="Times New Roman" w:eastAsia="Times New Roman" w:hAnsi="Times New Roman" w:cs="Times New Roman"/>
                <w:b/>
                <w:bCs/>
                <w:sz w:val="24"/>
                <w:szCs w:val="24"/>
                <w:lang w:val="id-ID"/>
              </w:rPr>
            </w:pPr>
            <w:r w:rsidRPr="00201F10">
              <w:rPr>
                <w:rFonts w:ascii="Times New Roman" w:eastAsia="Times New Roman" w:hAnsi="Times New Roman" w:cs="Times New Roman"/>
                <w:b/>
                <w:bCs/>
                <w:sz w:val="24"/>
                <w:szCs w:val="24"/>
                <w:lang w:val="id-ID"/>
              </w:rPr>
              <w:t>Hasil Sikap</w:t>
            </w:r>
          </w:p>
          <w:p w14:paraId="67A3D107"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Setelah intervensi, pada kelompok media video, 60% anak menyatakan sangat setuju dengan sikap pencegahan diare, sedangkan pada kelompok media poster, 20% anak menyatakan sangat setuju. Secara keseluruhan, hasil post-test menunjukkan bahwa pendidikan kesehatan dengan media video dan poster efektif dalam meningkatkan pengetahuan dan sikap anak tentang pencegahan penyakit diare.</w:t>
            </w:r>
          </w:p>
        </w:tc>
      </w:tr>
      <w:tr w:rsidR="008256E1" w:rsidRPr="00201F10" w14:paraId="1AA4D86C" w14:textId="77777777" w:rsidTr="00A64C0D">
        <w:tc>
          <w:tcPr>
            <w:tcW w:w="562" w:type="dxa"/>
          </w:tcPr>
          <w:p w14:paraId="44BB88C6" w14:textId="77777777" w:rsidR="008256E1" w:rsidRPr="00201F10" w:rsidRDefault="008256E1" w:rsidP="008256E1">
            <w:pPr>
              <w:jc w:val="cente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lastRenderedPageBreak/>
              <w:t>3</w:t>
            </w:r>
          </w:p>
        </w:tc>
        <w:tc>
          <w:tcPr>
            <w:tcW w:w="2132" w:type="dxa"/>
          </w:tcPr>
          <w:p w14:paraId="697AF722"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 xml:space="preserve">"Edukasi Media Leaflet Tentang Perilaku Hidup Bersih dan Sehat (PHBS) Terhadap Peningkatan </w:t>
            </w:r>
            <w:r w:rsidRPr="00201F10">
              <w:rPr>
                <w:rFonts w:ascii="Times New Roman" w:eastAsia="Times New Roman" w:hAnsi="Times New Roman" w:cs="Times New Roman"/>
                <w:sz w:val="24"/>
                <w:szCs w:val="24"/>
                <w:lang w:val="id-ID"/>
              </w:rPr>
              <w:lastRenderedPageBreak/>
              <w:t>Pengetahuan Siswa Kelas III - V di SDN 175786 Pakkat Kabupaten Humbang Hasundutan Tahun 2023" (Sihite &amp; Rahel, 2023)</w:t>
            </w:r>
          </w:p>
        </w:tc>
        <w:tc>
          <w:tcPr>
            <w:tcW w:w="3226" w:type="dxa"/>
          </w:tcPr>
          <w:p w14:paraId="2D67C013"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lastRenderedPageBreak/>
              <w:t>Desain :</w:t>
            </w:r>
            <w:r w:rsidRPr="00201F10">
              <w:rPr>
                <w:rFonts w:ascii="Times New Roman" w:eastAsia="Times New Roman" w:hAnsi="Times New Roman" w:cs="Times New Roman"/>
                <w:sz w:val="24"/>
                <w:szCs w:val="24"/>
                <w:lang w:val="id-ID"/>
              </w:rPr>
              <w:t xml:space="preserve"> Penelitian ini menggunakan desain quasi eksperimental dengan skema one group pretestposttest design. Pengukuran dilakukan sebelum dan setelah pemberian </w:t>
            </w:r>
            <w:r w:rsidRPr="00201F10">
              <w:rPr>
                <w:rFonts w:ascii="Times New Roman" w:eastAsia="Times New Roman" w:hAnsi="Times New Roman" w:cs="Times New Roman"/>
                <w:sz w:val="24"/>
                <w:szCs w:val="24"/>
                <w:lang w:val="id-ID"/>
              </w:rPr>
              <w:lastRenderedPageBreak/>
              <w:t xml:space="preserve">penyuluhan kesehatan tentang Perilaku Hidup Bersih dan Sehat (PHBS). </w:t>
            </w:r>
          </w:p>
          <w:p w14:paraId="004061E3" w14:textId="77777777" w:rsidR="008256E1" w:rsidRPr="00201F10" w:rsidRDefault="008256E1" w:rsidP="008256E1">
            <w:pPr>
              <w:rPr>
                <w:rFonts w:ascii="Times New Roman" w:eastAsia="Times New Roman" w:hAnsi="Times New Roman" w:cs="Times New Roman"/>
                <w:sz w:val="24"/>
                <w:szCs w:val="24"/>
                <w:lang w:val="id-ID"/>
              </w:rPr>
            </w:pPr>
          </w:p>
          <w:p w14:paraId="40F7F1CB"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Sampel :</w:t>
            </w:r>
            <w:r w:rsidRPr="00201F10">
              <w:rPr>
                <w:rFonts w:ascii="Times New Roman" w:eastAsia="Times New Roman" w:hAnsi="Times New Roman" w:cs="Times New Roman"/>
                <w:sz w:val="24"/>
                <w:szCs w:val="24"/>
                <w:lang w:val="id-ID"/>
              </w:rPr>
              <w:t xml:space="preserve"> Jumlah sampel dalam penelitian ini adalah 49 siswa dari SDN 175786 Pakkat, Kabupaten Humbang Hasundutan.</w:t>
            </w:r>
          </w:p>
          <w:p w14:paraId="0303D8A9" w14:textId="77777777" w:rsidR="008256E1" w:rsidRPr="00201F10" w:rsidRDefault="008256E1" w:rsidP="008256E1">
            <w:pPr>
              <w:rPr>
                <w:rFonts w:ascii="Times New Roman" w:eastAsia="Times New Roman" w:hAnsi="Times New Roman" w:cs="Times New Roman"/>
                <w:sz w:val="24"/>
                <w:szCs w:val="24"/>
                <w:lang w:val="id-ID"/>
              </w:rPr>
            </w:pPr>
          </w:p>
          <w:p w14:paraId="459B7A13"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Sampling :</w:t>
            </w:r>
            <w:r w:rsidRPr="00201F10">
              <w:rPr>
                <w:rFonts w:ascii="Times New Roman" w:eastAsia="Times New Roman" w:hAnsi="Times New Roman" w:cs="Times New Roman"/>
                <w:sz w:val="24"/>
                <w:szCs w:val="24"/>
                <w:lang w:val="id-ID"/>
              </w:rPr>
              <w:t xml:space="preserve"> Teknik pengambilan sampel yang digunakan adalah total sampling, di mana seluruh populasi yang ada dijadikan sampel penelitian. </w:t>
            </w:r>
          </w:p>
          <w:p w14:paraId="78A70AF6" w14:textId="77777777" w:rsidR="008256E1" w:rsidRPr="00201F10" w:rsidRDefault="008256E1" w:rsidP="008256E1">
            <w:pPr>
              <w:rPr>
                <w:rFonts w:ascii="Times New Roman" w:eastAsia="Times New Roman" w:hAnsi="Times New Roman" w:cs="Times New Roman"/>
                <w:sz w:val="24"/>
                <w:szCs w:val="24"/>
                <w:lang w:val="id-ID"/>
              </w:rPr>
            </w:pPr>
          </w:p>
          <w:p w14:paraId="3B5C6AF7"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Variabel :</w:t>
            </w:r>
            <w:r w:rsidRPr="00201F10">
              <w:rPr>
                <w:rFonts w:ascii="Times New Roman" w:eastAsia="Times New Roman" w:hAnsi="Times New Roman" w:cs="Times New Roman"/>
                <w:sz w:val="24"/>
                <w:szCs w:val="24"/>
                <w:lang w:val="id-ID"/>
              </w:rPr>
              <w:t xml:space="preserve"> Variabel yang diteliti adalah pengetahuan siswa mengenai PHBS, yang diukur sebelum dan setelah pemberian edukasi. </w:t>
            </w:r>
          </w:p>
          <w:p w14:paraId="63805946" w14:textId="77777777" w:rsidR="008256E1" w:rsidRPr="00201F10" w:rsidRDefault="008256E1" w:rsidP="008256E1">
            <w:pPr>
              <w:rPr>
                <w:rFonts w:ascii="Times New Roman" w:eastAsia="Times New Roman" w:hAnsi="Times New Roman" w:cs="Times New Roman"/>
                <w:sz w:val="24"/>
                <w:szCs w:val="24"/>
                <w:lang w:val="id-ID"/>
              </w:rPr>
            </w:pPr>
          </w:p>
          <w:p w14:paraId="4DEDC093"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Instrumen :</w:t>
            </w:r>
            <w:r w:rsidRPr="00201F10">
              <w:rPr>
                <w:rFonts w:ascii="Times New Roman" w:eastAsia="Times New Roman" w:hAnsi="Times New Roman" w:cs="Times New Roman"/>
                <w:sz w:val="24"/>
                <w:szCs w:val="24"/>
                <w:lang w:val="id-ID"/>
              </w:rPr>
              <w:t xml:space="preserve"> Pengumpulan data dilakukan menggunakan kuesioner yang dirancang untuk mengukur tingkat pengetahuan siswa tentang PHBS. - Analisis : Data dianalisis menggunakan program SPSS, dan uji chi-square digunakan untuk menguji perbedaan antara data pretest dan posttest.</w:t>
            </w:r>
          </w:p>
        </w:tc>
        <w:tc>
          <w:tcPr>
            <w:tcW w:w="2835" w:type="dxa"/>
          </w:tcPr>
          <w:p w14:paraId="3501A1B1" w14:textId="77777777" w:rsidR="008256E1" w:rsidRPr="00201F10" w:rsidRDefault="008256E1" w:rsidP="008256E1">
            <w:pPr>
              <w:rPr>
                <w:rFonts w:ascii="Times New Roman" w:eastAsia="Times New Roman" w:hAnsi="Times New Roman" w:cs="Times New Roman"/>
                <w:sz w:val="24"/>
                <w:szCs w:val="24"/>
                <w:lang w:val="id-ID"/>
              </w:rPr>
            </w:pPr>
          </w:p>
        </w:tc>
      </w:tr>
      <w:tr w:rsidR="008256E1" w:rsidRPr="00201F10" w14:paraId="112C8E93" w14:textId="77777777" w:rsidTr="00A64C0D">
        <w:tc>
          <w:tcPr>
            <w:tcW w:w="562" w:type="dxa"/>
          </w:tcPr>
          <w:p w14:paraId="410F67E6" w14:textId="77777777" w:rsidR="008256E1" w:rsidRPr="00201F10" w:rsidRDefault="008256E1" w:rsidP="008256E1">
            <w:pPr>
              <w:jc w:val="cente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4</w:t>
            </w:r>
          </w:p>
        </w:tc>
        <w:tc>
          <w:tcPr>
            <w:tcW w:w="2132" w:type="dxa"/>
          </w:tcPr>
          <w:p w14:paraId="0711B308"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Judul Artikel: "Pengaruh Edukasi Terhadap Pengetahuan dan Skill Guru serta Personal Hygiene Siswa SD" (Solehati et al., 2015)</w:t>
            </w:r>
          </w:p>
        </w:tc>
        <w:tc>
          <w:tcPr>
            <w:tcW w:w="3226" w:type="dxa"/>
          </w:tcPr>
          <w:p w14:paraId="4D0DF087"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Desain :</w:t>
            </w:r>
            <w:r w:rsidRPr="00201F10">
              <w:rPr>
                <w:rFonts w:ascii="Times New Roman" w:eastAsia="Times New Roman" w:hAnsi="Times New Roman" w:cs="Times New Roman"/>
                <w:sz w:val="24"/>
                <w:szCs w:val="24"/>
                <w:lang w:val="id-ID"/>
              </w:rPr>
              <w:t xml:space="preserve"> Penelitian ini menggunakan desain quasi eksperimen dengan rancangan pre-test dan posttest untuk mengetahui pengaruh edukasi terhadap pengetahuan dan skill guru serta personal hygiene siswa sebelum dan setelah dilakukan edukasi.</w:t>
            </w:r>
          </w:p>
          <w:p w14:paraId="2AD154D8" w14:textId="77777777" w:rsidR="008256E1" w:rsidRPr="00201F10" w:rsidRDefault="008256E1" w:rsidP="008256E1">
            <w:pPr>
              <w:rPr>
                <w:rFonts w:ascii="Times New Roman" w:eastAsia="Times New Roman" w:hAnsi="Times New Roman" w:cs="Times New Roman"/>
                <w:sz w:val="24"/>
                <w:szCs w:val="24"/>
                <w:lang w:val="id-ID"/>
              </w:rPr>
            </w:pPr>
          </w:p>
          <w:p w14:paraId="3BB0A83A"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Sampel :</w:t>
            </w:r>
            <w:r w:rsidRPr="00201F10">
              <w:rPr>
                <w:rFonts w:ascii="Times New Roman" w:eastAsia="Times New Roman" w:hAnsi="Times New Roman" w:cs="Times New Roman"/>
                <w:sz w:val="24"/>
                <w:szCs w:val="24"/>
                <w:lang w:val="id-ID"/>
              </w:rPr>
              <w:t xml:space="preserve"> Populasi penelitian terdiri dari seluruh siswa kelas tiga sampai kelas enam di SDN VII dan SDN X </w:t>
            </w:r>
            <w:r w:rsidRPr="00201F10">
              <w:rPr>
                <w:rFonts w:ascii="Times New Roman" w:eastAsia="Times New Roman" w:hAnsi="Times New Roman" w:cs="Times New Roman"/>
                <w:sz w:val="24"/>
                <w:szCs w:val="24"/>
                <w:lang w:val="id-ID"/>
              </w:rPr>
              <w:lastRenderedPageBreak/>
              <w:t xml:space="preserve">Kecamatan Dayeuhkolot, yang berjumlah 288 orang, serta seluruh guru di kedua SDN tersebut berjumlah 24 orang. </w:t>
            </w:r>
          </w:p>
          <w:p w14:paraId="03329709" w14:textId="77777777" w:rsidR="008256E1" w:rsidRPr="00201F10" w:rsidRDefault="008256E1" w:rsidP="008256E1">
            <w:pPr>
              <w:rPr>
                <w:rFonts w:ascii="Times New Roman" w:eastAsia="Times New Roman" w:hAnsi="Times New Roman" w:cs="Times New Roman"/>
                <w:sz w:val="24"/>
                <w:szCs w:val="24"/>
                <w:lang w:val="id-ID"/>
              </w:rPr>
            </w:pPr>
          </w:p>
          <w:p w14:paraId="46D8DF34"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Sampling :</w:t>
            </w:r>
            <w:r w:rsidRPr="00201F10">
              <w:rPr>
                <w:rFonts w:ascii="Times New Roman" w:eastAsia="Times New Roman" w:hAnsi="Times New Roman" w:cs="Times New Roman"/>
                <w:sz w:val="24"/>
                <w:szCs w:val="24"/>
                <w:lang w:val="id-ID"/>
              </w:rPr>
              <w:t xml:space="preserve"> Pengambilan sampel untuk siswa dilakukan berdasarkan pertimbangan bahwa siswa sudah bisa memahami pertanyaan angket dan dapat membaca serta menulis dengan baik. Untuk guru, digunakan total sampling karena seluruh guru berperan aktif dalam pembentukan perilaku PHBS. </w:t>
            </w:r>
          </w:p>
          <w:p w14:paraId="08F7AACF" w14:textId="77777777" w:rsidR="008256E1" w:rsidRPr="00201F10" w:rsidRDefault="008256E1" w:rsidP="008256E1">
            <w:pPr>
              <w:rPr>
                <w:rFonts w:ascii="Times New Roman" w:eastAsia="Times New Roman" w:hAnsi="Times New Roman" w:cs="Times New Roman"/>
                <w:sz w:val="24"/>
                <w:szCs w:val="24"/>
                <w:lang w:val="id-ID"/>
              </w:rPr>
            </w:pPr>
          </w:p>
          <w:p w14:paraId="2060744F"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Variabel</w:t>
            </w:r>
            <w:r w:rsidRPr="00201F10">
              <w:rPr>
                <w:rFonts w:ascii="Times New Roman" w:eastAsia="Times New Roman" w:hAnsi="Times New Roman" w:cs="Times New Roman"/>
                <w:sz w:val="24"/>
                <w:szCs w:val="24"/>
                <w:lang w:val="id-ID"/>
              </w:rPr>
              <w:t xml:space="preserve"> : Variabel yang diteliti mencakup pengetahuan dan skill guru serta personal hygiene siswa. </w:t>
            </w:r>
          </w:p>
          <w:p w14:paraId="2F5ABB83" w14:textId="77777777" w:rsidR="008256E1" w:rsidRPr="00201F10" w:rsidRDefault="008256E1" w:rsidP="008256E1">
            <w:pPr>
              <w:rPr>
                <w:rFonts w:ascii="Times New Roman" w:eastAsia="Times New Roman" w:hAnsi="Times New Roman" w:cs="Times New Roman"/>
                <w:sz w:val="24"/>
                <w:szCs w:val="24"/>
                <w:lang w:val="id-ID"/>
              </w:rPr>
            </w:pPr>
          </w:p>
          <w:p w14:paraId="46D86F00"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Instrumen :</w:t>
            </w:r>
            <w:r w:rsidRPr="00201F10">
              <w:rPr>
                <w:rFonts w:ascii="Times New Roman" w:eastAsia="Times New Roman" w:hAnsi="Times New Roman" w:cs="Times New Roman"/>
                <w:sz w:val="24"/>
                <w:szCs w:val="24"/>
                <w:lang w:val="id-ID"/>
              </w:rPr>
              <w:t xml:space="preserve"> Instrumen yang digunakan untuk mengukur pola personal hygiene siswa adalah lembar cek list, sedangkan untuk tingkat pengetahuan guru digunakan kuisioner tentang PHBS sekolah dan lembar observasi untuk mengukur keterampilan/skill Cuci Tangan Pakai Sabun (CTPS) metode 7 langkah. - Analisis : Teknik analisis data yang digunakan adalah analisis univariat (persentase) dan bivariat (t-test) untuk mengetahui perbedaan antara dua mean.</w:t>
            </w:r>
          </w:p>
        </w:tc>
        <w:tc>
          <w:tcPr>
            <w:tcW w:w="2835" w:type="dxa"/>
          </w:tcPr>
          <w:p w14:paraId="782727BE"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lastRenderedPageBreak/>
              <w:t xml:space="preserve">Hasil penelitian menunjukkan adanya peningkatan yang signifikan dalam pengetahuan dan keterampilan guru serta personal hygiene siswa setelah dilakukan edukasi. Rerata personal hygiene siswa meningkat dari 77,78 sebelum intervensi menjadi 89,54 setelah intervensi (p = 0.001). Rerata tingkat </w:t>
            </w:r>
            <w:r w:rsidRPr="00201F10">
              <w:rPr>
                <w:rFonts w:ascii="Times New Roman" w:eastAsia="Times New Roman" w:hAnsi="Times New Roman" w:cs="Times New Roman"/>
                <w:sz w:val="24"/>
                <w:szCs w:val="24"/>
                <w:lang w:val="id-ID"/>
              </w:rPr>
              <w:lastRenderedPageBreak/>
              <w:t>pengetahuan guru juga mengalami peningkatan dari 52 menjadi 97, dan rerata skill Cuci Tangan Pakai Sabun (CTPS) meningkat dari 64,17 menjadi 97,92 (p = 0.001). Sebagian besar guru yang sebelumnya memiliki pengetahuan yang kurang (50%) setelah intervensi seluruhnya (100%) memiliki pengetahuan yang baik tentang PHBS. Hal ini menunjukkan bahwa edukasi yang diberikan efektif dalam meningkatkan pengetahuan dan keterampilan guru serta perilaku personal hygiene siswa.</w:t>
            </w:r>
          </w:p>
        </w:tc>
      </w:tr>
      <w:tr w:rsidR="008256E1" w:rsidRPr="00201F10" w14:paraId="6439DA74" w14:textId="77777777" w:rsidTr="00A64C0D">
        <w:tc>
          <w:tcPr>
            <w:tcW w:w="562" w:type="dxa"/>
          </w:tcPr>
          <w:p w14:paraId="75665C44" w14:textId="77777777" w:rsidR="008256E1" w:rsidRPr="00201F10" w:rsidRDefault="008256E1" w:rsidP="008256E1">
            <w:pPr>
              <w:jc w:val="cente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lastRenderedPageBreak/>
              <w:t>5</w:t>
            </w:r>
          </w:p>
        </w:tc>
        <w:tc>
          <w:tcPr>
            <w:tcW w:w="2132" w:type="dxa"/>
          </w:tcPr>
          <w:p w14:paraId="72EE85C0"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 xml:space="preserve">Pengaruh Edukasi Kesehatan tentang Protokol Kesehatan COVID-19 terhadap Pengetahuan dan Sikap Mahasiswa Ayu Nurintan1, </w:t>
            </w:r>
            <w:r w:rsidRPr="00201F10">
              <w:rPr>
                <w:rFonts w:ascii="Times New Roman" w:eastAsia="Times New Roman" w:hAnsi="Times New Roman" w:cs="Times New Roman"/>
                <w:sz w:val="24"/>
                <w:szCs w:val="24"/>
                <w:lang w:val="id-ID"/>
              </w:rPr>
              <w:lastRenderedPageBreak/>
              <w:t>Faisal Kholid Fahdi2, Muhammad Ali Maulana3 (Nurintan et al., 2023)</w:t>
            </w:r>
          </w:p>
          <w:p w14:paraId="438E0A11" w14:textId="77777777" w:rsidR="008256E1" w:rsidRPr="00201F10" w:rsidRDefault="008256E1" w:rsidP="008256E1">
            <w:pPr>
              <w:rPr>
                <w:rFonts w:ascii="Times New Roman" w:eastAsia="Times New Roman" w:hAnsi="Times New Roman" w:cs="Times New Roman"/>
                <w:sz w:val="24"/>
                <w:szCs w:val="24"/>
                <w:lang w:val="id-ID"/>
              </w:rPr>
            </w:pPr>
          </w:p>
          <w:p w14:paraId="3B24F6A2" w14:textId="77777777" w:rsidR="008256E1" w:rsidRPr="00201F10" w:rsidRDefault="008256E1" w:rsidP="008256E1">
            <w:pPr>
              <w:rPr>
                <w:rFonts w:ascii="Times New Roman" w:eastAsia="Times New Roman" w:hAnsi="Times New Roman" w:cs="Times New Roman"/>
                <w:sz w:val="24"/>
                <w:szCs w:val="24"/>
                <w:lang w:val="id-ID"/>
              </w:rPr>
            </w:pPr>
          </w:p>
          <w:p w14:paraId="14167122" w14:textId="77777777" w:rsidR="008256E1" w:rsidRPr="00201F10" w:rsidRDefault="008256E1" w:rsidP="008256E1">
            <w:pPr>
              <w:rPr>
                <w:rFonts w:ascii="Times New Roman" w:eastAsia="Times New Roman" w:hAnsi="Times New Roman" w:cs="Times New Roman"/>
                <w:sz w:val="24"/>
                <w:szCs w:val="24"/>
                <w:lang w:val="id-ID"/>
              </w:rPr>
            </w:pPr>
          </w:p>
          <w:p w14:paraId="3BFED562" w14:textId="77777777" w:rsidR="008256E1" w:rsidRPr="00201F10" w:rsidRDefault="008256E1" w:rsidP="008256E1">
            <w:pPr>
              <w:rPr>
                <w:rFonts w:ascii="Times New Roman" w:eastAsia="Times New Roman" w:hAnsi="Times New Roman" w:cs="Times New Roman"/>
                <w:sz w:val="24"/>
                <w:szCs w:val="24"/>
                <w:lang w:val="id-ID"/>
              </w:rPr>
            </w:pPr>
          </w:p>
          <w:p w14:paraId="3A4CD4A3" w14:textId="77777777" w:rsidR="008256E1" w:rsidRPr="00201F10" w:rsidRDefault="008256E1" w:rsidP="008256E1">
            <w:pPr>
              <w:rPr>
                <w:rFonts w:ascii="Times New Roman" w:eastAsia="Times New Roman" w:hAnsi="Times New Roman" w:cs="Times New Roman"/>
                <w:sz w:val="24"/>
                <w:szCs w:val="24"/>
                <w:lang w:val="id-ID"/>
              </w:rPr>
            </w:pPr>
          </w:p>
          <w:p w14:paraId="3086485C" w14:textId="77777777" w:rsidR="008256E1" w:rsidRPr="00201F10" w:rsidRDefault="008256E1" w:rsidP="008256E1">
            <w:pPr>
              <w:rPr>
                <w:rFonts w:ascii="Times New Roman" w:eastAsia="Times New Roman" w:hAnsi="Times New Roman" w:cs="Times New Roman"/>
                <w:sz w:val="24"/>
                <w:szCs w:val="24"/>
                <w:lang w:val="id-ID"/>
              </w:rPr>
            </w:pPr>
          </w:p>
          <w:p w14:paraId="2A92AE6A" w14:textId="77777777" w:rsidR="008256E1" w:rsidRPr="00201F10" w:rsidRDefault="008256E1" w:rsidP="008256E1">
            <w:pPr>
              <w:rPr>
                <w:rFonts w:ascii="Times New Roman" w:eastAsia="Times New Roman" w:hAnsi="Times New Roman" w:cs="Times New Roman"/>
                <w:sz w:val="24"/>
                <w:szCs w:val="24"/>
                <w:lang w:val="id-ID"/>
              </w:rPr>
            </w:pPr>
          </w:p>
          <w:p w14:paraId="5839ECCD" w14:textId="77777777" w:rsidR="008256E1" w:rsidRPr="00201F10" w:rsidRDefault="008256E1" w:rsidP="008256E1">
            <w:pPr>
              <w:rPr>
                <w:rFonts w:ascii="Times New Roman" w:eastAsia="Times New Roman" w:hAnsi="Times New Roman" w:cs="Times New Roman"/>
                <w:sz w:val="24"/>
                <w:szCs w:val="24"/>
                <w:lang w:val="id-ID"/>
              </w:rPr>
            </w:pPr>
          </w:p>
          <w:p w14:paraId="413E5B93" w14:textId="77777777" w:rsidR="008256E1" w:rsidRPr="00201F10" w:rsidRDefault="008256E1" w:rsidP="008256E1">
            <w:pPr>
              <w:rPr>
                <w:rFonts w:ascii="Times New Roman" w:eastAsia="Times New Roman" w:hAnsi="Times New Roman" w:cs="Times New Roman"/>
                <w:sz w:val="24"/>
                <w:szCs w:val="24"/>
                <w:lang w:val="id-ID"/>
              </w:rPr>
            </w:pPr>
          </w:p>
          <w:p w14:paraId="104BEDD9" w14:textId="77777777" w:rsidR="008256E1" w:rsidRPr="00201F10" w:rsidRDefault="008256E1" w:rsidP="008256E1">
            <w:pPr>
              <w:rPr>
                <w:rFonts w:ascii="Times New Roman" w:eastAsia="Times New Roman" w:hAnsi="Times New Roman" w:cs="Times New Roman"/>
                <w:sz w:val="24"/>
                <w:szCs w:val="24"/>
                <w:lang w:val="id-ID"/>
              </w:rPr>
            </w:pPr>
          </w:p>
        </w:tc>
        <w:tc>
          <w:tcPr>
            <w:tcW w:w="3226" w:type="dxa"/>
          </w:tcPr>
          <w:p w14:paraId="4BF05055"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lastRenderedPageBreak/>
              <w:t>Desain :</w:t>
            </w:r>
            <w:r w:rsidRPr="00201F10">
              <w:rPr>
                <w:rFonts w:ascii="Times New Roman" w:eastAsia="Times New Roman" w:hAnsi="Times New Roman" w:cs="Times New Roman"/>
                <w:sz w:val="24"/>
                <w:szCs w:val="24"/>
                <w:lang w:val="id-ID"/>
              </w:rPr>
              <w:t xml:space="preserve"> Penelitian ini menggunakan desain kuasi-eksperimental dengan pendekatan pretestposttest tanpa kelompok kontrol.</w:t>
            </w:r>
          </w:p>
          <w:p w14:paraId="5D46B70D" w14:textId="77777777" w:rsidR="008256E1" w:rsidRPr="00201F10" w:rsidRDefault="008256E1" w:rsidP="008256E1">
            <w:pPr>
              <w:rPr>
                <w:rFonts w:ascii="Times New Roman" w:eastAsia="Times New Roman" w:hAnsi="Times New Roman" w:cs="Times New Roman"/>
                <w:sz w:val="24"/>
                <w:szCs w:val="24"/>
                <w:lang w:val="id-ID"/>
              </w:rPr>
            </w:pPr>
          </w:p>
          <w:p w14:paraId="7CE95652"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Sampel :</w:t>
            </w:r>
            <w:r w:rsidRPr="00201F10">
              <w:rPr>
                <w:rFonts w:ascii="Times New Roman" w:eastAsia="Times New Roman" w:hAnsi="Times New Roman" w:cs="Times New Roman"/>
                <w:sz w:val="24"/>
                <w:szCs w:val="24"/>
                <w:lang w:val="id-ID"/>
              </w:rPr>
              <w:t xml:space="preserve"> Populasi penelitian terdiri dari 155 mahasiswa </w:t>
            </w:r>
            <w:r w:rsidRPr="00201F10">
              <w:rPr>
                <w:rFonts w:ascii="Times New Roman" w:eastAsia="Times New Roman" w:hAnsi="Times New Roman" w:cs="Times New Roman"/>
                <w:sz w:val="24"/>
                <w:szCs w:val="24"/>
                <w:lang w:val="id-ID"/>
              </w:rPr>
              <w:lastRenderedPageBreak/>
              <w:t>Program Studi X di Universitas X. Sampel yang diambil berjumlah 68 responden setelah mempertimbangkan kriteria drop out.</w:t>
            </w:r>
          </w:p>
          <w:p w14:paraId="1EA17782" w14:textId="77777777" w:rsidR="008256E1" w:rsidRPr="00201F10" w:rsidRDefault="008256E1" w:rsidP="008256E1">
            <w:pPr>
              <w:rPr>
                <w:rFonts w:ascii="Times New Roman" w:eastAsia="Times New Roman" w:hAnsi="Times New Roman" w:cs="Times New Roman"/>
                <w:sz w:val="24"/>
                <w:szCs w:val="24"/>
                <w:lang w:val="id-ID"/>
              </w:rPr>
            </w:pPr>
          </w:p>
          <w:p w14:paraId="33728979"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Sampling :</w:t>
            </w:r>
            <w:r w:rsidRPr="00201F10">
              <w:rPr>
                <w:rFonts w:ascii="Times New Roman" w:eastAsia="Times New Roman" w:hAnsi="Times New Roman" w:cs="Times New Roman"/>
                <w:sz w:val="24"/>
                <w:szCs w:val="24"/>
                <w:lang w:val="id-ID"/>
              </w:rPr>
              <w:t xml:space="preserve"> Teknik pengambilan sampel yang digunakan adalah purposive sampling, yaitu memilih responden berdasarkan kriteria tertentu yang telah ditentukan.</w:t>
            </w:r>
          </w:p>
          <w:p w14:paraId="4C10B93A" w14:textId="77777777" w:rsidR="008256E1" w:rsidRPr="00201F10" w:rsidRDefault="008256E1" w:rsidP="008256E1">
            <w:pPr>
              <w:rPr>
                <w:rFonts w:ascii="Times New Roman" w:eastAsia="Times New Roman" w:hAnsi="Times New Roman" w:cs="Times New Roman"/>
                <w:sz w:val="24"/>
                <w:szCs w:val="24"/>
                <w:lang w:val="id-ID"/>
              </w:rPr>
            </w:pPr>
          </w:p>
          <w:p w14:paraId="389ED0D8"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Variabel :</w:t>
            </w:r>
            <w:r w:rsidRPr="00201F10">
              <w:rPr>
                <w:rFonts w:ascii="Times New Roman" w:eastAsia="Times New Roman" w:hAnsi="Times New Roman" w:cs="Times New Roman"/>
                <w:sz w:val="24"/>
                <w:szCs w:val="24"/>
                <w:lang w:val="id-ID"/>
              </w:rPr>
              <w:t xml:space="preserve"> Variabel yang diteliti adalah pengetahuan dan sikap mahasiswa mengenai protokol kesehatan COVID-19.</w:t>
            </w:r>
          </w:p>
          <w:p w14:paraId="3FBEC217" w14:textId="77777777" w:rsidR="008256E1" w:rsidRPr="00201F10" w:rsidRDefault="008256E1" w:rsidP="008256E1">
            <w:pPr>
              <w:rPr>
                <w:rFonts w:ascii="Times New Roman" w:eastAsia="Times New Roman" w:hAnsi="Times New Roman" w:cs="Times New Roman"/>
                <w:sz w:val="24"/>
                <w:szCs w:val="24"/>
                <w:lang w:val="id-ID"/>
              </w:rPr>
            </w:pPr>
          </w:p>
          <w:p w14:paraId="1428BB1C"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 xml:space="preserve"> </w:t>
            </w:r>
            <w:r w:rsidRPr="00201F10">
              <w:rPr>
                <w:rFonts w:ascii="Times New Roman" w:eastAsia="Times New Roman" w:hAnsi="Times New Roman" w:cs="Times New Roman"/>
                <w:b/>
                <w:bCs/>
                <w:sz w:val="24"/>
                <w:szCs w:val="24"/>
                <w:lang w:val="id-ID"/>
              </w:rPr>
              <w:t xml:space="preserve">Instrumen : </w:t>
            </w:r>
            <w:r w:rsidRPr="00201F10">
              <w:rPr>
                <w:rFonts w:ascii="Times New Roman" w:eastAsia="Times New Roman" w:hAnsi="Times New Roman" w:cs="Times New Roman"/>
                <w:sz w:val="24"/>
                <w:szCs w:val="24"/>
                <w:lang w:val="id-ID"/>
              </w:rPr>
              <w:t>Instrumen yang digunakan terdiri dari angket kuesioner pengetahuan dengan 10 pertanyaan menggunakan skala Gutman dan kuesioner sikap dengan 10 pertanyaan menggunakan skala Likert. - Analisis : Analisis data dilakukan dengan uji normalitas Kolmogorov-Smirnov dan analisis bivariat menggunakan uji T untuk data yang terdistribusi normal, serta uji Wilcoxon untuk data yang tidak terdistribusi normal.</w:t>
            </w:r>
          </w:p>
        </w:tc>
        <w:tc>
          <w:tcPr>
            <w:tcW w:w="2835" w:type="dxa"/>
          </w:tcPr>
          <w:p w14:paraId="799ED0F9"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lastRenderedPageBreak/>
              <w:t>Hasil penelitian</w:t>
            </w:r>
            <w:r w:rsidRPr="00201F10">
              <w:rPr>
                <w:rFonts w:ascii="Times New Roman" w:eastAsia="Times New Roman" w:hAnsi="Times New Roman" w:cs="Times New Roman"/>
                <w:sz w:val="24"/>
                <w:szCs w:val="24"/>
                <w:lang w:val="id-ID"/>
              </w:rPr>
              <w:t xml:space="preserve"> menunjukkan adanya peningkatan yang signifikan dalam pengetahuan dan sikap mahasiswa mengenai protokol kesehatan COVID-19 setelah </w:t>
            </w:r>
            <w:r w:rsidRPr="00201F10">
              <w:rPr>
                <w:rFonts w:ascii="Times New Roman" w:eastAsia="Times New Roman" w:hAnsi="Times New Roman" w:cs="Times New Roman"/>
                <w:sz w:val="24"/>
                <w:szCs w:val="24"/>
                <w:lang w:val="id-ID"/>
              </w:rPr>
              <w:lastRenderedPageBreak/>
              <w:t xml:space="preserve">diberikan edukasi kesehatan. </w:t>
            </w:r>
          </w:p>
          <w:p w14:paraId="5CC3DC50" w14:textId="77777777" w:rsidR="008256E1" w:rsidRPr="00201F10" w:rsidRDefault="008256E1" w:rsidP="008256E1">
            <w:pPr>
              <w:rPr>
                <w:rFonts w:ascii="Times New Roman" w:eastAsia="Times New Roman" w:hAnsi="Times New Roman" w:cs="Times New Roman"/>
                <w:sz w:val="24"/>
                <w:szCs w:val="24"/>
                <w:lang w:val="id-ID"/>
              </w:rPr>
            </w:pPr>
          </w:p>
          <w:p w14:paraId="60E7CCA4"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b/>
                <w:bCs/>
                <w:sz w:val="24"/>
                <w:szCs w:val="24"/>
                <w:lang w:val="id-ID"/>
              </w:rPr>
              <w:t>Pengetahuan :</w:t>
            </w:r>
            <w:r w:rsidRPr="00201F10">
              <w:rPr>
                <w:rFonts w:ascii="Times New Roman" w:eastAsia="Times New Roman" w:hAnsi="Times New Roman" w:cs="Times New Roman"/>
                <w:sz w:val="24"/>
                <w:szCs w:val="24"/>
                <w:lang w:val="id-ID"/>
              </w:rPr>
              <w:t xml:space="preserve"> </w:t>
            </w:r>
          </w:p>
          <w:p w14:paraId="37A298C7"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 xml:space="preserve">Rata-rata skor pengetahuan mahasiswa meningkat dari pretest ke posttest. Hasil uji Wilcoxon menunjukkan nilai p &lt; 0,05, yang berarti terdapat pengaruh signifikan antara edukasi kesehatan dan peningkatan pengetahuan mahasiswa. </w:t>
            </w:r>
          </w:p>
          <w:p w14:paraId="73CBE507" w14:textId="77777777" w:rsidR="008256E1" w:rsidRPr="00201F10" w:rsidRDefault="008256E1" w:rsidP="008256E1">
            <w:pPr>
              <w:rPr>
                <w:rFonts w:ascii="Times New Roman" w:eastAsia="Times New Roman" w:hAnsi="Times New Roman" w:cs="Times New Roman"/>
                <w:sz w:val="24"/>
                <w:szCs w:val="24"/>
                <w:lang w:val="id-ID"/>
              </w:rPr>
            </w:pPr>
          </w:p>
          <w:p w14:paraId="701E3C78" w14:textId="77777777" w:rsidR="008256E1" w:rsidRPr="00201F10" w:rsidRDefault="008256E1" w:rsidP="008256E1">
            <w:pPr>
              <w:rPr>
                <w:rFonts w:ascii="Times New Roman" w:eastAsia="Times New Roman" w:hAnsi="Times New Roman" w:cs="Times New Roman"/>
                <w:b/>
                <w:bCs/>
                <w:sz w:val="24"/>
                <w:szCs w:val="24"/>
                <w:lang w:val="id-ID"/>
              </w:rPr>
            </w:pPr>
            <w:r w:rsidRPr="00201F10">
              <w:rPr>
                <w:rFonts w:ascii="Times New Roman" w:eastAsia="Times New Roman" w:hAnsi="Times New Roman" w:cs="Times New Roman"/>
                <w:b/>
                <w:bCs/>
                <w:sz w:val="24"/>
                <w:szCs w:val="24"/>
                <w:lang w:val="id-ID"/>
              </w:rPr>
              <w:t>Sikap :</w:t>
            </w:r>
          </w:p>
          <w:p w14:paraId="5302BC68"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 xml:space="preserve"> Rata-rata skor sikap mahasiswa juga menunjukkan peningkatan yang signifikan setelah intervensi. Uji Wilcoxon pada variabel sikap juga menunjukkan nilai p &lt; 0,05, menandakan bahwa edukasi kesehatan berpengaruh positif terhadap sikap mahasiswa. </w:t>
            </w:r>
          </w:p>
          <w:p w14:paraId="2B02C284" w14:textId="77777777" w:rsidR="008256E1" w:rsidRPr="00201F10" w:rsidRDefault="008256E1" w:rsidP="008256E1">
            <w:pPr>
              <w:rPr>
                <w:rFonts w:ascii="Times New Roman" w:eastAsia="Times New Roman" w:hAnsi="Times New Roman" w:cs="Times New Roman"/>
                <w:sz w:val="24"/>
                <w:szCs w:val="24"/>
                <w:lang w:val="id-ID"/>
              </w:rPr>
            </w:pPr>
          </w:p>
          <w:p w14:paraId="23ED088A" w14:textId="77777777" w:rsidR="008256E1" w:rsidRPr="00201F10" w:rsidRDefault="008256E1" w:rsidP="008256E1">
            <w:pPr>
              <w:rPr>
                <w:rFonts w:ascii="Times New Roman" w:eastAsia="Times New Roman" w:hAnsi="Times New Roman" w:cs="Times New Roman"/>
                <w:b/>
                <w:bCs/>
                <w:sz w:val="24"/>
                <w:szCs w:val="24"/>
                <w:lang w:val="id-ID"/>
              </w:rPr>
            </w:pPr>
            <w:r w:rsidRPr="00201F10">
              <w:rPr>
                <w:rFonts w:ascii="Times New Roman" w:eastAsia="Times New Roman" w:hAnsi="Times New Roman" w:cs="Times New Roman"/>
                <w:b/>
                <w:bCs/>
                <w:sz w:val="24"/>
                <w:szCs w:val="24"/>
                <w:lang w:val="id-ID"/>
              </w:rPr>
              <w:t xml:space="preserve">Karakteristik </w:t>
            </w:r>
          </w:p>
          <w:p w14:paraId="576D4DA7" w14:textId="77777777" w:rsidR="008256E1" w:rsidRPr="00201F10" w:rsidRDefault="008256E1" w:rsidP="008256E1">
            <w:pPr>
              <w:rPr>
                <w:rFonts w:ascii="Times New Roman" w:eastAsia="Times New Roman" w:hAnsi="Times New Roman" w:cs="Times New Roman"/>
                <w:b/>
                <w:bCs/>
                <w:sz w:val="24"/>
                <w:szCs w:val="24"/>
                <w:lang w:val="id-ID"/>
              </w:rPr>
            </w:pPr>
            <w:r w:rsidRPr="00201F10">
              <w:rPr>
                <w:rFonts w:ascii="Times New Roman" w:eastAsia="Times New Roman" w:hAnsi="Times New Roman" w:cs="Times New Roman"/>
                <w:b/>
                <w:bCs/>
                <w:sz w:val="24"/>
                <w:szCs w:val="24"/>
                <w:lang w:val="id-ID"/>
              </w:rPr>
              <w:t xml:space="preserve">Responden : </w:t>
            </w:r>
          </w:p>
          <w:p w14:paraId="1748F05D" w14:textId="77777777" w:rsidR="008256E1" w:rsidRPr="00201F10" w:rsidRDefault="008256E1" w:rsidP="008256E1">
            <w:pPr>
              <w:rPr>
                <w:rFonts w:ascii="Times New Roman" w:eastAsia="Times New Roman" w:hAnsi="Times New Roman" w:cs="Times New Roman"/>
                <w:sz w:val="24"/>
                <w:szCs w:val="24"/>
                <w:lang w:val="id-ID"/>
              </w:rPr>
            </w:pPr>
            <w:r w:rsidRPr="00201F10">
              <w:rPr>
                <w:rFonts w:ascii="Times New Roman" w:eastAsia="Times New Roman" w:hAnsi="Times New Roman" w:cs="Times New Roman"/>
                <w:sz w:val="24"/>
                <w:szCs w:val="24"/>
                <w:lang w:val="id-ID"/>
              </w:rPr>
              <w:t>Dari 68 responden, mayoritas adalah perempuan (58,1%), dan sebagian besar responden belum pernah menjadi penyintas COVID-19. Secara keseluruhan, penelitian ini menyimpulkan bahwa terdapat pengaruh positif dari edukasi kesehatan tentang protokol kesehatan COVID-19 terhadap pengetahuan dan sikap mahasiswa di Universitas X.</w:t>
            </w:r>
          </w:p>
        </w:tc>
      </w:tr>
    </w:tbl>
    <w:p w14:paraId="7931C75F" w14:textId="0158BA4A" w:rsidR="003749BE" w:rsidRPr="00201F10" w:rsidRDefault="003749BE" w:rsidP="003749BE">
      <w:pPr>
        <w:spacing w:line="480" w:lineRule="auto"/>
        <w:jc w:val="both"/>
        <w:rPr>
          <w:rFonts w:ascii="Times New Roman" w:hAnsi="Times New Roman" w:cs="Times New Roman"/>
          <w:sz w:val="24"/>
        </w:rPr>
        <w:sectPr w:rsidR="003749BE" w:rsidRPr="00201F10" w:rsidSect="00721181">
          <w:headerReference w:type="first" r:id="rId22"/>
          <w:footerReference w:type="first" r:id="rId23"/>
          <w:pgSz w:w="11906" w:h="16838"/>
          <w:pgMar w:top="1701" w:right="1701" w:bottom="1701" w:left="2268" w:header="708" w:footer="708" w:gutter="0"/>
          <w:cols w:space="708"/>
          <w:titlePg/>
          <w:docGrid w:linePitch="360"/>
        </w:sectPr>
      </w:pPr>
    </w:p>
    <w:p w14:paraId="57F32CB6" w14:textId="27072EB1" w:rsidR="00E00F7C" w:rsidRPr="00E00F7C" w:rsidRDefault="00AF2C21" w:rsidP="00E00F7C">
      <w:pPr>
        <w:pStyle w:val="Heading1"/>
        <w:spacing w:before="0" w:after="240" w:line="480" w:lineRule="auto"/>
        <w:jc w:val="center"/>
        <w:rPr>
          <w:rFonts w:ascii="Times New Roman" w:hAnsi="Times New Roman" w:cs="Times New Roman"/>
          <w:color w:val="000000" w:themeColor="text1"/>
          <w:sz w:val="24"/>
        </w:rPr>
      </w:pPr>
      <w:bookmarkStart w:id="79" w:name="_Toc184846312"/>
      <w:bookmarkStart w:id="80" w:name="_Toc197894196"/>
      <w:r w:rsidRPr="00201F10">
        <w:rPr>
          <w:rFonts w:ascii="Times New Roman" w:hAnsi="Times New Roman" w:cs="Times New Roman"/>
          <w:color w:val="000000" w:themeColor="text1"/>
          <w:sz w:val="24"/>
        </w:rPr>
        <w:lastRenderedPageBreak/>
        <w:t>BAB 3</w:t>
      </w:r>
      <w:bookmarkStart w:id="81" w:name="_Toc184846313"/>
      <w:bookmarkEnd w:id="79"/>
      <w:r w:rsidR="00E00F7C">
        <w:rPr>
          <w:rFonts w:ascii="Times New Roman" w:hAnsi="Times New Roman" w:cs="Times New Roman"/>
          <w:color w:val="000000" w:themeColor="text1"/>
          <w:sz w:val="24"/>
        </w:rPr>
        <w:br/>
      </w:r>
      <w:r w:rsidR="00431D18" w:rsidRPr="00201F10">
        <w:rPr>
          <w:rFonts w:ascii="Times New Roman" w:hAnsi="Times New Roman" w:cs="Times New Roman"/>
          <w:color w:val="000000" w:themeColor="text1"/>
          <w:sz w:val="24"/>
        </w:rPr>
        <w:t>KERANGKA KONSEP DAN HIPOTESIS</w:t>
      </w:r>
      <w:bookmarkEnd w:id="80"/>
      <w:bookmarkEnd w:id="81"/>
    </w:p>
    <w:p w14:paraId="74B5D44A" w14:textId="00995562" w:rsidR="00C93811" w:rsidRPr="008701A6" w:rsidRDefault="00431D18" w:rsidP="008701A6">
      <w:pPr>
        <w:pStyle w:val="ListParagraph"/>
        <w:numPr>
          <w:ilvl w:val="0"/>
          <w:numId w:val="18"/>
        </w:numPr>
        <w:spacing w:after="0" w:line="480" w:lineRule="auto"/>
        <w:ind w:left="709" w:hanging="709"/>
        <w:outlineLvl w:val="1"/>
        <w:rPr>
          <w:rFonts w:ascii="Times New Roman" w:hAnsi="Times New Roman" w:cs="Times New Roman"/>
          <w:b/>
          <w:sz w:val="24"/>
        </w:rPr>
      </w:pPr>
      <w:bookmarkStart w:id="82" w:name="_Toc184846314"/>
      <w:bookmarkStart w:id="83" w:name="_Toc197894197"/>
      <w:r w:rsidRPr="00201F10">
        <w:rPr>
          <w:rFonts w:ascii="Times New Roman" w:hAnsi="Times New Roman" w:cs="Times New Roman"/>
          <w:b/>
          <w:sz w:val="24"/>
        </w:rPr>
        <w:t>Kerangka Konseptual</w:t>
      </w:r>
      <w:bookmarkEnd w:id="82"/>
      <w:r w:rsidR="00310B80">
        <w:rPr>
          <w:noProof/>
          <w:lang w:eastAsia="id-ID"/>
        </w:rPr>
        <mc:AlternateContent>
          <mc:Choice Requires="wps">
            <w:drawing>
              <wp:anchor distT="0" distB="0" distL="114300" distR="114300" simplePos="0" relativeHeight="251812864" behindDoc="0" locked="0" layoutInCell="1" allowOverlap="1" wp14:anchorId="33C41952" wp14:editId="04865E20">
                <wp:simplePos x="0" y="0"/>
                <wp:positionH relativeFrom="column">
                  <wp:posOffset>1670685</wp:posOffset>
                </wp:positionH>
                <wp:positionV relativeFrom="paragraph">
                  <wp:posOffset>380365</wp:posOffset>
                </wp:positionV>
                <wp:extent cx="0" cy="91440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9F00974" id="Straight Connector 30"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31.55pt,29.95pt" to="131.5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" strokecolor="black [3213]"/>
            </w:pict>
          </mc:Fallback>
        </mc:AlternateContent>
      </w:r>
      <w:r w:rsidR="00310B80">
        <w:rPr>
          <w:noProof/>
          <w:lang w:eastAsia="id-ID"/>
        </w:rPr>
        <mc:AlternateContent>
          <mc:Choice Requires="wps">
            <w:drawing>
              <wp:anchor distT="0" distB="0" distL="114300" distR="114300" simplePos="0" relativeHeight="251800576" behindDoc="0" locked="0" layoutInCell="1" allowOverlap="1" wp14:anchorId="7CC1CDC2" wp14:editId="1B035E93">
                <wp:simplePos x="0" y="0"/>
                <wp:positionH relativeFrom="column">
                  <wp:posOffset>1450975</wp:posOffset>
                </wp:positionH>
                <wp:positionV relativeFrom="paragraph">
                  <wp:posOffset>823595</wp:posOffset>
                </wp:positionV>
                <wp:extent cx="215900" cy="0"/>
                <wp:effectExtent l="0" t="76200" r="12700" b="95250"/>
                <wp:wrapNone/>
                <wp:docPr id="23" name="Straight Arrow Connector 23"/>
                <wp:cNvGraphicFramePr/>
                <a:graphic xmlns:a="http://schemas.openxmlformats.org/drawingml/2006/main">
                  <a:graphicData uri="http://schemas.microsoft.com/office/word/2010/wordprocessingShape">
                    <wps:wsp>
                      <wps:cNvCnPr/>
                      <wps:spPr>
                        <a:xfrm>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type w14:anchorId="50058039" id="_x0000_t32" coordsize="21600,21600" o:spt="32" o:oned="t" path="m,l21600,21600e" filled="f">
                <v:path arrowok="t" fillok="f" o:connecttype="none"/>
                <o:lock v:ext="edit" shapetype="t"/>
              </v:shapetype>
              <v:shape id="Straight Arrow Connector 23" o:spid="_x0000_s1026" type="#_x0000_t32" style="position:absolute;margin-left:114.25pt;margin-top:64.85pt;width:17pt;height:0;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" strokecolor="black [3213]">
                <v:stroke endarrow="block"/>
              </v:shape>
            </w:pict>
          </mc:Fallback>
        </mc:AlternateContent>
      </w:r>
      <w:r w:rsidR="00310B80">
        <w:rPr>
          <w:noProof/>
          <w:lang w:eastAsia="id-ID"/>
        </w:rPr>
        <mc:AlternateContent>
          <mc:Choice Requires="wps">
            <w:drawing>
              <wp:anchor distT="0" distB="0" distL="114300" distR="114300" simplePos="0" relativeHeight="251802624" behindDoc="0" locked="0" layoutInCell="1" allowOverlap="1" wp14:anchorId="4166DC8F" wp14:editId="3179C31B">
                <wp:simplePos x="0" y="0"/>
                <wp:positionH relativeFrom="column">
                  <wp:posOffset>1450340</wp:posOffset>
                </wp:positionH>
                <wp:positionV relativeFrom="paragraph">
                  <wp:posOffset>827405</wp:posOffset>
                </wp:positionV>
                <wp:extent cx="0" cy="5436000"/>
                <wp:effectExtent l="0" t="0" r="19050" b="31750"/>
                <wp:wrapNone/>
                <wp:docPr id="22" name="Straight Connector 22"/>
                <wp:cNvGraphicFramePr/>
                <a:graphic xmlns:a="http://schemas.openxmlformats.org/drawingml/2006/main">
                  <a:graphicData uri="http://schemas.microsoft.com/office/word/2010/wordprocessingShape">
                    <wps:wsp>
                      <wps:cNvCnPr/>
                      <wps:spPr>
                        <a:xfrm>
                          <a:off x="0" y="0"/>
                          <a:ext cx="0" cy="54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2518C522" id="Straight Connector 22" o:spid="_x0000_s1026" style="position:absolute;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2pt,65.15pt" to="114.2pt,4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" strokecolor="black [3213]"/>
            </w:pict>
          </mc:Fallback>
        </mc:AlternateContent>
      </w:r>
      <w:r w:rsidR="00401B58">
        <w:rPr>
          <w:noProof/>
          <w:lang w:eastAsia="id-ID"/>
        </w:rPr>
        <mc:AlternateContent>
          <mc:Choice Requires="wps">
            <w:drawing>
              <wp:anchor distT="0" distB="0" distL="114300" distR="114300" simplePos="0" relativeHeight="251817984" behindDoc="0" locked="0" layoutInCell="1" allowOverlap="1" wp14:anchorId="1FA94480" wp14:editId="56681EE2">
                <wp:simplePos x="0" y="0"/>
                <wp:positionH relativeFrom="column">
                  <wp:posOffset>1680845</wp:posOffset>
                </wp:positionH>
                <wp:positionV relativeFrom="paragraph">
                  <wp:posOffset>1297940</wp:posOffset>
                </wp:positionV>
                <wp:extent cx="179705" cy="0"/>
                <wp:effectExtent l="0" t="0" r="29845" b="19050"/>
                <wp:wrapNone/>
                <wp:docPr id="9" name="Straight Connector 9"/>
                <wp:cNvGraphicFramePr/>
                <a:graphic xmlns:a="http://schemas.openxmlformats.org/drawingml/2006/main">
                  <a:graphicData uri="http://schemas.microsoft.com/office/word/2010/wordprocessingShape">
                    <wps:wsp>
                      <wps:cNvCnPr/>
                      <wps:spPr>
                        <a:xfrm>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5CC9CE78" id="Straight Connector 9"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35pt,102.2pt" to="146.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" strokecolor="black [3213]"/>
            </w:pict>
          </mc:Fallback>
        </mc:AlternateContent>
      </w:r>
      <w:r w:rsidR="00401B58">
        <w:rPr>
          <w:noProof/>
          <w:lang w:eastAsia="id-ID"/>
        </w:rPr>
        <mc:AlternateContent>
          <mc:Choice Requires="wps">
            <w:drawing>
              <wp:anchor distT="0" distB="0" distL="114300" distR="114300" simplePos="0" relativeHeight="251816960" behindDoc="0" locked="0" layoutInCell="1" allowOverlap="1" wp14:anchorId="1083971E" wp14:editId="7375A6DB">
                <wp:simplePos x="0" y="0"/>
                <wp:positionH relativeFrom="column">
                  <wp:posOffset>1680845</wp:posOffset>
                </wp:positionH>
                <wp:positionV relativeFrom="paragraph">
                  <wp:posOffset>952500</wp:posOffset>
                </wp:positionV>
                <wp:extent cx="179705" cy="0"/>
                <wp:effectExtent l="0" t="0" r="29845" b="19050"/>
                <wp:wrapNone/>
                <wp:docPr id="27" name="Straight Connector 27"/>
                <wp:cNvGraphicFramePr/>
                <a:graphic xmlns:a="http://schemas.openxmlformats.org/drawingml/2006/main">
                  <a:graphicData uri="http://schemas.microsoft.com/office/word/2010/wordprocessingShape">
                    <wps:wsp>
                      <wps:cNvCnPr/>
                      <wps:spPr>
                        <a:xfrm>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495FE414" id="Straight Connector 27"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35pt,75pt" to="14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" strokecolor="black [3213]"/>
            </w:pict>
          </mc:Fallback>
        </mc:AlternateContent>
      </w:r>
      <w:r w:rsidR="00401B58">
        <w:rPr>
          <w:noProof/>
          <w:lang w:eastAsia="id-ID"/>
        </w:rPr>
        <mc:AlternateContent>
          <mc:Choice Requires="wps">
            <w:drawing>
              <wp:anchor distT="0" distB="0" distL="114300" distR="114300" simplePos="0" relativeHeight="251815936" behindDoc="0" locked="0" layoutInCell="1" allowOverlap="1" wp14:anchorId="468FB6A8" wp14:editId="038F08D6">
                <wp:simplePos x="0" y="0"/>
                <wp:positionH relativeFrom="column">
                  <wp:posOffset>1680845</wp:posOffset>
                </wp:positionH>
                <wp:positionV relativeFrom="paragraph">
                  <wp:posOffset>609600</wp:posOffset>
                </wp:positionV>
                <wp:extent cx="179705" cy="0"/>
                <wp:effectExtent l="0" t="0" r="29845" b="19050"/>
                <wp:wrapNone/>
                <wp:docPr id="28" name="Straight Connector 28"/>
                <wp:cNvGraphicFramePr/>
                <a:graphic xmlns:a="http://schemas.openxmlformats.org/drawingml/2006/main">
                  <a:graphicData uri="http://schemas.microsoft.com/office/word/2010/wordprocessingShape">
                    <wps:wsp>
                      <wps:cNvCnPr/>
                      <wps:spPr>
                        <a:xfrm>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58D99C6D" id="Straight Connector 28"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35pt,48pt" to="14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" strokecolor="black [3213]"/>
            </w:pict>
          </mc:Fallback>
        </mc:AlternateContent>
      </w:r>
      <w:r w:rsidR="00401B58">
        <w:rPr>
          <w:noProof/>
          <w:lang w:eastAsia="id-ID"/>
        </w:rPr>
        <mc:AlternateContent>
          <mc:Choice Requires="wps">
            <w:drawing>
              <wp:anchor distT="0" distB="0" distL="114300" distR="114300" simplePos="0" relativeHeight="251814912" behindDoc="0" locked="0" layoutInCell="1" allowOverlap="1" wp14:anchorId="66F0F25D" wp14:editId="2152B52A">
                <wp:simplePos x="0" y="0"/>
                <wp:positionH relativeFrom="column">
                  <wp:posOffset>1681318</wp:posOffset>
                </wp:positionH>
                <wp:positionV relativeFrom="paragraph">
                  <wp:posOffset>376555</wp:posOffset>
                </wp:positionV>
                <wp:extent cx="179705" cy="0"/>
                <wp:effectExtent l="0" t="0" r="29845" b="19050"/>
                <wp:wrapNone/>
                <wp:docPr id="29" name="Straight Connector 29"/>
                <wp:cNvGraphicFramePr/>
                <a:graphic xmlns:a="http://schemas.openxmlformats.org/drawingml/2006/main">
                  <a:graphicData uri="http://schemas.microsoft.com/office/word/2010/wordprocessingShape">
                    <wps:wsp>
                      <wps:cNvCnPr/>
                      <wps:spPr>
                        <a:xfrm>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1E9766DC" id="Straight Connector 29"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4pt,29.65pt" to="146.5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" strokecolor="black [3213]"/>
            </w:pict>
          </mc:Fallback>
        </mc:AlternateContent>
      </w:r>
      <w:bookmarkEnd w:id="83"/>
    </w:p>
    <w:tbl>
      <w:tblPr>
        <w:tblStyle w:val="TableGrid"/>
        <w:tblW w:w="5670" w:type="dxa"/>
        <w:tblInd w:w="2972" w:type="dxa"/>
        <w:tblLook w:val="04A0" w:firstRow="1" w:lastRow="0" w:firstColumn="1" w:lastColumn="0" w:noHBand="0" w:noVBand="1"/>
      </w:tblPr>
      <w:tblGrid>
        <w:gridCol w:w="1985"/>
        <w:gridCol w:w="708"/>
        <w:gridCol w:w="2977"/>
      </w:tblGrid>
      <w:tr w:rsidR="00C93811" w:rsidRPr="0099723F" w14:paraId="6526B16F" w14:textId="77777777" w:rsidTr="00401B58">
        <w:tc>
          <w:tcPr>
            <w:tcW w:w="1985" w:type="dxa"/>
            <w:tcBorders>
              <w:right w:val="single" w:sz="4" w:space="0" w:color="auto"/>
            </w:tcBorders>
          </w:tcPr>
          <w:p w14:paraId="7E9E16E3" w14:textId="08E2C87D" w:rsidR="00C93811" w:rsidRPr="00986AC5" w:rsidRDefault="00401B58" w:rsidP="00986AC5">
            <w:pPr>
              <w:jc w:val="center"/>
              <w:rPr>
                <w:rFonts w:ascii="Times New Roman" w:hAnsi="Times New Roman" w:cs="Times New Roman"/>
                <w:bCs/>
                <w:lang w:val="id-ID"/>
              </w:rPr>
            </w:pPr>
            <w:r w:rsidRPr="00986AC5">
              <w:rPr>
                <w:rFonts w:ascii="Times New Roman" w:hAnsi="Times New Roman" w:cs="Times New Roman"/>
                <w:bCs/>
                <w:noProof/>
                <w:lang w:eastAsia="id-ID"/>
              </w:rPr>
              <mc:AlternateContent>
                <mc:Choice Requires="wps">
                  <w:drawing>
                    <wp:anchor distT="0" distB="0" distL="114300" distR="114300" simplePos="0" relativeHeight="251819008" behindDoc="0" locked="0" layoutInCell="1" allowOverlap="1" wp14:anchorId="0ED33CB4" wp14:editId="7A95AFFF">
                      <wp:simplePos x="0" y="0"/>
                      <wp:positionH relativeFrom="column">
                        <wp:posOffset>1185545</wp:posOffset>
                      </wp:positionH>
                      <wp:positionV relativeFrom="paragraph">
                        <wp:posOffset>209550</wp:posOffset>
                      </wp:positionV>
                      <wp:extent cx="179705" cy="0"/>
                      <wp:effectExtent l="0" t="0" r="29845" b="19050"/>
                      <wp:wrapNone/>
                      <wp:docPr id="32" name="Straight Connector 32"/>
                      <wp:cNvGraphicFramePr/>
                      <a:graphic xmlns:a="http://schemas.openxmlformats.org/drawingml/2006/main">
                        <a:graphicData uri="http://schemas.microsoft.com/office/word/2010/wordprocessingShape">
                          <wps:wsp>
                            <wps:cNvCnPr/>
                            <wps:spPr>
                              <a:xfrm>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30615D71" id="Straight Connector 32"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35pt,16.5pt" to="1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" strokecolor="black [3213]"/>
                  </w:pict>
                </mc:Fallback>
              </mc:AlternateContent>
            </w:r>
            <w:r w:rsidR="00C93811" w:rsidRPr="00986AC5">
              <w:rPr>
                <w:rFonts w:ascii="Times New Roman" w:hAnsi="Times New Roman" w:cs="Times New Roman"/>
                <w:bCs/>
                <w:noProof/>
                <w:lang w:eastAsia="id-ID"/>
              </w:rPr>
              <mc:AlternateContent>
                <mc:Choice Requires="wps">
                  <w:drawing>
                    <wp:anchor distT="0" distB="0" distL="114300" distR="114300" simplePos="0" relativeHeight="251829248" behindDoc="0" locked="0" layoutInCell="1" allowOverlap="1" wp14:anchorId="3FE575AC" wp14:editId="7F320AAB">
                      <wp:simplePos x="0" y="0"/>
                      <wp:positionH relativeFrom="column">
                        <wp:posOffset>1188720</wp:posOffset>
                      </wp:positionH>
                      <wp:positionV relativeFrom="paragraph">
                        <wp:posOffset>85886</wp:posOffset>
                      </wp:positionV>
                      <wp:extent cx="1258570" cy="0"/>
                      <wp:effectExtent l="0" t="0" r="36830" b="19050"/>
                      <wp:wrapNone/>
                      <wp:docPr id="31" name="Straight Connector 31"/>
                      <wp:cNvGraphicFramePr/>
                      <a:graphic xmlns:a="http://schemas.openxmlformats.org/drawingml/2006/main">
                        <a:graphicData uri="http://schemas.microsoft.com/office/word/2010/wordprocessingShape">
                          <wps:wsp>
                            <wps:cNvCnPr/>
                            <wps:spPr>
                              <a:xfrm>
                                <a:off x="0" y="0"/>
                                <a:ext cx="12585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70F819A" id="Straight Connector 31"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93.6pt,6.75pt" to="192.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" strokecolor="black [3213]"/>
                  </w:pict>
                </mc:Fallback>
              </mc:AlternateContent>
            </w:r>
            <w:r w:rsidR="00986AC5" w:rsidRPr="00986AC5">
              <w:rPr>
                <w:rFonts w:ascii="Times New Roman" w:hAnsi="Times New Roman" w:cs="Times New Roman"/>
                <w:bCs/>
                <w:lang w:val="id-ID"/>
              </w:rPr>
              <w:t xml:space="preserve">Manfaat </w:t>
            </w:r>
            <w:r w:rsidR="00986AC5">
              <w:rPr>
                <w:rFonts w:ascii="Times New Roman" w:hAnsi="Times New Roman" w:cs="Times New Roman"/>
                <w:bCs/>
                <w:lang w:val="id-ID"/>
              </w:rPr>
              <w:t>tindakan PHBS</w:t>
            </w:r>
          </w:p>
        </w:tc>
        <w:tc>
          <w:tcPr>
            <w:tcW w:w="708" w:type="dxa"/>
            <w:tcBorders>
              <w:top w:val="nil"/>
              <w:left w:val="single" w:sz="4" w:space="0" w:color="auto"/>
              <w:bottom w:val="nil"/>
              <w:right w:val="nil"/>
            </w:tcBorders>
          </w:tcPr>
          <w:p w14:paraId="11E0F3FC" w14:textId="77777777" w:rsidR="00C93811" w:rsidRPr="0099723F" w:rsidRDefault="00C93811" w:rsidP="00BC1295">
            <w:pPr>
              <w:jc w:val="center"/>
              <w:rPr>
                <w:rFonts w:ascii="Times New Roman" w:hAnsi="Times New Roman" w:cs="Times New Roman"/>
                <w:bCs/>
                <w:i/>
              </w:rPr>
            </w:pPr>
            <w:r>
              <w:rPr>
                <w:rFonts w:ascii="Times New Roman" w:hAnsi="Times New Roman" w:cs="Times New Roman"/>
                <w:bCs/>
                <w:i/>
                <w:noProof/>
                <w:lang w:eastAsia="id-ID"/>
              </w:rPr>
              <mc:AlternateContent>
                <mc:Choice Requires="wps">
                  <w:drawing>
                    <wp:anchor distT="0" distB="0" distL="114300" distR="114300" simplePos="0" relativeHeight="251813888" behindDoc="0" locked="0" layoutInCell="1" allowOverlap="1" wp14:anchorId="36235B62" wp14:editId="0575923A">
                      <wp:simplePos x="0" y="0"/>
                      <wp:positionH relativeFrom="column">
                        <wp:posOffset>108424</wp:posOffset>
                      </wp:positionH>
                      <wp:positionV relativeFrom="paragraph">
                        <wp:posOffset>209550</wp:posOffset>
                      </wp:positionV>
                      <wp:extent cx="0" cy="9144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80CC2AB" id="Straight Connector 33"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8.55pt,16.5pt" to="8.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" strokecolor="black [3213]"/>
                  </w:pict>
                </mc:Fallback>
              </mc:AlternateContent>
            </w:r>
          </w:p>
        </w:tc>
        <w:tc>
          <w:tcPr>
            <w:tcW w:w="2977" w:type="dxa"/>
            <w:tcBorders>
              <w:top w:val="nil"/>
              <w:left w:val="nil"/>
              <w:bottom w:val="dashed" w:sz="4" w:space="0" w:color="auto"/>
              <w:right w:val="nil"/>
            </w:tcBorders>
          </w:tcPr>
          <w:p w14:paraId="7DFCC536" w14:textId="77777777" w:rsidR="00C93811" w:rsidRPr="0099723F" w:rsidRDefault="00C93811" w:rsidP="00BC1295">
            <w:pPr>
              <w:jc w:val="center"/>
              <w:rPr>
                <w:rFonts w:ascii="Times New Roman" w:hAnsi="Times New Roman" w:cs="Times New Roman"/>
                <w:bCs/>
                <w:i/>
              </w:rPr>
            </w:pPr>
            <w:r>
              <w:rPr>
                <w:rFonts w:ascii="Times New Roman" w:hAnsi="Times New Roman" w:cs="Times New Roman"/>
                <w:bCs/>
                <w:i/>
                <w:noProof/>
                <w:lang w:eastAsia="id-ID"/>
              </w:rPr>
              <mc:AlternateContent>
                <mc:Choice Requires="wps">
                  <w:drawing>
                    <wp:anchor distT="0" distB="0" distL="114300" distR="114300" simplePos="0" relativeHeight="251830272" behindDoc="0" locked="0" layoutInCell="1" allowOverlap="1" wp14:anchorId="0A776376" wp14:editId="212F55AC">
                      <wp:simplePos x="0" y="0"/>
                      <wp:positionH relativeFrom="column">
                        <wp:posOffset>730885</wp:posOffset>
                      </wp:positionH>
                      <wp:positionV relativeFrom="paragraph">
                        <wp:posOffset>89061</wp:posOffset>
                      </wp:positionV>
                      <wp:extent cx="0" cy="225112"/>
                      <wp:effectExtent l="76200" t="0" r="57150" b="60960"/>
                      <wp:wrapNone/>
                      <wp:docPr id="42" name="Straight Arrow Connector 42"/>
                      <wp:cNvGraphicFramePr/>
                      <a:graphic xmlns:a="http://schemas.openxmlformats.org/drawingml/2006/main">
                        <a:graphicData uri="http://schemas.microsoft.com/office/word/2010/wordprocessingShape">
                          <wps:wsp>
                            <wps:cNvCnPr/>
                            <wps:spPr>
                              <a:xfrm>
                                <a:off x="0" y="0"/>
                                <a:ext cx="0" cy="2251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BBBEE9C" id="Straight Arrow Connector 42" o:spid="_x0000_s1026" type="#_x0000_t32" style="position:absolute;margin-left:57.55pt;margin-top:7pt;width:0;height:17.7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" strokecolor="black [3213]">
                      <v:stroke endarrow="block"/>
                    </v:shape>
                  </w:pict>
                </mc:Fallback>
              </mc:AlternateContent>
            </w:r>
          </w:p>
        </w:tc>
      </w:tr>
      <w:tr w:rsidR="00401B58" w:rsidRPr="0099723F" w14:paraId="76E9FFFB" w14:textId="77777777" w:rsidTr="00E55A89">
        <w:tc>
          <w:tcPr>
            <w:tcW w:w="1985" w:type="dxa"/>
            <w:tcBorders>
              <w:right w:val="single" w:sz="4" w:space="0" w:color="auto"/>
            </w:tcBorders>
          </w:tcPr>
          <w:p w14:paraId="1871E33E" w14:textId="4B853D37" w:rsidR="00401B58" w:rsidRPr="00986AC5" w:rsidRDefault="00401B58" w:rsidP="00986AC5">
            <w:pPr>
              <w:jc w:val="center"/>
              <w:rPr>
                <w:rFonts w:ascii="Times New Roman" w:hAnsi="Times New Roman" w:cs="Times New Roman"/>
                <w:bCs/>
                <w:lang w:val="id-ID"/>
              </w:rPr>
            </w:pPr>
            <w:r w:rsidRPr="00986AC5">
              <w:rPr>
                <w:rFonts w:ascii="Times New Roman" w:hAnsi="Times New Roman" w:cs="Times New Roman"/>
                <w:bCs/>
                <w:noProof/>
                <w:lang w:eastAsia="id-ID"/>
              </w:rPr>
              <mc:AlternateContent>
                <mc:Choice Requires="wps">
                  <w:drawing>
                    <wp:anchor distT="0" distB="0" distL="114300" distR="114300" simplePos="0" relativeHeight="251906048" behindDoc="0" locked="0" layoutInCell="1" allowOverlap="1" wp14:anchorId="2FF67CFB" wp14:editId="03094F5B">
                      <wp:simplePos x="0" y="0"/>
                      <wp:positionH relativeFrom="column">
                        <wp:posOffset>1184437</wp:posOffset>
                      </wp:positionH>
                      <wp:positionV relativeFrom="paragraph">
                        <wp:posOffset>118745</wp:posOffset>
                      </wp:positionV>
                      <wp:extent cx="179705" cy="0"/>
                      <wp:effectExtent l="0" t="0" r="10795" b="19050"/>
                      <wp:wrapNone/>
                      <wp:docPr id="1411639940" name="Straight Connector 1411639940"/>
                      <wp:cNvGraphicFramePr/>
                      <a:graphic xmlns:a="http://schemas.openxmlformats.org/drawingml/2006/main">
                        <a:graphicData uri="http://schemas.microsoft.com/office/word/2010/wordprocessingShape">
                          <wps:wsp>
                            <wps:cNvCnPr/>
                            <wps:spPr>
                              <a:xfrm flipH="1" flipV="1">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048A352" id="Straight Connector 1411639940" o:spid="_x0000_s1026" style="position:absolute;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25pt,9.35pt" to="107.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" strokecolor="black [3213]"/>
                  </w:pict>
                </mc:Fallback>
              </mc:AlternateContent>
            </w:r>
            <w:r w:rsidRPr="00986AC5">
              <w:rPr>
                <w:rFonts w:ascii="Times New Roman" w:hAnsi="Times New Roman" w:cs="Times New Roman"/>
                <w:bCs/>
                <w:lang w:val="id-ID"/>
              </w:rPr>
              <w:t>Hambatan</w:t>
            </w:r>
            <w:r>
              <w:rPr>
                <w:rFonts w:ascii="Times New Roman" w:hAnsi="Times New Roman" w:cs="Times New Roman"/>
                <w:bCs/>
                <w:lang w:val="id-ID"/>
              </w:rPr>
              <w:t xml:space="preserve"> tindakan PHBS</w:t>
            </w:r>
          </w:p>
        </w:tc>
        <w:tc>
          <w:tcPr>
            <w:tcW w:w="708" w:type="dxa"/>
            <w:tcBorders>
              <w:top w:val="nil"/>
              <w:left w:val="single" w:sz="4" w:space="0" w:color="auto"/>
              <w:bottom w:val="nil"/>
              <w:right w:val="dashed" w:sz="4" w:space="0" w:color="auto"/>
            </w:tcBorders>
          </w:tcPr>
          <w:p w14:paraId="642774EC" w14:textId="77777777" w:rsidR="00401B58" w:rsidRPr="0099723F" w:rsidRDefault="00401B58" w:rsidP="00BC1295">
            <w:pPr>
              <w:jc w:val="center"/>
              <w:rPr>
                <w:rFonts w:ascii="Times New Roman" w:hAnsi="Times New Roman" w:cs="Times New Roman"/>
                <w:bCs/>
                <w:i/>
              </w:rPr>
            </w:pPr>
          </w:p>
        </w:tc>
        <w:tc>
          <w:tcPr>
            <w:tcW w:w="2977" w:type="dxa"/>
            <w:vMerge w:val="restart"/>
            <w:tcBorders>
              <w:top w:val="dashed" w:sz="4" w:space="0" w:color="auto"/>
              <w:left w:val="dashed" w:sz="4" w:space="0" w:color="auto"/>
              <w:right w:val="dashed" w:sz="4" w:space="0" w:color="auto"/>
            </w:tcBorders>
          </w:tcPr>
          <w:p w14:paraId="60A177D2" w14:textId="77777777" w:rsidR="00401B58" w:rsidRDefault="00401B58" w:rsidP="00401B58">
            <w:pPr>
              <w:jc w:val="center"/>
              <w:rPr>
                <w:rFonts w:ascii="Times New Roman" w:hAnsi="Times New Roman" w:cs="Times New Roman"/>
                <w:bCs/>
                <w:lang w:val="id-ID"/>
              </w:rPr>
            </w:pPr>
            <w:r>
              <w:rPr>
                <w:rFonts w:ascii="Times New Roman" w:hAnsi="Times New Roman" w:cs="Times New Roman"/>
                <w:bCs/>
                <w:lang w:val="id-ID"/>
              </w:rPr>
              <w:t>Faktor yang mempengaruhi tidak terlaksananya PHBS</w:t>
            </w:r>
          </w:p>
          <w:p w14:paraId="059A1D24" w14:textId="5B290591" w:rsidR="00401B58" w:rsidRDefault="00401B58" w:rsidP="00401B58">
            <w:pPr>
              <w:jc w:val="center"/>
              <w:rPr>
                <w:rFonts w:ascii="Times New Roman" w:hAnsi="Times New Roman" w:cs="Times New Roman"/>
                <w:bCs/>
                <w:lang w:val="id-ID"/>
              </w:rPr>
            </w:pPr>
            <w:r>
              <w:rPr>
                <w:rFonts w:ascii="Times New Roman" w:hAnsi="Times New Roman" w:cs="Times New Roman"/>
                <w:bCs/>
                <w:lang w:val="id-ID"/>
              </w:rPr>
              <w:t>Low control : Lingkungan kuliah dan keterbatasan waktu</w:t>
            </w:r>
          </w:p>
          <w:p w14:paraId="58BD72CD" w14:textId="0837B033" w:rsidR="00401B58" w:rsidRPr="00401B58" w:rsidRDefault="008701A6" w:rsidP="00401B58">
            <w:pPr>
              <w:jc w:val="center"/>
              <w:rPr>
                <w:rFonts w:ascii="Times New Roman" w:hAnsi="Times New Roman" w:cs="Times New Roman"/>
                <w:bCs/>
                <w:lang w:val="id-ID"/>
              </w:rPr>
            </w:pPr>
            <w:r w:rsidRPr="00401B58">
              <w:rPr>
                <w:rFonts w:ascii="Times New Roman" w:hAnsi="Times New Roman" w:cs="Times New Roman"/>
                <w:bCs/>
                <w:noProof/>
                <w:lang w:eastAsia="id-ID"/>
              </w:rPr>
              <mc:AlternateContent>
                <mc:Choice Requires="wps">
                  <w:drawing>
                    <wp:anchor distT="0" distB="0" distL="114300" distR="114300" simplePos="0" relativeHeight="251825152" behindDoc="0" locked="0" layoutInCell="1" allowOverlap="1" wp14:anchorId="1BD36063" wp14:editId="477A6825">
                      <wp:simplePos x="0" y="0"/>
                      <wp:positionH relativeFrom="column">
                        <wp:posOffset>1207135</wp:posOffset>
                      </wp:positionH>
                      <wp:positionV relativeFrom="paragraph">
                        <wp:posOffset>347980</wp:posOffset>
                      </wp:positionV>
                      <wp:extent cx="0" cy="324000"/>
                      <wp:effectExtent l="76200" t="0" r="76200" b="57150"/>
                      <wp:wrapNone/>
                      <wp:docPr id="1411639941" name="Straight Arrow Connector 1411639941"/>
                      <wp:cNvGraphicFramePr/>
                      <a:graphic xmlns:a="http://schemas.openxmlformats.org/drawingml/2006/main">
                        <a:graphicData uri="http://schemas.microsoft.com/office/word/2010/wordprocessingShape">
                          <wps:wsp>
                            <wps:cNvCnPr/>
                            <wps:spPr>
                              <a:xfrm>
                                <a:off x="0" y="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0E540664" id="Straight Arrow Connector 1411639941" o:spid="_x0000_s1026" type="#_x0000_t32" style="position:absolute;margin-left:95.05pt;margin-top:27.4pt;width:0;height:25.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" strokecolor="black [3213]">
                      <v:stroke endarrow="block"/>
                    </v:shape>
                  </w:pict>
                </mc:Fallback>
              </mc:AlternateContent>
            </w:r>
            <w:r w:rsidR="00401B58">
              <w:rPr>
                <w:rFonts w:ascii="Times New Roman" w:hAnsi="Times New Roman" w:cs="Times New Roman"/>
                <w:bCs/>
                <w:lang w:val="id-ID"/>
              </w:rPr>
              <w:t>High control : Kurangnya pengetahuan</w:t>
            </w:r>
            <w:r w:rsidR="00310B80">
              <w:rPr>
                <w:rFonts w:ascii="Times New Roman" w:hAnsi="Times New Roman" w:cs="Times New Roman"/>
                <w:bCs/>
                <w:lang w:val="id-ID"/>
              </w:rPr>
              <w:t xml:space="preserve"> dan k</w:t>
            </w:r>
            <w:r w:rsidR="00401B58">
              <w:rPr>
                <w:rFonts w:ascii="Times New Roman" w:hAnsi="Times New Roman" w:cs="Times New Roman"/>
                <w:bCs/>
                <w:lang w:val="id-ID"/>
              </w:rPr>
              <w:t>ebiasaan</w:t>
            </w:r>
          </w:p>
        </w:tc>
      </w:tr>
      <w:tr w:rsidR="00401B58" w:rsidRPr="0099723F" w14:paraId="3EEF1EFB" w14:textId="77777777" w:rsidTr="00E55A89">
        <w:trPr>
          <w:trHeight w:val="516"/>
        </w:trPr>
        <w:tc>
          <w:tcPr>
            <w:tcW w:w="1985" w:type="dxa"/>
            <w:tcBorders>
              <w:left w:val="dashed" w:sz="4" w:space="0" w:color="auto"/>
              <w:bottom w:val="single" w:sz="4" w:space="0" w:color="auto"/>
              <w:right w:val="dashed" w:sz="4" w:space="0" w:color="auto"/>
            </w:tcBorders>
          </w:tcPr>
          <w:p w14:paraId="0A0E3467" w14:textId="2D7E9213" w:rsidR="00401B58" w:rsidRPr="00986AC5" w:rsidRDefault="00401B58" w:rsidP="00986AC5">
            <w:pPr>
              <w:jc w:val="center"/>
              <w:rPr>
                <w:rFonts w:ascii="Times New Roman" w:hAnsi="Times New Roman" w:cs="Times New Roman"/>
                <w:bCs/>
                <w:lang w:val="id-ID"/>
              </w:rPr>
            </w:pPr>
            <w:r w:rsidRPr="00986AC5">
              <w:rPr>
                <w:rFonts w:ascii="Times New Roman" w:hAnsi="Times New Roman" w:cs="Times New Roman"/>
                <w:bCs/>
                <w:noProof/>
                <w:lang w:eastAsia="id-ID"/>
              </w:rPr>
              <mc:AlternateContent>
                <mc:Choice Requires="wps">
                  <w:drawing>
                    <wp:anchor distT="0" distB="0" distL="114300" distR="114300" simplePos="0" relativeHeight="251907072" behindDoc="0" locked="0" layoutInCell="1" allowOverlap="1" wp14:anchorId="120B7D10" wp14:editId="0382B9D2">
                      <wp:simplePos x="0" y="0"/>
                      <wp:positionH relativeFrom="column">
                        <wp:posOffset>1184437</wp:posOffset>
                      </wp:positionH>
                      <wp:positionV relativeFrom="paragraph">
                        <wp:posOffset>121920</wp:posOffset>
                      </wp:positionV>
                      <wp:extent cx="179705" cy="0"/>
                      <wp:effectExtent l="0" t="0" r="10795" b="19050"/>
                      <wp:wrapNone/>
                      <wp:docPr id="1411639942" name="Straight Connector 1411639942"/>
                      <wp:cNvGraphicFramePr/>
                      <a:graphic xmlns:a="http://schemas.openxmlformats.org/drawingml/2006/main">
                        <a:graphicData uri="http://schemas.microsoft.com/office/word/2010/wordprocessingShape">
                          <wps:wsp>
                            <wps:cNvCnPr/>
                            <wps:spPr>
                              <a:xfrm flipH="1">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2550B15" id="Straight Connector 1411639942"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25pt,9.6pt" to="107.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" strokecolor="black [3213]"/>
                  </w:pict>
                </mc:Fallback>
              </mc:AlternateContent>
            </w:r>
            <w:r>
              <w:rPr>
                <w:rFonts w:ascii="Times New Roman" w:hAnsi="Times New Roman" w:cs="Times New Roman"/>
                <w:bCs/>
                <w:lang w:val="id-ID"/>
              </w:rPr>
              <w:t>Kemampuan : Skill dan keputusan</w:t>
            </w:r>
          </w:p>
        </w:tc>
        <w:tc>
          <w:tcPr>
            <w:tcW w:w="708" w:type="dxa"/>
            <w:vMerge w:val="restart"/>
            <w:tcBorders>
              <w:top w:val="nil"/>
              <w:left w:val="dashed" w:sz="4" w:space="0" w:color="auto"/>
              <w:right w:val="dashed" w:sz="4" w:space="0" w:color="auto"/>
            </w:tcBorders>
          </w:tcPr>
          <w:p w14:paraId="5DFCFC67" w14:textId="77777777" w:rsidR="00401B58" w:rsidRPr="0099723F" w:rsidRDefault="00401B58" w:rsidP="00BC1295">
            <w:pPr>
              <w:jc w:val="center"/>
              <w:rPr>
                <w:rFonts w:ascii="Times New Roman" w:hAnsi="Times New Roman" w:cs="Times New Roman"/>
                <w:bCs/>
                <w:i/>
              </w:rPr>
            </w:pPr>
            <w:r>
              <w:rPr>
                <w:rFonts w:ascii="Times New Roman" w:hAnsi="Times New Roman" w:cs="Times New Roman"/>
                <w:bCs/>
                <w:i/>
                <w:noProof/>
                <w:lang w:eastAsia="id-ID"/>
              </w:rPr>
              <mc:AlternateContent>
                <mc:Choice Requires="wps">
                  <w:drawing>
                    <wp:anchor distT="0" distB="0" distL="114300" distR="114300" simplePos="0" relativeHeight="251908096" behindDoc="0" locked="0" layoutInCell="1" allowOverlap="1" wp14:anchorId="15649065" wp14:editId="4E0438AD">
                      <wp:simplePos x="0" y="0"/>
                      <wp:positionH relativeFrom="column">
                        <wp:posOffset>115570</wp:posOffset>
                      </wp:positionH>
                      <wp:positionV relativeFrom="paragraph">
                        <wp:posOffset>223681</wp:posOffset>
                      </wp:positionV>
                      <wp:extent cx="118745" cy="0"/>
                      <wp:effectExtent l="0" t="0" r="33655" b="19050"/>
                      <wp:wrapNone/>
                      <wp:docPr id="1411639943" name="Straight Connector 1411639943"/>
                      <wp:cNvGraphicFramePr/>
                      <a:graphic xmlns:a="http://schemas.openxmlformats.org/drawingml/2006/main">
                        <a:graphicData uri="http://schemas.microsoft.com/office/word/2010/wordprocessingShape">
                          <wps:wsp>
                            <wps:cNvCnPr/>
                            <wps:spPr>
                              <a:xfrm>
                                <a:off x="0" y="0"/>
                                <a:ext cx="1187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8F5A385" id="Straight Connector 1411639943"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9.1pt,17.6pt" to="18.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" strokecolor="black [3213]"/>
                  </w:pict>
                </mc:Fallback>
              </mc:AlternateContent>
            </w:r>
            <w:r>
              <w:rPr>
                <w:rFonts w:ascii="Times New Roman" w:hAnsi="Times New Roman" w:cs="Times New Roman"/>
                <w:bCs/>
                <w:i/>
                <w:noProof/>
                <w:lang w:eastAsia="id-ID"/>
              </w:rPr>
              <mc:AlternateContent>
                <mc:Choice Requires="wps">
                  <w:drawing>
                    <wp:anchor distT="0" distB="0" distL="114300" distR="114300" simplePos="0" relativeHeight="251909120" behindDoc="0" locked="0" layoutInCell="1" allowOverlap="1" wp14:anchorId="12FF115A" wp14:editId="692C30E9">
                      <wp:simplePos x="0" y="0"/>
                      <wp:positionH relativeFrom="column">
                        <wp:posOffset>234315</wp:posOffset>
                      </wp:positionH>
                      <wp:positionV relativeFrom="paragraph">
                        <wp:posOffset>222250</wp:posOffset>
                      </wp:positionV>
                      <wp:extent cx="0" cy="756000"/>
                      <wp:effectExtent l="76200" t="0" r="57150" b="63500"/>
                      <wp:wrapNone/>
                      <wp:docPr id="1411639944" name="Straight Arrow Connector 1411639944"/>
                      <wp:cNvGraphicFramePr/>
                      <a:graphic xmlns:a="http://schemas.openxmlformats.org/drawingml/2006/main">
                        <a:graphicData uri="http://schemas.microsoft.com/office/word/2010/wordprocessingShape">
                          <wps:wsp>
                            <wps:cNvCnPr/>
                            <wps:spPr>
                              <a:xfrm>
                                <a:off x="0" y="0"/>
                                <a:ext cx="0" cy="75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08D830EE" id="Straight Arrow Connector 1411639944" o:spid="_x0000_s1026" type="#_x0000_t32" style="position:absolute;margin-left:18.45pt;margin-top:17.5pt;width:0;height:59.5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" strokecolor="black [3213]">
                      <v:stroke endarrow="block"/>
                    </v:shape>
                  </w:pict>
                </mc:Fallback>
              </mc:AlternateContent>
            </w:r>
          </w:p>
        </w:tc>
        <w:tc>
          <w:tcPr>
            <w:tcW w:w="2977" w:type="dxa"/>
            <w:vMerge/>
            <w:tcBorders>
              <w:left w:val="dashed" w:sz="4" w:space="0" w:color="auto"/>
              <w:right w:val="dashed" w:sz="4" w:space="0" w:color="auto"/>
            </w:tcBorders>
          </w:tcPr>
          <w:p w14:paraId="4D6BE2F8" w14:textId="77777777" w:rsidR="00401B58" w:rsidRPr="0099723F" w:rsidRDefault="00401B58" w:rsidP="00BC1295">
            <w:pPr>
              <w:jc w:val="center"/>
              <w:rPr>
                <w:rFonts w:ascii="Times New Roman" w:hAnsi="Times New Roman" w:cs="Times New Roman"/>
                <w:bCs/>
                <w:i/>
              </w:rPr>
            </w:pPr>
          </w:p>
        </w:tc>
      </w:tr>
      <w:tr w:rsidR="00401B58" w:rsidRPr="0099723F" w14:paraId="37D6EBA7" w14:textId="77777777" w:rsidTr="00401B58">
        <w:trPr>
          <w:trHeight w:val="401"/>
        </w:trPr>
        <w:tc>
          <w:tcPr>
            <w:tcW w:w="1985" w:type="dxa"/>
            <w:tcBorders>
              <w:left w:val="dashed" w:sz="4" w:space="0" w:color="auto"/>
              <w:right w:val="dashed" w:sz="4" w:space="0" w:color="auto"/>
            </w:tcBorders>
          </w:tcPr>
          <w:p w14:paraId="5BB2D1CA" w14:textId="42465D9F" w:rsidR="00401B58" w:rsidRPr="00D0144B" w:rsidRDefault="00401B58" w:rsidP="00986AC5">
            <w:pPr>
              <w:jc w:val="center"/>
              <w:rPr>
                <w:rFonts w:ascii="Times New Roman" w:hAnsi="Times New Roman" w:cs="Times New Roman"/>
                <w:bCs/>
                <w:noProof/>
                <w:lang w:val="sv-SE" w:eastAsia="id-ID"/>
              </w:rPr>
            </w:pPr>
            <w:r w:rsidRPr="00986AC5">
              <w:rPr>
                <w:rFonts w:ascii="Times New Roman" w:hAnsi="Times New Roman" w:cs="Times New Roman"/>
                <w:bCs/>
                <w:noProof/>
                <w:lang w:eastAsia="id-ID"/>
              </w:rPr>
              <mc:AlternateContent>
                <mc:Choice Requires="wps">
                  <w:drawing>
                    <wp:anchor distT="0" distB="0" distL="114300" distR="114300" simplePos="0" relativeHeight="251911168" behindDoc="0" locked="0" layoutInCell="1" allowOverlap="1" wp14:anchorId="20827674" wp14:editId="720B1ED3">
                      <wp:simplePos x="0" y="0"/>
                      <wp:positionH relativeFrom="column">
                        <wp:posOffset>1182532</wp:posOffset>
                      </wp:positionH>
                      <wp:positionV relativeFrom="paragraph">
                        <wp:posOffset>140970</wp:posOffset>
                      </wp:positionV>
                      <wp:extent cx="179705" cy="0"/>
                      <wp:effectExtent l="0" t="0" r="10795" b="19050"/>
                      <wp:wrapNone/>
                      <wp:docPr id="1411639945" name="Straight Connector 1411639945"/>
                      <wp:cNvGraphicFramePr/>
                      <a:graphic xmlns:a="http://schemas.openxmlformats.org/drawingml/2006/main">
                        <a:graphicData uri="http://schemas.microsoft.com/office/word/2010/wordprocessingShape">
                          <wps:wsp>
                            <wps:cNvCnPr/>
                            <wps:spPr>
                              <a:xfrm flipH="1">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00FF1A72" id="Straight Connector 1411639945" o:spid="_x0000_s1026" style="position:absolute;flip:x;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1pt,11.1pt" to="107.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" strokecolor="black [3213]"/>
                  </w:pict>
                </mc:Fallback>
              </mc:AlternateContent>
            </w:r>
            <w:r w:rsidRPr="00986AC5">
              <w:rPr>
                <w:rFonts w:ascii="Times New Roman" w:hAnsi="Times New Roman" w:cs="Times New Roman"/>
                <w:bCs/>
                <w:lang w:val="id-ID"/>
              </w:rPr>
              <w:t>Sikap</w:t>
            </w:r>
            <w:r>
              <w:rPr>
                <w:rFonts w:ascii="Times New Roman" w:hAnsi="Times New Roman" w:cs="Times New Roman"/>
                <w:bCs/>
                <w:lang w:val="id-ID"/>
              </w:rPr>
              <w:t xml:space="preserve"> : Efficacy diri dan komitmen</w:t>
            </w:r>
          </w:p>
        </w:tc>
        <w:tc>
          <w:tcPr>
            <w:tcW w:w="708" w:type="dxa"/>
            <w:vMerge/>
            <w:tcBorders>
              <w:left w:val="dashed" w:sz="4" w:space="0" w:color="auto"/>
              <w:bottom w:val="nil"/>
              <w:right w:val="dashed" w:sz="4" w:space="0" w:color="auto"/>
            </w:tcBorders>
          </w:tcPr>
          <w:p w14:paraId="76270B9F" w14:textId="77777777" w:rsidR="00401B58" w:rsidRPr="00D0144B" w:rsidRDefault="00401B58" w:rsidP="00BC1295">
            <w:pPr>
              <w:jc w:val="center"/>
              <w:rPr>
                <w:rFonts w:ascii="Times New Roman" w:hAnsi="Times New Roman" w:cs="Times New Roman"/>
                <w:bCs/>
                <w:i/>
                <w:noProof/>
                <w:lang w:val="sv-SE" w:eastAsia="id-ID"/>
              </w:rPr>
            </w:pPr>
          </w:p>
        </w:tc>
        <w:tc>
          <w:tcPr>
            <w:tcW w:w="2977" w:type="dxa"/>
            <w:vMerge/>
            <w:tcBorders>
              <w:left w:val="dashed" w:sz="4" w:space="0" w:color="auto"/>
              <w:bottom w:val="dashed" w:sz="4" w:space="0" w:color="auto"/>
              <w:right w:val="dashed" w:sz="4" w:space="0" w:color="auto"/>
            </w:tcBorders>
          </w:tcPr>
          <w:p w14:paraId="52F5B96A" w14:textId="77777777" w:rsidR="00401B58" w:rsidRPr="00D0144B" w:rsidRDefault="00401B58" w:rsidP="00BC1295">
            <w:pPr>
              <w:jc w:val="center"/>
              <w:rPr>
                <w:rFonts w:ascii="Times New Roman" w:hAnsi="Times New Roman" w:cs="Times New Roman"/>
                <w:bCs/>
                <w:i/>
                <w:lang w:val="sv-SE"/>
              </w:rPr>
            </w:pPr>
          </w:p>
        </w:tc>
      </w:tr>
    </w:tbl>
    <w:p w14:paraId="26064200" w14:textId="77777777" w:rsidR="00C93811" w:rsidRPr="0099723F" w:rsidRDefault="00C93811" w:rsidP="00C93811">
      <w:pPr>
        <w:spacing w:after="0" w:line="240" w:lineRule="auto"/>
        <w:jc w:val="center"/>
        <w:rPr>
          <w:rFonts w:ascii="Times New Roman" w:hAnsi="Times New Roman" w:cs="Times New Roman"/>
          <w:bCs/>
        </w:rPr>
      </w:pPr>
    </w:p>
    <w:tbl>
      <w:tblPr>
        <w:tblStyle w:val="TableGrid"/>
        <w:tblW w:w="8352"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992"/>
        <w:gridCol w:w="1768"/>
        <w:gridCol w:w="403"/>
        <w:gridCol w:w="1514"/>
        <w:gridCol w:w="423"/>
        <w:gridCol w:w="1272"/>
      </w:tblGrid>
      <w:tr w:rsidR="00DE7974" w:rsidRPr="0099723F" w14:paraId="788523F4" w14:textId="77777777" w:rsidTr="00E55A89">
        <w:tc>
          <w:tcPr>
            <w:tcW w:w="1980" w:type="dxa"/>
            <w:vMerge w:val="restart"/>
            <w:tcBorders>
              <w:top w:val="single" w:sz="4" w:space="0" w:color="auto"/>
              <w:left w:val="single" w:sz="4" w:space="0" w:color="auto"/>
              <w:bottom w:val="single" w:sz="4" w:space="0" w:color="auto"/>
              <w:right w:val="single" w:sz="4" w:space="0" w:color="auto"/>
            </w:tcBorders>
          </w:tcPr>
          <w:p w14:paraId="4D2FE7CF" w14:textId="25266D5F" w:rsidR="00DE7974" w:rsidRDefault="00DE7974" w:rsidP="00BC1295">
            <w:pPr>
              <w:jc w:val="both"/>
              <w:rPr>
                <w:rFonts w:ascii="Times New Roman" w:hAnsi="Times New Roman" w:cs="Times New Roman"/>
                <w:bCs/>
                <w:lang w:val="id-ID"/>
              </w:rPr>
            </w:pPr>
            <w:r>
              <w:rPr>
                <w:rFonts w:ascii="Times New Roman" w:hAnsi="Times New Roman" w:cs="Times New Roman"/>
                <w:bCs/>
                <w:lang w:val="id-ID"/>
              </w:rPr>
              <w:t>Kebiasaan cuci tangan, pengelolaan sampah, pola makan sehat di lingkungan kampus, kebiasaan mandi dan merawat kebersihan tubuh</w:t>
            </w:r>
          </w:p>
          <w:p w14:paraId="591EB6B1" w14:textId="461BC979" w:rsidR="00DE7974" w:rsidRPr="00DE7974" w:rsidRDefault="00DE7974" w:rsidP="00BC1295">
            <w:pPr>
              <w:jc w:val="both"/>
              <w:rPr>
                <w:rFonts w:ascii="Times New Roman" w:hAnsi="Times New Roman" w:cs="Times New Roman"/>
                <w:bCs/>
                <w:lang w:val="id-ID"/>
              </w:rPr>
            </w:pPr>
            <w:r>
              <w:rPr>
                <w:rFonts w:ascii="Times New Roman" w:hAnsi="Times New Roman" w:cs="Times New Roman"/>
                <w:bCs/>
                <w:lang w:val="id-ID"/>
              </w:rPr>
              <w:t>Kegiatan fisik dan olahraga.</w:t>
            </w:r>
          </w:p>
        </w:tc>
        <w:tc>
          <w:tcPr>
            <w:tcW w:w="992" w:type="dxa"/>
            <w:tcBorders>
              <w:left w:val="single" w:sz="4" w:space="0" w:color="auto"/>
            </w:tcBorders>
          </w:tcPr>
          <w:p w14:paraId="0A538317" w14:textId="77777777" w:rsidR="00DE7974" w:rsidRPr="0099723F" w:rsidRDefault="00DE7974" w:rsidP="00BC1295">
            <w:pPr>
              <w:jc w:val="both"/>
              <w:rPr>
                <w:rFonts w:ascii="Times New Roman" w:hAnsi="Times New Roman" w:cs="Times New Roman"/>
                <w:bCs/>
              </w:rPr>
            </w:pPr>
          </w:p>
        </w:tc>
        <w:tc>
          <w:tcPr>
            <w:tcW w:w="1768" w:type="dxa"/>
            <w:tcBorders>
              <w:bottom w:val="single" w:sz="4" w:space="0" w:color="auto"/>
            </w:tcBorders>
          </w:tcPr>
          <w:p w14:paraId="40D8B437" w14:textId="77777777" w:rsidR="00DE7974" w:rsidRPr="0099723F" w:rsidRDefault="00DE7974" w:rsidP="00BC1295">
            <w:pPr>
              <w:jc w:val="both"/>
              <w:rPr>
                <w:rFonts w:ascii="Times New Roman" w:hAnsi="Times New Roman" w:cs="Times New Roman"/>
                <w:bCs/>
              </w:rPr>
            </w:pPr>
          </w:p>
        </w:tc>
        <w:tc>
          <w:tcPr>
            <w:tcW w:w="403" w:type="dxa"/>
          </w:tcPr>
          <w:p w14:paraId="548677EC" w14:textId="77777777" w:rsidR="00DE7974" w:rsidRPr="0099723F" w:rsidRDefault="00DE7974" w:rsidP="00BC1295">
            <w:pPr>
              <w:jc w:val="both"/>
              <w:rPr>
                <w:rFonts w:ascii="Times New Roman" w:hAnsi="Times New Roman" w:cs="Times New Roman"/>
                <w:bCs/>
              </w:rPr>
            </w:pPr>
          </w:p>
        </w:tc>
        <w:tc>
          <w:tcPr>
            <w:tcW w:w="1514" w:type="dxa"/>
            <w:tcBorders>
              <w:bottom w:val="single" w:sz="4" w:space="0" w:color="auto"/>
            </w:tcBorders>
          </w:tcPr>
          <w:p w14:paraId="45B37FB0" w14:textId="77777777" w:rsidR="00DE7974" w:rsidRPr="0099723F" w:rsidRDefault="00DE7974" w:rsidP="00BC1295">
            <w:pPr>
              <w:jc w:val="both"/>
              <w:rPr>
                <w:rFonts w:ascii="Times New Roman" w:hAnsi="Times New Roman" w:cs="Times New Roman"/>
                <w:bCs/>
              </w:rPr>
            </w:pPr>
          </w:p>
        </w:tc>
        <w:tc>
          <w:tcPr>
            <w:tcW w:w="423" w:type="dxa"/>
          </w:tcPr>
          <w:p w14:paraId="12364C72" w14:textId="77777777" w:rsidR="00DE7974" w:rsidRPr="0099723F" w:rsidRDefault="00DE7974" w:rsidP="00BC1295">
            <w:pPr>
              <w:jc w:val="both"/>
              <w:rPr>
                <w:rFonts w:ascii="Times New Roman" w:hAnsi="Times New Roman" w:cs="Times New Roman"/>
                <w:bCs/>
              </w:rPr>
            </w:pPr>
          </w:p>
        </w:tc>
        <w:tc>
          <w:tcPr>
            <w:tcW w:w="1272" w:type="dxa"/>
            <w:tcBorders>
              <w:bottom w:val="single" w:sz="4" w:space="0" w:color="auto"/>
            </w:tcBorders>
          </w:tcPr>
          <w:p w14:paraId="481F6C28" w14:textId="4E30A713" w:rsidR="00DE7974" w:rsidRPr="0099723F" w:rsidRDefault="00DE7974" w:rsidP="00BC1295">
            <w:pPr>
              <w:jc w:val="both"/>
              <w:rPr>
                <w:rFonts w:ascii="Times New Roman" w:hAnsi="Times New Roman" w:cs="Times New Roman"/>
                <w:bCs/>
              </w:rPr>
            </w:pPr>
          </w:p>
        </w:tc>
      </w:tr>
      <w:tr w:rsidR="00DE60E8" w:rsidRPr="0099723F" w14:paraId="5A9AD24C" w14:textId="77777777" w:rsidTr="00E55A89">
        <w:trPr>
          <w:trHeight w:val="1004"/>
        </w:trPr>
        <w:tc>
          <w:tcPr>
            <w:tcW w:w="1980" w:type="dxa"/>
            <w:vMerge/>
            <w:tcBorders>
              <w:top w:val="single" w:sz="4" w:space="0" w:color="auto"/>
              <w:left w:val="single" w:sz="4" w:space="0" w:color="auto"/>
              <w:bottom w:val="single" w:sz="4" w:space="0" w:color="auto"/>
              <w:right w:val="single" w:sz="4" w:space="0" w:color="auto"/>
            </w:tcBorders>
          </w:tcPr>
          <w:p w14:paraId="26C13749" w14:textId="77777777" w:rsidR="00DE60E8" w:rsidRPr="0099723F" w:rsidRDefault="00DE60E8" w:rsidP="00BC1295">
            <w:pPr>
              <w:jc w:val="both"/>
              <w:rPr>
                <w:rFonts w:ascii="Times New Roman" w:hAnsi="Times New Roman" w:cs="Times New Roman"/>
                <w:bCs/>
              </w:rPr>
            </w:pPr>
          </w:p>
        </w:tc>
        <w:tc>
          <w:tcPr>
            <w:tcW w:w="992" w:type="dxa"/>
            <w:vMerge w:val="restart"/>
            <w:tcBorders>
              <w:left w:val="single" w:sz="4" w:space="0" w:color="auto"/>
              <w:right w:val="single" w:sz="4" w:space="0" w:color="auto"/>
            </w:tcBorders>
          </w:tcPr>
          <w:p w14:paraId="5D72B7DF" w14:textId="1D9D4F7D" w:rsidR="00DE60E8" w:rsidRPr="0099723F" w:rsidRDefault="00A7770A" w:rsidP="00BC1295">
            <w:pPr>
              <w:jc w:val="both"/>
              <w:rPr>
                <w:rFonts w:ascii="Times New Roman" w:hAnsi="Times New Roman" w:cs="Times New Roman"/>
                <w:bCs/>
              </w:rPr>
            </w:pPr>
            <w:r>
              <w:rPr>
                <w:rFonts w:ascii="Times New Roman" w:hAnsi="Times New Roman" w:cs="Times New Roman"/>
                <w:bCs/>
                <w:noProof/>
                <w:lang w:eastAsia="id-ID"/>
              </w:rPr>
              <mc:AlternateContent>
                <mc:Choice Requires="wps">
                  <w:drawing>
                    <wp:anchor distT="0" distB="0" distL="114300" distR="114300" simplePos="0" relativeHeight="251945984" behindDoc="0" locked="0" layoutInCell="1" allowOverlap="1" wp14:anchorId="2CF9E02D" wp14:editId="1003189A">
                      <wp:simplePos x="0" y="0"/>
                      <wp:positionH relativeFrom="column">
                        <wp:posOffset>358775</wp:posOffset>
                      </wp:positionH>
                      <wp:positionV relativeFrom="paragraph">
                        <wp:posOffset>477520</wp:posOffset>
                      </wp:positionV>
                      <wp:extent cx="0" cy="2628000"/>
                      <wp:effectExtent l="0" t="0" r="19050" b="20320"/>
                      <wp:wrapNone/>
                      <wp:docPr id="1411639948" name="Straight Connector 1411639948"/>
                      <wp:cNvGraphicFramePr/>
                      <a:graphic xmlns:a="http://schemas.openxmlformats.org/drawingml/2006/main">
                        <a:graphicData uri="http://schemas.microsoft.com/office/word/2010/wordprocessingShape">
                          <wps:wsp>
                            <wps:cNvCnPr/>
                            <wps:spPr>
                              <a:xfrm>
                                <a:off x="0" y="0"/>
                                <a:ext cx="0" cy="262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2061ECFE" id="Straight Connector 1411639948" o:spid="_x0000_s1026" style="position:absolute;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25pt,37.6pt" to="28.25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" strokecolor="black [3213]"/>
                  </w:pict>
                </mc:Fallback>
              </mc:AlternateContent>
            </w:r>
            <w:r w:rsidR="00DE60E8">
              <w:rPr>
                <w:noProof/>
                <w:lang w:eastAsia="id-ID"/>
              </w:rPr>
              <mc:AlternateContent>
                <mc:Choice Requires="wps">
                  <w:drawing>
                    <wp:anchor distT="0" distB="0" distL="114300" distR="114300" simplePos="0" relativeHeight="251799552" behindDoc="0" locked="0" layoutInCell="1" allowOverlap="1" wp14:anchorId="3079882C" wp14:editId="696ECDC1">
                      <wp:simplePos x="0" y="0"/>
                      <wp:positionH relativeFrom="column">
                        <wp:posOffset>158750</wp:posOffset>
                      </wp:positionH>
                      <wp:positionV relativeFrom="paragraph">
                        <wp:posOffset>974548</wp:posOffset>
                      </wp:positionV>
                      <wp:extent cx="215900" cy="0"/>
                      <wp:effectExtent l="0" t="76200" r="12700" b="95250"/>
                      <wp:wrapNone/>
                      <wp:docPr id="25" name="Straight Arrow Connector 25"/>
                      <wp:cNvGraphicFramePr/>
                      <a:graphic xmlns:a="http://schemas.openxmlformats.org/drawingml/2006/main">
                        <a:graphicData uri="http://schemas.microsoft.com/office/word/2010/wordprocessingShape">
                          <wps:wsp>
                            <wps:cNvCnPr/>
                            <wps:spPr>
                              <a:xfrm>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2FE3AE29" id="Straight Arrow Connector 25" o:spid="_x0000_s1026" type="#_x0000_t32" style="position:absolute;margin-left:12.5pt;margin-top:76.75pt;width:17pt;height:0;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" strokecolor="black [3213]">
                      <v:stroke endarrow="block"/>
                    </v:shape>
                  </w:pict>
                </mc:Fallback>
              </mc:AlternateContent>
            </w:r>
            <w:r w:rsidR="00DE60E8">
              <w:rPr>
                <w:rFonts w:ascii="Times New Roman" w:hAnsi="Times New Roman" w:cs="Times New Roman"/>
                <w:bCs/>
                <w:noProof/>
                <w:lang w:eastAsia="id-ID"/>
              </w:rPr>
              <mc:AlternateContent>
                <mc:Choice Requires="wps">
                  <w:drawing>
                    <wp:anchor distT="0" distB="0" distL="114300" distR="114300" simplePos="0" relativeHeight="251947008" behindDoc="0" locked="0" layoutInCell="1" allowOverlap="1" wp14:anchorId="6CAE6BF0" wp14:editId="309141E4">
                      <wp:simplePos x="0" y="0"/>
                      <wp:positionH relativeFrom="column">
                        <wp:posOffset>363855</wp:posOffset>
                      </wp:positionH>
                      <wp:positionV relativeFrom="paragraph">
                        <wp:posOffset>470535</wp:posOffset>
                      </wp:positionV>
                      <wp:extent cx="179705" cy="0"/>
                      <wp:effectExtent l="0" t="0" r="29845" b="19050"/>
                      <wp:wrapNone/>
                      <wp:docPr id="1411639947" name="Straight Connector 1411639947"/>
                      <wp:cNvGraphicFramePr/>
                      <a:graphic xmlns:a="http://schemas.openxmlformats.org/drawingml/2006/main">
                        <a:graphicData uri="http://schemas.microsoft.com/office/word/2010/wordprocessingShape">
                          <wps:wsp>
                            <wps:cNvCnPr/>
                            <wps:spPr>
                              <a:xfrm>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08BED70F" id="Straight Connector 1411639947" o:spid="_x0000_s1026" style="position:absolute;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5pt,37.05pt" to="42.8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" strokecolor="black [3213]"/>
                  </w:pict>
                </mc:Fallback>
              </mc:AlternateContent>
            </w:r>
            <w:r w:rsidR="00DE60E8">
              <w:rPr>
                <w:rFonts w:ascii="Times New Roman" w:hAnsi="Times New Roman" w:cs="Times New Roman"/>
                <w:bCs/>
                <w:noProof/>
                <w:lang w:eastAsia="id-ID"/>
              </w:rPr>
              <mc:AlternateContent>
                <mc:Choice Requires="wps">
                  <w:drawing>
                    <wp:anchor distT="0" distB="0" distL="114300" distR="114300" simplePos="0" relativeHeight="251948032" behindDoc="0" locked="0" layoutInCell="1" allowOverlap="1" wp14:anchorId="2E2D0DAC" wp14:editId="36FF396A">
                      <wp:simplePos x="0" y="0"/>
                      <wp:positionH relativeFrom="column">
                        <wp:posOffset>-70485</wp:posOffset>
                      </wp:positionH>
                      <wp:positionV relativeFrom="paragraph">
                        <wp:posOffset>2250868</wp:posOffset>
                      </wp:positionV>
                      <wp:extent cx="180000" cy="0"/>
                      <wp:effectExtent l="0" t="76200" r="10795" b="95250"/>
                      <wp:wrapNone/>
                      <wp:docPr id="1411639966" name="Straight Arrow Connector 1411639966"/>
                      <wp:cNvGraphicFramePr/>
                      <a:graphic xmlns:a="http://schemas.openxmlformats.org/drawingml/2006/main">
                        <a:graphicData uri="http://schemas.microsoft.com/office/word/2010/wordprocessingShape">
                          <wps:wsp>
                            <wps:cNvCnPr/>
                            <wps:spPr>
                              <a:xfrm>
                                <a:off x="0" y="0"/>
                                <a:ext cx="18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7DF6F154" id="Straight Arrow Connector 1411639966" o:spid="_x0000_s1026" type="#_x0000_t32" style="position:absolute;margin-left:-5.55pt;margin-top:177.25pt;width:14.15pt;height:0;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" strokecolor="black [3213]">
                      <v:stroke endarrow="block"/>
                    </v:shape>
                  </w:pict>
                </mc:Fallback>
              </mc:AlternateContent>
            </w:r>
            <w:r w:rsidR="00DE60E8">
              <w:rPr>
                <w:rFonts w:ascii="Times New Roman" w:hAnsi="Times New Roman" w:cs="Times New Roman"/>
                <w:bCs/>
                <w:noProof/>
                <w:lang w:eastAsia="id-ID"/>
              </w:rPr>
              <mc:AlternateContent>
                <mc:Choice Requires="wps">
                  <w:drawing>
                    <wp:anchor distT="0" distB="0" distL="114300" distR="114300" simplePos="0" relativeHeight="251943936" behindDoc="0" locked="0" layoutInCell="1" allowOverlap="1" wp14:anchorId="5A1F6CB4" wp14:editId="5E0C6FBB">
                      <wp:simplePos x="0" y="0"/>
                      <wp:positionH relativeFrom="column">
                        <wp:posOffset>-68580</wp:posOffset>
                      </wp:positionH>
                      <wp:positionV relativeFrom="paragraph">
                        <wp:posOffset>501015</wp:posOffset>
                      </wp:positionV>
                      <wp:extent cx="180000" cy="0"/>
                      <wp:effectExtent l="0" t="76200" r="10795" b="95250"/>
                      <wp:wrapNone/>
                      <wp:docPr id="1411639946" name="Straight Arrow Connector 1411639946"/>
                      <wp:cNvGraphicFramePr/>
                      <a:graphic xmlns:a="http://schemas.openxmlformats.org/drawingml/2006/main">
                        <a:graphicData uri="http://schemas.microsoft.com/office/word/2010/wordprocessingShape">
                          <wps:wsp>
                            <wps:cNvCnPr/>
                            <wps:spPr>
                              <a:xfrm>
                                <a:off x="0" y="0"/>
                                <a:ext cx="18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6DA825C8" id="Straight Arrow Connector 1411639946" o:spid="_x0000_s1026" type="#_x0000_t32" style="position:absolute;margin-left:-5.4pt;margin-top:39.45pt;width:14.15pt;height:0;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" strokecolor="black [3213]">
                      <v:stroke endarrow="block"/>
                    </v:shape>
                  </w:pict>
                </mc:Fallback>
              </mc:AlternateContent>
            </w:r>
          </w:p>
        </w:tc>
        <w:tc>
          <w:tcPr>
            <w:tcW w:w="1768" w:type="dxa"/>
            <w:vMerge w:val="restart"/>
            <w:tcBorders>
              <w:top w:val="single" w:sz="4" w:space="0" w:color="auto"/>
              <w:left w:val="single" w:sz="4" w:space="0" w:color="auto"/>
              <w:right w:val="single" w:sz="4" w:space="0" w:color="auto"/>
            </w:tcBorders>
          </w:tcPr>
          <w:p w14:paraId="3D6DB261" w14:textId="15E66F71" w:rsidR="00DE60E8" w:rsidRPr="008B7583" w:rsidRDefault="00DE60E8" w:rsidP="00A7770A">
            <w:pPr>
              <w:jc w:val="center"/>
              <w:rPr>
                <w:rFonts w:ascii="Times New Roman" w:hAnsi="Times New Roman" w:cs="Times New Roman"/>
                <w:bCs/>
                <w:lang w:val="id-ID"/>
              </w:rPr>
            </w:pPr>
            <w:r>
              <w:rPr>
                <w:rFonts w:ascii="Times New Roman" w:hAnsi="Times New Roman" w:cs="Times New Roman"/>
                <w:bCs/>
                <w:lang w:val="id-ID"/>
              </w:rPr>
              <w:t xml:space="preserve">Konsep </w:t>
            </w:r>
            <w:r w:rsidR="00A7770A">
              <w:rPr>
                <w:rFonts w:ascii="Times New Roman" w:hAnsi="Times New Roman" w:cs="Times New Roman"/>
                <w:bCs/>
                <w:lang w:val="id-ID"/>
              </w:rPr>
              <w:t xml:space="preserve">rencana </w:t>
            </w:r>
            <w:r>
              <w:rPr>
                <w:rFonts w:ascii="Times New Roman" w:hAnsi="Times New Roman" w:cs="Times New Roman"/>
                <w:bCs/>
                <w:lang w:val="id-ID"/>
              </w:rPr>
              <w:t>peneliti</w:t>
            </w:r>
            <w:r w:rsidR="00A7770A">
              <w:rPr>
                <w:rFonts w:ascii="Times New Roman" w:hAnsi="Times New Roman" w:cs="Times New Roman"/>
                <w:bCs/>
                <w:lang w:val="id-ID"/>
              </w:rPr>
              <w:t>an</w:t>
            </w:r>
          </w:p>
          <w:p w14:paraId="7B917344" w14:textId="3256F1AF" w:rsidR="00DE60E8" w:rsidRDefault="005B7CB6" w:rsidP="00CD176F">
            <w:pPr>
              <w:pStyle w:val="ListParagraph"/>
              <w:numPr>
                <w:ilvl w:val="0"/>
                <w:numId w:val="51"/>
              </w:numPr>
              <w:ind w:left="176" w:hanging="219"/>
              <w:rPr>
                <w:rFonts w:ascii="Times New Roman" w:hAnsi="Times New Roman" w:cs="Times New Roman"/>
                <w:bCs/>
                <w:lang w:val="id-ID"/>
              </w:rPr>
            </w:pPr>
            <w:r>
              <w:rPr>
                <w:rFonts w:ascii="Times New Roman" w:hAnsi="Times New Roman" w:cs="Times New Roman"/>
                <w:bCs/>
                <w:noProof/>
                <w:lang w:eastAsia="id-ID"/>
              </w:rPr>
              <mc:AlternateContent>
                <mc:Choice Requires="wps">
                  <w:drawing>
                    <wp:anchor distT="0" distB="0" distL="114300" distR="114300" simplePos="0" relativeHeight="251951104" behindDoc="0" locked="0" layoutInCell="1" allowOverlap="1" wp14:anchorId="5FFA4015" wp14:editId="4D3110F4">
                      <wp:simplePos x="0" y="0"/>
                      <wp:positionH relativeFrom="column">
                        <wp:posOffset>1038225</wp:posOffset>
                      </wp:positionH>
                      <wp:positionV relativeFrom="paragraph">
                        <wp:posOffset>314798</wp:posOffset>
                      </wp:positionV>
                      <wp:extent cx="179705" cy="0"/>
                      <wp:effectExtent l="0" t="0" r="29845" b="19050"/>
                      <wp:wrapNone/>
                      <wp:docPr id="1411639968" name="Straight Connector 1411639968"/>
                      <wp:cNvGraphicFramePr/>
                      <a:graphic xmlns:a="http://schemas.openxmlformats.org/drawingml/2006/main">
                        <a:graphicData uri="http://schemas.microsoft.com/office/word/2010/wordprocessingShape">
                          <wps:wsp>
                            <wps:cNvCnPr/>
                            <wps:spPr>
                              <a:xfrm>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1EBC5D1B" id="Straight Connector 1411639968" o:spid="_x0000_s1026" style="position:absolute;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75pt,24.8pt" to="95.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" strokecolor="black [3213]"/>
                  </w:pict>
                </mc:Fallback>
              </mc:AlternateContent>
            </w:r>
            <w:r w:rsidR="00DE60E8">
              <w:rPr>
                <w:rFonts w:ascii="Times New Roman" w:hAnsi="Times New Roman" w:cs="Times New Roman"/>
                <w:bCs/>
                <w:lang w:val="id-ID"/>
              </w:rPr>
              <w:t>Komunikasi persuasif dalam satuan acara penyuluhan</w:t>
            </w:r>
          </w:p>
          <w:p w14:paraId="160001CD" w14:textId="77777777" w:rsidR="00DE60E8" w:rsidRDefault="00DE60E8" w:rsidP="00CD176F">
            <w:pPr>
              <w:pStyle w:val="ListParagraph"/>
              <w:numPr>
                <w:ilvl w:val="0"/>
                <w:numId w:val="51"/>
              </w:numPr>
              <w:ind w:left="176" w:hanging="219"/>
              <w:rPr>
                <w:rFonts w:ascii="Times New Roman" w:hAnsi="Times New Roman" w:cs="Times New Roman"/>
                <w:bCs/>
                <w:lang w:val="id-ID"/>
              </w:rPr>
            </w:pPr>
            <w:r>
              <w:rPr>
                <w:rFonts w:ascii="Times New Roman" w:hAnsi="Times New Roman" w:cs="Times New Roman"/>
                <w:bCs/>
                <w:lang w:val="id-ID"/>
              </w:rPr>
              <w:t>Edukasi melalui leaflet, video dan power point</w:t>
            </w:r>
          </w:p>
          <w:p w14:paraId="1504C360" w14:textId="70A32274" w:rsidR="00DE60E8" w:rsidRPr="00310B80" w:rsidRDefault="00DE60E8" w:rsidP="00CD176F">
            <w:pPr>
              <w:pStyle w:val="ListParagraph"/>
              <w:numPr>
                <w:ilvl w:val="0"/>
                <w:numId w:val="51"/>
              </w:numPr>
              <w:ind w:left="176" w:hanging="219"/>
              <w:rPr>
                <w:rFonts w:ascii="Times New Roman" w:hAnsi="Times New Roman" w:cs="Times New Roman"/>
                <w:bCs/>
                <w:lang w:val="id-ID"/>
              </w:rPr>
            </w:pPr>
            <w:r>
              <w:rPr>
                <w:rFonts w:ascii="Times New Roman" w:hAnsi="Times New Roman" w:cs="Times New Roman"/>
                <w:bCs/>
                <w:lang w:val="id-ID"/>
              </w:rPr>
              <w:t>Aktivitas kelompok dengan eleman kompetisi (pre dan post test)</w:t>
            </w:r>
          </w:p>
        </w:tc>
        <w:tc>
          <w:tcPr>
            <w:tcW w:w="403" w:type="dxa"/>
            <w:vMerge w:val="restart"/>
            <w:tcBorders>
              <w:left w:val="single" w:sz="4" w:space="0" w:color="auto"/>
              <w:right w:val="single" w:sz="4" w:space="0" w:color="auto"/>
            </w:tcBorders>
          </w:tcPr>
          <w:p w14:paraId="72C7F9C9" w14:textId="45DD81F1" w:rsidR="00DE60E8" w:rsidRPr="00D0144B" w:rsidRDefault="00A7770A" w:rsidP="00BC1295">
            <w:pPr>
              <w:jc w:val="both"/>
              <w:rPr>
                <w:rFonts w:ascii="Times New Roman" w:hAnsi="Times New Roman" w:cs="Times New Roman"/>
                <w:bCs/>
                <w:lang w:val="sv-SE"/>
              </w:rPr>
            </w:pPr>
            <w:r>
              <w:rPr>
                <w:rFonts w:ascii="Times New Roman" w:hAnsi="Times New Roman" w:cs="Times New Roman"/>
                <w:bCs/>
                <w:noProof/>
                <w:lang w:eastAsia="id-ID"/>
              </w:rPr>
              <mc:AlternateContent>
                <mc:Choice Requires="wps">
                  <w:drawing>
                    <wp:anchor distT="0" distB="0" distL="114300" distR="114300" simplePos="0" relativeHeight="251953152" behindDoc="0" locked="0" layoutInCell="1" allowOverlap="1" wp14:anchorId="1B6E111A" wp14:editId="6229F856">
                      <wp:simplePos x="0" y="0"/>
                      <wp:positionH relativeFrom="column">
                        <wp:posOffset>94615</wp:posOffset>
                      </wp:positionH>
                      <wp:positionV relativeFrom="paragraph">
                        <wp:posOffset>631190</wp:posOffset>
                      </wp:positionV>
                      <wp:extent cx="0" cy="1980000"/>
                      <wp:effectExtent l="0" t="0" r="19050" b="20320"/>
                      <wp:wrapNone/>
                      <wp:docPr id="1411639969" name="Straight Connector 1411639969"/>
                      <wp:cNvGraphicFramePr/>
                      <a:graphic xmlns:a="http://schemas.openxmlformats.org/drawingml/2006/main">
                        <a:graphicData uri="http://schemas.microsoft.com/office/word/2010/wordprocessingShape">
                          <wps:wsp>
                            <wps:cNvCnPr/>
                            <wps:spPr>
                              <a:xfrm>
                                <a:off x="0" y="0"/>
                                <a:ext cx="0" cy="19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3B4BE4BE" id="Straight Connector 1411639969" o:spid="_x0000_s1026" style="position:absolute;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5pt,49.7pt" to="7.4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" strokecolor="black [3213]"/>
                  </w:pict>
                </mc:Fallback>
              </mc:AlternateContent>
            </w:r>
          </w:p>
        </w:tc>
        <w:tc>
          <w:tcPr>
            <w:tcW w:w="1514" w:type="dxa"/>
            <w:vMerge w:val="restart"/>
            <w:tcBorders>
              <w:top w:val="single" w:sz="4" w:space="0" w:color="auto"/>
              <w:left w:val="single" w:sz="4" w:space="0" w:color="auto"/>
              <w:right w:val="single" w:sz="4" w:space="0" w:color="auto"/>
            </w:tcBorders>
          </w:tcPr>
          <w:p w14:paraId="7CC691E5" w14:textId="4CEF88FA" w:rsidR="00DE60E8" w:rsidRPr="00986AC5" w:rsidRDefault="00D869D6" w:rsidP="00D869D6">
            <w:pPr>
              <w:jc w:val="center"/>
              <w:rPr>
                <w:rFonts w:ascii="Times New Roman" w:hAnsi="Times New Roman" w:cs="Times New Roman"/>
                <w:bCs/>
                <w:lang w:val="id-ID"/>
              </w:rPr>
            </w:pPr>
            <w:r w:rsidRPr="00986AC5">
              <w:rPr>
                <w:rFonts w:ascii="Times New Roman" w:hAnsi="Times New Roman" w:cs="Times New Roman"/>
                <w:bCs/>
                <w:noProof/>
                <w:lang w:eastAsia="id-ID"/>
              </w:rPr>
              <mc:AlternateContent>
                <mc:Choice Requires="wps">
                  <w:drawing>
                    <wp:anchor distT="0" distB="0" distL="114300" distR="114300" simplePos="0" relativeHeight="251944960" behindDoc="0" locked="0" layoutInCell="1" allowOverlap="1" wp14:anchorId="1D089E16" wp14:editId="46274803">
                      <wp:simplePos x="0" y="0"/>
                      <wp:positionH relativeFrom="column">
                        <wp:posOffset>865614</wp:posOffset>
                      </wp:positionH>
                      <wp:positionV relativeFrom="paragraph">
                        <wp:posOffset>304800</wp:posOffset>
                      </wp:positionV>
                      <wp:extent cx="251460" cy="0"/>
                      <wp:effectExtent l="0" t="76200" r="15240" b="95250"/>
                      <wp:wrapNone/>
                      <wp:docPr id="1411639953" name="Straight Arrow Connector 1411639953"/>
                      <wp:cNvGraphicFramePr/>
                      <a:graphic xmlns:a="http://schemas.openxmlformats.org/drawingml/2006/main">
                        <a:graphicData uri="http://schemas.microsoft.com/office/word/2010/wordprocessingShape">
                          <wps:wsp>
                            <wps:cNvCnPr/>
                            <wps:spPr>
                              <a:xfrm>
                                <a:off x="0" y="0"/>
                                <a:ext cx="251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5A53D47A" id="Straight Arrow Connector 1411639953" o:spid="_x0000_s1026" type="#_x0000_t32" style="position:absolute;margin-left:68.15pt;margin-top:24pt;width:19.8pt;height:0;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" strokecolor="black [3213]">
                      <v:stroke endarrow="block"/>
                    </v:shape>
                  </w:pict>
                </mc:Fallback>
              </mc:AlternateContent>
            </w:r>
            <w:r w:rsidRPr="00401B58">
              <w:rPr>
                <w:rFonts w:ascii="Times New Roman" w:hAnsi="Times New Roman" w:cs="Times New Roman"/>
                <w:bCs/>
                <w:noProof/>
                <w:lang w:eastAsia="id-ID"/>
              </w:rPr>
              <mc:AlternateContent>
                <mc:Choice Requires="wps">
                  <w:drawing>
                    <wp:anchor distT="0" distB="0" distL="114300" distR="114300" simplePos="0" relativeHeight="251967488" behindDoc="0" locked="0" layoutInCell="1" allowOverlap="1" wp14:anchorId="5F26DAF5" wp14:editId="7BC01BAB">
                      <wp:simplePos x="0" y="0"/>
                      <wp:positionH relativeFrom="column">
                        <wp:posOffset>361950</wp:posOffset>
                      </wp:positionH>
                      <wp:positionV relativeFrom="paragraph">
                        <wp:posOffset>1282700</wp:posOffset>
                      </wp:positionV>
                      <wp:extent cx="0" cy="1332000"/>
                      <wp:effectExtent l="76200" t="38100" r="57150" b="20955"/>
                      <wp:wrapNone/>
                      <wp:docPr id="1411639978" name="Straight Arrow Connector 1411639978"/>
                      <wp:cNvGraphicFramePr/>
                      <a:graphic xmlns:a="http://schemas.openxmlformats.org/drawingml/2006/main">
                        <a:graphicData uri="http://schemas.microsoft.com/office/word/2010/wordprocessingShape">
                          <wps:wsp>
                            <wps:cNvCnPr/>
                            <wps:spPr>
                              <a:xfrm flipV="1">
                                <a:off x="0" y="0"/>
                                <a:ext cx="0" cy="13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3BB0288F" id="Straight Arrow Connector 1411639978" o:spid="_x0000_s1026" type="#_x0000_t32" style="position:absolute;margin-left:28.5pt;margin-top:101pt;width:0;height:104.9pt;flip:y;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" strokecolor="black [3213]">
                      <v:stroke endarrow="block"/>
                    </v:shape>
                  </w:pict>
                </mc:Fallback>
              </mc:AlternateContent>
            </w:r>
            <w:r>
              <w:rPr>
                <w:rFonts w:ascii="Times New Roman" w:hAnsi="Times New Roman" w:cs="Times New Roman"/>
                <w:bCs/>
                <w:lang w:val="id-ID"/>
              </w:rPr>
              <w:t>Komitmen mahasiswa dengan rencana (edukasi), motivasi dan dukungan (penyuluhan)</w:t>
            </w:r>
          </w:p>
        </w:tc>
        <w:tc>
          <w:tcPr>
            <w:tcW w:w="423" w:type="dxa"/>
            <w:vMerge w:val="restart"/>
            <w:tcBorders>
              <w:left w:val="single" w:sz="4" w:space="0" w:color="auto"/>
              <w:right w:val="single" w:sz="4" w:space="0" w:color="auto"/>
            </w:tcBorders>
          </w:tcPr>
          <w:p w14:paraId="68D80463" w14:textId="263C39C0" w:rsidR="00DE60E8" w:rsidRPr="0083797E" w:rsidRDefault="00DE60E8" w:rsidP="00BC1295">
            <w:pPr>
              <w:jc w:val="both"/>
              <w:rPr>
                <w:rFonts w:ascii="Times New Roman" w:hAnsi="Times New Roman" w:cs="Times New Roman"/>
                <w:bCs/>
                <w:lang w:val="fi-FI"/>
              </w:rPr>
            </w:pPr>
          </w:p>
        </w:tc>
        <w:tc>
          <w:tcPr>
            <w:tcW w:w="1272" w:type="dxa"/>
            <w:tcBorders>
              <w:top w:val="single" w:sz="4" w:space="0" w:color="auto"/>
              <w:left w:val="single" w:sz="4" w:space="0" w:color="auto"/>
              <w:bottom w:val="single" w:sz="4" w:space="0" w:color="auto"/>
              <w:right w:val="single" w:sz="4" w:space="0" w:color="auto"/>
            </w:tcBorders>
          </w:tcPr>
          <w:p w14:paraId="422D3018" w14:textId="280E0149" w:rsidR="00DE60E8" w:rsidRPr="00986AC5" w:rsidRDefault="00DE60E8" w:rsidP="00986AC5">
            <w:pPr>
              <w:jc w:val="center"/>
              <w:rPr>
                <w:rFonts w:ascii="Times New Roman" w:hAnsi="Times New Roman" w:cs="Times New Roman"/>
                <w:bCs/>
                <w:lang w:val="id-ID"/>
              </w:rPr>
            </w:pPr>
            <w:r w:rsidRPr="00986AC5">
              <w:rPr>
                <w:rFonts w:ascii="Times New Roman" w:hAnsi="Times New Roman" w:cs="Times New Roman"/>
                <w:bCs/>
                <w:lang w:val="id-ID"/>
              </w:rPr>
              <w:t>Mahasiswa dengan</w:t>
            </w:r>
            <w:r>
              <w:rPr>
                <w:rFonts w:ascii="Times New Roman" w:hAnsi="Times New Roman" w:cs="Times New Roman"/>
                <w:bCs/>
                <w:lang w:val="id-ID"/>
              </w:rPr>
              <w:t xml:space="preserve"> PHBS yang baik</w:t>
            </w:r>
          </w:p>
        </w:tc>
      </w:tr>
      <w:tr w:rsidR="00DE60E8" w:rsidRPr="0099723F" w14:paraId="62E75B10" w14:textId="77777777" w:rsidTr="00E55A89">
        <w:trPr>
          <w:trHeight w:val="1003"/>
        </w:trPr>
        <w:tc>
          <w:tcPr>
            <w:tcW w:w="1980" w:type="dxa"/>
            <w:vMerge/>
            <w:tcBorders>
              <w:top w:val="single" w:sz="4" w:space="0" w:color="auto"/>
              <w:left w:val="single" w:sz="4" w:space="0" w:color="auto"/>
              <w:bottom w:val="single" w:sz="4" w:space="0" w:color="auto"/>
              <w:right w:val="single" w:sz="4" w:space="0" w:color="auto"/>
            </w:tcBorders>
          </w:tcPr>
          <w:p w14:paraId="73BFC584" w14:textId="77777777" w:rsidR="00DE60E8" w:rsidRPr="0099723F" w:rsidRDefault="00DE60E8" w:rsidP="00BC1295">
            <w:pPr>
              <w:jc w:val="both"/>
              <w:rPr>
                <w:rFonts w:ascii="Times New Roman" w:hAnsi="Times New Roman" w:cs="Times New Roman"/>
                <w:bCs/>
              </w:rPr>
            </w:pPr>
          </w:p>
        </w:tc>
        <w:tc>
          <w:tcPr>
            <w:tcW w:w="992" w:type="dxa"/>
            <w:vMerge/>
            <w:tcBorders>
              <w:left w:val="single" w:sz="4" w:space="0" w:color="auto"/>
              <w:right w:val="single" w:sz="4" w:space="0" w:color="auto"/>
            </w:tcBorders>
          </w:tcPr>
          <w:p w14:paraId="1F09472D" w14:textId="77777777" w:rsidR="00DE60E8" w:rsidRDefault="00DE60E8" w:rsidP="00BC1295">
            <w:pPr>
              <w:jc w:val="both"/>
              <w:rPr>
                <w:rFonts w:ascii="Times New Roman" w:hAnsi="Times New Roman" w:cs="Times New Roman"/>
                <w:bCs/>
                <w:noProof/>
                <w:lang w:eastAsia="id-ID"/>
              </w:rPr>
            </w:pPr>
          </w:p>
        </w:tc>
        <w:tc>
          <w:tcPr>
            <w:tcW w:w="1768" w:type="dxa"/>
            <w:vMerge/>
            <w:tcBorders>
              <w:top w:val="single" w:sz="4" w:space="0" w:color="auto"/>
              <w:left w:val="single" w:sz="4" w:space="0" w:color="auto"/>
              <w:right w:val="single" w:sz="4" w:space="0" w:color="auto"/>
            </w:tcBorders>
          </w:tcPr>
          <w:p w14:paraId="41FC4451" w14:textId="77777777" w:rsidR="00DE60E8" w:rsidRDefault="00DE60E8" w:rsidP="008B7583">
            <w:pPr>
              <w:rPr>
                <w:rFonts w:ascii="Times New Roman" w:hAnsi="Times New Roman" w:cs="Times New Roman"/>
                <w:bCs/>
              </w:rPr>
            </w:pPr>
          </w:p>
        </w:tc>
        <w:tc>
          <w:tcPr>
            <w:tcW w:w="403" w:type="dxa"/>
            <w:vMerge/>
            <w:tcBorders>
              <w:left w:val="single" w:sz="4" w:space="0" w:color="auto"/>
              <w:right w:val="single" w:sz="4" w:space="0" w:color="auto"/>
            </w:tcBorders>
          </w:tcPr>
          <w:p w14:paraId="05D5AF65" w14:textId="77777777" w:rsidR="00DE60E8" w:rsidRPr="0099723F" w:rsidRDefault="00DE60E8" w:rsidP="00BC1295">
            <w:pPr>
              <w:jc w:val="both"/>
              <w:rPr>
                <w:rFonts w:ascii="Times New Roman" w:hAnsi="Times New Roman" w:cs="Times New Roman"/>
                <w:bCs/>
              </w:rPr>
            </w:pPr>
          </w:p>
        </w:tc>
        <w:tc>
          <w:tcPr>
            <w:tcW w:w="1514" w:type="dxa"/>
            <w:vMerge/>
            <w:tcBorders>
              <w:left w:val="single" w:sz="4" w:space="0" w:color="auto"/>
              <w:bottom w:val="single" w:sz="4" w:space="0" w:color="auto"/>
              <w:right w:val="single" w:sz="4" w:space="0" w:color="auto"/>
            </w:tcBorders>
          </w:tcPr>
          <w:p w14:paraId="71B6729B" w14:textId="77777777" w:rsidR="00DE60E8" w:rsidRPr="00986AC5" w:rsidRDefault="00DE60E8" w:rsidP="00986AC5">
            <w:pPr>
              <w:jc w:val="center"/>
              <w:rPr>
                <w:rFonts w:ascii="Times New Roman" w:hAnsi="Times New Roman" w:cs="Times New Roman"/>
                <w:bCs/>
                <w:noProof/>
                <w:lang w:eastAsia="id-ID"/>
              </w:rPr>
            </w:pPr>
          </w:p>
        </w:tc>
        <w:tc>
          <w:tcPr>
            <w:tcW w:w="423" w:type="dxa"/>
            <w:vMerge/>
            <w:tcBorders>
              <w:left w:val="single" w:sz="4" w:space="0" w:color="auto"/>
            </w:tcBorders>
          </w:tcPr>
          <w:p w14:paraId="7F5797FF" w14:textId="77777777" w:rsidR="00DE60E8" w:rsidRPr="0099723F" w:rsidRDefault="00DE60E8" w:rsidP="00BC1295">
            <w:pPr>
              <w:jc w:val="both"/>
              <w:rPr>
                <w:rFonts w:ascii="Times New Roman" w:hAnsi="Times New Roman" w:cs="Times New Roman"/>
                <w:bCs/>
              </w:rPr>
            </w:pPr>
          </w:p>
        </w:tc>
        <w:tc>
          <w:tcPr>
            <w:tcW w:w="1272" w:type="dxa"/>
            <w:tcBorders>
              <w:top w:val="single" w:sz="4" w:space="0" w:color="auto"/>
            </w:tcBorders>
          </w:tcPr>
          <w:p w14:paraId="5E6EFCDC" w14:textId="6143C7EE" w:rsidR="00DE60E8" w:rsidRPr="00986AC5" w:rsidRDefault="005B7CB6" w:rsidP="00986AC5">
            <w:pPr>
              <w:jc w:val="center"/>
              <w:rPr>
                <w:rFonts w:ascii="Times New Roman" w:hAnsi="Times New Roman" w:cs="Times New Roman"/>
                <w:bCs/>
              </w:rPr>
            </w:pPr>
            <w:r w:rsidRPr="00401B58">
              <w:rPr>
                <w:rFonts w:ascii="Times New Roman" w:hAnsi="Times New Roman" w:cs="Times New Roman"/>
                <w:bCs/>
                <w:noProof/>
                <w:lang w:eastAsia="id-ID"/>
              </w:rPr>
              <mc:AlternateContent>
                <mc:Choice Requires="wps">
                  <w:drawing>
                    <wp:anchor distT="0" distB="0" distL="114300" distR="114300" simplePos="0" relativeHeight="251961344" behindDoc="0" locked="0" layoutInCell="1" allowOverlap="1" wp14:anchorId="02399A60" wp14:editId="5EACF58C">
                      <wp:simplePos x="0" y="0"/>
                      <wp:positionH relativeFrom="column">
                        <wp:posOffset>147955</wp:posOffset>
                      </wp:positionH>
                      <wp:positionV relativeFrom="paragraph">
                        <wp:posOffset>1270</wp:posOffset>
                      </wp:positionV>
                      <wp:extent cx="0" cy="2124000"/>
                      <wp:effectExtent l="76200" t="38100" r="57150" b="10160"/>
                      <wp:wrapNone/>
                      <wp:docPr id="1411639974" name="Straight Arrow Connector 1411639974"/>
                      <wp:cNvGraphicFramePr/>
                      <a:graphic xmlns:a="http://schemas.openxmlformats.org/drawingml/2006/main">
                        <a:graphicData uri="http://schemas.microsoft.com/office/word/2010/wordprocessingShape">
                          <wps:wsp>
                            <wps:cNvCnPr/>
                            <wps:spPr>
                              <a:xfrm flipV="1">
                                <a:off x="0" y="0"/>
                                <a:ext cx="0" cy="21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2DBBB782" id="Straight Arrow Connector 1411639974" o:spid="_x0000_s1026" type="#_x0000_t32" style="position:absolute;margin-left:11.65pt;margin-top:.1pt;width:0;height:167.25pt;flip:y;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" strokecolor="black [3213]">
                      <v:stroke endarrow="block"/>
                    </v:shape>
                  </w:pict>
                </mc:Fallback>
              </mc:AlternateContent>
            </w:r>
            <w:r w:rsidRPr="00401B58">
              <w:rPr>
                <w:rFonts w:ascii="Times New Roman" w:hAnsi="Times New Roman" w:cs="Times New Roman"/>
                <w:bCs/>
                <w:noProof/>
                <w:lang w:eastAsia="id-ID"/>
              </w:rPr>
              <mc:AlternateContent>
                <mc:Choice Requires="wps">
                  <w:drawing>
                    <wp:anchor distT="0" distB="0" distL="114300" distR="114300" simplePos="0" relativeHeight="251963392" behindDoc="0" locked="0" layoutInCell="1" allowOverlap="1" wp14:anchorId="6D1F2259" wp14:editId="741AF159">
                      <wp:simplePos x="0" y="0"/>
                      <wp:positionH relativeFrom="column">
                        <wp:posOffset>451485</wp:posOffset>
                      </wp:positionH>
                      <wp:positionV relativeFrom="paragraph">
                        <wp:posOffset>6350</wp:posOffset>
                      </wp:positionV>
                      <wp:extent cx="0" cy="3600000"/>
                      <wp:effectExtent l="76200" t="38100" r="57150" b="19685"/>
                      <wp:wrapNone/>
                      <wp:docPr id="1411639976" name="Straight Arrow Connector 1411639976"/>
                      <wp:cNvGraphicFramePr/>
                      <a:graphic xmlns:a="http://schemas.openxmlformats.org/drawingml/2006/main">
                        <a:graphicData uri="http://schemas.microsoft.com/office/word/2010/wordprocessingShape">
                          <wps:wsp>
                            <wps:cNvCnPr/>
                            <wps:spPr>
                              <a:xfrm flipV="1">
                                <a:off x="0" y="0"/>
                                <a:ext cx="0" cy="36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742CC079" id="Straight Arrow Connector 1411639976" o:spid="_x0000_s1026" type="#_x0000_t32" style="position:absolute;margin-left:35.55pt;margin-top:.5pt;width:0;height:283.45pt;flip:y;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" strokecolor="black [3213]">
                      <v:stroke endarrow="block"/>
                    </v:shape>
                  </w:pict>
                </mc:Fallback>
              </mc:AlternateContent>
            </w:r>
          </w:p>
        </w:tc>
      </w:tr>
      <w:tr w:rsidR="008B7583" w:rsidRPr="0099723F" w14:paraId="3E61F924" w14:textId="77777777" w:rsidTr="00E55A89">
        <w:trPr>
          <w:trHeight w:val="284"/>
        </w:trPr>
        <w:tc>
          <w:tcPr>
            <w:tcW w:w="1980" w:type="dxa"/>
            <w:vMerge/>
            <w:tcBorders>
              <w:top w:val="single" w:sz="4" w:space="0" w:color="auto"/>
              <w:left w:val="single" w:sz="4" w:space="0" w:color="auto"/>
              <w:bottom w:val="single" w:sz="4" w:space="0" w:color="auto"/>
              <w:right w:val="single" w:sz="4" w:space="0" w:color="auto"/>
            </w:tcBorders>
          </w:tcPr>
          <w:p w14:paraId="008295B0" w14:textId="1951BFF6" w:rsidR="008B7583" w:rsidRPr="0099723F" w:rsidRDefault="008B7583" w:rsidP="00BC1295">
            <w:pPr>
              <w:jc w:val="both"/>
              <w:rPr>
                <w:rFonts w:ascii="Times New Roman" w:hAnsi="Times New Roman" w:cs="Times New Roman"/>
                <w:bCs/>
              </w:rPr>
            </w:pPr>
          </w:p>
        </w:tc>
        <w:tc>
          <w:tcPr>
            <w:tcW w:w="992" w:type="dxa"/>
            <w:vMerge/>
            <w:tcBorders>
              <w:left w:val="single" w:sz="4" w:space="0" w:color="auto"/>
              <w:right w:val="single" w:sz="4" w:space="0" w:color="auto"/>
            </w:tcBorders>
          </w:tcPr>
          <w:p w14:paraId="2CB53FE1" w14:textId="77777777" w:rsidR="008B7583" w:rsidRPr="0099723F" w:rsidRDefault="008B7583" w:rsidP="00BC1295">
            <w:pPr>
              <w:jc w:val="both"/>
              <w:rPr>
                <w:rFonts w:ascii="Times New Roman" w:hAnsi="Times New Roman" w:cs="Times New Roman"/>
                <w:bCs/>
              </w:rPr>
            </w:pPr>
          </w:p>
        </w:tc>
        <w:tc>
          <w:tcPr>
            <w:tcW w:w="1768" w:type="dxa"/>
            <w:vMerge/>
            <w:tcBorders>
              <w:left w:val="single" w:sz="4" w:space="0" w:color="auto"/>
              <w:right w:val="single" w:sz="4" w:space="0" w:color="auto"/>
            </w:tcBorders>
          </w:tcPr>
          <w:p w14:paraId="40606465" w14:textId="77777777" w:rsidR="008B7583" w:rsidRPr="0099723F" w:rsidRDefault="008B7583" w:rsidP="00BC1295">
            <w:pPr>
              <w:jc w:val="center"/>
              <w:rPr>
                <w:rFonts w:ascii="Times New Roman" w:hAnsi="Times New Roman" w:cs="Times New Roman"/>
                <w:bCs/>
              </w:rPr>
            </w:pPr>
          </w:p>
        </w:tc>
        <w:tc>
          <w:tcPr>
            <w:tcW w:w="403" w:type="dxa"/>
            <w:vMerge/>
            <w:tcBorders>
              <w:left w:val="single" w:sz="4" w:space="0" w:color="auto"/>
            </w:tcBorders>
          </w:tcPr>
          <w:p w14:paraId="4CF84ADF" w14:textId="77777777" w:rsidR="008B7583" w:rsidRPr="0099723F" w:rsidRDefault="008B7583" w:rsidP="00BC1295">
            <w:pPr>
              <w:jc w:val="both"/>
              <w:rPr>
                <w:rFonts w:ascii="Times New Roman" w:hAnsi="Times New Roman" w:cs="Times New Roman"/>
                <w:bCs/>
              </w:rPr>
            </w:pPr>
          </w:p>
        </w:tc>
        <w:tc>
          <w:tcPr>
            <w:tcW w:w="1514" w:type="dxa"/>
            <w:vMerge w:val="restart"/>
            <w:tcBorders>
              <w:top w:val="single" w:sz="4" w:space="0" w:color="auto"/>
            </w:tcBorders>
          </w:tcPr>
          <w:p w14:paraId="6C5D3CCD" w14:textId="5C4B01FF" w:rsidR="008B7583" w:rsidRPr="0099723F" w:rsidRDefault="008B7583" w:rsidP="00BC1295">
            <w:pPr>
              <w:jc w:val="center"/>
              <w:rPr>
                <w:rFonts w:ascii="Times New Roman" w:hAnsi="Times New Roman" w:cs="Times New Roman"/>
                <w:bCs/>
              </w:rPr>
            </w:pPr>
          </w:p>
        </w:tc>
        <w:tc>
          <w:tcPr>
            <w:tcW w:w="423" w:type="dxa"/>
            <w:vMerge/>
            <w:tcBorders>
              <w:left w:val="nil"/>
            </w:tcBorders>
          </w:tcPr>
          <w:p w14:paraId="4FF284F9" w14:textId="77777777" w:rsidR="008B7583" w:rsidRPr="0099723F" w:rsidRDefault="008B7583" w:rsidP="00BC1295">
            <w:pPr>
              <w:jc w:val="both"/>
              <w:rPr>
                <w:rFonts w:ascii="Times New Roman" w:hAnsi="Times New Roman" w:cs="Times New Roman"/>
                <w:bCs/>
              </w:rPr>
            </w:pPr>
          </w:p>
        </w:tc>
        <w:tc>
          <w:tcPr>
            <w:tcW w:w="1272" w:type="dxa"/>
            <w:vMerge w:val="restart"/>
          </w:tcPr>
          <w:p w14:paraId="25E43214" w14:textId="34F9469D" w:rsidR="008B7583" w:rsidRPr="0099723F" w:rsidRDefault="008B7583" w:rsidP="00BC1295">
            <w:pPr>
              <w:jc w:val="center"/>
              <w:rPr>
                <w:rFonts w:ascii="Times New Roman" w:hAnsi="Times New Roman" w:cs="Times New Roman"/>
                <w:bCs/>
                <w:i/>
              </w:rPr>
            </w:pPr>
          </w:p>
        </w:tc>
      </w:tr>
      <w:tr w:rsidR="008701A6" w:rsidRPr="0099723F" w14:paraId="7CAFC4F2" w14:textId="77777777" w:rsidTr="00E55A89">
        <w:trPr>
          <w:trHeight w:val="435"/>
        </w:trPr>
        <w:tc>
          <w:tcPr>
            <w:tcW w:w="1980" w:type="dxa"/>
            <w:tcBorders>
              <w:top w:val="single" w:sz="4" w:space="0" w:color="auto"/>
              <w:bottom w:val="dashSmallGap" w:sz="4" w:space="0" w:color="auto"/>
            </w:tcBorders>
          </w:tcPr>
          <w:p w14:paraId="7B8B808C" w14:textId="77777777" w:rsidR="008701A6" w:rsidRPr="0099723F" w:rsidRDefault="008701A6" w:rsidP="00BC1295">
            <w:pPr>
              <w:jc w:val="both"/>
              <w:rPr>
                <w:rFonts w:ascii="Times New Roman" w:hAnsi="Times New Roman" w:cs="Times New Roman"/>
                <w:bCs/>
              </w:rPr>
            </w:pPr>
          </w:p>
        </w:tc>
        <w:tc>
          <w:tcPr>
            <w:tcW w:w="992" w:type="dxa"/>
            <w:vMerge/>
            <w:tcBorders>
              <w:left w:val="nil"/>
              <w:right w:val="single" w:sz="4" w:space="0" w:color="auto"/>
            </w:tcBorders>
          </w:tcPr>
          <w:p w14:paraId="31CF6615" w14:textId="77777777" w:rsidR="008701A6" w:rsidRPr="0099723F" w:rsidRDefault="008701A6" w:rsidP="00BC1295">
            <w:pPr>
              <w:jc w:val="both"/>
              <w:rPr>
                <w:rFonts w:ascii="Times New Roman" w:hAnsi="Times New Roman" w:cs="Times New Roman"/>
                <w:bCs/>
              </w:rPr>
            </w:pPr>
          </w:p>
        </w:tc>
        <w:tc>
          <w:tcPr>
            <w:tcW w:w="1768" w:type="dxa"/>
            <w:vMerge/>
            <w:tcBorders>
              <w:left w:val="single" w:sz="4" w:space="0" w:color="auto"/>
              <w:right w:val="single" w:sz="4" w:space="0" w:color="auto"/>
            </w:tcBorders>
          </w:tcPr>
          <w:p w14:paraId="7C8C0AC4" w14:textId="77777777" w:rsidR="008701A6" w:rsidRPr="0099723F" w:rsidRDefault="008701A6" w:rsidP="00BC1295">
            <w:pPr>
              <w:jc w:val="center"/>
              <w:rPr>
                <w:rFonts w:ascii="Times New Roman" w:hAnsi="Times New Roman" w:cs="Times New Roman"/>
                <w:bCs/>
              </w:rPr>
            </w:pPr>
          </w:p>
        </w:tc>
        <w:tc>
          <w:tcPr>
            <w:tcW w:w="403" w:type="dxa"/>
            <w:vMerge/>
            <w:tcBorders>
              <w:left w:val="single" w:sz="4" w:space="0" w:color="auto"/>
            </w:tcBorders>
          </w:tcPr>
          <w:p w14:paraId="23860AEC" w14:textId="77777777" w:rsidR="008701A6" w:rsidRPr="0099723F" w:rsidRDefault="008701A6" w:rsidP="00BC1295">
            <w:pPr>
              <w:jc w:val="both"/>
              <w:rPr>
                <w:rFonts w:ascii="Times New Roman" w:hAnsi="Times New Roman" w:cs="Times New Roman"/>
                <w:bCs/>
              </w:rPr>
            </w:pPr>
          </w:p>
        </w:tc>
        <w:tc>
          <w:tcPr>
            <w:tcW w:w="1514" w:type="dxa"/>
            <w:vMerge/>
            <w:tcBorders>
              <w:top w:val="single" w:sz="4" w:space="0" w:color="auto"/>
            </w:tcBorders>
          </w:tcPr>
          <w:p w14:paraId="685DD42D" w14:textId="77777777" w:rsidR="008701A6" w:rsidRPr="0099723F" w:rsidRDefault="008701A6" w:rsidP="00BC1295">
            <w:pPr>
              <w:jc w:val="center"/>
              <w:rPr>
                <w:rFonts w:ascii="Times New Roman" w:hAnsi="Times New Roman" w:cs="Times New Roman"/>
                <w:bCs/>
              </w:rPr>
            </w:pPr>
          </w:p>
        </w:tc>
        <w:tc>
          <w:tcPr>
            <w:tcW w:w="423" w:type="dxa"/>
            <w:vMerge/>
            <w:tcBorders>
              <w:left w:val="nil"/>
            </w:tcBorders>
          </w:tcPr>
          <w:p w14:paraId="72A1B762" w14:textId="77777777" w:rsidR="008701A6" w:rsidRPr="0099723F" w:rsidRDefault="008701A6" w:rsidP="00BC1295">
            <w:pPr>
              <w:jc w:val="both"/>
              <w:rPr>
                <w:rFonts w:ascii="Times New Roman" w:hAnsi="Times New Roman" w:cs="Times New Roman"/>
                <w:bCs/>
              </w:rPr>
            </w:pPr>
          </w:p>
        </w:tc>
        <w:tc>
          <w:tcPr>
            <w:tcW w:w="1272" w:type="dxa"/>
            <w:vMerge/>
            <w:tcBorders>
              <w:top w:val="dashed" w:sz="4" w:space="0" w:color="auto"/>
            </w:tcBorders>
          </w:tcPr>
          <w:p w14:paraId="4105202A" w14:textId="77777777" w:rsidR="008701A6" w:rsidRPr="0099723F" w:rsidRDefault="008701A6" w:rsidP="00BC1295">
            <w:pPr>
              <w:jc w:val="center"/>
              <w:rPr>
                <w:rFonts w:ascii="Times New Roman" w:hAnsi="Times New Roman" w:cs="Times New Roman"/>
                <w:bCs/>
                <w:i/>
              </w:rPr>
            </w:pPr>
          </w:p>
        </w:tc>
      </w:tr>
      <w:tr w:rsidR="008B7583" w:rsidRPr="0099723F" w14:paraId="6377BC0A" w14:textId="77777777" w:rsidTr="00D869D6">
        <w:trPr>
          <w:trHeight w:val="392"/>
        </w:trPr>
        <w:tc>
          <w:tcPr>
            <w:tcW w:w="1980" w:type="dxa"/>
            <w:vMerge w:val="restart"/>
            <w:tcBorders>
              <w:top w:val="dashSmallGap" w:sz="4" w:space="0" w:color="auto"/>
              <w:left w:val="dashSmallGap" w:sz="4" w:space="0" w:color="auto"/>
              <w:bottom w:val="dashSmallGap" w:sz="4" w:space="0" w:color="auto"/>
              <w:right w:val="dashSmallGap" w:sz="4" w:space="0" w:color="auto"/>
            </w:tcBorders>
          </w:tcPr>
          <w:p w14:paraId="5E9883F7" w14:textId="77777777" w:rsidR="008B7583" w:rsidRPr="00DE7974" w:rsidRDefault="008B7583" w:rsidP="00BC1295">
            <w:pPr>
              <w:jc w:val="both"/>
              <w:rPr>
                <w:rFonts w:ascii="Times New Roman" w:hAnsi="Times New Roman" w:cs="Times New Roman"/>
                <w:bCs/>
                <w:lang w:val="id-ID"/>
              </w:rPr>
            </w:pPr>
            <w:r w:rsidRPr="00DE7974">
              <w:rPr>
                <w:rFonts w:ascii="Times New Roman" w:hAnsi="Times New Roman" w:cs="Times New Roman"/>
                <w:bCs/>
                <w:lang w:val="id-ID"/>
              </w:rPr>
              <w:t>Faktor Personal</w:t>
            </w:r>
          </w:p>
          <w:p w14:paraId="1C0B9085" w14:textId="77777777" w:rsidR="008B7583" w:rsidRPr="00DE7974" w:rsidRDefault="008B7583" w:rsidP="00CD176F">
            <w:pPr>
              <w:pStyle w:val="ListParagraph"/>
              <w:numPr>
                <w:ilvl w:val="0"/>
                <w:numId w:val="50"/>
              </w:numPr>
              <w:ind w:left="171" w:hanging="171"/>
              <w:jc w:val="both"/>
              <w:rPr>
                <w:rFonts w:ascii="Times New Roman" w:hAnsi="Times New Roman" w:cs="Times New Roman"/>
                <w:bCs/>
                <w:lang w:val="id-ID"/>
              </w:rPr>
            </w:pPr>
            <w:r w:rsidRPr="00DE7974">
              <w:rPr>
                <w:rFonts w:ascii="Times New Roman" w:hAnsi="Times New Roman" w:cs="Times New Roman"/>
                <w:bCs/>
                <w:lang w:val="id-ID"/>
              </w:rPr>
              <w:t>Usia, dan jenis kelamin</w:t>
            </w:r>
          </w:p>
          <w:p w14:paraId="02B4067A" w14:textId="77777777" w:rsidR="008B7583" w:rsidRPr="00DE7974" w:rsidRDefault="008B7583" w:rsidP="00CD176F">
            <w:pPr>
              <w:pStyle w:val="ListParagraph"/>
              <w:numPr>
                <w:ilvl w:val="0"/>
                <w:numId w:val="50"/>
              </w:numPr>
              <w:ind w:left="171" w:hanging="171"/>
              <w:jc w:val="both"/>
              <w:rPr>
                <w:rFonts w:ascii="Times New Roman" w:hAnsi="Times New Roman" w:cs="Times New Roman"/>
                <w:bCs/>
                <w:lang w:val="id-ID"/>
              </w:rPr>
            </w:pPr>
            <w:r w:rsidRPr="00DE7974">
              <w:rPr>
                <w:rFonts w:ascii="Times New Roman" w:hAnsi="Times New Roman" w:cs="Times New Roman"/>
                <w:bCs/>
                <w:lang w:val="id-ID"/>
              </w:rPr>
              <w:t>Motivasi diri dan status kesehatan</w:t>
            </w:r>
          </w:p>
          <w:p w14:paraId="0D23AC7B" w14:textId="4F6926B9" w:rsidR="008B7583" w:rsidRPr="0099723F" w:rsidRDefault="008B7583" w:rsidP="00CD176F">
            <w:pPr>
              <w:pStyle w:val="ListParagraph"/>
              <w:numPr>
                <w:ilvl w:val="0"/>
                <w:numId w:val="50"/>
              </w:numPr>
              <w:ind w:left="171" w:hanging="171"/>
              <w:jc w:val="both"/>
              <w:rPr>
                <w:rFonts w:ascii="Times New Roman" w:hAnsi="Times New Roman" w:cs="Times New Roman"/>
                <w:bCs/>
              </w:rPr>
            </w:pPr>
            <w:r w:rsidRPr="00DE7974">
              <w:rPr>
                <w:rFonts w:ascii="Times New Roman" w:hAnsi="Times New Roman" w:cs="Times New Roman"/>
                <w:bCs/>
                <w:lang w:val="id-ID"/>
              </w:rPr>
              <w:t>Pendidikan</w:t>
            </w:r>
            <w:r>
              <w:rPr>
                <w:rFonts w:ascii="Times New Roman" w:hAnsi="Times New Roman" w:cs="Times New Roman"/>
                <w:bCs/>
                <w:i/>
                <w:lang w:val="id-ID"/>
              </w:rPr>
              <w:t xml:space="preserve"> </w:t>
            </w:r>
          </w:p>
        </w:tc>
        <w:tc>
          <w:tcPr>
            <w:tcW w:w="992" w:type="dxa"/>
            <w:vMerge/>
            <w:tcBorders>
              <w:left w:val="dashSmallGap" w:sz="4" w:space="0" w:color="auto"/>
              <w:right w:val="single" w:sz="4" w:space="0" w:color="auto"/>
            </w:tcBorders>
          </w:tcPr>
          <w:p w14:paraId="2C9C9744" w14:textId="77777777" w:rsidR="008B7583" w:rsidRPr="0099723F" w:rsidRDefault="008B7583" w:rsidP="00BC1295">
            <w:pPr>
              <w:jc w:val="both"/>
              <w:rPr>
                <w:rFonts w:ascii="Times New Roman" w:hAnsi="Times New Roman" w:cs="Times New Roman"/>
                <w:bCs/>
              </w:rPr>
            </w:pPr>
          </w:p>
        </w:tc>
        <w:tc>
          <w:tcPr>
            <w:tcW w:w="1768" w:type="dxa"/>
            <w:vMerge/>
            <w:tcBorders>
              <w:left w:val="single" w:sz="4" w:space="0" w:color="auto"/>
              <w:bottom w:val="single" w:sz="4" w:space="0" w:color="auto"/>
              <w:right w:val="single" w:sz="4" w:space="0" w:color="auto"/>
            </w:tcBorders>
          </w:tcPr>
          <w:p w14:paraId="0E63E878" w14:textId="77777777" w:rsidR="008B7583" w:rsidRPr="0099723F" w:rsidRDefault="008B7583" w:rsidP="00BC1295">
            <w:pPr>
              <w:jc w:val="center"/>
              <w:rPr>
                <w:rFonts w:ascii="Times New Roman" w:hAnsi="Times New Roman" w:cs="Times New Roman"/>
                <w:bCs/>
              </w:rPr>
            </w:pPr>
          </w:p>
        </w:tc>
        <w:tc>
          <w:tcPr>
            <w:tcW w:w="403" w:type="dxa"/>
            <w:vMerge/>
            <w:tcBorders>
              <w:left w:val="single" w:sz="4" w:space="0" w:color="auto"/>
            </w:tcBorders>
          </w:tcPr>
          <w:p w14:paraId="29D9F220" w14:textId="77777777" w:rsidR="008B7583" w:rsidRPr="0099723F" w:rsidRDefault="008B7583" w:rsidP="00BC1295">
            <w:pPr>
              <w:jc w:val="both"/>
              <w:rPr>
                <w:rFonts w:ascii="Times New Roman" w:hAnsi="Times New Roman" w:cs="Times New Roman"/>
                <w:bCs/>
              </w:rPr>
            </w:pPr>
          </w:p>
        </w:tc>
        <w:tc>
          <w:tcPr>
            <w:tcW w:w="1514" w:type="dxa"/>
            <w:vMerge/>
          </w:tcPr>
          <w:p w14:paraId="292A87C0" w14:textId="77777777" w:rsidR="008B7583" w:rsidRPr="0099723F" w:rsidRDefault="008B7583" w:rsidP="00BC1295">
            <w:pPr>
              <w:jc w:val="center"/>
              <w:rPr>
                <w:rFonts w:ascii="Times New Roman" w:hAnsi="Times New Roman" w:cs="Times New Roman"/>
                <w:bCs/>
              </w:rPr>
            </w:pPr>
          </w:p>
        </w:tc>
        <w:tc>
          <w:tcPr>
            <w:tcW w:w="423" w:type="dxa"/>
            <w:vMerge/>
            <w:tcBorders>
              <w:left w:val="nil"/>
            </w:tcBorders>
          </w:tcPr>
          <w:p w14:paraId="5FA68739" w14:textId="77777777" w:rsidR="008B7583" w:rsidRPr="0099723F" w:rsidRDefault="008B7583" w:rsidP="00BC1295">
            <w:pPr>
              <w:jc w:val="both"/>
              <w:rPr>
                <w:rFonts w:ascii="Times New Roman" w:hAnsi="Times New Roman" w:cs="Times New Roman"/>
                <w:bCs/>
              </w:rPr>
            </w:pPr>
          </w:p>
        </w:tc>
        <w:tc>
          <w:tcPr>
            <w:tcW w:w="1272" w:type="dxa"/>
            <w:vMerge/>
          </w:tcPr>
          <w:p w14:paraId="129E7192" w14:textId="77777777" w:rsidR="008B7583" w:rsidRDefault="008B7583" w:rsidP="00BC1295">
            <w:pPr>
              <w:jc w:val="center"/>
              <w:rPr>
                <w:rFonts w:ascii="Times New Roman" w:hAnsi="Times New Roman" w:cs="Times New Roman"/>
                <w:bCs/>
                <w:i/>
                <w:noProof/>
                <w:lang w:eastAsia="id-ID"/>
              </w:rPr>
            </w:pPr>
          </w:p>
        </w:tc>
      </w:tr>
      <w:tr w:rsidR="008701A6" w:rsidRPr="0099723F" w14:paraId="5558180E" w14:textId="77777777" w:rsidTr="00D869D6">
        <w:trPr>
          <w:trHeight w:val="398"/>
        </w:trPr>
        <w:tc>
          <w:tcPr>
            <w:tcW w:w="1980" w:type="dxa"/>
            <w:vMerge/>
            <w:tcBorders>
              <w:top w:val="dashSmallGap" w:sz="4" w:space="0" w:color="auto"/>
              <w:left w:val="dashSmallGap" w:sz="4" w:space="0" w:color="auto"/>
              <w:bottom w:val="dashSmallGap" w:sz="4" w:space="0" w:color="auto"/>
              <w:right w:val="dashSmallGap" w:sz="4" w:space="0" w:color="auto"/>
            </w:tcBorders>
          </w:tcPr>
          <w:p w14:paraId="04E8D0AB" w14:textId="519F1293" w:rsidR="008701A6" w:rsidRPr="00C93811" w:rsidRDefault="008701A6" w:rsidP="00CD176F">
            <w:pPr>
              <w:pStyle w:val="ListParagraph"/>
              <w:numPr>
                <w:ilvl w:val="0"/>
                <w:numId w:val="50"/>
              </w:numPr>
              <w:ind w:left="171" w:hanging="171"/>
              <w:jc w:val="both"/>
              <w:rPr>
                <w:rFonts w:ascii="Times New Roman" w:hAnsi="Times New Roman" w:cs="Times New Roman"/>
                <w:bCs/>
                <w:i/>
                <w:lang w:val="id-ID"/>
              </w:rPr>
            </w:pPr>
          </w:p>
        </w:tc>
        <w:tc>
          <w:tcPr>
            <w:tcW w:w="992" w:type="dxa"/>
            <w:vMerge w:val="restart"/>
            <w:tcBorders>
              <w:left w:val="dashSmallGap" w:sz="4" w:space="0" w:color="auto"/>
            </w:tcBorders>
          </w:tcPr>
          <w:p w14:paraId="7299E671" w14:textId="230066D8" w:rsidR="008701A6" w:rsidRPr="0099723F" w:rsidRDefault="00DE60E8" w:rsidP="00BC1295">
            <w:pPr>
              <w:jc w:val="both"/>
              <w:rPr>
                <w:rFonts w:ascii="Times New Roman" w:hAnsi="Times New Roman" w:cs="Times New Roman"/>
                <w:bCs/>
              </w:rPr>
            </w:pPr>
            <w:r>
              <w:rPr>
                <w:rFonts w:ascii="Times New Roman" w:hAnsi="Times New Roman" w:cs="Times New Roman"/>
                <w:bCs/>
                <w:noProof/>
                <w:lang w:eastAsia="id-ID"/>
              </w:rPr>
              <mc:AlternateContent>
                <mc:Choice Requires="wps">
                  <w:drawing>
                    <wp:anchor distT="0" distB="0" distL="114300" distR="114300" simplePos="0" relativeHeight="251941888" behindDoc="0" locked="0" layoutInCell="1" allowOverlap="1" wp14:anchorId="7FCF2B29" wp14:editId="73BC8C8A">
                      <wp:simplePos x="0" y="0"/>
                      <wp:positionH relativeFrom="column">
                        <wp:posOffset>364490</wp:posOffset>
                      </wp:positionH>
                      <wp:positionV relativeFrom="paragraph">
                        <wp:posOffset>511378</wp:posOffset>
                      </wp:positionV>
                      <wp:extent cx="180000" cy="0"/>
                      <wp:effectExtent l="0" t="0" r="29845" b="19050"/>
                      <wp:wrapNone/>
                      <wp:docPr id="1411639959" name="Straight Connector 1411639959"/>
                      <wp:cNvGraphicFramePr/>
                      <a:graphic xmlns:a="http://schemas.openxmlformats.org/drawingml/2006/main">
                        <a:graphicData uri="http://schemas.microsoft.com/office/word/2010/wordprocessingShape">
                          <wps:wsp>
                            <wps:cNvCnPr/>
                            <wps:spPr>
                              <a:xfrm>
                                <a:off x="0" y="0"/>
                                <a:ext cx="1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19455B9D" id="Straight Connector 1411639959" o:spid="_x0000_s1026" style="position:absolute;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pt,40.25pt" to="42.8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" strokecolor="black [3213]"/>
                  </w:pict>
                </mc:Fallback>
              </mc:AlternateContent>
            </w:r>
          </w:p>
        </w:tc>
        <w:tc>
          <w:tcPr>
            <w:tcW w:w="1768" w:type="dxa"/>
            <w:tcBorders>
              <w:top w:val="single" w:sz="4" w:space="0" w:color="auto"/>
              <w:bottom w:val="dashSmallGap" w:sz="4" w:space="0" w:color="auto"/>
            </w:tcBorders>
          </w:tcPr>
          <w:p w14:paraId="152A7158" w14:textId="77777777" w:rsidR="008701A6" w:rsidRPr="0099723F" w:rsidRDefault="008701A6" w:rsidP="00BC1295">
            <w:pPr>
              <w:jc w:val="both"/>
              <w:rPr>
                <w:rFonts w:ascii="Times New Roman" w:hAnsi="Times New Roman" w:cs="Times New Roman"/>
                <w:bCs/>
              </w:rPr>
            </w:pPr>
          </w:p>
        </w:tc>
        <w:tc>
          <w:tcPr>
            <w:tcW w:w="1917" w:type="dxa"/>
            <w:gridSpan w:val="2"/>
            <w:tcBorders>
              <w:bottom w:val="dashSmallGap" w:sz="4" w:space="0" w:color="auto"/>
            </w:tcBorders>
          </w:tcPr>
          <w:p w14:paraId="0D6D1D4C" w14:textId="5DCED0B8" w:rsidR="008701A6" w:rsidRPr="0099723F" w:rsidRDefault="00A7770A" w:rsidP="00BC1295">
            <w:pPr>
              <w:jc w:val="both"/>
              <w:rPr>
                <w:rFonts w:ascii="Times New Roman" w:hAnsi="Times New Roman" w:cs="Times New Roman"/>
                <w:bCs/>
              </w:rPr>
            </w:pPr>
            <w:r>
              <w:rPr>
                <w:rFonts w:ascii="Times New Roman" w:hAnsi="Times New Roman" w:cs="Times New Roman"/>
                <w:bCs/>
                <w:noProof/>
                <w:lang w:eastAsia="id-ID"/>
              </w:rPr>
              <mc:AlternateContent>
                <mc:Choice Requires="wps">
                  <w:drawing>
                    <wp:anchor distT="0" distB="0" distL="114300" distR="114300" simplePos="0" relativeHeight="251955200" behindDoc="0" locked="0" layoutInCell="1" allowOverlap="1" wp14:anchorId="35A3DC42" wp14:editId="3099FF0B">
                      <wp:simplePos x="0" y="0"/>
                      <wp:positionH relativeFrom="column">
                        <wp:posOffset>84252</wp:posOffset>
                      </wp:positionH>
                      <wp:positionV relativeFrom="paragraph">
                        <wp:posOffset>41275</wp:posOffset>
                      </wp:positionV>
                      <wp:extent cx="1223645" cy="0"/>
                      <wp:effectExtent l="0" t="0" r="33655" b="19050"/>
                      <wp:wrapNone/>
                      <wp:docPr id="1411639970" name="Straight Connector 1411639970"/>
                      <wp:cNvGraphicFramePr/>
                      <a:graphic xmlns:a="http://schemas.openxmlformats.org/drawingml/2006/main">
                        <a:graphicData uri="http://schemas.microsoft.com/office/word/2010/wordprocessingShape">
                          <wps:wsp>
                            <wps:cNvCnPr/>
                            <wps:spPr>
                              <a:xfrm>
                                <a:off x="0" y="0"/>
                                <a:ext cx="12236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5672C73C" id="Straight Connector 1411639970" o:spid="_x0000_s1026" style="position:absolute;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5pt,3.25pt" to="10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" strokecolor="black [3213]"/>
                  </w:pict>
                </mc:Fallback>
              </mc:AlternateContent>
            </w:r>
          </w:p>
        </w:tc>
        <w:tc>
          <w:tcPr>
            <w:tcW w:w="1695" w:type="dxa"/>
            <w:gridSpan w:val="2"/>
            <w:vMerge w:val="restart"/>
          </w:tcPr>
          <w:p w14:paraId="4323F418" w14:textId="6F803C89" w:rsidR="008701A6" w:rsidRPr="0099723F" w:rsidRDefault="00A7770A" w:rsidP="00BC1295">
            <w:pPr>
              <w:jc w:val="both"/>
              <w:rPr>
                <w:rFonts w:ascii="Times New Roman" w:hAnsi="Times New Roman" w:cs="Times New Roman"/>
                <w:bCs/>
              </w:rPr>
            </w:pPr>
            <w:r>
              <w:rPr>
                <w:rFonts w:ascii="Times New Roman" w:hAnsi="Times New Roman" w:cs="Times New Roman"/>
                <w:bCs/>
                <w:noProof/>
                <w:lang w:eastAsia="id-ID"/>
              </w:rPr>
              <mc:AlternateContent>
                <mc:Choice Requires="wps">
                  <w:drawing>
                    <wp:anchor distT="0" distB="0" distL="114300" distR="114300" simplePos="0" relativeHeight="251959296" behindDoc="0" locked="0" layoutInCell="1" allowOverlap="1" wp14:anchorId="3F0A45BE" wp14:editId="07677BCA">
                      <wp:simplePos x="0" y="0"/>
                      <wp:positionH relativeFrom="column">
                        <wp:posOffset>86563</wp:posOffset>
                      </wp:positionH>
                      <wp:positionV relativeFrom="paragraph">
                        <wp:posOffset>33020</wp:posOffset>
                      </wp:positionV>
                      <wp:extent cx="0" cy="468000"/>
                      <wp:effectExtent l="0" t="0" r="19050" b="27305"/>
                      <wp:wrapNone/>
                      <wp:docPr id="1411639973" name="Straight Connector 1411639973"/>
                      <wp:cNvGraphicFramePr/>
                      <a:graphic xmlns:a="http://schemas.openxmlformats.org/drawingml/2006/main">
                        <a:graphicData uri="http://schemas.microsoft.com/office/word/2010/wordprocessingShape">
                          <wps:wsp>
                            <wps:cNvCnPr/>
                            <wps:spPr>
                              <a:xfrm>
                                <a:off x="0" y="0"/>
                                <a:ext cx="0" cy="46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3FF4001B" id="Straight Connector 1411639973" o:spid="_x0000_s1026" style="position:absolute;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pt,2.6pt" to="6.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" strokecolor="black [3213]"/>
                  </w:pict>
                </mc:Fallback>
              </mc:AlternateContent>
            </w:r>
            <w:r w:rsidR="00D869D6">
              <w:rPr>
                <w:rFonts w:ascii="Times New Roman" w:hAnsi="Times New Roman" w:cs="Times New Roman"/>
                <w:bCs/>
                <w:noProof/>
                <w:lang w:eastAsia="id-ID"/>
              </w:rPr>
              <mc:AlternateContent>
                <mc:Choice Requires="wps">
                  <w:drawing>
                    <wp:anchor distT="0" distB="0" distL="114300" distR="114300" simplePos="0" relativeHeight="251965440" behindDoc="0" locked="0" layoutInCell="1" allowOverlap="1" wp14:anchorId="54AFDD0C" wp14:editId="2BD1EE41">
                      <wp:simplePos x="0" y="0"/>
                      <wp:positionH relativeFrom="column">
                        <wp:posOffset>97628</wp:posOffset>
                      </wp:positionH>
                      <wp:positionV relativeFrom="paragraph">
                        <wp:posOffset>177800</wp:posOffset>
                      </wp:positionV>
                      <wp:extent cx="324000" cy="0"/>
                      <wp:effectExtent l="0" t="0" r="19050" b="19050"/>
                      <wp:wrapNone/>
                      <wp:docPr id="1411639977" name="Straight Connector 1411639977"/>
                      <wp:cNvGraphicFramePr/>
                      <a:graphic xmlns:a="http://schemas.openxmlformats.org/drawingml/2006/main">
                        <a:graphicData uri="http://schemas.microsoft.com/office/word/2010/wordprocessingShape">
                          <wps:wsp>
                            <wps:cNvCnPr/>
                            <wps:spPr>
                              <a:xfrm>
                                <a:off x="0" y="0"/>
                                <a:ext cx="32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277E5229" id="Straight Connector 1411639977" o:spid="_x0000_s1026" style="position:absolute;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pt,14pt" to="33.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" strokecolor="black [3213]"/>
                  </w:pict>
                </mc:Fallback>
              </mc:AlternateContent>
            </w:r>
          </w:p>
        </w:tc>
      </w:tr>
      <w:tr w:rsidR="008701A6" w:rsidRPr="0099723F" w14:paraId="7D729050" w14:textId="77777777" w:rsidTr="00D21ACB">
        <w:trPr>
          <w:trHeight w:val="253"/>
        </w:trPr>
        <w:tc>
          <w:tcPr>
            <w:tcW w:w="1980" w:type="dxa"/>
            <w:vMerge/>
            <w:tcBorders>
              <w:top w:val="dashSmallGap" w:sz="4" w:space="0" w:color="auto"/>
              <w:left w:val="dashSmallGap" w:sz="4" w:space="0" w:color="auto"/>
              <w:bottom w:val="dashSmallGap" w:sz="4" w:space="0" w:color="auto"/>
              <w:right w:val="dashSmallGap" w:sz="4" w:space="0" w:color="auto"/>
            </w:tcBorders>
          </w:tcPr>
          <w:p w14:paraId="2F9FBB09" w14:textId="77777777" w:rsidR="008701A6" w:rsidRPr="0099723F" w:rsidRDefault="008701A6" w:rsidP="00BC1295">
            <w:pPr>
              <w:jc w:val="both"/>
              <w:rPr>
                <w:rFonts w:ascii="Times New Roman" w:hAnsi="Times New Roman" w:cs="Times New Roman"/>
                <w:bCs/>
                <w:i/>
              </w:rPr>
            </w:pPr>
          </w:p>
        </w:tc>
        <w:tc>
          <w:tcPr>
            <w:tcW w:w="992" w:type="dxa"/>
            <w:vMerge/>
            <w:tcBorders>
              <w:left w:val="dashSmallGap" w:sz="4" w:space="0" w:color="auto"/>
              <w:right w:val="dashSmallGap" w:sz="4" w:space="0" w:color="auto"/>
            </w:tcBorders>
          </w:tcPr>
          <w:p w14:paraId="1DD71BF8" w14:textId="77777777" w:rsidR="008701A6" w:rsidRPr="0099723F" w:rsidRDefault="008701A6" w:rsidP="00BC1295">
            <w:pPr>
              <w:jc w:val="both"/>
              <w:rPr>
                <w:rFonts w:ascii="Times New Roman" w:hAnsi="Times New Roman" w:cs="Times New Roman"/>
                <w:bCs/>
              </w:rPr>
            </w:pPr>
          </w:p>
        </w:tc>
        <w:tc>
          <w:tcPr>
            <w:tcW w:w="3685" w:type="dxa"/>
            <w:gridSpan w:val="3"/>
            <w:vMerge w:val="restart"/>
            <w:tcBorders>
              <w:top w:val="single" w:sz="4" w:space="0" w:color="auto"/>
              <w:left w:val="dashSmallGap" w:sz="4" w:space="0" w:color="auto"/>
              <w:right w:val="dashSmallGap" w:sz="4" w:space="0" w:color="auto"/>
            </w:tcBorders>
          </w:tcPr>
          <w:p w14:paraId="6D3136D6" w14:textId="77777777" w:rsidR="008701A6" w:rsidRDefault="008701A6" w:rsidP="00BC1295">
            <w:pPr>
              <w:jc w:val="center"/>
              <w:rPr>
                <w:rFonts w:ascii="Times New Roman" w:hAnsi="Times New Roman" w:cs="Times New Roman"/>
                <w:bCs/>
                <w:lang w:val="id-ID"/>
              </w:rPr>
            </w:pPr>
            <w:r>
              <w:rPr>
                <w:rFonts w:ascii="Times New Roman" w:hAnsi="Times New Roman" w:cs="Times New Roman"/>
                <w:bCs/>
                <w:lang w:val="id-ID"/>
              </w:rPr>
              <w:t>Faktor yang mempengaruhi perilaku</w:t>
            </w:r>
          </w:p>
          <w:p w14:paraId="573309D8" w14:textId="4F251415" w:rsidR="008701A6" w:rsidRDefault="005B7CB6" w:rsidP="00CD176F">
            <w:pPr>
              <w:pStyle w:val="ListParagraph"/>
              <w:numPr>
                <w:ilvl w:val="0"/>
                <w:numId w:val="52"/>
              </w:numPr>
              <w:ind w:left="176" w:hanging="219"/>
              <w:rPr>
                <w:rFonts w:ascii="Times New Roman" w:hAnsi="Times New Roman" w:cs="Times New Roman"/>
                <w:bCs/>
                <w:lang w:val="id-ID"/>
              </w:rPr>
            </w:pPr>
            <w:r>
              <w:rPr>
                <w:rFonts w:ascii="Times New Roman" w:hAnsi="Times New Roman" w:cs="Times New Roman"/>
                <w:bCs/>
                <w:noProof/>
                <w:lang w:eastAsia="id-ID"/>
              </w:rPr>
              <mc:AlternateContent>
                <mc:Choice Requires="wps">
                  <w:drawing>
                    <wp:anchor distT="0" distB="0" distL="114300" distR="114300" simplePos="0" relativeHeight="251957248" behindDoc="0" locked="0" layoutInCell="1" allowOverlap="1" wp14:anchorId="20FE3AB9" wp14:editId="5A560F7A">
                      <wp:simplePos x="0" y="0"/>
                      <wp:positionH relativeFrom="column">
                        <wp:posOffset>2263140</wp:posOffset>
                      </wp:positionH>
                      <wp:positionV relativeFrom="paragraph">
                        <wp:posOffset>79213</wp:posOffset>
                      </wp:positionV>
                      <wp:extent cx="179705" cy="0"/>
                      <wp:effectExtent l="0" t="0" r="29845" b="19050"/>
                      <wp:wrapNone/>
                      <wp:docPr id="1411639971" name="Straight Connector 1411639971"/>
                      <wp:cNvGraphicFramePr/>
                      <a:graphic xmlns:a="http://schemas.openxmlformats.org/drawingml/2006/main">
                        <a:graphicData uri="http://schemas.microsoft.com/office/word/2010/wordprocessingShape">
                          <wps:wsp>
                            <wps:cNvCnPr/>
                            <wps:spPr>
                              <a:xfrm>
                                <a:off x="0" y="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3EC22DD4" id="Straight Connector 1411639971" o:spid="_x0000_s1026" style="position:absolute;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2pt,6.25pt" to="192.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" strokecolor="black [3213]"/>
                  </w:pict>
                </mc:Fallback>
              </mc:AlternateContent>
            </w:r>
            <w:r w:rsidR="008701A6" w:rsidRPr="00B07617">
              <w:rPr>
                <w:rFonts w:ascii="Times New Roman" w:hAnsi="Times New Roman" w:cs="Times New Roman"/>
                <w:bCs/>
                <w:lang w:val="id-ID"/>
              </w:rPr>
              <w:t xml:space="preserve">Faktor </w:t>
            </w:r>
            <w:r w:rsidR="008701A6">
              <w:rPr>
                <w:rFonts w:ascii="Times New Roman" w:hAnsi="Times New Roman" w:cs="Times New Roman"/>
                <w:bCs/>
                <w:lang w:val="id-ID"/>
              </w:rPr>
              <w:t>biologis</w:t>
            </w:r>
          </w:p>
          <w:p w14:paraId="4F0E3456" w14:textId="77777777" w:rsidR="008701A6" w:rsidRDefault="008701A6" w:rsidP="00CD176F">
            <w:pPr>
              <w:pStyle w:val="ListParagraph"/>
              <w:numPr>
                <w:ilvl w:val="0"/>
                <w:numId w:val="52"/>
              </w:numPr>
              <w:ind w:left="176" w:hanging="219"/>
              <w:rPr>
                <w:rFonts w:ascii="Times New Roman" w:hAnsi="Times New Roman" w:cs="Times New Roman"/>
                <w:bCs/>
                <w:lang w:val="id-ID"/>
              </w:rPr>
            </w:pPr>
            <w:r>
              <w:rPr>
                <w:rFonts w:ascii="Times New Roman" w:hAnsi="Times New Roman" w:cs="Times New Roman"/>
                <w:bCs/>
                <w:lang w:val="id-ID"/>
              </w:rPr>
              <w:t>Faktor psikologis</w:t>
            </w:r>
          </w:p>
          <w:p w14:paraId="2281A54C" w14:textId="77777777" w:rsidR="008701A6" w:rsidRDefault="008701A6" w:rsidP="00CD176F">
            <w:pPr>
              <w:pStyle w:val="ListParagraph"/>
              <w:numPr>
                <w:ilvl w:val="0"/>
                <w:numId w:val="52"/>
              </w:numPr>
              <w:ind w:left="176" w:hanging="219"/>
              <w:rPr>
                <w:rFonts w:ascii="Times New Roman" w:hAnsi="Times New Roman" w:cs="Times New Roman"/>
                <w:bCs/>
                <w:lang w:val="id-ID"/>
              </w:rPr>
            </w:pPr>
            <w:r>
              <w:rPr>
                <w:rFonts w:ascii="Times New Roman" w:hAnsi="Times New Roman" w:cs="Times New Roman"/>
                <w:bCs/>
                <w:lang w:val="id-ID"/>
              </w:rPr>
              <w:t>Faktor sosial</w:t>
            </w:r>
          </w:p>
          <w:p w14:paraId="1411999E" w14:textId="38E07CBC" w:rsidR="008701A6" w:rsidRDefault="008701A6" w:rsidP="00CD176F">
            <w:pPr>
              <w:pStyle w:val="ListParagraph"/>
              <w:numPr>
                <w:ilvl w:val="0"/>
                <w:numId w:val="52"/>
              </w:numPr>
              <w:ind w:left="176" w:hanging="219"/>
              <w:rPr>
                <w:rFonts w:ascii="Times New Roman" w:hAnsi="Times New Roman" w:cs="Times New Roman"/>
                <w:bCs/>
                <w:lang w:val="id-ID"/>
              </w:rPr>
            </w:pPr>
            <w:r>
              <w:rPr>
                <w:rFonts w:ascii="Times New Roman" w:hAnsi="Times New Roman" w:cs="Times New Roman"/>
                <w:bCs/>
                <w:lang w:val="id-ID"/>
              </w:rPr>
              <w:t>Faktor</w:t>
            </w:r>
            <w:r w:rsidRPr="00B07617">
              <w:rPr>
                <w:rFonts w:ascii="Times New Roman" w:hAnsi="Times New Roman" w:cs="Times New Roman"/>
                <w:bCs/>
                <w:lang w:val="id-ID"/>
              </w:rPr>
              <w:t xml:space="preserve"> lingkungan</w:t>
            </w:r>
          </w:p>
          <w:p w14:paraId="75E14721" w14:textId="77777777" w:rsidR="008701A6" w:rsidRDefault="008701A6" w:rsidP="00CD176F">
            <w:pPr>
              <w:pStyle w:val="ListParagraph"/>
              <w:numPr>
                <w:ilvl w:val="0"/>
                <w:numId w:val="52"/>
              </w:numPr>
              <w:ind w:left="176" w:hanging="219"/>
              <w:rPr>
                <w:rFonts w:ascii="Times New Roman" w:hAnsi="Times New Roman" w:cs="Times New Roman"/>
                <w:bCs/>
                <w:lang w:val="id-ID"/>
              </w:rPr>
            </w:pPr>
            <w:r>
              <w:rPr>
                <w:rFonts w:ascii="Times New Roman" w:hAnsi="Times New Roman" w:cs="Times New Roman"/>
                <w:bCs/>
                <w:lang w:val="id-ID"/>
              </w:rPr>
              <w:t>Faktor budaya</w:t>
            </w:r>
          </w:p>
          <w:p w14:paraId="2FEC2025" w14:textId="77777777" w:rsidR="008701A6" w:rsidRDefault="008701A6" w:rsidP="00CD176F">
            <w:pPr>
              <w:pStyle w:val="ListParagraph"/>
              <w:numPr>
                <w:ilvl w:val="0"/>
                <w:numId w:val="52"/>
              </w:numPr>
              <w:ind w:left="176" w:hanging="219"/>
              <w:rPr>
                <w:rFonts w:ascii="Times New Roman" w:hAnsi="Times New Roman" w:cs="Times New Roman"/>
                <w:bCs/>
                <w:lang w:val="id-ID"/>
              </w:rPr>
            </w:pPr>
            <w:r>
              <w:rPr>
                <w:rFonts w:ascii="Times New Roman" w:hAnsi="Times New Roman" w:cs="Times New Roman"/>
                <w:bCs/>
                <w:lang w:val="id-ID"/>
              </w:rPr>
              <w:t>Faktor ekonomi</w:t>
            </w:r>
          </w:p>
          <w:p w14:paraId="5CA91585" w14:textId="2FE67A9A" w:rsidR="008701A6" w:rsidRPr="00B07617" w:rsidRDefault="008701A6" w:rsidP="00CD176F">
            <w:pPr>
              <w:pStyle w:val="ListParagraph"/>
              <w:numPr>
                <w:ilvl w:val="0"/>
                <w:numId w:val="52"/>
              </w:numPr>
              <w:ind w:left="176" w:hanging="219"/>
              <w:rPr>
                <w:rFonts w:ascii="Times New Roman" w:hAnsi="Times New Roman" w:cs="Times New Roman"/>
                <w:bCs/>
                <w:lang w:val="id-ID"/>
              </w:rPr>
            </w:pPr>
            <w:r>
              <w:rPr>
                <w:rFonts w:ascii="Times New Roman" w:hAnsi="Times New Roman" w:cs="Times New Roman"/>
                <w:bCs/>
                <w:lang w:val="id-ID"/>
              </w:rPr>
              <w:t>Faktor moral dan etika</w:t>
            </w:r>
          </w:p>
        </w:tc>
        <w:tc>
          <w:tcPr>
            <w:tcW w:w="1695" w:type="dxa"/>
            <w:gridSpan w:val="2"/>
            <w:vMerge/>
            <w:tcBorders>
              <w:left w:val="dashSmallGap" w:sz="4" w:space="0" w:color="auto"/>
            </w:tcBorders>
          </w:tcPr>
          <w:p w14:paraId="14D9AA9A" w14:textId="77777777" w:rsidR="008701A6" w:rsidRPr="0099723F" w:rsidRDefault="008701A6" w:rsidP="00BC1295">
            <w:pPr>
              <w:jc w:val="both"/>
              <w:rPr>
                <w:rFonts w:ascii="Times New Roman" w:hAnsi="Times New Roman" w:cs="Times New Roman"/>
                <w:bCs/>
              </w:rPr>
            </w:pPr>
          </w:p>
        </w:tc>
      </w:tr>
      <w:tr w:rsidR="008701A6" w:rsidRPr="0099723F" w14:paraId="74355E20" w14:textId="77777777" w:rsidTr="00D869D6">
        <w:trPr>
          <w:trHeight w:val="1653"/>
        </w:trPr>
        <w:tc>
          <w:tcPr>
            <w:tcW w:w="1980" w:type="dxa"/>
            <w:tcBorders>
              <w:top w:val="dashSmallGap" w:sz="4" w:space="0" w:color="auto"/>
              <w:bottom w:val="nil"/>
            </w:tcBorders>
          </w:tcPr>
          <w:p w14:paraId="63694625" w14:textId="77777777" w:rsidR="008701A6" w:rsidRDefault="008701A6" w:rsidP="00BC1295">
            <w:pPr>
              <w:jc w:val="both"/>
              <w:rPr>
                <w:rFonts w:ascii="Times New Roman" w:hAnsi="Times New Roman" w:cs="Times New Roman"/>
                <w:bCs/>
                <w:i/>
              </w:rPr>
            </w:pPr>
          </w:p>
          <w:p w14:paraId="08416796" w14:textId="77777777" w:rsidR="005B7CB6" w:rsidRPr="0099723F" w:rsidRDefault="005B7CB6" w:rsidP="00BC1295">
            <w:pPr>
              <w:jc w:val="both"/>
              <w:rPr>
                <w:rFonts w:ascii="Times New Roman" w:hAnsi="Times New Roman" w:cs="Times New Roman"/>
                <w:bCs/>
                <w:i/>
              </w:rPr>
            </w:pPr>
          </w:p>
        </w:tc>
        <w:tc>
          <w:tcPr>
            <w:tcW w:w="992" w:type="dxa"/>
            <w:vMerge/>
            <w:tcBorders>
              <w:left w:val="nil"/>
              <w:bottom w:val="nil"/>
              <w:right w:val="dashSmallGap" w:sz="4" w:space="0" w:color="auto"/>
            </w:tcBorders>
          </w:tcPr>
          <w:p w14:paraId="502F8CFB" w14:textId="77777777" w:rsidR="008701A6" w:rsidRPr="0099723F" w:rsidRDefault="008701A6" w:rsidP="00BC1295">
            <w:pPr>
              <w:jc w:val="both"/>
              <w:rPr>
                <w:rFonts w:ascii="Times New Roman" w:hAnsi="Times New Roman" w:cs="Times New Roman"/>
                <w:bCs/>
              </w:rPr>
            </w:pPr>
          </w:p>
        </w:tc>
        <w:tc>
          <w:tcPr>
            <w:tcW w:w="3685" w:type="dxa"/>
            <w:gridSpan w:val="3"/>
            <w:vMerge/>
            <w:tcBorders>
              <w:left w:val="dashSmallGap" w:sz="4" w:space="0" w:color="auto"/>
              <w:bottom w:val="dashSmallGap" w:sz="4" w:space="0" w:color="auto"/>
              <w:right w:val="dashSmallGap" w:sz="4" w:space="0" w:color="auto"/>
            </w:tcBorders>
          </w:tcPr>
          <w:p w14:paraId="4B404875" w14:textId="77777777" w:rsidR="008701A6" w:rsidRDefault="008701A6" w:rsidP="00BC1295">
            <w:pPr>
              <w:jc w:val="center"/>
              <w:rPr>
                <w:rFonts w:ascii="Times New Roman" w:hAnsi="Times New Roman" w:cs="Times New Roman"/>
                <w:bCs/>
              </w:rPr>
            </w:pPr>
          </w:p>
        </w:tc>
        <w:tc>
          <w:tcPr>
            <w:tcW w:w="1695" w:type="dxa"/>
            <w:gridSpan w:val="2"/>
            <w:vMerge/>
            <w:tcBorders>
              <w:left w:val="dashSmallGap" w:sz="4" w:space="0" w:color="auto"/>
              <w:bottom w:val="nil"/>
            </w:tcBorders>
          </w:tcPr>
          <w:p w14:paraId="3B52D800" w14:textId="77777777" w:rsidR="008701A6" w:rsidRPr="0099723F" w:rsidRDefault="008701A6" w:rsidP="00BC1295">
            <w:pPr>
              <w:jc w:val="both"/>
              <w:rPr>
                <w:rFonts w:ascii="Times New Roman" w:hAnsi="Times New Roman" w:cs="Times New Roman"/>
                <w:bCs/>
              </w:rPr>
            </w:pPr>
          </w:p>
        </w:tc>
      </w:tr>
    </w:tbl>
    <w:p w14:paraId="29F51A81" w14:textId="3CBAD882" w:rsidR="005B7CB6" w:rsidRDefault="005B7CB6" w:rsidP="00E00F7C">
      <w:pPr>
        <w:pStyle w:val="BodyText"/>
        <w:tabs>
          <w:tab w:val="left" w:pos="4395"/>
        </w:tabs>
        <w:spacing w:after="0" w:line="240" w:lineRule="auto"/>
        <w:rPr>
          <w:rFonts w:ascii="Times New Roman" w:hAnsi="Times New Roman" w:cs="Times New Roman"/>
          <w:b/>
          <w:spacing w:val="-1"/>
          <w:sz w:val="24"/>
        </w:rPr>
      </w:pPr>
      <w:r>
        <w:rPr>
          <w:rFonts w:ascii="Times New Roman" w:hAnsi="Times New Roman" w:cs="Times New Roman"/>
          <w:bCs/>
          <w:noProof/>
          <w:lang w:eastAsia="id-ID"/>
        </w:rPr>
        <mc:AlternateContent>
          <mc:Choice Requires="wps">
            <w:drawing>
              <wp:anchor distT="0" distB="0" distL="114300" distR="114300" simplePos="0" relativeHeight="251933696" behindDoc="0" locked="0" layoutInCell="1" allowOverlap="1" wp14:anchorId="0DBA29D9" wp14:editId="7FFEB1BF">
                <wp:simplePos x="0" y="0"/>
                <wp:positionH relativeFrom="column">
                  <wp:posOffset>1453515</wp:posOffset>
                </wp:positionH>
                <wp:positionV relativeFrom="paragraph">
                  <wp:posOffset>124933</wp:posOffset>
                </wp:positionV>
                <wp:extent cx="3545081" cy="0"/>
                <wp:effectExtent l="0" t="0" r="36830" b="19050"/>
                <wp:wrapNone/>
                <wp:docPr id="1411639958" name="Straight Connector 1411639958"/>
                <wp:cNvGraphicFramePr/>
                <a:graphic xmlns:a="http://schemas.openxmlformats.org/drawingml/2006/main">
                  <a:graphicData uri="http://schemas.microsoft.com/office/word/2010/wordprocessingShape">
                    <wps:wsp>
                      <wps:cNvCnPr/>
                      <wps:spPr>
                        <a:xfrm>
                          <a:off x="0" y="0"/>
                          <a:ext cx="3545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1FC49FC" id="Straight Connector 1411639958" o:spid="_x0000_s1026"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114.45pt,9.85pt" to="393.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" strokecolor="black [3213]"/>
            </w:pict>
          </mc:Fallback>
        </mc:AlternateContent>
      </w:r>
    </w:p>
    <w:p w14:paraId="71FEE594" w14:textId="4EF8E01F" w:rsidR="008256E1" w:rsidRPr="00201F10" w:rsidRDefault="008256E1" w:rsidP="008256E1">
      <w:pPr>
        <w:pStyle w:val="BodyText"/>
        <w:tabs>
          <w:tab w:val="left" w:pos="4395"/>
        </w:tabs>
        <w:spacing w:before="205"/>
        <w:ind w:firstLine="1440"/>
        <w:rPr>
          <w:rFonts w:ascii="Times New Roman" w:hAnsi="Times New Roman" w:cs="Times New Roman"/>
          <w:sz w:val="24"/>
        </w:rPr>
      </w:pPr>
      <w:r w:rsidRPr="00201F10">
        <w:rPr>
          <w:rFonts w:ascii="Times New Roman" w:hAnsi="Times New Roman" w:cs="Times New Roman"/>
          <w:noProof/>
          <w:sz w:val="24"/>
          <w:lang w:eastAsia="id-ID"/>
        </w:rPr>
        <mc:AlternateContent>
          <mc:Choice Requires="wpg">
            <w:drawing>
              <wp:anchor distT="0" distB="0" distL="114300" distR="114300" simplePos="0" relativeHeight="251659264" behindDoc="0" locked="0" layoutInCell="1" allowOverlap="1" wp14:anchorId="7ED69A24" wp14:editId="09E4569C">
                <wp:simplePos x="0" y="0"/>
                <wp:positionH relativeFrom="page">
                  <wp:posOffset>1466850</wp:posOffset>
                </wp:positionH>
                <wp:positionV relativeFrom="paragraph">
                  <wp:posOffset>119380</wp:posOffset>
                </wp:positionV>
                <wp:extent cx="825500" cy="527050"/>
                <wp:effectExtent l="0" t="0" r="0" b="0"/>
                <wp:wrapNone/>
                <wp:docPr id="11932203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527050"/>
                          <a:chOff x="2310" y="188"/>
                          <a:chExt cx="1300" cy="830"/>
                        </a:xfrm>
                      </wpg:grpSpPr>
                      <wps:wsp>
                        <wps:cNvPr id="409338163" name="Rectangle 28"/>
                        <wps:cNvSpPr>
                          <a:spLocks noChangeArrowheads="1"/>
                        </wps:cNvSpPr>
                        <wps:spPr bwMode="auto">
                          <a:xfrm>
                            <a:off x="2320" y="197"/>
                            <a:ext cx="1280" cy="3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21239" name="Rectangle 27"/>
                        <wps:cNvSpPr>
                          <a:spLocks noChangeArrowheads="1"/>
                        </wps:cNvSpPr>
                        <wps:spPr bwMode="auto">
                          <a:xfrm>
                            <a:off x="2320" y="627"/>
                            <a:ext cx="1280" cy="380"/>
                          </a:xfrm>
                          <a:prstGeom prst="rect">
                            <a:avLst/>
                          </a:prstGeom>
                          <a:noFill/>
                          <a:ln w="1270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42B6547C" id="Group 26" o:spid="_x0000_s1026" style="position:absolute;margin-left:115.5pt;margin-top:9.4pt;width:65pt;height:41.5pt;z-index:251659264;mso-position-horizontal-relative:page" coordorigin="2310,188" coordsize="130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">
                <v:rect id="Rectangle 28" o:spid="_x0000_s1027" style="position:absolute;left:2320;top:197;width:12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IPMsA&#10;AADiAAAADwAAAGRycy9kb3ducmV2LnhtbESPQWvCQBSE74X+h+UVeil1N40NMXUVEQrFQ0Et0uMj&#10;+5oEs2/D7qrpv+8KQo/DzHzDzJej7cWZfOgca8gmCgRx7UzHjYav/ftzCSJEZIO9Y9LwSwGWi/u7&#10;OVbGXXhL511sRIJwqFBDG+NQSRnqliyGiRuIk/fjvMWYpG+k8XhJcNvLF6UKabHjtNDiQOuW6uPu&#10;ZDVspq/qOx4yty+P+ezT90+HYnPS+vFhXL2BiDTG//Ct/WE0TNUsz8usyOF6Kd0Bufg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2og8ywAAAOIAAAAPAAAAAAAAAAAAAAAAAJgC&#10;AABkcnMvZG93bnJldi54bWxQSwUGAAAAAAQABAD1AAAAkAMAAAAA&#10;" filled="f" strokeweight="1pt"/>
                <v:rect id="Rectangle 27" o:spid="_x0000_s1028" style="position:absolute;left:2320;top:627;width:12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jCMoA&#10;AADiAAAADwAAAGRycy9kb3ducmV2LnhtbESPQWvCQBSE70L/w/IKvekmESRJXUWFQin2YPTi7ZF9&#10;JqHZt0l2q+m/dwuCx2FmvmGW69G04kqDaywriGcRCOLS6oYrBafjxzQF4TyyxtYyKfgjB+vVy2SJ&#10;ubY3PtC18JUIEHY5Kqi973IpXVmTQTezHXHwLnYw6IMcKqkHvAW4aWUSRQtpsOGwUGNHu5rKn+LX&#10;KOgOWZw1+40999tFai/913fle6XeXsfNOwhPo3+GH+1PrWAexWkSJ/MM/i+FOyB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0YwjKAAAA4gAAAA8AAAAAAAAAAAAAAAAAmAIA&#10;AGRycy9kb3ducmV2LnhtbFBLBQYAAAAABAAEAPUAAACPAwAAAAA=&#10;" filled="f" strokeweight="1pt">
                  <v:stroke dashstyle="3 1"/>
                </v:rect>
                <w10:wrap anchorx="page"/>
              </v:group>
            </w:pict>
          </mc:Fallback>
        </mc:AlternateContent>
      </w:r>
      <w:r w:rsidRPr="00201F10">
        <w:rPr>
          <w:rFonts w:ascii="Times New Roman" w:hAnsi="Times New Roman" w:cs="Times New Roman"/>
          <w:noProof/>
          <w:sz w:val="24"/>
          <w:lang w:eastAsia="id-ID"/>
        </w:rPr>
        <mc:AlternateContent>
          <mc:Choice Requires="wps">
            <w:drawing>
              <wp:anchor distT="0" distB="0" distL="114300" distR="114300" simplePos="0" relativeHeight="251660288" behindDoc="1" locked="0" layoutInCell="1" allowOverlap="1" wp14:anchorId="17DB5825" wp14:editId="54D14321">
                <wp:simplePos x="0" y="0"/>
                <wp:positionH relativeFrom="page">
                  <wp:posOffset>3295650</wp:posOffset>
                </wp:positionH>
                <wp:positionV relativeFrom="paragraph">
                  <wp:posOffset>220345</wp:posOffset>
                </wp:positionV>
                <wp:extent cx="596900" cy="0"/>
                <wp:effectExtent l="0" t="0" r="0" b="0"/>
                <wp:wrapNone/>
                <wp:docPr id="8973700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C070B0" id="Line 2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5pt,17.35pt" to="306.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">
                <w10:wrap anchorx="page"/>
              </v:line>
            </w:pict>
          </mc:Fallback>
        </mc:AlternateContent>
      </w:r>
      <w:r w:rsidRPr="00201F10">
        <w:rPr>
          <w:rFonts w:ascii="Times New Roman" w:hAnsi="Times New Roman" w:cs="Times New Roman"/>
          <w:b/>
          <w:spacing w:val="-1"/>
          <w:sz w:val="24"/>
        </w:rPr>
        <w:t>:</w:t>
      </w:r>
      <w:r w:rsidRPr="00201F10">
        <w:rPr>
          <w:rFonts w:ascii="Times New Roman" w:hAnsi="Times New Roman" w:cs="Times New Roman"/>
          <w:b/>
          <w:spacing w:val="8"/>
          <w:sz w:val="24"/>
        </w:rPr>
        <w:t xml:space="preserve"> </w:t>
      </w:r>
      <w:r w:rsidRPr="00201F10">
        <w:rPr>
          <w:rFonts w:ascii="Times New Roman" w:hAnsi="Times New Roman" w:cs="Times New Roman"/>
          <w:spacing w:val="-1"/>
          <w:sz w:val="24"/>
        </w:rPr>
        <w:t>Di</w:t>
      </w:r>
      <w:r w:rsidRPr="00201F10">
        <w:rPr>
          <w:rFonts w:ascii="Times New Roman" w:hAnsi="Times New Roman" w:cs="Times New Roman"/>
          <w:spacing w:val="-21"/>
          <w:sz w:val="24"/>
        </w:rPr>
        <w:t xml:space="preserve"> </w:t>
      </w:r>
      <w:r w:rsidRPr="00201F10">
        <w:rPr>
          <w:rFonts w:ascii="Times New Roman" w:hAnsi="Times New Roman" w:cs="Times New Roman"/>
          <w:spacing w:val="-1"/>
          <w:sz w:val="24"/>
        </w:rPr>
        <w:t>teliti</w:t>
      </w:r>
      <w:r w:rsidRPr="00201F10">
        <w:rPr>
          <w:rFonts w:ascii="Times New Roman" w:hAnsi="Times New Roman" w:cs="Times New Roman"/>
          <w:spacing w:val="-1"/>
          <w:sz w:val="24"/>
        </w:rPr>
        <w:tab/>
      </w:r>
      <w:r w:rsidRPr="00201F10">
        <w:rPr>
          <w:rFonts w:ascii="Times New Roman" w:hAnsi="Times New Roman" w:cs="Times New Roman"/>
          <w:sz w:val="24"/>
        </w:rPr>
        <w:t>:</w:t>
      </w:r>
      <w:r w:rsidRPr="00201F10">
        <w:rPr>
          <w:rFonts w:ascii="Times New Roman" w:hAnsi="Times New Roman" w:cs="Times New Roman"/>
          <w:spacing w:val="-11"/>
          <w:sz w:val="24"/>
        </w:rPr>
        <w:t xml:space="preserve"> </w:t>
      </w:r>
      <w:r w:rsidRPr="00201F10">
        <w:rPr>
          <w:rFonts w:ascii="Times New Roman" w:hAnsi="Times New Roman" w:cs="Times New Roman"/>
          <w:sz w:val="24"/>
        </w:rPr>
        <w:t>Berhubungan</w:t>
      </w:r>
    </w:p>
    <w:p w14:paraId="0865CE9A" w14:textId="62E581AD" w:rsidR="001F712C" w:rsidRPr="00201F10" w:rsidRDefault="008256E1" w:rsidP="00C93811">
      <w:pPr>
        <w:pStyle w:val="BodyText"/>
        <w:tabs>
          <w:tab w:val="left" w:pos="4395"/>
        </w:tabs>
        <w:spacing w:before="189"/>
        <w:ind w:firstLine="1440"/>
        <w:rPr>
          <w:rFonts w:ascii="Times New Roman" w:hAnsi="Times New Roman" w:cs="Times New Roman"/>
          <w:sz w:val="24"/>
        </w:rPr>
      </w:pPr>
      <w:r w:rsidRPr="00201F10">
        <w:rPr>
          <w:rFonts w:ascii="Times New Roman" w:hAnsi="Times New Roman" w:cs="Times New Roman"/>
          <w:noProof/>
          <w:sz w:val="24"/>
          <w:lang w:eastAsia="id-ID"/>
        </w:rPr>
        <mc:AlternateContent>
          <mc:Choice Requires="wps">
            <w:drawing>
              <wp:anchor distT="0" distB="0" distL="114300" distR="114300" simplePos="0" relativeHeight="251661312" behindDoc="1" locked="0" layoutInCell="1" allowOverlap="1" wp14:anchorId="7B0931F6" wp14:editId="2ACE9691">
                <wp:simplePos x="0" y="0"/>
                <wp:positionH relativeFrom="page">
                  <wp:posOffset>3333750</wp:posOffset>
                </wp:positionH>
                <wp:positionV relativeFrom="paragraph">
                  <wp:posOffset>174625</wp:posOffset>
                </wp:positionV>
                <wp:extent cx="590550" cy="76200"/>
                <wp:effectExtent l="0" t="0" r="0" b="0"/>
                <wp:wrapNone/>
                <wp:docPr id="29984165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76200"/>
                        </a:xfrm>
                        <a:custGeom>
                          <a:avLst/>
                          <a:gdLst>
                            <a:gd name="T0" fmla="+- 0 6060 5250"/>
                            <a:gd name="T1" fmla="*/ T0 w 930"/>
                            <a:gd name="T2" fmla="+- 0 275 275"/>
                            <a:gd name="T3" fmla="*/ 275 h 120"/>
                            <a:gd name="T4" fmla="+- 0 6060 5250"/>
                            <a:gd name="T5" fmla="*/ T4 w 930"/>
                            <a:gd name="T6" fmla="+- 0 395 275"/>
                            <a:gd name="T7" fmla="*/ 395 h 120"/>
                            <a:gd name="T8" fmla="+- 0 6165 5250"/>
                            <a:gd name="T9" fmla="*/ T8 w 930"/>
                            <a:gd name="T10" fmla="+- 0 343 275"/>
                            <a:gd name="T11" fmla="*/ 343 h 120"/>
                            <a:gd name="T12" fmla="+- 0 6080 5250"/>
                            <a:gd name="T13" fmla="*/ T12 w 930"/>
                            <a:gd name="T14" fmla="+- 0 343 275"/>
                            <a:gd name="T15" fmla="*/ 343 h 120"/>
                            <a:gd name="T16" fmla="+- 0 6080 5250"/>
                            <a:gd name="T17" fmla="*/ T16 w 930"/>
                            <a:gd name="T18" fmla="+- 0 328 275"/>
                            <a:gd name="T19" fmla="*/ 328 h 120"/>
                            <a:gd name="T20" fmla="+- 0 6165 5250"/>
                            <a:gd name="T21" fmla="*/ T20 w 930"/>
                            <a:gd name="T22" fmla="+- 0 328 275"/>
                            <a:gd name="T23" fmla="*/ 328 h 120"/>
                            <a:gd name="T24" fmla="+- 0 6060 5250"/>
                            <a:gd name="T25" fmla="*/ T24 w 930"/>
                            <a:gd name="T26" fmla="+- 0 275 275"/>
                            <a:gd name="T27" fmla="*/ 275 h 120"/>
                            <a:gd name="T28" fmla="+- 0 6060 5250"/>
                            <a:gd name="T29" fmla="*/ T28 w 930"/>
                            <a:gd name="T30" fmla="+- 0 328 275"/>
                            <a:gd name="T31" fmla="*/ 328 h 120"/>
                            <a:gd name="T32" fmla="+- 0 5250 5250"/>
                            <a:gd name="T33" fmla="*/ T32 w 930"/>
                            <a:gd name="T34" fmla="+- 0 328 275"/>
                            <a:gd name="T35" fmla="*/ 328 h 120"/>
                            <a:gd name="T36" fmla="+- 0 5250 5250"/>
                            <a:gd name="T37" fmla="*/ T36 w 930"/>
                            <a:gd name="T38" fmla="+- 0 343 275"/>
                            <a:gd name="T39" fmla="*/ 343 h 120"/>
                            <a:gd name="T40" fmla="+- 0 6060 5250"/>
                            <a:gd name="T41" fmla="*/ T40 w 930"/>
                            <a:gd name="T42" fmla="+- 0 343 275"/>
                            <a:gd name="T43" fmla="*/ 343 h 120"/>
                            <a:gd name="T44" fmla="+- 0 6060 5250"/>
                            <a:gd name="T45" fmla="*/ T44 w 930"/>
                            <a:gd name="T46" fmla="+- 0 328 275"/>
                            <a:gd name="T47" fmla="*/ 328 h 120"/>
                            <a:gd name="T48" fmla="+- 0 6165 5250"/>
                            <a:gd name="T49" fmla="*/ T48 w 930"/>
                            <a:gd name="T50" fmla="+- 0 328 275"/>
                            <a:gd name="T51" fmla="*/ 328 h 120"/>
                            <a:gd name="T52" fmla="+- 0 6080 5250"/>
                            <a:gd name="T53" fmla="*/ T52 w 930"/>
                            <a:gd name="T54" fmla="+- 0 328 275"/>
                            <a:gd name="T55" fmla="*/ 328 h 120"/>
                            <a:gd name="T56" fmla="+- 0 6080 5250"/>
                            <a:gd name="T57" fmla="*/ T56 w 930"/>
                            <a:gd name="T58" fmla="+- 0 343 275"/>
                            <a:gd name="T59" fmla="*/ 343 h 120"/>
                            <a:gd name="T60" fmla="+- 0 6165 5250"/>
                            <a:gd name="T61" fmla="*/ T60 w 930"/>
                            <a:gd name="T62" fmla="+- 0 343 275"/>
                            <a:gd name="T63" fmla="*/ 343 h 120"/>
                            <a:gd name="T64" fmla="+- 0 6180 5250"/>
                            <a:gd name="T65" fmla="*/ T64 w 930"/>
                            <a:gd name="T66" fmla="+- 0 335 275"/>
                            <a:gd name="T67" fmla="*/ 335 h 120"/>
                            <a:gd name="T68" fmla="+- 0 6165 5250"/>
                            <a:gd name="T69" fmla="*/ T68 w 930"/>
                            <a:gd name="T70" fmla="+- 0 328 275"/>
                            <a:gd name="T71" fmla="*/ 3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0" h="120">
                              <a:moveTo>
                                <a:pt x="810" y="0"/>
                              </a:moveTo>
                              <a:lnTo>
                                <a:pt x="810" y="120"/>
                              </a:lnTo>
                              <a:lnTo>
                                <a:pt x="915" y="68"/>
                              </a:lnTo>
                              <a:lnTo>
                                <a:pt x="830" y="68"/>
                              </a:lnTo>
                              <a:lnTo>
                                <a:pt x="830" y="53"/>
                              </a:lnTo>
                              <a:lnTo>
                                <a:pt x="915" y="53"/>
                              </a:lnTo>
                              <a:lnTo>
                                <a:pt x="810" y="0"/>
                              </a:lnTo>
                              <a:close/>
                              <a:moveTo>
                                <a:pt x="810" y="53"/>
                              </a:moveTo>
                              <a:lnTo>
                                <a:pt x="0" y="53"/>
                              </a:lnTo>
                              <a:lnTo>
                                <a:pt x="0" y="68"/>
                              </a:lnTo>
                              <a:lnTo>
                                <a:pt x="810" y="68"/>
                              </a:lnTo>
                              <a:lnTo>
                                <a:pt x="810" y="53"/>
                              </a:lnTo>
                              <a:close/>
                              <a:moveTo>
                                <a:pt x="915" y="53"/>
                              </a:moveTo>
                              <a:lnTo>
                                <a:pt x="830" y="53"/>
                              </a:lnTo>
                              <a:lnTo>
                                <a:pt x="830" y="68"/>
                              </a:lnTo>
                              <a:lnTo>
                                <a:pt x="915" y="68"/>
                              </a:lnTo>
                              <a:lnTo>
                                <a:pt x="930" y="60"/>
                              </a:lnTo>
                              <a:lnTo>
                                <a:pt x="91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B8F3A2E" id="AutoShape 24" o:spid="_x0000_s1026" style="position:absolute;margin-left:262.5pt;margin-top:13.75pt;width:46.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" path="m810,r,120l915,68r-85,l830,53r85,l810,xm810,53l,53,,68r810,l810,53xm915,53r-85,l830,68r85,l930,60,915,53xe" fillcolor="black" stroked="f">
                <v:path arrowok="t" o:connecttype="custom" o:connectlocs="514350,174625;514350,250825;581025,217805;527050,217805;527050,208280;581025,208280;514350,174625;514350,208280;0,208280;0,217805;514350,217805;514350,208280;581025,208280;527050,208280;527050,217805;581025,217805;590550,212725;581025,208280" o:connectangles="0,0,0,0,0,0,0,0,0,0,0,0,0,0,0,0,0,0"/>
                <w10:wrap anchorx="page"/>
              </v:shape>
            </w:pict>
          </mc:Fallback>
        </mc:AlternateContent>
      </w:r>
      <w:r w:rsidRPr="00201F10">
        <w:rPr>
          <w:rFonts w:ascii="Times New Roman" w:hAnsi="Times New Roman" w:cs="Times New Roman"/>
          <w:spacing w:val="-2"/>
          <w:sz w:val="24"/>
        </w:rPr>
        <w:t>:</w:t>
      </w:r>
      <w:r w:rsidRPr="00201F10">
        <w:rPr>
          <w:rFonts w:ascii="Times New Roman" w:hAnsi="Times New Roman" w:cs="Times New Roman"/>
          <w:spacing w:val="-16"/>
          <w:sz w:val="24"/>
        </w:rPr>
        <w:t xml:space="preserve"> </w:t>
      </w:r>
      <w:r w:rsidRPr="00201F10">
        <w:rPr>
          <w:rFonts w:ascii="Times New Roman" w:hAnsi="Times New Roman" w:cs="Times New Roman"/>
          <w:spacing w:val="-2"/>
          <w:sz w:val="24"/>
        </w:rPr>
        <w:t>Tidak</w:t>
      </w:r>
      <w:r w:rsidRPr="00201F10">
        <w:rPr>
          <w:rFonts w:ascii="Times New Roman" w:hAnsi="Times New Roman" w:cs="Times New Roman"/>
          <w:spacing w:val="-6"/>
          <w:sz w:val="24"/>
        </w:rPr>
        <w:t xml:space="preserve"> </w:t>
      </w:r>
      <w:r w:rsidRPr="00201F10">
        <w:rPr>
          <w:rFonts w:ascii="Times New Roman" w:hAnsi="Times New Roman" w:cs="Times New Roman"/>
          <w:spacing w:val="-2"/>
          <w:sz w:val="24"/>
        </w:rPr>
        <w:t>diteliti</w:t>
      </w:r>
      <w:r w:rsidRPr="00201F10">
        <w:rPr>
          <w:rFonts w:ascii="Times New Roman" w:hAnsi="Times New Roman" w:cs="Times New Roman"/>
          <w:spacing w:val="-2"/>
          <w:sz w:val="24"/>
        </w:rPr>
        <w:tab/>
      </w:r>
      <w:r w:rsidRPr="00201F10">
        <w:rPr>
          <w:rFonts w:ascii="Times New Roman" w:hAnsi="Times New Roman" w:cs="Times New Roman"/>
          <w:sz w:val="24"/>
        </w:rPr>
        <w:t>:</w:t>
      </w:r>
      <w:r w:rsidRPr="00201F10">
        <w:rPr>
          <w:rFonts w:ascii="Times New Roman" w:hAnsi="Times New Roman" w:cs="Times New Roman"/>
          <w:spacing w:val="-10"/>
          <w:sz w:val="24"/>
        </w:rPr>
        <w:t xml:space="preserve"> </w:t>
      </w:r>
      <w:r w:rsidRPr="00201F10">
        <w:rPr>
          <w:rFonts w:ascii="Times New Roman" w:hAnsi="Times New Roman" w:cs="Times New Roman"/>
          <w:sz w:val="24"/>
        </w:rPr>
        <w:t>Berpengaruh</w:t>
      </w:r>
    </w:p>
    <w:p w14:paraId="39D76D7B" w14:textId="10E06B15" w:rsidR="008256E1" w:rsidRPr="00A64C0D" w:rsidRDefault="00A64C0D" w:rsidP="005B7CB6">
      <w:pPr>
        <w:pStyle w:val="Caption"/>
        <w:spacing w:before="240"/>
        <w:ind w:left="1560" w:hanging="1560"/>
        <w:jc w:val="both"/>
        <w:rPr>
          <w:rFonts w:ascii="Times New Roman" w:hAnsi="Times New Roman" w:cs="Times New Roman"/>
          <w:bCs/>
          <w:i w:val="0"/>
          <w:color w:val="000000" w:themeColor="text1"/>
          <w:sz w:val="24"/>
          <w:szCs w:val="24"/>
        </w:rPr>
      </w:pPr>
      <w:bookmarkStart w:id="84" w:name="_Toc187368193"/>
      <w:r w:rsidRPr="00A64C0D">
        <w:rPr>
          <w:rFonts w:ascii="Times New Roman" w:hAnsi="Times New Roman" w:cs="Times New Roman"/>
          <w:i w:val="0"/>
          <w:color w:val="000000" w:themeColor="text1"/>
          <w:sz w:val="24"/>
          <w:szCs w:val="24"/>
        </w:rPr>
        <w:t xml:space="preserve">Gambar 3. </w:t>
      </w:r>
      <w:r w:rsidRPr="00A64C0D">
        <w:rPr>
          <w:rFonts w:ascii="Times New Roman" w:hAnsi="Times New Roman" w:cs="Times New Roman"/>
          <w:i w:val="0"/>
          <w:color w:val="000000" w:themeColor="text1"/>
          <w:sz w:val="24"/>
          <w:szCs w:val="24"/>
        </w:rPr>
        <w:fldChar w:fldCharType="begin"/>
      </w:r>
      <w:r w:rsidRPr="00A64C0D">
        <w:rPr>
          <w:rFonts w:ascii="Times New Roman" w:hAnsi="Times New Roman" w:cs="Times New Roman"/>
          <w:i w:val="0"/>
          <w:color w:val="000000" w:themeColor="text1"/>
          <w:sz w:val="24"/>
          <w:szCs w:val="24"/>
        </w:rPr>
        <w:instrText xml:space="preserve"> SEQ Gambar_3. \* ARABIC </w:instrText>
      </w:r>
      <w:r w:rsidRPr="00A64C0D">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w:t>
      </w:r>
      <w:r w:rsidRPr="00A64C0D">
        <w:rPr>
          <w:rFonts w:ascii="Times New Roman" w:hAnsi="Times New Roman" w:cs="Times New Roman"/>
          <w:i w:val="0"/>
          <w:color w:val="000000" w:themeColor="text1"/>
          <w:sz w:val="24"/>
          <w:szCs w:val="24"/>
        </w:rPr>
        <w:fldChar w:fldCharType="end"/>
      </w:r>
      <w:r w:rsidRPr="00A64C0D">
        <w:rPr>
          <w:rFonts w:ascii="Times New Roman" w:hAnsi="Times New Roman" w:cs="Times New Roman"/>
          <w:i w:val="0"/>
          <w:color w:val="000000" w:themeColor="text1"/>
          <w:sz w:val="24"/>
          <w:szCs w:val="24"/>
        </w:rPr>
        <w:t xml:space="preserve"> </w:t>
      </w:r>
      <w:r w:rsidR="00C93811">
        <w:rPr>
          <w:rFonts w:ascii="Times New Roman" w:hAnsi="Times New Roman" w:cs="Times New Roman"/>
          <w:i w:val="0"/>
          <w:color w:val="000000" w:themeColor="text1"/>
          <w:sz w:val="24"/>
          <w:szCs w:val="24"/>
        </w:rPr>
        <w:t xml:space="preserve"> </w:t>
      </w:r>
      <w:r w:rsidR="008256E1" w:rsidRPr="00A64C0D">
        <w:rPr>
          <w:rFonts w:ascii="Times New Roman" w:hAnsi="Times New Roman" w:cs="Times New Roman"/>
          <w:bCs/>
          <w:i w:val="0"/>
          <w:color w:val="000000" w:themeColor="text1"/>
          <w:sz w:val="24"/>
          <w:szCs w:val="24"/>
        </w:rPr>
        <w:t>Kerangka Konsep Pengaruh edukasi PHBS terhadap kebiasaan perilaku pada mahasiswa S1 Keperawatan Stikes Hang Tuah Surabaya</w:t>
      </w:r>
      <w:bookmarkEnd w:id="84"/>
    </w:p>
    <w:p w14:paraId="188FDB4E" w14:textId="77777777" w:rsidR="008256E1" w:rsidRPr="00201F10" w:rsidRDefault="00431D18" w:rsidP="003A01AC">
      <w:pPr>
        <w:pStyle w:val="ListParagraph"/>
        <w:numPr>
          <w:ilvl w:val="0"/>
          <w:numId w:val="18"/>
        </w:numPr>
        <w:spacing w:after="0" w:line="480" w:lineRule="auto"/>
        <w:ind w:left="709" w:hanging="709"/>
        <w:outlineLvl w:val="1"/>
        <w:rPr>
          <w:rFonts w:ascii="Times New Roman" w:hAnsi="Times New Roman" w:cs="Times New Roman"/>
          <w:b/>
          <w:sz w:val="24"/>
        </w:rPr>
      </w:pPr>
      <w:bookmarkStart w:id="85" w:name="_Toc184846315"/>
      <w:bookmarkStart w:id="86" w:name="_Toc197894198"/>
      <w:r w:rsidRPr="00201F10">
        <w:rPr>
          <w:rFonts w:ascii="Times New Roman" w:hAnsi="Times New Roman" w:cs="Times New Roman"/>
          <w:b/>
          <w:sz w:val="24"/>
        </w:rPr>
        <w:lastRenderedPageBreak/>
        <w:t>Hipotesis</w:t>
      </w:r>
      <w:bookmarkEnd w:id="85"/>
      <w:bookmarkEnd w:id="86"/>
    </w:p>
    <w:p w14:paraId="61DD0E15" w14:textId="77777777" w:rsidR="00431D18" w:rsidRPr="00201F10" w:rsidRDefault="008256E1" w:rsidP="008256E1">
      <w:pPr>
        <w:spacing w:line="480" w:lineRule="auto"/>
        <w:ind w:firstLine="709"/>
        <w:jc w:val="both"/>
        <w:rPr>
          <w:rFonts w:ascii="Times New Roman" w:hAnsi="Times New Roman" w:cs="Times New Roman"/>
          <w:sz w:val="24"/>
        </w:rPr>
        <w:sectPr w:rsidR="00431D18" w:rsidRPr="00201F10" w:rsidSect="00721181">
          <w:headerReference w:type="first" r:id="rId24"/>
          <w:footerReference w:type="first" r:id="rId25"/>
          <w:pgSz w:w="11906" w:h="16838"/>
          <w:pgMar w:top="1701" w:right="1701" w:bottom="1701" w:left="2268" w:header="708" w:footer="708" w:gutter="0"/>
          <w:cols w:space="708"/>
          <w:titlePg/>
          <w:docGrid w:linePitch="360"/>
        </w:sectPr>
      </w:pPr>
      <w:r w:rsidRPr="00201F10">
        <w:rPr>
          <w:rFonts w:ascii="Times New Roman" w:hAnsi="Times New Roman" w:cs="Times New Roman"/>
          <w:sz w:val="24"/>
        </w:rPr>
        <w:t>Hipotesis dalam penelitian ini adalah adanya pengaruh edukasi PHBS (pola hidup bersih dan sehat) dengan kebiasaan prilaku pola hidup sehat pada mahasiswa).</w:t>
      </w:r>
    </w:p>
    <w:p w14:paraId="50E15263" w14:textId="7A8C13DD" w:rsidR="00AF2C21" w:rsidRDefault="00AF2C21" w:rsidP="00E00F7C">
      <w:pPr>
        <w:pStyle w:val="Heading1"/>
        <w:spacing w:before="0" w:line="480" w:lineRule="auto"/>
        <w:jc w:val="center"/>
        <w:rPr>
          <w:rFonts w:ascii="Times New Roman" w:hAnsi="Times New Roman" w:cs="Times New Roman"/>
          <w:color w:val="000000" w:themeColor="text1"/>
          <w:sz w:val="24"/>
        </w:rPr>
      </w:pPr>
      <w:bookmarkStart w:id="87" w:name="_Toc184846316"/>
      <w:bookmarkStart w:id="88" w:name="_Toc197894199"/>
      <w:r w:rsidRPr="00201F10">
        <w:rPr>
          <w:rFonts w:ascii="Times New Roman" w:hAnsi="Times New Roman" w:cs="Times New Roman"/>
          <w:color w:val="000000" w:themeColor="text1"/>
        </w:rPr>
        <w:lastRenderedPageBreak/>
        <w:t>BAB 4</w:t>
      </w:r>
      <w:bookmarkStart w:id="89" w:name="_Toc184846317"/>
      <w:bookmarkEnd w:id="87"/>
      <w:r w:rsidR="00E00F7C">
        <w:rPr>
          <w:rFonts w:ascii="Times New Roman" w:hAnsi="Times New Roman" w:cs="Times New Roman"/>
          <w:color w:val="000000" w:themeColor="text1"/>
        </w:rPr>
        <w:br/>
      </w:r>
      <w:r w:rsidRPr="00201F10">
        <w:rPr>
          <w:rFonts w:ascii="Times New Roman" w:hAnsi="Times New Roman" w:cs="Times New Roman"/>
          <w:color w:val="000000" w:themeColor="text1"/>
          <w:sz w:val="24"/>
        </w:rPr>
        <w:t>METODE PENELITIAN</w:t>
      </w:r>
      <w:bookmarkEnd w:id="88"/>
      <w:bookmarkEnd w:id="89"/>
    </w:p>
    <w:p w14:paraId="6AE300B1" w14:textId="77777777" w:rsidR="00E00F7C" w:rsidRPr="00E00F7C" w:rsidRDefault="00E00F7C" w:rsidP="00E00F7C"/>
    <w:p w14:paraId="6F22838B" w14:textId="77777777" w:rsidR="008256E1" w:rsidRPr="00201F10" w:rsidRDefault="0085570A" w:rsidP="00E75A86">
      <w:pPr>
        <w:spacing w:line="480" w:lineRule="auto"/>
        <w:ind w:firstLine="709"/>
        <w:jc w:val="both"/>
        <w:rPr>
          <w:rFonts w:ascii="Times New Roman" w:hAnsi="Times New Roman" w:cs="Times New Roman"/>
          <w:sz w:val="24"/>
        </w:rPr>
      </w:pPr>
      <w:r w:rsidRPr="00201F10">
        <w:rPr>
          <w:rFonts w:ascii="Times New Roman" w:hAnsi="Times New Roman" w:cs="Times New Roman"/>
          <w:sz w:val="24"/>
        </w:rPr>
        <w:t>Bab metode penelitian ini akan menjelaskan mengenai : 1) Desain Penelitian. 2) Kerangka Kerja. 3) Tempat dan Waktu Penelitian. 4) Populasi, Sampel, dan Sampling. 5) Identifikasi Variabel. 6) Definisi Operasional. 7) Pengumpulan, Pengolahan dan Analisa Data. 8) Etika Penelitian.</w:t>
      </w:r>
    </w:p>
    <w:p w14:paraId="1A1D54B3" w14:textId="77777777" w:rsidR="0085570A" w:rsidRPr="00201F10" w:rsidRDefault="0085570A" w:rsidP="003A01AC">
      <w:pPr>
        <w:pStyle w:val="ListParagraph"/>
        <w:numPr>
          <w:ilvl w:val="0"/>
          <w:numId w:val="19"/>
        </w:numPr>
        <w:spacing w:after="0" w:line="480" w:lineRule="auto"/>
        <w:ind w:left="709" w:hanging="709"/>
        <w:jc w:val="both"/>
        <w:outlineLvl w:val="1"/>
        <w:rPr>
          <w:rFonts w:ascii="Times New Roman" w:hAnsi="Times New Roman" w:cs="Times New Roman"/>
          <w:b/>
          <w:sz w:val="24"/>
        </w:rPr>
      </w:pPr>
      <w:bookmarkStart w:id="90" w:name="_Toc184846318"/>
      <w:bookmarkStart w:id="91" w:name="_Toc197894200"/>
      <w:r w:rsidRPr="00201F10">
        <w:rPr>
          <w:rFonts w:ascii="Times New Roman" w:hAnsi="Times New Roman" w:cs="Times New Roman"/>
          <w:b/>
          <w:sz w:val="24"/>
        </w:rPr>
        <w:t>Desain Penelitian</w:t>
      </w:r>
      <w:bookmarkEnd w:id="90"/>
      <w:bookmarkEnd w:id="91"/>
    </w:p>
    <w:p w14:paraId="72470B66" w14:textId="77777777" w:rsidR="0085570A" w:rsidRPr="00201F10" w:rsidRDefault="0085570A" w:rsidP="00E75A86">
      <w:pPr>
        <w:pStyle w:val="ListParagraph"/>
        <w:spacing w:after="0" w:line="480" w:lineRule="auto"/>
        <w:ind w:left="0" w:firstLine="709"/>
        <w:jc w:val="both"/>
        <w:rPr>
          <w:rFonts w:ascii="Times New Roman" w:hAnsi="Times New Roman" w:cs="Times New Roman"/>
          <w:sz w:val="24"/>
        </w:rPr>
      </w:pPr>
      <w:r w:rsidRPr="00201F10">
        <w:rPr>
          <w:rFonts w:ascii="Times New Roman" w:hAnsi="Times New Roman" w:cs="Times New Roman"/>
          <w:sz w:val="24"/>
        </w:rPr>
        <w:t>Desain Penelitian ini bersifat kuantitatif dengan menggunakan rancangan Quasi-Experimental dengan pendekatan (two group pre-test post test design), yaitu dengan membandingkan dua kelompok, kelompok eksperimen (yang mendapat intervensi) dan kelompok kontrol (yang tidak mendapat intervensi). Dalam desain ini, kedua kelompok akan diukur sebelum (pre-test) dan sesudah (post-test) perlakuan atau intervensi.</w:t>
      </w:r>
    </w:p>
    <w:p w14:paraId="2A8D46FC" w14:textId="5CAACCB4" w:rsidR="0085570A" w:rsidRDefault="00E75A86" w:rsidP="00E75A86">
      <w:pPr>
        <w:pStyle w:val="Caption"/>
        <w:rPr>
          <w:rFonts w:ascii="Times New Roman" w:hAnsi="Times New Roman" w:cs="Times New Roman"/>
          <w:i w:val="0"/>
          <w:color w:val="000000" w:themeColor="text1"/>
          <w:spacing w:val="-1"/>
          <w:sz w:val="24"/>
          <w:szCs w:val="24"/>
        </w:rPr>
      </w:pPr>
      <w:bookmarkStart w:id="92" w:name="_Toc188637241"/>
      <w:r w:rsidRPr="00E75A86">
        <w:rPr>
          <w:rFonts w:ascii="Times New Roman" w:hAnsi="Times New Roman" w:cs="Times New Roman"/>
          <w:i w:val="0"/>
          <w:color w:val="000000" w:themeColor="text1"/>
          <w:sz w:val="24"/>
          <w:szCs w:val="24"/>
        </w:rPr>
        <w:t xml:space="preserve">Tabel 4. </w:t>
      </w:r>
      <w:r w:rsidRPr="00E75A86">
        <w:rPr>
          <w:rFonts w:ascii="Times New Roman" w:hAnsi="Times New Roman" w:cs="Times New Roman"/>
          <w:i w:val="0"/>
          <w:color w:val="000000" w:themeColor="text1"/>
          <w:sz w:val="24"/>
          <w:szCs w:val="24"/>
        </w:rPr>
        <w:fldChar w:fldCharType="begin"/>
      </w:r>
      <w:r w:rsidRPr="00E75A86">
        <w:rPr>
          <w:rFonts w:ascii="Times New Roman" w:hAnsi="Times New Roman" w:cs="Times New Roman"/>
          <w:i w:val="0"/>
          <w:color w:val="000000" w:themeColor="text1"/>
          <w:sz w:val="24"/>
          <w:szCs w:val="24"/>
        </w:rPr>
        <w:instrText xml:space="preserve"> SEQ Tabel_4. \* ARABIC </w:instrText>
      </w:r>
      <w:r w:rsidRPr="00E75A86">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w:t>
      </w:r>
      <w:r w:rsidRPr="00E75A86">
        <w:rPr>
          <w:rFonts w:ascii="Times New Roman" w:hAnsi="Times New Roman" w:cs="Times New Roman"/>
          <w:i w:val="0"/>
          <w:color w:val="000000" w:themeColor="text1"/>
          <w:sz w:val="24"/>
          <w:szCs w:val="24"/>
        </w:rPr>
        <w:fldChar w:fldCharType="end"/>
      </w:r>
      <w:r w:rsidRPr="00E75A86">
        <w:rPr>
          <w:rFonts w:ascii="Times New Roman" w:hAnsi="Times New Roman" w:cs="Times New Roman"/>
          <w:i w:val="0"/>
          <w:color w:val="000000" w:themeColor="text1"/>
          <w:sz w:val="24"/>
          <w:szCs w:val="24"/>
        </w:rPr>
        <w:t xml:space="preserve"> </w:t>
      </w:r>
      <w:r w:rsidR="0085570A" w:rsidRPr="00E75A86">
        <w:rPr>
          <w:rFonts w:ascii="Times New Roman" w:hAnsi="Times New Roman" w:cs="Times New Roman"/>
          <w:i w:val="0"/>
          <w:color w:val="000000" w:themeColor="text1"/>
          <w:spacing w:val="-1"/>
          <w:sz w:val="24"/>
          <w:szCs w:val="24"/>
        </w:rPr>
        <w:t>Rancangan</w:t>
      </w:r>
      <w:r w:rsidR="0085570A" w:rsidRPr="00E75A86">
        <w:rPr>
          <w:rFonts w:ascii="Times New Roman" w:hAnsi="Times New Roman" w:cs="Times New Roman"/>
          <w:i w:val="0"/>
          <w:color w:val="000000" w:themeColor="text1"/>
          <w:spacing w:val="-16"/>
          <w:sz w:val="24"/>
          <w:szCs w:val="24"/>
        </w:rPr>
        <w:t xml:space="preserve"> </w:t>
      </w:r>
      <w:r w:rsidR="0085570A" w:rsidRPr="00E75A86">
        <w:rPr>
          <w:rFonts w:ascii="Times New Roman" w:hAnsi="Times New Roman" w:cs="Times New Roman"/>
          <w:i w:val="0"/>
          <w:color w:val="000000" w:themeColor="text1"/>
          <w:spacing w:val="-1"/>
          <w:sz w:val="24"/>
          <w:szCs w:val="24"/>
        </w:rPr>
        <w:t xml:space="preserve">penelitian </w:t>
      </w:r>
      <w:r w:rsidR="0085570A" w:rsidRPr="00E75A86">
        <w:rPr>
          <w:rFonts w:ascii="Times New Roman" w:hAnsi="Times New Roman" w:cs="Times New Roman"/>
          <w:i w:val="0"/>
          <w:color w:val="000000" w:themeColor="text1"/>
          <w:spacing w:val="-1"/>
          <w:sz w:val="24"/>
          <w:szCs w:val="24"/>
        </w:rPr>
        <w:fldChar w:fldCharType="begin" w:fldLock="1"/>
      </w:r>
      <w:r w:rsidR="00B42A5C" w:rsidRPr="00E75A86">
        <w:rPr>
          <w:rFonts w:ascii="Times New Roman" w:hAnsi="Times New Roman" w:cs="Times New Roman"/>
          <w:i w:val="0"/>
          <w:color w:val="000000" w:themeColor="text1"/>
          <w:spacing w:val="-1"/>
          <w:sz w:val="24"/>
          <w:szCs w:val="24"/>
        </w:rPr>
        <w:instrText>ADDIN CSL_CITATION {"citationItems":[{"id":"ITEM-1","itemData":{"ISBN":"9798433640","abstract":"The “2020 climate and energy package” enacted by the EU aims to reduce emission of greenhouse gases, to increase the share of renewable energy and to improve overall energy efficiency. These goals are forwarded to the industry using regulations or funding opportunities. Taking a deeper look e.g. into automotive industry the companies reflect these goals to their plants across Europe. Energy efficiency is a plant-related KPI to gain customer satisfaction, enhance greener production and optimise internal costs. Current developments especially deal with base load reduction for production plants. In order to achieve this, all resources within the factory, interconnected by processes or by energy flows, have to be actively managed. This paper deals with the requirements on energy management systems stemming from the task to control production, infrastructure as well as technical building systems (TBS) simultaneously with focus on specifics of the automotive industry.","author":[{"dropping-particle":"","family":"Sugiyono","given":"","non-dropping-particle":"","parse-names":false,"suffix":""}],"id":"ITEM-1","issued":{"date-parts":[["2011"]]},"page":"334","title":"Metode Penelitian Pendidikan: Pendekatan Kuantitatif, Kualitatif, dan R &amp; D.","type":"article"},"uris":["http://www.mendeley.com/documents/?uuid=099ff9d7-f910-4ed3-a502-65dbd337cff5","http://www.mendeley.com/documents/?uuid=a545c78b-4a07-44b1-a0fd-2f4a6f20c35d"]}],"mendeley":{"formattedCitation":"(Sugiyono, 2011)","plainTextFormattedCitation":"(Sugiyono, 2011)","previouslyFormattedCitation":"(Sugiyono, 2011)"},"properties":{"noteIndex":0},"schema":"https://github.com/citation-style-language/schema/raw/master/csl-citation.json"}</w:instrText>
      </w:r>
      <w:r w:rsidR="0085570A" w:rsidRPr="00E75A86">
        <w:rPr>
          <w:rFonts w:ascii="Times New Roman" w:hAnsi="Times New Roman" w:cs="Times New Roman"/>
          <w:i w:val="0"/>
          <w:color w:val="000000" w:themeColor="text1"/>
          <w:spacing w:val="-1"/>
          <w:sz w:val="24"/>
          <w:szCs w:val="24"/>
        </w:rPr>
        <w:fldChar w:fldCharType="separate"/>
      </w:r>
      <w:r w:rsidR="0085570A" w:rsidRPr="00E75A86">
        <w:rPr>
          <w:rFonts w:ascii="Times New Roman" w:hAnsi="Times New Roman" w:cs="Times New Roman"/>
          <w:i w:val="0"/>
          <w:noProof/>
          <w:color w:val="000000" w:themeColor="text1"/>
          <w:spacing w:val="-1"/>
          <w:sz w:val="24"/>
          <w:szCs w:val="24"/>
        </w:rPr>
        <w:t>(Sugiyono, 2011)</w:t>
      </w:r>
      <w:bookmarkEnd w:id="92"/>
      <w:r w:rsidR="0085570A" w:rsidRPr="00E75A86">
        <w:rPr>
          <w:rFonts w:ascii="Times New Roman" w:hAnsi="Times New Roman" w:cs="Times New Roman"/>
          <w:i w:val="0"/>
          <w:color w:val="000000" w:themeColor="text1"/>
          <w:spacing w:val="-1"/>
          <w:sz w:val="24"/>
          <w:szCs w:val="24"/>
        </w:rPr>
        <w:fldChar w:fldCharType="end"/>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18"/>
        <w:gridCol w:w="2118"/>
        <w:gridCol w:w="2118"/>
        <w:gridCol w:w="2118"/>
      </w:tblGrid>
      <w:tr w:rsidR="00E75A86" w14:paraId="5DF59259" w14:textId="77777777" w:rsidTr="00E75A86">
        <w:tc>
          <w:tcPr>
            <w:tcW w:w="2118" w:type="dxa"/>
          </w:tcPr>
          <w:p w14:paraId="49886CCB" w14:textId="607CA0EA" w:rsidR="00E75A86" w:rsidRPr="00E75A86" w:rsidRDefault="00E75A86" w:rsidP="00E75A86">
            <w:pPr>
              <w:jc w:val="center"/>
              <w:rPr>
                <w:rFonts w:ascii="Times New Roman" w:hAnsi="Times New Roman" w:cs="Times New Roman"/>
                <w:b/>
                <w:color w:val="000000" w:themeColor="text1"/>
              </w:rPr>
            </w:pPr>
            <w:r w:rsidRPr="00E75A86">
              <w:rPr>
                <w:rFonts w:ascii="Times New Roman" w:hAnsi="Times New Roman" w:cs="Times New Roman"/>
                <w:b/>
                <w:color w:val="000000" w:themeColor="text1"/>
                <w:lang w:val="id-ID"/>
              </w:rPr>
              <w:t>Kelompok</w:t>
            </w:r>
          </w:p>
        </w:tc>
        <w:tc>
          <w:tcPr>
            <w:tcW w:w="2118" w:type="dxa"/>
          </w:tcPr>
          <w:p w14:paraId="11C2754D" w14:textId="28362154" w:rsidR="00E75A86" w:rsidRPr="00E75A86" w:rsidRDefault="00E75A86" w:rsidP="00E75A86">
            <w:pPr>
              <w:jc w:val="center"/>
              <w:rPr>
                <w:rFonts w:ascii="Times New Roman" w:hAnsi="Times New Roman" w:cs="Times New Roman"/>
                <w:b/>
                <w:color w:val="000000" w:themeColor="text1"/>
              </w:rPr>
            </w:pPr>
            <w:r w:rsidRPr="00E75A86">
              <w:rPr>
                <w:rFonts w:ascii="Times New Roman" w:hAnsi="Times New Roman" w:cs="Times New Roman"/>
                <w:b/>
                <w:color w:val="000000" w:themeColor="text1"/>
                <w:lang w:val="id-ID"/>
              </w:rPr>
              <w:t>Pretest</w:t>
            </w:r>
          </w:p>
        </w:tc>
        <w:tc>
          <w:tcPr>
            <w:tcW w:w="2118" w:type="dxa"/>
          </w:tcPr>
          <w:p w14:paraId="6C1ABE5F" w14:textId="3FA951B5" w:rsidR="00E75A86" w:rsidRPr="00E75A86" w:rsidRDefault="00E75A86" w:rsidP="00E75A86">
            <w:pPr>
              <w:jc w:val="center"/>
              <w:rPr>
                <w:rFonts w:ascii="Times New Roman" w:hAnsi="Times New Roman" w:cs="Times New Roman"/>
                <w:b/>
                <w:color w:val="000000" w:themeColor="text1"/>
              </w:rPr>
            </w:pPr>
            <w:r w:rsidRPr="00E75A86">
              <w:rPr>
                <w:rFonts w:ascii="Times New Roman" w:hAnsi="Times New Roman" w:cs="Times New Roman"/>
                <w:b/>
                <w:color w:val="000000" w:themeColor="text1"/>
                <w:lang w:val="id-ID"/>
              </w:rPr>
              <w:t>Intervensi</w:t>
            </w:r>
          </w:p>
        </w:tc>
        <w:tc>
          <w:tcPr>
            <w:tcW w:w="2118" w:type="dxa"/>
          </w:tcPr>
          <w:p w14:paraId="59063394" w14:textId="5DB05D73" w:rsidR="00E75A86" w:rsidRPr="00E75A86" w:rsidRDefault="00E75A86" w:rsidP="00E75A86">
            <w:pPr>
              <w:jc w:val="center"/>
              <w:rPr>
                <w:rFonts w:ascii="Times New Roman" w:hAnsi="Times New Roman" w:cs="Times New Roman"/>
                <w:b/>
                <w:color w:val="000000" w:themeColor="text1"/>
              </w:rPr>
            </w:pPr>
            <w:r w:rsidRPr="00E75A86">
              <w:rPr>
                <w:rFonts w:ascii="Times New Roman" w:hAnsi="Times New Roman" w:cs="Times New Roman"/>
                <w:b/>
                <w:color w:val="000000" w:themeColor="text1"/>
                <w:lang w:val="id-ID"/>
              </w:rPr>
              <w:t>Postest</w:t>
            </w:r>
          </w:p>
        </w:tc>
      </w:tr>
      <w:tr w:rsidR="00E75A86" w14:paraId="1ABDDFE6" w14:textId="77777777" w:rsidTr="00E75A86">
        <w:tc>
          <w:tcPr>
            <w:tcW w:w="2118" w:type="dxa"/>
          </w:tcPr>
          <w:p w14:paraId="30FC5B84" w14:textId="51FDF6AB" w:rsidR="00E75A86" w:rsidRPr="00E75A86" w:rsidRDefault="00E75A86" w:rsidP="00E75A86">
            <w:pPr>
              <w:jc w:val="center"/>
              <w:rPr>
                <w:rFonts w:ascii="Times New Roman" w:hAnsi="Times New Roman" w:cs="Times New Roman"/>
                <w:color w:val="000000" w:themeColor="text1"/>
              </w:rPr>
            </w:pPr>
            <w:r w:rsidRPr="00E75A86">
              <w:rPr>
                <w:rFonts w:ascii="Times New Roman" w:hAnsi="Times New Roman" w:cs="Times New Roman"/>
                <w:color w:val="000000" w:themeColor="text1"/>
                <w:lang w:val="id-ID"/>
              </w:rPr>
              <w:t>Experiment</w:t>
            </w:r>
          </w:p>
        </w:tc>
        <w:tc>
          <w:tcPr>
            <w:tcW w:w="2118" w:type="dxa"/>
          </w:tcPr>
          <w:p w14:paraId="5C4FA21B" w14:textId="16ECDB8F" w:rsidR="00E75A86" w:rsidRPr="00E75A86" w:rsidRDefault="00E75A86" w:rsidP="00E75A86">
            <w:pPr>
              <w:jc w:val="center"/>
              <w:rPr>
                <w:rFonts w:ascii="Times New Roman" w:hAnsi="Times New Roman" w:cs="Times New Roman"/>
                <w:color w:val="000000" w:themeColor="text1"/>
              </w:rPr>
            </w:pPr>
            <w:r w:rsidRPr="00E75A86">
              <w:rPr>
                <w:rFonts w:ascii="Times New Roman" w:hAnsi="Times New Roman" w:cs="Times New Roman"/>
                <w:color w:val="000000" w:themeColor="text1"/>
                <w:lang w:val="id-ID"/>
              </w:rPr>
              <w:t>0</w:t>
            </w:r>
          </w:p>
        </w:tc>
        <w:tc>
          <w:tcPr>
            <w:tcW w:w="2118" w:type="dxa"/>
          </w:tcPr>
          <w:p w14:paraId="760AC6C3" w14:textId="17AFC3D6" w:rsidR="00E75A86" w:rsidRPr="00E75A86" w:rsidRDefault="00E75A86" w:rsidP="00E75A86">
            <w:pPr>
              <w:jc w:val="center"/>
              <w:rPr>
                <w:rFonts w:ascii="Times New Roman" w:hAnsi="Times New Roman" w:cs="Times New Roman"/>
                <w:color w:val="000000" w:themeColor="text1"/>
              </w:rPr>
            </w:pPr>
            <w:r w:rsidRPr="00E75A86">
              <w:rPr>
                <w:rFonts w:ascii="Times New Roman" w:hAnsi="Times New Roman" w:cs="Times New Roman"/>
                <w:color w:val="000000" w:themeColor="text1"/>
                <w:lang w:val="id-ID"/>
              </w:rPr>
              <w:t>1</w:t>
            </w:r>
          </w:p>
        </w:tc>
        <w:tc>
          <w:tcPr>
            <w:tcW w:w="2118" w:type="dxa"/>
          </w:tcPr>
          <w:p w14:paraId="167828B2" w14:textId="4CF895C6" w:rsidR="00E75A86" w:rsidRPr="00E75A86" w:rsidRDefault="00E75A86" w:rsidP="00E75A86">
            <w:pPr>
              <w:jc w:val="center"/>
              <w:rPr>
                <w:rFonts w:ascii="Times New Roman" w:hAnsi="Times New Roman" w:cs="Times New Roman"/>
                <w:color w:val="000000" w:themeColor="text1"/>
              </w:rPr>
            </w:pPr>
            <w:r w:rsidRPr="00E75A86">
              <w:rPr>
                <w:rFonts w:ascii="Times New Roman" w:hAnsi="Times New Roman" w:cs="Times New Roman"/>
                <w:color w:val="000000" w:themeColor="text1"/>
                <w:lang w:val="id-ID"/>
              </w:rPr>
              <w:t>01</w:t>
            </w:r>
          </w:p>
        </w:tc>
      </w:tr>
      <w:tr w:rsidR="00E75A86" w14:paraId="67E6CACF" w14:textId="77777777" w:rsidTr="00E75A86">
        <w:tc>
          <w:tcPr>
            <w:tcW w:w="2118" w:type="dxa"/>
          </w:tcPr>
          <w:p w14:paraId="01434CFB" w14:textId="7796AD22" w:rsidR="00E75A86" w:rsidRPr="00E75A86" w:rsidRDefault="00E75A86" w:rsidP="00E75A86">
            <w:pPr>
              <w:jc w:val="center"/>
              <w:rPr>
                <w:rFonts w:ascii="Times New Roman" w:hAnsi="Times New Roman" w:cs="Times New Roman"/>
                <w:color w:val="000000" w:themeColor="text1"/>
              </w:rPr>
            </w:pPr>
            <w:r w:rsidRPr="00E75A86">
              <w:rPr>
                <w:rFonts w:ascii="Times New Roman" w:hAnsi="Times New Roman" w:cs="Times New Roman"/>
                <w:color w:val="000000" w:themeColor="text1"/>
                <w:lang w:val="id-ID"/>
              </w:rPr>
              <w:t>Control</w:t>
            </w:r>
          </w:p>
        </w:tc>
        <w:tc>
          <w:tcPr>
            <w:tcW w:w="2118" w:type="dxa"/>
          </w:tcPr>
          <w:p w14:paraId="0DECE52B" w14:textId="6A7CFA3E" w:rsidR="00E75A86" w:rsidRPr="00E75A86" w:rsidRDefault="00E75A86" w:rsidP="00E75A86">
            <w:pPr>
              <w:jc w:val="center"/>
              <w:rPr>
                <w:rFonts w:ascii="Times New Roman" w:hAnsi="Times New Roman" w:cs="Times New Roman"/>
                <w:color w:val="000000" w:themeColor="text1"/>
              </w:rPr>
            </w:pPr>
            <w:r w:rsidRPr="00E75A86">
              <w:rPr>
                <w:rFonts w:ascii="Times New Roman" w:hAnsi="Times New Roman" w:cs="Times New Roman"/>
                <w:color w:val="000000" w:themeColor="text1"/>
                <w:lang w:val="id-ID"/>
              </w:rPr>
              <w:t>0</w:t>
            </w:r>
          </w:p>
        </w:tc>
        <w:tc>
          <w:tcPr>
            <w:tcW w:w="2118" w:type="dxa"/>
          </w:tcPr>
          <w:p w14:paraId="54206E00" w14:textId="57991754" w:rsidR="00E75A86" w:rsidRPr="00E75A86" w:rsidRDefault="00E75A86" w:rsidP="00E75A86">
            <w:pPr>
              <w:jc w:val="center"/>
              <w:rPr>
                <w:rFonts w:ascii="Times New Roman" w:hAnsi="Times New Roman" w:cs="Times New Roman"/>
                <w:color w:val="000000" w:themeColor="text1"/>
              </w:rPr>
            </w:pPr>
            <w:r w:rsidRPr="00E75A86">
              <w:rPr>
                <w:rFonts w:ascii="Times New Roman" w:hAnsi="Times New Roman" w:cs="Times New Roman"/>
                <w:color w:val="000000" w:themeColor="text1"/>
                <w:lang w:val="id-ID"/>
              </w:rPr>
              <w:t>-</w:t>
            </w:r>
          </w:p>
        </w:tc>
        <w:tc>
          <w:tcPr>
            <w:tcW w:w="2118" w:type="dxa"/>
          </w:tcPr>
          <w:p w14:paraId="7B28D0FF" w14:textId="2720E68E" w:rsidR="00E75A86" w:rsidRPr="00E75A86" w:rsidRDefault="00E75A86" w:rsidP="00E75A86">
            <w:pPr>
              <w:jc w:val="center"/>
              <w:rPr>
                <w:rFonts w:ascii="Times New Roman" w:hAnsi="Times New Roman" w:cs="Times New Roman"/>
                <w:color w:val="000000" w:themeColor="text1"/>
              </w:rPr>
            </w:pPr>
            <w:r w:rsidRPr="00E75A86">
              <w:rPr>
                <w:rFonts w:ascii="Times New Roman" w:hAnsi="Times New Roman" w:cs="Times New Roman"/>
                <w:color w:val="000000" w:themeColor="text1"/>
                <w:lang w:val="id-ID"/>
              </w:rPr>
              <w:t>02</w:t>
            </w:r>
          </w:p>
        </w:tc>
      </w:tr>
    </w:tbl>
    <w:p w14:paraId="6DB1BA4B" w14:textId="77777777" w:rsidR="0085570A" w:rsidRPr="00201F10" w:rsidRDefault="0085570A" w:rsidP="00E75A86">
      <w:pPr>
        <w:spacing w:before="240" w:after="0" w:line="480" w:lineRule="auto"/>
        <w:jc w:val="both"/>
        <w:rPr>
          <w:rFonts w:ascii="Times New Roman" w:hAnsi="Times New Roman" w:cs="Times New Roman"/>
          <w:sz w:val="24"/>
        </w:rPr>
      </w:pPr>
      <w:r w:rsidRPr="00201F10">
        <w:rPr>
          <w:rFonts w:ascii="Times New Roman" w:hAnsi="Times New Roman" w:cs="Times New Roman"/>
          <w:sz w:val="24"/>
        </w:rPr>
        <w:t>Keterangan:</w:t>
      </w:r>
    </w:p>
    <w:p w14:paraId="5644B539" w14:textId="419FD6F9" w:rsidR="00B21CEE" w:rsidRPr="00510037" w:rsidRDefault="00510037" w:rsidP="00510037">
      <w:pPr>
        <w:spacing w:after="0" w:line="480" w:lineRule="auto"/>
        <w:jc w:val="both"/>
        <w:rPr>
          <w:rFonts w:ascii="Times New Roman" w:hAnsi="Times New Roman" w:cs="Times New Roman"/>
          <w:sz w:val="24"/>
        </w:rPr>
      </w:pPr>
      <w:r>
        <w:rPr>
          <w:rFonts w:ascii="Times New Roman" w:hAnsi="Times New Roman" w:cs="Times New Roman"/>
          <w:sz w:val="24"/>
        </w:rPr>
        <w:t xml:space="preserve">0   </w:t>
      </w:r>
      <w:r w:rsidR="00B21CEE" w:rsidRPr="00510037">
        <w:rPr>
          <w:rFonts w:ascii="Times New Roman" w:hAnsi="Times New Roman" w:cs="Times New Roman"/>
          <w:sz w:val="24"/>
        </w:rPr>
        <w:t>: Obsevasi sebelum dilakukan pemberian edukasi phbs 1 : Intervensi (phbs)</w:t>
      </w:r>
    </w:p>
    <w:p w14:paraId="24E92DCA" w14:textId="500F02B2" w:rsidR="00B21CEE" w:rsidRPr="00510037" w:rsidRDefault="00510037" w:rsidP="00510037">
      <w:pPr>
        <w:spacing w:after="0" w:line="480" w:lineRule="auto"/>
        <w:jc w:val="both"/>
        <w:rPr>
          <w:rFonts w:ascii="Times New Roman" w:hAnsi="Times New Roman" w:cs="Times New Roman"/>
          <w:sz w:val="24"/>
        </w:rPr>
      </w:pPr>
      <w:r>
        <w:rPr>
          <w:rFonts w:ascii="Times New Roman" w:hAnsi="Times New Roman" w:cs="Times New Roman"/>
          <w:sz w:val="24"/>
        </w:rPr>
        <w:t xml:space="preserve">01 </w:t>
      </w:r>
      <w:r w:rsidR="00B21CEE" w:rsidRPr="00510037">
        <w:rPr>
          <w:rFonts w:ascii="Times New Roman" w:hAnsi="Times New Roman" w:cs="Times New Roman"/>
          <w:sz w:val="24"/>
        </w:rPr>
        <w:t>: Obsevasi sesudah dilakukan edukasi phbs (Variabel Independen)</w:t>
      </w:r>
    </w:p>
    <w:p w14:paraId="101CBA40" w14:textId="6AE74080" w:rsidR="00735502" w:rsidRPr="00510037" w:rsidRDefault="00510037" w:rsidP="00510037">
      <w:pPr>
        <w:spacing w:after="0" w:line="480" w:lineRule="auto"/>
        <w:jc w:val="both"/>
        <w:rPr>
          <w:rFonts w:ascii="Times New Roman" w:hAnsi="Times New Roman" w:cs="Times New Roman"/>
          <w:sz w:val="24"/>
        </w:rPr>
        <w:sectPr w:rsidR="00735502" w:rsidRPr="00510037" w:rsidSect="00E75A86">
          <w:headerReference w:type="default" r:id="rId26"/>
          <w:footerReference w:type="default" r:id="rId27"/>
          <w:pgSz w:w="11910" w:h="16840"/>
          <w:pgMar w:top="1240" w:right="1160" w:bottom="280" w:left="2268" w:header="720" w:footer="720" w:gutter="0"/>
          <w:cols w:space="720"/>
        </w:sectPr>
      </w:pPr>
      <w:r>
        <w:rPr>
          <w:rFonts w:ascii="Times New Roman" w:hAnsi="Times New Roman" w:cs="Times New Roman"/>
          <w:sz w:val="24"/>
        </w:rPr>
        <w:t xml:space="preserve">02 : </w:t>
      </w:r>
      <w:r w:rsidR="00B21CEE" w:rsidRPr="00510037">
        <w:rPr>
          <w:rFonts w:ascii="Times New Roman" w:hAnsi="Times New Roman" w:cs="Times New Roman"/>
          <w:sz w:val="24"/>
        </w:rPr>
        <w:t>Obsevasi tanpa dilakukan edukasi phbs (Variabel Independen</w:t>
      </w:r>
      <w:r w:rsidR="00285171" w:rsidRPr="00510037">
        <w:rPr>
          <w:rFonts w:ascii="Times New Roman" w:hAnsi="Times New Roman" w:cs="Times New Roman"/>
          <w:sz w:val="24"/>
        </w:rPr>
        <w:t>)</w:t>
      </w:r>
    </w:p>
    <w:p w14:paraId="1350E3C6" w14:textId="7E05128A" w:rsidR="0085570A" w:rsidRPr="00925D6F" w:rsidRDefault="0085570A" w:rsidP="003A01AC">
      <w:pPr>
        <w:pStyle w:val="ListParagraph"/>
        <w:numPr>
          <w:ilvl w:val="0"/>
          <w:numId w:val="19"/>
        </w:numPr>
        <w:spacing w:after="0" w:line="480" w:lineRule="auto"/>
        <w:ind w:left="709" w:hanging="709"/>
        <w:jc w:val="both"/>
        <w:outlineLvl w:val="1"/>
        <w:rPr>
          <w:rFonts w:ascii="Times New Roman" w:hAnsi="Times New Roman" w:cs="Times New Roman"/>
          <w:b/>
          <w:sz w:val="24"/>
        </w:rPr>
      </w:pPr>
      <w:bookmarkStart w:id="93" w:name="_Toc184846319"/>
      <w:bookmarkStart w:id="94" w:name="_Toc197894201"/>
      <w:r w:rsidRPr="00925D6F">
        <w:rPr>
          <w:rFonts w:ascii="Times New Roman" w:hAnsi="Times New Roman" w:cs="Times New Roman"/>
          <w:b/>
          <w:sz w:val="24"/>
        </w:rPr>
        <w:lastRenderedPageBreak/>
        <w:t>Kerangka Kerja</w:t>
      </w:r>
      <w:bookmarkEnd w:id="93"/>
      <w:bookmarkEnd w:id="94"/>
    </w:p>
    <w:p w14:paraId="1B7B6E6D" w14:textId="163C9C5B" w:rsidR="00DA375D" w:rsidRDefault="00E75A86" w:rsidP="00E75A86">
      <w:pPr>
        <w:spacing w:after="0" w:line="480" w:lineRule="auto"/>
        <w:ind w:right="378" w:firstLine="709"/>
        <w:jc w:val="both"/>
        <w:rPr>
          <w:rFonts w:ascii="Times New Roman" w:hAnsi="Times New Roman" w:cs="Times New Roman"/>
          <w:bCs/>
          <w:sz w:val="24"/>
        </w:rPr>
      </w:pPr>
      <w:r>
        <w:rPr>
          <w:rFonts w:ascii="Times New Roman" w:hAnsi="Times New Roman" w:cs="Times New Roman"/>
          <w:bCs/>
          <w:sz w:val="24"/>
        </w:rPr>
        <w:t>K</w:t>
      </w:r>
      <w:r w:rsidR="00DA375D" w:rsidRPr="00201F10">
        <w:rPr>
          <w:rFonts w:ascii="Times New Roman" w:hAnsi="Times New Roman" w:cs="Times New Roman"/>
          <w:bCs/>
          <w:sz w:val="24"/>
        </w:rPr>
        <w:t>erangka konsep penelitian adalah suatu uraian dan visualisasi hubungan atau kaitan antara konsep satu terhadap konsep yang lainnya, Tahapan kerja dalam penelitian ini dapat dijelaskan sebagai berikut :</w:t>
      </w:r>
    </w:p>
    <w:tbl>
      <w:tblPr>
        <w:tblStyle w:val="TableGrid"/>
        <w:tblW w:w="0" w:type="auto"/>
        <w:tblInd w:w="-5" w:type="dxa"/>
        <w:tblLook w:val="04A0" w:firstRow="1" w:lastRow="0" w:firstColumn="1" w:lastColumn="0" w:noHBand="0" w:noVBand="1"/>
      </w:tblPr>
      <w:tblGrid>
        <w:gridCol w:w="7932"/>
      </w:tblGrid>
      <w:tr w:rsidR="00C76C2A" w14:paraId="7D860EA0" w14:textId="77777777" w:rsidTr="00E75A86">
        <w:tc>
          <w:tcPr>
            <w:tcW w:w="8222" w:type="dxa"/>
          </w:tcPr>
          <w:p w14:paraId="3CFE136B" w14:textId="3DEF4DDD" w:rsidR="00C76C2A" w:rsidRPr="00C76C2A" w:rsidRDefault="00C76C2A" w:rsidP="00E75A86">
            <w:pPr>
              <w:ind w:left="-113" w:right="-161"/>
              <w:jc w:val="center"/>
              <w:rPr>
                <w:rFonts w:ascii="Times New Roman" w:hAnsi="Times New Roman" w:cs="Times New Roman"/>
                <w:bCs/>
                <w:sz w:val="20"/>
                <w:lang w:val="id-ID"/>
              </w:rPr>
            </w:pPr>
            <w:r w:rsidRPr="00C76C2A">
              <w:rPr>
                <w:rFonts w:ascii="Times New Roman" w:hAnsi="Times New Roman" w:cs="Times New Roman"/>
                <w:bCs/>
                <w:sz w:val="20"/>
                <w:lang w:val="id-ID"/>
              </w:rPr>
              <w:t>Populasi</w:t>
            </w:r>
          </w:p>
          <w:p w14:paraId="7DDF6080" w14:textId="782D5635" w:rsidR="00C76C2A" w:rsidRPr="00C76C2A" w:rsidRDefault="007B3B28" w:rsidP="007B3B28">
            <w:pPr>
              <w:ind w:left="-113" w:right="-161"/>
              <w:jc w:val="center"/>
              <w:rPr>
                <w:rFonts w:ascii="Times New Roman" w:hAnsi="Times New Roman" w:cs="Times New Roman"/>
                <w:bCs/>
                <w:sz w:val="24"/>
                <w:lang w:val="id-ID"/>
              </w:rPr>
            </w:pPr>
            <w:r>
              <w:rPr>
                <w:rFonts w:ascii="Times New Roman" w:hAnsi="Times New Roman" w:cs="Times New Roman"/>
                <w:bCs/>
                <w:sz w:val="20"/>
                <w:lang w:val="id-ID"/>
              </w:rPr>
              <w:t>Mahasiswa tingkat 4</w:t>
            </w:r>
            <w:r w:rsidR="00C76C2A" w:rsidRPr="00C76C2A">
              <w:rPr>
                <w:rFonts w:ascii="Times New Roman" w:hAnsi="Times New Roman" w:cs="Times New Roman"/>
                <w:bCs/>
                <w:sz w:val="20"/>
                <w:lang w:val="id-ID"/>
              </w:rPr>
              <w:t xml:space="preserve"> Prodi S1 Keperawata</w:t>
            </w:r>
            <w:r w:rsidR="00C13157">
              <w:rPr>
                <w:rFonts w:ascii="Times New Roman" w:hAnsi="Times New Roman" w:cs="Times New Roman"/>
                <w:bCs/>
                <w:sz w:val="20"/>
                <w:lang w:val="id-ID"/>
              </w:rPr>
              <w:t>n STIKES Hang Tuah Surabaya</w:t>
            </w:r>
            <w:r>
              <w:rPr>
                <w:rFonts w:ascii="Times New Roman" w:hAnsi="Times New Roman" w:cs="Times New Roman"/>
                <w:bCs/>
                <w:sz w:val="20"/>
                <w:lang w:val="id-ID"/>
              </w:rPr>
              <w:t xml:space="preserve"> berjumlah 106</w:t>
            </w:r>
            <w:r w:rsidR="00C76C2A" w:rsidRPr="00C76C2A">
              <w:rPr>
                <w:rFonts w:ascii="Times New Roman" w:hAnsi="Times New Roman" w:cs="Times New Roman"/>
                <w:bCs/>
                <w:sz w:val="20"/>
                <w:lang w:val="id-ID"/>
              </w:rPr>
              <w:t xml:space="preserve"> orang</w:t>
            </w:r>
          </w:p>
        </w:tc>
      </w:tr>
    </w:tbl>
    <w:p w14:paraId="711F0684" w14:textId="21CB185F" w:rsidR="002767D7" w:rsidRDefault="00E837EF" w:rsidP="00E75A86">
      <w:pPr>
        <w:spacing w:after="0" w:line="240" w:lineRule="auto"/>
        <w:ind w:left="-113" w:right="378"/>
        <w:jc w:val="both"/>
        <w:rPr>
          <w:rFonts w:ascii="Times New Roman" w:hAnsi="Times New Roman" w:cs="Times New Roman"/>
          <w:bCs/>
          <w:sz w:val="24"/>
        </w:rPr>
      </w:pPr>
      <w:r>
        <w:rPr>
          <w:rFonts w:ascii="Times New Roman" w:hAnsi="Times New Roman" w:cs="Times New Roman"/>
          <w:bCs/>
          <w:noProof/>
          <w:sz w:val="20"/>
          <w:lang w:eastAsia="id-ID"/>
        </w:rPr>
        <mc:AlternateContent>
          <mc:Choice Requires="wps">
            <w:drawing>
              <wp:anchor distT="0" distB="0" distL="114300" distR="114300" simplePos="0" relativeHeight="251717119" behindDoc="0" locked="0" layoutInCell="1" allowOverlap="1" wp14:anchorId="2AFCBF75" wp14:editId="72721DDB">
                <wp:simplePos x="0" y="0"/>
                <wp:positionH relativeFrom="column">
                  <wp:posOffset>2648775</wp:posOffset>
                </wp:positionH>
                <wp:positionV relativeFrom="paragraph">
                  <wp:posOffset>15875</wp:posOffset>
                </wp:positionV>
                <wp:extent cx="5937" cy="144000"/>
                <wp:effectExtent l="76200" t="0" r="70485" b="46990"/>
                <wp:wrapNone/>
                <wp:docPr id="10" name="Straight Arrow Connector 10"/>
                <wp:cNvGraphicFramePr/>
                <a:graphic xmlns:a="http://schemas.openxmlformats.org/drawingml/2006/main">
                  <a:graphicData uri="http://schemas.microsoft.com/office/word/2010/wordprocessingShape">
                    <wps:wsp>
                      <wps:cNvCnPr/>
                      <wps:spPr>
                        <a:xfrm>
                          <a:off x="0" y="0"/>
                          <a:ext cx="5937"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78F2DD1" id="Straight Arrow Connector 10" o:spid="_x0000_s1026" type="#_x0000_t32" style="position:absolute;margin-left:208.55pt;margin-top:1.25pt;width:.45pt;height:11.35pt;z-index:251717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" strokecolor="black [3213]">
                <v:stroke endarrow="block"/>
              </v:shape>
            </w:pict>
          </mc:Fallback>
        </mc:AlternateContent>
      </w:r>
    </w:p>
    <w:tbl>
      <w:tblPr>
        <w:tblStyle w:val="TableGrid"/>
        <w:tblW w:w="0" w:type="auto"/>
        <w:tblInd w:w="988" w:type="dxa"/>
        <w:tblLook w:val="04A0" w:firstRow="1" w:lastRow="0" w:firstColumn="1" w:lastColumn="0" w:noHBand="0" w:noVBand="1"/>
      </w:tblPr>
      <w:tblGrid>
        <w:gridCol w:w="6095"/>
      </w:tblGrid>
      <w:tr w:rsidR="00C13157" w14:paraId="708F34F9" w14:textId="77777777" w:rsidTr="00E75A86">
        <w:tc>
          <w:tcPr>
            <w:tcW w:w="6095" w:type="dxa"/>
          </w:tcPr>
          <w:p w14:paraId="21485FC8" w14:textId="6C260D6F" w:rsidR="00C13157" w:rsidRPr="00C13157" w:rsidRDefault="00C13157" w:rsidP="00E75A86">
            <w:pPr>
              <w:ind w:left="-113" w:right="-161"/>
              <w:jc w:val="center"/>
              <w:rPr>
                <w:rFonts w:ascii="Times New Roman" w:hAnsi="Times New Roman" w:cs="Times New Roman"/>
                <w:bCs/>
                <w:i/>
                <w:sz w:val="24"/>
                <w:lang w:val="id-ID"/>
              </w:rPr>
            </w:pPr>
            <w:r>
              <w:rPr>
                <w:rFonts w:ascii="Times New Roman" w:hAnsi="Times New Roman" w:cs="Times New Roman"/>
                <w:bCs/>
                <w:sz w:val="20"/>
                <w:lang w:val="id-ID"/>
              </w:rPr>
              <w:t xml:space="preserve">Teknik sampling menggunakan </w:t>
            </w:r>
            <w:r>
              <w:rPr>
                <w:rFonts w:ascii="Times New Roman" w:hAnsi="Times New Roman" w:cs="Times New Roman"/>
                <w:bCs/>
                <w:i/>
                <w:sz w:val="20"/>
                <w:lang w:val="id-ID"/>
              </w:rPr>
              <w:t>Simple Random Sampling</w:t>
            </w:r>
          </w:p>
        </w:tc>
      </w:tr>
    </w:tbl>
    <w:p w14:paraId="659FB242" w14:textId="08D30CEF" w:rsidR="00C13157" w:rsidRDefault="00E837EF" w:rsidP="00E75A86">
      <w:pPr>
        <w:spacing w:after="0" w:line="240" w:lineRule="auto"/>
        <w:ind w:left="-113" w:right="378"/>
        <w:jc w:val="both"/>
        <w:rPr>
          <w:rFonts w:ascii="Times New Roman" w:hAnsi="Times New Roman" w:cs="Times New Roman"/>
          <w:bCs/>
          <w:sz w:val="24"/>
        </w:rPr>
      </w:pPr>
      <w:r>
        <w:rPr>
          <w:rFonts w:ascii="Times New Roman" w:hAnsi="Times New Roman" w:cs="Times New Roman"/>
          <w:bCs/>
          <w:noProof/>
          <w:sz w:val="20"/>
          <w:lang w:eastAsia="id-ID"/>
        </w:rPr>
        <mc:AlternateContent>
          <mc:Choice Requires="wps">
            <w:drawing>
              <wp:anchor distT="0" distB="0" distL="114300" distR="114300" simplePos="0" relativeHeight="251729920" behindDoc="0" locked="0" layoutInCell="1" allowOverlap="1" wp14:anchorId="3083C052" wp14:editId="0266262F">
                <wp:simplePos x="0" y="0"/>
                <wp:positionH relativeFrom="column">
                  <wp:posOffset>2646235</wp:posOffset>
                </wp:positionH>
                <wp:positionV relativeFrom="paragraph">
                  <wp:posOffset>12700</wp:posOffset>
                </wp:positionV>
                <wp:extent cx="5937" cy="144000"/>
                <wp:effectExtent l="76200" t="0" r="70485" b="46990"/>
                <wp:wrapNone/>
                <wp:docPr id="11" name="Straight Arrow Connector 11"/>
                <wp:cNvGraphicFramePr/>
                <a:graphic xmlns:a="http://schemas.openxmlformats.org/drawingml/2006/main">
                  <a:graphicData uri="http://schemas.microsoft.com/office/word/2010/wordprocessingShape">
                    <wps:wsp>
                      <wps:cNvCnPr/>
                      <wps:spPr>
                        <a:xfrm>
                          <a:off x="0" y="0"/>
                          <a:ext cx="5937"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4875B92" id="Straight Arrow Connector 11" o:spid="_x0000_s1026" type="#_x0000_t32" style="position:absolute;margin-left:208.35pt;margin-top:1pt;width:.45pt;height:1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" strokecolor="black [3213]">
                <v:stroke endarrow="block"/>
              </v:shape>
            </w:pict>
          </mc:Fallback>
        </mc:AlternateContent>
      </w:r>
    </w:p>
    <w:tbl>
      <w:tblPr>
        <w:tblStyle w:val="TableGrid"/>
        <w:tblW w:w="0" w:type="auto"/>
        <w:tblInd w:w="-5" w:type="dxa"/>
        <w:tblLook w:val="04A0" w:firstRow="1" w:lastRow="0" w:firstColumn="1" w:lastColumn="0" w:noHBand="0" w:noVBand="1"/>
      </w:tblPr>
      <w:tblGrid>
        <w:gridCol w:w="950"/>
        <w:gridCol w:w="1926"/>
        <w:gridCol w:w="586"/>
        <w:gridCol w:w="513"/>
        <w:gridCol w:w="1215"/>
        <w:gridCol w:w="1793"/>
        <w:gridCol w:w="949"/>
      </w:tblGrid>
      <w:tr w:rsidR="00972633" w14:paraId="52343BF0" w14:textId="1DA056E1" w:rsidTr="00E75A86">
        <w:tc>
          <w:tcPr>
            <w:tcW w:w="8222" w:type="dxa"/>
            <w:gridSpan w:val="7"/>
            <w:tcBorders>
              <w:bottom w:val="nil"/>
            </w:tcBorders>
          </w:tcPr>
          <w:p w14:paraId="7F79362B" w14:textId="77777777" w:rsidR="00972633" w:rsidRDefault="00972633" w:rsidP="00E75A86">
            <w:pPr>
              <w:ind w:left="-113" w:right="-161"/>
              <w:jc w:val="center"/>
              <w:rPr>
                <w:rFonts w:ascii="Times New Roman" w:hAnsi="Times New Roman" w:cs="Times New Roman"/>
                <w:bCs/>
                <w:sz w:val="20"/>
                <w:lang w:val="id-ID"/>
              </w:rPr>
            </w:pPr>
            <w:r>
              <w:rPr>
                <w:rFonts w:ascii="Times New Roman" w:hAnsi="Times New Roman" w:cs="Times New Roman"/>
                <w:bCs/>
                <w:sz w:val="20"/>
                <w:lang w:val="id-ID"/>
              </w:rPr>
              <w:t>Sampel</w:t>
            </w:r>
          </w:p>
          <w:p w14:paraId="2B31BDE5" w14:textId="568A24F7" w:rsidR="00972633" w:rsidRPr="00D0144B" w:rsidRDefault="00972633" w:rsidP="007B3B28">
            <w:pPr>
              <w:ind w:left="-113" w:right="-161"/>
              <w:jc w:val="center"/>
              <w:rPr>
                <w:rFonts w:ascii="Times New Roman" w:hAnsi="Times New Roman" w:cs="Times New Roman"/>
                <w:bCs/>
                <w:sz w:val="20"/>
                <w:lang w:val="sv-SE"/>
              </w:rPr>
            </w:pPr>
            <w:r>
              <w:rPr>
                <w:rFonts w:ascii="Times New Roman" w:hAnsi="Times New Roman" w:cs="Times New Roman"/>
                <w:bCs/>
                <w:sz w:val="20"/>
                <w:lang w:val="id-ID"/>
              </w:rPr>
              <w:t xml:space="preserve">Mahasiswa tingkat </w:t>
            </w:r>
            <w:r w:rsidR="007B3B28">
              <w:rPr>
                <w:rFonts w:ascii="Times New Roman" w:hAnsi="Times New Roman" w:cs="Times New Roman"/>
                <w:bCs/>
                <w:sz w:val="20"/>
                <w:lang w:val="id-ID"/>
              </w:rPr>
              <w:t>4</w:t>
            </w:r>
            <w:r>
              <w:rPr>
                <w:rFonts w:ascii="Times New Roman" w:hAnsi="Times New Roman" w:cs="Times New Roman"/>
                <w:bCs/>
                <w:sz w:val="20"/>
                <w:lang w:val="id-ID"/>
              </w:rPr>
              <w:t xml:space="preserve"> Prodi S1 Keperawatan STIKES </w:t>
            </w:r>
            <w:r w:rsidR="003B72F6">
              <w:rPr>
                <w:rFonts w:ascii="Times New Roman" w:hAnsi="Times New Roman" w:cs="Times New Roman"/>
                <w:bCs/>
                <w:sz w:val="20"/>
                <w:lang w:val="id-ID"/>
              </w:rPr>
              <w:t>Hang Tuah Surabaya berjumlah 85</w:t>
            </w:r>
            <w:r>
              <w:rPr>
                <w:rFonts w:ascii="Times New Roman" w:hAnsi="Times New Roman" w:cs="Times New Roman"/>
                <w:bCs/>
                <w:sz w:val="20"/>
                <w:lang w:val="id-ID"/>
              </w:rPr>
              <w:t xml:space="preserve"> orang</w:t>
            </w:r>
          </w:p>
        </w:tc>
      </w:tr>
      <w:tr w:rsidR="00972633" w14:paraId="52BEEE42" w14:textId="2E4ED0F6" w:rsidTr="00510037">
        <w:trPr>
          <w:trHeight w:val="479"/>
        </w:trPr>
        <w:tc>
          <w:tcPr>
            <w:tcW w:w="993" w:type="dxa"/>
            <w:tcBorders>
              <w:top w:val="nil"/>
              <w:left w:val="single" w:sz="4" w:space="0" w:color="auto"/>
              <w:bottom w:val="single" w:sz="4" w:space="0" w:color="auto"/>
              <w:right w:val="single" w:sz="4" w:space="0" w:color="auto"/>
            </w:tcBorders>
          </w:tcPr>
          <w:p w14:paraId="15395001" w14:textId="6A153B3A" w:rsidR="00972633" w:rsidRPr="00C13157" w:rsidRDefault="00972633" w:rsidP="00E75A86">
            <w:pPr>
              <w:ind w:left="-113" w:right="-161"/>
              <w:jc w:val="center"/>
              <w:rPr>
                <w:rFonts w:ascii="Times New Roman" w:hAnsi="Times New Roman" w:cs="Times New Roman"/>
                <w:bCs/>
                <w:sz w:val="20"/>
                <w:lang w:val="id-ID"/>
              </w:rPr>
            </w:pPr>
          </w:p>
        </w:tc>
        <w:tc>
          <w:tcPr>
            <w:tcW w:w="1984" w:type="dxa"/>
            <w:tcBorders>
              <w:top w:val="single" w:sz="4" w:space="0" w:color="auto"/>
              <w:left w:val="single" w:sz="4" w:space="0" w:color="auto"/>
              <w:bottom w:val="single" w:sz="4" w:space="0" w:color="auto"/>
              <w:right w:val="single" w:sz="4" w:space="0" w:color="auto"/>
            </w:tcBorders>
          </w:tcPr>
          <w:p w14:paraId="4B8E188E" w14:textId="4D5310E3" w:rsidR="00972633" w:rsidRDefault="00E75A86" w:rsidP="00E75A86">
            <w:pPr>
              <w:ind w:left="-113"/>
              <w:jc w:val="center"/>
              <w:rPr>
                <w:rFonts w:ascii="Times New Roman" w:hAnsi="Times New Roman" w:cs="Times New Roman"/>
                <w:bCs/>
                <w:sz w:val="20"/>
                <w:lang w:val="id-ID"/>
              </w:rPr>
            </w:pPr>
            <w:r>
              <w:rPr>
                <w:rFonts w:ascii="Times New Roman" w:hAnsi="Times New Roman" w:cs="Times New Roman"/>
                <w:bCs/>
                <w:sz w:val="20"/>
                <w:lang w:val="id-ID"/>
              </w:rPr>
              <w:t xml:space="preserve"> </w:t>
            </w:r>
            <w:r w:rsidR="00972633">
              <w:rPr>
                <w:rFonts w:ascii="Times New Roman" w:hAnsi="Times New Roman" w:cs="Times New Roman"/>
                <w:bCs/>
                <w:sz w:val="20"/>
                <w:lang w:val="id-ID"/>
              </w:rPr>
              <w:t>Kelompok Intervensi</w:t>
            </w:r>
          </w:p>
          <w:p w14:paraId="34DA171E" w14:textId="74558435" w:rsidR="00972633" w:rsidRPr="00C13157" w:rsidRDefault="001E6A9D" w:rsidP="00E75A86">
            <w:pPr>
              <w:ind w:left="-113"/>
              <w:jc w:val="center"/>
              <w:rPr>
                <w:rFonts w:ascii="Times New Roman" w:hAnsi="Times New Roman" w:cs="Times New Roman"/>
                <w:bCs/>
                <w:sz w:val="20"/>
                <w:lang w:val="id-ID"/>
              </w:rPr>
            </w:pPr>
            <w:r>
              <w:rPr>
                <w:rFonts w:ascii="Times New Roman" w:hAnsi="Times New Roman" w:cs="Times New Roman"/>
                <w:bCs/>
                <w:sz w:val="20"/>
                <w:lang w:val="id-ID"/>
              </w:rPr>
              <w:t>41</w:t>
            </w:r>
            <w:r w:rsidR="00972633">
              <w:rPr>
                <w:rFonts w:ascii="Times New Roman" w:hAnsi="Times New Roman" w:cs="Times New Roman"/>
                <w:bCs/>
                <w:sz w:val="20"/>
                <w:lang w:val="id-ID"/>
              </w:rPr>
              <w:t xml:space="preserve"> Orang</w:t>
            </w:r>
          </w:p>
        </w:tc>
        <w:tc>
          <w:tcPr>
            <w:tcW w:w="607" w:type="dxa"/>
            <w:tcBorders>
              <w:top w:val="nil"/>
              <w:left w:val="single" w:sz="4" w:space="0" w:color="auto"/>
              <w:bottom w:val="single" w:sz="4" w:space="0" w:color="auto"/>
              <w:right w:val="nil"/>
            </w:tcBorders>
          </w:tcPr>
          <w:p w14:paraId="1D62C51F" w14:textId="77777777" w:rsidR="00972633" w:rsidRDefault="00972633" w:rsidP="00E75A86">
            <w:pPr>
              <w:ind w:left="-113" w:right="-161"/>
              <w:jc w:val="center"/>
              <w:rPr>
                <w:rFonts w:ascii="Times New Roman" w:hAnsi="Times New Roman" w:cs="Times New Roman"/>
                <w:bCs/>
                <w:sz w:val="20"/>
              </w:rPr>
            </w:pPr>
          </w:p>
        </w:tc>
        <w:tc>
          <w:tcPr>
            <w:tcW w:w="530" w:type="dxa"/>
            <w:tcBorders>
              <w:top w:val="nil"/>
              <w:left w:val="nil"/>
              <w:bottom w:val="single" w:sz="4" w:space="0" w:color="auto"/>
              <w:right w:val="nil"/>
            </w:tcBorders>
          </w:tcPr>
          <w:p w14:paraId="0A36C39C" w14:textId="77777777" w:rsidR="00972633" w:rsidRDefault="00972633" w:rsidP="00E75A86">
            <w:pPr>
              <w:ind w:left="-113" w:right="-161"/>
              <w:jc w:val="center"/>
              <w:rPr>
                <w:rFonts w:ascii="Times New Roman" w:hAnsi="Times New Roman" w:cs="Times New Roman"/>
                <w:bCs/>
                <w:sz w:val="20"/>
              </w:rPr>
            </w:pPr>
          </w:p>
        </w:tc>
        <w:tc>
          <w:tcPr>
            <w:tcW w:w="1273" w:type="dxa"/>
            <w:tcBorders>
              <w:top w:val="nil"/>
              <w:left w:val="nil"/>
              <w:bottom w:val="single" w:sz="4" w:space="0" w:color="auto"/>
              <w:right w:val="single" w:sz="4" w:space="0" w:color="auto"/>
            </w:tcBorders>
          </w:tcPr>
          <w:p w14:paraId="7E7EA86D" w14:textId="77777777" w:rsidR="00972633" w:rsidRDefault="00972633" w:rsidP="00E75A86">
            <w:pPr>
              <w:ind w:left="-113" w:right="-161"/>
              <w:jc w:val="center"/>
              <w:rPr>
                <w:rFonts w:ascii="Times New Roman" w:hAnsi="Times New Roman" w:cs="Times New Roman"/>
                <w:bCs/>
                <w:sz w:val="20"/>
              </w:rPr>
            </w:pPr>
          </w:p>
        </w:tc>
        <w:tc>
          <w:tcPr>
            <w:tcW w:w="1843" w:type="dxa"/>
            <w:tcBorders>
              <w:top w:val="single" w:sz="4" w:space="0" w:color="auto"/>
              <w:left w:val="single" w:sz="4" w:space="0" w:color="auto"/>
              <w:bottom w:val="single" w:sz="4" w:space="0" w:color="auto"/>
              <w:right w:val="single" w:sz="4" w:space="0" w:color="auto"/>
            </w:tcBorders>
          </w:tcPr>
          <w:p w14:paraId="6C2A9B60" w14:textId="77777777" w:rsidR="00972633" w:rsidRDefault="00972633" w:rsidP="00E75A86">
            <w:pPr>
              <w:ind w:left="-113" w:right="-161"/>
              <w:jc w:val="center"/>
              <w:rPr>
                <w:rFonts w:ascii="Times New Roman" w:hAnsi="Times New Roman" w:cs="Times New Roman"/>
                <w:bCs/>
                <w:sz w:val="20"/>
                <w:lang w:val="id-ID"/>
              </w:rPr>
            </w:pPr>
            <w:r>
              <w:rPr>
                <w:rFonts w:ascii="Times New Roman" w:hAnsi="Times New Roman" w:cs="Times New Roman"/>
                <w:bCs/>
                <w:sz w:val="20"/>
                <w:lang w:val="id-ID"/>
              </w:rPr>
              <w:t>Kelompok Kontrol</w:t>
            </w:r>
          </w:p>
          <w:p w14:paraId="3A6EC5F0" w14:textId="012CA56F" w:rsidR="00972633" w:rsidRDefault="001E6A9D" w:rsidP="00E75A86">
            <w:pPr>
              <w:ind w:left="-113" w:right="-161"/>
              <w:jc w:val="center"/>
              <w:rPr>
                <w:rFonts w:ascii="Times New Roman" w:hAnsi="Times New Roman" w:cs="Times New Roman"/>
                <w:bCs/>
                <w:sz w:val="20"/>
              </w:rPr>
            </w:pPr>
            <w:r>
              <w:rPr>
                <w:rFonts w:ascii="Times New Roman" w:hAnsi="Times New Roman" w:cs="Times New Roman"/>
                <w:bCs/>
                <w:sz w:val="20"/>
                <w:lang w:val="id-ID"/>
              </w:rPr>
              <w:t>43</w:t>
            </w:r>
            <w:r w:rsidR="00972633">
              <w:rPr>
                <w:rFonts w:ascii="Times New Roman" w:hAnsi="Times New Roman" w:cs="Times New Roman"/>
                <w:bCs/>
                <w:sz w:val="20"/>
                <w:lang w:val="id-ID"/>
              </w:rPr>
              <w:t xml:space="preserve"> Orang</w:t>
            </w:r>
          </w:p>
        </w:tc>
        <w:tc>
          <w:tcPr>
            <w:tcW w:w="992" w:type="dxa"/>
            <w:tcBorders>
              <w:top w:val="nil"/>
              <w:left w:val="single" w:sz="4" w:space="0" w:color="auto"/>
              <w:bottom w:val="single" w:sz="4" w:space="0" w:color="auto"/>
              <w:right w:val="single" w:sz="4" w:space="0" w:color="auto"/>
            </w:tcBorders>
          </w:tcPr>
          <w:p w14:paraId="20B32DE2" w14:textId="77777777" w:rsidR="00972633" w:rsidRDefault="00972633" w:rsidP="00E75A86">
            <w:pPr>
              <w:ind w:left="-113" w:right="-161"/>
              <w:jc w:val="center"/>
              <w:rPr>
                <w:rFonts w:ascii="Times New Roman" w:hAnsi="Times New Roman" w:cs="Times New Roman"/>
                <w:bCs/>
                <w:sz w:val="20"/>
              </w:rPr>
            </w:pPr>
          </w:p>
        </w:tc>
      </w:tr>
    </w:tbl>
    <w:p w14:paraId="0A9F1B1C" w14:textId="288333B9" w:rsidR="00C13157" w:rsidRDefault="00E837EF" w:rsidP="00E75A86">
      <w:pPr>
        <w:spacing w:after="0" w:line="240" w:lineRule="auto"/>
        <w:ind w:left="-113" w:right="378"/>
        <w:jc w:val="both"/>
        <w:rPr>
          <w:rFonts w:ascii="Times New Roman" w:hAnsi="Times New Roman" w:cs="Times New Roman"/>
          <w:bCs/>
          <w:sz w:val="24"/>
        </w:rPr>
      </w:pPr>
      <w:r>
        <w:rPr>
          <w:rFonts w:ascii="Times New Roman" w:hAnsi="Times New Roman" w:cs="Times New Roman"/>
          <w:bCs/>
          <w:noProof/>
          <w:sz w:val="20"/>
          <w:lang w:eastAsia="id-ID"/>
        </w:rPr>
        <mc:AlternateContent>
          <mc:Choice Requires="wps">
            <w:drawing>
              <wp:anchor distT="0" distB="0" distL="114300" distR="114300" simplePos="0" relativeHeight="251731968" behindDoc="0" locked="0" layoutInCell="1" allowOverlap="1" wp14:anchorId="4A489188" wp14:editId="042BA144">
                <wp:simplePos x="0" y="0"/>
                <wp:positionH relativeFrom="column">
                  <wp:posOffset>2641155</wp:posOffset>
                </wp:positionH>
                <wp:positionV relativeFrom="paragraph">
                  <wp:posOffset>13335</wp:posOffset>
                </wp:positionV>
                <wp:extent cx="5937" cy="144000"/>
                <wp:effectExtent l="76200" t="0" r="70485" b="46990"/>
                <wp:wrapNone/>
                <wp:docPr id="12" name="Straight Arrow Connector 12"/>
                <wp:cNvGraphicFramePr/>
                <a:graphic xmlns:a="http://schemas.openxmlformats.org/drawingml/2006/main">
                  <a:graphicData uri="http://schemas.microsoft.com/office/word/2010/wordprocessingShape">
                    <wps:wsp>
                      <wps:cNvCnPr/>
                      <wps:spPr>
                        <a:xfrm>
                          <a:off x="0" y="0"/>
                          <a:ext cx="5937"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6E16E7D" id="Straight Arrow Connector 12" o:spid="_x0000_s1026" type="#_x0000_t32" style="position:absolute;margin-left:207.95pt;margin-top:1.05pt;width:.45pt;height:1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" strokecolor="black [3213]">
                <v:stroke endarrow="block"/>
              </v:shape>
            </w:pict>
          </mc:Fallback>
        </mc:AlternateContent>
      </w:r>
    </w:p>
    <w:tbl>
      <w:tblPr>
        <w:tblStyle w:val="TableGrid"/>
        <w:tblW w:w="0" w:type="auto"/>
        <w:tblInd w:w="3256" w:type="dxa"/>
        <w:tblLook w:val="04A0" w:firstRow="1" w:lastRow="0" w:firstColumn="1" w:lastColumn="0" w:noHBand="0" w:noVBand="1"/>
      </w:tblPr>
      <w:tblGrid>
        <w:gridCol w:w="1984"/>
      </w:tblGrid>
      <w:tr w:rsidR="00C13157" w14:paraId="0D3A3BA9" w14:textId="77777777" w:rsidTr="00510037">
        <w:tc>
          <w:tcPr>
            <w:tcW w:w="1984" w:type="dxa"/>
          </w:tcPr>
          <w:p w14:paraId="2783FAD3" w14:textId="04FDFEF3" w:rsidR="00C13157" w:rsidRPr="00C13157" w:rsidRDefault="00C13157" w:rsidP="00E75A86">
            <w:pPr>
              <w:ind w:left="-113" w:right="-161"/>
              <w:jc w:val="center"/>
              <w:rPr>
                <w:rFonts w:ascii="Times New Roman" w:hAnsi="Times New Roman" w:cs="Times New Roman"/>
                <w:bCs/>
                <w:i/>
                <w:sz w:val="24"/>
                <w:lang w:val="id-ID"/>
              </w:rPr>
            </w:pPr>
            <w:r>
              <w:rPr>
                <w:rFonts w:ascii="Times New Roman" w:hAnsi="Times New Roman" w:cs="Times New Roman"/>
                <w:bCs/>
                <w:sz w:val="20"/>
                <w:lang w:val="id-ID"/>
              </w:rPr>
              <w:t>Pengumpulan Data</w:t>
            </w:r>
          </w:p>
        </w:tc>
      </w:tr>
    </w:tbl>
    <w:p w14:paraId="72A1C4D5" w14:textId="6C7D67EB" w:rsidR="00C13157" w:rsidRDefault="00972633" w:rsidP="00E75A86">
      <w:pPr>
        <w:spacing w:after="0" w:line="240" w:lineRule="auto"/>
        <w:ind w:left="-113" w:right="378"/>
        <w:jc w:val="both"/>
        <w:rPr>
          <w:rFonts w:ascii="Times New Roman" w:hAnsi="Times New Roman" w:cs="Times New Roman"/>
          <w:bCs/>
          <w:sz w:val="24"/>
        </w:rPr>
      </w:pPr>
      <w:r>
        <w:rPr>
          <w:rFonts w:ascii="Times New Roman" w:hAnsi="Times New Roman" w:cs="Times New Roman"/>
          <w:bCs/>
          <w:noProof/>
          <w:sz w:val="20"/>
          <w:lang w:eastAsia="id-ID"/>
        </w:rPr>
        <mc:AlternateContent>
          <mc:Choice Requires="wps">
            <w:drawing>
              <wp:anchor distT="0" distB="0" distL="114300" distR="114300" simplePos="0" relativeHeight="251734016" behindDoc="0" locked="0" layoutInCell="1" allowOverlap="1" wp14:anchorId="14AAA58E" wp14:editId="3B1F8CDF">
                <wp:simplePos x="0" y="0"/>
                <wp:positionH relativeFrom="column">
                  <wp:posOffset>2634805</wp:posOffset>
                </wp:positionH>
                <wp:positionV relativeFrom="paragraph">
                  <wp:posOffset>11430</wp:posOffset>
                </wp:positionV>
                <wp:extent cx="5937" cy="144000"/>
                <wp:effectExtent l="76200" t="0" r="70485" b="46990"/>
                <wp:wrapNone/>
                <wp:docPr id="13" name="Straight Arrow Connector 13"/>
                <wp:cNvGraphicFramePr/>
                <a:graphic xmlns:a="http://schemas.openxmlformats.org/drawingml/2006/main">
                  <a:graphicData uri="http://schemas.microsoft.com/office/word/2010/wordprocessingShape">
                    <wps:wsp>
                      <wps:cNvCnPr/>
                      <wps:spPr>
                        <a:xfrm>
                          <a:off x="0" y="0"/>
                          <a:ext cx="5937"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BFBC324" id="Straight Arrow Connector 13" o:spid="_x0000_s1026" type="#_x0000_t32" style="position:absolute;margin-left:207.45pt;margin-top:.9pt;width:.45pt;height:1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" strokecolor="black [3213]">
                <v:stroke endarrow="block"/>
              </v:shape>
            </w:pict>
          </mc:Fallback>
        </mc:AlternateContent>
      </w:r>
    </w:p>
    <w:tbl>
      <w:tblPr>
        <w:tblStyle w:val="TableGrid"/>
        <w:tblW w:w="0" w:type="auto"/>
        <w:tblInd w:w="-5" w:type="dxa"/>
        <w:tblLook w:val="04A0" w:firstRow="1" w:lastRow="0" w:firstColumn="1" w:lastColumn="0" w:noHBand="0" w:noVBand="1"/>
      </w:tblPr>
      <w:tblGrid>
        <w:gridCol w:w="7932"/>
      </w:tblGrid>
      <w:tr w:rsidR="00C13157" w14:paraId="7A7B720C" w14:textId="77777777" w:rsidTr="00E75A86">
        <w:tc>
          <w:tcPr>
            <w:tcW w:w="8222" w:type="dxa"/>
          </w:tcPr>
          <w:p w14:paraId="03012A4E" w14:textId="2FB61230" w:rsidR="00C13157" w:rsidRDefault="00C13157" w:rsidP="00E75A86">
            <w:pPr>
              <w:ind w:left="-113" w:right="-161"/>
              <w:jc w:val="center"/>
              <w:rPr>
                <w:rFonts w:ascii="Times New Roman" w:hAnsi="Times New Roman" w:cs="Times New Roman"/>
                <w:bCs/>
                <w:sz w:val="20"/>
                <w:lang w:val="id-ID"/>
              </w:rPr>
            </w:pPr>
            <w:r>
              <w:rPr>
                <w:rFonts w:ascii="Times New Roman" w:hAnsi="Times New Roman" w:cs="Times New Roman"/>
                <w:bCs/>
                <w:sz w:val="20"/>
                <w:lang w:val="id-ID"/>
              </w:rPr>
              <w:t>Pengambilan data sebelum intervensi (Pretest)</w:t>
            </w:r>
          </w:p>
          <w:p w14:paraId="7317FE15" w14:textId="1BB5911B" w:rsidR="00C13157" w:rsidRPr="00C13157" w:rsidRDefault="00C13157" w:rsidP="00E75A86">
            <w:pPr>
              <w:ind w:left="-113" w:right="-161"/>
              <w:jc w:val="center"/>
              <w:rPr>
                <w:rFonts w:ascii="Times New Roman" w:hAnsi="Times New Roman" w:cs="Times New Roman"/>
                <w:bCs/>
                <w:i/>
                <w:sz w:val="24"/>
                <w:lang w:val="id-ID"/>
              </w:rPr>
            </w:pPr>
            <w:r>
              <w:rPr>
                <w:rFonts w:ascii="Times New Roman" w:hAnsi="Times New Roman" w:cs="Times New Roman"/>
                <w:bCs/>
                <w:sz w:val="20"/>
                <w:lang w:val="id-ID"/>
              </w:rPr>
              <w:t xml:space="preserve">Pengukuran tingkat pengetahuan </w:t>
            </w:r>
            <w:r w:rsidR="00FF4DD3">
              <w:rPr>
                <w:rFonts w:ascii="Times New Roman" w:hAnsi="Times New Roman" w:cs="Times New Roman"/>
                <w:bCs/>
                <w:sz w:val="20"/>
                <w:lang w:val="id-ID"/>
              </w:rPr>
              <w:t xml:space="preserve">dan perilaku </w:t>
            </w:r>
            <w:r>
              <w:rPr>
                <w:rFonts w:ascii="Times New Roman" w:hAnsi="Times New Roman" w:cs="Times New Roman"/>
                <w:bCs/>
                <w:sz w:val="20"/>
                <w:lang w:val="id-ID"/>
              </w:rPr>
              <w:t xml:space="preserve">tentang edukasi PHBS menggunakan </w:t>
            </w:r>
            <w:r>
              <w:rPr>
                <w:rFonts w:ascii="Times New Roman" w:hAnsi="Times New Roman" w:cs="Times New Roman"/>
                <w:bCs/>
                <w:i/>
                <w:sz w:val="20"/>
                <w:lang w:val="id-ID"/>
              </w:rPr>
              <w:t>google form</w:t>
            </w:r>
          </w:p>
        </w:tc>
      </w:tr>
    </w:tbl>
    <w:p w14:paraId="25757CF7" w14:textId="37ABECC0" w:rsidR="00C13157" w:rsidRDefault="00510037" w:rsidP="00E75A86">
      <w:pPr>
        <w:spacing w:after="0" w:line="240" w:lineRule="auto"/>
        <w:ind w:left="-113" w:right="378"/>
        <w:jc w:val="both"/>
        <w:rPr>
          <w:rFonts w:ascii="Times New Roman" w:hAnsi="Times New Roman" w:cs="Times New Roman"/>
          <w:bCs/>
          <w:sz w:val="24"/>
        </w:rPr>
      </w:pPr>
      <w:r>
        <w:rPr>
          <w:rFonts w:ascii="Times New Roman" w:hAnsi="Times New Roman" w:cs="Times New Roman"/>
          <w:bCs/>
          <w:noProof/>
          <w:sz w:val="20"/>
          <w:lang w:eastAsia="id-ID"/>
        </w:rPr>
        <mc:AlternateContent>
          <mc:Choice Requires="wps">
            <w:drawing>
              <wp:anchor distT="0" distB="0" distL="114300" distR="114300" simplePos="0" relativeHeight="251740160" behindDoc="0" locked="0" layoutInCell="1" allowOverlap="1" wp14:anchorId="6D8E3965" wp14:editId="1C4F025E">
                <wp:simplePos x="0" y="0"/>
                <wp:positionH relativeFrom="column">
                  <wp:posOffset>3964940</wp:posOffset>
                </wp:positionH>
                <wp:positionV relativeFrom="paragraph">
                  <wp:posOffset>12065</wp:posOffset>
                </wp:positionV>
                <wp:extent cx="5715" cy="143510"/>
                <wp:effectExtent l="76200" t="0" r="70485" b="46990"/>
                <wp:wrapNone/>
                <wp:docPr id="16" name="Straight Arrow Connector 16"/>
                <wp:cNvGraphicFramePr/>
                <a:graphic xmlns:a="http://schemas.openxmlformats.org/drawingml/2006/main">
                  <a:graphicData uri="http://schemas.microsoft.com/office/word/2010/wordprocessingShape">
                    <wps:wsp>
                      <wps:cNvCnPr/>
                      <wps:spPr>
                        <a:xfrm>
                          <a:off x="0" y="0"/>
                          <a:ext cx="5715"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023B06A" id="Straight Arrow Connector 16" o:spid="_x0000_s1026" type="#_x0000_t32" style="position:absolute;margin-left:312.2pt;margin-top:.95pt;width:.45pt;height:1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" strokecolor="black [3213]">
                <v:stroke endarrow="block"/>
              </v:shape>
            </w:pict>
          </mc:Fallback>
        </mc:AlternateContent>
      </w:r>
      <w:r>
        <w:rPr>
          <w:rFonts w:ascii="Times New Roman" w:hAnsi="Times New Roman" w:cs="Times New Roman"/>
          <w:bCs/>
          <w:noProof/>
          <w:sz w:val="20"/>
          <w:lang w:eastAsia="id-ID"/>
        </w:rPr>
        <mc:AlternateContent>
          <mc:Choice Requires="wps">
            <w:drawing>
              <wp:anchor distT="0" distB="0" distL="114300" distR="114300" simplePos="0" relativeHeight="251736064" behindDoc="0" locked="0" layoutInCell="1" allowOverlap="1" wp14:anchorId="02B47C55" wp14:editId="040DB114">
                <wp:simplePos x="0" y="0"/>
                <wp:positionH relativeFrom="column">
                  <wp:posOffset>1298575</wp:posOffset>
                </wp:positionH>
                <wp:positionV relativeFrom="paragraph">
                  <wp:posOffset>12065</wp:posOffset>
                </wp:positionV>
                <wp:extent cx="5715" cy="143510"/>
                <wp:effectExtent l="76200" t="0" r="70485" b="46990"/>
                <wp:wrapNone/>
                <wp:docPr id="14" name="Straight Arrow Connector 14"/>
                <wp:cNvGraphicFramePr/>
                <a:graphic xmlns:a="http://schemas.openxmlformats.org/drawingml/2006/main">
                  <a:graphicData uri="http://schemas.microsoft.com/office/word/2010/wordprocessingShape">
                    <wps:wsp>
                      <wps:cNvCnPr/>
                      <wps:spPr>
                        <a:xfrm>
                          <a:off x="0" y="0"/>
                          <a:ext cx="5715"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51051A6" id="Straight Arrow Connector 14" o:spid="_x0000_s1026" type="#_x0000_t32" style="position:absolute;margin-left:102.25pt;margin-top:.95pt;width:.45pt;height:1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" strokecolor="black [3213]">
                <v:stroke endarrow="block"/>
              </v:shape>
            </w:pict>
          </mc:Fallback>
        </mc:AlternateContent>
      </w:r>
      <w:r>
        <w:rPr>
          <w:rFonts w:ascii="Times New Roman" w:hAnsi="Times New Roman" w:cs="Times New Roman"/>
          <w:bCs/>
          <w:noProof/>
          <w:sz w:val="20"/>
          <w:lang w:eastAsia="id-ID"/>
        </w:rPr>
        <mc:AlternateContent>
          <mc:Choice Requires="wps">
            <w:drawing>
              <wp:anchor distT="0" distB="0" distL="114300" distR="114300" simplePos="0" relativeHeight="251738112" behindDoc="0" locked="0" layoutInCell="1" allowOverlap="1" wp14:anchorId="69B8115C" wp14:editId="1EF04EDA">
                <wp:simplePos x="0" y="0"/>
                <wp:positionH relativeFrom="column">
                  <wp:posOffset>1298575</wp:posOffset>
                </wp:positionH>
                <wp:positionV relativeFrom="paragraph">
                  <wp:posOffset>498475</wp:posOffset>
                </wp:positionV>
                <wp:extent cx="5715" cy="143510"/>
                <wp:effectExtent l="76200" t="0" r="70485" b="46990"/>
                <wp:wrapNone/>
                <wp:docPr id="15" name="Straight Arrow Connector 15"/>
                <wp:cNvGraphicFramePr/>
                <a:graphic xmlns:a="http://schemas.openxmlformats.org/drawingml/2006/main">
                  <a:graphicData uri="http://schemas.microsoft.com/office/word/2010/wordprocessingShape">
                    <wps:wsp>
                      <wps:cNvCnPr/>
                      <wps:spPr>
                        <a:xfrm>
                          <a:off x="0" y="0"/>
                          <a:ext cx="5715"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1AF7BC3" id="Straight Arrow Connector 15" o:spid="_x0000_s1026" type="#_x0000_t32" style="position:absolute;margin-left:102.25pt;margin-top:39.25pt;width:.45pt;height:11.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" strokecolor="black [3213]">
                <v:stroke endarrow="block"/>
              </v:shape>
            </w:pict>
          </mc:Fallback>
        </mc:AlternateConten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843"/>
        <w:gridCol w:w="1367"/>
        <w:gridCol w:w="1043"/>
        <w:gridCol w:w="1843"/>
        <w:gridCol w:w="327"/>
      </w:tblGrid>
      <w:tr w:rsidR="00E837EF" w:rsidRPr="00C13157" w14:paraId="4258A302" w14:textId="4FAE224F" w:rsidTr="00510037">
        <w:tc>
          <w:tcPr>
            <w:tcW w:w="425" w:type="dxa"/>
            <w:tcBorders>
              <w:right w:val="single" w:sz="4" w:space="0" w:color="auto"/>
            </w:tcBorders>
          </w:tcPr>
          <w:p w14:paraId="70929485" w14:textId="62874EDB" w:rsidR="00E837EF" w:rsidRPr="00C13157" w:rsidRDefault="00E837EF" w:rsidP="00E75A86">
            <w:pPr>
              <w:ind w:left="-113" w:right="-161"/>
              <w:jc w:val="center"/>
              <w:rPr>
                <w:rFonts w:ascii="Times New Roman" w:hAnsi="Times New Roman" w:cs="Times New Roman"/>
                <w:bCs/>
                <w:sz w:val="20"/>
                <w:lang w:val="id-ID"/>
              </w:rPr>
            </w:pPr>
          </w:p>
        </w:tc>
        <w:tc>
          <w:tcPr>
            <w:tcW w:w="1843" w:type="dxa"/>
            <w:tcBorders>
              <w:top w:val="single" w:sz="4" w:space="0" w:color="auto"/>
              <w:left w:val="single" w:sz="4" w:space="0" w:color="auto"/>
              <w:bottom w:val="single" w:sz="4" w:space="0" w:color="auto"/>
              <w:right w:val="single" w:sz="4" w:space="0" w:color="auto"/>
            </w:tcBorders>
          </w:tcPr>
          <w:p w14:paraId="67019581" w14:textId="7D107760" w:rsidR="00E837EF" w:rsidRDefault="00E837EF" w:rsidP="00E75A86">
            <w:pPr>
              <w:ind w:left="-113" w:right="-161"/>
              <w:jc w:val="center"/>
              <w:rPr>
                <w:rFonts w:ascii="Times New Roman" w:hAnsi="Times New Roman" w:cs="Times New Roman"/>
                <w:bCs/>
                <w:sz w:val="20"/>
                <w:lang w:val="id-ID"/>
              </w:rPr>
            </w:pPr>
            <w:r>
              <w:rPr>
                <w:rFonts w:ascii="Times New Roman" w:hAnsi="Times New Roman" w:cs="Times New Roman"/>
                <w:bCs/>
                <w:sz w:val="20"/>
                <w:lang w:val="id-ID"/>
              </w:rPr>
              <w:t>Kelompok Intervensi</w:t>
            </w:r>
          </w:p>
          <w:p w14:paraId="08210A63" w14:textId="4A646E43" w:rsidR="00E837EF" w:rsidRPr="00C13157" w:rsidRDefault="001E6A9D" w:rsidP="00E75A86">
            <w:pPr>
              <w:ind w:left="-113" w:right="-161"/>
              <w:jc w:val="center"/>
              <w:rPr>
                <w:rFonts w:ascii="Times New Roman" w:hAnsi="Times New Roman" w:cs="Times New Roman"/>
                <w:bCs/>
                <w:i/>
                <w:sz w:val="20"/>
              </w:rPr>
            </w:pPr>
            <w:r>
              <w:rPr>
                <w:rFonts w:ascii="Times New Roman" w:hAnsi="Times New Roman" w:cs="Times New Roman"/>
                <w:bCs/>
                <w:sz w:val="20"/>
                <w:lang w:val="id-ID"/>
              </w:rPr>
              <w:t>41</w:t>
            </w:r>
            <w:r w:rsidR="00E837EF">
              <w:rPr>
                <w:rFonts w:ascii="Times New Roman" w:hAnsi="Times New Roman" w:cs="Times New Roman"/>
                <w:bCs/>
                <w:sz w:val="20"/>
                <w:lang w:val="id-ID"/>
              </w:rPr>
              <w:t xml:space="preserve"> Orang</w:t>
            </w:r>
          </w:p>
        </w:tc>
        <w:tc>
          <w:tcPr>
            <w:tcW w:w="1367" w:type="dxa"/>
            <w:tcBorders>
              <w:left w:val="single" w:sz="4" w:space="0" w:color="auto"/>
            </w:tcBorders>
          </w:tcPr>
          <w:p w14:paraId="25A28629" w14:textId="502F8403" w:rsidR="00E837EF" w:rsidRPr="00C13157" w:rsidRDefault="00E837EF" w:rsidP="00E75A86">
            <w:pPr>
              <w:ind w:left="-113" w:right="-161"/>
              <w:jc w:val="center"/>
              <w:rPr>
                <w:rFonts w:ascii="Times New Roman" w:hAnsi="Times New Roman" w:cs="Times New Roman"/>
                <w:bCs/>
                <w:i/>
                <w:sz w:val="20"/>
              </w:rPr>
            </w:pPr>
          </w:p>
        </w:tc>
        <w:tc>
          <w:tcPr>
            <w:tcW w:w="1043" w:type="dxa"/>
            <w:tcBorders>
              <w:right w:val="single" w:sz="4" w:space="0" w:color="auto"/>
            </w:tcBorders>
          </w:tcPr>
          <w:p w14:paraId="0BD67259" w14:textId="6AF60418" w:rsidR="00E837EF" w:rsidRPr="00C13157" w:rsidRDefault="00E837EF" w:rsidP="00E75A86">
            <w:pPr>
              <w:ind w:left="-113" w:right="-161"/>
              <w:jc w:val="center"/>
              <w:rPr>
                <w:rFonts w:ascii="Times New Roman" w:hAnsi="Times New Roman" w:cs="Times New Roman"/>
                <w:bCs/>
                <w:i/>
                <w:sz w:val="20"/>
              </w:rPr>
            </w:pPr>
          </w:p>
        </w:tc>
        <w:tc>
          <w:tcPr>
            <w:tcW w:w="1843" w:type="dxa"/>
            <w:tcBorders>
              <w:top w:val="single" w:sz="4" w:space="0" w:color="auto"/>
              <w:left w:val="single" w:sz="4" w:space="0" w:color="auto"/>
              <w:bottom w:val="single" w:sz="4" w:space="0" w:color="auto"/>
              <w:right w:val="single" w:sz="4" w:space="0" w:color="auto"/>
            </w:tcBorders>
          </w:tcPr>
          <w:p w14:paraId="75ABBE60" w14:textId="39FB89D4" w:rsidR="00E837EF" w:rsidRDefault="00E837EF" w:rsidP="00E75A86">
            <w:pPr>
              <w:ind w:left="-113" w:right="-161"/>
              <w:jc w:val="center"/>
              <w:rPr>
                <w:rFonts w:ascii="Times New Roman" w:hAnsi="Times New Roman" w:cs="Times New Roman"/>
                <w:bCs/>
                <w:sz w:val="20"/>
                <w:lang w:val="id-ID"/>
              </w:rPr>
            </w:pPr>
            <w:r>
              <w:rPr>
                <w:rFonts w:ascii="Times New Roman" w:hAnsi="Times New Roman" w:cs="Times New Roman"/>
                <w:bCs/>
                <w:sz w:val="20"/>
                <w:lang w:val="id-ID"/>
              </w:rPr>
              <w:t>Kelompok Kontrol</w:t>
            </w:r>
          </w:p>
          <w:p w14:paraId="2542A476" w14:textId="76546F0A" w:rsidR="00E837EF" w:rsidRPr="00C13157" w:rsidRDefault="001E6A9D" w:rsidP="00E75A86">
            <w:pPr>
              <w:ind w:left="-113" w:right="-161"/>
              <w:jc w:val="center"/>
              <w:rPr>
                <w:rFonts w:ascii="Times New Roman" w:hAnsi="Times New Roman" w:cs="Times New Roman"/>
                <w:bCs/>
                <w:i/>
                <w:sz w:val="20"/>
              </w:rPr>
            </w:pPr>
            <w:r>
              <w:rPr>
                <w:rFonts w:ascii="Times New Roman" w:hAnsi="Times New Roman" w:cs="Times New Roman"/>
                <w:bCs/>
                <w:sz w:val="20"/>
                <w:lang w:val="id-ID"/>
              </w:rPr>
              <w:t>43</w:t>
            </w:r>
            <w:r w:rsidR="00E837EF">
              <w:rPr>
                <w:rFonts w:ascii="Times New Roman" w:hAnsi="Times New Roman" w:cs="Times New Roman"/>
                <w:bCs/>
                <w:sz w:val="20"/>
                <w:lang w:val="id-ID"/>
              </w:rPr>
              <w:t xml:space="preserve"> Orang</w:t>
            </w:r>
          </w:p>
        </w:tc>
        <w:tc>
          <w:tcPr>
            <w:tcW w:w="327" w:type="dxa"/>
            <w:tcBorders>
              <w:left w:val="single" w:sz="4" w:space="0" w:color="auto"/>
            </w:tcBorders>
          </w:tcPr>
          <w:p w14:paraId="66670418" w14:textId="77777777" w:rsidR="00E837EF" w:rsidRPr="00C13157" w:rsidRDefault="00E837EF" w:rsidP="00E75A86">
            <w:pPr>
              <w:ind w:left="-113" w:right="-161"/>
              <w:jc w:val="center"/>
              <w:rPr>
                <w:rFonts w:ascii="Times New Roman" w:hAnsi="Times New Roman" w:cs="Times New Roman"/>
                <w:bCs/>
                <w:i/>
                <w:sz w:val="20"/>
              </w:rPr>
            </w:pPr>
          </w:p>
        </w:tc>
      </w:tr>
    </w:tbl>
    <w:p w14:paraId="6D33AAAD" w14:textId="375C5A36" w:rsidR="00C13157" w:rsidRDefault="00972633" w:rsidP="00E75A86">
      <w:pPr>
        <w:spacing w:after="0" w:line="240" w:lineRule="auto"/>
        <w:ind w:left="-113" w:right="378"/>
        <w:jc w:val="both"/>
        <w:rPr>
          <w:rFonts w:ascii="Times New Roman" w:hAnsi="Times New Roman" w:cs="Times New Roman"/>
          <w:bCs/>
          <w:sz w:val="24"/>
        </w:rPr>
      </w:pPr>
      <w:r>
        <w:rPr>
          <w:rFonts w:ascii="Times New Roman" w:hAnsi="Times New Roman" w:cs="Times New Roman"/>
          <w:bCs/>
          <w:noProof/>
          <w:sz w:val="20"/>
          <w:lang w:eastAsia="id-ID"/>
        </w:rPr>
        <mc:AlternateContent>
          <mc:Choice Requires="wps">
            <w:drawing>
              <wp:anchor distT="0" distB="0" distL="114300" distR="114300" simplePos="0" relativeHeight="251752448" behindDoc="0" locked="0" layoutInCell="1" allowOverlap="1" wp14:anchorId="3DBE9CE9" wp14:editId="259EF0DD">
                <wp:simplePos x="0" y="0"/>
                <wp:positionH relativeFrom="column">
                  <wp:posOffset>3975925</wp:posOffset>
                </wp:positionH>
                <wp:positionV relativeFrom="paragraph">
                  <wp:posOffset>13335</wp:posOffset>
                </wp:positionV>
                <wp:extent cx="5715" cy="611505"/>
                <wp:effectExtent l="76200" t="0" r="70485" b="55245"/>
                <wp:wrapNone/>
                <wp:docPr id="26" name="Straight Arrow Connector 26"/>
                <wp:cNvGraphicFramePr/>
                <a:graphic xmlns:a="http://schemas.openxmlformats.org/drawingml/2006/main">
                  <a:graphicData uri="http://schemas.microsoft.com/office/word/2010/wordprocessingShape">
                    <wps:wsp>
                      <wps:cNvCnPr/>
                      <wps:spPr>
                        <a:xfrm>
                          <a:off x="0" y="0"/>
                          <a:ext cx="5715" cy="611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8287A3E" id="Straight Arrow Connector 26" o:spid="_x0000_s1026" type="#_x0000_t32" style="position:absolute;margin-left:313.05pt;margin-top:1.05pt;width:.45pt;height:48.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" strokecolor="black [3213]">
                <v:stroke endarrow="block"/>
              </v:shape>
            </w:pict>
          </mc:Fallback>
        </mc:AlternateConten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3397"/>
      </w:tblGrid>
      <w:tr w:rsidR="00E837EF" w14:paraId="3B25D745" w14:textId="3B23F87E" w:rsidTr="00E75A86">
        <w:tc>
          <w:tcPr>
            <w:tcW w:w="4395" w:type="dxa"/>
            <w:tcBorders>
              <w:top w:val="single" w:sz="4" w:space="0" w:color="auto"/>
              <w:left w:val="single" w:sz="4" w:space="0" w:color="auto"/>
              <w:bottom w:val="single" w:sz="4" w:space="0" w:color="auto"/>
              <w:right w:val="single" w:sz="4" w:space="0" w:color="auto"/>
            </w:tcBorders>
          </w:tcPr>
          <w:p w14:paraId="4D39BD74" w14:textId="60ABA8D5" w:rsidR="00E837EF" w:rsidRPr="00E837EF" w:rsidRDefault="00E837EF" w:rsidP="00E75A86">
            <w:pPr>
              <w:ind w:left="-113" w:right="-161"/>
              <w:jc w:val="center"/>
              <w:rPr>
                <w:rFonts w:ascii="Times New Roman" w:hAnsi="Times New Roman" w:cs="Times New Roman"/>
                <w:bCs/>
                <w:sz w:val="20"/>
                <w:lang w:val="id-ID"/>
              </w:rPr>
            </w:pPr>
            <w:r w:rsidRPr="00E837EF">
              <w:rPr>
                <w:rFonts w:ascii="Times New Roman" w:hAnsi="Times New Roman" w:cs="Times New Roman"/>
                <w:bCs/>
                <w:sz w:val="20"/>
                <w:lang w:val="id-ID"/>
              </w:rPr>
              <w:t>Diberikan</w:t>
            </w:r>
            <w:r>
              <w:rPr>
                <w:rFonts w:ascii="Times New Roman" w:hAnsi="Times New Roman" w:cs="Times New Roman"/>
                <w:bCs/>
                <w:sz w:val="20"/>
                <w:lang w:val="id-ID"/>
              </w:rPr>
              <w:t xml:space="preserve"> pembelajaran menggunakan media poster sebanyak 2 kali dalam seminggu selama 2 minggu</w:t>
            </w:r>
          </w:p>
        </w:tc>
        <w:tc>
          <w:tcPr>
            <w:tcW w:w="3397" w:type="dxa"/>
            <w:tcBorders>
              <w:left w:val="single" w:sz="4" w:space="0" w:color="auto"/>
            </w:tcBorders>
          </w:tcPr>
          <w:p w14:paraId="6E00CE11" w14:textId="67F5514A" w:rsidR="00E837EF" w:rsidRPr="0083797E" w:rsidRDefault="00E837EF" w:rsidP="00E75A86">
            <w:pPr>
              <w:ind w:left="-113" w:right="-161"/>
              <w:jc w:val="center"/>
              <w:rPr>
                <w:rFonts w:ascii="Times New Roman" w:hAnsi="Times New Roman" w:cs="Times New Roman"/>
                <w:bCs/>
                <w:i/>
                <w:sz w:val="20"/>
                <w:lang w:val="fi-FI"/>
              </w:rPr>
            </w:pPr>
          </w:p>
        </w:tc>
      </w:tr>
    </w:tbl>
    <w:p w14:paraId="3D8FD214" w14:textId="5BE6FF2B" w:rsidR="00E837EF" w:rsidRDefault="00972633" w:rsidP="00E75A86">
      <w:pPr>
        <w:spacing w:after="0" w:line="240" w:lineRule="auto"/>
        <w:ind w:left="-113" w:right="378"/>
        <w:jc w:val="both"/>
        <w:rPr>
          <w:rFonts w:ascii="Times New Roman" w:hAnsi="Times New Roman" w:cs="Times New Roman"/>
          <w:bCs/>
          <w:sz w:val="24"/>
        </w:rPr>
      </w:pPr>
      <w:r>
        <w:rPr>
          <w:rFonts w:ascii="Times New Roman" w:hAnsi="Times New Roman" w:cs="Times New Roman"/>
          <w:bCs/>
          <w:noProof/>
          <w:sz w:val="20"/>
          <w:lang w:eastAsia="id-ID"/>
        </w:rPr>
        <mc:AlternateContent>
          <mc:Choice Requires="wps">
            <w:drawing>
              <wp:anchor distT="0" distB="0" distL="114300" distR="114300" simplePos="0" relativeHeight="251742208" behindDoc="0" locked="0" layoutInCell="1" allowOverlap="1" wp14:anchorId="2F743AB4" wp14:editId="2038A155">
                <wp:simplePos x="0" y="0"/>
                <wp:positionH relativeFrom="column">
                  <wp:posOffset>1304480</wp:posOffset>
                </wp:positionH>
                <wp:positionV relativeFrom="paragraph">
                  <wp:posOffset>20320</wp:posOffset>
                </wp:positionV>
                <wp:extent cx="5937" cy="144000"/>
                <wp:effectExtent l="76200" t="0" r="70485" b="46990"/>
                <wp:wrapNone/>
                <wp:docPr id="17" name="Straight Arrow Connector 17"/>
                <wp:cNvGraphicFramePr/>
                <a:graphic xmlns:a="http://schemas.openxmlformats.org/drawingml/2006/main">
                  <a:graphicData uri="http://schemas.microsoft.com/office/word/2010/wordprocessingShape">
                    <wps:wsp>
                      <wps:cNvCnPr/>
                      <wps:spPr>
                        <a:xfrm>
                          <a:off x="0" y="0"/>
                          <a:ext cx="5937"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38EDF17" id="Straight Arrow Connector 17" o:spid="_x0000_s1026" type="#_x0000_t32" style="position:absolute;margin-left:102.7pt;margin-top:1.6pt;width:.45pt;height:1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" strokecolor="black [3213]">
                <v:stroke endarrow="block"/>
              </v:shape>
            </w:pict>
          </mc:Fallback>
        </mc:AlternateContent>
      </w:r>
    </w:p>
    <w:tbl>
      <w:tblPr>
        <w:tblStyle w:val="TableGrid"/>
        <w:tblW w:w="7938" w:type="dxa"/>
        <w:tblInd w:w="-5" w:type="dxa"/>
        <w:tblLook w:val="04A0" w:firstRow="1" w:lastRow="0" w:firstColumn="1" w:lastColumn="0" w:noHBand="0" w:noVBand="1"/>
      </w:tblPr>
      <w:tblGrid>
        <w:gridCol w:w="7938"/>
      </w:tblGrid>
      <w:tr w:rsidR="00E837EF" w14:paraId="30A4683B" w14:textId="77777777" w:rsidTr="00FF4DD3">
        <w:tc>
          <w:tcPr>
            <w:tcW w:w="7938" w:type="dxa"/>
          </w:tcPr>
          <w:p w14:paraId="637A57B3" w14:textId="0965C313" w:rsidR="00E837EF" w:rsidRDefault="00E837EF" w:rsidP="00E75A86">
            <w:pPr>
              <w:ind w:left="-113" w:right="-161"/>
              <w:jc w:val="center"/>
              <w:rPr>
                <w:rFonts w:ascii="Times New Roman" w:hAnsi="Times New Roman" w:cs="Times New Roman"/>
                <w:bCs/>
                <w:sz w:val="20"/>
                <w:lang w:val="id-ID"/>
              </w:rPr>
            </w:pPr>
            <w:r>
              <w:rPr>
                <w:rFonts w:ascii="Times New Roman" w:hAnsi="Times New Roman" w:cs="Times New Roman"/>
                <w:bCs/>
                <w:sz w:val="20"/>
                <w:lang w:val="id-ID"/>
              </w:rPr>
              <w:t>Pengambilan data setelah intervensi (Posttest)</w:t>
            </w:r>
          </w:p>
          <w:p w14:paraId="540721B1" w14:textId="7CB2397A" w:rsidR="00E837EF" w:rsidRPr="00E837EF" w:rsidRDefault="00E837EF" w:rsidP="00E75A86">
            <w:pPr>
              <w:ind w:left="-113" w:right="-161"/>
              <w:jc w:val="center"/>
              <w:rPr>
                <w:rFonts w:ascii="Times New Roman" w:hAnsi="Times New Roman" w:cs="Times New Roman"/>
                <w:bCs/>
                <w:i/>
                <w:sz w:val="24"/>
                <w:lang w:val="id-ID"/>
              </w:rPr>
            </w:pPr>
            <w:r>
              <w:rPr>
                <w:rFonts w:ascii="Times New Roman" w:hAnsi="Times New Roman" w:cs="Times New Roman"/>
                <w:bCs/>
                <w:sz w:val="20"/>
                <w:lang w:val="id-ID"/>
              </w:rPr>
              <w:t xml:space="preserve">Pengukuran tingkat pengetahuan </w:t>
            </w:r>
            <w:r w:rsidR="00FF4DD3">
              <w:rPr>
                <w:rFonts w:ascii="Times New Roman" w:hAnsi="Times New Roman" w:cs="Times New Roman"/>
                <w:bCs/>
                <w:sz w:val="20"/>
                <w:lang w:val="id-ID"/>
              </w:rPr>
              <w:t xml:space="preserve">dan perilaku </w:t>
            </w:r>
            <w:r>
              <w:rPr>
                <w:rFonts w:ascii="Times New Roman" w:hAnsi="Times New Roman" w:cs="Times New Roman"/>
                <w:bCs/>
                <w:sz w:val="20"/>
                <w:lang w:val="id-ID"/>
              </w:rPr>
              <w:t xml:space="preserve">tentang edukasi PHBS menggunakan </w:t>
            </w:r>
            <w:r>
              <w:rPr>
                <w:rFonts w:ascii="Times New Roman" w:hAnsi="Times New Roman" w:cs="Times New Roman"/>
                <w:bCs/>
                <w:i/>
                <w:sz w:val="20"/>
                <w:lang w:val="id-ID"/>
              </w:rPr>
              <w:t>google form</w:t>
            </w:r>
          </w:p>
        </w:tc>
      </w:tr>
    </w:tbl>
    <w:p w14:paraId="0DF222FE" w14:textId="50B0A75C" w:rsidR="00E837EF" w:rsidRDefault="00972633" w:rsidP="00E75A86">
      <w:pPr>
        <w:spacing w:after="0" w:line="240" w:lineRule="auto"/>
        <w:ind w:left="-113" w:right="378"/>
        <w:jc w:val="both"/>
        <w:rPr>
          <w:rFonts w:ascii="Times New Roman" w:hAnsi="Times New Roman" w:cs="Times New Roman"/>
          <w:bCs/>
          <w:sz w:val="24"/>
        </w:rPr>
      </w:pPr>
      <w:r>
        <w:rPr>
          <w:rFonts w:ascii="Times New Roman" w:hAnsi="Times New Roman" w:cs="Times New Roman"/>
          <w:bCs/>
          <w:noProof/>
          <w:sz w:val="20"/>
          <w:lang w:eastAsia="id-ID"/>
        </w:rPr>
        <mc:AlternateContent>
          <mc:Choice Requires="wps">
            <w:drawing>
              <wp:anchor distT="0" distB="0" distL="114300" distR="114300" simplePos="0" relativeHeight="251744256" behindDoc="0" locked="0" layoutInCell="1" allowOverlap="1" wp14:anchorId="6362882D" wp14:editId="5828E95A">
                <wp:simplePos x="0" y="0"/>
                <wp:positionH relativeFrom="column">
                  <wp:posOffset>2629090</wp:posOffset>
                </wp:positionH>
                <wp:positionV relativeFrom="paragraph">
                  <wp:posOffset>14605</wp:posOffset>
                </wp:positionV>
                <wp:extent cx="5937" cy="144000"/>
                <wp:effectExtent l="76200" t="0" r="70485" b="46990"/>
                <wp:wrapNone/>
                <wp:docPr id="18" name="Straight Arrow Connector 18"/>
                <wp:cNvGraphicFramePr/>
                <a:graphic xmlns:a="http://schemas.openxmlformats.org/drawingml/2006/main">
                  <a:graphicData uri="http://schemas.microsoft.com/office/word/2010/wordprocessingShape">
                    <wps:wsp>
                      <wps:cNvCnPr/>
                      <wps:spPr>
                        <a:xfrm>
                          <a:off x="0" y="0"/>
                          <a:ext cx="5937"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50AF672" id="Straight Arrow Connector 18" o:spid="_x0000_s1026" type="#_x0000_t32" style="position:absolute;margin-left:207pt;margin-top:1.15pt;width:.45pt;height:1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" strokecolor="black [3213]">
                <v:stroke endarrow="block"/>
              </v:shape>
            </w:pict>
          </mc:Fallback>
        </mc:AlternateContent>
      </w:r>
    </w:p>
    <w:tbl>
      <w:tblPr>
        <w:tblStyle w:val="TableGrid"/>
        <w:tblW w:w="0" w:type="auto"/>
        <w:tblInd w:w="1980" w:type="dxa"/>
        <w:tblLook w:val="04A0" w:firstRow="1" w:lastRow="0" w:firstColumn="1" w:lastColumn="0" w:noHBand="0" w:noVBand="1"/>
      </w:tblPr>
      <w:tblGrid>
        <w:gridCol w:w="4252"/>
      </w:tblGrid>
      <w:tr w:rsidR="00E837EF" w14:paraId="6D7A5F8F" w14:textId="77777777" w:rsidTr="00510037">
        <w:tc>
          <w:tcPr>
            <w:tcW w:w="4252" w:type="dxa"/>
          </w:tcPr>
          <w:p w14:paraId="41AD1081" w14:textId="00FF5E3C" w:rsidR="00E837EF" w:rsidRDefault="00E837EF" w:rsidP="00E75A86">
            <w:pPr>
              <w:ind w:left="-113" w:right="-161"/>
              <w:jc w:val="center"/>
              <w:rPr>
                <w:rFonts w:ascii="Times New Roman" w:hAnsi="Times New Roman" w:cs="Times New Roman"/>
                <w:bCs/>
                <w:sz w:val="20"/>
                <w:lang w:val="id-ID"/>
              </w:rPr>
            </w:pPr>
            <w:r>
              <w:rPr>
                <w:rFonts w:ascii="Times New Roman" w:hAnsi="Times New Roman" w:cs="Times New Roman"/>
                <w:bCs/>
                <w:sz w:val="20"/>
                <w:lang w:val="id-ID"/>
              </w:rPr>
              <w:t>Pengolah Data</w:t>
            </w:r>
          </w:p>
          <w:p w14:paraId="25BD628C" w14:textId="45D092CB" w:rsidR="00E837EF" w:rsidRPr="00C13157" w:rsidRDefault="00E837EF" w:rsidP="00E75A86">
            <w:pPr>
              <w:ind w:left="-113" w:right="-161"/>
              <w:jc w:val="center"/>
              <w:rPr>
                <w:rFonts w:ascii="Times New Roman" w:hAnsi="Times New Roman" w:cs="Times New Roman"/>
                <w:bCs/>
                <w:i/>
                <w:sz w:val="24"/>
                <w:lang w:val="id-ID"/>
              </w:rPr>
            </w:pPr>
            <w:r>
              <w:rPr>
                <w:rFonts w:ascii="Times New Roman" w:hAnsi="Times New Roman" w:cs="Times New Roman"/>
                <w:bCs/>
                <w:sz w:val="20"/>
                <w:lang w:val="id-ID"/>
              </w:rPr>
              <w:t>Editing, Coding, Processing, Cleaning</w:t>
            </w:r>
          </w:p>
        </w:tc>
      </w:tr>
    </w:tbl>
    <w:p w14:paraId="1D3525D8" w14:textId="2664818B" w:rsidR="00E837EF" w:rsidRDefault="00972633" w:rsidP="00E75A86">
      <w:pPr>
        <w:spacing w:after="0" w:line="240" w:lineRule="auto"/>
        <w:ind w:left="-113" w:right="378"/>
        <w:jc w:val="both"/>
        <w:rPr>
          <w:rFonts w:ascii="Times New Roman" w:hAnsi="Times New Roman" w:cs="Times New Roman"/>
          <w:bCs/>
          <w:sz w:val="24"/>
        </w:rPr>
      </w:pPr>
      <w:r>
        <w:rPr>
          <w:rFonts w:ascii="Times New Roman" w:hAnsi="Times New Roman" w:cs="Times New Roman"/>
          <w:bCs/>
          <w:noProof/>
          <w:sz w:val="20"/>
          <w:lang w:eastAsia="id-ID"/>
        </w:rPr>
        <mc:AlternateContent>
          <mc:Choice Requires="wps">
            <w:drawing>
              <wp:anchor distT="0" distB="0" distL="114300" distR="114300" simplePos="0" relativeHeight="251750400" behindDoc="0" locked="0" layoutInCell="1" allowOverlap="1" wp14:anchorId="2492B881" wp14:editId="780447B8">
                <wp:simplePos x="0" y="0"/>
                <wp:positionH relativeFrom="column">
                  <wp:posOffset>2623375</wp:posOffset>
                </wp:positionH>
                <wp:positionV relativeFrom="paragraph">
                  <wp:posOffset>3810</wp:posOffset>
                </wp:positionV>
                <wp:extent cx="5937" cy="144000"/>
                <wp:effectExtent l="76200" t="0" r="70485" b="46990"/>
                <wp:wrapNone/>
                <wp:docPr id="21" name="Straight Arrow Connector 21"/>
                <wp:cNvGraphicFramePr/>
                <a:graphic xmlns:a="http://schemas.openxmlformats.org/drawingml/2006/main">
                  <a:graphicData uri="http://schemas.microsoft.com/office/word/2010/wordprocessingShape">
                    <wps:wsp>
                      <wps:cNvCnPr/>
                      <wps:spPr>
                        <a:xfrm>
                          <a:off x="0" y="0"/>
                          <a:ext cx="5937"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33B80AD" id="Straight Arrow Connector 21" o:spid="_x0000_s1026" type="#_x0000_t32" style="position:absolute;margin-left:206.55pt;margin-top:.3pt;width:.45pt;height:1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" strokecolor="black [3213]">
                <v:stroke endarrow="block"/>
              </v:shape>
            </w:pict>
          </mc:Fallback>
        </mc:AlternateContent>
      </w:r>
    </w:p>
    <w:tbl>
      <w:tblPr>
        <w:tblStyle w:val="TableGrid"/>
        <w:tblW w:w="0" w:type="auto"/>
        <w:tblInd w:w="1980" w:type="dxa"/>
        <w:tblLook w:val="04A0" w:firstRow="1" w:lastRow="0" w:firstColumn="1" w:lastColumn="0" w:noHBand="0" w:noVBand="1"/>
      </w:tblPr>
      <w:tblGrid>
        <w:gridCol w:w="4252"/>
      </w:tblGrid>
      <w:tr w:rsidR="00E837EF" w14:paraId="071853F4" w14:textId="77777777" w:rsidTr="00510037">
        <w:tc>
          <w:tcPr>
            <w:tcW w:w="4252" w:type="dxa"/>
          </w:tcPr>
          <w:p w14:paraId="3ED14232" w14:textId="3B1EC47B" w:rsidR="00E837EF" w:rsidRDefault="00E837EF" w:rsidP="00E75A86">
            <w:pPr>
              <w:ind w:left="-113" w:right="-161"/>
              <w:jc w:val="center"/>
              <w:rPr>
                <w:rFonts w:ascii="Times New Roman" w:hAnsi="Times New Roman" w:cs="Times New Roman"/>
                <w:bCs/>
                <w:sz w:val="20"/>
                <w:lang w:val="id-ID"/>
              </w:rPr>
            </w:pPr>
            <w:r>
              <w:rPr>
                <w:rFonts w:ascii="Times New Roman" w:hAnsi="Times New Roman" w:cs="Times New Roman"/>
                <w:bCs/>
                <w:sz w:val="20"/>
                <w:lang w:val="id-ID"/>
              </w:rPr>
              <w:t>Analisa Data</w:t>
            </w:r>
          </w:p>
          <w:p w14:paraId="6746181F" w14:textId="135AB189" w:rsidR="00E837EF" w:rsidRPr="00E837EF" w:rsidRDefault="00E837EF" w:rsidP="00E75A86">
            <w:pPr>
              <w:ind w:left="-113" w:right="-161"/>
              <w:jc w:val="center"/>
              <w:rPr>
                <w:rFonts w:ascii="Times New Roman" w:hAnsi="Times New Roman" w:cs="Times New Roman"/>
                <w:bCs/>
                <w:i/>
                <w:sz w:val="24"/>
                <w:lang w:val="id-ID"/>
              </w:rPr>
            </w:pPr>
            <w:r>
              <w:rPr>
                <w:rFonts w:ascii="Times New Roman" w:hAnsi="Times New Roman" w:cs="Times New Roman"/>
                <w:bCs/>
                <w:i/>
                <w:sz w:val="20"/>
                <w:lang w:val="id-ID"/>
              </w:rPr>
              <w:t>Uji Wilcoxon dan Uji Mann Whitney</w:t>
            </w:r>
          </w:p>
        </w:tc>
      </w:tr>
    </w:tbl>
    <w:p w14:paraId="1AF99275" w14:textId="137C47F3" w:rsidR="00E837EF" w:rsidRDefault="00972633" w:rsidP="00E75A86">
      <w:pPr>
        <w:spacing w:after="0" w:line="240" w:lineRule="auto"/>
        <w:ind w:left="-113" w:right="378"/>
        <w:jc w:val="both"/>
        <w:rPr>
          <w:rFonts w:ascii="Times New Roman" w:hAnsi="Times New Roman" w:cs="Times New Roman"/>
          <w:bCs/>
          <w:sz w:val="24"/>
        </w:rPr>
      </w:pPr>
      <w:r>
        <w:rPr>
          <w:rFonts w:ascii="Times New Roman" w:hAnsi="Times New Roman" w:cs="Times New Roman"/>
          <w:bCs/>
          <w:noProof/>
          <w:sz w:val="20"/>
          <w:lang w:eastAsia="id-ID"/>
        </w:rPr>
        <mc:AlternateContent>
          <mc:Choice Requires="wps">
            <w:drawing>
              <wp:anchor distT="0" distB="0" distL="114300" distR="114300" simplePos="0" relativeHeight="251746304" behindDoc="0" locked="0" layoutInCell="1" allowOverlap="1" wp14:anchorId="469FE554" wp14:editId="3FD76551">
                <wp:simplePos x="0" y="0"/>
                <wp:positionH relativeFrom="column">
                  <wp:posOffset>2652585</wp:posOffset>
                </wp:positionH>
                <wp:positionV relativeFrom="paragraph">
                  <wp:posOffset>5080</wp:posOffset>
                </wp:positionV>
                <wp:extent cx="5937" cy="144000"/>
                <wp:effectExtent l="76200" t="0" r="70485" b="46990"/>
                <wp:wrapNone/>
                <wp:docPr id="19" name="Straight Arrow Connector 19"/>
                <wp:cNvGraphicFramePr/>
                <a:graphic xmlns:a="http://schemas.openxmlformats.org/drawingml/2006/main">
                  <a:graphicData uri="http://schemas.microsoft.com/office/word/2010/wordprocessingShape">
                    <wps:wsp>
                      <wps:cNvCnPr/>
                      <wps:spPr>
                        <a:xfrm>
                          <a:off x="0" y="0"/>
                          <a:ext cx="5937"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1E3228" id="Straight Arrow Connector 19" o:spid="_x0000_s1026" type="#_x0000_t32" style="position:absolute;margin-left:208.85pt;margin-top:.4pt;width:.45pt;height:1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" strokecolor="black [3213]">
                <v:stroke endarrow="block"/>
              </v:shape>
            </w:pict>
          </mc:Fallback>
        </mc:AlternateContent>
      </w:r>
    </w:p>
    <w:tbl>
      <w:tblPr>
        <w:tblStyle w:val="TableGrid"/>
        <w:tblW w:w="0" w:type="auto"/>
        <w:tblInd w:w="3114" w:type="dxa"/>
        <w:tblLook w:val="04A0" w:firstRow="1" w:lastRow="0" w:firstColumn="1" w:lastColumn="0" w:noHBand="0" w:noVBand="1"/>
      </w:tblPr>
      <w:tblGrid>
        <w:gridCol w:w="2126"/>
      </w:tblGrid>
      <w:tr w:rsidR="00E837EF" w14:paraId="6BF9CDB9" w14:textId="77777777" w:rsidTr="00510037">
        <w:tc>
          <w:tcPr>
            <w:tcW w:w="2126" w:type="dxa"/>
          </w:tcPr>
          <w:p w14:paraId="5FF242CE" w14:textId="5B8BF47F" w:rsidR="00E837EF" w:rsidRPr="00C13157" w:rsidRDefault="00E837EF" w:rsidP="00E75A86">
            <w:pPr>
              <w:ind w:left="-113" w:right="-161"/>
              <w:jc w:val="center"/>
              <w:rPr>
                <w:rFonts w:ascii="Times New Roman" w:hAnsi="Times New Roman" w:cs="Times New Roman"/>
                <w:bCs/>
                <w:i/>
                <w:sz w:val="24"/>
                <w:lang w:val="id-ID"/>
              </w:rPr>
            </w:pPr>
            <w:r>
              <w:rPr>
                <w:rFonts w:ascii="Times New Roman" w:hAnsi="Times New Roman" w:cs="Times New Roman"/>
                <w:bCs/>
                <w:sz w:val="20"/>
                <w:lang w:val="id-ID"/>
              </w:rPr>
              <w:t>Hasil dan Pembahasan</w:t>
            </w:r>
          </w:p>
        </w:tc>
      </w:tr>
    </w:tbl>
    <w:p w14:paraId="26B4AF0E" w14:textId="5A8AD4A7" w:rsidR="00E837EF" w:rsidRDefault="00972633" w:rsidP="00E75A86">
      <w:pPr>
        <w:spacing w:after="0" w:line="240" w:lineRule="auto"/>
        <w:ind w:left="-113" w:right="378"/>
        <w:jc w:val="both"/>
        <w:rPr>
          <w:rFonts w:ascii="Times New Roman" w:hAnsi="Times New Roman" w:cs="Times New Roman"/>
          <w:bCs/>
          <w:sz w:val="24"/>
        </w:rPr>
      </w:pPr>
      <w:r>
        <w:rPr>
          <w:rFonts w:ascii="Times New Roman" w:hAnsi="Times New Roman" w:cs="Times New Roman"/>
          <w:bCs/>
          <w:noProof/>
          <w:sz w:val="20"/>
          <w:lang w:eastAsia="id-ID"/>
        </w:rPr>
        <mc:AlternateContent>
          <mc:Choice Requires="wps">
            <w:drawing>
              <wp:anchor distT="0" distB="0" distL="114300" distR="114300" simplePos="0" relativeHeight="251748352" behindDoc="0" locked="0" layoutInCell="1" allowOverlap="1" wp14:anchorId="615E4F14" wp14:editId="2620DE24">
                <wp:simplePos x="0" y="0"/>
                <wp:positionH relativeFrom="column">
                  <wp:posOffset>2658300</wp:posOffset>
                </wp:positionH>
                <wp:positionV relativeFrom="paragraph">
                  <wp:posOffset>20955</wp:posOffset>
                </wp:positionV>
                <wp:extent cx="5937" cy="144000"/>
                <wp:effectExtent l="76200" t="0" r="70485" b="46990"/>
                <wp:wrapNone/>
                <wp:docPr id="20" name="Straight Arrow Connector 20"/>
                <wp:cNvGraphicFramePr/>
                <a:graphic xmlns:a="http://schemas.openxmlformats.org/drawingml/2006/main">
                  <a:graphicData uri="http://schemas.microsoft.com/office/word/2010/wordprocessingShape">
                    <wps:wsp>
                      <wps:cNvCnPr/>
                      <wps:spPr>
                        <a:xfrm>
                          <a:off x="0" y="0"/>
                          <a:ext cx="5937"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C8DC72C" id="Straight Arrow Connector 20" o:spid="_x0000_s1026" type="#_x0000_t32" style="position:absolute;margin-left:209.3pt;margin-top:1.65pt;width:.45pt;height:1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" strokecolor="black [3213]">
                <v:stroke endarrow="block"/>
              </v:shape>
            </w:pict>
          </mc:Fallback>
        </mc:AlternateContent>
      </w:r>
    </w:p>
    <w:tbl>
      <w:tblPr>
        <w:tblStyle w:val="TableGrid"/>
        <w:tblW w:w="0" w:type="auto"/>
        <w:tblInd w:w="3114" w:type="dxa"/>
        <w:tblLook w:val="04A0" w:firstRow="1" w:lastRow="0" w:firstColumn="1" w:lastColumn="0" w:noHBand="0" w:noVBand="1"/>
      </w:tblPr>
      <w:tblGrid>
        <w:gridCol w:w="2126"/>
      </w:tblGrid>
      <w:tr w:rsidR="00E837EF" w14:paraId="2CD41498" w14:textId="77777777" w:rsidTr="00510037">
        <w:tc>
          <w:tcPr>
            <w:tcW w:w="2126" w:type="dxa"/>
          </w:tcPr>
          <w:p w14:paraId="6948E708" w14:textId="01C88021" w:rsidR="00E837EF" w:rsidRPr="00C13157" w:rsidRDefault="00E837EF" w:rsidP="00E75A86">
            <w:pPr>
              <w:ind w:left="-113" w:right="-161"/>
              <w:jc w:val="center"/>
              <w:rPr>
                <w:rFonts w:ascii="Times New Roman" w:hAnsi="Times New Roman" w:cs="Times New Roman"/>
                <w:bCs/>
                <w:i/>
                <w:sz w:val="24"/>
                <w:lang w:val="id-ID"/>
              </w:rPr>
            </w:pPr>
            <w:r>
              <w:rPr>
                <w:rFonts w:ascii="Times New Roman" w:hAnsi="Times New Roman" w:cs="Times New Roman"/>
                <w:bCs/>
                <w:sz w:val="20"/>
                <w:lang w:val="id-ID"/>
              </w:rPr>
              <w:t>Kesimpulan dan Saran</w:t>
            </w:r>
          </w:p>
        </w:tc>
      </w:tr>
    </w:tbl>
    <w:p w14:paraId="2CB46321" w14:textId="4204F05C" w:rsidR="00AF161C" w:rsidRPr="00510037" w:rsidRDefault="00510037" w:rsidP="00510037">
      <w:pPr>
        <w:pStyle w:val="Caption"/>
        <w:spacing w:before="240"/>
        <w:ind w:left="1276" w:hanging="1276"/>
        <w:rPr>
          <w:rFonts w:ascii="Times New Roman" w:hAnsi="Times New Roman" w:cs="Times New Roman"/>
          <w:bCs/>
          <w:i w:val="0"/>
          <w:color w:val="000000" w:themeColor="text1"/>
          <w:sz w:val="24"/>
          <w:szCs w:val="24"/>
        </w:rPr>
      </w:pPr>
      <w:bookmarkStart w:id="95" w:name="_Toc187368199"/>
      <w:r w:rsidRPr="00510037">
        <w:rPr>
          <w:rFonts w:ascii="Times New Roman" w:hAnsi="Times New Roman" w:cs="Times New Roman"/>
          <w:i w:val="0"/>
          <w:color w:val="000000" w:themeColor="text1"/>
          <w:sz w:val="24"/>
          <w:szCs w:val="24"/>
        </w:rPr>
        <w:t xml:space="preserve">Gambar 4. </w:t>
      </w:r>
      <w:r w:rsidRPr="00510037">
        <w:rPr>
          <w:rFonts w:ascii="Times New Roman" w:hAnsi="Times New Roman" w:cs="Times New Roman"/>
          <w:i w:val="0"/>
          <w:color w:val="000000" w:themeColor="text1"/>
          <w:sz w:val="24"/>
          <w:szCs w:val="24"/>
        </w:rPr>
        <w:fldChar w:fldCharType="begin"/>
      </w:r>
      <w:r w:rsidRPr="00510037">
        <w:rPr>
          <w:rFonts w:ascii="Times New Roman" w:hAnsi="Times New Roman" w:cs="Times New Roman"/>
          <w:i w:val="0"/>
          <w:color w:val="000000" w:themeColor="text1"/>
          <w:sz w:val="24"/>
          <w:szCs w:val="24"/>
        </w:rPr>
        <w:instrText xml:space="preserve"> SEQ Gambar_4. \* ARABIC </w:instrText>
      </w:r>
      <w:r w:rsidRPr="00510037">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w:t>
      </w:r>
      <w:r w:rsidRPr="00510037">
        <w:rPr>
          <w:rFonts w:ascii="Times New Roman" w:hAnsi="Times New Roman" w:cs="Times New Roman"/>
          <w:i w:val="0"/>
          <w:color w:val="000000" w:themeColor="text1"/>
          <w:sz w:val="24"/>
          <w:szCs w:val="24"/>
        </w:rPr>
        <w:fldChar w:fldCharType="end"/>
      </w:r>
      <w:r w:rsidRPr="00510037">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 </w:t>
      </w:r>
      <w:r w:rsidR="00AF161C" w:rsidRPr="00510037">
        <w:rPr>
          <w:rFonts w:ascii="Times New Roman" w:hAnsi="Times New Roman" w:cs="Times New Roman"/>
          <w:bCs/>
          <w:i w:val="0"/>
          <w:color w:val="000000" w:themeColor="text1"/>
          <w:sz w:val="24"/>
          <w:szCs w:val="24"/>
        </w:rPr>
        <w:t>Kerangka kerja Pengaruh edukasi PHBS terhadap kebiasaan hidup bersih mahasiswa Stikes Hang Tuah Surabaya.</w:t>
      </w:r>
      <w:bookmarkEnd w:id="95"/>
    </w:p>
    <w:p w14:paraId="3AB398DD" w14:textId="77777777" w:rsidR="00972633" w:rsidRDefault="00972633" w:rsidP="00972633">
      <w:pPr>
        <w:spacing w:after="0"/>
        <w:ind w:left="1134" w:right="378"/>
        <w:jc w:val="both"/>
        <w:rPr>
          <w:rFonts w:ascii="Times New Roman" w:hAnsi="Times New Roman" w:cs="Times New Roman"/>
          <w:bCs/>
          <w:sz w:val="24"/>
        </w:rPr>
      </w:pPr>
    </w:p>
    <w:p w14:paraId="0CB90AF9" w14:textId="77777777" w:rsidR="007B3B28" w:rsidRDefault="007B3B28" w:rsidP="00972633">
      <w:pPr>
        <w:spacing w:after="0"/>
        <w:ind w:left="1134" w:right="378"/>
        <w:jc w:val="both"/>
        <w:rPr>
          <w:rFonts w:ascii="Times New Roman" w:hAnsi="Times New Roman" w:cs="Times New Roman"/>
          <w:bCs/>
          <w:sz w:val="24"/>
        </w:rPr>
      </w:pPr>
    </w:p>
    <w:p w14:paraId="31E6B3DF" w14:textId="77777777" w:rsidR="007B3B28" w:rsidRDefault="007B3B28" w:rsidP="00972633">
      <w:pPr>
        <w:spacing w:after="0"/>
        <w:ind w:left="1134" w:right="378"/>
        <w:jc w:val="both"/>
        <w:rPr>
          <w:rFonts w:ascii="Times New Roman" w:hAnsi="Times New Roman" w:cs="Times New Roman"/>
          <w:bCs/>
          <w:sz w:val="24"/>
        </w:rPr>
      </w:pPr>
    </w:p>
    <w:p w14:paraId="7A8F3B70" w14:textId="77777777" w:rsidR="007B3B28" w:rsidRDefault="007B3B28" w:rsidP="00972633">
      <w:pPr>
        <w:spacing w:after="0"/>
        <w:ind w:left="1134" w:right="378"/>
        <w:jc w:val="both"/>
        <w:rPr>
          <w:rFonts w:ascii="Times New Roman" w:hAnsi="Times New Roman" w:cs="Times New Roman"/>
          <w:bCs/>
          <w:sz w:val="24"/>
        </w:rPr>
      </w:pPr>
    </w:p>
    <w:p w14:paraId="63E83830" w14:textId="77777777" w:rsidR="007B3B28" w:rsidRDefault="007B3B28" w:rsidP="00972633">
      <w:pPr>
        <w:spacing w:after="0"/>
        <w:ind w:left="1134" w:right="378"/>
        <w:jc w:val="both"/>
        <w:rPr>
          <w:rFonts w:ascii="Times New Roman" w:hAnsi="Times New Roman" w:cs="Times New Roman"/>
          <w:bCs/>
          <w:sz w:val="24"/>
        </w:rPr>
      </w:pPr>
    </w:p>
    <w:p w14:paraId="5EC0770E" w14:textId="77777777" w:rsidR="007B3B28" w:rsidRPr="00201F10" w:rsidRDefault="007B3B28" w:rsidP="00972633">
      <w:pPr>
        <w:spacing w:after="0"/>
        <w:ind w:left="1134" w:right="378"/>
        <w:jc w:val="both"/>
        <w:rPr>
          <w:rFonts w:ascii="Times New Roman" w:hAnsi="Times New Roman" w:cs="Times New Roman"/>
          <w:bCs/>
          <w:sz w:val="24"/>
        </w:rPr>
      </w:pPr>
    </w:p>
    <w:p w14:paraId="0163D497" w14:textId="76144345" w:rsidR="0085570A" w:rsidRPr="00925D6F" w:rsidRDefault="0085570A" w:rsidP="003A01AC">
      <w:pPr>
        <w:pStyle w:val="ListParagraph"/>
        <w:numPr>
          <w:ilvl w:val="0"/>
          <w:numId w:val="19"/>
        </w:numPr>
        <w:spacing w:after="0" w:line="480" w:lineRule="auto"/>
        <w:ind w:left="709" w:hanging="709"/>
        <w:jc w:val="both"/>
        <w:outlineLvl w:val="1"/>
        <w:rPr>
          <w:rFonts w:ascii="Times New Roman" w:hAnsi="Times New Roman" w:cs="Times New Roman"/>
          <w:b/>
          <w:sz w:val="24"/>
        </w:rPr>
      </w:pPr>
      <w:bookmarkStart w:id="96" w:name="_Toc197894202"/>
      <w:r w:rsidRPr="00925D6F">
        <w:rPr>
          <w:rFonts w:ascii="Times New Roman" w:hAnsi="Times New Roman" w:cs="Times New Roman"/>
          <w:b/>
          <w:sz w:val="24"/>
        </w:rPr>
        <w:lastRenderedPageBreak/>
        <w:t>Waktu dan Tempat Penelitian</w:t>
      </w:r>
      <w:bookmarkEnd w:id="96"/>
    </w:p>
    <w:p w14:paraId="6DDF4752" w14:textId="0917010A" w:rsidR="00B21CEE" w:rsidRDefault="00B21CEE" w:rsidP="00510037">
      <w:pPr>
        <w:pStyle w:val="ListParagraph"/>
        <w:spacing w:after="0" w:line="480" w:lineRule="auto"/>
        <w:ind w:left="0" w:right="378" w:firstLine="709"/>
        <w:jc w:val="both"/>
        <w:rPr>
          <w:rFonts w:ascii="Times New Roman" w:hAnsi="Times New Roman" w:cs="Times New Roman"/>
          <w:sz w:val="24"/>
        </w:rPr>
      </w:pPr>
      <w:r w:rsidRPr="00201F10">
        <w:rPr>
          <w:rFonts w:ascii="Times New Roman" w:hAnsi="Times New Roman" w:cs="Times New Roman"/>
          <w:sz w:val="24"/>
        </w:rPr>
        <w:t xml:space="preserve">Penelitian dilakukan pada tanggal </w:t>
      </w:r>
      <w:r w:rsidR="007B3B28">
        <w:rPr>
          <w:rFonts w:ascii="Times New Roman" w:hAnsi="Times New Roman" w:cs="Times New Roman"/>
          <w:sz w:val="24"/>
        </w:rPr>
        <w:t>Februari 2025</w:t>
      </w:r>
      <w:r w:rsidRPr="00201F10">
        <w:rPr>
          <w:rFonts w:ascii="Times New Roman" w:hAnsi="Times New Roman" w:cs="Times New Roman"/>
          <w:sz w:val="24"/>
        </w:rPr>
        <w:t>. Pengambilan data dilakukan di Stikes Hang Tuah Surabaya yang berlokasi di Jl. Gadung No.1, Jagir, Kecamatan Wonokromo, Kota Surabaya, Jawa Timur.</w:t>
      </w:r>
    </w:p>
    <w:p w14:paraId="305E6763" w14:textId="77777777" w:rsidR="00972633" w:rsidRPr="00201F10" w:rsidRDefault="00972633" w:rsidP="00972633">
      <w:pPr>
        <w:pStyle w:val="ListParagraph"/>
        <w:spacing w:after="0" w:line="480" w:lineRule="auto"/>
        <w:ind w:left="1134" w:right="378" w:firstLine="709"/>
        <w:jc w:val="both"/>
        <w:rPr>
          <w:rFonts w:ascii="Times New Roman" w:hAnsi="Times New Roman" w:cs="Times New Roman"/>
          <w:sz w:val="24"/>
        </w:rPr>
      </w:pPr>
    </w:p>
    <w:p w14:paraId="29C003E9" w14:textId="77777777" w:rsidR="0085570A" w:rsidRPr="00201F10" w:rsidRDefault="0085570A" w:rsidP="003A01AC">
      <w:pPr>
        <w:pStyle w:val="ListParagraph"/>
        <w:numPr>
          <w:ilvl w:val="0"/>
          <w:numId w:val="19"/>
        </w:numPr>
        <w:spacing w:after="0" w:line="480" w:lineRule="auto"/>
        <w:ind w:left="709" w:right="378" w:hanging="709"/>
        <w:jc w:val="both"/>
        <w:outlineLvl w:val="1"/>
        <w:rPr>
          <w:rFonts w:ascii="Times New Roman" w:hAnsi="Times New Roman" w:cs="Times New Roman"/>
          <w:b/>
          <w:sz w:val="24"/>
        </w:rPr>
      </w:pPr>
      <w:bookmarkStart w:id="97" w:name="_Toc184846320"/>
      <w:bookmarkStart w:id="98" w:name="_Toc197894203"/>
      <w:r w:rsidRPr="00201F10">
        <w:rPr>
          <w:rFonts w:ascii="Times New Roman" w:hAnsi="Times New Roman" w:cs="Times New Roman"/>
          <w:b/>
          <w:sz w:val="24"/>
        </w:rPr>
        <w:t>Populasi, Sampel, dan Sampling Pe</w:t>
      </w:r>
      <w:r w:rsidR="00B21CEE" w:rsidRPr="00201F10">
        <w:rPr>
          <w:rFonts w:ascii="Times New Roman" w:hAnsi="Times New Roman" w:cs="Times New Roman"/>
          <w:b/>
          <w:sz w:val="24"/>
        </w:rPr>
        <w:t>n</w:t>
      </w:r>
      <w:r w:rsidRPr="00201F10">
        <w:rPr>
          <w:rFonts w:ascii="Times New Roman" w:hAnsi="Times New Roman" w:cs="Times New Roman"/>
          <w:b/>
          <w:sz w:val="24"/>
        </w:rPr>
        <w:t>elitian</w:t>
      </w:r>
      <w:bookmarkEnd w:id="97"/>
      <w:bookmarkEnd w:id="98"/>
    </w:p>
    <w:p w14:paraId="4662CF0C" w14:textId="77777777" w:rsidR="00B21CEE" w:rsidRPr="00201F10" w:rsidRDefault="00B21CEE" w:rsidP="003A01AC">
      <w:pPr>
        <w:pStyle w:val="ListParagraph"/>
        <w:numPr>
          <w:ilvl w:val="0"/>
          <w:numId w:val="20"/>
        </w:numPr>
        <w:spacing w:after="0" w:line="480" w:lineRule="auto"/>
        <w:ind w:left="709" w:right="378" w:hanging="708"/>
        <w:jc w:val="both"/>
        <w:outlineLvl w:val="2"/>
        <w:rPr>
          <w:rFonts w:ascii="Times New Roman" w:hAnsi="Times New Roman" w:cs="Times New Roman"/>
          <w:b/>
          <w:sz w:val="24"/>
        </w:rPr>
      </w:pPr>
      <w:bookmarkStart w:id="99" w:name="_Toc184846321"/>
      <w:bookmarkStart w:id="100" w:name="_Toc197894204"/>
      <w:r w:rsidRPr="00201F10">
        <w:rPr>
          <w:rFonts w:ascii="Times New Roman" w:hAnsi="Times New Roman" w:cs="Times New Roman"/>
          <w:b/>
          <w:sz w:val="24"/>
        </w:rPr>
        <w:t>Populasi Penelitian</w:t>
      </w:r>
      <w:bookmarkEnd w:id="99"/>
      <w:bookmarkEnd w:id="100"/>
    </w:p>
    <w:p w14:paraId="57ADCB30" w14:textId="36917442" w:rsidR="00B21CEE" w:rsidRPr="00201F10" w:rsidRDefault="00B21CEE" w:rsidP="00510037">
      <w:pPr>
        <w:pStyle w:val="ListParagraph"/>
        <w:spacing w:after="0" w:line="480" w:lineRule="auto"/>
        <w:ind w:left="0" w:right="378" w:firstLine="720"/>
        <w:jc w:val="both"/>
        <w:rPr>
          <w:rFonts w:ascii="Times New Roman" w:hAnsi="Times New Roman" w:cs="Times New Roman"/>
          <w:b/>
          <w:sz w:val="24"/>
        </w:rPr>
      </w:pPr>
      <w:r w:rsidRPr="00201F10">
        <w:rPr>
          <w:rFonts w:ascii="Times New Roman" w:hAnsi="Times New Roman" w:cs="Times New Roman"/>
          <w:sz w:val="24"/>
        </w:rPr>
        <w:t xml:space="preserve">Populasi adalah keseluruhan subjek penelitian atau area generalisasi yang mencakup subjek dan objek dengan jumlah serta karakteristik tertentu, yang ditentukan oleh peneliti untuk diteliti dan </w:t>
      </w:r>
      <w:r w:rsidR="0073645E" w:rsidRPr="00201F10">
        <w:rPr>
          <w:rFonts w:ascii="Times New Roman" w:hAnsi="Times New Roman" w:cs="Times New Roman"/>
          <w:sz w:val="24"/>
        </w:rPr>
        <w:t xml:space="preserve">disimpulkan </w:t>
      </w:r>
      <w:r w:rsidRPr="00201F10">
        <w:rPr>
          <w:rFonts w:ascii="Times New Roman" w:hAnsi="Times New Roman" w:cs="Times New Roman"/>
          <w:sz w:val="24"/>
        </w:rPr>
        <w:fldChar w:fldCharType="begin" w:fldLock="1"/>
      </w:r>
      <w:r w:rsidR="00B42A5C">
        <w:rPr>
          <w:rFonts w:ascii="Times New Roman" w:hAnsi="Times New Roman" w:cs="Times New Roman"/>
          <w:sz w:val="24"/>
        </w:rPr>
        <w:instrText>ADDIN CSL_CITATION {"citationItems":[{"id":"ITEM-1","itemData":{"DOI":"10.52365/jnc.v7i2.399","ISSN":"2407-8859","abstract":"Background: One of the efforts to increase patient satisfaction is to enhance caring values in delivering nursing services. Caring behavior needs to be instilled in nursing students from an early stage to build the character of nurses with strength integrityObjective: This study aims to obtain a description of the caring behavior of students during clinical practice at the pediatric and maternity ward.Methods: The study used a descriptive study design. The sample is 43 nursing students who are undergoing pediatric and maternity clinical practice. The sampling technique used purposive sampling method.Results: Based on the results of the study, there were 37.8% of students showed caring behavior in the sufficient category, 35.6% in the good category and 26.7% showed less caring behavior.Conclusion: Most of the students still showed caring behavior in the moderate category. Caring behavior in students during the implementation of clinical practice needs to be further improved.","author":[{"dropping-particle":"","family":"Falah","given":"Fakhriatul","non-dropping-particle":"","parse-names":false,"suffix":""},{"dropping-particle":"","family":"Mohamad","given":"Fatmawati","non-dropping-particle":"","parse-names":false,"suffix":""},{"dropping-particle":"","family":"Napu","given":"Citra Devy","non-dropping-particle":"","parse-names":false,"suffix":""}],"container-title":"Journal Nursing Care Jurusan Keperawatan Politeknik Kesehatan Gorontalo","id":"ITEM-1","issue":"2","issued":{"date-parts":[["2021"]]},"page":"49","title":"Caring Behaviour Mahasiswa Keperawatan Selama Stase Praktik Klinik Maternitas dan Anak","type":"article-journal","volume":"7"},"uris":["http://www.mendeley.com/documents/?uuid=7cad994e-f1cc-4163-ba62-42288620c596","http://www.mendeley.com/documents/?uuid=cf3f61bf-b6ed-46b4-a441-3cab3704b318"]}],"mendeley":{"formattedCitation":"(Falah et al., 2021)","plainTextFormattedCitation":"(Falah et al., 2021)","previouslyFormattedCitation":"(Falah et al., 2021)"},"properties":{"noteIndex":0},"schema":"https://github.com/citation-style-language/schema/raw/master/csl-citation.json"}</w:instrText>
      </w:r>
      <w:r w:rsidRPr="00201F10">
        <w:rPr>
          <w:rFonts w:ascii="Times New Roman" w:hAnsi="Times New Roman" w:cs="Times New Roman"/>
          <w:sz w:val="24"/>
        </w:rPr>
        <w:fldChar w:fldCharType="separate"/>
      </w:r>
      <w:r w:rsidRPr="00201F10">
        <w:rPr>
          <w:rFonts w:ascii="Times New Roman" w:hAnsi="Times New Roman" w:cs="Times New Roman"/>
          <w:noProof/>
          <w:sz w:val="24"/>
        </w:rPr>
        <w:t>(Falah et al., 2021)</w:t>
      </w:r>
      <w:r w:rsidRPr="00201F10">
        <w:rPr>
          <w:rFonts w:ascii="Times New Roman" w:hAnsi="Times New Roman" w:cs="Times New Roman"/>
          <w:sz w:val="24"/>
        </w:rPr>
        <w:fldChar w:fldCharType="end"/>
      </w:r>
      <w:r w:rsidRPr="00201F10">
        <w:rPr>
          <w:rFonts w:ascii="Times New Roman" w:hAnsi="Times New Roman" w:cs="Times New Roman"/>
          <w:b/>
          <w:sz w:val="24"/>
        </w:rPr>
        <w:t xml:space="preserve"> </w:t>
      </w:r>
      <w:r w:rsidRPr="00201F10">
        <w:rPr>
          <w:rFonts w:ascii="Times New Roman" w:hAnsi="Times New Roman" w:cs="Times New Roman"/>
          <w:sz w:val="24"/>
        </w:rPr>
        <w:t xml:space="preserve">Populasi dalam penelitian ini adalah Mahasiswa Tingkat </w:t>
      </w:r>
      <w:r w:rsidR="007B3B28">
        <w:rPr>
          <w:rFonts w:ascii="Times New Roman" w:hAnsi="Times New Roman" w:cs="Times New Roman"/>
          <w:sz w:val="24"/>
        </w:rPr>
        <w:t>4</w:t>
      </w:r>
      <w:r w:rsidRPr="00201F10">
        <w:rPr>
          <w:rFonts w:ascii="Times New Roman" w:hAnsi="Times New Roman" w:cs="Times New Roman"/>
          <w:sz w:val="24"/>
        </w:rPr>
        <w:t xml:space="preserve"> Prodi S1 Keperawatan di Stike</w:t>
      </w:r>
      <w:r w:rsidR="00B81398">
        <w:rPr>
          <w:rFonts w:ascii="Times New Roman" w:hAnsi="Times New Roman" w:cs="Times New Roman"/>
          <w:sz w:val="24"/>
        </w:rPr>
        <w:t>s Hang Tuah Surabaya sejumlah 10</w:t>
      </w:r>
      <w:r w:rsidR="007B3B28">
        <w:rPr>
          <w:rFonts w:ascii="Times New Roman" w:hAnsi="Times New Roman" w:cs="Times New Roman"/>
          <w:sz w:val="24"/>
        </w:rPr>
        <w:t>6</w:t>
      </w:r>
      <w:r w:rsidRPr="00201F10">
        <w:rPr>
          <w:rFonts w:ascii="Times New Roman" w:hAnsi="Times New Roman" w:cs="Times New Roman"/>
          <w:sz w:val="24"/>
        </w:rPr>
        <w:t xml:space="preserve"> orang.</w:t>
      </w:r>
    </w:p>
    <w:p w14:paraId="4158C362" w14:textId="77777777" w:rsidR="00B21CEE" w:rsidRPr="00201F10" w:rsidRDefault="00B21CEE" w:rsidP="003A01AC">
      <w:pPr>
        <w:pStyle w:val="ListParagraph"/>
        <w:numPr>
          <w:ilvl w:val="0"/>
          <w:numId w:val="20"/>
        </w:numPr>
        <w:spacing w:after="0" w:line="480" w:lineRule="auto"/>
        <w:ind w:left="709" w:right="378" w:hanging="708"/>
        <w:jc w:val="both"/>
        <w:outlineLvl w:val="2"/>
        <w:rPr>
          <w:rFonts w:ascii="Times New Roman" w:hAnsi="Times New Roman" w:cs="Times New Roman"/>
          <w:b/>
          <w:sz w:val="24"/>
        </w:rPr>
      </w:pPr>
      <w:bookmarkStart w:id="101" w:name="_Toc184846322"/>
      <w:bookmarkStart w:id="102" w:name="_Toc197894205"/>
      <w:r w:rsidRPr="00201F10">
        <w:rPr>
          <w:rFonts w:ascii="Times New Roman" w:hAnsi="Times New Roman" w:cs="Times New Roman"/>
          <w:b/>
          <w:sz w:val="24"/>
        </w:rPr>
        <w:t>Sampel Penelitian</w:t>
      </w:r>
      <w:bookmarkEnd w:id="101"/>
      <w:bookmarkEnd w:id="102"/>
    </w:p>
    <w:p w14:paraId="054C635E" w14:textId="191B6330" w:rsidR="0073645E" w:rsidRPr="00201F10" w:rsidRDefault="0073645E" w:rsidP="00510037">
      <w:pPr>
        <w:pStyle w:val="ListParagraph"/>
        <w:spacing w:after="0" w:line="480" w:lineRule="auto"/>
        <w:ind w:left="0" w:right="378" w:firstLine="720"/>
        <w:jc w:val="both"/>
        <w:rPr>
          <w:rFonts w:ascii="Times New Roman" w:hAnsi="Times New Roman" w:cs="Times New Roman"/>
          <w:sz w:val="24"/>
        </w:rPr>
      </w:pPr>
      <w:r w:rsidRPr="00201F10">
        <w:rPr>
          <w:rFonts w:ascii="Times New Roman" w:hAnsi="Times New Roman" w:cs="Times New Roman"/>
          <w:sz w:val="24"/>
        </w:rPr>
        <w:t xml:space="preserve">Sampel dalam penelitian ini adalah mahasiswa reguler tingkat </w:t>
      </w:r>
      <w:r w:rsidR="007B3B28">
        <w:rPr>
          <w:rFonts w:ascii="Times New Roman" w:hAnsi="Times New Roman" w:cs="Times New Roman"/>
          <w:sz w:val="24"/>
        </w:rPr>
        <w:t>4</w:t>
      </w:r>
      <w:r w:rsidRPr="00201F10">
        <w:rPr>
          <w:rFonts w:ascii="Times New Roman" w:hAnsi="Times New Roman" w:cs="Times New Roman"/>
          <w:sz w:val="24"/>
        </w:rPr>
        <w:t xml:space="preserve"> yang masih aktif berstatus sebagai mahasiswa di STIKES Hang Tuah Surabaya. Responden dalam penelitian ini adalah mereka yang memenuhi kriteria berikut:</w:t>
      </w:r>
    </w:p>
    <w:p w14:paraId="5E8CBBAD" w14:textId="05DC44B9" w:rsidR="0073645E" w:rsidRPr="001178CF" w:rsidRDefault="0073645E" w:rsidP="00CD176F">
      <w:pPr>
        <w:pStyle w:val="ListParagraph"/>
        <w:numPr>
          <w:ilvl w:val="0"/>
          <w:numId w:val="27"/>
        </w:numPr>
        <w:spacing w:after="0" w:line="480" w:lineRule="auto"/>
        <w:ind w:left="709" w:right="378" w:hanging="709"/>
        <w:jc w:val="both"/>
        <w:rPr>
          <w:rFonts w:ascii="Times New Roman" w:hAnsi="Times New Roman" w:cs="Times New Roman"/>
          <w:sz w:val="24"/>
        </w:rPr>
      </w:pPr>
      <w:r w:rsidRPr="001178CF">
        <w:rPr>
          <w:rFonts w:ascii="Times New Roman" w:hAnsi="Times New Roman" w:cs="Times New Roman"/>
          <w:sz w:val="24"/>
        </w:rPr>
        <w:t>Kriteria Inklusi</w:t>
      </w:r>
    </w:p>
    <w:p w14:paraId="5808D455" w14:textId="305D584B" w:rsidR="0073645E" w:rsidRPr="00201F10" w:rsidRDefault="0073645E" w:rsidP="003A01AC">
      <w:pPr>
        <w:pStyle w:val="ListParagraph"/>
        <w:numPr>
          <w:ilvl w:val="0"/>
          <w:numId w:val="22"/>
        </w:numPr>
        <w:spacing w:after="0" w:line="480" w:lineRule="auto"/>
        <w:ind w:left="1134" w:right="378" w:hanging="425"/>
        <w:jc w:val="both"/>
        <w:rPr>
          <w:rFonts w:ascii="Times New Roman" w:hAnsi="Times New Roman" w:cs="Times New Roman"/>
          <w:sz w:val="24"/>
        </w:rPr>
      </w:pPr>
      <w:r w:rsidRPr="00201F10">
        <w:rPr>
          <w:rFonts w:ascii="Times New Roman" w:hAnsi="Times New Roman" w:cs="Times New Roman"/>
          <w:sz w:val="24"/>
        </w:rPr>
        <w:t>Berstatus aktif sebagai mahasiswa S1 Keperawatan Stikes Hang Tuah Surabay</w:t>
      </w:r>
      <w:r w:rsidR="00AF161C">
        <w:rPr>
          <w:rFonts w:ascii="Times New Roman" w:hAnsi="Times New Roman" w:cs="Times New Roman"/>
          <w:sz w:val="24"/>
        </w:rPr>
        <w:t>a.</w:t>
      </w:r>
    </w:p>
    <w:p w14:paraId="65C69DB7" w14:textId="25E2F941" w:rsidR="0073645E" w:rsidRPr="00201F10" w:rsidRDefault="0073645E" w:rsidP="003A01AC">
      <w:pPr>
        <w:pStyle w:val="ListParagraph"/>
        <w:numPr>
          <w:ilvl w:val="0"/>
          <w:numId w:val="22"/>
        </w:numPr>
        <w:spacing w:after="0" w:line="480" w:lineRule="auto"/>
        <w:ind w:left="1134" w:right="378" w:hanging="425"/>
        <w:jc w:val="both"/>
        <w:rPr>
          <w:rFonts w:ascii="Times New Roman" w:hAnsi="Times New Roman" w:cs="Times New Roman"/>
          <w:sz w:val="24"/>
        </w:rPr>
      </w:pPr>
      <w:r w:rsidRPr="00201F10">
        <w:rPr>
          <w:rFonts w:ascii="Times New Roman" w:hAnsi="Times New Roman" w:cs="Times New Roman"/>
          <w:sz w:val="24"/>
        </w:rPr>
        <w:t xml:space="preserve">Mahasiswa reguler tingkat </w:t>
      </w:r>
      <w:r w:rsidR="007B3B28">
        <w:rPr>
          <w:rFonts w:ascii="Times New Roman" w:hAnsi="Times New Roman" w:cs="Times New Roman"/>
          <w:sz w:val="24"/>
        </w:rPr>
        <w:t>4</w:t>
      </w:r>
      <w:r w:rsidRPr="00201F10">
        <w:rPr>
          <w:rFonts w:ascii="Times New Roman" w:hAnsi="Times New Roman" w:cs="Times New Roman"/>
          <w:sz w:val="24"/>
        </w:rPr>
        <w:t xml:space="preserve"> di Stikes Hang Tuah Surabaya</w:t>
      </w:r>
      <w:r w:rsidR="00AF161C">
        <w:rPr>
          <w:rFonts w:ascii="Times New Roman" w:hAnsi="Times New Roman" w:cs="Times New Roman"/>
          <w:sz w:val="24"/>
        </w:rPr>
        <w:t>.</w:t>
      </w:r>
    </w:p>
    <w:p w14:paraId="4AB8E128" w14:textId="633DC187" w:rsidR="007B3B28" w:rsidRDefault="0073645E" w:rsidP="003A01AC">
      <w:pPr>
        <w:pStyle w:val="ListParagraph"/>
        <w:numPr>
          <w:ilvl w:val="0"/>
          <w:numId w:val="22"/>
        </w:numPr>
        <w:spacing w:after="0" w:line="480" w:lineRule="auto"/>
        <w:ind w:left="1134" w:right="378" w:hanging="425"/>
        <w:jc w:val="both"/>
        <w:rPr>
          <w:rFonts w:ascii="Times New Roman" w:hAnsi="Times New Roman" w:cs="Times New Roman"/>
          <w:sz w:val="24"/>
        </w:rPr>
      </w:pPr>
      <w:r w:rsidRPr="00201F10">
        <w:rPr>
          <w:rFonts w:ascii="Times New Roman" w:hAnsi="Times New Roman" w:cs="Times New Roman"/>
          <w:sz w:val="24"/>
        </w:rPr>
        <w:t xml:space="preserve">Bersedia menjadi responden dan bersedia menjalani proses edukasi selama </w:t>
      </w:r>
      <w:r w:rsidR="007B3B28">
        <w:rPr>
          <w:rFonts w:ascii="Times New Roman" w:hAnsi="Times New Roman" w:cs="Times New Roman"/>
          <w:sz w:val="24"/>
        </w:rPr>
        <w:t>3</w:t>
      </w:r>
      <w:r w:rsidRPr="00201F10">
        <w:rPr>
          <w:rFonts w:ascii="Times New Roman" w:hAnsi="Times New Roman" w:cs="Times New Roman"/>
          <w:sz w:val="24"/>
        </w:rPr>
        <w:t xml:space="preserve"> sesi dalam 2 minggu serta ikut terlibat dalam penelitian</w:t>
      </w:r>
      <w:r w:rsidR="00AF161C">
        <w:rPr>
          <w:rFonts w:ascii="Times New Roman" w:hAnsi="Times New Roman" w:cs="Times New Roman"/>
          <w:sz w:val="24"/>
        </w:rPr>
        <w:t>.</w:t>
      </w:r>
    </w:p>
    <w:p w14:paraId="7C40B64A" w14:textId="77777777" w:rsidR="007B3B28" w:rsidRDefault="007B3B28" w:rsidP="007B3B28">
      <w:pPr>
        <w:spacing w:after="0" w:line="480" w:lineRule="auto"/>
        <w:ind w:left="709" w:right="378"/>
        <w:jc w:val="both"/>
        <w:rPr>
          <w:rFonts w:ascii="Times New Roman" w:hAnsi="Times New Roman" w:cs="Times New Roman"/>
          <w:sz w:val="24"/>
        </w:rPr>
      </w:pPr>
    </w:p>
    <w:p w14:paraId="018AF78E" w14:textId="31A2A8A1" w:rsidR="00AF161C" w:rsidRPr="007B3B28" w:rsidRDefault="0073645E" w:rsidP="007B3B28">
      <w:pPr>
        <w:spacing w:after="0" w:line="480" w:lineRule="auto"/>
        <w:ind w:left="709" w:right="378"/>
        <w:jc w:val="both"/>
        <w:rPr>
          <w:rFonts w:ascii="Times New Roman" w:hAnsi="Times New Roman" w:cs="Times New Roman"/>
          <w:sz w:val="24"/>
        </w:rPr>
      </w:pPr>
      <w:r w:rsidRPr="007B3B28">
        <w:rPr>
          <w:rFonts w:ascii="Times New Roman" w:hAnsi="Times New Roman" w:cs="Times New Roman"/>
          <w:sz w:val="24"/>
        </w:rPr>
        <w:t xml:space="preserve"> </w:t>
      </w:r>
    </w:p>
    <w:p w14:paraId="21466AF9" w14:textId="6152CFDB" w:rsidR="0073645E" w:rsidRPr="001178CF" w:rsidRDefault="0073645E" w:rsidP="00CD176F">
      <w:pPr>
        <w:pStyle w:val="ListParagraph"/>
        <w:numPr>
          <w:ilvl w:val="0"/>
          <w:numId w:val="27"/>
        </w:numPr>
        <w:spacing w:after="0" w:line="480" w:lineRule="auto"/>
        <w:ind w:left="709" w:right="378" w:hanging="709"/>
        <w:jc w:val="both"/>
        <w:rPr>
          <w:rFonts w:ascii="Times New Roman" w:hAnsi="Times New Roman" w:cs="Times New Roman"/>
          <w:sz w:val="24"/>
        </w:rPr>
      </w:pPr>
      <w:r w:rsidRPr="001178CF">
        <w:rPr>
          <w:rFonts w:ascii="Times New Roman" w:hAnsi="Times New Roman" w:cs="Times New Roman"/>
          <w:sz w:val="24"/>
        </w:rPr>
        <w:lastRenderedPageBreak/>
        <w:t>Kriteria Eksklusi</w:t>
      </w:r>
    </w:p>
    <w:p w14:paraId="2582894E" w14:textId="2034C93F" w:rsidR="0073645E" w:rsidRPr="00201F10" w:rsidRDefault="0073645E" w:rsidP="003A01AC">
      <w:pPr>
        <w:pStyle w:val="ListParagraph"/>
        <w:numPr>
          <w:ilvl w:val="0"/>
          <w:numId w:val="21"/>
        </w:numPr>
        <w:spacing w:after="0" w:line="480" w:lineRule="auto"/>
        <w:ind w:left="1134" w:right="378" w:hanging="425"/>
        <w:jc w:val="both"/>
        <w:rPr>
          <w:rFonts w:ascii="Times New Roman" w:hAnsi="Times New Roman" w:cs="Times New Roman"/>
          <w:sz w:val="24"/>
        </w:rPr>
      </w:pPr>
      <w:r w:rsidRPr="00201F10">
        <w:rPr>
          <w:rFonts w:ascii="Times New Roman" w:hAnsi="Times New Roman" w:cs="Times New Roman"/>
          <w:sz w:val="24"/>
        </w:rPr>
        <w:t>Mahasiswa aktif Stikes Hang Tuah Surabaya yang bukan memilih program D3 Keperawatan</w:t>
      </w:r>
      <w:r w:rsidR="00AF161C">
        <w:rPr>
          <w:rFonts w:ascii="Times New Roman" w:hAnsi="Times New Roman" w:cs="Times New Roman"/>
          <w:sz w:val="24"/>
        </w:rPr>
        <w:t>.</w:t>
      </w:r>
    </w:p>
    <w:p w14:paraId="587B9AB3" w14:textId="060F4AD1" w:rsidR="007B3B28" w:rsidRPr="007B3B28" w:rsidRDefault="0073645E" w:rsidP="007B3B28">
      <w:pPr>
        <w:pStyle w:val="ListParagraph"/>
        <w:numPr>
          <w:ilvl w:val="0"/>
          <w:numId w:val="21"/>
        </w:numPr>
        <w:spacing w:after="0" w:line="480" w:lineRule="auto"/>
        <w:ind w:left="1134" w:right="378" w:hanging="425"/>
        <w:jc w:val="both"/>
        <w:rPr>
          <w:rFonts w:ascii="Times New Roman" w:hAnsi="Times New Roman" w:cs="Times New Roman"/>
          <w:sz w:val="24"/>
        </w:rPr>
      </w:pPr>
      <w:r w:rsidRPr="00201F10">
        <w:rPr>
          <w:rFonts w:ascii="Times New Roman" w:hAnsi="Times New Roman" w:cs="Times New Roman"/>
          <w:sz w:val="24"/>
        </w:rPr>
        <w:t>Tidak sedang menjalani pengerjaan tugas akhirTidak bersedia menjadi responden</w:t>
      </w:r>
      <w:r w:rsidR="00AF161C">
        <w:rPr>
          <w:rFonts w:ascii="Times New Roman" w:hAnsi="Times New Roman" w:cs="Times New Roman"/>
          <w:sz w:val="24"/>
        </w:rPr>
        <w:t>.</w:t>
      </w:r>
    </w:p>
    <w:p w14:paraId="20E2C59C" w14:textId="77777777" w:rsidR="00B21CEE" w:rsidRPr="00201F10" w:rsidRDefault="00B21CEE" w:rsidP="003A01AC">
      <w:pPr>
        <w:pStyle w:val="ListParagraph"/>
        <w:numPr>
          <w:ilvl w:val="0"/>
          <w:numId w:val="20"/>
        </w:numPr>
        <w:spacing w:after="0" w:line="480" w:lineRule="auto"/>
        <w:ind w:left="709" w:right="378" w:hanging="708"/>
        <w:jc w:val="both"/>
        <w:outlineLvl w:val="2"/>
        <w:rPr>
          <w:rFonts w:ascii="Times New Roman" w:hAnsi="Times New Roman" w:cs="Times New Roman"/>
          <w:b/>
          <w:sz w:val="24"/>
        </w:rPr>
      </w:pPr>
      <w:bookmarkStart w:id="103" w:name="_Toc184846323"/>
      <w:bookmarkStart w:id="104" w:name="_Toc197894206"/>
      <w:r w:rsidRPr="00201F10">
        <w:rPr>
          <w:rFonts w:ascii="Times New Roman" w:hAnsi="Times New Roman" w:cs="Times New Roman"/>
          <w:b/>
          <w:sz w:val="24"/>
        </w:rPr>
        <w:t>Besar Sampel</w:t>
      </w:r>
      <w:bookmarkEnd w:id="103"/>
      <w:bookmarkEnd w:id="104"/>
    </w:p>
    <w:p w14:paraId="36C3AA65" w14:textId="77777777" w:rsidR="0073645E" w:rsidRPr="00201F10" w:rsidRDefault="0073645E" w:rsidP="00510037">
      <w:pPr>
        <w:pStyle w:val="ListParagraph"/>
        <w:spacing w:after="0" w:line="480" w:lineRule="auto"/>
        <w:ind w:left="0" w:right="378" w:firstLine="720"/>
        <w:jc w:val="both"/>
        <w:rPr>
          <w:rFonts w:ascii="Times New Roman" w:hAnsi="Times New Roman" w:cs="Times New Roman"/>
          <w:sz w:val="24"/>
        </w:rPr>
      </w:pPr>
      <w:r w:rsidRPr="00201F10">
        <w:rPr>
          <w:rFonts w:ascii="Times New Roman" w:hAnsi="Times New Roman" w:cs="Times New Roman"/>
          <w:sz w:val="24"/>
        </w:rPr>
        <w:t>Besarnya sampel penelitian ditentukan dengan menggunakan rumus slovin, yang dihitung berdasarkan rumus berikut :</w:t>
      </w:r>
    </w:p>
    <w:p w14:paraId="0BDC20CF" w14:textId="77777777" w:rsidR="00972633" w:rsidRPr="00972633" w:rsidRDefault="00972633" w:rsidP="00510037">
      <w:pPr>
        <w:widowControl w:val="0"/>
        <w:autoSpaceDE w:val="0"/>
        <w:autoSpaceDN w:val="0"/>
        <w:spacing w:before="6" w:after="0" w:line="240" w:lineRule="auto"/>
        <w:ind w:right="378"/>
        <w:rPr>
          <w:rFonts w:ascii="Cambria Math"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n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Nd</m:t>
                  </m:r>
                </m:e>
                <m:sup>
                  <m:r>
                    <w:rPr>
                      <w:rFonts w:ascii="Cambria Math" w:eastAsia="Times New Roman" w:hAnsi="Cambria Math" w:cs="Times New Roman"/>
                      <w:sz w:val="24"/>
                      <w:szCs w:val="24"/>
                    </w:rPr>
                    <m:t>2</m:t>
                  </m:r>
                </m:sup>
              </m:sSup>
            </m:den>
          </m:f>
        </m:oMath>
      </m:oMathPara>
    </w:p>
    <w:p w14:paraId="0E35138A" w14:textId="77777777" w:rsidR="0073645E" w:rsidRPr="00201F10" w:rsidRDefault="0073645E" w:rsidP="00510037">
      <w:pPr>
        <w:spacing w:before="240" w:after="0" w:line="480" w:lineRule="auto"/>
        <w:ind w:right="378" w:firstLine="720"/>
        <w:jc w:val="both"/>
        <w:rPr>
          <w:rFonts w:ascii="Times New Roman" w:hAnsi="Times New Roman" w:cs="Times New Roman"/>
          <w:sz w:val="24"/>
        </w:rPr>
      </w:pPr>
      <w:r w:rsidRPr="00201F10">
        <w:rPr>
          <w:rFonts w:ascii="Times New Roman" w:hAnsi="Times New Roman" w:cs="Times New Roman"/>
          <w:sz w:val="24"/>
        </w:rPr>
        <w:t>Keterangan :</w:t>
      </w:r>
    </w:p>
    <w:p w14:paraId="253B508E" w14:textId="77777777" w:rsidR="0073645E" w:rsidRPr="00201F10" w:rsidRDefault="0073645E" w:rsidP="00510037">
      <w:pPr>
        <w:spacing w:after="0" w:line="480" w:lineRule="auto"/>
        <w:ind w:right="378"/>
        <w:jc w:val="both"/>
        <w:rPr>
          <w:rFonts w:ascii="Times New Roman" w:hAnsi="Times New Roman" w:cs="Times New Roman"/>
          <w:sz w:val="24"/>
        </w:rPr>
      </w:pPr>
      <w:r w:rsidRPr="00201F10">
        <w:rPr>
          <w:rFonts w:ascii="Times New Roman" w:hAnsi="Times New Roman" w:cs="Times New Roman"/>
          <w:sz w:val="24"/>
        </w:rPr>
        <w:t>N : Besar populasi</w:t>
      </w:r>
    </w:p>
    <w:p w14:paraId="6F8E0CA2" w14:textId="77777777" w:rsidR="0073645E" w:rsidRPr="00201F10" w:rsidRDefault="0073645E" w:rsidP="00510037">
      <w:pPr>
        <w:spacing w:after="0" w:line="480" w:lineRule="auto"/>
        <w:ind w:right="378"/>
        <w:jc w:val="both"/>
        <w:rPr>
          <w:rFonts w:ascii="Times New Roman" w:hAnsi="Times New Roman" w:cs="Times New Roman"/>
          <w:sz w:val="24"/>
        </w:rPr>
      </w:pPr>
      <w:r w:rsidRPr="00201F10">
        <w:rPr>
          <w:rFonts w:ascii="Times New Roman" w:hAnsi="Times New Roman" w:cs="Times New Roman"/>
          <w:sz w:val="24"/>
        </w:rPr>
        <w:t>n : Besar sampel</w:t>
      </w:r>
    </w:p>
    <w:p w14:paraId="673CBC37" w14:textId="279FA887" w:rsidR="0073645E" w:rsidRPr="00972633" w:rsidRDefault="00972633" w:rsidP="00510037">
      <w:pPr>
        <w:spacing w:after="0" w:line="480" w:lineRule="auto"/>
        <w:ind w:right="378"/>
        <w:jc w:val="both"/>
        <w:rPr>
          <w:rFonts w:ascii="Times New Roman" w:hAnsi="Times New Roman" w:cs="Times New Roman"/>
          <w:sz w:val="24"/>
        </w:rPr>
      </w:pPr>
      <w:r>
        <w:rPr>
          <w:rFonts w:ascii="Times New Roman" w:hAnsi="Times New Roman" w:cs="Times New Roman"/>
          <w:sz w:val="24"/>
        </w:rPr>
        <w:t>d : Tingkat Signifikan (p)</w:t>
      </w:r>
    </w:p>
    <w:p w14:paraId="200D670B" w14:textId="77777777" w:rsidR="0073645E" w:rsidRPr="00201F10" w:rsidRDefault="0073645E" w:rsidP="00510037">
      <w:pPr>
        <w:widowControl w:val="0"/>
        <w:autoSpaceDE w:val="0"/>
        <w:autoSpaceDN w:val="0"/>
        <w:spacing w:before="6" w:after="0" w:line="240" w:lineRule="auto"/>
        <w:ind w:right="378"/>
        <w:rPr>
          <w:rFonts w:ascii="Cambria Math" w:eastAsia="Times New Roman" w:hAnsi="Times New Roman" w:cs="Times New Roman"/>
          <w:sz w:val="24"/>
          <w:szCs w:val="24"/>
        </w:rPr>
      </w:pPr>
      <m:oMathPara>
        <m:oMath>
          <m:r>
            <w:rPr>
              <w:rFonts w:ascii="Cambria Math" w:eastAsia="Times New Roman" w:hAnsi="Cambria Math" w:cs="Times New Roman"/>
              <w:sz w:val="24"/>
              <w:szCs w:val="24"/>
            </w:rPr>
            <m:t>n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Nd</m:t>
                  </m:r>
                </m:e>
                <m:sup>
                  <m:r>
                    <w:rPr>
                      <w:rFonts w:ascii="Cambria Math" w:eastAsia="Times New Roman" w:hAnsi="Cambria Math" w:cs="Times New Roman"/>
                      <w:sz w:val="24"/>
                      <w:szCs w:val="24"/>
                    </w:rPr>
                    <m:t>2</m:t>
                  </m:r>
                </m:sup>
              </m:sSup>
            </m:den>
          </m:f>
        </m:oMath>
      </m:oMathPara>
    </w:p>
    <w:p w14:paraId="3D36DB66" w14:textId="77777777" w:rsidR="0073645E" w:rsidRPr="00201F10" w:rsidRDefault="0073645E" w:rsidP="00510037">
      <w:pPr>
        <w:widowControl w:val="0"/>
        <w:autoSpaceDE w:val="0"/>
        <w:autoSpaceDN w:val="0"/>
        <w:spacing w:before="6" w:after="0" w:line="240" w:lineRule="auto"/>
        <w:ind w:right="378"/>
        <w:rPr>
          <w:rFonts w:ascii="Cambria Math" w:eastAsia="Times New Roman" w:hAnsi="Times New Roman" w:cs="Times New Roman"/>
          <w:sz w:val="24"/>
          <w:szCs w:val="24"/>
        </w:rPr>
      </w:pPr>
    </w:p>
    <w:p w14:paraId="7C8BC00D" w14:textId="5F8E6FA7" w:rsidR="0073645E" w:rsidRPr="00201F10" w:rsidRDefault="0073645E" w:rsidP="00510037">
      <w:pPr>
        <w:widowControl w:val="0"/>
        <w:autoSpaceDE w:val="0"/>
        <w:autoSpaceDN w:val="0"/>
        <w:spacing w:before="5" w:after="0" w:line="240" w:lineRule="auto"/>
        <w:ind w:right="378"/>
        <w:rPr>
          <w:rFonts w:ascii="Cambria Math" w:eastAsia="Times New Roman" w:hAnsi="Times New Roman" w:cs="Times New Roman"/>
          <w:sz w:val="24"/>
          <w:szCs w:val="24"/>
        </w:rPr>
      </w:pPr>
      <m:oMathPara>
        <m:oMath>
          <m:r>
            <w:rPr>
              <w:rFonts w:ascii="Cambria Math" w:eastAsia="Times New Roman" w:hAnsi="Cambria Math" w:cs="Times New Roman"/>
              <w:sz w:val="24"/>
              <w:szCs w:val="24"/>
            </w:rPr>
            <m:t>n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106</m:t>
              </m:r>
            </m:num>
            <m:den>
              <m:r>
                <w:rPr>
                  <w:rFonts w:ascii="Cambria Math" w:eastAsia="Times New Roman" w:hAnsi="Cambria Math" w:cs="Times New Roman"/>
                  <w:sz w:val="24"/>
                  <w:szCs w:val="24"/>
                </w:rPr>
                <m:t>1+106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(0,05)</m:t>
                  </m:r>
                </m:e>
                <m:sup>
                  <m:r>
                    <w:rPr>
                      <w:rFonts w:ascii="Cambria Math" w:eastAsia="Times New Roman" w:hAnsi="Cambria Math" w:cs="Times New Roman"/>
                      <w:sz w:val="24"/>
                      <w:szCs w:val="24"/>
                    </w:rPr>
                    <m:t>2</m:t>
                  </m:r>
                </m:sup>
              </m:sSup>
            </m:den>
          </m:f>
        </m:oMath>
      </m:oMathPara>
    </w:p>
    <w:p w14:paraId="1853B76C" w14:textId="77777777" w:rsidR="0073645E" w:rsidRPr="00201F10" w:rsidRDefault="0073645E" w:rsidP="00510037">
      <w:pPr>
        <w:widowControl w:val="0"/>
        <w:autoSpaceDE w:val="0"/>
        <w:autoSpaceDN w:val="0"/>
        <w:spacing w:before="5" w:after="0" w:line="240" w:lineRule="auto"/>
        <w:ind w:right="378"/>
        <w:rPr>
          <w:rFonts w:ascii="Cambria Math" w:eastAsia="Times New Roman" w:hAnsi="Times New Roman" w:cs="Times New Roman"/>
          <w:sz w:val="24"/>
          <w:szCs w:val="24"/>
        </w:rPr>
      </w:pPr>
    </w:p>
    <w:p w14:paraId="5EB07815" w14:textId="7522B3B2" w:rsidR="0073645E" w:rsidRPr="00201F10" w:rsidRDefault="0073645E" w:rsidP="00510037">
      <w:pPr>
        <w:widowControl w:val="0"/>
        <w:autoSpaceDE w:val="0"/>
        <w:autoSpaceDN w:val="0"/>
        <w:spacing w:before="5" w:after="0" w:line="240" w:lineRule="auto"/>
        <w:ind w:firstLine="720"/>
        <w:rPr>
          <w:rFonts w:ascii="Cambria Math" w:eastAsia="Times New Roman" w:hAnsi="Times New Roman" w:cs="Times New Roman"/>
          <w:sz w:val="24"/>
          <w:szCs w:val="24"/>
        </w:rPr>
      </w:pPr>
      <m:oMathPara>
        <m:oMath>
          <m:r>
            <w:rPr>
              <w:rFonts w:ascii="Cambria Math" w:eastAsia="Times New Roman" w:hAnsi="Cambria Math" w:cs="Times New Roman"/>
              <w:sz w:val="24"/>
              <w:szCs w:val="24"/>
            </w:rPr>
            <m:t>n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106</m:t>
              </m:r>
            </m:num>
            <m:den>
              <m:r>
                <w:rPr>
                  <w:rFonts w:ascii="Cambria Math" w:eastAsia="Times New Roman" w:hAnsi="Cambria Math" w:cs="Times New Roman"/>
                  <w:sz w:val="24"/>
                  <w:szCs w:val="24"/>
                </w:rPr>
                <m:t>1+106(0,005)</m:t>
              </m:r>
            </m:den>
          </m:f>
        </m:oMath>
      </m:oMathPara>
    </w:p>
    <w:p w14:paraId="32FBB344" w14:textId="77777777" w:rsidR="0073645E" w:rsidRPr="00201F10" w:rsidRDefault="0073645E" w:rsidP="00510037">
      <w:pPr>
        <w:widowControl w:val="0"/>
        <w:autoSpaceDE w:val="0"/>
        <w:autoSpaceDN w:val="0"/>
        <w:spacing w:before="5" w:after="0" w:line="240" w:lineRule="auto"/>
        <w:rPr>
          <w:rFonts w:ascii="Cambria Math" w:eastAsia="Times New Roman" w:hAnsi="Times New Roman" w:cs="Times New Roman"/>
          <w:sz w:val="24"/>
          <w:szCs w:val="24"/>
        </w:rPr>
      </w:pPr>
    </w:p>
    <w:p w14:paraId="7D191848" w14:textId="4A4761F5" w:rsidR="0073645E" w:rsidRPr="00201F10" w:rsidRDefault="0073645E" w:rsidP="00510037">
      <w:pPr>
        <w:widowControl w:val="0"/>
        <w:autoSpaceDE w:val="0"/>
        <w:autoSpaceDN w:val="0"/>
        <w:spacing w:before="5" w:after="0" w:line="240" w:lineRule="auto"/>
        <w:ind w:firstLine="720"/>
        <w:rPr>
          <w:rFonts w:ascii="Cambria Math" w:eastAsia="Times New Roman" w:hAnsi="Times New Roman" w:cs="Times New Roman"/>
          <w:sz w:val="24"/>
          <w:szCs w:val="24"/>
        </w:rPr>
      </w:pPr>
      <m:oMathPara>
        <m:oMath>
          <m:r>
            <w:rPr>
              <w:rFonts w:ascii="Cambria Math" w:eastAsia="Times New Roman" w:hAnsi="Cambria Math" w:cs="Times New Roman"/>
              <w:sz w:val="24"/>
              <w:szCs w:val="24"/>
            </w:rPr>
            <m:t>n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106</m:t>
              </m:r>
            </m:num>
            <m:den>
              <m:r>
                <w:rPr>
                  <w:rFonts w:ascii="Cambria Math" w:eastAsia="Times New Roman" w:hAnsi="Cambria Math" w:cs="Times New Roman"/>
                  <w:sz w:val="24"/>
                  <w:szCs w:val="24"/>
                </w:rPr>
                <m:t>1,53</m:t>
              </m:r>
            </m:den>
          </m:f>
        </m:oMath>
      </m:oMathPara>
    </w:p>
    <w:p w14:paraId="46C58787" w14:textId="77777777" w:rsidR="0073645E" w:rsidRPr="00201F10" w:rsidRDefault="0073645E" w:rsidP="00510037">
      <w:pPr>
        <w:widowControl w:val="0"/>
        <w:autoSpaceDE w:val="0"/>
        <w:autoSpaceDN w:val="0"/>
        <w:spacing w:before="5" w:after="0" w:line="240" w:lineRule="auto"/>
        <w:rPr>
          <w:rFonts w:ascii="Cambria Math" w:eastAsia="Times New Roman" w:hAnsi="Times New Roman" w:cs="Times New Roman"/>
          <w:sz w:val="24"/>
          <w:szCs w:val="24"/>
        </w:rPr>
      </w:pPr>
    </w:p>
    <w:p w14:paraId="22ED2C2C" w14:textId="765E4C6B" w:rsidR="0073645E" w:rsidRPr="00201F10" w:rsidRDefault="0073645E" w:rsidP="001E6A9D">
      <w:pPr>
        <w:spacing w:after="0" w:line="480" w:lineRule="auto"/>
        <w:jc w:val="center"/>
        <w:rPr>
          <w:rFonts w:ascii="Times New Roman" w:eastAsiaTheme="minorEastAsia" w:hAnsi="Times New Roman" w:cs="Times New Roman"/>
        </w:rPr>
      </w:pPr>
      <m:oMath>
        <m:r>
          <w:rPr>
            <w:rFonts w:ascii="Cambria Math" w:eastAsia="Times New Roman" w:hAnsi="Cambria Math" w:cs="Times New Roman"/>
          </w:rPr>
          <m:t>n :</m:t>
        </m:r>
      </m:oMath>
      <w:r w:rsidR="001E6A9D">
        <w:rPr>
          <w:rFonts w:ascii="Times New Roman" w:eastAsiaTheme="minorEastAsia" w:hAnsi="Times New Roman" w:cs="Times New Roman"/>
        </w:rPr>
        <w:t xml:space="preserve"> </w:t>
      </w:r>
      <w:r w:rsidR="005E0104">
        <w:rPr>
          <w:rFonts w:ascii="Times New Roman" w:eastAsiaTheme="minorEastAsia" w:hAnsi="Times New Roman" w:cs="Times New Roman"/>
        </w:rPr>
        <w:t>83,94</w:t>
      </w:r>
    </w:p>
    <w:p w14:paraId="4599FBC0" w14:textId="77777777" w:rsidR="005E0104" w:rsidRDefault="0073645E" w:rsidP="005E0104">
      <w:pPr>
        <w:spacing w:after="0" w:line="480" w:lineRule="auto"/>
        <w:ind w:right="378" w:firstLine="720"/>
        <w:jc w:val="both"/>
        <w:rPr>
          <w:rFonts w:ascii="Times New Roman" w:hAnsi="Times New Roman" w:cs="Times New Roman"/>
          <w:i/>
          <w:sz w:val="24"/>
        </w:rPr>
      </w:pPr>
      <w:r w:rsidRPr="00201F10">
        <w:rPr>
          <w:rFonts w:ascii="Times New Roman" w:hAnsi="Times New Roman" w:cs="Times New Roman"/>
          <w:sz w:val="24"/>
        </w:rPr>
        <w:t>Jadi, sampel yang digunakan dalam pe</w:t>
      </w:r>
      <w:r w:rsidR="005E0104">
        <w:rPr>
          <w:rFonts w:ascii="Times New Roman" w:hAnsi="Times New Roman" w:cs="Times New Roman"/>
          <w:sz w:val="24"/>
        </w:rPr>
        <w:t>nelitian ini adalah sebanyak 84</w:t>
      </w:r>
      <w:r w:rsidRPr="00201F10">
        <w:rPr>
          <w:rFonts w:ascii="Times New Roman" w:hAnsi="Times New Roman" w:cs="Times New Roman"/>
          <w:sz w:val="24"/>
        </w:rPr>
        <w:t xml:space="preserve"> orang merupakan Mahasiswa tingkat </w:t>
      </w:r>
      <w:r w:rsidR="007B3B28">
        <w:rPr>
          <w:rFonts w:ascii="Times New Roman" w:hAnsi="Times New Roman" w:cs="Times New Roman"/>
          <w:sz w:val="24"/>
        </w:rPr>
        <w:t>4</w:t>
      </w:r>
      <w:r w:rsidRPr="00201F10">
        <w:rPr>
          <w:rFonts w:ascii="Times New Roman" w:hAnsi="Times New Roman" w:cs="Times New Roman"/>
          <w:sz w:val="24"/>
        </w:rPr>
        <w:t xml:space="preserve"> Prodi S1 Keperaw</w:t>
      </w:r>
      <w:r w:rsidR="00972633">
        <w:rPr>
          <w:rFonts w:ascii="Times New Roman" w:hAnsi="Times New Roman" w:cs="Times New Roman"/>
          <w:sz w:val="24"/>
        </w:rPr>
        <w:t>atan Stikes Hang Tuah Surabaya.</w:t>
      </w:r>
      <w:r w:rsidR="003B72F6">
        <w:rPr>
          <w:rFonts w:ascii="Times New Roman" w:hAnsi="Times New Roman" w:cs="Times New Roman"/>
          <w:sz w:val="24"/>
        </w:rPr>
        <w:t xml:space="preserve"> </w:t>
      </w:r>
      <w:r w:rsidR="005E0104">
        <w:rPr>
          <w:rFonts w:ascii="Times New Roman" w:hAnsi="Times New Roman" w:cs="Times New Roman"/>
          <w:sz w:val="24"/>
        </w:rPr>
        <w:t xml:space="preserve">Kemudian di strata untuk mencapai sampel. Jenis sampling ini, </w:t>
      </w:r>
      <w:r w:rsidR="005E0104">
        <w:rPr>
          <w:rFonts w:ascii="Times New Roman" w:hAnsi="Times New Roman" w:cs="Times New Roman"/>
          <w:sz w:val="24"/>
        </w:rPr>
        <w:lastRenderedPageBreak/>
        <w:t xml:space="preserve">diyakini bahwa semua variabel yang diidentifikasi akan mewakili populasi menggunakan rumus </w:t>
      </w:r>
      <w:r w:rsidR="005E0104">
        <w:rPr>
          <w:rFonts w:ascii="Times New Roman" w:hAnsi="Times New Roman" w:cs="Times New Roman"/>
          <w:i/>
          <w:sz w:val="24"/>
        </w:rPr>
        <w:t>S</w:t>
      </w:r>
      <w:r w:rsidR="005E0104" w:rsidRPr="003B72F6">
        <w:rPr>
          <w:rFonts w:ascii="Times New Roman" w:hAnsi="Times New Roman" w:cs="Times New Roman"/>
          <w:i/>
          <w:sz w:val="24"/>
        </w:rPr>
        <w:t>tratified Random Sampling.</w:t>
      </w:r>
    </w:p>
    <w:p w14:paraId="3F5BC380" w14:textId="77777777" w:rsidR="005E0104" w:rsidRPr="003B72F6" w:rsidRDefault="005E0104" w:rsidP="005E0104">
      <w:pPr>
        <w:spacing w:after="0" w:line="480" w:lineRule="auto"/>
        <w:ind w:right="378" w:firstLine="720"/>
        <w:jc w:val="both"/>
        <w:rPr>
          <w:rFonts w:ascii="Times New Roman" w:eastAsiaTheme="minorEastAsia" w:hAnsi="Times New Roman" w:cs="Times New Roman"/>
          <w:i/>
          <w:sz w:val="24"/>
          <w:szCs w:val="24"/>
        </w:rPr>
      </w:pPr>
      <m:oMathPara>
        <m:oMathParaPr>
          <m:jc m:val="left"/>
        </m:oMathParaPr>
        <m:oMath>
          <m:r>
            <w:rPr>
              <w:rFonts w:ascii="Cambria Math" w:eastAsia="Times New Roman" w:hAnsi="Cambria Math" w:cs="Times New Roman"/>
              <w:sz w:val="24"/>
              <w:szCs w:val="24"/>
            </w:rPr>
            <m:t>ni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Nt</m:t>
              </m:r>
            </m:num>
            <m:den>
              <m:r>
                <w:rPr>
                  <w:rFonts w:ascii="Cambria Math" w:eastAsia="Times New Roman" w:hAnsi="Cambria Math" w:cs="Times New Roman"/>
                  <w:sz w:val="24"/>
                  <w:szCs w:val="24"/>
                </w:rPr>
                <m:t>N</m:t>
              </m:r>
            </m:den>
          </m:f>
          <m:r>
            <w:rPr>
              <w:rFonts w:ascii="Cambria Math" w:eastAsia="Times New Roman" w:hAnsi="Cambria Math" w:cs="Times New Roman"/>
              <w:sz w:val="24"/>
              <w:szCs w:val="24"/>
            </w:rPr>
            <m:t>x n</m:t>
          </m:r>
        </m:oMath>
      </m:oMathPara>
    </w:p>
    <w:p w14:paraId="3E67DBAB" w14:textId="77777777" w:rsidR="005E0104" w:rsidRDefault="005E0104" w:rsidP="005E0104">
      <w:pPr>
        <w:spacing w:after="0" w:line="480" w:lineRule="auto"/>
        <w:ind w:right="37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14:paraId="3163049E" w14:textId="77777777" w:rsidR="005E0104" w:rsidRDefault="005E0104" w:rsidP="005E0104">
      <w:pPr>
        <w:spacing w:after="0" w:line="480" w:lineRule="auto"/>
        <w:ind w:right="378"/>
        <w:jc w:val="both"/>
        <w:rPr>
          <w:rFonts w:ascii="Times New Roman" w:eastAsiaTheme="minorEastAsia" w:hAnsi="Times New Roman" w:cs="Times New Roman"/>
          <w:sz w:val="24"/>
          <w:szCs w:val="24"/>
        </w:rPr>
      </w:pPr>
      <m:oMath>
        <m:r>
          <w:rPr>
            <w:rFonts w:ascii="Cambria Math" w:eastAsia="Times New Roman" w:hAnsi="Cambria Math" w:cs="Times New Roman"/>
            <w:sz w:val="24"/>
            <w:szCs w:val="24"/>
          </w:rPr>
          <m:t>ni</m:t>
        </m:r>
      </m:oMath>
      <w:r>
        <w:rPr>
          <w:rFonts w:ascii="Times New Roman" w:eastAsiaTheme="minorEastAsia" w:hAnsi="Times New Roman" w:cs="Times New Roman"/>
          <w:sz w:val="24"/>
          <w:szCs w:val="24"/>
        </w:rPr>
        <w:t xml:space="preserve"> : Jumlah sampel tiap tingkat/kelas</w:t>
      </w:r>
    </w:p>
    <w:p w14:paraId="3EB4DE8A" w14:textId="77777777" w:rsidR="005E0104" w:rsidRDefault="005E0104" w:rsidP="005E0104">
      <w:pPr>
        <w:spacing w:after="0" w:line="480" w:lineRule="auto"/>
        <w:ind w:right="378"/>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Nt </w:t>
      </w:r>
      <w:r>
        <w:rPr>
          <w:rFonts w:ascii="Times New Roman" w:eastAsiaTheme="minorEastAsia" w:hAnsi="Times New Roman" w:cs="Times New Roman"/>
          <w:sz w:val="24"/>
          <w:szCs w:val="24"/>
        </w:rPr>
        <w:t>: Jumlah populasi</w:t>
      </w:r>
    </w:p>
    <w:p w14:paraId="3BCA365D" w14:textId="77777777" w:rsidR="005E0104" w:rsidRDefault="005E0104" w:rsidP="005E0104">
      <w:pPr>
        <w:spacing w:after="0" w:line="480" w:lineRule="auto"/>
        <w:ind w:right="378"/>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N </w:t>
      </w:r>
      <w:r>
        <w:rPr>
          <w:rFonts w:ascii="Times New Roman" w:eastAsiaTheme="minorEastAsia" w:hAnsi="Times New Roman" w:cs="Times New Roman"/>
          <w:sz w:val="24"/>
          <w:szCs w:val="24"/>
        </w:rPr>
        <w:t>: Total populasi keseluruhan</w:t>
      </w:r>
    </w:p>
    <w:p w14:paraId="57946CA5" w14:textId="77777777" w:rsidR="005E0104" w:rsidRDefault="005E0104" w:rsidP="005E0104">
      <w:pPr>
        <w:spacing w:after="0" w:line="480" w:lineRule="auto"/>
        <w:ind w:right="378"/>
        <w:jc w:val="both"/>
        <w:rPr>
          <w:rFonts w:ascii="Times New Roman" w:eastAsiaTheme="minorEastAsia" w:hAnsi="Times New Roman" w:cs="Times New Roman"/>
          <w:sz w:val="24"/>
          <w:szCs w:val="24"/>
        </w:rPr>
      </w:pPr>
      <m:oMath>
        <m:r>
          <w:rPr>
            <w:rFonts w:ascii="Cambria Math" w:eastAsia="Times New Roman" w:hAnsi="Cambria Math" w:cs="Times New Roman"/>
            <w:sz w:val="24"/>
            <w:szCs w:val="24"/>
          </w:rPr>
          <m:t>n</m:t>
        </m:r>
      </m:oMath>
      <w:r>
        <w:rPr>
          <w:rFonts w:ascii="Times New Roman" w:eastAsiaTheme="minorEastAsia" w:hAnsi="Times New Roman" w:cs="Times New Roman"/>
          <w:sz w:val="24"/>
          <w:szCs w:val="24"/>
        </w:rPr>
        <w:t xml:space="preserve"> : Total sampel</w:t>
      </w:r>
    </w:p>
    <w:p w14:paraId="788E2E5F" w14:textId="0195ED79" w:rsidR="005E0104" w:rsidRDefault="005E0104" w:rsidP="005E0104">
      <w:pPr>
        <w:spacing w:after="0" w:line="480" w:lineRule="auto"/>
        <w:ind w:right="378"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Kelompok Kontrol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Kelompok Intervensi</w:t>
      </w:r>
    </w:p>
    <w:p w14:paraId="147B915E" w14:textId="73D44B80" w:rsidR="003B72F6" w:rsidRDefault="005E0104" w:rsidP="005E0104">
      <w:pPr>
        <w:spacing w:after="0" w:line="480" w:lineRule="auto"/>
        <w:ind w:right="378" w:firstLine="720"/>
        <w:jc w:val="both"/>
        <w:rPr>
          <w:rFonts w:ascii="Times New Roman" w:hAnsi="Times New Roman" w:cs="Times New Roman"/>
          <w:sz w:val="24"/>
        </w:rPr>
      </w:pPr>
      <w:r>
        <w:rPr>
          <w:rFonts w:ascii="Times New Roman" w:eastAsiaTheme="minorEastAsia" w:hAnsi="Times New Roman" w:cs="Times New Roman"/>
          <w:sz w:val="24"/>
          <w:szCs w:val="24"/>
        </w:rPr>
        <w:t xml:space="preserve">Tingkat 4A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53</m:t>
            </m:r>
          </m:num>
          <m:den>
            <m:r>
              <w:rPr>
                <w:rFonts w:ascii="Cambria Math" w:eastAsia="Times New Roman" w:hAnsi="Cambria Math" w:cs="Times New Roman"/>
                <w:sz w:val="24"/>
                <w:szCs w:val="24"/>
              </w:rPr>
              <m:t>106</m:t>
            </m:r>
          </m:den>
        </m:f>
        <m:r>
          <w:rPr>
            <w:rFonts w:ascii="Cambria Math" w:eastAsia="Times New Roman" w:hAnsi="Cambria Math" w:cs="Times New Roman"/>
            <w:sz w:val="24"/>
            <w:szCs w:val="24"/>
          </w:rPr>
          <m:t>x 84</m:t>
        </m:r>
      </m:oMath>
      <w:r>
        <w:rPr>
          <w:rFonts w:ascii="Times New Roman" w:eastAsiaTheme="minorEastAsia" w:hAnsi="Times New Roman" w:cs="Times New Roman"/>
          <w:sz w:val="24"/>
          <w:szCs w:val="24"/>
        </w:rPr>
        <w:t xml:space="preserve"> = 43</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Tingkat 4B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53</m:t>
            </m:r>
          </m:num>
          <m:den>
            <m:r>
              <w:rPr>
                <w:rFonts w:ascii="Cambria Math" w:eastAsia="Times New Roman" w:hAnsi="Cambria Math" w:cs="Times New Roman"/>
                <w:sz w:val="24"/>
                <w:szCs w:val="24"/>
              </w:rPr>
              <m:t>106</m:t>
            </m:r>
          </m:den>
        </m:f>
        <m:r>
          <w:rPr>
            <w:rFonts w:ascii="Cambria Math" w:eastAsia="Times New Roman" w:hAnsi="Cambria Math" w:cs="Times New Roman"/>
            <w:sz w:val="24"/>
            <w:szCs w:val="24"/>
          </w:rPr>
          <m:t>x 84</m:t>
        </m:r>
      </m:oMath>
      <w:r>
        <w:rPr>
          <w:rFonts w:ascii="Times New Roman" w:eastAsiaTheme="minorEastAsia" w:hAnsi="Times New Roman" w:cs="Times New Roman"/>
          <w:sz w:val="24"/>
          <w:szCs w:val="24"/>
        </w:rPr>
        <w:t xml:space="preserve"> = 41</w:t>
      </w:r>
    </w:p>
    <w:p w14:paraId="57955B1C" w14:textId="77777777" w:rsidR="007B3B28" w:rsidRPr="007B3B28" w:rsidRDefault="007B3B28" w:rsidP="007B3B28">
      <w:pPr>
        <w:spacing w:after="0" w:line="480" w:lineRule="auto"/>
        <w:ind w:right="378" w:firstLine="720"/>
        <w:jc w:val="both"/>
        <w:rPr>
          <w:rFonts w:ascii="Times New Roman" w:hAnsi="Times New Roman" w:cs="Times New Roman"/>
          <w:i/>
          <w:sz w:val="24"/>
        </w:rPr>
      </w:pPr>
    </w:p>
    <w:p w14:paraId="2B464564" w14:textId="77777777" w:rsidR="00B21CEE" w:rsidRPr="00201F10" w:rsidRDefault="00B21CEE" w:rsidP="003A01AC">
      <w:pPr>
        <w:pStyle w:val="ListParagraph"/>
        <w:numPr>
          <w:ilvl w:val="0"/>
          <w:numId w:val="20"/>
        </w:numPr>
        <w:spacing w:after="0" w:line="480" w:lineRule="auto"/>
        <w:ind w:left="709" w:right="378" w:hanging="709"/>
        <w:jc w:val="both"/>
        <w:outlineLvl w:val="2"/>
        <w:rPr>
          <w:rFonts w:ascii="Times New Roman" w:hAnsi="Times New Roman" w:cs="Times New Roman"/>
          <w:b/>
          <w:sz w:val="24"/>
        </w:rPr>
      </w:pPr>
      <w:bookmarkStart w:id="105" w:name="_Toc184846324"/>
      <w:bookmarkStart w:id="106" w:name="_Toc197894207"/>
      <w:r w:rsidRPr="00201F10">
        <w:rPr>
          <w:rFonts w:ascii="Times New Roman" w:hAnsi="Times New Roman" w:cs="Times New Roman"/>
          <w:b/>
          <w:sz w:val="24"/>
        </w:rPr>
        <w:t>Sampling Penelitian</w:t>
      </w:r>
      <w:bookmarkEnd w:id="105"/>
      <w:bookmarkEnd w:id="106"/>
    </w:p>
    <w:p w14:paraId="41E0CC58" w14:textId="32616370" w:rsidR="0073645E" w:rsidRDefault="0073645E" w:rsidP="00510037">
      <w:pPr>
        <w:pStyle w:val="ListParagraph"/>
        <w:spacing w:after="0" w:line="480" w:lineRule="auto"/>
        <w:ind w:left="0" w:right="378" w:firstLine="709"/>
        <w:jc w:val="both"/>
        <w:rPr>
          <w:rFonts w:ascii="Times New Roman" w:hAnsi="Times New Roman" w:cs="Times New Roman"/>
          <w:sz w:val="24"/>
        </w:rPr>
      </w:pPr>
      <w:r w:rsidRPr="00201F10">
        <w:rPr>
          <w:rFonts w:ascii="Times New Roman" w:hAnsi="Times New Roman" w:cs="Times New Roman"/>
          <w:sz w:val="24"/>
        </w:rPr>
        <w:t>Teknik pengambilan sampel (Sampling) adalah proses menyeleksi porsi dari populasi untuk dapat mewakili populasi yang tersedia dengan tujuan mengambil sampel sehingga dapat diperoleh sampel sesuai dengan keseluruhan subyek penelitian.(Sugihartono, 2018). Penelitian ini menggunakan simple random sampling metode pengambilan sampel di mana setiap anggota populasi memiliki kesempatan yang sama untuk dipilih sebagai sampel. Metode ini dilakukan secara acak, tanpa memperhatikan faktor lain seperti lokasi, karakteristik, atau kelompok</w:t>
      </w:r>
      <w:r w:rsidR="005E0104">
        <w:rPr>
          <w:rFonts w:ascii="Times New Roman" w:hAnsi="Times New Roman" w:cs="Times New Roman"/>
          <w:sz w:val="24"/>
        </w:rPr>
        <w:t xml:space="preserve"> </w:t>
      </w:r>
      <w:r w:rsidRPr="00201F10">
        <w:rPr>
          <w:rFonts w:ascii="Times New Roman" w:hAnsi="Times New Roman" w:cs="Times New Roman"/>
          <w:sz w:val="24"/>
        </w:rPr>
        <w:t>(Bagus Sumargo, 2020).</w:t>
      </w:r>
    </w:p>
    <w:p w14:paraId="017E6192" w14:textId="77777777" w:rsidR="001178CF" w:rsidRDefault="001178CF" w:rsidP="001178CF">
      <w:pPr>
        <w:pStyle w:val="ListParagraph"/>
        <w:spacing w:after="0" w:line="480" w:lineRule="auto"/>
        <w:ind w:left="1134" w:right="378" w:firstLine="709"/>
        <w:jc w:val="both"/>
        <w:rPr>
          <w:rFonts w:ascii="Times New Roman" w:hAnsi="Times New Roman" w:cs="Times New Roman"/>
          <w:sz w:val="24"/>
        </w:rPr>
      </w:pPr>
    </w:p>
    <w:p w14:paraId="5D3095EE" w14:textId="77777777" w:rsidR="005E0104" w:rsidRDefault="005E0104" w:rsidP="001178CF">
      <w:pPr>
        <w:pStyle w:val="ListParagraph"/>
        <w:spacing w:after="0" w:line="480" w:lineRule="auto"/>
        <w:ind w:left="1134" w:right="378" w:firstLine="709"/>
        <w:jc w:val="both"/>
        <w:rPr>
          <w:rFonts w:ascii="Times New Roman" w:hAnsi="Times New Roman" w:cs="Times New Roman"/>
          <w:sz w:val="24"/>
        </w:rPr>
      </w:pPr>
    </w:p>
    <w:p w14:paraId="2BF4A7ED" w14:textId="77777777" w:rsidR="005E0104" w:rsidRDefault="005E0104" w:rsidP="001178CF">
      <w:pPr>
        <w:pStyle w:val="ListParagraph"/>
        <w:spacing w:after="0" w:line="480" w:lineRule="auto"/>
        <w:ind w:left="1134" w:right="378" w:firstLine="709"/>
        <w:jc w:val="both"/>
        <w:rPr>
          <w:rFonts w:ascii="Times New Roman" w:hAnsi="Times New Roman" w:cs="Times New Roman"/>
          <w:sz w:val="24"/>
        </w:rPr>
      </w:pPr>
    </w:p>
    <w:p w14:paraId="63DAE81E" w14:textId="77777777" w:rsidR="005E0104" w:rsidRPr="00201F10" w:rsidRDefault="005E0104" w:rsidP="001178CF">
      <w:pPr>
        <w:pStyle w:val="ListParagraph"/>
        <w:spacing w:after="0" w:line="480" w:lineRule="auto"/>
        <w:ind w:left="1134" w:right="378" w:firstLine="709"/>
        <w:jc w:val="both"/>
        <w:rPr>
          <w:rFonts w:ascii="Times New Roman" w:hAnsi="Times New Roman" w:cs="Times New Roman"/>
          <w:sz w:val="24"/>
        </w:rPr>
      </w:pPr>
    </w:p>
    <w:p w14:paraId="52F94ACD" w14:textId="5B3753F3" w:rsidR="00201F10" w:rsidRPr="00201F10" w:rsidRDefault="0085570A" w:rsidP="003A01AC">
      <w:pPr>
        <w:pStyle w:val="ListParagraph"/>
        <w:numPr>
          <w:ilvl w:val="0"/>
          <w:numId w:val="19"/>
        </w:numPr>
        <w:spacing w:after="0" w:line="480" w:lineRule="auto"/>
        <w:ind w:left="709" w:right="378" w:hanging="709"/>
        <w:jc w:val="both"/>
        <w:outlineLvl w:val="1"/>
        <w:rPr>
          <w:rFonts w:ascii="Times New Roman" w:hAnsi="Times New Roman" w:cs="Times New Roman"/>
          <w:b/>
          <w:sz w:val="24"/>
        </w:rPr>
      </w:pPr>
      <w:bookmarkStart w:id="107" w:name="_Toc184846325"/>
      <w:bookmarkStart w:id="108" w:name="_Toc197894208"/>
      <w:r w:rsidRPr="00201F10">
        <w:rPr>
          <w:rFonts w:ascii="Times New Roman" w:hAnsi="Times New Roman" w:cs="Times New Roman"/>
          <w:b/>
          <w:sz w:val="24"/>
        </w:rPr>
        <w:lastRenderedPageBreak/>
        <w:t>Identifikasi Variabel</w:t>
      </w:r>
      <w:bookmarkEnd w:id="107"/>
      <w:bookmarkEnd w:id="108"/>
    </w:p>
    <w:p w14:paraId="3291EF5F" w14:textId="73420DD1" w:rsidR="00201F10" w:rsidRPr="00201F10" w:rsidRDefault="00942D02" w:rsidP="003A01AC">
      <w:pPr>
        <w:pStyle w:val="ListParagraph"/>
        <w:numPr>
          <w:ilvl w:val="0"/>
          <w:numId w:val="23"/>
        </w:numPr>
        <w:spacing w:after="0" w:line="480" w:lineRule="auto"/>
        <w:ind w:left="709" w:right="378" w:hanging="709"/>
        <w:jc w:val="both"/>
        <w:outlineLvl w:val="2"/>
        <w:rPr>
          <w:rFonts w:ascii="Times New Roman" w:hAnsi="Times New Roman" w:cs="Times New Roman"/>
          <w:b/>
          <w:sz w:val="24"/>
        </w:rPr>
      </w:pPr>
      <w:bookmarkStart w:id="109" w:name="_Toc184846326"/>
      <w:bookmarkStart w:id="110" w:name="_Toc197894209"/>
      <w:r w:rsidRPr="00201F10">
        <w:rPr>
          <w:rFonts w:ascii="Times New Roman" w:hAnsi="Times New Roman" w:cs="Times New Roman"/>
          <w:b/>
          <w:sz w:val="24"/>
        </w:rPr>
        <w:t xml:space="preserve">Variabel </w:t>
      </w:r>
      <w:r w:rsidR="00201F10" w:rsidRPr="00201F10">
        <w:rPr>
          <w:rFonts w:ascii="Times New Roman" w:hAnsi="Times New Roman" w:cs="Times New Roman"/>
          <w:b/>
          <w:sz w:val="24"/>
        </w:rPr>
        <w:t>Ind</w:t>
      </w:r>
      <w:r w:rsidRPr="00201F10">
        <w:rPr>
          <w:rFonts w:ascii="Times New Roman" w:hAnsi="Times New Roman" w:cs="Times New Roman"/>
          <w:b/>
          <w:sz w:val="24"/>
        </w:rPr>
        <w:t>ependent</w:t>
      </w:r>
      <w:bookmarkEnd w:id="109"/>
      <w:bookmarkEnd w:id="110"/>
    </w:p>
    <w:p w14:paraId="43E42EDA" w14:textId="35BD90B9" w:rsidR="00942D02" w:rsidRPr="00201F10" w:rsidRDefault="00201F10" w:rsidP="00510037">
      <w:pPr>
        <w:pStyle w:val="BodyText"/>
        <w:spacing w:after="0" w:line="480" w:lineRule="auto"/>
        <w:ind w:right="378" w:firstLine="709"/>
        <w:jc w:val="both"/>
        <w:rPr>
          <w:rFonts w:ascii="Times New Roman" w:hAnsi="Times New Roman" w:cs="Times New Roman"/>
          <w:sz w:val="24"/>
          <w:szCs w:val="24"/>
        </w:rPr>
      </w:pPr>
      <w:r w:rsidRPr="00201F10">
        <w:rPr>
          <w:rFonts w:ascii="Times New Roman" w:hAnsi="Times New Roman" w:cs="Times New Roman"/>
          <w:sz w:val="24"/>
          <w:szCs w:val="24"/>
        </w:rPr>
        <w:t>Variabel</w:t>
      </w:r>
      <w:r w:rsidRPr="00201F10">
        <w:rPr>
          <w:rFonts w:ascii="Times New Roman" w:hAnsi="Times New Roman" w:cs="Times New Roman"/>
          <w:spacing w:val="1"/>
          <w:sz w:val="24"/>
          <w:szCs w:val="24"/>
        </w:rPr>
        <w:t xml:space="preserve"> </w:t>
      </w:r>
      <w:r w:rsidRPr="00201F10">
        <w:rPr>
          <w:rFonts w:ascii="Times New Roman" w:hAnsi="Times New Roman" w:cs="Times New Roman"/>
          <w:i/>
          <w:sz w:val="24"/>
          <w:szCs w:val="24"/>
        </w:rPr>
        <w:t>independent</w:t>
      </w:r>
      <w:r w:rsidRPr="00201F10">
        <w:rPr>
          <w:rFonts w:ascii="Times New Roman" w:hAnsi="Times New Roman" w:cs="Times New Roman"/>
          <w:i/>
          <w:spacing w:val="1"/>
          <w:sz w:val="24"/>
          <w:szCs w:val="24"/>
        </w:rPr>
        <w:t xml:space="preserve"> </w:t>
      </w:r>
      <w:r w:rsidRPr="00201F10">
        <w:rPr>
          <w:rFonts w:ascii="Times New Roman" w:hAnsi="Times New Roman" w:cs="Times New Roman"/>
          <w:sz w:val="24"/>
          <w:szCs w:val="24"/>
        </w:rPr>
        <w:t>adalah</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variabel</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yang</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memberikan</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pengaruh</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atau</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menjadi</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penyebab</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munculnya</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variabel</w:t>
      </w:r>
      <w:r w:rsidRPr="00201F10">
        <w:rPr>
          <w:rFonts w:ascii="Times New Roman" w:hAnsi="Times New Roman" w:cs="Times New Roman"/>
          <w:spacing w:val="1"/>
          <w:sz w:val="24"/>
          <w:szCs w:val="24"/>
        </w:rPr>
        <w:t xml:space="preserve"> </w:t>
      </w:r>
      <w:r w:rsidRPr="00201F10">
        <w:rPr>
          <w:rFonts w:ascii="Times New Roman" w:hAnsi="Times New Roman" w:cs="Times New Roman"/>
          <w:i/>
          <w:spacing w:val="-1"/>
          <w:sz w:val="24"/>
          <w:szCs w:val="24"/>
        </w:rPr>
        <w:t xml:space="preserve">dependen </w:t>
      </w:r>
      <w:r w:rsidRPr="00201F10">
        <w:rPr>
          <w:rFonts w:ascii="Times New Roman" w:hAnsi="Times New Roman" w:cs="Times New Roman"/>
          <w:spacing w:val="-1"/>
          <w:sz w:val="24"/>
          <w:szCs w:val="24"/>
        </w:rPr>
        <w:t xml:space="preserve">(Sugiyono, </w:t>
      </w:r>
      <w:r w:rsidRPr="00201F10">
        <w:rPr>
          <w:rFonts w:ascii="Times New Roman" w:hAnsi="Times New Roman" w:cs="Times New Roman"/>
          <w:sz w:val="24"/>
          <w:szCs w:val="24"/>
        </w:rPr>
        <w:t xml:space="preserve">2011). Variabel </w:t>
      </w:r>
      <w:r w:rsidRPr="00201F10">
        <w:rPr>
          <w:rFonts w:ascii="Times New Roman" w:hAnsi="Times New Roman" w:cs="Times New Roman"/>
          <w:i/>
          <w:sz w:val="24"/>
          <w:szCs w:val="24"/>
        </w:rPr>
        <w:t xml:space="preserve">Independen </w:t>
      </w:r>
      <w:r w:rsidRPr="00201F10">
        <w:rPr>
          <w:rFonts w:ascii="Times New Roman" w:hAnsi="Times New Roman" w:cs="Times New Roman"/>
          <w:sz w:val="24"/>
          <w:szCs w:val="24"/>
        </w:rPr>
        <w:t>pada penelitian ini</w:t>
      </w:r>
      <w:r w:rsidRPr="00201F10">
        <w:rPr>
          <w:rFonts w:ascii="Times New Roman" w:hAnsi="Times New Roman" w:cs="Times New Roman"/>
          <w:spacing w:val="-57"/>
          <w:sz w:val="24"/>
          <w:szCs w:val="24"/>
        </w:rPr>
        <w:t xml:space="preserve"> </w:t>
      </w:r>
      <w:r w:rsidRPr="00201F10">
        <w:rPr>
          <w:rFonts w:ascii="Times New Roman" w:hAnsi="Times New Roman" w:cs="Times New Roman"/>
          <w:sz w:val="24"/>
          <w:szCs w:val="24"/>
        </w:rPr>
        <w:t>adalah</w:t>
      </w:r>
      <w:r w:rsidRPr="00201F10">
        <w:rPr>
          <w:rFonts w:ascii="Times New Roman" w:hAnsi="Times New Roman" w:cs="Times New Roman"/>
          <w:spacing w:val="-4"/>
          <w:sz w:val="24"/>
          <w:szCs w:val="24"/>
        </w:rPr>
        <w:t xml:space="preserve"> </w:t>
      </w:r>
      <w:r w:rsidRPr="00201F10">
        <w:rPr>
          <w:rFonts w:ascii="Times New Roman" w:hAnsi="Times New Roman" w:cs="Times New Roman"/>
          <w:sz w:val="24"/>
          <w:szCs w:val="24"/>
        </w:rPr>
        <w:t>Edukasi</w:t>
      </w:r>
      <w:r w:rsidRPr="00201F10">
        <w:rPr>
          <w:rFonts w:ascii="Times New Roman" w:hAnsi="Times New Roman" w:cs="Times New Roman"/>
          <w:spacing w:val="-3"/>
          <w:sz w:val="24"/>
          <w:szCs w:val="24"/>
        </w:rPr>
        <w:t xml:space="preserve"> </w:t>
      </w:r>
      <w:r w:rsidRPr="00201F10">
        <w:rPr>
          <w:rFonts w:ascii="Times New Roman" w:hAnsi="Times New Roman" w:cs="Times New Roman"/>
          <w:sz w:val="24"/>
          <w:szCs w:val="24"/>
        </w:rPr>
        <w:t>p</w:t>
      </w:r>
      <w:r w:rsidR="00285171">
        <w:rPr>
          <w:rFonts w:ascii="Times New Roman" w:hAnsi="Times New Roman" w:cs="Times New Roman"/>
          <w:sz w:val="24"/>
          <w:szCs w:val="24"/>
        </w:rPr>
        <w:t>erilaku</w:t>
      </w:r>
      <w:r w:rsidRPr="00201F10">
        <w:rPr>
          <w:rFonts w:ascii="Times New Roman" w:hAnsi="Times New Roman" w:cs="Times New Roman"/>
          <w:sz w:val="24"/>
          <w:szCs w:val="24"/>
        </w:rPr>
        <w:t xml:space="preserve"> hidup</w:t>
      </w:r>
      <w:r w:rsidRPr="00201F10">
        <w:rPr>
          <w:rFonts w:ascii="Times New Roman" w:hAnsi="Times New Roman" w:cs="Times New Roman"/>
          <w:spacing w:val="2"/>
          <w:sz w:val="24"/>
          <w:szCs w:val="24"/>
        </w:rPr>
        <w:t xml:space="preserve"> </w:t>
      </w:r>
      <w:r w:rsidRPr="00201F10">
        <w:rPr>
          <w:rFonts w:ascii="Times New Roman" w:hAnsi="Times New Roman" w:cs="Times New Roman"/>
          <w:sz w:val="24"/>
          <w:szCs w:val="24"/>
        </w:rPr>
        <w:t>bersih</w:t>
      </w:r>
      <w:r w:rsidRPr="00201F10">
        <w:rPr>
          <w:rFonts w:ascii="Times New Roman" w:hAnsi="Times New Roman" w:cs="Times New Roman"/>
          <w:spacing w:val="-4"/>
          <w:sz w:val="24"/>
          <w:szCs w:val="24"/>
        </w:rPr>
        <w:t xml:space="preserve"> </w:t>
      </w:r>
      <w:r w:rsidRPr="00201F10">
        <w:rPr>
          <w:rFonts w:ascii="Times New Roman" w:hAnsi="Times New Roman" w:cs="Times New Roman"/>
          <w:sz w:val="24"/>
          <w:szCs w:val="24"/>
        </w:rPr>
        <w:t>dan</w:t>
      </w:r>
      <w:r w:rsidRPr="00201F10">
        <w:rPr>
          <w:rFonts w:ascii="Times New Roman" w:hAnsi="Times New Roman" w:cs="Times New Roman"/>
          <w:spacing w:val="-3"/>
          <w:sz w:val="24"/>
          <w:szCs w:val="24"/>
        </w:rPr>
        <w:t xml:space="preserve"> </w:t>
      </w:r>
      <w:r w:rsidRPr="00201F10">
        <w:rPr>
          <w:rFonts w:ascii="Times New Roman" w:hAnsi="Times New Roman" w:cs="Times New Roman"/>
          <w:sz w:val="24"/>
          <w:szCs w:val="24"/>
        </w:rPr>
        <w:t>sehat</w:t>
      </w:r>
      <w:r w:rsidRPr="00201F10">
        <w:rPr>
          <w:rFonts w:ascii="Times New Roman" w:hAnsi="Times New Roman" w:cs="Times New Roman"/>
          <w:spacing w:val="6"/>
          <w:sz w:val="24"/>
          <w:szCs w:val="24"/>
        </w:rPr>
        <w:t xml:space="preserve"> </w:t>
      </w:r>
      <w:r w:rsidRPr="00201F10">
        <w:rPr>
          <w:rFonts w:ascii="Times New Roman" w:hAnsi="Times New Roman" w:cs="Times New Roman"/>
          <w:sz w:val="24"/>
          <w:szCs w:val="24"/>
        </w:rPr>
        <w:t>(PHBS).</w:t>
      </w:r>
    </w:p>
    <w:p w14:paraId="23E627B4" w14:textId="108E983D" w:rsidR="00942D02" w:rsidRPr="00201F10" w:rsidRDefault="00942D02" w:rsidP="003A01AC">
      <w:pPr>
        <w:pStyle w:val="ListParagraph"/>
        <w:numPr>
          <w:ilvl w:val="0"/>
          <w:numId w:val="23"/>
        </w:numPr>
        <w:spacing w:after="0" w:line="480" w:lineRule="auto"/>
        <w:ind w:left="709" w:right="378" w:hanging="709"/>
        <w:jc w:val="both"/>
        <w:outlineLvl w:val="2"/>
        <w:rPr>
          <w:rFonts w:ascii="Times New Roman" w:hAnsi="Times New Roman" w:cs="Times New Roman"/>
          <w:b/>
          <w:sz w:val="24"/>
        </w:rPr>
      </w:pPr>
      <w:bookmarkStart w:id="111" w:name="_Toc184846327"/>
      <w:bookmarkStart w:id="112" w:name="_Toc197894210"/>
      <w:r w:rsidRPr="00201F10">
        <w:rPr>
          <w:rFonts w:ascii="Times New Roman" w:hAnsi="Times New Roman" w:cs="Times New Roman"/>
          <w:b/>
          <w:sz w:val="24"/>
        </w:rPr>
        <w:t xml:space="preserve">Variabel </w:t>
      </w:r>
      <w:r w:rsidR="00201F10" w:rsidRPr="00201F10">
        <w:rPr>
          <w:rFonts w:ascii="Times New Roman" w:hAnsi="Times New Roman" w:cs="Times New Roman"/>
          <w:b/>
          <w:sz w:val="24"/>
        </w:rPr>
        <w:t>D</w:t>
      </w:r>
      <w:r w:rsidRPr="00201F10">
        <w:rPr>
          <w:rFonts w:ascii="Times New Roman" w:hAnsi="Times New Roman" w:cs="Times New Roman"/>
          <w:b/>
          <w:sz w:val="24"/>
        </w:rPr>
        <w:t>ependent</w:t>
      </w:r>
      <w:bookmarkEnd w:id="111"/>
      <w:bookmarkEnd w:id="112"/>
    </w:p>
    <w:p w14:paraId="4F8DFB4F" w14:textId="6A555861" w:rsidR="00942D02" w:rsidRDefault="00201F10" w:rsidP="00510037">
      <w:pPr>
        <w:pStyle w:val="BodyText"/>
        <w:spacing w:after="0" w:line="480" w:lineRule="auto"/>
        <w:ind w:right="378" w:firstLine="709"/>
        <w:jc w:val="both"/>
        <w:rPr>
          <w:rFonts w:ascii="Times New Roman" w:hAnsi="Times New Roman" w:cs="Times New Roman"/>
          <w:sz w:val="24"/>
          <w:szCs w:val="24"/>
        </w:rPr>
      </w:pPr>
      <w:r w:rsidRPr="00201F10">
        <w:rPr>
          <w:rFonts w:ascii="Times New Roman" w:hAnsi="Times New Roman" w:cs="Times New Roman"/>
          <w:sz w:val="24"/>
          <w:szCs w:val="24"/>
        </w:rPr>
        <w:t>Variabel</w:t>
      </w:r>
      <w:r w:rsidRPr="00201F10">
        <w:rPr>
          <w:rFonts w:ascii="Times New Roman" w:hAnsi="Times New Roman" w:cs="Times New Roman"/>
          <w:spacing w:val="1"/>
          <w:sz w:val="24"/>
          <w:szCs w:val="24"/>
        </w:rPr>
        <w:t xml:space="preserve"> </w:t>
      </w:r>
      <w:r w:rsidRPr="00201F10">
        <w:rPr>
          <w:rFonts w:ascii="Times New Roman" w:hAnsi="Times New Roman" w:cs="Times New Roman"/>
          <w:i/>
          <w:sz w:val="24"/>
          <w:szCs w:val="24"/>
        </w:rPr>
        <w:t>dependen</w:t>
      </w:r>
      <w:r w:rsidRPr="00201F10">
        <w:rPr>
          <w:rFonts w:ascii="Times New Roman" w:hAnsi="Times New Roman" w:cs="Times New Roman"/>
          <w:i/>
          <w:spacing w:val="1"/>
          <w:sz w:val="24"/>
          <w:szCs w:val="24"/>
        </w:rPr>
        <w:t xml:space="preserve"> </w:t>
      </w:r>
      <w:r w:rsidRPr="00201F10">
        <w:rPr>
          <w:rFonts w:ascii="Times New Roman" w:hAnsi="Times New Roman" w:cs="Times New Roman"/>
          <w:sz w:val="24"/>
          <w:szCs w:val="24"/>
        </w:rPr>
        <w:t>adalah</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variabel</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yang</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terpengaruh</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atau</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 xml:space="preserve">merupakan hasil dari variabel lainnya </w:t>
      </w:r>
      <w:r w:rsidRPr="00201F10">
        <w:rPr>
          <w:rFonts w:ascii="Times New Roman" w:hAnsi="Times New Roman" w:cs="Times New Roman"/>
          <w:sz w:val="24"/>
          <w:szCs w:val="24"/>
        </w:rPr>
        <w:fldChar w:fldCharType="begin" w:fldLock="1"/>
      </w:r>
      <w:r w:rsidR="00B42A5C">
        <w:rPr>
          <w:rFonts w:ascii="Times New Roman" w:hAnsi="Times New Roman" w:cs="Times New Roman"/>
          <w:sz w:val="24"/>
          <w:szCs w:val="24"/>
        </w:rPr>
        <w:instrText>ADDIN CSL_CITATION {"citationItems":[{"id":"ITEM-1","itemData":{"ISBN":"9798433640","abstract":"The “2020 climate and energy package” enacted by the EU aims to reduce emission of greenhouse gases, to increase the share of renewable energy and to improve overall energy efficiency. These goals are forwarded to the industry using regulations or funding opportunities. Taking a deeper look e.g. into automotive industry the companies reflect these goals to their plants across Europe. Energy efficiency is a plant-related KPI to gain customer satisfaction, enhance greener production and optimise internal costs. Current developments especially deal with base load reduction for production plants. In order to achieve this, all resources within the factory, interconnected by processes or by energy flows, have to be actively managed. This paper deals with the requirements on energy management systems stemming from the task to control production, infrastructure as well as technical building systems (TBS) simultaneously with focus on specifics of the automotive industry.","author":[{"dropping-particle":"","family":"Sugiyono","given":"","non-dropping-particle":"","parse-names":false,"suffix":""}],"id":"ITEM-1","issued":{"date-parts":[["2011"]]},"page":"334","title":"Metode Penelitian Pendidikan: Pendekatan Kuantitatif, Kualitatif, dan R &amp; D.","type":"article"},"uris":["http://www.mendeley.com/documents/?uuid=a545c78b-4a07-44b1-a0fd-2f4a6f20c35d","http://www.mendeley.com/documents/?uuid=099ff9d7-f910-4ed3-a502-65dbd337cff5"]}],"mendeley":{"formattedCitation":"(Sugiyono, 2011)","plainTextFormattedCitation":"(Sugiyono, 2011)","previouslyFormattedCitation":"(Sugiyono, 2011)"},"properties":{"noteIndex":0},"schema":"https://github.com/citation-style-language/schema/raw/master/csl-citation.json"}</w:instrText>
      </w:r>
      <w:r w:rsidRPr="00201F10">
        <w:rPr>
          <w:rFonts w:ascii="Times New Roman" w:hAnsi="Times New Roman" w:cs="Times New Roman"/>
          <w:sz w:val="24"/>
          <w:szCs w:val="24"/>
        </w:rPr>
        <w:fldChar w:fldCharType="separate"/>
      </w:r>
      <w:r w:rsidRPr="00201F10">
        <w:rPr>
          <w:rFonts w:ascii="Times New Roman" w:hAnsi="Times New Roman" w:cs="Times New Roman"/>
          <w:noProof/>
          <w:sz w:val="24"/>
          <w:szCs w:val="24"/>
        </w:rPr>
        <w:t>(Sugiyono, 2011)</w:t>
      </w:r>
      <w:r w:rsidRPr="00201F10">
        <w:rPr>
          <w:rFonts w:ascii="Times New Roman" w:hAnsi="Times New Roman" w:cs="Times New Roman"/>
          <w:sz w:val="24"/>
          <w:szCs w:val="24"/>
        </w:rPr>
        <w:fldChar w:fldCharType="end"/>
      </w:r>
      <w:r w:rsidRPr="00201F10">
        <w:rPr>
          <w:rFonts w:ascii="Times New Roman" w:hAnsi="Times New Roman" w:cs="Times New Roman"/>
          <w:sz w:val="24"/>
          <w:szCs w:val="24"/>
        </w:rPr>
        <w:t>. Variabel</w:t>
      </w:r>
      <w:r w:rsidRPr="00201F10">
        <w:rPr>
          <w:rFonts w:ascii="Times New Roman" w:hAnsi="Times New Roman" w:cs="Times New Roman"/>
          <w:spacing w:val="1"/>
          <w:sz w:val="24"/>
          <w:szCs w:val="24"/>
        </w:rPr>
        <w:t xml:space="preserve"> </w:t>
      </w:r>
      <w:r w:rsidRPr="00201F10">
        <w:rPr>
          <w:rFonts w:ascii="Times New Roman" w:hAnsi="Times New Roman" w:cs="Times New Roman"/>
          <w:i/>
          <w:sz w:val="24"/>
          <w:szCs w:val="24"/>
        </w:rPr>
        <w:t xml:space="preserve">Dependen </w:t>
      </w:r>
      <w:r w:rsidRPr="00201F10">
        <w:rPr>
          <w:rFonts w:ascii="Times New Roman" w:hAnsi="Times New Roman" w:cs="Times New Roman"/>
          <w:sz w:val="24"/>
          <w:szCs w:val="24"/>
        </w:rPr>
        <w:t>penelitian</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ini</w:t>
      </w:r>
      <w:r w:rsidRPr="00201F10">
        <w:rPr>
          <w:rFonts w:ascii="Times New Roman" w:hAnsi="Times New Roman" w:cs="Times New Roman"/>
          <w:spacing w:val="-8"/>
          <w:sz w:val="24"/>
          <w:szCs w:val="24"/>
        </w:rPr>
        <w:t xml:space="preserve"> </w:t>
      </w:r>
      <w:r w:rsidRPr="00201F10">
        <w:rPr>
          <w:rFonts w:ascii="Times New Roman" w:hAnsi="Times New Roman" w:cs="Times New Roman"/>
          <w:sz w:val="24"/>
          <w:szCs w:val="24"/>
        </w:rPr>
        <w:t>adalah</w:t>
      </w:r>
      <w:r w:rsidRPr="00201F10">
        <w:rPr>
          <w:rFonts w:ascii="Times New Roman" w:hAnsi="Times New Roman" w:cs="Times New Roman"/>
          <w:spacing w:val="-4"/>
          <w:sz w:val="24"/>
          <w:szCs w:val="24"/>
        </w:rPr>
        <w:t xml:space="preserve"> </w:t>
      </w:r>
      <w:r w:rsidRPr="00201F10">
        <w:rPr>
          <w:rFonts w:ascii="Times New Roman" w:hAnsi="Times New Roman" w:cs="Times New Roman"/>
          <w:sz w:val="24"/>
          <w:szCs w:val="24"/>
        </w:rPr>
        <w:t>kebiasaan</w:t>
      </w:r>
      <w:r w:rsidRPr="00201F10">
        <w:rPr>
          <w:rFonts w:ascii="Times New Roman" w:hAnsi="Times New Roman" w:cs="Times New Roman"/>
          <w:spacing w:val="-5"/>
          <w:sz w:val="24"/>
          <w:szCs w:val="24"/>
        </w:rPr>
        <w:t xml:space="preserve"> </w:t>
      </w:r>
      <w:r w:rsidRPr="00201F10">
        <w:rPr>
          <w:rFonts w:ascii="Times New Roman" w:hAnsi="Times New Roman" w:cs="Times New Roman"/>
          <w:sz w:val="24"/>
          <w:szCs w:val="24"/>
        </w:rPr>
        <w:t>perilaku</w:t>
      </w:r>
      <w:r w:rsidRPr="00201F10">
        <w:rPr>
          <w:rFonts w:ascii="Times New Roman" w:hAnsi="Times New Roman" w:cs="Times New Roman"/>
          <w:spacing w:val="5"/>
          <w:sz w:val="24"/>
          <w:szCs w:val="24"/>
        </w:rPr>
        <w:t xml:space="preserve"> </w:t>
      </w:r>
      <w:r w:rsidRPr="00201F10">
        <w:rPr>
          <w:rFonts w:ascii="Times New Roman" w:hAnsi="Times New Roman" w:cs="Times New Roman"/>
          <w:sz w:val="24"/>
          <w:szCs w:val="24"/>
        </w:rPr>
        <w:t>hidup</w:t>
      </w:r>
      <w:r w:rsidRPr="00201F10">
        <w:rPr>
          <w:rFonts w:ascii="Times New Roman" w:hAnsi="Times New Roman" w:cs="Times New Roman"/>
          <w:spacing w:val="1"/>
          <w:sz w:val="24"/>
          <w:szCs w:val="24"/>
        </w:rPr>
        <w:t xml:space="preserve"> </w:t>
      </w:r>
      <w:r w:rsidRPr="00201F10">
        <w:rPr>
          <w:rFonts w:ascii="Times New Roman" w:hAnsi="Times New Roman" w:cs="Times New Roman"/>
          <w:sz w:val="24"/>
          <w:szCs w:val="24"/>
        </w:rPr>
        <w:t>sehat.</w:t>
      </w:r>
    </w:p>
    <w:p w14:paraId="4CDFBA7F" w14:textId="77777777" w:rsidR="00A4482A" w:rsidRPr="00201F10" w:rsidRDefault="00A4482A" w:rsidP="00510037">
      <w:pPr>
        <w:pStyle w:val="BodyText"/>
        <w:spacing w:after="0" w:line="480" w:lineRule="auto"/>
        <w:ind w:right="378" w:firstLine="709"/>
        <w:jc w:val="both"/>
        <w:rPr>
          <w:rFonts w:ascii="Times New Roman" w:hAnsi="Times New Roman" w:cs="Times New Roman"/>
          <w:sz w:val="24"/>
          <w:szCs w:val="24"/>
        </w:rPr>
      </w:pPr>
    </w:p>
    <w:p w14:paraId="14EED427" w14:textId="4A4B54FA" w:rsidR="0085570A" w:rsidRPr="00201F10" w:rsidRDefault="0085570A" w:rsidP="003A01AC">
      <w:pPr>
        <w:pStyle w:val="ListParagraph"/>
        <w:numPr>
          <w:ilvl w:val="0"/>
          <w:numId w:val="19"/>
        </w:numPr>
        <w:spacing w:after="0" w:line="480" w:lineRule="auto"/>
        <w:ind w:left="709" w:right="378" w:hanging="709"/>
        <w:jc w:val="both"/>
        <w:outlineLvl w:val="1"/>
        <w:rPr>
          <w:rFonts w:ascii="Times New Roman" w:hAnsi="Times New Roman" w:cs="Times New Roman"/>
          <w:b/>
          <w:sz w:val="24"/>
        </w:rPr>
      </w:pPr>
      <w:bookmarkStart w:id="113" w:name="_Toc184846328"/>
      <w:bookmarkStart w:id="114" w:name="_Toc197894211"/>
      <w:r w:rsidRPr="00201F10">
        <w:rPr>
          <w:rFonts w:ascii="Times New Roman" w:hAnsi="Times New Roman" w:cs="Times New Roman"/>
          <w:b/>
          <w:sz w:val="24"/>
        </w:rPr>
        <w:t>Definisi Operasional</w:t>
      </w:r>
      <w:bookmarkEnd w:id="113"/>
      <w:bookmarkEnd w:id="114"/>
      <w:r w:rsidR="009B16F5">
        <w:rPr>
          <w:rFonts w:ascii="Times New Roman" w:hAnsi="Times New Roman" w:cs="Times New Roman"/>
          <w:b/>
          <w:sz w:val="24"/>
        </w:rPr>
        <w:t xml:space="preserve"> </w:t>
      </w:r>
    </w:p>
    <w:p w14:paraId="74075870" w14:textId="6E124B4A" w:rsidR="00B41FD8" w:rsidRDefault="00201F10" w:rsidP="006B1F5F">
      <w:pPr>
        <w:spacing w:after="0" w:line="480" w:lineRule="auto"/>
        <w:ind w:right="378" w:firstLine="709"/>
        <w:jc w:val="both"/>
        <w:rPr>
          <w:rFonts w:ascii="Times New Roman" w:hAnsi="Times New Roman" w:cs="Times New Roman"/>
          <w:bCs/>
          <w:sz w:val="24"/>
        </w:rPr>
      </w:pPr>
      <w:r w:rsidRPr="00201F10">
        <w:rPr>
          <w:rFonts w:ascii="Times New Roman" w:hAnsi="Times New Roman" w:cs="Times New Roman"/>
          <w:bCs/>
          <w:sz w:val="24"/>
        </w:rPr>
        <w:t>Jurnal Saintek Maritim menjelaskan bahwa definisi operasional adalah suatu definisi yang memberikan penjelasan atas suatu variabel dalam bentuk yang dapat diukur. Ini penting untuk menyediakan informasi yang diperlukan untuk mengukur variabel yang akan diteliti (Dekanawati et al., 2023).</w:t>
      </w:r>
    </w:p>
    <w:p w14:paraId="2F799F41" w14:textId="41842FFE" w:rsidR="001178CF" w:rsidRPr="006B1F5F" w:rsidRDefault="006B1F5F" w:rsidP="00297E6F">
      <w:pPr>
        <w:pStyle w:val="Caption"/>
        <w:spacing w:after="0"/>
        <w:ind w:left="993" w:right="-165" w:hanging="993"/>
        <w:rPr>
          <w:rFonts w:ascii="Times New Roman" w:hAnsi="Times New Roman" w:cs="Times New Roman"/>
          <w:bCs/>
          <w:i w:val="0"/>
          <w:color w:val="000000" w:themeColor="text1"/>
          <w:sz w:val="24"/>
          <w:szCs w:val="24"/>
        </w:rPr>
      </w:pPr>
      <w:bookmarkStart w:id="115" w:name="_Toc188637242"/>
      <w:r w:rsidRPr="006B1F5F">
        <w:rPr>
          <w:rFonts w:ascii="Times New Roman" w:hAnsi="Times New Roman" w:cs="Times New Roman"/>
          <w:i w:val="0"/>
          <w:color w:val="000000" w:themeColor="text1"/>
          <w:sz w:val="24"/>
          <w:szCs w:val="24"/>
        </w:rPr>
        <w:t xml:space="preserve">Tabel 4. </w:t>
      </w:r>
      <w:r w:rsidRPr="006B1F5F">
        <w:rPr>
          <w:rFonts w:ascii="Times New Roman" w:hAnsi="Times New Roman" w:cs="Times New Roman"/>
          <w:i w:val="0"/>
          <w:color w:val="000000" w:themeColor="text1"/>
          <w:sz w:val="24"/>
          <w:szCs w:val="24"/>
        </w:rPr>
        <w:fldChar w:fldCharType="begin"/>
      </w:r>
      <w:r w:rsidRPr="006B1F5F">
        <w:rPr>
          <w:rFonts w:ascii="Times New Roman" w:hAnsi="Times New Roman" w:cs="Times New Roman"/>
          <w:i w:val="0"/>
          <w:color w:val="000000" w:themeColor="text1"/>
          <w:sz w:val="24"/>
          <w:szCs w:val="24"/>
        </w:rPr>
        <w:instrText xml:space="preserve"> SEQ Tabel_4. \* ARABIC </w:instrText>
      </w:r>
      <w:r w:rsidRPr="006B1F5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2</w:t>
      </w:r>
      <w:r w:rsidRPr="006B1F5F">
        <w:rPr>
          <w:rFonts w:ascii="Times New Roman" w:hAnsi="Times New Roman" w:cs="Times New Roman"/>
          <w:i w:val="0"/>
          <w:color w:val="000000" w:themeColor="text1"/>
          <w:sz w:val="24"/>
          <w:szCs w:val="24"/>
        </w:rPr>
        <w:fldChar w:fldCharType="end"/>
      </w:r>
      <w:r w:rsidRPr="006B1F5F">
        <w:rPr>
          <w:rFonts w:ascii="Times New Roman" w:hAnsi="Times New Roman" w:cs="Times New Roman"/>
          <w:i w:val="0"/>
          <w:color w:val="000000" w:themeColor="text1"/>
          <w:sz w:val="24"/>
          <w:szCs w:val="24"/>
        </w:rPr>
        <w:t xml:space="preserve"> </w:t>
      </w:r>
      <w:r w:rsidR="001178CF" w:rsidRPr="006B1F5F">
        <w:rPr>
          <w:rFonts w:ascii="Times New Roman" w:hAnsi="Times New Roman" w:cs="Times New Roman"/>
          <w:bCs/>
          <w:i w:val="0"/>
          <w:color w:val="000000" w:themeColor="text1"/>
          <w:sz w:val="24"/>
          <w:szCs w:val="24"/>
        </w:rPr>
        <w:t xml:space="preserve">Definisi operasional Edukasi </w:t>
      </w:r>
      <w:r w:rsidR="00297E6F">
        <w:rPr>
          <w:rFonts w:ascii="Times New Roman" w:hAnsi="Times New Roman" w:cs="Times New Roman"/>
          <w:bCs/>
          <w:i w:val="0"/>
          <w:color w:val="000000" w:themeColor="text1"/>
          <w:sz w:val="24"/>
          <w:szCs w:val="24"/>
        </w:rPr>
        <w:t>PHBS</w:t>
      </w:r>
      <w:r w:rsidR="001178CF" w:rsidRPr="006B1F5F">
        <w:rPr>
          <w:rFonts w:ascii="Times New Roman" w:hAnsi="Times New Roman" w:cs="Times New Roman"/>
          <w:bCs/>
          <w:i w:val="0"/>
          <w:color w:val="000000" w:themeColor="text1"/>
          <w:sz w:val="24"/>
          <w:szCs w:val="24"/>
        </w:rPr>
        <w:t xml:space="preserve"> terhadap </w:t>
      </w:r>
      <w:r w:rsidR="008C2CDA">
        <w:rPr>
          <w:rFonts w:ascii="Times New Roman" w:hAnsi="Times New Roman" w:cs="Times New Roman"/>
          <w:bCs/>
          <w:i w:val="0"/>
          <w:color w:val="000000" w:themeColor="text1"/>
          <w:sz w:val="24"/>
          <w:szCs w:val="24"/>
        </w:rPr>
        <w:t xml:space="preserve">tingkat pengetahuan dan </w:t>
      </w:r>
      <w:r w:rsidR="001178CF" w:rsidRPr="006B1F5F">
        <w:rPr>
          <w:rFonts w:ascii="Times New Roman" w:hAnsi="Times New Roman" w:cs="Times New Roman"/>
          <w:bCs/>
          <w:i w:val="0"/>
          <w:color w:val="000000" w:themeColor="text1"/>
          <w:sz w:val="24"/>
          <w:szCs w:val="24"/>
        </w:rPr>
        <w:t>kebiasaan perilaku hidup bersih dan sehat pada Mahasiswa prodi S1</w:t>
      </w:r>
      <w:r w:rsidR="00297E6F">
        <w:rPr>
          <w:rFonts w:ascii="Times New Roman" w:hAnsi="Times New Roman" w:cs="Times New Roman"/>
          <w:bCs/>
          <w:i w:val="0"/>
          <w:color w:val="000000" w:themeColor="text1"/>
          <w:sz w:val="24"/>
          <w:szCs w:val="24"/>
        </w:rPr>
        <w:t xml:space="preserve"> </w:t>
      </w:r>
      <w:r w:rsidR="001178CF" w:rsidRPr="006B1F5F">
        <w:rPr>
          <w:rFonts w:ascii="Times New Roman" w:hAnsi="Times New Roman" w:cs="Times New Roman"/>
          <w:bCs/>
          <w:i w:val="0"/>
          <w:color w:val="000000" w:themeColor="text1"/>
          <w:sz w:val="24"/>
          <w:szCs w:val="24"/>
        </w:rPr>
        <w:t>Keperawatan Stikes Hang Tuah Surabaya.</w:t>
      </w:r>
      <w:bookmarkEnd w:id="11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85"/>
        <w:gridCol w:w="1585"/>
        <w:gridCol w:w="1719"/>
        <w:gridCol w:w="1071"/>
        <w:gridCol w:w="888"/>
        <w:gridCol w:w="1389"/>
      </w:tblGrid>
      <w:tr w:rsidR="008C2CDA" w:rsidRPr="006B1F5F" w14:paraId="63AAF73C" w14:textId="77777777" w:rsidTr="00F04E5C">
        <w:tc>
          <w:tcPr>
            <w:tcW w:w="1272" w:type="dxa"/>
            <w:vAlign w:val="center"/>
          </w:tcPr>
          <w:p w14:paraId="0D0A43E3" w14:textId="77777777" w:rsidR="00AF161C" w:rsidRPr="006B1F5F" w:rsidRDefault="00AF161C" w:rsidP="006B1F5F">
            <w:pPr>
              <w:pStyle w:val="BodyText"/>
              <w:jc w:val="center"/>
              <w:rPr>
                <w:rFonts w:ascii="Times New Roman" w:hAnsi="Times New Roman" w:cs="Times New Roman"/>
                <w:b/>
                <w:lang w:val="id-ID"/>
              </w:rPr>
            </w:pPr>
            <w:r w:rsidRPr="006B1F5F">
              <w:rPr>
                <w:rFonts w:ascii="Times New Roman" w:hAnsi="Times New Roman" w:cs="Times New Roman"/>
                <w:b/>
                <w:lang w:val="id-ID"/>
              </w:rPr>
              <w:t>Variabel</w:t>
            </w:r>
          </w:p>
        </w:tc>
        <w:tc>
          <w:tcPr>
            <w:tcW w:w="1592" w:type="dxa"/>
            <w:vAlign w:val="center"/>
          </w:tcPr>
          <w:p w14:paraId="5DDB1874" w14:textId="77777777" w:rsidR="00AF161C" w:rsidRPr="006B1F5F" w:rsidRDefault="00AF161C" w:rsidP="006B1F5F">
            <w:pPr>
              <w:pStyle w:val="BodyText"/>
              <w:jc w:val="center"/>
              <w:rPr>
                <w:rFonts w:ascii="Times New Roman" w:hAnsi="Times New Roman" w:cs="Times New Roman"/>
                <w:b/>
                <w:lang w:val="id-ID"/>
              </w:rPr>
            </w:pPr>
            <w:r w:rsidRPr="006B1F5F">
              <w:rPr>
                <w:rFonts w:ascii="Times New Roman" w:hAnsi="Times New Roman" w:cs="Times New Roman"/>
                <w:b/>
                <w:lang w:val="id-ID"/>
              </w:rPr>
              <w:t>Definisi Operasional</w:t>
            </w:r>
          </w:p>
        </w:tc>
        <w:tc>
          <w:tcPr>
            <w:tcW w:w="1724" w:type="dxa"/>
            <w:vAlign w:val="center"/>
          </w:tcPr>
          <w:p w14:paraId="394614CD" w14:textId="77777777" w:rsidR="00AF161C" w:rsidRPr="006B1F5F" w:rsidRDefault="00AF161C" w:rsidP="006B1F5F">
            <w:pPr>
              <w:pStyle w:val="BodyText"/>
              <w:jc w:val="center"/>
              <w:rPr>
                <w:rFonts w:ascii="Times New Roman" w:hAnsi="Times New Roman" w:cs="Times New Roman"/>
                <w:b/>
                <w:lang w:val="id-ID"/>
              </w:rPr>
            </w:pPr>
            <w:r w:rsidRPr="006B1F5F">
              <w:rPr>
                <w:rFonts w:ascii="Times New Roman" w:hAnsi="Times New Roman" w:cs="Times New Roman"/>
                <w:b/>
                <w:lang w:val="id-ID"/>
              </w:rPr>
              <w:t>Indikator</w:t>
            </w:r>
          </w:p>
        </w:tc>
        <w:tc>
          <w:tcPr>
            <w:tcW w:w="1069" w:type="dxa"/>
            <w:vAlign w:val="center"/>
          </w:tcPr>
          <w:p w14:paraId="5098BD36" w14:textId="2EA8EDEE" w:rsidR="00AF161C" w:rsidRPr="006B1F5F" w:rsidRDefault="006B1F5F" w:rsidP="006B1F5F">
            <w:pPr>
              <w:pStyle w:val="BodyText"/>
              <w:jc w:val="center"/>
              <w:rPr>
                <w:rFonts w:ascii="Times New Roman" w:hAnsi="Times New Roman" w:cs="Times New Roman"/>
                <w:b/>
                <w:lang w:val="id-ID"/>
              </w:rPr>
            </w:pPr>
            <w:r w:rsidRPr="006B1F5F">
              <w:rPr>
                <w:rFonts w:ascii="Times New Roman" w:hAnsi="Times New Roman" w:cs="Times New Roman"/>
                <w:b/>
                <w:lang w:val="id-ID"/>
              </w:rPr>
              <w:t>Alat U</w:t>
            </w:r>
            <w:r w:rsidR="00AF161C" w:rsidRPr="006B1F5F">
              <w:rPr>
                <w:rFonts w:ascii="Times New Roman" w:hAnsi="Times New Roman" w:cs="Times New Roman"/>
                <w:b/>
                <w:lang w:val="id-ID"/>
              </w:rPr>
              <w:t>kur</w:t>
            </w:r>
          </w:p>
        </w:tc>
        <w:tc>
          <w:tcPr>
            <w:tcW w:w="891" w:type="dxa"/>
            <w:vAlign w:val="center"/>
          </w:tcPr>
          <w:p w14:paraId="0E9F9810" w14:textId="77777777" w:rsidR="00AF161C" w:rsidRPr="006B1F5F" w:rsidRDefault="00AF161C" w:rsidP="006B1F5F">
            <w:pPr>
              <w:pStyle w:val="BodyText"/>
              <w:jc w:val="center"/>
              <w:rPr>
                <w:rFonts w:ascii="Times New Roman" w:hAnsi="Times New Roman" w:cs="Times New Roman"/>
                <w:b/>
                <w:lang w:val="id-ID"/>
              </w:rPr>
            </w:pPr>
            <w:r w:rsidRPr="006B1F5F">
              <w:rPr>
                <w:rFonts w:ascii="Times New Roman" w:hAnsi="Times New Roman" w:cs="Times New Roman"/>
                <w:b/>
                <w:lang w:val="id-ID"/>
              </w:rPr>
              <w:t>Skala</w:t>
            </w:r>
          </w:p>
        </w:tc>
        <w:tc>
          <w:tcPr>
            <w:tcW w:w="1389" w:type="dxa"/>
            <w:vAlign w:val="center"/>
          </w:tcPr>
          <w:p w14:paraId="1B995051" w14:textId="77777777" w:rsidR="00AF161C" w:rsidRPr="006B1F5F" w:rsidRDefault="00AF161C" w:rsidP="006B1F5F">
            <w:pPr>
              <w:pStyle w:val="BodyText"/>
              <w:jc w:val="center"/>
              <w:rPr>
                <w:rFonts w:ascii="Times New Roman" w:hAnsi="Times New Roman" w:cs="Times New Roman"/>
                <w:b/>
                <w:lang w:val="id-ID"/>
              </w:rPr>
            </w:pPr>
            <w:r w:rsidRPr="006B1F5F">
              <w:rPr>
                <w:rFonts w:ascii="Times New Roman" w:hAnsi="Times New Roman" w:cs="Times New Roman"/>
                <w:b/>
                <w:lang w:val="id-ID"/>
              </w:rPr>
              <w:t>Skor</w:t>
            </w:r>
          </w:p>
        </w:tc>
      </w:tr>
      <w:tr w:rsidR="008C2CDA" w:rsidRPr="006B1F5F" w14:paraId="6F8176A1" w14:textId="77777777" w:rsidTr="00F04E5C">
        <w:tc>
          <w:tcPr>
            <w:tcW w:w="1272" w:type="dxa"/>
          </w:tcPr>
          <w:p w14:paraId="74CB8F68" w14:textId="58E41B0B" w:rsidR="0087485B" w:rsidRPr="006B1F5F" w:rsidRDefault="0087485B" w:rsidP="0087485B">
            <w:pPr>
              <w:pStyle w:val="BodyText"/>
              <w:rPr>
                <w:rFonts w:ascii="Times New Roman" w:hAnsi="Times New Roman" w:cs="Times New Roman"/>
                <w:lang w:val="id-ID"/>
              </w:rPr>
            </w:pPr>
            <w:r w:rsidRPr="00D0144B">
              <w:rPr>
                <w:rFonts w:ascii="Times New Roman" w:hAnsi="Times New Roman" w:cs="Times New Roman"/>
                <w:color w:val="000000" w:themeColor="text1"/>
                <w:spacing w:val="-2"/>
                <w:lang w:val="sv-SE"/>
              </w:rPr>
              <w:t>Variabel dependen</w:t>
            </w:r>
            <w:r w:rsidRPr="00D0144B">
              <w:rPr>
                <w:rFonts w:ascii="Times New Roman" w:hAnsi="Times New Roman" w:cs="Times New Roman"/>
                <w:color w:val="000000" w:themeColor="text1"/>
                <w:lang w:val="sv-SE"/>
              </w:rPr>
              <w:t>:</w:t>
            </w:r>
            <w:r w:rsidRPr="00D0144B">
              <w:rPr>
                <w:rFonts w:ascii="Times New Roman" w:hAnsi="Times New Roman" w:cs="Times New Roman"/>
                <w:color w:val="000000" w:themeColor="text1"/>
                <w:spacing w:val="-14"/>
                <w:lang w:val="sv-SE"/>
              </w:rPr>
              <w:t xml:space="preserve"> </w:t>
            </w:r>
            <w:r w:rsidR="008C2CDA" w:rsidRPr="008C2CDA">
              <w:rPr>
                <w:rFonts w:ascii="Times New Roman" w:hAnsi="Times New Roman" w:cs="Times New Roman"/>
                <w:b/>
                <w:bCs/>
                <w:color w:val="000000" w:themeColor="text1"/>
                <w:spacing w:val="-14"/>
                <w:lang w:val="id-ID"/>
              </w:rPr>
              <w:t xml:space="preserve">Tingkat Pengetahuan dan </w:t>
            </w:r>
            <w:r w:rsidRPr="00D0144B">
              <w:rPr>
                <w:rFonts w:ascii="Times New Roman" w:hAnsi="Times New Roman" w:cs="Times New Roman"/>
                <w:b/>
                <w:bCs/>
                <w:color w:val="000000" w:themeColor="text1"/>
                <w:lang w:val="sv-SE"/>
              </w:rPr>
              <w:t>Perilaku Hidup Bersih Dan Sehat (PHBS)</w:t>
            </w:r>
          </w:p>
        </w:tc>
        <w:tc>
          <w:tcPr>
            <w:tcW w:w="1592" w:type="dxa"/>
          </w:tcPr>
          <w:p w14:paraId="40498251" w14:textId="3FB66FE2" w:rsidR="0087485B" w:rsidRPr="00B40A37" w:rsidRDefault="00B40A37" w:rsidP="0087485B">
            <w:pPr>
              <w:pStyle w:val="BodyText"/>
              <w:ind w:right="35"/>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 xml:space="preserve">Pengetahuan dan </w:t>
            </w:r>
            <w:r w:rsidR="0087485B" w:rsidRPr="0083797E">
              <w:rPr>
                <w:rFonts w:ascii="Times New Roman" w:hAnsi="Times New Roman" w:cs="Times New Roman"/>
                <w:color w:val="000000" w:themeColor="text1"/>
                <w:lang w:val="id-ID"/>
              </w:rPr>
              <w:t>Perilaku hidup bersih adalah</w:t>
            </w:r>
            <w:r>
              <w:rPr>
                <w:rFonts w:ascii="Times New Roman" w:hAnsi="Times New Roman" w:cs="Times New Roman"/>
                <w:color w:val="000000" w:themeColor="text1"/>
                <w:lang w:val="id-ID"/>
              </w:rPr>
              <w:t xml:space="preserve"> respon melalui panca indra dan</w:t>
            </w:r>
            <w:r w:rsidR="0087485B" w:rsidRPr="0083797E">
              <w:rPr>
                <w:rFonts w:ascii="Times New Roman" w:hAnsi="Times New Roman" w:cs="Times New Roman"/>
                <w:color w:val="000000" w:themeColor="text1"/>
                <w:lang w:val="id-ID"/>
              </w:rPr>
              <w:t xml:space="preserve"> sikap untuk menjaga kesehatan diri maupun lingkungannya</w:t>
            </w:r>
          </w:p>
        </w:tc>
        <w:tc>
          <w:tcPr>
            <w:tcW w:w="1724" w:type="dxa"/>
          </w:tcPr>
          <w:p w14:paraId="0B8901FA" w14:textId="384046FD" w:rsidR="0087485B" w:rsidRPr="009F10EF" w:rsidRDefault="00B40A37" w:rsidP="0087485B">
            <w:pPr>
              <w:rPr>
                <w:rFonts w:ascii="Times New Roman" w:hAnsi="Times New Roman" w:cs="Times New Roman"/>
                <w:color w:val="000000" w:themeColor="text1"/>
              </w:rPr>
            </w:pPr>
            <w:r>
              <w:rPr>
                <w:rFonts w:ascii="Times New Roman" w:hAnsi="Times New Roman" w:cs="Times New Roman"/>
                <w:color w:val="000000" w:themeColor="text1"/>
                <w:lang w:val="id-ID"/>
              </w:rPr>
              <w:t xml:space="preserve">Pengetahuan dan </w:t>
            </w:r>
            <w:proofErr w:type="spellStart"/>
            <w:r w:rsidR="0087485B">
              <w:rPr>
                <w:rFonts w:ascii="Times New Roman" w:hAnsi="Times New Roman" w:cs="Times New Roman"/>
                <w:color w:val="000000" w:themeColor="text1"/>
              </w:rPr>
              <w:t>Perilaku</w:t>
            </w:r>
            <w:proofErr w:type="spellEnd"/>
          </w:p>
          <w:p w14:paraId="221D838D" w14:textId="77777777" w:rsidR="0087485B" w:rsidRPr="0083797E" w:rsidRDefault="0087485B" w:rsidP="00CD176F">
            <w:pPr>
              <w:pStyle w:val="ListParagraph"/>
              <w:numPr>
                <w:ilvl w:val="0"/>
                <w:numId w:val="59"/>
              </w:numPr>
              <w:ind w:left="316"/>
              <w:rPr>
                <w:rFonts w:ascii="Times New Roman" w:hAnsi="Times New Roman" w:cs="Times New Roman"/>
                <w:color w:val="000000" w:themeColor="text1"/>
                <w:lang w:val="fi-FI"/>
              </w:rPr>
            </w:pPr>
            <w:r w:rsidRPr="0083797E">
              <w:rPr>
                <w:rFonts w:ascii="Times New Roman" w:hAnsi="Times New Roman" w:cs="Times New Roman"/>
                <w:color w:val="000000" w:themeColor="text1"/>
                <w:lang w:val="fi-FI"/>
              </w:rPr>
              <w:t>Kebiasaan cuci tangan pakai sabun (2)</w:t>
            </w:r>
          </w:p>
          <w:p w14:paraId="614C86BF" w14:textId="77777777" w:rsidR="0087485B" w:rsidRDefault="0087485B" w:rsidP="00CD176F">
            <w:pPr>
              <w:pStyle w:val="ListParagraph"/>
              <w:numPr>
                <w:ilvl w:val="0"/>
                <w:numId w:val="59"/>
              </w:numPr>
              <w:ind w:left="316"/>
              <w:rPr>
                <w:rFonts w:ascii="Times New Roman" w:hAnsi="Times New Roman" w:cs="Times New Roman"/>
                <w:color w:val="000000" w:themeColor="text1"/>
              </w:rPr>
            </w:pPr>
            <w:proofErr w:type="spellStart"/>
            <w:r w:rsidRPr="006F42E1">
              <w:rPr>
                <w:rFonts w:ascii="Times New Roman" w:hAnsi="Times New Roman" w:cs="Times New Roman"/>
                <w:color w:val="000000" w:themeColor="text1"/>
              </w:rPr>
              <w:t>Ketersediaan</w:t>
            </w:r>
            <w:proofErr w:type="spellEnd"/>
            <w:r w:rsidRPr="006F42E1">
              <w:rPr>
                <w:rFonts w:ascii="Times New Roman" w:hAnsi="Times New Roman" w:cs="Times New Roman"/>
                <w:color w:val="000000" w:themeColor="text1"/>
              </w:rPr>
              <w:t xml:space="preserve"> </w:t>
            </w:r>
            <w:proofErr w:type="spellStart"/>
            <w:r w:rsidRPr="006F42E1">
              <w:rPr>
                <w:rFonts w:ascii="Times New Roman" w:hAnsi="Times New Roman" w:cs="Times New Roman"/>
                <w:color w:val="000000" w:themeColor="text1"/>
              </w:rPr>
              <w:t>penggunaan</w:t>
            </w:r>
            <w:proofErr w:type="spellEnd"/>
            <w:r w:rsidRPr="006F42E1">
              <w:rPr>
                <w:rFonts w:ascii="Times New Roman" w:hAnsi="Times New Roman" w:cs="Times New Roman"/>
                <w:color w:val="000000" w:themeColor="text1"/>
              </w:rPr>
              <w:t xml:space="preserve"> air yang </w:t>
            </w:r>
            <w:proofErr w:type="spellStart"/>
            <w:r w:rsidRPr="006F42E1">
              <w:rPr>
                <w:rFonts w:ascii="Times New Roman" w:hAnsi="Times New Roman" w:cs="Times New Roman"/>
                <w:color w:val="000000" w:themeColor="text1"/>
              </w:rPr>
              <w:t>bersih</w:t>
            </w:r>
            <w:proofErr w:type="spellEnd"/>
            <w:r>
              <w:rPr>
                <w:rFonts w:ascii="Times New Roman" w:hAnsi="Times New Roman" w:cs="Times New Roman"/>
                <w:color w:val="000000" w:themeColor="text1"/>
              </w:rPr>
              <w:t xml:space="preserve"> (2</w:t>
            </w:r>
            <w:r w:rsidRPr="006F42E1">
              <w:rPr>
                <w:rFonts w:ascii="Times New Roman" w:hAnsi="Times New Roman" w:cs="Times New Roman"/>
                <w:color w:val="000000" w:themeColor="text1"/>
              </w:rPr>
              <w:t>)</w:t>
            </w:r>
          </w:p>
          <w:p w14:paraId="4FDA3503" w14:textId="77777777" w:rsidR="0087485B" w:rsidRDefault="0087485B" w:rsidP="00CD176F">
            <w:pPr>
              <w:pStyle w:val="ListParagraph"/>
              <w:numPr>
                <w:ilvl w:val="0"/>
                <w:numId w:val="59"/>
              </w:numPr>
              <w:ind w:left="316"/>
              <w:rPr>
                <w:rFonts w:ascii="Times New Roman" w:hAnsi="Times New Roman" w:cs="Times New Roman"/>
                <w:color w:val="000000" w:themeColor="text1"/>
              </w:rPr>
            </w:pPr>
            <w:proofErr w:type="spellStart"/>
            <w:r w:rsidRPr="006F42E1">
              <w:rPr>
                <w:rFonts w:ascii="Times New Roman" w:hAnsi="Times New Roman" w:cs="Times New Roman"/>
                <w:color w:val="000000" w:themeColor="text1"/>
              </w:rPr>
              <w:t>Pengelolaan</w:t>
            </w:r>
            <w:proofErr w:type="spellEnd"/>
            <w:r w:rsidRPr="006F42E1">
              <w:rPr>
                <w:rFonts w:ascii="Times New Roman" w:hAnsi="Times New Roman" w:cs="Times New Roman"/>
                <w:color w:val="000000" w:themeColor="text1"/>
              </w:rPr>
              <w:t xml:space="preserve"> </w:t>
            </w:r>
            <w:proofErr w:type="spellStart"/>
            <w:r w:rsidRPr="006F42E1">
              <w:rPr>
                <w:rFonts w:ascii="Times New Roman" w:hAnsi="Times New Roman" w:cs="Times New Roman"/>
                <w:color w:val="000000" w:themeColor="text1"/>
              </w:rPr>
              <w:t>sampah</w:t>
            </w:r>
            <w:proofErr w:type="spellEnd"/>
            <w:r w:rsidRPr="006F42E1">
              <w:rPr>
                <w:rFonts w:ascii="Times New Roman" w:hAnsi="Times New Roman" w:cs="Times New Roman"/>
                <w:color w:val="000000" w:themeColor="text1"/>
              </w:rPr>
              <w:t xml:space="preserve"> yang </w:t>
            </w:r>
            <w:proofErr w:type="spellStart"/>
            <w:r w:rsidRPr="006F42E1">
              <w:rPr>
                <w:rFonts w:ascii="Times New Roman" w:hAnsi="Times New Roman" w:cs="Times New Roman"/>
                <w:color w:val="000000" w:themeColor="text1"/>
              </w:rPr>
              <w:lastRenderedPageBreak/>
              <w:t>baik</w:t>
            </w:r>
            <w:proofErr w:type="spellEnd"/>
            <w:r>
              <w:rPr>
                <w:rFonts w:ascii="Times New Roman" w:hAnsi="Times New Roman" w:cs="Times New Roman"/>
                <w:color w:val="000000" w:themeColor="text1"/>
              </w:rPr>
              <w:t xml:space="preserve"> (3</w:t>
            </w:r>
            <w:r w:rsidRPr="006F42E1">
              <w:rPr>
                <w:rFonts w:ascii="Times New Roman" w:hAnsi="Times New Roman" w:cs="Times New Roman"/>
                <w:color w:val="000000" w:themeColor="text1"/>
              </w:rPr>
              <w:t>)</w:t>
            </w:r>
          </w:p>
          <w:p w14:paraId="013095F3" w14:textId="77777777" w:rsidR="0087485B" w:rsidRPr="0083797E" w:rsidRDefault="0087485B" w:rsidP="00CD176F">
            <w:pPr>
              <w:pStyle w:val="ListParagraph"/>
              <w:numPr>
                <w:ilvl w:val="0"/>
                <w:numId w:val="59"/>
              </w:numPr>
              <w:ind w:left="316"/>
              <w:rPr>
                <w:rFonts w:ascii="Times New Roman" w:hAnsi="Times New Roman" w:cs="Times New Roman"/>
                <w:color w:val="000000" w:themeColor="text1"/>
                <w:lang w:val="fi-FI"/>
              </w:rPr>
            </w:pPr>
            <w:r w:rsidRPr="0083797E">
              <w:rPr>
                <w:rFonts w:ascii="Times New Roman" w:hAnsi="Times New Roman" w:cs="Times New Roman"/>
                <w:color w:val="000000" w:themeColor="text1"/>
                <w:lang w:val="fi-FI"/>
              </w:rPr>
              <w:t>Pola makan sehat di lingkungan kampus (4)</w:t>
            </w:r>
          </w:p>
          <w:p w14:paraId="6470E9AC" w14:textId="77777777" w:rsidR="0087485B" w:rsidRPr="0083797E" w:rsidRDefault="0087485B" w:rsidP="00CD176F">
            <w:pPr>
              <w:pStyle w:val="ListParagraph"/>
              <w:numPr>
                <w:ilvl w:val="0"/>
                <w:numId w:val="59"/>
              </w:numPr>
              <w:ind w:left="316"/>
              <w:rPr>
                <w:rFonts w:ascii="Times New Roman" w:hAnsi="Times New Roman" w:cs="Times New Roman"/>
                <w:color w:val="000000" w:themeColor="text1"/>
                <w:lang w:val="fi-FI"/>
              </w:rPr>
            </w:pPr>
            <w:r w:rsidRPr="0083797E">
              <w:rPr>
                <w:rFonts w:ascii="Times New Roman" w:hAnsi="Times New Roman" w:cs="Times New Roman"/>
                <w:color w:val="000000" w:themeColor="text1"/>
                <w:lang w:val="fi-FI"/>
              </w:rPr>
              <w:t>Kebiasaan mandi dan merawat kebersihan tubuh (2)</w:t>
            </w:r>
          </w:p>
          <w:p w14:paraId="08F4903C" w14:textId="5AC1537C" w:rsidR="0087485B" w:rsidRPr="0087485B" w:rsidRDefault="0087485B" w:rsidP="00CD176F">
            <w:pPr>
              <w:pStyle w:val="ListParagraph"/>
              <w:numPr>
                <w:ilvl w:val="0"/>
                <w:numId w:val="59"/>
              </w:numPr>
              <w:ind w:left="316"/>
              <w:rPr>
                <w:rFonts w:ascii="Times New Roman" w:hAnsi="Times New Roman" w:cs="Times New Roman"/>
                <w:color w:val="000000" w:themeColor="text1"/>
              </w:rPr>
            </w:pPr>
            <w:proofErr w:type="spellStart"/>
            <w:r w:rsidRPr="0087485B">
              <w:rPr>
                <w:rFonts w:ascii="Times New Roman" w:hAnsi="Times New Roman" w:cs="Times New Roman"/>
                <w:color w:val="000000" w:themeColor="text1"/>
              </w:rPr>
              <w:t>Kegiatan</w:t>
            </w:r>
            <w:proofErr w:type="spellEnd"/>
            <w:r w:rsidRPr="0087485B">
              <w:rPr>
                <w:rFonts w:ascii="Times New Roman" w:hAnsi="Times New Roman" w:cs="Times New Roman"/>
                <w:color w:val="000000" w:themeColor="text1"/>
              </w:rPr>
              <w:t xml:space="preserve"> </w:t>
            </w:r>
            <w:proofErr w:type="spellStart"/>
            <w:r w:rsidRPr="0087485B">
              <w:rPr>
                <w:rFonts w:ascii="Times New Roman" w:hAnsi="Times New Roman" w:cs="Times New Roman"/>
                <w:color w:val="000000" w:themeColor="text1"/>
              </w:rPr>
              <w:t>fisik</w:t>
            </w:r>
            <w:proofErr w:type="spellEnd"/>
            <w:r w:rsidRPr="0087485B">
              <w:rPr>
                <w:rFonts w:ascii="Times New Roman" w:hAnsi="Times New Roman" w:cs="Times New Roman"/>
                <w:color w:val="000000" w:themeColor="text1"/>
              </w:rPr>
              <w:t xml:space="preserve"> </w:t>
            </w:r>
            <w:proofErr w:type="spellStart"/>
            <w:r w:rsidRPr="0087485B">
              <w:rPr>
                <w:rFonts w:ascii="Times New Roman" w:hAnsi="Times New Roman" w:cs="Times New Roman"/>
                <w:color w:val="000000" w:themeColor="text1"/>
              </w:rPr>
              <w:t>olahraga</w:t>
            </w:r>
            <w:proofErr w:type="spellEnd"/>
            <w:r w:rsidRPr="0087485B">
              <w:rPr>
                <w:rFonts w:ascii="Times New Roman" w:hAnsi="Times New Roman" w:cs="Times New Roman"/>
                <w:color w:val="000000" w:themeColor="text1"/>
              </w:rPr>
              <w:t xml:space="preserve"> (2)</w:t>
            </w:r>
          </w:p>
        </w:tc>
        <w:tc>
          <w:tcPr>
            <w:tcW w:w="1069" w:type="dxa"/>
          </w:tcPr>
          <w:p w14:paraId="4F118268" w14:textId="77777777" w:rsidR="0087485B" w:rsidRPr="009F10EF" w:rsidRDefault="0087485B" w:rsidP="0087485B">
            <w:pPr>
              <w:jc w:val="center"/>
              <w:rPr>
                <w:rFonts w:ascii="Times New Roman" w:hAnsi="Times New Roman" w:cs="Times New Roman"/>
                <w:color w:val="000000" w:themeColor="text1"/>
                <w:spacing w:val="-2"/>
              </w:rPr>
            </w:pPr>
            <w:proofErr w:type="spellStart"/>
            <w:r w:rsidRPr="009F10EF">
              <w:rPr>
                <w:rFonts w:ascii="Times New Roman" w:hAnsi="Times New Roman" w:cs="Times New Roman"/>
                <w:color w:val="000000" w:themeColor="text1"/>
                <w:spacing w:val="-2"/>
              </w:rPr>
              <w:lastRenderedPageBreak/>
              <w:t>Kuisioner</w:t>
            </w:r>
            <w:proofErr w:type="spellEnd"/>
          </w:p>
          <w:p w14:paraId="30826CE1" w14:textId="21C8738A" w:rsidR="0087485B" w:rsidRPr="006B1F5F" w:rsidRDefault="0087485B" w:rsidP="0087485B">
            <w:pPr>
              <w:pStyle w:val="BodyText"/>
              <w:rPr>
                <w:rFonts w:ascii="Times New Roman" w:hAnsi="Times New Roman" w:cs="Times New Roman"/>
                <w:lang w:val="id-ID"/>
              </w:rPr>
            </w:pPr>
          </w:p>
        </w:tc>
        <w:tc>
          <w:tcPr>
            <w:tcW w:w="891" w:type="dxa"/>
          </w:tcPr>
          <w:p w14:paraId="1697BF7E" w14:textId="6DC4C0B2" w:rsidR="0087485B" w:rsidRPr="006B1F5F" w:rsidRDefault="0087485B" w:rsidP="0087485B">
            <w:pPr>
              <w:pStyle w:val="BodyText"/>
              <w:jc w:val="center"/>
              <w:rPr>
                <w:rFonts w:ascii="Times New Roman" w:hAnsi="Times New Roman" w:cs="Times New Roman"/>
                <w:lang w:val="id-ID"/>
              </w:rPr>
            </w:pPr>
            <w:r w:rsidRPr="009F10EF">
              <w:rPr>
                <w:rFonts w:ascii="Times New Roman" w:hAnsi="Times New Roman" w:cs="Times New Roman"/>
                <w:color w:val="000000" w:themeColor="text1"/>
                <w:spacing w:val="-2"/>
              </w:rPr>
              <w:t>Ordinal</w:t>
            </w:r>
          </w:p>
        </w:tc>
        <w:tc>
          <w:tcPr>
            <w:tcW w:w="1389" w:type="dxa"/>
          </w:tcPr>
          <w:p w14:paraId="3021629A" w14:textId="77777777" w:rsidR="0087485B" w:rsidRPr="009F10EF" w:rsidRDefault="0087485B" w:rsidP="0087485B">
            <w:pPr>
              <w:rPr>
                <w:rFonts w:ascii="Times New Roman" w:hAnsi="Times New Roman" w:cs="Times New Roman"/>
                <w:color w:val="000000" w:themeColor="text1"/>
              </w:rPr>
            </w:pPr>
            <w:proofErr w:type="spellStart"/>
            <w:r w:rsidRPr="009F10EF">
              <w:rPr>
                <w:rFonts w:ascii="Times New Roman" w:hAnsi="Times New Roman" w:cs="Times New Roman"/>
                <w:color w:val="000000" w:themeColor="text1"/>
              </w:rPr>
              <w:t>Klasifikasi</w:t>
            </w:r>
            <w:proofErr w:type="spellEnd"/>
            <w:r w:rsidRPr="009F10EF">
              <w:rPr>
                <w:rFonts w:ascii="Times New Roman" w:hAnsi="Times New Roman" w:cs="Times New Roman"/>
                <w:color w:val="000000" w:themeColor="text1"/>
              </w:rPr>
              <w:t xml:space="preserve"> Tingkat </w:t>
            </w:r>
            <w:proofErr w:type="spellStart"/>
            <w:r w:rsidRPr="009F10EF">
              <w:rPr>
                <w:rFonts w:ascii="Times New Roman" w:hAnsi="Times New Roman" w:cs="Times New Roman"/>
                <w:color w:val="000000" w:themeColor="text1"/>
              </w:rPr>
              <w:t>pengetahuan</w:t>
            </w:r>
            <w:proofErr w:type="spellEnd"/>
            <w:r w:rsidRPr="009F10EF">
              <w:rPr>
                <w:rFonts w:ascii="Times New Roman" w:hAnsi="Times New Roman" w:cs="Times New Roman"/>
                <w:color w:val="000000" w:themeColor="text1"/>
              </w:rPr>
              <w:t>:</w:t>
            </w:r>
          </w:p>
          <w:p w14:paraId="0BD08431" w14:textId="02872600" w:rsidR="0087485B" w:rsidRPr="009F10EF" w:rsidRDefault="00A4482A" w:rsidP="00CD176F">
            <w:pPr>
              <w:pStyle w:val="ListParagraph"/>
              <w:numPr>
                <w:ilvl w:val="0"/>
                <w:numId w:val="60"/>
              </w:numPr>
              <w:ind w:left="294"/>
              <w:rPr>
                <w:rFonts w:ascii="Times New Roman" w:hAnsi="Times New Roman" w:cs="Times New Roman"/>
                <w:color w:val="000000" w:themeColor="text1"/>
              </w:rPr>
            </w:pPr>
            <w:r>
              <w:rPr>
                <w:rFonts w:ascii="Times New Roman" w:hAnsi="Times New Roman" w:cs="Times New Roman"/>
                <w:color w:val="000000" w:themeColor="text1"/>
                <w:lang w:val="id-ID"/>
              </w:rPr>
              <w:t>Tinggi</w:t>
            </w:r>
            <w:r w:rsidR="0087485B" w:rsidRPr="009F10EF">
              <w:rPr>
                <w:rFonts w:ascii="Times New Roman" w:hAnsi="Times New Roman" w:cs="Times New Roman"/>
                <w:color w:val="000000" w:themeColor="text1"/>
              </w:rPr>
              <w:t xml:space="preserve"> =</w:t>
            </w:r>
          </w:p>
          <w:p w14:paraId="596C01E6" w14:textId="754CEFEF" w:rsidR="0087485B" w:rsidRDefault="00A4482A" w:rsidP="0087485B">
            <w:pPr>
              <w:pStyle w:val="ListParagraph"/>
              <w:ind w:left="342"/>
              <w:rPr>
                <w:rFonts w:ascii="Times New Roman" w:hAnsi="Times New Roman" w:cs="Times New Roman"/>
                <w:color w:val="000000" w:themeColor="text1"/>
              </w:rPr>
            </w:pPr>
            <w:r>
              <w:rPr>
                <w:rFonts w:ascii="Times New Roman" w:hAnsi="Times New Roman" w:cs="Times New Roman"/>
                <w:color w:val="000000" w:themeColor="text1"/>
              </w:rPr>
              <w:t>56-75</w:t>
            </w:r>
          </w:p>
          <w:p w14:paraId="1F91B3F1" w14:textId="7CB9D68C" w:rsidR="0087485B" w:rsidRPr="00212C2D" w:rsidRDefault="00A4482A" w:rsidP="00CD176F">
            <w:pPr>
              <w:pStyle w:val="ListParagraph"/>
              <w:numPr>
                <w:ilvl w:val="0"/>
                <w:numId w:val="60"/>
              </w:numPr>
              <w:ind w:left="294"/>
              <w:rPr>
                <w:rFonts w:ascii="Times New Roman" w:hAnsi="Times New Roman" w:cs="Times New Roman"/>
                <w:color w:val="000000" w:themeColor="text1"/>
              </w:rPr>
            </w:pPr>
            <w:r>
              <w:rPr>
                <w:rFonts w:ascii="Times New Roman" w:hAnsi="Times New Roman" w:cs="Times New Roman"/>
                <w:color w:val="000000" w:themeColor="text1"/>
                <w:lang w:val="id-ID"/>
              </w:rPr>
              <w:t>Sedang</w:t>
            </w:r>
            <w:r w:rsidR="0087485B" w:rsidRPr="00212C2D">
              <w:rPr>
                <w:rFonts w:ascii="Times New Roman" w:hAnsi="Times New Roman" w:cs="Times New Roman"/>
                <w:color w:val="000000" w:themeColor="text1"/>
              </w:rPr>
              <w:t xml:space="preserve"> =</w:t>
            </w:r>
          </w:p>
          <w:p w14:paraId="33B0E0CB" w14:textId="2FA0E43C" w:rsidR="0087485B" w:rsidRPr="009F10EF" w:rsidRDefault="00A4482A" w:rsidP="0087485B">
            <w:pPr>
              <w:pStyle w:val="ListParagraph"/>
              <w:ind w:left="342"/>
              <w:rPr>
                <w:rFonts w:ascii="Times New Roman" w:hAnsi="Times New Roman" w:cs="Times New Roman"/>
                <w:color w:val="000000" w:themeColor="text1"/>
              </w:rPr>
            </w:pPr>
            <w:r>
              <w:rPr>
                <w:rFonts w:ascii="Times New Roman" w:hAnsi="Times New Roman" w:cs="Times New Roman"/>
                <w:color w:val="000000" w:themeColor="text1"/>
              </w:rPr>
              <w:t>36-55</w:t>
            </w:r>
          </w:p>
          <w:p w14:paraId="23ACA716" w14:textId="3B5CF446" w:rsidR="0087485B" w:rsidRPr="00212C2D" w:rsidRDefault="00A4482A" w:rsidP="00CD176F">
            <w:pPr>
              <w:pStyle w:val="ListParagraph"/>
              <w:numPr>
                <w:ilvl w:val="0"/>
                <w:numId w:val="60"/>
              </w:numPr>
              <w:ind w:left="294"/>
              <w:rPr>
                <w:rFonts w:ascii="Times New Roman" w:hAnsi="Times New Roman" w:cs="Times New Roman"/>
                <w:color w:val="000000" w:themeColor="text1"/>
              </w:rPr>
            </w:pPr>
            <w:r>
              <w:rPr>
                <w:rFonts w:ascii="Times New Roman" w:hAnsi="Times New Roman" w:cs="Times New Roman"/>
                <w:color w:val="000000" w:themeColor="text1"/>
                <w:lang w:val="id-ID"/>
              </w:rPr>
              <w:t>Rendah</w:t>
            </w:r>
            <w:r w:rsidR="0087485B" w:rsidRPr="00212C2D">
              <w:rPr>
                <w:rFonts w:ascii="Times New Roman" w:hAnsi="Times New Roman" w:cs="Times New Roman"/>
                <w:color w:val="000000" w:themeColor="text1"/>
              </w:rPr>
              <w:t xml:space="preserve"> </w:t>
            </w:r>
            <w:r>
              <w:rPr>
                <w:rFonts w:ascii="Times New Roman" w:hAnsi="Times New Roman" w:cs="Times New Roman"/>
                <w:color w:val="000000" w:themeColor="text1"/>
              </w:rPr>
              <w:t>= 15-35</w:t>
            </w:r>
          </w:p>
          <w:sdt>
            <w:sdtPr>
              <w:rPr>
                <w:rFonts w:ascii="Times New Roman" w:hAnsi="Times New Roman" w:cs="Times New Roman"/>
                <w:color w:val="000000" w:themeColor="text1"/>
              </w:rPr>
              <w:tag w:val="MENDELEY_CITATION_v3_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"/>
              <w:id w:val="1648857350"/>
              <w:placeholder>
                <w:docPart w:val="9DAD59830115416C80DD2FEDAAFDA95D"/>
              </w:placeholder>
            </w:sdtPr>
            <w:sdtContent>
              <w:p w14:paraId="3192BA94" w14:textId="77777777" w:rsidR="0087485B" w:rsidRDefault="0087485B" w:rsidP="0087485B">
                <w:pPr>
                  <w:rPr>
                    <w:rFonts w:ascii="Times New Roman" w:hAnsi="Times New Roman" w:cs="Times New Roman"/>
                    <w:color w:val="000000" w:themeColor="text1"/>
                  </w:rPr>
                </w:pPr>
                <w:r w:rsidRPr="009F10EF">
                  <w:rPr>
                    <w:rFonts w:ascii="Times New Roman" w:hAnsi="Times New Roman" w:cs="Times New Roman"/>
                    <w:color w:val="000000" w:themeColor="text1"/>
                  </w:rPr>
                  <w:t>(</w:t>
                </w:r>
                <w:proofErr w:type="spellStart"/>
                <w:r w:rsidRPr="009F10EF">
                  <w:rPr>
                    <w:rFonts w:ascii="Times New Roman" w:hAnsi="Times New Roman" w:cs="Times New Roman"/>
                    <w:color w:val="000000" w:themeColor="text1"/>
                  </w:rPr>
                  <w:t>Nursalam</w:t>
                </w:r>
                <w:proofErr w:type="spellEnd"/>
                <w:r w:rsidRPr="009F10EF">
                  <w:rPr>
                    <w:rFonts w:ascii="Times New Roman" w:hAnsi="Times New Roman" w:cs="Times New Roman"/>
                    <w:color w:val="000000" w:themeColor="text1"/>
                  </w:rPr>
                  <w:t>, 2020)</w:t>
                </w:r>
              </w:p>
            </w:sdtContent>
          </w:sdt>
          <w:p w14:paraId="650C9375" w14:textId="77777777" w:rsidR="0087485B" w:rsidRDefault="0087485B" w:rsidP="0087485B">
            <w:pPr>
              <w:rPr>
                <w:rFonts w:ascii="Times New Roman" w:hAnsi="Times New Roman" w:cs="Times New Roman"/>
              </w:rPr>
            </w:pPr>
          </w:p>
          <w:p w14:paraId="2E81EB96" w14:textId="77777777" w:rsidR="0087485B" w:rsidRDefault="0087485B" w:rsidP="0087485B">
            <w:pPr>
              <w:rPr>
                <w:rFonts w:ascii="Times New Roman" w:hAnsi="Times New Roman" w:cs="Times New Roman"/>
              </w:rPr>
            </w:pPr>
          </w:p>
          <w:p w14:paraId="569A10C0" w14:textId="58943070" w:rsidR="0087485B" w:rsidRPr="006B1F5F" w:rsidRDefault="0087485B" w:rsidP="0087485B">
            <w:pPr>
              <w:pStyle w:val="BodyText"/>
              <w:jc w:val="center"/>
              <w:rPr>
                <w:rFonts w:ascii="Times New Roman" w:hAnsi="Times New Roman" w:cs="Times New Roman"/>
                <w:lang w:val="id-ID"/>
              </w:rPr>
            </w:pPr>
          </w:p>
        </w:tc>
      </w:tr>
      <w:tr w:rsidR="008C2CDA" w:rsidRPr="006B1F5F" w14:paraId="38FB2C64" w14:textId="77777777" w:rsidTr="00F04E5C">
        <w:trPr>
          <w:trHeight w:val="96"/>
        </w:trPr>
        <w:tc>
          <w:tcPr>
            <w:tcW w:w="1272" w:type="dxa"/>
          </w:tcPr>
          <w:p w14:paraId="245B8728" w14:textId="3020C01F" w:rsidR="0087485B" w:rsidRPr="00F04E5C" w:rsidRDefault="0087485B" w:rsidP="00F04E5C">
            <w:pPr>
              <w:pStyle w:val="BodyText"/>
              <w:rPr>
                <w:rFonts w:ascii="Times New Roman" w:hAnsi="Times New Roman" w:cs="Times New Roman"/>
                <w:lang w:val="id-ID"/>
              </w:rPr>
            </w:pPr>
            <w:proofErr w:type="spellStart"/>
            <w:r w:rsidRPr="009F10EF">
              <w:rPr>
                <w:rFonts w:ascii="Times New Roman" w:hAnsi="Times New Roman" w:cs="Times New Roman"/>
                <w:color w:val="000000" w:themeColor="text1"/>
                <w:spacing w:val="-2"/>
              </w:rPr>
              <w:lastRenderedPageBreak/>
              <w:t>Variabel</w:t>
            </w:r>
            <w:proofErr w:type="spellEnd"/>
            <w:r w:rsidRPr="009F10EF">
              <w:rPr>
                <w:rFonts w:ascii="Times New Roman" w:hAnsi="Times New Roman" w:cs="Times New Roman"/>
                <w:color w:val="000000" w:themeColor="text1"/>
                <w:spacing w:val="-2"/>
              </w:rPr>
              <w:t xml:space="preserve"> </w:t>
            </w:r>
            <w:r w:rsidR="00DB2858">
              <w:rPr>
                <w:rFonts w:ascii="Times New Roman" w:hAnsi="Times New Roman" w:cs="Times New Roman"/>
                <w:color w:val="000000" w:themeColor="text1"/>
                <w:spacing w:val="-2"/>
                <w:lang w:val="id-ID"/>
              </w:rPr>
              <w:t>in</w:t>
            </w:r>
            <w:proofErr w:type="spellStart"/>
            <w:r w:rsidRPr="009F10EF">
              <w:rPr>
                <w:rFonts w:ascii="Times New Roman" w:hAnsi="Times New Roman" w:cs="Times New Roman"/>
                <w:color w:val="000000" w:themeColor="text1"/>
                <w:spacing w:val="-2"/>
              </w:rPr>
              <w:t>dependen</w:t>
            </w:r>
            <w:proofErr w:type="spellEnd"/>
            <w:r w:rsidRPr="009F10EF">
              <w:rPr>
                <w:rFonts w:ascii="Times New Roman" w:hAnsi="Times New Roman" w:cs="Times New Roman"/>
                <w:color w:val="000000" w:themeColor="text1"/>
              </w:rPr>
              <w:t>:</w:t>
            </w:r>
            <w:r w:rsidRPr="009F10EF">
              <w:rPr>
                <w:rFonts w:ascii="Times New Roman" w:hAnsi="Times New Roman" w:cs="Times New Roman"/>
                <w:color w:val="000000" w:themeColor="text1"/>
                <w:spacing w:val="-14"/>
              </w:rPr>
              <w:t xml:space="preserve"> </w:t>
            </w:r>
            <w:r w:rsidR="00F04E5C">
              <w:rPr>
                <w:rFonts w:ascii="Times New Roman" w:hAnsi="Times New Roman" w:cs="Times New Roman"/>
                <w:b/>
                <w:bCs/>
                <w:color w:val="000000" w:themeColor="text1"/>
                <w:lang w:val="id-ID"/>
              </w:rPr>
              <w:t>Edukasi PHBS</w:t>
            </w:r>
          </w:p>
        </w:tc>
        <w:tc>
          <w:tcPr>
            <w:tcW w:w="1592" w:type="dxa"/>
          </w:tcPr>
          <w:p w14:paraId="17C4C6DE" w14:textId="77777777" w:rsidR="0087485B" w:rsidRDefault="00F04E5C" w:rsidP="0087485B">
            <w:pPr>
              <w:pStyle w:val="BodyText"/>
              <w:rPr>
                <w:rFonts w:ascii="Times New Roman" w:hAnsi="Times New Roman" w:cs="Times New Roman"/>
                <w:color w:val="000000" w:themeColor="text1"/>
                <w:lang w:val="id-ID"/>
              </w:rPr>
            </w:pPr>
            <w:r>
              <w:rPr>
                <w:rFonts w:ascii="Times New Roman" w:hAnsi="Times New Roman" w:cs="Times New Roman"/>
                <w:color w:val="000000" w:themeColor="text1"/>
                <w:lang w:val="id-ID"/>
              </w:rPr>
              <w:t>Metode :</w:t>
            </w:r>
          </w:p>
          <w:p w14:paraId="78505F23" w14:textId="77777777" w:rsidR="00F04E5C" w:rsidRDefault="00F04E5C" w:rsidP="0087485B">
            <w:pPr>
              <w:pStyle w:val="BodyText"/>
              <w:rPr>
                <w:rFonts w:ascii="Times New Roman" w:hAnsi="Times New Roman" w:cs="Times New Roman"/>
                <w:color w:val="000000" w:themeColor="text1"/>
                <w:lang w:val="id-ID"/>
              </w:rPr>
            </w:pPr>
            <w:r>
              <w:rPr>
                <w:rFonts w:ascii="Times New Roman" w:hAnsi="Times New Roman" w:cs="Times New Roman"/>
                <w:color w:val="000000" w:themeColor="text1"/>
                <w:lang w:val="id-ID"/>
              </w:rPr>
              <w:t>Pemaparan video melalui zoom.</w:t>
            </w:r>
          </w:p>
          <w:p w14:paraId="53A12D5C" w14:textId="77777777" w:rsidR="00F04E5C" w:rsidRDefault="00F04E5C" w:rsidP="0087485B">
            <w:pPr>
              <w:pStyle w:val="BodyText"/>
              <w:rPr>
                <w:rFonts w:ascii="Times New Roman" w:hAnsi="Times New Roman" w:cs="Times New Roman"/>
                <w:color w:val="000000" w:themeColor="text1"/>
                <w:lang w:val="id-ID"/>
              </w:rPr>
            </w:pPr>
            <w:r>
              <w:rPr>
                <w:rFonts w:ascii="Times New Roman" w:hAnsi="Times New Roman" w:cs="Times New Roman"/>
                <w:color w:val="000000" w:themeColor="text1"/>
                <w:lang w:val="id-ID"/>
              </w:rPr>
              <w:t>Frekuensi :</w:t>
            </w:r>
          </w:p>
          <w:p w14:paraId="665CD49B" w14:textId="23CC7BBA" w:rsidR="00F04E5C" w:rsidRPr="00F04E5C" w:rsidRDefault="00F04E5C" w:rsidP="0087485B">
            <w:pPr>
              <w:pStyle w:val="BodyText"/>
              <w:rPr>
                <w:rFonts w:ascii="Times New Roman" w:hAnsi="Times New Roman" w:cs="Times New Roman"/>
                <w:lang w:val="id-ID"/>
              </w:rPr>
            </w:pPr>
            <w:r>
              <w:rPr>
                <w:rFonts w:ascii="Times New Roman" w:hAnsi="Times New Roman" w:cs="Times New Roman"/>
                <w:color w:val="000000" w:themeColor="text1"/>
                <w:lang w:val="id-ID"/>
              </w:rPr>
              <w:t>Selama 3 pertamuan saat mahasiswa tidak ada mata kuliah.</w:t>
            </w:r>
          </w:p>
        </w:tc>
        <w:tc>
          <w:tcPr>
            <w:tcW w:w="1724" w:type="dxa"/>
          </w:tcPr>
          <w:p w14:paraId="33292AAA" w14:textId="152A355B" w:rsidR="0087485B" w:rsidRPr="00F04E5C" w:rsidRDefault="00F04E5C" w:rsidP="0087485B">
            <w:pPr>
              <w:rPr>
                <w:rFonts w:ascii="Times New Roman" w:hAnsi="Times New Roman" w:cs="Times New Roman"/>
                <w:color w:val="000000" w:themeColor="text1"/>
                <w:lang w:val="id-ID"/>
              </w:rPr>
            </w:pPr>
            <w:r>
              <w:rPr>
                <w:rFonts w:ascii="Times New Roman" w:hAnsi="Times New Roman" w:cs="Times New Roman"/>
                <w:color w:val="000000" w:themeColor="text1"/>
                <w:lang w:val="id-ID"/>
              </w:rPr>
              <w:t xml:space="preserve">Edukasi PHBS </w:t>
            </w:r>
          </w:p>
          <w:p w14:paraId="4F4504A0" w14:textId="0D1B9CC1" w:rsidR="00F04E5C" w:rsidRPr="00D0144B" w:rsidRDefault="00F04E5C" w:rsidP="00F04E5C">
            <w:pPr>
              <w:pStyle w:val="ListParagraph"/>
              <w:numPr>
                <w:ilvl w:val="0"/>
                <w:numId w:val="61"/>
              </w:numPr>
              <w:ind w:left="360"/>
              <w:rPr>
                <w:rFonts w:ascii="Times New Roman" w:hAnsi="Times New Roman" w:cs="Times New Roman"/>
                <w:color w:val="000000" w:themeColor="text1"/>
                <w:lang w:val="sv-SE"/>
              </w:rPr>
            </w:pPr>
            <w:r w:rsidRPr="00D0144B">
              <w:rPr>
                <w:rFonts w:ascii="Times New Roman" w:hAnsi="Times New Roman" w:cs="Times New Roman"/>
                <w:color w:val="000000" w:themeColor="text1"/>
                <w:lang w:val="sv-SE"/>
              </w:rPr>
              <w:t>Sesi 1 : Mencuci tangan yang baik dan benar</w:t>
            </w:r>
          </w:p>
          <w:p w14:paraId="74F5B149" w14:textId="6AE82959" w:rsidR="0087485B" w:rsidRPr="0083797E" w:rsidRDefault="00F04E5C" w:rsidP="00CD176F">
            <w:pPr>
              <w:pStyle w:val="ListParagraph"/>
              <w:numPr>
                <w:ilvl w:val="0"/>
                <w:numId w:val="61"/>
              </w:numPr>
              <w:ind w:left="360"/>
              <w:rPr>
                <w:rFonts w:ascii="Times New Roman" w:hAnsi="Times New Roman" w:cs="Times New Roman"/>
                <w:color w:val="000000" w:themeColor="text1"/>
                <w:lang w:val="fi-FI"/>
              </w:rPr>
            </w:pPr>
            <w:r>
              <w:rPr>
                <w:rFonts w:ascii="Times New Roman" w:hAnsi="Times New Roman" w:cs="Times New Roman"/>
                <w:color w:val="000000" w:themeColor="text1"/>
                <w:lang w:val="id-ID"/>
              </w:rPr>
              <w:t>Sesi 2 : Pemilahan serta pemanfaatan sampah yang salah dan benar pada lingkungan kampus</w:t>
            </w:r>
          </w:p>
          <w:p w14:paraId="6B51B900" w14:textId="48CA8B79" w:rsidR="00F04E5C" w:rsidRPr="00D0144B" w:rsidRDefault="00F04E5C" w:rsidP="00CD176F">
            <w:pPr>
              <w:pStyle w:val="ListParagraph"/>
              <w:numPr>
                <w:ilvl w:val="0"/>
                <w:numId w:val="61"/>
              </w:numPr>
              <w:ind w:left="360"/>
              <w:rPr>
                <w:rFonts w:ascii="Times New Roman" w:hAnsi="Times New Roman" w:cs="Times New Roman"/>
                <w:color w:val="000000" w:themeColor="text1"/>
                <w:lang w:val="sv-SE"/>
              </w:rPr>
            </w:pPr>
            <w:r>
              <w:rPr>
                <w:rFonts w:ascii="Times New Roman" w:hAnsi="Times New Roman" w:cs="Times New Roman"/>
                <w:color w:val="000000" w:themeColor="text1"/>
                <w:lang w:val="id-ID"/>
              </w:rPr>
              <w:t>Sesi 3 : Cara menjaga kebersihan diri yang baik dan benar</w:t>
            </w:r>
          </w:p>
        </w:tc>
        <w:tc>
          <w:tcPr>
            <w:tcW w:w="1069" w:type="dxa"/>
          </w:tcPr>
          <w:p w14:paraId="3161470B" w14:textId="2E9DA6E6" w:rsidR="0087485B" w:rsidRPr="008C2CDA" w:rsidRDefault="008C2CDA" w:rsidP="0087485B">
            <w:pPr>
              <w:jc w:val="center"/>
              <w:rPr>
                <w:rFonts w:ascii="Times New Roman" w:hAnsi="Times New Roman" w:cs="Times New Roman"/>
                <w:color w:val="000000" w:themeColor="text1"/>
                <w:spacing w:val="-2"/>
                <w:lang w:val="id-ID"/>
              </w:rPr>
            </w:pPr>
            <w:r>
              <w:rPr>
                <w:rFonts w:ascii="Times New Roman" w:hAnsi="Times New Roman" w:cs="Times New Roman"/>
                <w:color w:val="000000" w:themeColor="text1"/>
                <w:spacing w:val="-2"/>
                <w:lang w:val="id-ID"/>
              </w:rPr>
              <w:t>SOP/SAP</w:t>
            </w:r>
          </w:p>
          <w:p w14:paraId="39332C83" w14:textId="6DF66264" w:rsidR="0087485B" w:rsidRPr="006B1F5F" w:rsidRDefault="0087485B" w:rsidP="0087485B">
            <w:pPr>
              <w:pStyle w:val="BodyText"/>
              <w:rPr>
                <w:rFonts w:ascii="Times New Roman" w:hAnsi="Times New Roman" w:cs="Times New Roman"/>
                <w:lang w:val="id-ID"/>
              </w:rPr>
            </w:pPr>
          </w:p>
        </w:tc>
        <w:tc>
          <w:tcPr>
            <w:tcW w:w="891" w:type="dxa"/>
          </w:tcPr>
          <w:p w14:paraId="7B3F6CA3" w14:textId="5599DA8A" w:rsidR="0087485B" w:rsidRPr="008C2CDA" w:rsidRDefault="008C2CDA" w:rsidP="008C2CDA">
            <w:pPr>
              <w:pStyle w:val="BodyText"/>
              <w:jc w:val="center"/>
              <w:rPr>
                <w:rFonts w:ascii="Times New Roman" w:hAnsi="Times New Roman" w:cs="Times New Roman"/>
                <w:lang w:val="id-ID"/>
              </w:rPr>
            </w:pPr>
            <w:r>
              <w:rPr>
                <w:rFonts w:ascii="Times New Roman" w:hAnsi="Times New Roman" w:cs="Times New Roman"/>
                <w:color w:val="000000" w:themeColor="text1"/>
                <w:spacing w:val="-2"/>
                <w:lang w:val="id-ID"/>
              </w:rPr>
              <w:t>-</w:t>
            </w:r>
          </w:p>
        </w:tc>
        <w:tc>
          <w:tcPr>
            <w:tcW w:w="1389" w:type="dxa"/>
          </w:tcPr>
          <w:p w14:paraId="4BCAAA7C" w14:textId="02E3ABA4" w:rsidR="0087485B" w:rsidRPr="006B1F5F" w:rsidRDefault="008C2CDA" w:rsidP="008C2CDA">
            <w:pPr>
              <w:pStyle w:val="BodyText"/>
              <w:jc w:val="center"/>
              <w:rPr>
                <w:rFonts w:ascii="Times New Roman" w:hAnsi="Times New Roman" w:cs="Times New Roman"/>
                <w:lang w:val="id-ID"/>
              </w:rPr>
            </w:pPr>
            <w:r>
              <w:rPr>
                <w:rFonts w:ascii="Times New Roman" w:hAnsi="Times New Roman" w:cs="Times New Roman"/>
                <w:lang w:val="id-ID"/>
              </w:rPr>
              <w:t>-</w:t>
            </w:r>
          </w:p>
        </w:tc>
      </w:tr>
    </w:tbl>
    <w:p w14:paraId="1E502627" w14:textId="77777777" w:rsidR="0087485B" w:rsidRDefault="0087485B" w:rsidP="0087485B">
      <w:pPr>
        <w:spacing w:after="0" w:line="480" w:lineRule="auto"/>
        <w:ind w:right="378"/>
        <w:jc w:val="both"/>
        <w:rPr>
          <w:rFonts w:ascii="Times New Roman" w:hAnsi="Times New Roman" w:cs="Times New Roman"/>
          <w:bCs/>
          <w:sz w:val="24"/>
        </w:rPr>
      </w:pPr>
    </w:p>
    <w:p w14:paraId="4B749B65" w14:textId="14BA75DF" w:rsidR="00EA1467" w:rsidRPr="00EA1467" w:rsidRDefault="0085570A" w:rsidP="003A01AC">
      <w:pPr>
        <w:pStyle w:val="ListParagraph"/>
        <w:numPr>
          <w:ilvl w:val="0"/>
          <w:numId w:val="19"/>
        </w:numPr>
        <w:spacing w:after="0" w:line="480" w:lineRule="auto"/>
        <w:ind w:left="709" w:right="378" w:hanging="709"/>
        <w:jc w:val="both"/>
        <w:outlineLvl w:val="1"/>
        <w:rPr>
          <w:rFonts w:ascii="Times New Roman" w:hAnsi="Times New Roman" w:cs="Times New Roman"/>
          <w:b/>
          <w:sz w:val="24"/>
        </w:rPr>
      </w:pPr>
      <w:bookmarkStart w:id="116" w:name="_Toc184846329"/>
      <w:bookmarkStart w:id="117" w:name="_Toc197894212"/>
      <w:r w:rsidRPr="00201F10">
        <w:rPr>
          <w:rFonts w:ascii="Times New Roman" w:hAnsi="Times New Roman" w:cs="Times New Roman"/>
          <w:b/>
          <w:sz w:val="24"/>
        </w:rPr>
        <w:t>Pengumpulan, Pengolahan, dan Analisa Data</w:t>
      </w:r>
      <w:bookmarkEnd w:id="116"/>
      <w:bookmarkEnd w:id="117"/>
    </w:p>
    <w:p w14:paraId="09E389FC" w14:textId="1995F590" w:rsidR="00EA1467" w:rsidRPr="00E234BF" w:rsidRDefault="00AF161C" w:rsidP="003A01AC">
      <w:pPr>
        <w:pStyle w:val="Heading3"/>
        <w:numPr>
          <w:ilvl w:val="1"/>
          <w:numId w:val="19"/>
        </w:numPr>
        <w:spacing w:line="480" w:lineRule="auto"/>
        <w:ind w:left="709" w:right="378" w:hanging="709"/>
        <w:rPr>
          <w:rFonts w:ascii="Times New Roman" w:hAnsi="Times New Roman" w:cs="Times New Roman"/>
          <w:b/>
          <w:color w:val="auto"/>
        </w:rPr>
      </w:pPr>
      <w:bookmarkStart w:id="118" w:name="_Toc184846330"/>
      <w:bookmarkStart w:id="119" w:name="_Toc197894213"/>
      <w:r w:rsidRPr="00E234BF">
        <w:rPr>
          <w:rFonts w:ascii="Times New Roman" w:hAnsi="Times New Roman" w:cs="Times New Roman"/>
          <w:b/>
          <w:color w:val="auto"/>
        </w:rPr>
        <w:t>Pengumpulan Data</w:t>
      </w:r>
      <w:bookmarkEnd w:id="118"/>
      <w:bookmarkEnd w:id="119"/>
    </w:p>
    <w:p w14:paraId="2D27CB26" w14:textId="4F48F894" w:rsidR="00EA1467" w:rsidRDefault="00AF161C" w:rsidP="003A01AC">
      <w:pPr>
        <w:pStyle w:val="ListParagraph"/>
        <w:numPr>
          <w:ilvl w:val="3"/>
          <w:numId w:val="19"/>
        </w:numPr>
        <w:spacing w:after="0" w:line="480" w:lineRule="auto"/>
        <w:ind w:left="709" w:right="378" w:hanging="709"/>
        <w:jc w:val="both"/>
        <w:rPr>
          <w:rFonts w:ascii="Times New Roman" w:hAnsi="Times New Roman" w:cs="Times New Roman"/>
          <w:bCs/>
          <w:sz w:val="24"/>
        </w:rPr>
      </w:pPr>
      <w:r w:rsidRPr="00914D15">
        <w:rPr>
          <w:rFonts w:ascii="Times New Roman" w:hAnsi="Times New Roman" w:cs="Times New Roman"/>
          <w:bCs/>
          <w:sz w:val="24"/>
        </w:rPr>
        <w:t>Instrumen Penelitian</w:t>
      </w:r>
    </w:p>
    <w:p w14:paraId="5F63EC37" w14:textId="6DE7F637" w:rsidR="006D32BD" w:rsidRDefault="006D32BD" w:rsidP="007B3B28">
      <w:pPr>
        <w:spacing w:after="0" w:line="480" w:lineRule="auto"/>
        <w:ind w:right="378" w:firstLine="708"/>
        <w:jc w:val="both"/>
        <w:rPr>
          <w:rFonts w:ascii="Times New Roman" w:hAnsi="Times New Roman" w:cs="Times New Roman"/>
          <w:bCs/>
          <w:sz w:val="24"/>
        </w:rPr>
      </w:pPr>
      <w:r w:rsidRPr="00AF161C">
        <w:rPr>
          <w:rFonts w:ascii="Times New Roman" w:hAnsi="Times New Roman" w:cs="Times New Roman"/>
          <w:bCs/>
          <w:sz w:val="24"/>
        </w:rPr>
        <w:t xml:space="preserve">Teknik pengumpulan data adalah metode yang digunakan peneliti untuk mengumpulkan data dengan cara interview (wawancara), kuersioner (angket), observasi (pengamatan), dan gabungan ketiganya. Dalam penelitian ini menggunakan teknik pengumpulan data yaitu berupa observasi dan kuersioner </w:t>
      </w:r>
      <w:r w:rsidRPr="00AF161C">
        <w:rPr>
          <w:rFonts w:ascii="Times New Roman" w:hAnsi="Times New Roman" w:cs="Times New Roman"/>
          <w:bCs/>
          <w:sz w:val="24"/>
        </w:rPr>
        <w:lastRenderedPageBreak/>
        <w:t xml:space="preserve">tingkat pengetahuan mahasiswa </w:t>
      </w:r>
      <w:r w:rsidR="007B3B28">
        <w:rPr>
          <w:rFonts w:ascii="Times New Roman" w:hAnsi="Times New Roman" w:cs="Times New Roman"/>
          <w:bCs/>
          <w:sz w:val="24"/>
        </w:rPr>
        <w:t>dengan edukasi phbs diberikan 25</w:t>
      </w:r>
      <w:r w:rsidRPr="00AF161C">
        <w:rPr>
          <w:rFonts w:ascii="Times New Roman" w:hAnsi="Times New Roman" w:cs="Times New Roman"/>
          <w:bCs/>
          <w:sz w:val="24"/>
        </w:rPr>
        <w:t xml:space="preserve"> pertanyaan yang dikerjakan selama 25 menit melalui google form.</w:t>
      </w:r>
    </w:p>
    <w:p w14:paraId="1769E462" w14:textId="77777777" w:rsidR="006D32BD" w:rsidRDefault="006D32BD" w:rsidP="006D32BD">
      <w:pPr>
        <w:pStyle w:val="ListParagraph"/>
        <w:numPr>
          <w:ilvl w:val="2"/>
          <w:numId w:val="3"/>
        </w:numPr>
        <w:spacing w:after="0" w:line="480" w:lineRule="auto"/>
        <w:ind w:left="1134" w:right="378" w:hanging="425"/>
        <w:jc w:val="both"/>
        <w:rPr>
          <w:rFonts w:ascii="Times New Roman" w:hAnsi="Times New Roman" w:cs="Times New Roman"/>
          <w:bCs/>
          <w:sz w:val="24"/>
        </w:rPr>
      </w:pPr>
      <w:r w:rsidRPr="001178CF">
        <w:rPr>
          <w:rFonts w:ascii="Times New Roman" w:hAnsi="Times New Roman" w:cs="Times New Roman"/>
          <w:bCs/>
          <w:sz w:val="24"/>
        </w:rPr>
        <w:t>Observasi</w:t>
      </w:r>
    </w:p>
    <w:p w14:paraId="546B3461" w14:textId="77777777" w:rsidR="006D32BD" w:rsidRDefault="006D32BD" w:rsidP="006D32BD">
      <w:pPr>
        <w:pStyle w:val="ListParagraph"/>
        <w:spacing w:after="0" w:line="480" w:lineRule="auto"/>
        <w:ind w:left="1134" w:right="378"/>
        <w:jc w:val="both"/>
        <w:rPr>
          <w:rFonts w:ascii="Times New Roman" w:hAnsi="Times New Roman" w:cs="Times New Roman"/>
          <w:bCs/>
          <w:sz w:val="24"/>
        </w:rPr>
      </w:pPr>
      <w:r w:rsidRPr="001178CF">
        <w:rPr>
          <w:rFonts w:ascii="Times New Roman" w:hAnsi="Times New Roman" w:cs="Times New Roman"/>
          <w:bCs/>
          <w:sz w:val="24"/>
        </w:rPr>
        <w:t>Observasi digunakan untuk pengamatan kebersihan lingkungan dan kebersihan diri. Peneliti menyediakan beberapa pertanyaan tentang respon responden ketika menjawab soal menggunakan googleform dengan model check list dan dilakuk</w:t>
      </w:r>
      <w:r>
        <w:rPr>
          <w:rFonts w:ascii="Times New Roman" w:hAnsi="Times New Roman" w:cs="Times New Roman"/>
          <w:bCs/>
          <w:sz w:val="24"/>
        </w:rPr>
        <w:t>an saat jam terakhir mata kuliah.</w:t>
      </w:r>
    </w:p>
    <w:p w14:paraId="2FC55098" w14:textId="77777777" w:rsidR="006D32BD" w:rsidRDefault="006D32BD" w:rsidP="006D32BD">
      <w:pPr>
        <w:pStyle w:val="ListParagraph"/>
        <w:numPr>
          <w:ilvl w:val="2"/>
          <w:numId w:val="19"/>
        </w:numPr>
        <w:spacing w:after="0" w:line="480" w:lineRule="auto"/>
        <w:ind w:left="1134" w:right="378" w:hanging="425"/>
        <w:jc w:val="both"/>
        <w:rPr>
          <w:rFonts w:ascii="Times New Roman" w:hAnsi="Times New Roman" w:cs="Times New Roman"/>
          <w:bCs/>
          <w:sz w:val="24"/>
        </w:rPr>
      </w:pPr>
      <w:r w:rsidRPr="001178CF">
        <w:rPr>
          <w:rFonts w:ascii="Times New Roman" w:hAnsi="Times New Roman" w:cs="Times New Roman"/>
          <w:bCs/>
          <w:sz w:val="24"/>
        </w:rPr>
        <w:t>Kuersioner</w:t>
      </w:r>
    </w:p>
    <w:p w14:paraId="07CBE698" w14:textId="32A92408" w:rsidR="00F04E5C" w:rsidRPr="005E0104" w:rsidRDefault="006D32BD" w:rsidP="005E0104">
      <w:pPr>
        <w:pStyle w:val="ListParagraph"/>
        <w:spacing w:after="0" w:line="480" w:lineRule="auto"/>
        <w:ind w:left="1134" w:right="378"/>
        <w:jc w:val="both"/>
        <w:rPr>
          <w:rFonts w:ascii="Times New Roman" w:hAnsi="Times New Roman" w:cs="Times New Roman"/>
          <w:bCs/>
          <w:sz w:val="24"/>
        </w:rPr>
      </w:pPr>
      <w:r w:rsidRPr="001178CF">
        <w:rPr>
          <w:rFonts w:ascii="Times New Roman" w:hAnsi="Times New Roman" w:cs="Times New Roman"/>
          <w:bCs/>
          <w:sz w:val="24"/>
        </w:rPr>
        <w:t>Demografi Kuersioner demografi bertujuan untuk mengumpulkan data demografi dan klinis responden meliputi nama, jenis kelamin, dan umur.</w:t>
      </w:r>
    </w:p>
    <w:p w14:paraId="1E0DA7B2" w14:textId="77777777" w:rsidR="006D32BD" w:rsidRDefault="006D32BD" w:rsidP="006D32BD">
      <w:pPr>
        <w:pStyle w:val="ListParagraph"/>
        <w:numPr>
          <w:ilvl w:val="2"/>
          <w:numId w:val="19"/>
        </w:numPr>
        <w:spacing w:after="0" w:line="480" w:lineRule="auto"/>
        <w:ind w:left="1134" w:right="378" w:hanging="425"/>
        <w:jc w:val="both"/>
        <w:rPr>
          <w:rFonts w:ascii="Times New Roman" w:hAnsi="Times New Roman" w:cs="Times New Roman"/>
          <w:bCs/>
          <w:sz w:val="24"/>
        </w:rPr>
      </w:pPr>
      <w:r w:rsidRPr="001178CF">
        <w:rPr>
          <w:rFonts w:ascii="Times New Roman" w:hAnsi="Times New Roman" w:cs="Times New Roman"/>
          <w:bCs/>
          <w:sz w:val="24"/>
        </w:rPr>
        <w:t>Kuersioner</w:t>
      </w:r>
    </w:p>
    <w:p w14:paraId="52B609C7" w14:textId="2B4B1073" w:rsidR="006D32BD" w:rsidRPr="006D32BD" w:rsidRDefault="006D32BD" w:rsidP="006D32BD">
      <w:pPr>
        <w:pStyle w:val="ListParagraph"/>
        <w:spacing w:after="0" w:line="480" w:lineRule="auto"/>
        <w:ind w:left="1134" w:right="378"/>
        <w:jc w:val="both"/>
        <w:rPr>
          <w:rFonts w:ascii="Times New Roman" w:hAnsi="Times New Roman" w:cs="Times New Roman"/>
          <w:bCs/>
          <w:sz w:val="24"/>
        </w:rPr>
      </w:pPr>
      <w:r w:rsidRPr="001178CF">
        <w:rPr>
          <w:rFonts w:ascii="Times New Roman" w:hAnsi="Times New Roman" w:cs="Times New Roman"/>
          <w:bCs/>
          <w:sz w:val="24"/>
        </w:rPr>
        <w:t>Tingkat Pengetahuan Kuersioner tentang pengetahuan mahasiswa terk</w:t>
      </w:r>
      <w:r w:rsidR="007B3B28">
        <w:rPr>
          <w:rFonts w:ascii="Times New Roman" w:hAnsi="Times New Roman" w:cs="Times New Roman"/>
          <w:bCs/>
          <w:sz w:val="24"/>
        </w:rPr>
        <w:t>ait edukasi phbs terdiri dari 25</w:t>
      </w:r>
      <w:r w:rsidRPr="001178CF">
        <w:rPr>
          <w:rFonts w:ascii="Times New Roman" w:hAnsi="Times New Roman" w:cs="Times New Roman"/>
          <w:bCs/>
          <w:sz w:val="24"/>
        </w:rPr>
        <w:t xml:space="preserve"> pertanyaan. Pada kuersioner ini menggunakan pertanyaan dalam bentuk pilihan ganda atau multiple choice.</w:t>
      </w:r>
    </w:p>
    <w:p w14:paraId="285B03C6" w14:textId="39C1CA23" w:rsidR="006D32BD" w:rsidRDefault="006D32BD" w:rsidP="006D32BD">
      <w:pPr>
        <w:spacing w:after="0" w:line="480" w:lineRule="auto"/>
        <w:ind w:right="378"/>
        <w:jc w:val="both"/>
        <w:rPr>
          <w:rFonts w:ascii="Times New Roman" w:hAnsi="Times New Roman" w:cs="Times New Roman"/>
          <w:bCs/>
          <w:sz w:val="24"/>
        </w:rPr>
      </w:pPr>
      <w:r>
        <w:rPr>
          <w:rFonts w:ascii="Times New Roman" w:hAnsi="Times New Roman" w:cs="Times New Roman"/>
          <w:bCs/>
          <w:sz w:val="24"/>
        </w:rPr>
        <w:t>2.</w:t>
      </w:r>
      <w:r>
        <w:rPr>
          <w:rFonts w:ascii="Times New Roman" w:hAnsi="Times New Roman" w:cs="Times New Roman"/>
          <w:bCs/>
          <w:sz w:val="24"/>
        </w:rPr>
        <w:tab/>
      </w:r>
      <w:r w:rsidRPr="006D32BD">
        <w:rPr>
          <w:rFonts w:ascii="Times New Roman" w:hAnsi="Times New Roman" w:cs="Times New Roman"/>
          <w:bCs/>
          <w:sz w:val="24"/>
        </w:rPr>
        <w:t>Kuesioner Perilaku Hidup Bersih Dan Sehat</w:t>
      </w:r>
    </w:p>
    <w:p w14:paraId="6826F660" w14:textId="77777777" w:rsidR="006D32BD" w:rsidRDefault="006D32BD" w:rsidP="00CD176F">
      <w:pPr>
        <w:pStyle w:val="ListParagraph"/>
        <w:numPr>
          <w:ilvl w:val="0"/>
          <w:numId w:val="72"/>
        </w:numPr>
        <w:spacing w:after="0" w:line="360" w:lineRule="auto"/>
        <w:ind w:left="1134" w:hanging="425"/>
        <w:jc w:val="both"/>
        <w:rPr>
          <w:rFonts w:ascii="Times New Roman" w:hAnsi="Times New Roman" w:cs="Times New Roman"/>
          <w:sz w:val="24"/>
          <w:szCs w:val="24"/>
        </w:rPr>
      </w:pPr>
      <w:r w:rsidRPr="006D32BD">
        <w:rPr>
          <w:rFonts w:ascii="Times New Roman" w:hAnsi="Times New Roman" w:cs="Times New Roman"/>
          <w:sz w:val="24"/>
          <w:szCs w:val="24"/>
        </w:rPr>
        <w:t>Pengukuran Perilaku</w:t>
      </w:r>
    </w:p>
    <w:p w14:paraId="129F7177" w14:textId="77777777" w:rsidR="006D32BD" w:rsidRDefault="006D32BD" w:rsidP="006D32BD">
      <w:pPr>
        <w:pStyle w:val="ListParagraph"/>
        <w:spacing w:after="0" w:line="360" w:lineRule="auto"/>
        <w:ind w:left="1134"/>
        <w:jc w:val="both"/>
        <w:rPr>
          <w:rFonts w:ascii="Times New Roman" w:hAnsi="Times New Roman" w:cs="Times New Roman"/>
          <w:sz w:val="24"/>
          <w:szCs w:val="24"/>
        </w:rPr>
      </w:pPr>
      <w:r w:rsidRPr="006D32BD">
        <w:rPr>
          <w:rFonts w:ascii="Times New Roman" w:hAnsi="Times New Roman" w:cs="Times New Roman"/>
          <w:sz w:val="24"/>
          <w:szCs w:val="24"/>
        </w:rPr>
        <w:t>Kuesioner dalam penelitian digunakan untuk mengukur perilaku hidup bersih dan sehat (PHBS) pada Mahasiswa STIKES Hang Tuah Surabaya yang dimana terdiri dari beberapa pernyataan tertutup yang diajukan kepada responden untuk mendapatkan informasi.</w:t>
      </w:r>
    </w:p>
    <w:p w14:paraId="6B03E5CC" w14:textId="77777777" w:rsidR="006D32BD" w:rsidRDefault="006D32BD" w:rsidP="00CD176F">
      <w:pPr>
        <w:pStyle w:val="ListParagraph"/>
        <w:numPr>
          <w:ilvl w:val="0"/>
          <w:numId w:val="72"/>
        </w:numPr>
        <w:spacing w:after="0" w:line="360" w:lineRule="auto"/>
        <w:ind w:left="1134" w:hanging="425"/>
        <w:jc w:val="both"/>
        <w:rPr>
          <w:rFonts w:ascii="Times New Roman" w:hAnsi="Times New Roman" w:cs="Times New Roman"/>
          <w:sz w:val="24"/>
          <w:szCs w:val="24"/>
        </w:rPr>
      </w:pPr>
      <w:r w:rsidRPr="006D32BD">
        <w:rPr>
          <w:rFonts w:ascii="Times New Roman" w:hAnsi="Times New Roman" w:cs="Times New Roman"/>
          <w:sz w:val="24"/>
          <w:szCs w:val="24"/>
        </w:rPr>
        <w:t>Kriteria Pengukuran</w:t>
      </w:r>
    </w:p>
    <w:p w14:paraId="572D55D9" w14:textId="44C1B224" w:rsidR="006D32BD" w:rsidRDefault="006D32BD" w:rsidP="006D32BD">
      <w:pPr>
        <w:pStyle w:val="ListParagraph"/>
        <w:spacing w:after="0" w:line="360" w:lineRule="auto"/>
        <w:ind w:left="1134"/>
        <w:jc w:val="both"/>
        <w:rPr>
          <w:rFonts w:ascii="Times New Roman" w:hAnsi="Times New Roman" w:cs="Times New Roman"/>
          <w:sz w:val="24"/>
          <w:szCs w:val="24"/>
        </w:rPr>
      </w:pPr>
      <w:r w:rsidRPr="006D32BD">
        <w:rPr>
          <w:rFonts w:ascii="Times New Roman" w:hAnsi="Times New Roman" w:cs="Times New Roman"/>
          <w:sz w:val="24"/>
          <w:szCs w:val="24"/>
        </w:rPr>
        <w:t xml:space="preserve">Pernyataan instrument ini menggunakan skala likert yang sudah di modifikasi dengan lima alternatif jawaban, yaitu Tidak Pernah (TP), </w:t>
      </w:r>
      <w:r w:rsidRPr="006D32BD">
        <w:rPr>
          <w:rFonts w:ascii="Times New Roman" w:hAnsi="Times New Roman" w:cs="Times New Roman"/>
          <w:sz w:val="24"/>
          <w:szCs w:val="24"/>
        </w:rPr>
        <w:lastRenderedPageBreak/>
        <w:t>Jarang (JR), Kadang- Kadang (KK), Sering (SR) dan Selalu (SL). Kuesioner untuk perilaku hidup bersih dan sehat (PHBS) terdiri atas 15 pertanyaan yang dimana sudah termasuk dalam 6 indikator perilaku hidup bersih dan sehat (PHBS). Dimana dalam setiap item pertanyaan, jawaban benar dengan pertanyaan positif (favorable) akan memperoleh skor 5 untuk jawaban selalu, skor 4 untuk jawaban sering, skor 3 untuk jawaban kadang-kadang, skor 2 untuk jawaban jarang dan sedangkan apabila responden menjawab dengan tidak pe</w:t>
      </w:r>
      <w:r w:rsidR="007B3B28">
        <w:rPr>
          <w:rFonts w:ascii="Times New Roman" w:hAnsi="Times New Roman" w:cs="Times New Roman"/>
          <w:sz w:val="24"/>
          <w:szCs w:val="24"/>
        </w:rPr>
        <w:t>rnah maka akan di berikan skor 1</w:t>
      </w:r>
      <w:r w:rsidRPr="006D32BD">
        <w:rPr>
          <w:rFonts w:ascii="Times New Roman" w:hAnsi="Times New Roman" w:cs="Times New Roman"/>
          <w:sz w:val="24"/>
          <w:szCs w:val="24"/>
        </w:rPr>
        <w:t>. Kuesioner yang digunakan peneliti bukan kuesioner baku melainkan disusun oleh peneliti berdasarkan teori dari tinjauan pustaka sehingga untuk memvalidasi kuesioner peneliti melakukan uji validitas kuesioner.</w:t>
      </w:r>
    </w:p>
    <w:p w14:paraId="1B9B8967" w14:textId="01434D50" w:rsidR="006D32BD" w:rsidRPr="008C10DB" w:rsidRDefault="006D32BD" w:rsidP="006D32BD">
      <w:pPr>
        <w:pStyle w:val="ListParagraph"/>
        <w:spacing w:after="0" w:line="360" w:lineRule="auto"/>
        <w:ind w:left="1134"/>
        <w:jc w:val="both"/>
        <w:rPr>
          <w:rFonts w:ascii="Times New Roman" w:hAnsi="Times New Roman" w:cs="Times New Roman"/>
          <w:sz w:val="24"/>
          <w:szCs w:val="24"/>
        </w:rPr>
      </w:pPr>
      <w:r w:rsidRPr="008C10DB">
        <w:rPr>
          <w:rFonts w:ascii="Times New Roman" w:hAnsi="Times New Roman" w:cs="Times New Roman"/>
          <w:sz w:val="24"/>
          <w:szCs w:val="24"/>
        </w:rPr>
        <w:t>Dalam menerangkan skor terendah dan ter</w:t>
      </w:r>
      <w:r>
        <w:rPr>
          <w:rFonts w:ascii="Times New Roman" w:hAnsi="Times New Roman" w:cs="Times New Roman"/>
          <w:sz w:val="24"/>
          <w:szCs w:val="24"/>
        </w:rPr>
        <w:t xml:space="preserve">tinggi peneliti mengalikan skor </w:t>
      </w:r>
      <w:r w:rsidRPr="008C10DB">
        <w:rPr>
          <w:rFonts w:ascii="Times New Roman" w:hAnsi="Times New Roman" w:cs="Times New Roman"/>
          <w:sz w:val="24"/>
          <w:szCs w:val="24"/>
        </w:rPr>
        <w:t>terendah yaitu 1 dengan skor tertinggi yaitu 5 dengan ju</w:t>
      </w:r>
      <w:r>
        <w:rPr>
          <w:rFonts w:ascii="Times New Roman" w:hAnsi="Times New Roman" w:cs="Times New Roman"/>
          <w:sz w:val="24"/>
          <w:szCs w:val="24"/>
        </w:rPr>
        <w:t xml:space="preserve">mlah pernyataan yaitu 80 </w:t>
      </w:r>
      <w:r w:rsidRPr="008C10DB">
        <w:rPr>
          <w:rFonts w:ascii="Times New Roman" w:hAnsi="Times New Roman" w:cs="Times New Roman"/>
          <w:sz w:val="24"/>
          <w:szCs w:val="24"/>
        </w:rPr>
        <w:t>sehingga rentang skor dalam kuesioner perilak</w:t>
      </w:r>
      <w:r>
        <w:rPr>
          <w:rFonts w:ascii="Times New Roman" w:hAnsi="Times New Roman" w:cs="Times New Roman"/>
          <w:sz w:val="24"/>
          <w:szCs w:val="24"/>
        </w:rPr>
        <w:t xml:space="preserve">u hidup bersih dan sehat (PHBS) </w:t>
      </w:r>
      <w:r w:rsidRPr="008C10DB">
        <w:rPr>
          <w:rFonts w:ascii="Times New Roman" w:hAnsi="Times New Roman" w:cs="Times New Roman"/>
          <w:sz w:val="24"/>
          <w:szCs w:val="24"/>
        </w:rPr>
        <w:t xml:space="preserve">pada </w:t>
      </w:r>
      <w:r>
        <w:rPr>
          <w:rFonts w:ascii="Times New Roman" w:hAnsi="Times New Roman" w:cs="Times New Roman"/>
          <w:sz w:val="24"/>
          <w:szCs w:val="24"/>
        </w:rPr>
        <w:t>mahasiswa</w:t>
      </w:r>
      <w:r w:rsidRPr="008C10DB">
        <w:rPr>
          <w:rFonts w:ascii="Times New Roman" w:hAnsi="Times New Roman" w:cs="Times New Roman"/>
          <w:sz w:val="24"/>
          <w:szCs w:val="24"/>
        </w:rPr>
        <w:t xml:space="preserve"> adalah 50 Skor 20 meru</w:t>
      </w:r>
      <w:r>
        <w:rPr>
          <w:rFonts w:ascii="Times New Roman" w:hAnsi="Times New Roman" w:cs="Times New Roman"/>
          <w:sz w:val="24"/>
          <w:szCs w:val="24"/>
        </w:rPr>
        <w:t xml:space="preserve">pakan skor terendah dan skor 75 </w:t>
      </w:r>
      <w:r w:rsidRPr="008C10DB">
        <w:rPr>
          <w:rFonts w:ascii="Times New Roman" w:hAnsi="Times New Roman" w:cs="Times New Roman"/>
          <w:sz w:val="24"/>
          <w:szCs w:val="24"/>
        </w:rPr>
        <w:t>merupakan skor tertinggi. Semakin rendah skor yang didapat oleh responden m</w:t>
      </w:r>
      <w:r>
        <w:rPr>
          <w:rFonts w:ascii="Times New Roman" w:hAnsi="Times New Roman" w:cs="Times New Roman"/>
          <w:sz w:val="24"/>
          <w:szCs w:val="24"/>
        </w:rPr>
        <w:t xml:space="preserve">aka </w:t>
      </w:r>
      <w:r w:rsidRPr="008C10DB">
        <w:rPr>
          <w:rFonts w:ascii="Times New Roman" w:hAnsi="Times New Roman" w:cs="Times New Roman"/>
          <w:sz w:val="24"/>
          <w:szCs w:val="24"/>
        </w:rPr>
        <w:t>tingkat perilaku hidup bersih dan sehat (PHBS) semakin rendah dan sebaliknya apabila responden mendapat skor semakin tinggi, maka tingkat perilaku hidup bersih dan sehat (PHBS) semakin baik. Hasil ukur yang diperoleh dari alat ukur kuesioner tersebut adalah sebagai berikut (Nursalam, 2013):</w:t>
      </w:r>
    </w:p>
    <w:p w14:paraId="38F2F1C9" w14:textId="4940EA5D" w:rsidR="006D32BD" w:rsidRPr="006D32BD" w:rsidRDefault="006D32BD" w:rsidP="00CD176F">
      <w:pPr>
        <w:pStyle w:val="ListParagraph"/>
        <w:numPr>
          <w:ilvl w:val="1"/>
          <w:numId w:val="73"/>
        </w:numPr>
        <w:spacing w:after="0" w:line="360" w:lineRule="auto"/>
        <w:ind w:left="1560" w:hanging="426"/>
        <w:jc w:val="both"/>
        <w:rPr>
          <w:rFonts w:ascii="Times New Roman" w:hAnsi="Times New Roman" w:cs="Times New Roman"/>
          <w:sz w:val="24"/>
          <w:szCs w:val="24"/>
        </w:rPr>
      </w:pPr>
      <w:r w:rsidRPr="006D32BD">
        <w:rPr>
          <w:rFonts w:ascii="Times New Roman" w:hAnsi="Times New Roman" w:cs="Times New Roman"/>
          <w:sz w:val="24"/>
          <w:szCs w:val="24"/>
        </w:rPr>
        <w:t>Baik bila total skor 75 atau nilai akumulasi 75%</w:t>
      </w:r>
    </w:p>
    <w:p w14:paraId="5B327CCA" w14:textId="06B4D43A" w:rsidR="006D32BD" w:rsidRPr="006D32BD" w:rsidRDefault="006D32BD" w:rsidP="00CD176F">
      <w:pPr>
        <w:pStyle w:val="ListParagraph"/>
        <w:numPr>
          <w:ilvl w:val="1"/>
          <w:numId w:val="73"/>
        </w:numPr>
        <w:spacing w:after="0" w:line="360" w:lineRule="auto"/>
        <w:ind w:left="1560" w:hanging="426"/>
        <w:jc w:val="both"/>
        <w:rPr>
          <w:rFonts w:ascii="Times New Roman" w:hAnsi="Times New Roman" w:cs="Times New Roman"/>
          <w:sz w:val="24"/>
          <w:szCs w:val="24"/>
        </w:rPr>
      </w:pPr>
      <w:r w:rsidRPr="006D32BD">
        <w:rPr>
          <w:rFonts w:ascii="Times New Roman" w:hAnsi="Times New Roman" w:cs="Times New Roman"/>
          <w:sz w:val="24"/>
          <w:szCs w:val="24"/>
        </w:rPr>
        <w:t>Cukup bila total skor 50-70 atau nilai akumulasi 50-70%</w:t>
      </w:r>
    </w:p>
    <w:p w14:paraId="3AEA4A3E" w14:textId="4E50EBC1" w:rsidR="006D32BD" w:rsidRPr="006D32BD" w:rsidRDefault="006D32BD" w:rsidP="00CD176F">
      <w:pPr>
        <w:pStyle w:val="ListParagraph"/>
        <w:numPr>
          <w:ilvl w:val="1"/>
          <w:numId w:val="73"/>
        </w:numPr>
        <w:spacing w:after="0" w:line="360" w:lineRule="auto"/>
        <w:ind w:left="1560" w:hanging="426"/>
        <w:jc w:val="both"/>
        <w:rPr>
          <w:rFonts w:ascii="Times New Roman" w:hAnsi="Times New Roman" w:cs="Times New Roman"/>
          <w:sz w:val="24"/>
          <w:szCs w:val="24"/>
        </w:rPr>
      </w:pPr>
      <w:r w:rsidRPr="006D32BD">
        <w:rPr>
          <w:rFonts w:ascii="Times New Roman" w:hAnsi="Times New Roman" w:cs="Times New Roman"/>
          <w:sz w:val="24"/>
          <w:szCs w:val="24"/>
        </w:rPr>
        <w:t>Kurang bila total skor 20-50 atau nilai akumulasi 20-50%</w:t>
      </w:r>
    </w:p>
    <w:p w14:paraId="7CCEC4B6" w14:textId="66F45DA1" w:rsidR="006D32BD" w:rsidRPr="006D32BD" w:rsidRDefault="006D32BD" w:rsidP="006D32BD">
      <w:pPr>
        <w:pStyle w:val="Caption"/>
        <w:spacing w:after="0"/>
        <w:ind w:left="1134" w:right="-23" w:hanging="1134"/>
        <w:jc w:val="both"/>
        <w:rPr>
          <w:rFonts w:ascii="Times New Roman" w:hAnsi="Times New Roman" w:cs="Times New Roman"/>
          <w:bCs/>
          <w:i w:val="0"/>
          <w:color w:val="000000" w:themeColor="text1"/>
          <w:sz w:val="24"/>
          <w:szCs w:val="24"/>
        </w:rPr>
      </w:pPr>
      <w:bookmarkStart w:id="120" w:name="_Toc188637243"/>
      <w:r w:rsidRPr="006D32BD">
        <w:rPr>
          <w:rFonts w:ascii="Times New Roman" w:hAnsi="Times New Roman" w:cs="Times New Roman"/>
          <w:i w:val="0"/>
          <w:color w:val="000000" w:themeColor="text1"/>
          <w:sz w:val="24"/>
          <w:szCs w:val="24"/>
        </w:rPr>
        <w:t xml:space="preserve">Tabel 4. </w:t>
      </w:r>
      <w:r w:rsidRPr="006D32BD">
        <w:rPr>
          <w:rFonts w:ascii="Times New Roman" w:hAnsi="Times New Roman" w:cs="Times New Roman"/>
          <w:i w:val="0"/>
          <w:color w:val="000000" w:themeColor="text1"/>
          <w:sz w:val="24"/>
          <w:szCs w:val="24"/>
        </w:rPr>
        <w:fldChar w:fldCharType="begin"/>
      </w:r>
      <w:r w:rsidRPr="006D32BD">
        <w:rPr>
          <w:rFonts w:ascii="Times New Roman" w:hAnsi="Times New Roman" w:cs="Times New Roman"/>
          <w:i w:val="0"/>
          <w:color w:val="000000" w:themeColor="text1"/>
          <w:sz w:val="24"/>
          <w:szCs w:val="24"/>
        </w:rPr>
        <w:instrText xml:space="preserve"> SEQ Tabel_4. \* ARABIC </w:instrText>
      </w:r>
      <w:r w:rsidRPr="006D32BD">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3</w:t>
      </w:r>
      <w:r w:rsidRPr="006D32BD">
        <w:rPr>
          <w:rFonts w:ascii="Times New Roman" w:hAnsi="Times New Roman" w:cs="Times New Roman"/>
          <w:i w:val="0"/>
          <w:color w:val="000000" w:themeColor="text1"/>
          <w:sz w:val="24"/>
          <w:szCs w:val="24"/>
        </w:rPr>
        <w:fldChar w:fldCharType="end"/>
      </w:r>
      <w:r w:rsidRPr="006D32BD">
        <w:rPr>
          <w:rFonts w:ascii="Times New Roman" w:hAnsi="Times New Roman" w:cs="Times New Roman"/>
          <w:i w:val="0"/>
          <w:color w:val="000000" w:themeColor="text1"/>
          <w:sz w:val="24"/>
          <w:szCs w:val="24"/>
        </w:rPr>
        <w:t xml:space="preserve"> Blue</w:t>
      </w:r>
      <w:r w:rsidRPr="006D32BD">
        <w:rPr>
          <w:rFonts w:ascii="Times New Roman" w:hAnsi="Times New Roman" w:cs="Times New Roman"/>
          <w:i w:val="0"/>
          <w:color w:val="000000" w:themeColor="text1"/>
          <w:spacing w:val="8"/>
          <w:sz w:val="24"/>
          <w:szCs w:val="24"/>
        </w:rPr>
        <w:t xml:space="preserve"> </w:t>
      </w:r>
      <w:r w:rsidRPr="006D32BD">
        <w:rPr>
          <w:rFonts w:ascii="Times New Roman" w:hAnsi="Times New Roman" w:cs="Times New Roman"/>
          <w:i w:val="0"/>
          <w:color w:val="000000" w:themeColor="text1"/>
          <w:sz w:val="24"/>
          <w:szCs w:val="24"/>
        </w:rPr>
        <w:t>print</w:t>
      </w:r>
      <w:r w:rsidRPr="006D32BD">
        <w:rPr>
          <w:rFonts w:ascii="Times New Roman" w:hAnsi="Times New Roman" w:cs="Times New Roman"/>
          <w:i w:val="0"/>
          <w:color w:val="000000" w:themeColor="text1"/>
          <w:spacing w:val="26"/>
          <w:sz w:val="24"/>
          <w:szCs w:val="24"/>
        </w:rPr>
        <w:t xml:space="preserve"> </w:t>
      </w:r>
      <w:r w:rsidRPr="006D32BD">
        <w:rPr>
          <w:rFonts w:ascii="Times New Roman" w:hAnsi="Times New Roman" w:cs="Times New Roman"/>
          <w:i w:val="0"/>
          <w:color w:val="000000" w:themeColor="text1"/>
          <w:sz w:val="24"/>
          <w:szCs w:val="24"/>
        </w:rPr>
        <w:t>perilaku hidup</w:t>
      </w:r>
      <w:r w:rsidRPr="006D32BD">
        <w:rPr>
          <w:rFonts w:ascii="Times New Roman" w:hAnsi="Times New Roman" w:cs="Times New Roman"/>
          <w:i w:val="0"/>
          <w:color w:val="000000" w:themeColor="text1"/>
          <w:spacing w:val="12"/>
          <w:sz w:val="24"/>
          <w:szCs w:val="24"/>
        </w:rPr>
        <w:t xml:space="preserve"> </w:t>
      </w:r>
      <w:r w:rsidRPr="006D32BD">
        <w:rPr>
          <w:rFonts w:ascii="Times New Roman" w:hAnsi="Times New Roman" w:cs="Times New Roman"/>
          <w:i w:val="0"/>
          <w:color w:val="000000" w:themeColor="text1"/>
          <w:sz w:val="24"/>
          <w:szCs w:val="24"/>
        </w:rPr>
        <w:t>bersih dan sehat</w:t>
      </w:r>
      <w:r w:rsidRPr="006D32BD">
        <w:rPr>
          <w:rFonts w:ascii="Times New Roman" w:hAnsi="Times New Roman" w:cs="Times New Roman"/>
          <w:i w:val="0"/>
          <w:color w:val="000000" w:themeColor="text1"/>
          <w:spacing w:val="1"/>
          <w:sz w:val="24"/>
          <w:szCs w:val="24"/>
        </w:rPr>
        <w:t xml:space="preserve"> </w:t>
      </w:r>
      <w:r w:rsidRPr="006D32BD">
        <w:rPr>
          <w:rFonts w:ascii="Times New Roman" w:hAnsi="Times New Roman" w:cs="Times New Roman"/>
          <w:i w:val="0"/>
          <w:color w:val="000000" w:themeColor="text1"/>
          <w:sz w:val="24"/>
          <w:szCs w:val="24"/>
        </w:rPr>
        <w:t>pada Mahasiswa</w:t>
      </w:r>
      <w:r w:rsidRPr="006D32BD">
        <w:rPr>
          <w:rFonts w:ascii="Times New Roman" w:hAnsi="Times New Roman" w:cs="Times New Roman"/>
          <w:i w:val="0"/>
          <w:color w:val="000000" w:themeColor="text1"/>
          <w:spacing w:val="1"/>
          <w:sz w:val="24"/>
          <w:szCs w:val="24"/>
        </w:rPr>
        <w:t xml:space="preserve"> </w:t>
      </w:r>
      <w:r w:rsidRPr="006D32BD">
        <w:rPr>
          <w:rFonts w:ascii="Times New Roman" w:hAnsi="Times New Roman" w:cs="Times New Roman"/>
          <w:i w:val="0"/>
          <w:color w:val="000000" w:themeColor="text1"/>
          <w:sz w:val="24"/>
          <w:szCs w:val="24"/>
        </w:rPr>
        <w:t>prodi S1 Keperawatan Stikes</w:t>
      </w:r>
      <w:r w:rsidRPr="006D32BD">
        <w:rPr>
          <w:rFonts w:ascii="Times New Roman" w:hAnsi="Times New Roman" w:cs="Times New Roman"/>
          <w:i w:val="0"/>
          <w:color w:val="000000" w:themeColor="text1"/>
          <w:spacing w:val="1"/>
          <w:sz w:val="24"/>
          <w:szCs w:val="24"/>
        </w:rPr>
        <w:t xml:space="preserve"> </w:t>
      </w:r>
      <w:r w:rsidRPr="006D32BD">
        <w:rPr>
          <w:rFonts w:ascii="Times New Roman" w:hAnsi="Times New Roman" w:cs="Times New Roman"/>
          <w:i w:val="0"/>
          <w:color w:val="000000" w:themeColor="text1"/>
          <w:sz w:val="24"/>
          <w:szCs w:val="24"/>
        </w:rPr>
        <w:t>Hang</w:t>
      </w:r>
      <w:r w:rsidRPr="006D32BD">
        <w:rPr>
          <w:rFonts w:ascii="Times New Roman" w:hAnsi="Times New Roman" w:cs="Times New Roman"/>
          <w:i w:val="0"/>
          <w:color w:val="000000" w:themeColor="text1"/>
          <w:spacing w:val="1"/>
          <w:sz w:val="24"/>
          <w:szCs w:val="24"/>
        </w:rPr>
        <w:t xml:space="preserve"> </w:t>
      </w:r>
      <w:r w:rsidRPr="006D32BD">
        <w:rPr>
          <w:rFonts w:ascii="Times New Roman" w:hAnsi="Times New Roman" w:cs="Times New Roman"/>
          <w:i w:val="0"/>
          <w:color w:val="000000" w:themeColor="text1"/>
          <w:sz w:val="24"/>
          <w:szCs w:val="24"/>
        </w:rPr>
        <w:t>Tuah Surabaya.</w:t>
      </w:r>
      <w:bookmarkEnd w:id="120"/>
    </w:p>
    <w:tbl>
      <w:tblPr>
        <w:tblStyle w:val="TableGrid"/>
        <w:tblW w:w="8646" w:type="dxa"/>
        <w:tblBorders>
          <w:left w:val="none" w:sz="0" w:space="0" w:color="auto"/>
          <w:right w:val="none" w:sz="0" w:space="0" w:color="auto"/>
          <w:insideV w:val="none" w:sz="0" w:space="0" w:color="auto"/>
        </w:tblBorders>
        <w:tblLook w:val="04A0" w:firstRow="1" w:lastRow="0" w:firstColumn="1" w:lastColumn="0" w:noHBand="0" w:noVBand="1"/>
      </w:tblPr>
      <w:tblGrid>
        <w:gridCol w:w="3543"/>
        <w:gridCol w:w="1701"/>
        <w:gridCol w:w="142"/>
        <w:gridCol w:w="2126"/>
        <w:gridCol w:w="1134"/>
      </w:tblGrid>
      <w:tr w:rsidR="006D32BD" w:rsidRPr="002F18FB" w14:paraId="2B770FD9" w14:textId="77777777" w:rsidTr="006D32BD">
        <w:trPr>
          <w:trHeight w:val="221"/>
        </w:trPr>
        <w:tc>
          <w:tcPr>
            <w:tcW w:w="3543" w:type="dxa"/>
            <w:vMerge w:val="restart"/>
            <w:vAlign w:val="center"/>
          </w:tcPr>
          <w:p w14:paraId="2E7ED2AF" w14:textId="77777777" w:rsidR="006D32BD" w:rsidRPr="002F18FB" w:rsidRDefault="006D32BD" w:rsidP="006D32BD">
            <w:pPr>
              <w:jc w:val="center"/>
              <w:rPr>
                <w:rFonts w:ascii="Times New Roman" w:hAnsi="Times New Roman" w:cs="Times New Roman"/>
                <w:b/>
                <w:bCs/>
              </w:rPr>
            </w:pPr>
            <w:proofErr w:type="spellStart"/>
            <w:r w:rsidRPr="002F18FB">
              <w:rPr>
                <w:rFonts w:ascii="Times New Roman" w:hAnsi="Times New Roman" w:cs="Times New Roman"/>
                <w:b/>
                <w:bCs/>
              </w:rPr>
              <w:t>Indikator</w:t>
            </w:r>
            <w:proofErr w:type="spellEnd"/>
          </w:p>
        </w:tc>
        <w:tc>
          <w:tcPr>
            <w:tcW w:w="3969" w:type="dxa"/>
            <w:gridSpan w:val="3"/>
            <w:vAlign w:val="center"/>
          </w:tcPr>
          <w:p w14:paraId="5265576B" w14:textId="77777777" w:rsidR="006D32BD" w:rsidRPr="002F18FB" w:rsidRDefault="006D32BD" w:rsidP="006D32BD">
            <w:pPr>
              <w:jc w:val="center"/>
              <w:rPr>
                <w:rFonts w:ascii="Times New Roman" w:hAnsi="Times New Roman" w:cs="Times New Roman"/>
                <w:b/>
                <w:bCs/>
              </w:rPr>
            </w:pPr>
            <w:proofErr w:type="spellStart"/>
            <w:proofErr w:type="gramStart"/>
            <w:r w:rsidRPr="002F18FB">
              <w:rPr>
                <w:rFonts w:ascii="Times New Roman" w:hAnsi="Times New Roman" w:cs="Times New Roman"/>
                <w:b/>
                <w:bCs/>
              </w:rPr>
              <w:t>No.Pertanyaan</w:t>
            </w:r>
            <w:proofErr w:type="spellEnd"/>
            <w:proofErr w:type="gramEnd"/>
          </w:p>
        </w:tc>
        <w:tc>
          <w:tcPr>
            <w:tcW w:w="1134" w:type="dxa"/>
            <w:vMerge w:val="restart"/>
            <w:vAlign w:val="center"/>
          </w:tcPr>
          <w:p w14:paraId="14D78787" w14:textId="77777777" w:rsidR="006D32BD" w:rsidRPr="002F18FB" w:rsidRDefault="006D32BD" w:rsidP="006D32BD">
            <w:pPr>
              <w:jc w:val="center"/>
              <w:rPr>
                <w:rFonts w:ascii="Times New Roman" w:hAnsi="Times New Roman" w:cs="Times New Roman"/>
                <w:b/>
                <w:bCs/>
              </w:rPr>
            </w:pPr>
            <w:proofErr w:type="spellStart"/>
            <w:r w:rsidRPr="002F18FB">
              <w:rPr>
                <w:rFonts w:ascii="Times New Roman" w:hAnsi="Times New Roman" w:cs="Times New Roman"/>
                <w:b/>
                <w:bCs/>
              </w:rPr>
              <w:t>Butir</w:t>
            </w:r>
            <w:proofErr w:type="spellEnd"/>
          </w:p>
        </w:tc>
      </w:tr>
      <w:tr w:rsidR="006D32BD" w:rsidRPr="002F18FB" w14:paraId="1E3442FF" w14:textId="77777777" w:rsidTr="006D32BD">
        <w:trPr>
          <w:trHeight w:val="220"/>
        </w:trPr>
        <w:tc>
          <w:tcPr>
            <w:tcW w:w="3543" w:type="dxa"/>
            <w:vMerge/>
          </w:tcPr>
          <w:p w14:paraId="11A7CE74" w14:textId="77777777" w:rsidR="006D32BD" w:rsidRPr="002F18FB" w:rsidRDefault="006D32BD" w:rsidP="006D32BD">
            <w:pPr>
              <w:jc w:val="center"/>
              <w:rPr>
                <w:rFonts w:ascii="Times New Roman" w:hAnsi="Times New Roman" w:cs="Times New Roman"/>
                <w:b/>
                <w:bCs/>
              </w:rPr>
            </w:pPr>
          </w:p>
        </w:tc>
        <w:tc>
          <w:tcPr>
            <w:tcW w:w="1843" w:type="dxa"/>
            <w:gridSpan w:val="2"/>
          </w:tcPr>
          <w:p w14:paraId="6DA7EAB7" w14:textId="77777777" w:rsidR="006D32BD" w:rsidRPr="002F18FB" w:rsidRDefault="006D32BD" w:rsidP="006D32BD">
            <w:pPr>
              <w:jc w:val="center"/>
              <w:rPr>
                <w:rFonts w:ascii="Times New Roman" w:hAnsi="Times New Roman" w:cs="Times New Roman"/>
                <w:b/>
                <w:bCs/>
                <w:i/>
                <w:iCs/>
              </w:rPr>
            </w:pPr>
            <w:r w:rsidRPr="002F18FB">
              <w:rPr>
                <w:rFonts w:ascii="Times New Roman" w:hAnsi="Times New Roman" w:cs="Times New Roman"/>
                <w:b/>
                <w:bCs/>
                <w:i/>
                <w:iCs/>
              </w:rPr>
              <w:t xml:space="preserve">Favorable </w:t>
            </w:r>
          </w:p>
        </w:tc>
        <w:tc>
          <w:tcPr>
            <w:tcW w:w="2126" w:type="dxa"/>
          </w:tcPr>
          <w:p w14:paraId="5DE45F9F" w14:textId="77777777" w:rsidR="006D32BD" w:rsidRPr="002F18FB" w:rsidRDefault="006D32BD" w:rsidP="006D32BD">
            <w:pPr>
              <w:jc w:val="center"/>
              <w:rPr>
                <w:rFonts w:ascii="Times New Roman" w:hAnsi="Times New Roman" w:cs="Times New Roman"/>
                <w:b/>
                <w:bCs/>
                <w:i/>
                <w:iCs/>
              </w:rPr>
            </w:pPr>
            <w:r w:rsidRPr="002F18FB">
              <w:rPr>
                <w:rFonts w:ascii="Times New Roman" w:hAnsi="Times New Roman" w:cs="Times New Roman"/>
                <w:b/>
                <w:bCs/>
                <w:i/>
                <w:iCs/>
              </w:rPr>
              <w:t>Unfavorable</w:t>
            </w:r>
          </w:p>
        </w:tc>
        <w:tc>
          <w:tcPr>
            <w:tcW w:w="1134" w:type="dxa"/>
            <w:vMerge/>
          </w:tcPr>
          <w:p w14:paraId="1D353B65" w14:textId="77777777" w:rsidR="006D32BD" w:rsidRPr="002F18FB" w:rsidRDefault="006D32BD" w:rsidP="006D32BD">
            <w:pPr>
              <w:jc w:val="center"/>
              <w:rPr>
                <w:rFonts w:ascii="Times New Roman" w:hAnsi="Times New Roman" w:cs="Times New Roman"/>
                <w:b/>
                <w:bCs/>
              </w:rPr>
            </w:pPr>
          </w:p>
        </w:tc>
      </w:tr>
      <w:tr w:rsidR="006D32BD" w:rsidRPr="002F18FB" w14:paraId="712FFD86" w14:textId="77777777" w:rsidTr="006D32BD">
        <w:trPr>
          <w:trHeight w:val="188"/>
        </w:trPr>
        <w:tc>
          <w:tcPr>
            <w:tcW w:w="3543" w:type="dxa"/>
          </w:tcPr>
          <w:p w14:paraId="55FAF80B" w14:textId="77777777" w:rsidR="006D32BD" w:rsidRPr="00892C5B" w:rsidRDefault="006D32BD" w:rsidP="006D32BD">
            <w:pPr>
              <w:rPr>
                <w:rFonts w:ascii="Times New Roman" w:hAnsi="Times New Roman" w:cs="Times New Roman"/>
                <w:lang w:val="fi-FI"/>
              </w:rPr>
            </w:pPr>
            <w:r w:rsidRPr="00892C5B">
              <w:rPr>
                <w:rFonts w:ascii="Times New Roman" w:hAnsi="Times New Roman" w:cs="Times New Roman"/>
                <w:color w:val="000000" w:themeColor="text1"/>
                <w:lang w:val="fi-FI"/>
              </w:rPr>
              <w:t>Kebiasaan cuci tangan pakai sabun</w:t>
            </w:r>
          </w:p>
        </w:tc>
        <w:tc>
          <w:tcPr>
            <w:tcW w:w="1701" w:type="dxa"/>
          </w:tcPr>
          <w:p w14:paraId="180A9BCF"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1</w:t>
            </w:r>
          </w:p>
        </w:tc>
        <w:tc>
          <w:tcPr>
            <w:tcW w:w="2268" w:type="dxa"/>
            <w:gridSpan w:val="2"/>
          </w:tcPr>
          <w:p w14:paraId="6A08178F"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2</w:t>
            </w:r>
          </w:p>
        </w:tc>
        <w:tc>
          <w:tcPr>
            <w:tcW w:w="1134" w:type="dxa"/>
          </w:tcPr>
          <w:p w14:paraId="537CAE1A"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2</w:t>
            </w:r>
          </w:p>
        </w:tc>
      </w:tr>
      <w:tr w:rsidR="006D32BD" w:rsidRPr="002F18FB" w14:paraId="3B782509" w14:textId="77777777" w:rsidTr="006D32BD">
        <w:trPr>
          <w:trHeight w:val="439"/>
        </w:trPr>
        <w:tc>
          <w:tcPr>
            <w:tcW w:w="3543" w:type="dxa"/>
          </w:tcPr>
          <w:p w14:paraId="591DF4F7" w14:textId="77777777" w:rsidR="006D32BD" w:rsidRPr="002F18FB" w:rsidRDefault="006D32BD" w:rsidP="006D32BD">
            <w:pPr>
              <w:rPr>
                <w:rFonts w:ascii="Times New Roman" w:hAnsi="Times New Roman" w:cs="Times New Roman"/>
              </w:rPr>
            </w:pPr>
            <w:proofErr w:type="spellStart"/>
            <w:r w:rsidRPr="006F42E1">
              <w:rPr>
                <w:rFonts w:ascii="Times New Roman" w:hAnsi="Times New Roman" w:cs="Times New Roman"/>
                <w:color w:val="000000" w:themeColor="text1"/>
              </w:rPr>
              <w:t>Ketersediaan</w:t>
            </w:r>
            <w:proofErr w:type="spellEnd"/>
            <w:r w:rsidRPr="006F42E1">
              <w:rPr>
                <w:rFonts w:ascii="Times New Roman" w:hAnsi="Times New Roman" w:cs="Times New Roman"/>
                <w:color w:val="000000" w:themeColor="text1"/>
              </w:rPr>
              <w:t xml:space="preserve"> </w:t>
            </w:r>
            <w:proofErr w:type="spellStart"/>
            <w:r w:rsidRPr="006F42E1">
              <w:rPr>
                <w:rFonts w:ascii="Times New Roman" w:hAnsi="Times New Roman" w:cs="Times New Roman"/>
                <w:color w:val="000000" w:themeColor="text1"/>
              </w:rPr>
              <w:t>penggunaan</w:t>
            </w:r>
            <w:proofErr w:type="spellEnd"/>
            <w:r w:rsidRPr="006F42E1">
              <w:rPr>
                <w:rFonts w:ascii="Times New Roman" w:hAnsi="Times New Roman" w:cs="Times New Roman"/>
                <w:color w:val="000000" w:themeColor="text1"/>
              </w:rPr>
              <w:t xml:space="preserve"> air yang </w:t>
            </w:r>
            <w:proofErr w:type="spellStart"/>
            <w:r w:rsidRPr="006F42E1">
              <w:rPr>
                <w:rFonts w:ascii="Times New Roman" w:hAnsi="Times New Roman" w:cs="Times New Roman"/>
                <w:color w:val="000000" w:themeColor="text1"/>
              </w:rPr>
              <w:t>bersih</w:t>
            </w:r>
            <w:proofErr w:type="spellEnd"/>
          </w:p>
        </w:tc>
        <w:tc>
          <w:tcPr>
            <w:tcW w:w="1701" w:type="dxa"/>
          </w:tcPr>
          <w:p w14:paraId="6D4B8829"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3</w:t>
            </w:r>
          </w:p>
        </w:tc>
        <w:tc>
          <w:tcPr>
            <w:tcW w:w="2268" w:type="dxa"/>
            <w:gridSpan w:val="2"/>
          </w:tcPr>
          <w:p w14:paraId="05B38456"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4</w:t>
            </w:r>
          </w:p>
        </w:tc>
        <w:tc>
          <w:tcPr>
            <w:tcW w:w="1134" w:type="dxa"/>
          </w:tcPr>
          <w:p w14:paraId="52E87909"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2</w:t>
            </w:r>
          </w:p>
        </w:tc>
      </w:tr>
      <w:tr w:rsidR="006D32BD" w:rsidRPr="002F18FB" w14:paraId="6FB4EFC3" w14:textId="77777777" w:rsidTr="006D32BD">
        <w:trPr>
          <w:trHeight w:val="215"/>
        </w:trPr>
        <w:tc>
          <w:tcPr>
            <w:tcW w:w="3543" w:type="dxa"/>
          </w:tcPr>
          <w:p w14:paraId="0B31B126" w14:textId="77777777" w:rsidR="006D32BD" w:rsidRPr="002F18FB" w:rsidRDefault="006D32BD" w:rsidP="006D32BD">
            <w:pPr>
              <w:rPr>
                <w:rFonts w:ascii="Times New Roman" w:hAnsi="Times New Roman" w:cs="Times New Roman"/>
              </w:rPr>
            </w:pPr>
            <w:proofErr w:type="spellStart"/>
            <w:r w:rsidRPr="006F42E1">
              <w:rPr>
                <w:rFonts w:ascii="Times New Roman" w:hAnsi="Times New Roman" w:cs="Times New Roman"/>
                <w:color w:val="000000" w:themeColor="text1"/>
              </w:rPr>
              <w:t>Pengelolaan</w:t>
            </w:r>
            <w:proofErr w:type="spellEnd"/>
            <w:r w:rsidRPr="006F42E1">
              <w:rPr>
                <w:rFonts w:ascii="Times New Roman" w:hAnsi="Times New Roman" w:cs="Times New Roman"/>
                <w:color w:val="000000" w:themeColor="text1"/>
              </w:rPr>
              <w:t xml:space="preserve"> </w:t>
            </w:r>
            <w:proofErr w:type="spellStart"/>
            <w:r w:rsidRPr="006F42E1">
              <w:rPr>
                <w:rFonts w:ascii="Times New Roman" w:hAnsi="Times New Roman" w:cs="Times New Roman"/>
                <w:color w:val="000000" w:themeColor="text1"/>
              </w:rPr>
              <w:t>sampah</w:t>
            </w:r>
            <w:proofErr w:type="spellEnd"/>
            <w:r w:rsidRPr="006F42E1">
              <w:rPr>
                <w:rFonts w:ascii="Times New Roman" w:hAnsi="Times New Roman" w:cs="Times New Roman"/>
                <w:color w:val="000000" w:themeColor="text1"/>
              </w:rPr>
              <w:t xml:space="preserve"> yang </w:t>
            </w:r>
            <w:proofErr w:type="spellStart"/>
            <w:r w:rsidRPr="006F42E1">
              <w:rPr>
                <w:rFonts w:ascii="Times New Roman" w:hAnsi="Times New Roman" w:cs="Times New Roman"/>
                <w:color w:val="000000" w:themeColor="text1"/>
              </w:rPr>
              <w:t>baik</w:t>
            </w:r>
            <w:proofErr w:type="spellEnd"/>
          </w:p>
        </w:tc>
        <w:tc>
          <w:tcPr>
            <w:tcW w:w="1701" w:type="dxa"/>
          </w:tcPr>
          <w:p w14:paraId="0C65C158"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5 &amp; 6</w:t>
            </w:r>
          </w:p>
        </w:tc>
        <w:tc>
          <w:tcPr>
            <w:tcW w:w="2268" w:type="dxa"/>
            <w:gridSpan w:val="2"/>
          </w:tcPr>
          <w:p w14:paraId="36B70BD6"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7</w:t>
            </w:r>
          </w:p>
        </w:tc>
        <w:tc>
          <w:tcPr>
            <w:tcW w:w="1134" w:type="dxa"/>
          </w:tcPr>
          <w:p w14:paraId="274DD36E"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3</w:t>
            </w:r>
          </w:p>
        </w:tc>
      </w:tr>
      <w:tr w:rsidR="006D32BD" w:rsidRPr="002F18FB" w14:paraId="5C651111" w14:textId="77777777" w:rsidTr="006D32BD">
        <w:trPr>
          <w:trHeight w:val="439"/>
        </w:trPr>
        <w:tc>
          <w:tcPr>
            <w:tcW w:w="3543" w:type="dxa"/>
          </w:tcPr>
          <w:p w14:paraId="0B5EECA7" w14:textId="77777777" w:rsidR="006D32BD" w:rsidRPr="00892C5B" w:rsidRDefault="006D32BD" w:rsidP="006D32BD">
            <w:pPr>
              <w:rPr>
                <w:rFonts w:ascii="Times New Roman" w:hAnsi="Times New Roman" w:cs="Times New Roman"/>
                <w:lang w:val="fi-FI"/>
              </w:rPr>
            </w:pPr>
            <w:r w:rsidRPr="00892C5B">
              <w:rPr>
                <w:rFonts w:ascii="Times New Roman" w:hAnsi="Times New Roman" w:cs="Times New Roman"/>
                <w:color w:val="000000" w:themeColor="text1"/>
                <w:lang w:val="fi-FI"/>
              </w:rPr>
              <w:t>Pola makan sehat di lingkungan kampus</w:t>
            </w:r>
          </w:p>
        </w:tc>
        <w:tc>
          <w:tcPr>
            <w:tcW w:w="1701" w:type="dxa"/>
          </w:tcPr>
          <w:p w14:paraId="53A969DB"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8 &amp; 9</w:t>
            </w:r>
          </w:p>
        </w:tc>
        <w:tc>
          <w:tcPr>
            <w:tcW w:w="2268" w:type="dxa"/>
            <w:gridSpan w:val="2"/>
          </w:tcPr>
          <w:p w14:paraId="254ED053"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10 &amp; 11</w:t>
            </w:r>
          </w:p>
        </w:tc>
        <w:tc>
          <w:tcPr>
            <w:tcW w:w="1134" w:type="dxa"/>
          </w:tcPr>
          <w:p w14:paraId="5B9ACADB"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4</w:t>
            </w:r>
          </w:p>
        </w:tc>
      </w:tr>
      <w:tr w:rsidR="006D32BD" w:rsidRPr="002F18FB" w14:paraId="79A712D9" w14:textId="77777777" w:rsidTr="006D32BD">
        <w:trPr>
          <w:trHeight w:val="439"/>
        </w:trPr>
        <w:tc>
          <w:tcPr>
            <w:tcW w:w="3543" w:type="dxa"/>
          </w:tcPr>
          <w:p w14:paraId="2C4CAD64" w14:textId="77777777" w:rsidR="006D32BD" w:rsidRPr="00892C5B" w:rsidRDefault="006D32BD" w:rsidP="006D32BD">
            <w:pPr>
              <w:rPr>
                <w:rFonts w:ascii="Times New Roman" w:hAnsi="Times New Roman" w:cs="Times New Roman"/>
                <w:lang w:val="fi-FI"/>
              </w:rPr>
            </w:pPr>
            <w:r w:rsidRPr="00892C5B">
              <w:rPr>
                <w:rFonts w:ascii="Times New Roman" w:hAnsi="Times New Roman" w:cs="Times New Roman"/>
                <w:color w:val="000000" w:themeColor="text1"/>
                <w:lang w:val="fi-FI"/>
              </w:rPr>
              <w:lastRenderedPageBreak/>
              <w:t>Kebiasaan mandi dan merawat kebersihan tubuh</w:t>
            </w:r>
          </w:p>
        </w:tc>
        <w:tc>
          <w:tcPr>
            <w:tcW w:w="1701" w:type="dxa"/>
          </w:tcPr>
          <w:p w14:paraId="14A4A49B"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 xml:space="preserve">12 </w:t>
            </w:r>
          </w:p>
        </w:tc>
        <w:tc>
          <w:tcPr>
            <w:tcW w:w="2268" w:type="dxa"/>
            <w:gridSpan w:val="2"/>
          </w:tcPr>
          <w:p w14:paraId="0B4B8888"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13</w:t>
            </w:r>
          </w:p>
        </w:tc>
        <w:tc>
          <w:tcPr>
            <w:tcW w:w="1134" w:type="dxa"/>
          </w:tcPr>
          <w:p w14:paraId="6BC1820D"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2</w:t>
            </w:r>
          </w:p>
        </w:tc>
      </w:tr>
      <w:tr w:rsidR="006D32BD" w:rsidRPr="002F18FB" w14:paraId="171ECC8C" w14:textId="77777777" w:rsidTr="006D32BD">
        <w:trPr>
          <w:trHeight w:val="85"/>
        </w:trPr>
        <w:tc>
          <w:tcPr>
            <w:tcW w:w="3543" w:type="dxa"/>
          </w:tcPr>
          <w:p w14:paraId="198AFEDA" w14:textId="77777777" w:rsidR="006D32BD" w:rsidRDefault="006D32BD" w:rsidP="006D32BD">
            <w:pPr>
              <w:rPr>
                <w:rFonts w:ascii="Times New Roman" w:hAnsi="Times New Roman" w:cs="Times New Roman"/>
                <w:color w:val="000000" w:themeColor="text1"/>
              </w:rPr>
            </w:pPr>
            <w:proofErr w:type="spellStart"/>
            <w:r w:rsidRPr="006F42E1">
              <w:rPr>
                <w:rFonts w:ascii="Times New Roman" w:hAnsi="Times New Roman" w:cs="Times New Roman"/>
                <w:color w:val="000000" w:themeColor="text1"/>
              </w:rPr>
              <w:t>Kegiatan</w:t>
            </w:r>
            <w:proofErr w:type="spellEnd"/>
            <w:r w:rsidRPr="006F42E1">
              <w:rPr>
                <w:rFonts w:ascii="Times New Roman" w:hAnsi="Times New Roman" w:cs="Times New Roman"/>
                <w:color w:val="000000" w:themeColor="text1"/>
              </w:rPr>
              <w:t xml:space="preserve"> </w:t>
            </w:r>
            <w:proofErr w:type="spellStart"/>
            <w:r w:rsidRPr="006F42E1">
              <w:rPr>
                <w:rFonts w:ascii="Times New Roman" w:hAnsi="Times New Roman" w:cs="Times New Roman"/>
                <w:color w:val="000000" w:themeColor="text1"/>
              </w:rPr>
              <w:t>fisik</w:t>
            </w:r>
            <w:proofErr w:type="spellEnd"/>
            <w:r w:rsidRPr="006F42E1">
              <w:rPr>
                <w:rFonts w:ascii="Times New Roman" w:hAnsi="Times New Roman" w:cs="Times New Roman"/>
                <w:color w:val="000000" w:themeColor="text1"/>
              </w:rPr>
              <w:t xml:space="preserve"> </w:t>
            </w:r>
            <w:proofErr w:type="spellStart"/>
            <w:r w:rsidRPr="006F42E1">
              <w:rPr>
                <w:rFonts w:ascii="Times New Roman" w:hAnsi="Times New Roman" w:cs="Times New Roman"/>
                <w:color w:val="000000" w:themeColor="text1"/>
              </w:rPr>
              <w:t>olahraga</w:t>
            </w:r>
            <w:proofErr w:type="spellEnd"/>
          </w:p>
        </w:tc>
        <w:tc>
          <w:tcPr>
            <w:tcW w:w="1701" w:type="dxa"/>
          </w:tcPr>
          <w:p w14:paraId="045FB9F4"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14</w:t>
            </w:r>
          </w:p>
        </w:tc>
        <w:tc>
          <w:tcPr>
            <w:tcW w:w="2268" w:type="dxa"/>
            <w:gridSpan w:val="2"/>
          </w:tcPr>
          <w:p w14:paraId="676D876D"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15</w:t>
            </w:r>
          </w:p>
        </w:tc>
        <w:tc>
          <w:tcPr>
            <w:tcW w:w="1134" w:type="dxa"/>
          </w:tcPr>
          <w:p w14:paraId="6FF14CDE" w14:textId="77777777" w:rsidR="006D32BD" w:rsidRPr="002F18FB" w:rsidRDefault="006D32BD" w:rsidP="006D32BD">
            <w:pPr>
              <w:jc w:val="center"/>
              <w:rPr>
                <w:rFonts w:ascii="Times New Roman" w:hAnsi="Times New Roman" w:cs="Times New Roman"/>
              </w:rPr>
            </w:pPr>
            <w:r>
              <w:rPr>
                <w:rFonts w:ascii="Times New Roman" w:hAnsi="Times New Roman" w:cs="Times New Roman"/>
              </w:rPr>
              <w:t>2</w:t>
            </w:r>
          </w:p>
        </w:tc>
      </w:tr>
      <w:tr w:rsidR="006D32BD" w:rsidRPr="002F18FB" w14:paraId="60FD99AD" w14:textId="77777777" w:rsidTr="006D32BD">
        <w:trPr>
          <w:trHeight w:val="85"/>
        </w:trPr>
        <w:tc>
          <w:tcPr>
            <w:tcW w:w="3543" w:type="dxa"/>
          </w:tcPr>
          <w:p w14:paraId="1399DFEB" w14:textId="77777777" w:rsidR="006D32BD" w:rsidRPr="002F18FB" w:rsidRDefault="006D32BD" w:rsidP="006D32BD">
            <w:pPr>
              <w:rPr>
                <w:rFonts w:ascii="Times New Roman" w:hAnsi="Times New Roman" w:cs="Times New Roman"/>
                <w:b/>
                <w:bCs/>
              </w:rPr>
            </w:pPr>
            <w:r>
              <w:rPr>
                <w:rFonts w:ascii="Times New Roman" w:hAnsi="Times New Roman" w:cs="Times New Roman"/>
                <w:b/>
                <w:bCs/>
              </w:rPr>
              <w:t>Total</w:t>
            </w:r>
          </w:p>
        </w:tc>
        <w:tc>
          <w:tcPr>
            <w:tcW w:w="3969" w:type="dxa"/>
            <w:gridSpan w:val="3"/>
          </w:tcPr>
          <w:p w14:paraId="112FF1AC" w14:textId="77777777" w:rsidR="006D32BD" w:rsidRPr="002F18FB" w:rsidRDefault="006D32BD" w:rsidP="006D32BD">
            <w:pPr>
              <w:jc w:val="center"/>
              <w:rPr>
                <w:rFonts w:ascii="Times New Roman" w:hAnsi="Times New Roman" w:cs="Times New Roman"/>
                <w:b/>
                <w:bCs/>
              </w:rPr>
            </w:pPr>
          </w:p>
        </w:tc>
        <w:tc>
          <w:tcPr>
            <w:tcW w:w="1134" w:type="dxa"/>
          </w:tcPr>
          <w:p w14:paraId="775708E8" w14:textId="77777777" w:rsidR="006D32BD" w:rsidRPr="002F18FB" w:rsidRDefault="006D32BD" w:rsidP="006D32BD">
            <w:pPr>
              <w:keepNext/>
              <w:jc w:val="center"/>
              <w:rPr>
                <w:rFonts w:ascii="Times New Roman" w:hAnsi="Times New Roman" w:cs="Times New Roman"/>
                <w:b/>
                <w:bCs/>
              </w:rPr>
            </w:pPr>
            <w:r>
              <w:rPr>
                <w:rFonts w:ascii="Times New Roman" w:hAnsi="Times New Roman" w:cs="Times New Roman"/>
                <w:b/>
                <w:bCs/>
              </w:rPr>
              <w:t>15</w:t>
            </w:r>
          </w:p>
        </w:tc>
      </w:tr>
    </w:tbl>
    <w:p w14:paraId="732A07EC" w14:textId="77777777" w:rsidR="006D32BD" w:rsidRPr="006D32BD" w:rsidRDefault="006D32BD" w:rsidP="006D32BD">
      <w:pPr>
        <w:spacing w:after="0" w:line="480" w:lineRule="auto"/>
        <w:ind w:right="378"/>
        <w:jc w:val="both"/>
        <w:rPr>
          <w:rFonts w:ascii="Times New Roman" w:hAnsi="Times New Roman" w:cs="Times New Roman"/>
          <w:bCs/>
          <w:sz w:val="24"/>
        </w:rPr>
      </w:pPr>
    </w:p>
    <w:p w14:paraId="661E7402" w14:textId="0DB8923C" w:rsidR="006D32BD" w:rsidRPr="006D32BD" w:rsidRDefault="006D32BD" w:rsidP="006D32BD">
      <w:pPr>
        <w:spacing w:after="0" w:line="480" w:lineRule="auto"/>
        <w:ind w:right="378"/>
        <w:jc w:val="both"/>
        <w:rPr>
          <w:rFonts w:ascii="Times New Roman" w:hAnsi="Times New Roman" w:cs="Times New Roman"/>
          <w:bCs/>
          <w:sz w:val="24"/>
        </w:rPr>
      </w:pPr>
      <w:r>
        <w:rPr>
          <w:rFonts w:ascii="Times New Roman" w:hAnsi="Times New Roman" w:cs="Times New Roman"/>
          <w:bCs/>
          <w:sz w:val="24"/>
        </w:rPr>
        <w:t xml:space="preserve">3. </w:t>
      </w:r>
      <w:r>
        <w:rPr>
          <w:rFonts w:ascii="Times New Roman" w:hAnsi="Times New Roman" w:cs="Times New Roman"/>
          <w:bCs/>
          <w:sz w:val="24"/>
        </w:rPr>
        <w:tab/>
      </w:r>
      <w:r w:rsidRPr="006D32BD">
        <w:rPr>
          <w:rFonts w:ascii="Times New Roman" w:hAnsi="Times New Roman" w:cs="Times New Roman"/>
          <w:bCs/>
          <w:sz w:val="24"/>
        </w:rPr>
        <w:t>Kuesioner Tingkat Pengetahuan</w:t>
      </w:r>
    </w:p>
    <w:p w14:paraId="5E3BFE5C" w14:textId="77777777" w:rsidR="006D32BD" w:rsidRPr="006D32BD" w:rsidRDefault="006D32BD" w:rsidP="00CD176F">
      <w:pPr>
        <w:pStyle w:val="ListParagraph"/>
        <w:numPr>
          <w:ilvl w:val="0"/>
          <w:numId w:val="63"/>
        </w:numPr>
        <w:spacing w:after="0" w:line="480" w:lineRule="auto"/>
        <w:ind w:left="1134" w:hanging="425"/>
        <w:jc w:val="both"/>
        <w:rPr>
          <w:rFonts w:ascii="Times New Roman" w:hAnsi="Times New Roman" w:cs="Times New Roman"/>
          <w:sz w:val="24"/>
          <w:szCs w:val="24"/>
        </w:rPr>
      </w:pPr>
      <w:r w:rsidRPr="006D32BD">
        <w:rPr>
          <w:rFonts w:ascii="Times New Roman" w:hAnsi="Times New Roman" w:cs="Times New Roman"/>
          <w:sz w:val="24"/>
          <w:szCs w:val="24"/>
        </w:rPr>
        <w:t>Pengukuran Pengetahuan</w:t>
      </w:r>
    </w:p>
    <w:p w14:paraId="6ED9E42E" w14:textId="7A24AFC9" w:rsidR="007B3B28" w:rsidRPr="005E0104" w:rsidRDefault="006D32BD" w:rsidP="005E0104">
      <w:pPr>
        <w:pStyle w:val="ListParagraph"/>
        <w:spacing w:after="0" w:line="480" w:lineRule="auto"/>
        <w:ind w:left="1134"/>
        <w:jc w:val="both"/>
        <w:rPr>
          <w:rFonts w:ascii="Times New Roman" w:hAnsi="Times New Roman" w:cs="Times New Roman"/>
          <w:sz w:val="24"/>
          <w:szCs w:val="24"/>
        </w:rPr>
      </w:pPr>
      <w:r w:rsidRPr="006D32BD">
        <w:rPr>
          <w:rFonts w:ascii="Times New Roman" w:hAnsi="Times New Roman" w:cs="Times New Roman"/>
          <w:sz w:val="24"/>
          <w:szCs w:val="24"/>
        </w:rPr>
        <w:t>Menurut Budiman dan Riyanto (2013) Pengukuran dapat dilakukan dengan cara wawancara atau angket yang menanyakan tentang isi materi yang diukur dari subjek penelitian atau responden. Dalam mengukur pengetahuan harus diperhatikan rumusan kalimat pertanyaan menurut tahapan pengetahuan.</w:t>
      </w:r>
    </w:p>
    <w:p w14:paraId="116BE9E4" w14:textId="77777777" w:rsidR="006D32BD" w:rsidRPr="006D32BD" w:rsidRDefault="006D32BD" w:rsidP="00CD176F">
      <w:pPr>
        <w:pStyle w:val="ListParagraph"/>
        <w:numPr>
          <w:ilvl w:val="0"/>
          <w:numId w:val="63"/>
        </w:numPr>
        <w:spacing w:after="0" w:line="480" w:lineRule="auto"/>
        <w:ind w:left="1134" w:hanging="425"/>
        <w:jc w:val="both"/>
        <w:rPr>
          <w:rFonts w:ascii="Times New Roman" w:hAnsi="Times New Roman" w:cs="Times New Roman"/>
          <w:sz w:val="24"/>
          <w:szCs w:val="24"/>
        </w:rPr>
      </w:pPr>
      <w:r w:rsidRPr="006D32BD">
        <w:rPr>
          <w:rFonts w:ascii="Times New Roman" w:hAnsi="Times New Roman" w:cs="Times New Roman"/>
          <w:sz w:val="24"/>
          <w:szCs w:val="24"/>
        </w:rPr>
        <w:t>Kriteria Pengetahuan</w:t>
      </w:r>
    </w:p>
    <w:p w14:paraId="67120FE4" w14:textId="73F88626" w:rsidR="006D32BD" w:rsidRPr="006D32BD" w:rsidRDefault="006D32BD" w:rsidP="006D32BD">
      <w:pPr>
        <w:pStyle w:val="ListParagraph"/>
        <w:spacing w:after="0" w:line="480" w:lineRule="auto"/>
        <w:ind w:left="1134"/>
        <w:jc w:val="both"/>
        <w:rPr>
          <w:rFonts w:ascii="Times New Roman" w:hAnsi="Times New Roman" w:cs="Times New Roman"/>
          <w:b/>
          <w:sz w:val="24"/>
          <w:szCs w:val="24"/>
        </w:rPr>
      </w:pPr>
      <w:r w:rsidRPr="006D32BD">
        <w:rPr>
          <w:rFonts w:ascii="Times New Roman" w:hAnsi="Times New Roman" w:cs="Times New Roman"/>
          <w:sz w:val="24"/>
          <w:szCs w:val="24"/>
        </w:rPr>
        <w:t>Menurut Arikunto (2006), dikutip di Budiman dan Riyanto, 2013) berpendapat bahwa tingkat pengetahuan seseeorang dapat diketahui dan diinterpretasikan menjadi tiga tingkatan yang didasarkan pada nilai presentase, yaitu :</w:t>
      </w:r>
    </w:p>
    <w:p w14:paraId="3AF87CEA" w14:textId="070CBAAA" w:rsidR="006D32BD" w:rsidRPr="0016562B" w:rsidRDefault="006D32BD" w:rsidP="00CD176F">
      <w:pPr>
        <w:pStyle w:val="ListParagraph"/>
        <w:numPr>
          <w:ilvl w:val="0"/>
          <w:numId w:val="64"/>
        </w:numPr>
        <w:spacing w:after="0" w:line="480" w:lineRule="auto"/>
        <w:ind w:left="1560" w:hanging="426"/>
        <w:jc w:val="both"/>
        <w:rPr>
          <w:rFonts w:ascii="Times New Roman" w:hAnsi="Times New Roman" w:cs="Times New Roman"/>
          <w:sz w:val="24"/>
          <w:szCs w:val="24"/>
        </w:rPr>
      </w:pPr>
      <w:r w:rsidRPr="0016562B">
        <w:rPr>
          <w:rFonts w:ascii="Times New Roman" w:hAnsi="Times New Roman" w:cs="Times New Roman"/>
          <w:sz w:val="24"/>
          <w:szCs w:val="24"/>
        </w:rPr>
        <w:t>Baik, bila subyek menjawab benar ≥ 75 % seluruh pertanyaan.</w:t>
      </w:r>
    </w:p>
    <w:p w14:paraId="69DCE3BD" w14:textId="19FC9D1E" w:rsidR="006D32BD" w:rsidRPr="0016562B" w:rsidRDefault="006D32BD" w:rsidP="00CD176F">
      <w:pPr>
        <w:pStyle w:val="ListParagraph"/>
        <w:numPr>
          <w:ilvl w:val="0"/>
          <w:numId w:val="64"/>
        </w:numPr>
        <w:spacing w:after="0" w:line="480" w:lineRule="auto"/>
        <w:ind w:left="1560" w:hanging="426"/>
        <w:jc w:val="both"/>
        <w:rPr>
          <w:rFonts w:ascii="Times New Roman" w:hAnsi="Times New Roman" w:cs="Times New Roman"/>
          <w:sz w:val="24"/>
          <w:szCs w:val="24"/>
        </w:rPr>
      </w:pPr>
      <w:r w:rsidRPr="0016562B">
        <w:rPr>
          <w:rFonts w:ascii="Times New Roman" w:hAnsi="Times New Roman" w:cs="Times New Roman"/>
          <w:sz w:val="24"/>
          <w:szCs w:val="24"/>
        </w:rPr>
        <w:t>Cukup, bila subyek menjawab benar 56% - 74% seluruh pertanyaan.</w:t>
      </w:r>
    </w:p>
    <w:p w14:paraId="45BE5233" w14:textId="4A3255E0" w:rsidR="0087485B" w:rsidRPr="006D32BD" w:rsidRDefault="006D32BD" w:rsidP="00CD176F">
      <w:pPr>
        <w:pStyle w:val="ListParagraph"/>
        <w:numPr>
          <w:ilvl w:val="0"/>
          <w:numId w:val="64"/>
        </w:numPr>
        <w:spacing w:after="0" w:line="480" w:lineRule="auto"/>
        <w:ind w:left="1560" w:hanging="426"/>
        <w:jc w:val="both"/>
        <w:rPr>
          <w:rFonts w:ascii="Times New Roman" w:hAnsi="Times New Roman" w:cs="Times New Roman"/>
          <w:sz w:val="24"/>
          <w:szCs w:val="24"/>
        </w:rPr>
      </w:pPr>
      <w:r w:rsidRPr="0016562B">
        <w:rPr>
          <w:rFonts w:ascii="Times New Roman" w:hAnsi="Times New Roman" w:cs="Times New Roman"/>
          <w:sz w:val="24"/>
          <w:szCs w:val="24"/>
        </w:rPr>
        <w:t>Kurang, bila subyek menjawab benar &lt;55% seluruh pertanyaan.</w:t>
      </w:r>
    </w:p>
    <w:p w14:paraId="349455D7" w14:textId="23AE6301" w:rsidR="001178CF" w:rsidRDefault="006B1F5F" w:rsidP="006D32BD">
      <w:pPr>
        <w:pStyle w:val="Caption"/>
        <w:spacing w:after="0"/>
        <w:ind w:left="993" w:hanging="993"/>
        <w:jc w:val="both"/>
        <w:rPr>
          <w:rFonts w:ascii="Times New Roman" w:hAnsi="Times New Roman" w:cs="Times New Roman"/>
          <w:i w:val="0"/>
          <w:color w:val="000000" w:themeColor="text1"/>
          <w:sz w:val="24"/>
          <w:szCs w:val="24"/>
        </w:rPr>
      </w:pPr>
      <w:bookmarkStart w:id="121" w:name="_Toc188637244"/>
      <w:r w:rsidRPr="006B1F5F">
        <w:rPr>
          <w:rFonts w:ascii="Times New Roman" w:hAnsi="Times New Roman" w:cs="Times New Roman"/>
          <w:i w:val="0"/>
          <w:color w:val="000000" w:themeColor="text1"/>
          <w:sz w:val="24"/>
          <w:szCs w:val="24"/>
        </w:rPr>
        <w:t xml:space="preserve">Tabel 4. </w:t>
      </w:r>
      <w:r w:rsidRPr="006B1F5F">
        <w:rPr>
          <w:rFonts w:ascii="Times New Roman" w:hAnsi="Times New Roman" w:cs="Times New Roman"/>
          <w:i w:val="0"/>
          <w:color w:val="000000" w:themeColor="text1"/>
          <w:sz w:val="24"/>
          <w:szCs w:val="24"/>
        </w:rPr>
        <w:fldChar w:fldCharType="begin"/>
      </w:r>
      <w:r w:rsidRPr="006B1F5F">
        <w:rPr>
          <w:rFonts w:ascii="Times New Roman" w:hAnsi="Times New Roman" w:cs="Times New Roman"/>
          <w:i w:val="0"/>
          <w:color w:val="000000" w:themeColor="text1"/>
          <w:sz w:val="24"/>
          <w:szCs w:val="24"/>
        </w:rPr>
        <w:instrText xml:space="preserve"> SEQ Tabel_4. \* ARABIC </w:instrText>
      </w:r>
      <w:r w:rsidRPr="006B1F5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4</w:t>
      </w:r>
      <w:r w:rsidRPr="006B1F5F">
        <w:rPr>
          <w:rFonts w:ascii="Times New Roman" w:hAnsi="Times New Roman" w:cs="Times New Roman"/>
          <w:i w:val="0"/>
          <w:color w:val="000000" w:themeColor="text1"/>
          <w:sz w:val="24"/>
          <w:szCs w:val="24"/>
        </w:rPr>
        <w:fldChar w:fldCharType="end"/>
      </w:r>
      <w:r w:rsidRPr="006B1F5F">
        <w:rPr>
          <w:rFonts w:ascii="Times New Roman" w:hAnsi="Times New Roman" w:cs="Times New Roman"/>
          <w:i w:val="0"/>
          <w:color w:val="000000" w:themeColor="text1"/>
          <w:sz w:val="24"/>
          <w:szCs w:val="24"/>
        </w:rPr>
        <w:t xml:space="preserve"> </w:t>
      </w:r>
      <w:r w:rsidR="001178CF" w:rsidRPr="006B1F5F">
        <w:rPr>
          <w:rFonts w:ascii="Times New Roman" w:hAnsi="Times New Roman" w:cs="Times New Roman"/>
          <w:i w:val="0"/>
          <w:color w:val="000000" w:themeColor="text1"/>
          <w:sz w:val="24"/>
          <w:szCs w:val="24"/>
        </w:rPr>
        <w:t>Blue</w:t>
      </w:r>
      <w:r w:rsidR="001178CF" w:rsidRPr="006B1F5F">
        <w:rPr>
          <w:rFonts w:ascii="Times New Roman" w:hAnsi="Times New Roman" w:cs="Times New Roman"/>
          <w:i w:val="0"/>
          <w:color w:val="000000" w:themeColor="text1"/>
          <w:spacing w:val="8"/>
          <w:sz w:val="24"/>
          <w:szCs w:val="24"/>
        </w:rPr>
        <w:t xml:space="preserve"> </w:t>
      </w:r>
      <w:r w:rsidR="001178CF" w:rsidRPr="006B1F5F">
        <w:rPr>
          <w:rFonts w:ascii="Times New Roman" w:hAnsi="Times New Roman" w:cs="Times New Roman"/>
          <w:i w:val="0"/>
          <w:color w:val="000000" w:themeColor="text1"/>
          <w:sz w:val="24"/>
          <w:szCs w:val="24"/>
        </w:rPr>
        <w:t>print</w:t>
      </w:r>
      <w:r w:rsidR="001178CF" w:rsidRPr="006B1F5F">
        <w:rPr>
          <w:rFonts w:ascii="Times New Roman" w:hAnsi="Times New Roman" w:cs="Times New Roman"/>
          <w:i w:val="0"/>
          <w:color w:val="000000" w:themeColor="text1"/>
          <w:spacing w:val="26"/>
          <w:sz w:val="24"/>
          <w:szCs w:val="24"/>
        </w:rPr>
        <w:t xml:space="preserve"> </w:t>
      </w:r>
      <w:r w:rsidR="006D32BD">
        <w:rPr>
          <w:rFonts w:ascii="Times New Roman" w:hAnsi="Times New Roman" w:cs="Times New Roman"/>
          <w:i w:val="0"/>
          <w:color w:val="000000" w:themeColor="text1"/>
          <w:sz w:val="24"/>
          <w:szCs w:val="24"/>
        </w:rPr>
        <w:t>tingkat pengetahuan</w:t>
      </w:r>
      <w:r w:rsidR="001178CF" w:rsidRPr="006B1F5F">
        <w:rPr>
          <w:rFonts w:ascii="Times New Roman" w:hAnsi="Times New Roman" w:cs="Times New Roman"/>
          <w:i w:val="0"/>
          <w:color w:val="000000" w:themeColor="text1"/>
          <w:spacing w:val="2"/>
          <w:sz w:val="24"/>
          <w:szCs w:val="24"/>
        </w:rPr>
        <w:t xml:space="preserve"> </w:t>
      </w:r>
      <w:r w:rsidR="006D32BD">
        <w:rPr>
          <w:rFonts w:ascii="Times New Roman" w:hAnsi="Times New Roman" w:cs="Times New Roman"/>
          <w:i w:val="0"/>
          <w:color w:val="000000" w:themeColor="text1"/>
          <w:sz w:val="24"/>
          <w:szCs w:val="24"/>
        </w:rPr>
        <w:t xml:space="preserve">pola </w:t>
      </w:r>
      <w:r w:rsidR="001178CF" w:rsidRPr="006B1F5F">
        <w:rPr>
          <w:rFonts w:ascii="Times New Roman" w:hAnsi="Times New Roman" w:cs="Times New Roman"/>
          <w:i w:val="0"/>
          <w:color w:val="000000" w:themeColor="text1"/>
          <w:sz w:val="24"/>
          <w:szCs w:val="24"/>
        </w:rPr>
        <w:t>hidup</w:t>
      </w:r>
      <w:r w:rsidR="001178CF" w:rsidRPr="006B1F5F">
        <w:rPr>
          <w:rFonts w:ascii="Times New Roman" w:hAnsi="Times New Roman" w:cs="Times New Roman"/>
          <w:i w:val="0"/>
          <w:color w:val="000000" w:themeColor="text1"/>
          <w:spacing w:val="12"/>
          <w:sz w:val="24"/>
          <w:szCs w:val="24"/>
        </w:rPr>
        <w:t xml:space="preserve"> </w:t>
      </w:r>
      <w:r w:rsidR="001178CF" w:rsidRPr="006B1F5F">
        <w:rPr>
          <w:rFonts w:ascii="Times New Roman" w:hAnsi="Times New Roman" w:cs="Times New Roman"/>
          <w:i w:val="0"/>
          <w:color w:val="000000" w:themeColor="text1"/>
          <w:sz w:val="24"/>
          <w:szCs w:val="24"/>
        </w:rPr>
        <w:t>bersih dan sehat</w:t>
      </w:r>
      <w:r w:rsidR="001178CF" w:rsidRPr="006B1F5F">
        <w:rPr>
          <w:rFonts w:ascii="Times New Roman" w:hAnsi="Times New Roman" w:cs="Times New Roman"/>
          <w:i w:val="0"/>
          <w:color w:val="000000" w:themeColor="text1"/>
          <w:spacing w:val="1"/>
          <w:sz w:val="24"/>
          <w:szCs w:val="24"/>
        </w:rPr>
        <w:t xml:space="preserve"> </w:t>
      </w:r>
      <w:r w:rsidR="001178CF" w:rsidRPr="006B1F5F">
        <w:rPr>
          <w:rFonts w:ascii="Times New Roman" w:hAnsi="Times New Roman" w:cs="Times New Roman"/>
          <w:i w:val="0"/>
          <w:color w:val="000000" w:themeColor="text1"/>
          <w:sz w:val="24"/>
          <w:szCs w:val="24"/>
        </w:rPr>
        <w:t>pada Mahasiswa</w:t>
      </w:r>
      <w:r w:rsidR="001178CF" w:rsidRPr="006B1F5F">
        <w:rPr>
          <w:rFonts w:ascii="Times New Roman" w:hAnsi="Times New Roman" w:cs="Times New Roman"/>
          <w:i w:val="0"/>
          <w:color w:val="000000" w:themeColor="text1"/>
          <w:spacing w:val="1"/>
          <w:sz w:val="24"/>
          <w:szCs w:val="24"/>
        </w:rPr>
        <w:t xml:space="preserve"> </w:t>
      </w:r>
      <w:r w:rsidR="001178CF" w:rsidRPr="006B1F5F">
        <w:rPr>
          <w:rFonts w:ascii="Times New Roman" w:hAnsi="Times New Roman" w:cs="Times New Roman"/>
          <w:i w:val="0"/>
          <w:color w:val="000000" w:themeColor="text1"/>
          <w:sz w:val="24"/>
          <w:szCs w:val="24"/>
        </w:rPr>
        <w:t>prodi S1</w:t>
      </w:r>
      <w:r>
        <w:rPr>
          <w:rFonts w:ascii="Times New Roman" w:hAnsi="Times New Roman" w:cs="Times New Roman"/>
          <w:i w:val="0"/>
          <w:color w:val="000000" w:themeColor="text1"/>
          <w:sz w:val="24"/>
          <w:szCs w:val="24"/>
        </w:rPr>
        <w:t xml:space="preserve"> </w:t>
      </w:r>
      <w:r w:rsidR="001178CF" w:rsidRPr="006B1F5F">
        <w:rPr>
          <w:rFonts w:ascii="Times New Roman" w:hAnsi="Times New Roman" w:cs="Times New Roman"/>
          <w:i w:val="0"/>
          <w:color w:val="000000" w:themeColor="text1"/>
          <w:sz w:val="24"/>
          <w:szCs w:val="24"/>
        </w:rPr>
        <w:t>Keperawatan Stikes</w:t>
      </w:r>
      <w:r w:rsidR="001178CF" w:rsidRPr="006B1F5F">
        <w:rPr>
          <w:rFonts w:ascii="Times New Roman" w:hAnsi="Times New Roman" w:cs="Times New Roman"/>
          <w:i w:val="0"/>
          <w:color w:val="000000" w:themeColor="text1"/>
          <w:spacing w:val="1"/>
          <w:sz w:val="24"/>
          <w:szCs w:val="24"/>
        </w:rPr>
        <w:t xml:space="preserve"> </w:t>
      </w:r>
      <w:r w:rsidR="001178CF" w:rsidRPr="006B1F5F">
        <w:rPr>
          <w:rFonts w:ascii="Times New Roman" w:hAnsi="Times New Roman" w:cs="Times New Roman"/>
          <w:i w:val="0"/>
          <w:color w:val="000000" w:themeColor="text1"/>
          <w:sz w:val="24"/>
          <w:szCs w:val="24"/>
        </w:rPr>
        <w:t>Hang</w:t>
      </w:r>
      <w:r w:rsidR="001178CF" w:rsidRPr="006B1F5F">
        <w:rPr>
          <w:rFonts w:ascii="Times New Roman" w:hAnsi="Times New Roman" w:cs="Times New Roman"/>
          <w:i w:val="0"/>
          <w:color w:val="000000" w:themeColor="text1"/>
          <w:spacing w:val="1"/>
          <w:sz w:val="24"/>
          <w:szCs w:val="24"/>
        </w:rPr>
        <w:t xml:space="preserve"> </w:t>
      </w:r>
      <w:r w:rsidR="001178CF" w:rsidRPr="006B1F5F">
        <w:rPr>
          <w:rFonts w:ascii="Times New Roman" w:hAnsi="Times New Roman" w:cs="Times New Roman"/>
          <w:i w:val="0"/>
          <w:color w:val="000000" w:themeColor="text1"/>
          <w:sz w:val="24"/>
          <w:szCs w:val="24"/>
        </w:rPr>
        <w:t>Tuah Surabaya.</w:t>
      </w:r>
      <w:bookmarkEnd w:id="12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58"/>
        <w:gridCol w:w="1591"/>
        <w:gridCol w:w="2845"/>
        <w:gridCol w:w="1086"/>
        <w:gridCol w:w="1157"/>
      </w:tblGrid>
      <w:tr w:rsidR="006D32BD" w:rsidRPr="00680B85" w14:paraId="4A1CFC57" w14:textId="77777777" w:rsidTr="006D32BD">
        <w:tc>
          <w:tcPr>
            <w:tcW w:w="1263" w:type="dxa"/>
          </w:tcPr>
          <w:p w14:paraId="5FB82C15" w14:textId="77777777" w:rsidR="006D32BD" w:rsidRPr="008106F3" w:rsidRDefault="006D32BD" w:rsidP="006D32BD">
            <w:pPr>
              <w:pStyle w:val="ListParagraph"/>
              <w:ind w:left="0"/>
              <w:jc w:val="center"/>
              <w:rPr>
                <w:rFonts w:ascii="Times New Roman" w:hAnsi="Times New Roman" w:cs="Times New Roman"/>
                <w:b/>
                <w:sz w:val="20"/>
                <w:szCs w:val="24"/>
              </w:rPr>
            </w:pPr>
            <w:proofErr w:type="spellStart"/>
            <w:r w:rsidRPr="008106F3">
              <w:rPr>
                <w:rFonts w:ascii="Times New Roman" w:hAnsi="Times New Roman" w:cs="Times New Roman"/>
                <w:b/>
                <w:sz w:val="20"/>
                <w:szCs w:val="24"/>
              </w:rPr>
              <w:t>Variabel</w:t>
            </w:r>
            <w:proofErr w:type="spellEnd"/>
          </w:p>
        </w:tc>
        <w:tc>
          <w:tcPr>
            <w:tcW w:w="1591" w:type="dxa"/>
          </w:tcPr>
          <w:p w14:paraId="37800117" w14:textId="77777777" w:rsidR="006D32BD" w:rsidRPr="008106F3" w:rsidRDefault="006D32BD" w:rsidP="006D32BD">
            <w:pPr>
              <w:pStyle w:val="ListParagraph"/>
              <w:ind w:left="0"/>
              <w:jc w:val="center"/>
              <w:rPr>
                <w:rFonts w:ascii="Times New Roman" w:hAnsi="Times New Roman" w:cs="Times New Roman"/>
                <w:b/>
                <w:sz w:val="20"/>
                <w:szCs w:val="24"/>
              </w:rPr>
            </w:pPr>
            <w:r w:rsidRPr="008106F3">
              <w:rPr>
                <w:rFonts w:ascii="Times New Roman" w:hAnsi="Times New Roman" w:cs="Times New Roman"/>
                <w:b/>
                <w:sz w:val="20"/>
                <w:szCs w:val="24"/>
              </w:rPr>
              <w:t>Faktor</w:t>
            </w:r>
          </w:p>
        </w:tc>
        <w:tc>
          <w:tcPr>
            <w:tcW w:w="3100" w:type="dxa"/>
          </w:tcPr>
          <w:p w14:paraId="44B69291" w14:textId="77777777" w:rsidR="006D32BD" w:rsidRPr="008106F3" w:rsidRDefault="006D32BD" w:rsidP="006D32BD">
            <w:pPr>
              <w:pStyle w:val="ListParagraph"/>
              <w:ind w:left="0"/>
              <w:jc w:val="center"/>
              <w:rPr>
                <w:rFonts w:ascii="Times New Roman" w:hAnsi="Times New Roman" w:cs="Times New Roman"/>
                <w:b/>
                <w:sz w:val="20"/>
                <w:szCs w:val="24"/>
              </w:rPr>
            </w:pPr>
            <w:proofErr w:type="spellStart"/>
            <w:r w:rsidRPr="008106F3">
              <w:rPr>
                <w:rFonts w:ascii="Times New Roman" w:hAnsi="Times New Roman" w:cs="Times New Roman"/>
                <w:b/>
                <w:sz w:val="20"/>
                <w:szCs w:val="24"/>
              </w:rPr>
              <w:t>Indikator</w:t>
            </w:r>
            <w:proofErr w:type="spellEnd"/>
          </w:p>
        </w:tc>
        <w:tc>
          <w:tcPr>
            <w:tcW w:w="1157" w:type="dxa"/>
          </w:tcPr>
          <w:p w14:paraId="2B219BE5" w14:textId="77777777" w:rsidR="006D32BD" w:rsidRPr="008106F3" w:rsidRDefault="006D32BD" w:rsidP="006D32BD">
            <w:pPr>
              <w:pStyle w:val="ListParagraph"/>
              <w:ind w:left="0"/>
              <w:jc w:val="center"/>
              <w:rPr>
                <w:rFonts w:ascii="Times New Roman" w:hAnsi="Times New Roman" w:cs="Times New Roman"/>
                <w:b/>
                <w:sz w:val="20"/>
                <w:szCs w:val="24"/>
              </w:rPr>
            </w:pPr>
            <w:proofErr w:type="spellStart"/>
            <w:r w:rsidRPr="008106F3">
              <w:rPr>
                <w:rFonts w:ascii="Times New Roman" w:hAnsi="Times New Roman" w:cs="Times New Roman"/>
                <w:b/>
                <w:sz w:val="20"/>
                <w:szCs w:val="24"/>
              </w:rPr>
              <w:t>Nomor</w:t>
            </w:r>
            <w:proofErr w:type="spellEnd"/>
            <w:r w:rsidRPr="008106F3">
              <w:rPr>
                <w:rFonts w:ascii="Times New Roman" w:hAnsi="Times New Roman" w:cs="Times New Roman"/>
                <w:b/>
                <w:sz w:val="20"/>
                <w:szCs w:val="24"/>
              </w:rPr>
              <w:t xml:space="preserve"> Item</w:t>
            </w:r>
          </w:p>
        </w:tc>
        <w:tc>
          <w:tcPr>
            <w:tcW w:w="1235" w:type="dxa"/>
          </w:tcPr>
          <w:p w14:paraId="43666427" w14:textId="77777777" w:rsidR="006D32BD" w:rsidRPr="008106F3" w:rsidRDefault="006D32BD" w:rsidP="006D32BD">
            <w:pPr>
              <w:pStyle w:val="ListParagraph"/>
              <w:ind w:left="0"/>
              <w:jc w:val="center"/>
              <w:rPr>
                <w:rFonts w:ascii="Times New Roman" w:hAnsi="Times New Roman" w:cs="Times New Roman"/>
                <w:b/>
                <w:sz w:val="20"/>
                <w:szCs w:val="24"/>
              </w:rPr>
            </w:pPr>
            <w:proofErr w:type="spellStart"/>
            <w:r w:rsidRPr="008106F3">
              <w:rPr>
                <w:rFonts w:ascii="Times New Roman" w:hAnsi="Times New Roman" w:cs="Times New Roman"/>
                <w:b/>
                <w:sz w:val="20"/>
                <w:szCs w:val="24"/>
              </w:rPr>
              <w:t>Jumlah</w:t>
            </w:r>
            <w:proofErr w:type="spellEnd"/>
            <w:r w:rsidRPr="008106F3">
              <w:rPr>
                <w:rFonts w:ascii="Times New Roman" w:hAnsi="Times New Roman" w:cs="Times New Roman"/>
                <w:b/>
                <w:sz w:val="20"/>
                <w:szCs w:val="24"/>
              </w:rPr>
              <w:t xml:space="preserve"> Item</w:t>
            </w:r>
          </w:p>
        </w:tc>
      </w:tr>
      <w:tr w:rsidR="006D32BD" w:rsidRPr="00680B85" w14:paraId="6C639D4C" w14:textId="77777777" w:rsidTr="006D32BD">
        <w:tc>
          <w:tcPr>
            <w:tcW w:w="1263" w:type="dxa"/>
            <w:vMerge w:val="restart"/>
          </w:tcPr>
          <w:p w14:paraId="55097D15" w14:textId="77777777" w:rsidR="006D32BD" w:rsidRPr="00D0144B" w:rsidRDefault="006D32BD" w:rsidP="006D32BD">
            <w:pPr>
              <w:pStyle w:val="ListParagraph"/>
              <w:ind w:left="0"/>
              <w:jc w:val="both"/>
              <w:rPr>
                <w:rFonts w:ascii="Times New Roman" w:hAnsi="Times New Roman" w:cs="Times New Roman"/>
                <w:sz w:val="20"/>
                <w:szCs w:val="24"/>
                <w:lang w:val="sv-SE"/>
              </w:rPr>
            </w:pPr>
            <w:r w:rsidRPr="00D0144B">
              <w:rPr>
                <w:rFonts w:ascii="Times New Roman" w:hAnsi="Times New Roman" w:cs="Times New Roman"/>
                <w:sz w:val="20"/>
                <w:szCs w:val="24"/>
                <w:lang w:val="sv-SE"/>
              </w:rPr>
              <w:t>Tingkat Pengetahuan tentang Perilaku Hidup Bersih dan Sehat (PHBS)</w:t>
            </w:r>
          </w:p>
        </w:tc>
        <w:tc>
          <w:tcPr>
            <w:tcW w:w="1591" w:type="dxa"/>
          </w:tcPr>
          <w:p w14:paraId="6810628C" w14:textId="77777777" w:rsidR="006D32BD" w:rsidRPr="00892C5B" w:rsidRDefault="006D32BD" w:rsidP="00CD176F">
            <w:pPr>
              <w:pStyle w:val="ListParagraph"/>
              <w:numPr>
                <w:ilvl w:val="0"/>
                <w:numId w:val="65"/>
              </w:numPr>
              <w:ind w:left="275" w:hanging="336"/>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Kebiasaan cuci tangan pakai sabun</w:t>
            </w:r>
          </w:p>
        </w:tc>
        <w:tc>
          <w:tcPr>
            <w:tcW w:w="3100" w:type="dxa"/>
          </w:tcPr>
          <w:p w14:paraId="57A17F7B" w14:textId="77777777" w:rsidR="006D32BD" w:rsidRPr="00892C5B" w:rsidRDefault="006D32BD" w:rsidP="00CD176F">
            <w:pPr>
              <w:pStyle w:val="ListParagraph"/>
              <w:numPr>
                <w:ilvl w:val="0"/>
                <w:numId w:val="66"/>
              </w:numPr>
              <w:ind w:left="372"/>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Mengetahui waktu yang tepat untuk mencuci tangan</w:t>
            </w:r>
          </w:p>
          <w:p w14:paraId="69A47DBA" w14:textId="77777777" w:rsidR="006D32BD" w:rsidRPr="00D0144B" w:rsidRDefault="006D32BD" w:rsidP="00CD176F">
            <w:pPr>
              <w:pStyle w:val="ListParagraph"/>
              <w:numPr>
                <w:ilvl w:val="0"/>
                <w:numId w:val="66"/>
              </w:numPr>
              <w:ind w:left="372"/>
              <w:jc w:val="both"/>
              <w:rPr>
                <w:rFonts w:ascii="Times New Roman" w:hAnsi="Times New Roman" w:cs="Times New Roman"/>
                <w:sz w:val="20"/>
                <w:szCs w:val="24"/>
                <w:lang w:val="sv-SE"/>
              </w:rPr>
            </w:pPr>
            <w:r w:rsidRPr="00D0144B">
              <w:rPr>
                <w:rFonts w:ascii="Times New Roman" w:hAnsi="Times New Roman" w:cs="Times New Roman"/>
                <w:sz w:val="20"/>
                <w:szCs w:val="24"/>
                <w:lang w:val="sv-SE"/>
              </w:rPr>
              <w:t>Memaham langkah-langkah mencuci tangan yang benar</w:t>
            </w:r>
          </w:p>
          <w:p w14:paraId="667845EC" w14:textId="77777777" w:rsidR="006D32BD" w:rsidRPr="00892C5B" w:rsidRDefault="006D32BD" w:rsidP="00CD176F">
            <w:pPr>
              <w:pStyle w:val="ListParagraph"/>
              <w:numPr>
                <w:ilvl w:val="0"/>
                <w:numId w:val="66"/>
              </w:numPr>
              <w:ind w:left="372"/>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Mengetahui pentingnya menggunakan sabun saat mencuci tangan</w:t>
            </w:r>
          </w:p>
          <w:p w14:paraId="2F1F6A84" w14:textId="77777777" w:rsidR="006D32BD" w:rsidRPr="00D0144B" w:rsidRDefault="006D32BD" w:rsidP="00CD176F">
            <w:pPr>
              <w:pStyle w:val="ListParagraph"/>
              <w:numPr>
                <w:ilvl w:val="0"/>
                <w:numId w:val="66"/>
              </w:numPr>
              <w:ind w:left="372"/>
              <w:jc w:val="both"/>
              <w:rPr>
                <w:rFonts w:ascii="Times New Roman" w:hAnsi="Times New Roman" w:cs="Times New Roman"/>
                <w:sz w:val="20"/>
                <w:szCs w:val="24"/>
                <w:lang w:val="sv-SE"/>
              </w:rPr>
            </w:pPr>
            <w:r w:rsidRPr="00D0144B">
              <w:rPr>
                <w:rFonts w:ascii="Times New Roman" w:hAnsi="Times New Roman" w:cs="Times New Roman"/>
                <w:sz w:val="20"/>
                <w:szCs w:val="24"/>
                <w:lang w:val="sv-SE"/>
              </w:rPr>
              <w:t xml:space="preserve">Menyadari dampak negatif </w:t>
            </w:r>
            <w:r w:rsidRPr="00D0144B">
              <w:rPr>
                <w:rFonts w:ascii="Times New Roman" w:hAnsi="Times New Roman" w:cs="Times New Roman"/>
                <w:sz w:val="20"/>
                <w:szCs w:val="24"/>
                <w:lang w:val="sv-SE"/>
              </w:rPr>
              <w:lastRenderedPageBreak/>
              <w:t>tidak mencuci tangan terhadap kesehatan</w:t>
            </w:r>
          </w:p>
        </w:tc>
        <w:tc>
          <w:tcPr>
            <w:tcW w:w="1157" w:type="dxa"/>
          </w:tcPr>
          <w:p w14:paraId="6346267D"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lastRenderedPageBreak/>
              <w:t>1</w:t>
            </w:r>
          </w:p>
          <w:p w14:paraId="153F6FC4" w14:textId="77777777" w:rsidR="006D32BD" w:rsidRDefault="006D32BD" w:rsidP="006D32BD">
            <w:pPr>
              <w:pStyle w:val="ListParagraph"/>
              <w:ind w:left="0"/>
              <w:jc w:val="center"/>
              <w:rPr>
                <w:rFonts w:ascii="Times New Roman" w:hAnsi="Times New Roman" w:cs="Times New Roman"/>
                <w:sz w:val="20"/>
                <w:szCs w:val="24"/>
              </w:rPr>
            </w:pPr>
          </w:p>
          <w:p w14:paraId="3DAF6A53"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2</w:t>
            </w:r>
          </w:p>
          <w:p w14:paraId="0D8ECDDE" w14:textId="77777777" w:rsidR="006D32BD" w:rsidRDefault="006D32BD" w:rsidP="006D32BD">
            <w:pPr>
              <w:pStyle w:val="ListParagraph"/>
              <w:ind w:left="0"/>
              <w:jc w:val="center"/>
              <w:rPr>
                <w:rFonts w:ascii="Times New Roman" w:hAnsi="Times New Roman" w:cs="Times New Roman"/>
                <w:sz w:val="20"/>
                <w:szCs w:val="24"/>
              </w:rPr>
            </w:pPr>
          </w:p>
          <w:p w14:paraId="3A7C7DB6"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3</w:t>
            </w:r>
          </w:p>
          <w:p w14:paraId="54EF9492" w14:textId="77777777" w:rsidR="006D32BD" w:rsidRDefault="006D32BD" w:rsidP="006D32BD">
            <w:pPr>
              <w:pStyle w:val="ListParagraph"/>
              <w:ind w:left="0"/>
              <w:jc w:val="center"/>
              <w:rPr>
                <w:rFonts w:ascii="Times New Roman" w:hAnsi="Times New Roman" w:cs="Times New Roman"/>
                <w:sz w:val="20"/>
                <w:szCs w:val="24"/>
              </w:rPr>
            </w:pPr>
          </w:p>
          <w:p w14:paraId="06237CA2" w14:textId="77777777" w:rsidR="006D32BD" w:rsidRDefault="006D32BD" w:rsidP="006D32BD">
            <w:pPr>
              <w:pStyle w:val="ListParagraph"/>
              <w:ind w:left="0"/>
              <w:jc w:val="center"/>
              <w:rPr>
                <w:rFonts w:ascii="Times New Roman" w:hAnsi="Times New Roman" w:cs="Times New Roman"/>
                <w:sz w:val="20"/>
                <w:szCs w:val="24"/>
              </w:rPr>
            </w:pPr>
          </w:p>
          <w:p w14:paraId="1A71134B"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4</w:t>
            </w:r>
          </w:p>
        </w:tc>
        <w:tc>
          <w:tcPr>
            <w:tcW w:w="1235" w:type="dxa"/>
          </w:tcPr>
          <w:p w14:paraId="7EFDDFD0"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6C8017E9" w14:textId="77777777" w:rsidR="006D32BD" w:rsidRDefault="006D32BD" w:rsidP="006D32BD">
            <w:pPr>
              <w:pStyle w:val="ListParagraph"/>
              <w:ind w:left="0"/>
              <w:jc w:val="center"/>
              <w:rPr>
                <w:rFonts w:ascii="Times New Roman" w:hAnsi="Times New Roman" w:cs="Times New Roman"/>
                <w:sz w:val="20"/>
                <w:szCs w:val="24"/>
              </w:rPr>
            </w:pPr>
          </w:p>
          <w:p w14:paraId="09222E79"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7F5D8FED" w14:textId="77777777" w:rsidR="006D32BD" w:rsidRDefault="006D32BD" w:rsidP="006D32BD">
            <w:pPr>
              <w:pStyle w:val="ListParagraph"/>
              <w:ind w:left="0"/>
              <w:jc w:val="center"/>
              <w:rPr>
                <w:rFonts w:ascii="Times New Roman" w:hAnsi="Times New Roman" w:cs="Times New Roman"/>
                <w:sz w:val="20"/>
                <w:szCs w:val="24"/>
              </w:rPr>
            </w:pPr>
          </w:p>
          <w:p w14:paraId="43676B3D"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7189CB9D" w14:textId="77777777" w:rsidR="006D32BD" w:rsidRDefault="006D32BD" w:rsidP="006D32BD">
            <w:pPr>
              <w:pStyle w:val="ListParagraph"/>
              <w:ind w:left="0"/>
              <w:jc w:val="center"/>
              <w:rPr>
                <w:rFonts w:ascii="Times New Roman" w:hAnsi="Times New Roman" w:cs="Times New Roman"/>
                <w:sz w:val="20"/>
                <w:szCs w:val="24"/>
              </w:rPr>
            </w:pPr>
          </w:p>
          <w:p w14:paraId="4E5538AD" w14:textId="77777777" w:rsidR="006D32BD" w:rsidRDefault="006D32BD" w:rsidP="006D32BD">
            <w:pPr>
              <w:pStyle w:val="ListParagraph"/>
              <w:ind w:left="0"/>
              <w:jc w:val="center"/>
              <w:rPr>
                <w:rFonts w:ascii="Times New Roman" w:hAnsi="Times New Roman" w:cs="Times New Roman"/>
                <w:sz w:val="20"/>
                <w:szCs w:val="24"/>
              </w:rPr>
            </w:pPr>
          </w:p>
          <w:p w14:paraId="366C1B64"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tc>
      </w:tr>
      <w:tr w:rsidR="006D32BD" w:rsidRPr="00680B85" w14:paraId="669B9BC9" w14:textId="77777777" w:rsidTr="006D32BD">
        <w:tc>
          <w:tcPr>
            <w:tcW w:w="1263" w:type="dxa"/>
            <w:vMerge/>
          </w:tcPr>
          <w:p w14:paraId="449661DF" w14:textId="77777777" w:rsidR="006D32BD" w:rsidRPr="00680B85" w:rsidRDefault="006D32BD" w:rsidP="006D32BD">
            <w:pPr>
              <w:pStyle w:val="ListParagraph"/>
              <w:ind w:left="0"/>
              <w:jc w:val="both"/>
              <w:rPr>
                <w:rFonts w:ascii="Times New Roman" w:hAnsi="Times New Roman" w:cs="Times New Roman"/>
                <w:sz w:val="20"/>
                <w:szCs w:val="24"/>
              </w:rPr>
            </w:pPr>
          </w:p>
        </w:tc>
        <w:tc>
          <w:tcPr>
            <w:tcW w:w="1591" w:type="dxa"/>
          </w:tcPr>
          <w:p w14:paraId="58358C31" w14:textId="77777777" w:rsidR="006D32BD" w:rsidRPr="00680B85" w:rsidRDefault="006D32BD" w:rsidP="00CD176F">
            <w:pPr>
              <w:pStyle w:val="ListParagraph"/>
              <w:numPr>
                <w:ilvl w:val="0"/>
                <w:numId w:val="65"/>
              </w:numPr>
              <w:ind w:left="331"/>
              <w:jc w:val="both"/>
              <w:rPr>
                <w:rFonts w:ascii="Times New Roman" w:hAnsi="Times New Roman" w:cs="Times New Roman"/>
                <w:sz w:val="20"/>
                <w:szCs w:val="24"/>
              </w:rPr>
            </w:pPr>
            <w:proofErr w:type="spellStart"/>
            <w:r w:rsidRPr="00680B85">
              <w:rPr>
                <w:rFonts w:ascii="Times New Roman" w:hAnsi="Times New Roman" w:cs="Times New Roman"/>
                <w:sz w:val="20"/>
                <w:szCs w:val="24"/>
              </w:rPr>
              <w:t>Ketersediaan</w:t>
            </w:r>
            <w:proofErr w:type="spellEnd"/>
            <w:r w:rsidRPr="00680B85">
              <w:rPr>
                <w:rFonts w:ascii="Times New Roman" w:hAnsi="Times New Roman" w:cs="Times New Roman"/>
                <w:sz w:val="20"/>
                <w:szCs w:val="24"/>
              </w:rPr>
              <w:t xml:space="preserve"> dan </w:t>
            </w:r>
            <w:proofErr w:type="spellStart"/>
            <w:r w:rsidRPr="00680B85">
              <w:rPr>
                <w:rFonts w:ascii="Times New Roman" w:hAnsi="Times New Roman" w:cs="Times New Roman"/>
                <w:sz w:val="20"/>
                <w:szCs w:val="24"/>
              </w:rPr>
              <w:t>penggunaan</w:t>
            </w:r>
            <w:proofErr w:type="spellEnd"/>
            <w:r w:rsidRPr="00680B85">
              <w:rPr>
                <w:rFonts w:ascii="Times New Roman" w:hAnsi="Times New Roman" w:cs="Times New Roman"/>
                <w:sz w:val="20"/>
                <w:szCs w:val="24"/>
              </w:rPr>
              <w:t xml:space="preserve"> air </w:t>
            </w:r>
            <w:proofErr w:type="spellStart"/>
            <w:r w:rsidRPr="00680B85">
              <w:rPr>
                <w:rFonts w:ascii="Times New Roman" w:hAnsi="Times New Roman" w:cs="Times New Roman"/>
                <w:sz w:val="20"/>
                <w:szCs w:val="24"/>
              </w:rPr>
              <w:t>bersih</w:t>
            </w:r>
            <w:proofErr w:type="spellEnd"/>
          </w:p>
        </w:tc>
        <w:tc>
          <w:tcPr>
            <w:tcW w:w="3100" w:type="dxa"/>
          </w:tcPr>
          <w:p w14:paraId="19500806" w14:textId="77777777" w:rsidR="006D32BD" w:rsidRPr="00680B85" w:rsidRDefault="006D32BD" w:rsidP="00CD176F">
            <w:pPr>
              <w:pStyle w:val="ListParagraph"/>
              <w:numPr>
                <w:ilvl w:val="0"/>
                <w:numId w:val="67"/>
              </w:numPr>
              <w:ind w:left="395"/>
              <w:jc w:val="both"/>
              <w:rPr>
                <w:rFonts w:ascii="Times New Roman" w:hAnsi="Times New Roman" w:cs="Times New Roman"/>
                <w:sz w:val="20"/>
                <w:szCs w:val="24"/>
              </w:rPr>
            </w:pPr>
            <w:proofErr w:type="spellStart"/>
            <w:r w:rsidRPr="00680B85">
              <w:rPr>
                <w:rFonts w:ascii="Times New Roman" w:hAnsi="Times New Roman" w:cs="Times New Roman"/>
                <w:sz w:val="20"/>
                <w:szCs w:val="24"/>
              </w:rPr>
              <w:t>Mengetahui</w:t>
            </w:r>
            <w:proofErr w:type="spellEnd"/>
            <w:r w:rsidRPr="00680B85">
              <w:rPr>
                <w:rFonts w:ascii="Times New Roman" w:hAnsi="Times New Roman" w:cs="Times New Roman"/>
                <w:sz w:val="20"/>
                <w:szCs w:val="24"/>
              </w:rPr>
              <w:t xml:space="preserve"> </w:t>
            </w:r>
            <w:proofErr w:type="spellStart"/>
            <w:r w:rsidRPr="00680B85">
              <w:rPr>
                <w:rFonts w:ascii="Times New Roman" w:hAnsi="Times New Roman" w:cs="Times New Roman"/>
                <w:sz w:val="20"/>
                <w:szCs w:val="24"/>
              </w:rPr>
              <w:t>sumber</w:t>
            </w:r>
            <w:proofErr w:type="spellEnd"/>
            <w:r w:rsidRPr="00680B85">
              <w:rPr>
                <w:rFonts w:ascii="Times New Roman" w:hAnsi="Times New Roman" w:cs="Times New Roman"/>
                <w:sz w:val="20"/>
                <w:szCs w:val="24"/>
              </w:rPr>
              <w:t xml:space="preserve"> air </w:t>
            </w:r>
            <w:proofErr w:type="spellStart"/>
            <w:r w:rsidRPr="00680B85">
              <w:rPr>
                <w:rFonts w:ascii="Times New Roman" w:hAnsi="Times New Roman" w:cs="Times New Roman"/>
                <w:sz w:val="20"/>
                <w:szCs w:val="24"/>
              </w:rPr>
              <w:t>bersih</w:t>
            </w:r>
            <w:proofErr w:type="spellEnd"/>
            <w:r w:rsidRPr="00680B85">
              <w:rPr>
                <w:rFonts w:ascii="Times New Roman" w:hAnsi="Times New Roman" w:cs="Times New Roman"/>
                <w:sz w:val="20"/>
                <w:szCs w:val="24"/>
              </w:rPr>
              <w:t xml:space="preserve"> yang </w:t>
            </w:r>
            <w:proofErr w:type="spellStart"/>
            <w:r w:rsidRPr="00680B85">
              <w:rPr>
                <w:rFonts w:ascii="Times New Roman" w:hAnsi="Times New Roman" w:cs="Times New Roman"/>
                <w:sz w:val="20"/>
                <w:szCs w:val="24"/>
              </w:rPr>
              <w:t>aman</w:t>
            </w:r>
            <w:proofErr w:type="spellEnd"/>
            <w:r w:rsidRPr="00680B85">
              <w:rPr>
                <w:rFonts w:ascii="Times New Roman" w:hAnsi="Times New Roman" w:cs="Times New Roman"/>
                <w:sz w:val="20"/>
                <w:szCs w:val="24"/>
              </w:rPr>
              <w:t xml:space="preserve"> </w:t>
            </w:r>
            <w:proofErr w:type="spellStart"/>
            <w:r w:rsidRPr="00680B85">
              <w:rPr>
                <w:rFonts w:ascii="Times New Roman" w:hAnsi="Times New Roman" w:cs="Times New Roman"/>
                <w:sz w:val="20"/>
                <w:szCs w:val="24"/>
              </w:rPr>
              <w:t>untuk</w:t>
            </w:r>
            <w:proofErr w:type="spellEnd"/>
            <w:r w:rsidRPr="00680B85">
              <w:rPr>
                <w:rFonts w:ascii="Times New Roman" w:hAnsi="Times New Roman" w:cs="Times New Roman"/>
                <w:sz w:val="20"/>
                <w:szCs w:val="24"/>
              </w:rPr>
              <w:t xml:space="preserve"> </w:t>
            </w:r>
            <w:proofErr w:type="spellStart"/>
            <w:r w:rsidRPr="00680B85">
              <w:rPr>
                <w:rFonts w:ascii="Times New Roman" w:hAnsi="Times New Roman" w:cs="Times New Roman"/>
                <w:sz w:val="20"/>
                <w:szCs w:val="24"/>
              </w:rPr>
              <w:t>digunakan</w:t>
            </w:r>
            <w:proofErr w:type="spellEnd"/>
            <w:r w:rsidRPr="00680B85">
              <w:rPr>
                <w:rFonts w:ascii="Times New Roman" w:hAnsi="Times New Roman" w:cs="Times New Roman"/>
                <w:sz w:val="20"/>
                <w:szCs w:val="24"/>
              </w:rPr>
              <w:t>.</w:t>
            </w:r>
          </w:p>
          <w:p w14:paraId="2E5087F3" w14:textId="77777777" w:rsidR="006D32BD" w:rsidRPr="00D0144B" w:rsidRDefault="006D32BD" w:rsidP="00CD176F">
            <w:pPr>
              <w:pStyle w:val="ListParagraph"/>
              <w:numPr>
                <w:ilvl w:val="0"/>
                <w:numId w:val="67"/>
              </w:numPr>
              <w:ind w:left="395"/>
              <w:jc w:val="both"/>
              <w:rPr>
                <w:rFonts w:ascii="Times New Roman" w:hAnsi="Times New Roman" w:cs="Times New Roman"/>
                <w:sz w:val="20"/>
                <w:szCs w:val="24"/>
                <w:lang w:val="sv-SE"/>
              </w:rPr>
            </w:pPr>
            <w:r w:rsidRPr="00D0144B">
              <w:rPr>
                <w:rFonts w:ascii="Times New Roman" w:hAnsi="Times New Roman" w:cs="Times New Roman"/>
                <w:sz w:val="20"/>
                <w:szCs w:val="24"/>
                <w:lang w:val="sv-SE"/>
              </w:rPr>
              <w:t>Mengetahui cara menjaga kebersihan air bersih di rumah.</w:t>
            </w:r>
          </w:p>
          <w:p w14:paraId="627C50D7" w14:textId="77777777" w:rsidR="006D32BD" w:rsidRPr="00D0144B" w:rsidRDefault="006D32BD" w:rsidP="00CD176F">
            <w:pPr>
              <w:pStyle w:val="ListParagraph"/>
              <w:numPr>
                <w:ilvl w:val="0"/>
                <w:numId w:val="67"/>
              </w:numPr>
              <w:ind w:left="395"/>
              <w:jc w:val="both"/>
              <w:rPr>
                <w:rFonts w:ascii="Times New Roman" w:hAnsi="Times New Roman" w:cs="Times New Roman"/>
                <w:sz w:val="20"/>
                <w:szCs w:val="24"/>
                <w:lang w:val="sv-SE"/>
              </w:rPr>
            </w:pPr>
            <w:r w:rsidRPr="00D0144B">
              <w:rPr>
                <w:rFonts w:ascii="Times New Roman" w:hAnsi="Times New Roman" w:cs="Times New Roman"/>
                <w:sz w:val="20"/>
                <w:szCs w:val="24"/>
                <w:lang w:val="sv-SE"/>
              </w:rPr>
              <w:t>Memahami pentingnya penggunaan air bersih untuk kebutuhan sehari-hari (minum, memasak, mandi).</w:t>
            </w:r>
          </w:p>
          <w:p w14:paraId="56362098" w14:textId="77777777" w:rsidR="006D32BD" w:rsidRPr="00892C5B" w:rsidRDefault="006D32BD" w:rsidP="00CD176F">
            <w:pPr>
              <w:pStyle w:val="ListParagraph"/>
              <w:numPr>
                <w:ilvl w:val="0"/>
                <w:numId w:val="67"/>
              </w:numPr>
              <w:ind w:left="395"/>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Menyadari risiko kesehatan akibat penggunaan air yang tidak bersih.</w:t>
            </w:r>
          </w:p>
        </w:tc>
        <w:tc>
          <w:tcPr>
            <w:tcW w:w="1157" w:type="dxa"/>
          </w:tcPr>
          <w:p w14:paraId="758D54E9"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5</w:t>
            </w:r>
          </w:p>
          <w:p w14:paraId="49FF6BD9" w14:textId="77777777" w:rsidR="006D32BD" w:rsidRDefault="006D32BD" w:rsidP="006D32BD">
            <w:pPr>
              <w:pStyle w:val="ListParagraph"/>
              <w:ind w:left="0"/>
              <w:jc w:val="center"/>
              <w:rPr>
                <w:rFonts w:ascii="Times New Roman" w:hAnsi="Times New Roman" w:cs="Times New Roman"/>
                <w:sz w:val="20"/>
                <w:szCs w:val="24"/>
              </w:rPr>
            </w:pPr>
          </w:p>
          <w:p w14:paraId="66D951C0" w14:textId="77777777" w:rsidR="006D32BD" w:rsidRDefault="006D32BD" w:rsidP="006D32BD">
            <w:pPr>
              <w:pStyle w:val="ListParagraph"/>
              <w:ind w:left="0"/>
              <w:jc w:val="center"/>
              <w:rPr>
                <w:rFonts w:ascii="Times New Roman" w:hAnsi="Times New Roman" w:cs="Times New Roman"/>
                <w:sz w:val="20"/>
                <w:szCs w:val="24"/>
              </w:rPr>
            </w:pPr>
          </w:p>
          <w:p w14:paraId="3A221E7F"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6</w:t>
            </w:r>
          </w:p>
          <w:p w14:paraId="49F8CF9E" w14:textId="77777777" w:rsidR="006D32BD" w:rsidRDefault="006D32BD" w:rsidP="006D32BD">
            <w:pPr>
              <w:pStyle w:val="ListParagraph"/>
              <w:ind w:left="0"/>
              <w:jc w:val="center"/>
              <w:rPr>
                <w:rFonts w:ascii="Times New Roman" w:hAnsi="Times New Roman" w:cs="Times New Roman"/>
                <w:sz w:val="20"/>
                <w:szCs w:val="24"/>
              </w:rPr>
            </w:pPr>
          </w:p>
          <w:p w14:paraId="6941C64C" w14:textId="77777777" w:rsidR="006D32BD" w:rsidRDefault="006D32BD" w:rsidP="006D32BD">
            <w:pPr>
              <w:pStyle w:val="ListParagraph"/>
              <w:ind w:left="0"/>
              <w:jc w:val="center"/>
              <w:rPr>
                <w:rFonts w:ascii="Times New Roman" w:hAnsi="Times New Roman" w:cs="Times New Roman"/>
                <w:sz w:val="20"/>
                <w:szCs w:val="24"/>
              </w:rPr>
            </w:pPr>
          </w:p>
          <w:p w14:paraId="1B615303"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7</w:t>
            </w:r>
          </w:p>
          <w:p w14:paraId="7FBA6829" w14:textId="77777777" w:rsidR="006D32BD" w:rsidRDefault="006D32BD" w:rsidP="006D32BD">
            <w:pPr>
              <w:pStyle w:val="ListParagraph"/>
              <w:ind w:left="0"/>
              <w:jc w:val="center"/>
              <w:rPr>
                <w:rFonts w:ascii="Times New Roman" w:hAnsi="Times New Roman" w:cs="Times New Roman"/>
                <w:sz w:val="20"/>
                <w:szCs w:val="24"/>
              </w:rPr>
            </w:pPr>
          </w:p>
          <w:p w14:paraId="2D3AF770" w14:textId="77777777" w:rsidR="006D32BD" w:rsidRDefault="006D32BD" w:rsidP="006D32BD">
            <w:pPr>
              <w:pStyle w:val="ListParagraph"/>
              <w:ind w:left="0"/>
              <w:jc w:val="center"/>
              <w:rPr>
                <w:rFonts w:ascii="Times New Roman" w:hAnsi="Times New Roman" w:cs="Times New Roman"/>
                <w:sz w:val="20"/>
                <w:szCs w:val="24"/>
              </w:rPr>
            </w:pPr>
          </w:p>
          <w:p w14:paraId="4A3357FB" w14:textId="77777777" w:rsidR="006D32BD" w:rsidRDefault="006D32BD" w:rsidP="006D32BD">
            <w:pPr>
              <w:pStyle w:val="ListParagraph"/>
              <w:ind w:left="0"/>
              <w:jc w:val="center"/>
              <w:rPr>
                <w:rFonts w:ascii="Times New Roman" w:hAnsi="Times New Roman" w:cs="Times New Roman"/>
                <w:sz w:val="20"/>
                <w:szCs w:val="24"/>
              </w:rPr>
            </w:pPr>
          </w:p>
          <w:p w14:paraId="2EC31F49" w14:textId="77777777" w:rsidR="006D32BD" w:rsidRDefault="006D32BD" w:rsidP="006D32BD">
            <w:pPr>
              <w:pStyle w:val="ListParagraph"/>
              <w:ind w:left="0"/>
              <w:jc w:val="center"/>
              <w:rPr>
                <w:rFonts w:ascii="Times New Roman" w:hAnsi="Times New Roman" w:cs="Times New Roman"/>
                <w:sz w:val="20"/>
                <w:szCs w:val="24"/>
              </w:rPr>
            </w:pPr>
          </w:p>
          <w:p w14:paraId="0E940AF7"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8</w:t>
            </w:r>
          </w:p>
        </w:tc>
        <w:tc>
          <w:tcPr>
            <w:tcW w:w="1235" w:type="dxa"/>
          </w:tcPr>
          <w:p w14:paraId="6075583B"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10C6B99C" w14:textId="77777777" w:rsidR="006D32BD" w:rsidRDefault="006D32BD" w:rsidP="006D32BD">
            <w:pPr>
              <w:pStyle w:val="ListParagraph"/>
              <w:ind w:left="0"/>
              <w:jc w:val="center"/>
              <w:rPr>
                <w:rFonts w:ascii="Times New Roman" w:hAnsi="Times New Roman" w:cs="Times New Roman"/>
                <w:sz w:val="20"/>
                <w:szCs w:val="24"/>
              </w:rPr>
            </w:pPr>
          </w:p>
          <w:p w14:paraId="32CB57E9" w14:textId="77777777" w:rsidR="006D32BD" w:rsidRDefault="006D32BD" w:rsidP="006D32BD">
            <w:pPr>
              <w:pStyle w:val="ListParagraph"/>
              <w:ind w:left="0"/>
              <w:jc w:val="center"/>
              <w:rPr>
                <w:rFonts w:ascii="Times New Roman" w:hAnsi="Times New Roman" w:cs="Times New Roman"/>
                <w:sz w:val="20"/>
                <w:szCs w:val="24"/>
              </w:rPr>
            </w:pPr>
          </w:p>
          <w:p w14:paraId="3DF84F00"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79FB862B" w14:textId="77777777" w:rsidR="006D32BD" w:rsidRDefault="006D32BD" w:rsidP="006D32BD">
            <w:pPr>
              <w:pStyle w:val="ListParagraph"/>
              <w:ind w:left="0"/>
              <w:jc w:val="center"/>
              <w:rPr>
                <w:rFonts w:ascii="Times New Roman" w:hAnsi="Times New Roman" w:cs="Times New Roman"/>
                <w:sz w:val="20"/>
                <w:szCs w:val="24"/>
              </w:rPr>
            </w:pPr>
          </w:p>
          <w:p w14:paraId="4157114A" w14:textId="77777777" w:rsidR="006D32BD" w:rsidRDefault="006D32BD" w:rsidP="006D32BD">
            <w:pPr>
              <w:pStyle w:val="ListParagraph"/>
              <w:ind w:left="0"/>
              <w:jc w:val="center"/>
              <w:rPr>
                <w:rFonts w:ascii="Times New Roman" w:hAnsi="Times New Roman" w:cs="Times New Roman"/>
                <w:sz w:val="20"/>
                <w:szCs w:val="24"/>
              </w:rPr>
            </w:pPr>
          </w:p>
          <w:p w14:paraId="443F0C7D"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41CEF1A0" w14:textId="77777777" w:rsidR="006D32BD" w:rsidRDefault="006D32BD" w:rsidP="006D32BD">
            <w:pPr>
              <w:pStyle w:val="ListParagraph"/>
              <w:ind w:left="0"/>
              <w:jc w:val="center"/>
              <w:rPr>
                <w:rFonts w:ascii="Times New Roman" w:hAnsi="Times New Roman" w:cs="Times New Roman"/>
                <w:sz w:val="20"/>
                <w:szCs w:val="24"/>
              </w:rPr>
            </w:pPr>
          </w:p>
          <w:p w14:paraId="3B185547" w14:textId="77777777" w:rsidR="006D32BD" w:rsidRDefault="006D32BD" w:rsidP="006D32BD">
            <w:pPr>
              <w:pStyle w:val="ListParagraph"/>
              <w:ind w:left="0"/>
              <w:jc w:val="center"/>
              <w:rPr>
                <w:rFonts w:ascii="Times New Roman" w:hAnsi="Times New Roman" w:cs="Times New Roman"/>
                <w:sz w:val="20"/>
                <w:szCs w:val="24"/>
              </w:rPr>
            </w:pPr>
          </w:p>
          <w:p w14:paraId="2F8C4994" w14:textId="77777777" w:rsidR="006D32BD" w:rsidRDefault="006D32BD" w:rsidP="006D32BD">
            <w:pPr>
              <w:pStyle w:val="ListParagraph"/>
              <w:ind w:left="0"/>
              <w:jc w:val="center"/>
              <w:rPr>
                <w:rFonts w:ascii="Times New Roman" w:hAnsi="Times New Roman" w:cs="Times New Roman"/>
                <w:sz w:val="20"/>
                <w:szCs w:val="24"/>
              </w:rPr>
            </w:pPr>
          </w:p>
          <w:p w14:paraId="33EF82DD" w14:textId="77777777" w:rsidR="006D32BD" w:rsidRDefault="006D32BD" w:rsidP="006D32BD">
            <w:pPr>
              <w:pStyle w:val="ListParagraph"/>
              <w:ind w:left="0"/>
              <w:jc w:val="center"/>
              <w:rPr>
                <w:rFonts w:ascii="Times New Roman" w:hAnsi="Times New Roman" w:cs="Times New Roman"/>
                <w:sz w:val="20"/>
                <w:szCs w:val="24"/>
              </w:rPr>
            </w:pPr>
          </w:p>
          <w:p w14:paraId="067C38CC"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tc>
      </w:tr>
      <w:tr w:rsidR="006D32BD" w:rsidRPr="00680B85" w14:paraId="3C589807" w14:textId="77777777" w:rsidTr="006D32BD">
        <w:tc>
          <w:tcPr>
            <w:tcW w:w="1263" w:type="dxa"/>
            <w:vMerge/>
          </w:tcPr>
          <w:p w14:paraId="7AB45844" w14:textId="77777777" w:rsidR="006D32BD" w:rsidRPr="00680B85" w:rsidRDefault="006D32BD" w:rsidP="006D32BD">
            <w:pPr>
              <w:pStyle w:val="ListParagraph"/>
              <w:ind w:left="0"/>
              <w:jc w:val="both"/>
              <w:rPr>
                <w:rFonts w:ascii="Times New Roman" w:hAnsi="Times New Roman" w:cs="Times New Roman"/>
                <w:sz w:val="20"/>
                <w:szCs w:val="24"/>
              </w:rPr>
            </w:pPr>
          </w:p>
        </w:tc>
        <w:tc>
          <w:tcPr>
            <w:tcW w:w="1591" w:type="dxa"/>
          </w:tcPr>
          <w:p w14:paraId="73AB1845" w14:textId="77777777" w:rsidR="006D32BD" w:rsidRPr="00680B85" w:rsidRDefault="006D32BD" w:rsidP="00CD176F">
            <w:pPr>
              <w:pStyle w:val="ListParagraph"/>
              <w:numPr>
                <w:ilvl w:val="0"/>
                <w:numId w:val="65"/>
              </w:numPr>
              <w:ind w:left="321"/>
              <w:jc w:val="both"/>
              <w:rPr>
                <w:rFonts w:ascii="Times New Roman" w:hAnsi="Times New Roman" w:cs="Times New Roman"/>
                <w:sz w:val="20"/>
                <w:szCs w:val="24"/>
              </w:rPr>
            </w:pPr>
            <w:proofErr w:type="spellStart"/>
            <w:r w:rsidRPr="00680B85">
              <w:rPr>
                <w:rFonts w:ascii="Times New Roman" w:hAnsi="Times New Roman" w:cs="Times New Roman"/>
                <w:sz w:val="20"/>
                <w:szCs w:val="24"/>
              </w:rPr>
              <w:t>Pengelolaan</w:t>
            </w:r>
            <w:proofErr w:type="spellEnd"/>
            <w:r w:rsidRPr="00680B85">
              <w:rPr>
                <w:rFonts w:ascii="Times New Roman" w:hAnsi="Times New Roman" w:cs="Times New Roman"/>
                <w:sz w:val="20"/>
                <w:szCs w:val="24"/>
              </w:rPr>
              <w:t xml:space="preserve"> </w:t>
            </w:r>
            <w:proofErr w:type="spellStart"/>
            <w:r w:rsidRPr="00680B85">
              <w:rPr>
                <w:rFonts w:ascii="Times New Roman" w:hAnsi="Times New Roman" w:cs="Times New Roman"/>
                <w:sz w:val="20"/>
                <w:szCs w:val="24"/>
              </w:rPr>
              <w:t>sampah</w:t>
            </w:r>
            <w:proofErr w:type="spellEnd"/>
            <w:r w:rsidRPr="00680B85">
              <w:rPr>
                <w:rFonts w:ascii="Times New Roman" w:hAnsi="Times New Roman" w:cs="Times New Roman"/>
                <w:sz w:val="20"/>
                <w:szCs w:val="24"/>
              </w:rPr>
              <w:t xml:space="preserve"> yang </w:t>
            </w:r>
            <w:proofErr w:type="spellStart"/>
            <w:r w:rsidRPr="00680B85">
              <w:rPr>
                <w:rFonts w:ascii="Times New Roman" w:hAnsi="Times New Roman" w:cs="Times New Roman"/>
                <w:sz w:val="20"/>
                <w:szCs w:val="24"/>
              </w:rPr>
              <w:t>baik</w:t>
            </w:r>
            <w:proofErr w:type="spellEnd"/>
          </w:p>
        </w:tc>
        <w:tc>
          <w:tcPr>
            <w:tcW w:w="3100" w:type="dxa"/>
          </w:tcPr>
          <w:p w14:paraId="05CEFABE" w14:textId="77777777" w:rsidR="006D32BD" w:rsidRPr="00892C5B" w:rsidRDefault="006D32BD" w:rsidP="00CD176F">
            <w:pPr>
              <w:pStyle w:val="ListParagraph"/>
              <w:numPr>
                <w:ilvl w:val="0"/>
                <w:numId w:val="68"/>
              </w:numPr>
              <w:ind w:left="427"/>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Mengetahui cara memisahkan sampah organik dan anorganik.</w:t>
            </w:r>
          </w:p>
          <w:p w14:paraId="7075FF3F" w14:textId="77777777" w:rsidR="006D32BD" w:rsidRPr="00D0144B" w:rsidRDefault="006D32BD" w:rsidP="00CD176F">
            <w:pPr>
              <w:pStyle w:val="ListParagraph"/>
              <w:numPr>
                <w:ilvl w:val="0"/>
                <w:numId w:val="68"/>
              </w:numPr>
              <w:ind w:left="427"/>
              <w:jc w:val="both"/>
              <w:rPr>
                <w:rFonts w:ascii="Times New Roman" w:hAnsi="Times New Roman" w:cs="Times New Roman"/>
                <w:sz w:val="20"/>
                <w:szCs w:val="24"/>
                <w:lang w:val="sv-SE"/>
              </w:rPr>
            </w:pPr>
            <w:r w:rsidRPr="00D0144B">
              <w:rPr>
                <w:rFonts w:ascii="Times New Roman" w:hAnsi="Times New Roman" w:cs="Times New Roman"/>
                <w:sz w:val="20"/>
                <w:szCs w:val="24"/>
                <w:lang w:val="sv-SE"/>
              </w:rPr>
              <w:t>Memahami pentingnya membuang sampah pada tempatnya.</w:t>
            </w:r>
          </w:p>
          <w:p w14:paraId="79CE04E0" w14:textId="77777777" w:rsidR="006D32BD" w:rsidRPr="00D0144B" w:rsidRDefault="006D32BD" w:rsidP="00CD176F">
            <w:pPr>
              <w:pStyle w:val="ListParagraph"/>
              <w:numPr>
                <w:ilvl w:val="0"/>
                <w:numId w:val="68"/>
              </w:numPr>
              <w:ind w:left="427"/>
              <w:jc w:val="both"/>
              <w:rPr>
                <w:rFonts w:ascii="Times New Roman" w:hAnsi="Times New Roman" w:cs="Times New Roman"/>
                <w:sz w:val="20"/>
                <w:szCs w:val="24"/>
                <w:lang w:val="sv-SE"/>
              </w:rPr>
            </w:pPr>
            <w:r w:rsidRPr="00D0144B">
              <w:rPr>
                <w:rFonts w:ascii="Times New Roman" w:hAnsi="Times New Roman" w:cs="Times New Roman"/>
                <w:sz w:val="20"/>
                <w:szCs w:val="24"/>
                <w:lang w:val="sv-SE"/>
              </w:rPr>
              <w:t>Mengetahui dampak lingkungan dan kesehatan akibat pengelolaan sampah yang buruk.</w:t>
            </w:r>
          </w:p>
          <w:p w14:paraId="6F9E0247" w14:textId="77777777" w:rsidR="006D32BD" w:rsidRPr="00D0144B" w:rsidRDefault="006D32BD" w:rsidP="00CD176F">
            <w:pPr>
              <w:pStyle w:val="ListParagraph"/>
              <w:numPr>
                <w:ilvl w:val="0"/>
                <w:numId w:val="68"/>
              </w:numPr>
              <w:ind w:left="427"/>
              <w:jc w:val="both"/>
              <w:rPr>
                <w:rFonts w:ascii="Times New Roman" w:hAnsi="Times New Roman" w:cs="Times New Roman"/>
                <w:sz w:val="20"/>
                <w:szCs w:val="24"/>
                <w:lang w:val="sv-SE"/>
              </w:rPr>
            </w:pPr>
            <w:r w:rsidRPr="00D0144B">
              <w:rPr>
                <w:rFonts w:ascii="Times New Roman" w:hAnsi="Times New Roman" w:cs="Times New Roman"/>
                <w:sz w:val="20"/>
                <w:szCs w:val="24"/>
                <w:lang w:val="sv-SE"/>
              </w:rPr>
              <w:t>Memahami konsep daur ulang atau pengomposan sampah.</w:t>
            </w:r>
          </w:p>
        </w:tc>
        <w:tc>
          <w:tcPr>
            <w:tcW w:w="1157" w:type="dxa"/>
          </w:tcPr>
          <w:p w14:paraId="1BCA5635"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9,10</w:t>
            </w:r>
          </w:p>
          <w:p w14:paraId="3C59DED5" w14:textId="77777777" w:rsidR="006D32BD" w:rsidRDefault="006D32BD" w:rsidP="006D32BD">
            <w:pPr>
              <w:pStyle w:val="ListParagraph"/>
              <w:ind w:left="0"/>
              <w:jc w:val="center"/>
              <w:rPr>
                <w:rFonts w:ascii="Times New Roman" w:hAnsi="Times New Roman" w:cs="Times New Roman"/>
                <w:sz w:val="20"/>
                <w:szCs w:val="24"/>
              </w:rPr>
            </w:pPr>
          </w:p>
          <w:p w14:paraId="5EC67854" w14:textId="77777777" w:rsidR="006D32BD" w:rsidRDefault="006D32BD" w:rsidP="006D32BD">
            <w:pPr>
              <w:pStyle w:val="ListParagraph"/>
              <w:ind w:left="0"/>
              <w:jc w:val="center"/>
              <w:rPr>
                <w:rFonts w:ascii="Times New Roman" w:hAnsi="Times New Roman" w:cs="Times New Roman"/>
                <w:sz w:val="20"/>
                <w:szCs w:val="24"/>
              </w:rPr>
            </w:pPr>
          </w:p>
          <w:p w14:paraId="7F031E61"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11</w:t>
            </w:r>
          </w:p>
          <w:p w14:paraId="35B176B6" w14:textId="77777777" w:rsidR="006D32BD" w:rsidRDefault="006D32BD" w:rsidP="006D32BD">
            <w:pPr>
              <w:pStyle w:val="ListParagraph"/>
              <w:ind w:left="0"/>
              <w:jc w:val="center"/>
              <w:rPr>
                <w:rFonts w:ascii="Times New Roman" w:hAnsi="Times New Roman" w:cs="Times New Roman"/>
                <w:sz w:val="20"/>
                <w:szCs w:val="24"/>
              </w:rPr>
            </w:pPr>
          </w:p>
          <w:p w14:paraId="7423E72D" w14:textId="77777777" w:rsidR="006D32BD" w:rsidRDefault="006D32BD" w:rsidP="006D32BD">
            <w:pPr>
              <w:pStyle w:val="ListParagraph"/>
              <w:ind w:left="0"/>
              <w:jc w:val="center"/>
              <w:rPr>
                <w:rFonts w:ascii="Times New Roman" w:hAnsi="Times New Roman" w:cs="Times New Roman"/>
                <w:sz w:val="20"/>
                <w:szCs w:val="24"/>
              </w:rPr>
            </w:pPr>
          </w:p>
          <w:p w14:paraId="206898FE"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12</w:t>
            </w:r>
          </w:p>
          <w:p w14:paraId="67C214A0" w14:textId="77777777" w:rsidR="006D32BD" w:rsidRDefault="006D32BD" w:rsidP="006D32BD">
            <w:pPr>
              <w:pStyle w:val="ListParagraph"/>
              <w:ind w:left="0"/>
              <w:jc w:val="center"/>
              <w:rPr>
                <w:rFonts w:ascii="Times New Roman" w:hAnsi="Times New Roman" w:cs="Times New Roman"/>
                <w:sz w:val="20"/>
                <w:szCs w:val="24"/>
              </w:rPr>
            </w:pPr>
          </w:p>
          <w:p w14:paraId="1B9E1B7D" w14:textId="77777777" w:rsidR="006D32BD" w:rsidRDefault="006D32BD" w:rsidP="006D32BD">
            <w:pPr>
              <w:pStyle w:val="ListParagraph"/>
              <w:ind w:left="0"/>
              <w:jc w:val="center"/>
              <w:rPr>
                <w:rFonts w:ascii="Times New Roman" w:hAnsi="Times New Roman" w:cs="Times New Roman"/>
                <w:sz w:val="20"/>
                <w:szCs w:val="24"/>
              </w:rPr>
            </w:pPr>
          </w:p>
          <w:p w14:paraId="1B914A54" w14:textId="77777777" w:rsidR="006D32BD" w:rsidRDefault="006D32BD" w:rsidP="006D32BD">
            <w:pPr>
              <w:pStyle w:val="ListParagraph"/>
              <w:ind w:left="0"/>
              <w:jc w:val="center"/>
              <w:rPr>
                <w:rFonts w:ascii="Times New Roman" w:hAnsi="Times New Roman" w:cs="Times New Roman"/>
                <w:sz w:val="20"/>
                <w:szCs w:val="24"/>
              </w:rPr>
            </w:pPr>
          </w:p>
          <w:p w14:paraId="2FDD29AB"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13</w:t>
            </w:r>
          </w:p>
        </w:tc>
        <w:tc>
          <w:tcPr>
            <w:tcW w:w="1235" w:type="dxa"/>
          </w:tcPr>
          <w:p w14:paraId="529464F4"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2</w:t>
            </w:r>
          </w:p>
          <w:p w14:paraId="21F1CAB2" w14:textId="77777777" w:rsidR="006D32BD" w:rsidRDefault="006D32BD" w:rsidP="006D32BD">
            <w:pPr>
              <w:pStyle w:val="ListParagraph"/>
              <w:ind w:left="0"/>
              <w:jc w:val="center"/>
              <w:rPr>
                <w:rFonts w:ascii="Times New Roman" w:hAnsi="Times New Roman" w:cs="Times New Roman"/>
                <w:sz w:val="20"/>
                <w:szCs w:val="24"/>
              </w:rPr>
            </w:pPr>
          </w:p>
          <w:p w14:paraId="53F9D146" w14:textId="77777777" w:rsidR="006D32BD" w:rsidRDefault="006D32BD" w:rsidP="006D32BD">
            <w:pPr>
              <w:pStyle w:val="ListParagraph"/>
              <w:ind w:left="0"/>
              <w:jc w:val="center"/>
              <w:rPr>
                <w:rFonts w:ascii="Times New Roman" w:hAnsi="Times New Roman" w:cs="Times New Roman"/>
                <w:sz w:val="20"/>
                <w:szCs w:val="24"/>
              </w:rPr>
            </w:pPr>
          </w:p>
          <w:p w14:paraId="31DE56A1"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39AE1D0E" w14:textId="77777777" w:rsidR="006D32BD" w:rsidRDefault="006D32BD" w:rsidP="006D32BD">
            <w:pPr>
              <w:pStyle w:val="ListParagraph"/>
              <w:ind w:left="0"/>
              <w:jc w:val="center"/>
              <w:rPr>
                <w:rFonts w:ascii="Times New Roman" w:hAnsi="Times New Roman" w:cs="Times New Roman"/>
                <w:sz w:val="20"/>
                <w:szCs w:val="24"/>
              </w:rPr>
            </w:pPr>
          </w:p>
          <w:p w14:paraId="679D6F43" w14:textId="77777777" w:rsidR="006D32BD" w:rsidRDefault="006D32BD" w:rsidP="006D32BD">
            <w:pPr>
              <w:pStyle w:val="ListParagraph"/>
              <w:ind w:left="0"/>
              <w:jc w:val="center"/>
              <w:rPr>
                <w:rFonts w:ascii="Times New Roman" w:hAnsi="Times New Roman" w:cs="Times New Roman"/>
                <w:sz w:val="20"/>
                <w:szCs w:val="24"/>
              </w:rPr>
            </w:pPr>
          </w:p>
          <w:p w14:paraId="1DC23AA1"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3F4FEB6F" w14:textId="77777777" w:rsidR="006D32BD" w:rsidRDefault="006D32BD" w:rsidP="006D32BD">
            <w:pPr>
              <w:pStyle w:val="ListParagraph"/>
              <w:ind w:left="0"/>
              <w:jc w:val="center"/>
              <w:rPr>
                <w:rFonts w:ascii="Times New Roman" w:hAnsi="Times New Roman" w:cs="Times New Roman"/>
                <w:sz w:val="20"/>
                <w:szCs w:val="24"/>
              </w:rPr>
            </w:pPr>
          </w:p>
          <w:p w14:paraId="7807DCF5" w14:textId="77777777" w:rsidR="006D32BD" w:rsidRDefault="006D32BD" w:rsidP="006D32BD">
            <w:pPr>
              <w:pStyle w:val="ListParagraph"/>
              <w:ind w:left="0"/>
              <w:jc w:val="center"/>
              <w:rPr>
                <w:rFonts w:ascii="Times New Roman" w:hAnsi="Times New Roman" w:cs="Times New Roman"/>
                <w:sz w:val="20"/>
                <w:szCs w:val="24"/>
              </w:rPr>
            </w:pPr>
          </w:p>
          <w:p w14:paraId="60B4A8D3" w14:textId="77777777" w:rsidR="006D32BD" w:rsidRDefault="006D32BD" w:rsidP="006D32BD">
            <w:pPr>
              <w:pStyle w:val="ListParagraph"/>
              <w:ind w:left="0"/>
              <w:jc w:val="center"/>
              <w:rPr>
                <w:rFonts w:ascii="Times New Roman" w:hAnsi="Times New Roman" w:cs="Times New Roman"/>
                <w:sz w:val="20"/>
                <w:szCs w:val="24"/>
              </w:rPr>
            </w:pPr>
          </w:p>
          <w:p w14:paraId="0DBD9061"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tc>
      </w:tr>
      <w:tr w:rsidR="006D32BD" w:rsidRPr="00680B85" w14:paraId="2E1FFA05" w14:textId="77777777" w:rsidTr="006D32BD">
        <w:tc>
          <w:tcPr>
            <w:tcW w:w="1263" w:type="dxa"/>
            <w:vMerge/>
          </w:tcPr>
          <w:p w14:paraId="2DCD26A0" w14:textId="77777777" w:rsidR="006D32BD" w:rsidRPr="00680B85" w:rsidRDefault="006D32BD" w:rsidP="006D32BD">
            <w:pPr>
              <w:pStyle w:val="ListParagraph"/>
              <w:ind w:left="0"/>
              <w:jc w:val="both"/>
              <w:rPr>
                <w:rFonts w:ascii="Times New Roman" w:hAnsi="Times New Roman" w:cs="Times New Roman"/>
                <w:sz w:val="20"/>
                <w:szCs w:val="24"/>
              </w:rPr>
            </w:pPr>
          </w:p>
        </w:tc>
        <w:tc>
          <w:tcPr>
            <w:tcW w:w="1591" w:type="dxa"/>
          </w:tcPr>
          <w:p w14:paraId="324F990C" w14:textId="77777777" w:rsidR="006D32BD" w:rsidRPr="00892C5B" w:rsidRDefault="006D32BD" w:rsidP="00CD176F">
            <w:pPr>
              <w:pStyle w:val="ListParagraph"/>
              <w:numPr>
                <w:ilvl w:val="0"/>
                <w:numId w:val="65"/>
              </w:numPr>
              <w:ind w:left="309"/>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Pola makan sehat di lingkungan kampus</w:t>
            </w:r>
          </w:p>
        </w:tc>
        <w:tc>
          <w:tcPr>
            <w:tcW w:w="3100" w:type="dxa"/>
          </w:tcPr>
          <w:p w14:paraId="32AF41CB" w14:textId="77777777" w:rsidR="006D32BD" w:rsidRPr="00892C5B" w:rsidRDefault="006D32BD" w:rsidP="00CD176F">
            <w:pPr>
              <w:pStyle w:val="ListParagraph"/>
              <w:numPr>
                <w:ilvl w:val="0"/>
                <w:numId w:val="69"/>
              </w:numPr>
              <w:ind w:left="427"/>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Mengetahui pentingnya mengonsumsi makanan bergizi seimbang (karbohidrat, protein, vitamin, mineral).</w:t>
            </w:r>
          </w:p>
          <w:p w14:paraId="087BD9D2" w14:textId="77777777" w:rsidR="006D32BD" w:rsidRPr="00D0144B" w:rsidRDefault="006D32BD" w:rsidP="00CD176F">
            <w:pPr>
              <w:pStyle w:val="ListParagraph"/>
              <w:numPr>
                <w:ilvl w:val="0"/>
                <w:numId w:val="69"/>
              </w:numPr>
              <w:ind w:left="427"/>
              <w:jc w:val="both"/>
              <w:rPr>
                <w:rFonts w:ascii="Times New Roman" w:hAnsi="Times New Roman" w:cs="Times New Roman"/>
                <w:sz w:val="20"/>
                <w:szCs w:val="24"/>
                <w:lang w:val="sv-SE"/>
              </w:rPr>
            </w:pPr>
            <w:r w:rsidRPr="00D0144B">
              <w:rPr>
                <w:rFonts w:ascii="Times New Roman" w:hAnsi="Times New Roman" w:cs="Times New Roman"/>
                <w:sz w:val="20"/>
                <w:szCs w:val="24"/>
                <w:lang w:val="sv-SE"/>
              </w:rPr>
              <w:t>Memahami pentingnya menghindari makanan berlemak dan tinggi gula.</w:t>
            </w:r>
          </w:p>
          <w:p w14:paraId="1260154C" w14:textId="77777777" w:rsidR="006D32BD" w:rsidRPr="00892C5B" w:rsidRDefault="006D32BD" w:rsidP="00CD176F">
            <w:pPr>
              <w:pStyle w:val="ListParagraph"/>
              <w:numPr>
                <w:ilvl w:val="0"/>
                <w:numId w:val="69"/>
              </w:numPr>
              <w:ind w:left="427"/>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Mengetahui bahaya makanan cepat saji terhadap kesehatan.</w:t>
            </w:r>
          </w:p>
          <w:p w14:paraId="0B1DCD71" w14:textId="77777777" w:rsidR="006D32BD" w:rsidRPr="00892C5B" w:rsidRDefault="006D32BD" w:rsidP="00CD176F">
            <w:pPr>
              <w:pStyle w:val="ListParagraph"/>
              <w:numPr>
                <w:ilvl w:val="0"/>
                <w:numId w:val="69"/>
              </w:numPr>
              <w:ind w:left="427"/>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Menyadari manfaat makan buah dan sayur setiap hari.</w:t>
            </w:r>
          </w:p>
        </w:tc>
        <w:tc>
          <w:tcPr>
            <w:tcW w:w="1157" w:type="dxa"/>
          </w:tcPr>
          <w:p w14:paraId="115F30CF"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14, 15</w:t>
            </w:r>
          </w:p>
          <w:p w14:paraId="0BE036FD" w14:textId="77777777" w:rsidR="006D32BD" w:rsidRDefault="006D32BD" w:rsidP="006D32BD">
            <w:pPr>
              <w:pStyle w:val="ListParagraph"/>
              <w:ind w:left="0"/>
              <w:jc w:val="center"/>
              <w:rPr>
                <w:rFonts w:ascii="Times New Roman" w:hAnsi="Times New Roman" w:cs="Times New Roman"/>
                <w:sz w:val="20"/>
                <w:szCs w:val="24"/>
              </w:rPr>
            </w:pPr>
          </w:p>
          <w:p w14:paraId="33AA4DD2" w14:textId="77777777" w:rsidR="006D32BD" w:rsidRDefault="006D32BD" w:rsidP="006D32BD">
            <w:pPr>
              <w:pStyle w:val="ListParagraph"/>
              <w:ind w:left="0"/>
              <w:jc w:val="center"/>
              <w:rPr>
                <w:rFonts w:ascii="Times New Roman" w:hAnsi="Times New Roman" w:cs="Times New Roman"/>
                <w:sz w:val="20"/>
                <w:szCs w:val="24"/>
              </w:rPr>
            </w:pPr>
          </w:p>
          <w:p w14:paraId="277836D3" w14:textId="77777777" w:rsidR="006D32BD" w:rsidRDefault="006D32BD" w:rsidP="006D32BD">
            <w:pPr>
              <w:pStyle w:val="ListParagraph"/>
              <w:ind w:left="0"/>
              <w:jc w:val="center"/>
              <w:rPr>
                <w:rFonts w:ascii="Times New Roman" w:hAnsi="Times New Roman" w:cs="Times New Roman"/>
                <w:sz w:val="20"/>
                <w:szCs w:val="24"/>
              </w:rPr>
            </w:pPr>
          </w:p>
          <w:p w14:paraId="49DC05B5" w14:textId="77777777" w:rsidR="006D32BD" w:rsidRDefault="006D32BD" w:rsidP="006D32BD">
            <w:pPr>
              <w:pStyle w:val="ListParagraph"/>
              <w:ind w:left="0"/>
              <w:jc w:val="center"/>
              <w:rPr>
                <w:rFonts w:ascii="Times New Roman" w:hAnsi="Times New Roman" w:cs="Times New Roman"/>
                <w:sz w:val="20"/>
                <w:szCs w:val="24"/>
              </w:rPr>
            </w:pPr>
          </w:p>
          <w:p w14:paraId="18D3CE6B"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16</w:t>
            </w:r>
          </w:p>
          <w:p w14:paraId="10A2944C" w14:textId="77777777" w:rsidR="006D32BD" w:rsidRDefault="006D32BD" w:rsidP="006D32BD">
            <w:pPr>
              <w:pStyle w:val="ListParagraph"/>
              <w:ind w:left="0"/>
              <w:jc w:val="center"/>
              <w:rPr>
                <w:rFonts w:ascii="Times New Roman" w:hAnsi="Times New Roman" w:cs="Times New Roman"/>
                <w:sz w:val="20"/>
                <w:szCs w:val="24"/>
              </w:rPr>
            </w:pPr>
          </w:p>
          <w:p w14:paraId="481FEEA4" w14:textId="77777777" w:rsidR="006D32BD" w:rsidRDefault="006D32BD" w:rsidP="006D32BD">
            <w:pPr>
              <w:pStyle w:val="ListParagraph"/>
              <w:ind w:left="0"/>
              <w:jc w:val="center"/>
              <w:rPr>
                <w:rFonts w:ascii="Times New Roman" w:hAnsi="Times New Roman" w:cs="Times New Roman"/>
                <w:sz w:val="20"/>
                <w:szCs w:val="24"/>
              </w:rPr>
            </w:pPr>
          </w:p>
          <w:p w14:paraId="0C12EAEA"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17</w:t>
            </w:r>
          </w:p>
          <w:p w14:paraId="4CCAC49C" w14:textId="77777777" w:rsidR="006D32BD" w:rsidRDefault="006D32BD" w:rsidP="006D32BD">
            <w:pPr>
              <w:pStyle w:val="ListParagraph"/>
              <w:ind w:left="0"/>
              <w:jc w:val="center"/>
              <w:rPr>
                <w:rFonts w:ascii="Times New Roman" w:hAnsi="Times New Roman" w:cs="Times New Roman"/>
                <w:sz w:val="20"/>
                <w:szCs w:val="24"/>
              </w:rPr>
            </w:pPr>
          </w:p>
          <w:p w14:paraId="19E577F4" w14:textId="77777777" w:rsidR="006D32BD" w:rsidRDefault="006D32BD" w:rsidP="006D32BD">
            <w:pPr>
              <w:pStyle w:val="ListParagraph"/>
              <w:ind w:left="0"/>
              <w:jc w:val="center"/>
              <w:rPr>
                <w:rFonts w:ascii="Times New Roman" w:hAnsi="Times New Roman" w:cs="Times New Roman"/>
                <w:sz w:val="20"/>
                <w:szCs w:val="24"/>
              </w:rPr>
            </w:pPr>
          </w:p>
          <w:p w14:paraId="133798F8"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18</w:t>
            </w:r>
          </w:p>
        </w:tc>
        <w:tc>
          <w:tcPr>
            <w:tcW w:w="1235" w:type="dxa"/>
          </w:tcPr>
          <w:p w14:paraId="56F426F4"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2</w:t>
            </w:r>
          </w:p>
          <w:p w14:paraId="6F8735B4" w14:textId="77777777" w:rsidR="006D32BD" w:rsidRDefault="006D32BD" w:rsidP="006D32BD">
            <w:pPr>
              <w:pStyle w:val="ListParagraph"/>
              <w:ind w:left="0"/>
              <w:jc w:val="center"/>
              <w:rPr>
                <w:rFonts w:ascii="Times New Roman" w:hAnsi="Times New Roman" w:cs="Times New Roman"/>
                <w:sz w:val="20"/>
                <w:szCs w:val="24"/>
              </w:rPr>
            </w:pPr>
          </w:p>
          <w:p w14:paraId="31243D24" w14:textId="77777777" w:rsidR="006D32BD" w:rsidRDefault="006D32BD" w:rsidP="006D32BD">
            <w:pPr>
              <w:pStyle w:val="ListParagraph"/>
              <w:ind w:left="0"/>
              <w:jc w:val="center"/>
              <w:rPr>
                <w:rFonts w:ascii="Times New Roman" w:hAnsi="Times New Roman" w:cs="Times New Roman"/>
                <w:sz w:val="20"/>
                <w:szCs w:val="24"/>
              </w:rPr>
            </w:pPr>
          </w:p>
          <w:p w14:paraId="564A6691" w14:textId="77777777" w:rsidR="006D32BD" w:rsidRDefault="006D32BD" w:rsidP="006D32BD">
            <w:pPr>
              <w:pStyle w:val="ListParagraph"/>
              <w:ind w:left="0"/>
              <w:jc w:val="center"/>
              <w:rPr>
                <w:rFonts w:ascii="Times New Roman" w:hAnsi="Times New Roman" w:cs="Times New Roman"/>
                <w:sz w:val="20"/>
                <w:szCs w:val="24"/>
              </w:rPr>
            </w:pPr>
          </w:p>
          <w:p w14:paraId="7F4DB65E" w14:textId="77777777" w:rsidR="006D32BD" w:rsidRDefault="006D32BD" w:rsidP="006D32BD">
            <w:pPr>
              <w:pStyle w:val="ListParagraph"/>
              <w:ind w:left="0"/>
              <w:jc w:val="center"/>
              <w:rPr>
                <w:rFonts w:ascii="Times New Roman" w:hAnsi="Times New Roman" w:cs="Times New Roman"/>
                <w:sz w:val="20"/>
                <w:szCs w:val="24"/>
              </w:rPr>
            </w:pPr>
          </w:p>
          <w:p w14:paraId="635A315A"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1624379E" w14:textId="77777777" w:rsidR="006D32BD" w:rsidRDefault="006D32BD" w:rsidP="006D32BD">
            <w:pPr>
              <w:pStyle w:val="ListParagraph"/>
              <w:ind w:left="0"/>
              <w:jc w:val="center"/>
              <w:rPr>
                <w:rFonts w:ascii="Times New Roman" w:hAnsi="Times New Roman" w:cs="Times New Roman"/>
                <w:sz w:val="20"/>
                <w:szCs w:val="24"/>
              </w:rPr>
            </w:pPr>
          </w:p>
          <w:p w14:paraId="06766DC9" w14:textId="77777777" w:rsidR="006D32BD" w:rsidRDefault="006D32BD" w:rsidP="006D32BD">
            <w:pPr>
              <w:pStyle w:val="ListParagraph"/>
              <w:ind w:left="0"/>
              <w:rPr>
                <w:rFonts w:ascii="Times New Roman" w:hAnsi="Times New Roman" w:cs="Times New Roman"/>
                <w:sz w:val="20"/>
                <w:szCs w:val="24"/>
              </w:rPr>
            </w:pPr>
          </w:p>
          <w:p w14:paraId="085E7324"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2A73EB9E" w14:textId="77777777" w:rsidR="006D32BD" w:rsidRDefault="006D32BD" w:rsidP="006D32BD">
            <w:pPr>
              <w:pStyle w:val="ListParagraph"/>
              <w:ind w:left="0"/>
              <w:jc w:val="center"/>
              <w:rPr>
                <w:rFonts w:ascii="Times New Roman" w:hAnsi="Times New Roman" w:cs="Times New Roman"/>
                <w:sz w:val="20"/>
                <w:szCs w:val="24"/>
              </w:rPr>
            </w:pPr>
          </w:p>
          <w:p w14:paraId="3C22E770" w14:textId="77777777" w:rsidR="006D32BD" w:rsidRDefault="006D32BD" w:rsidP="006D32BD">
            <w:pPr>
              <w:pStyle w:val="ListParagraph"/>
              <w:ind w:left="0"/>
              <w:jc w:val="center"/>
              <w:rPr>
                <w:rFonts w:ascii="Times New Roman" w:hAnsi="Times New Roman" w:cs="Times New Roman"/>
                <w:sz w:val="20"/>
                <w:szCs w:val="24"/>
              </w:rPr>
            </w:pPr>
          </w:p>
          <w:p w14:paraId="221581C4"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tc>
      </w:tr>
      <w:tr w:rsidR="006D32BD" w:rsidRPr="00680B85" w14:paraId="4CF586B0" w14:textId="77777777" w:rsidTr="006D32BD">
        <w:tc>
          <w:tcPr>
            <w:tcW w:w="1263" w:type="dxa"/>
            <w:vMerge/>
          </w:tcPr>
          <w:p w14:paraId="1BC7660A" w14:textId="77777777" w:rsidR="006D32BD" w:rsidRPr="00680B85" w:rsidRDefault="006D32BD" w:rsidP="006D32BD">
            <w:pPr>
              <w:pStyle w:val="ListParagraph"/>
              <w:ind w:left="0"/>
              <w:jc w:val="both"/>
              <w:rPr>
                <w:rFonts w:ascii="Times New Roman" w:hAnsi="Times New Roman" w:cs="Times New Roman"/>
                <w:sz w:val="20"/>
                <w:szCs w:val="24"/>
              </w:rPr>
            </w:pPr>
          </w:p>
        </w:tc>
        <w:tc>
          <w:tcPr>
            <w:tcW w:w="1591" w:type="dxa"/>
          </w:tcPr>
          <w:p w14:paraId="4BA24767" w14:textId="77777777" w:rsidR="006D32BD" w:rsidRPr="00892C5B" w:rsidRDefault="006D32BD" w:rsidP="00CD176F">
            <w:pPr>
              <w:pStyle w:val="ListParagraph"/>
              <w:numPr>
                <w:ilvl w:val="0"/>
                <w:numId w:val="65"/>
              </w:numPr>
              <w:ind w:left="309"/>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Kebiasaan mandi dan merawat kebersihan tubuh</w:t>
            </w:r>
          </w:p>
        </w:tc>
        <w:tc>
          <w:tcPr>
            <w:tcW w:w="3100" w:type="dxa"/>
          </w:tcPr>
          <w:p w14:paraId="2B9A15FB" w14:textId="77777777" w:rsidR="006D32BD" w:rsidRPr="00892C5B" w:rsidRDefault="006D32BD" w:rsidP="00CD176F">
            <w:pPr>
              <w:pStyle w:val="ListParagraph"/>
              <w:numPr>
                <w:ilvl w:val="0"/>
                <w:numId w:val="71"/>
              </w:numPr>
              <w:ind w:left="427"/>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Mengetahui pentingnya mandi minimal dua kali sehari untuk menjaga kebersihan tubuh.</w:t>
            </w:r>
          </w:p>
          <w:p w14:paraId="514A16AC" w14:textId="77777777" w:rsidR="006D32BD" w:rsidRPr="00892C5B" w:rsidRDefault="006D32BD" w:rsidP="00CD176F">
            <w:pPr>
              <w:pStyle w:val="ListParagraph"/>
              <w:numPr>
                <w:ilvl w:val="0"/>
                <w:numId w:val="71"/>
              </w:numPr>
              <w:ind w:left="427"/>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Memahami manfaat menggunakan sabun saat mandi untuk menghilangkan kuman dan kotoran.</w:t>
            </w:r>
          </w:p>
          <w:p w14:paraId="2254B22E" w14:textId="77777777" w:rsidR="006D32BD" w:rsidRPr="00892C5B" w:rsidRDefault="006D32BD" w:rsidP="00CD176F">
            <w:pPr>
              <w:pStyle w:val="ListParagraph"/>
              <w:numPr>
                <w:ilvl w:val="0"/>
                <w:numId w:val="71"/>
              </w:numPr>
              <w:ind w:left="427"/>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Mengetahui pentingnya memotong kuku secara rutin untuk mencegah penumpukan kotoran.</w:t>
            </w:r>
          </w:p>
          <w:p w14:paraId="2644658E" w14:textId="77777777" w:rsidR="006D32BD" w:rsidRPr="00892C5B" w:rsidRDefault="006D32BD" w:rsidP="00CD176F">
            <w:pPr>
              <w:pStyle w:val="ListParagraph"/>
              <w:numPr>
                <w:ilvl w:val="0"/>
                <w:numId w:val="71"/>
              </w:numPr>
              <w:ind w:left="427"/>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Mengetahui pentingnya mencuci rambut secara teratur untuk menjaga kesehatan kulit kepala.</w:t>
            </w:r>
          </w:p>
        </w:tc>
        <w:tc>
          <w:tcPr>
            <w:tcW w:w="1157" w:type="dxa"/>
          </w:tcPr>
          <w:p w14:paraId="28F8C012"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19</w:t>
            </w:r>
          </w:p>
          <w:p w14:paraId="69ED30F4" w14:textId="77777777" w:rsidR="006D32BD" w:rsidRDefault="006D32BD" w:rsidP="006D32BD">
            <w:pPr>
              <w:pStyle w:val="ListParagraph"/>
              <w:ind w:left="0"/>
              <w:jc w:val="center"/>
              <w:rPr>
                <w:rFonts w:ascii="Times New Roman" w:hAnsi="Times New Roman" w:cs="Times New Roman"/>
                <w:sz w:val="20"/>
                <w:szCs w:val="24"/>
              </w:rPr>
            </w:pPr>
          </w:p>
          <w:p w14:paraId="4B7BE63E" w14:textId="77777777" w:rsidR="006D32BD" w:rsidRDefault="006D32BD" w:rsidP="006D32BD">
            <w:pPr>
              <w:pStyle w:val="ListParagraph"/>
              <w:ind w:left="0"/>
              <w:jc w:val="center"/>
              <w:rPr>
                <w:rFonts w:ascii="Times New Roman" w:hAnsi="Times New Roman" w:cs="Times New Roman"/>
                <w:sz w:val="20"/>
                <w:szCs w:val="24"/>
              </w:rPr>
            </w:pPr>
          </w:p>
          <w:p w14:paraId="6B3CBE0D" w14:textId="77777777" w:rsidR="006D32BD" w:rsidRDefault="006D32BD" w:rsidP="006D32BD">
            <w:pPr>
              <w:pStyle w:val="ListParagraph"/>
              <w:ind w:left="0"/>
              <w:jc w:val="center"/>
              <w:rPr>
                <w:rFonts w:ascii="Times New Roman" w:hAnsi="Times New Roman" w:cs="Times New Roman"/>
                <w:sz w:val="20"/>
                <w:szCs w:val="24"/>
              </w:rPr>
            </w:pPr>
          </w:p>
          <w:p w14:paraId="1453D749"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20</w:t>
            </w:r>
          </w:p>
          <w:p w14:paraId="6F76C7FC" w14:textId="77777777" w:rsidR="006D32BD" w:rsidRDefault="006D32BD" w:rsidP="006D32BD">
            <w:pPr>
              <w:pStyle w:val="ListParagraph"/>
              <w:ind w:left="0"/>
              <w:jc w:val="center"/>
              <w:rPr>
                <w:rFonts w:ascii="Times New Roman" w:hAnsi="Times New Roman" w:cs="Times New Roman"/>
                <w:sz w:val="20"/>
                <w:szCs w:val="24"/>
              </w:rPr>
            </w:pPr>
          </w:p>
          <w:p w14:paraId="3AE2FECA" w14:textId="77777777" w:rsidR="006D32BD" w:rsidRDefault="006D32BD" w:rsidP="006D32BD">
            <w:pPr>
              <w:pStyle w:val="ListParagraph"/>
              <w:ind w:left="0"/>
              <w:jc w:val="center"/>
              <w:rPr>
                <w:rFonts w:ascii="Times New Roman" w:hAnsi="Times New Roman" w:cs="Times New Roman"/>
                <w:sz w:val="20"/>
                <w:szCs w:val="24"/>
              </w:rPr>
            </w:pPr>
          </w:p>
          <w:p w14:paraId="3155691F" w14:textId="77777777" w:rsidR="006D32BD" w:rsidRDefault="006D32BD" w:rsidP="006D32BD">
            <w:pPr>
              <w:pStyle w:val="ListParagraph"/>
              <w:ind w:left="0"/>
              <w:jc w:val="center"/>
              <w:rPr>
                <w:rFonts w:ascii="Times New Roman" w:hAnsi="Times New Roman" w:cs="Times New Roman"/>
                <w:sz w:val="20"/>
                <w:szCs w:val="24"/>
              </w:rPr>
            </w:pPr>
          </w:p>
          <w:p w14:paraId="34AE86A8"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21</w:t>
            </w:r>
          </w:p>
          <w:p w14:paraId="26709DF2" w14:textId="77777777" w:rsidR="006D32BD" w:rsidRDefault="006D32BD" w:rsidP="006D32BD">
            <w:pPr>
              <w:pStyle w:val="ListParagraph"/>
              <w:ind w:left="0"/>
              <w:jc w:val="center"/>
              <w:rPr>
                <w:rFonts w:ascii="Times New Roman" w:hAnsi="Times New Roman" w:cs="Times New Roman"/>
                <w:sz w:val="20"/>
                <w:szCs w:val="24"/>
              </w:rPr>
            </w:pPr>
          </w:p>
          <w:p w14:paraId="49680842" w14:textId="77777777" w:rsidR="006D32BD" w:rsidRDefault="006D32BD" w:rsidP="006D32BD">
            <w:pPr>
              <w:pStyle w:val="ListParagraph"/>
              <w:ind w:left="0"/>
              <w:jc w:val="center"/>
              <w:rPr>
                <w:rFonts w:ascii="Times New Roman" w:hAnsi="Times New Roman" w:cs="Times New Roman"/>
                <w:sz w:val="20"/>
                <w:szCs w:val="24"/>
              </w:rPr>
            </w:pPr>
          </w:p>
          <w:p w14:paraId="3711A06C" w14:textId="77777777" w:rsidR="006D32BD" w:rsidRDefault="006D32BD" w:rsidP="006D32BD">
            <w:pPr>
              <w:pStyle w:val="ListParagraph"/>
              <w:ind w:left="0"/>
              <w:jc w:val="center"/>
              <w:rPr>
                <w:rFonts w:ascii="Times New Roman" w:hAnsi="Times New Roman" w:cs="Times New Roman"/>
                <w:sz w:val="20"/>
                <w:szCs w:val="24"/>
              </w:rPr>
            </w:pPr>
          </w:p>
          <w:p w14:paraId="3A441DE9" w14:textId="77777777" w:rsidR="006D32BD" w:rsidRDefault="006D32BD" w:rsidP="006D32BD">
            <w:pPr>
              <w:pStyle w:val="ListParagraph"/>
              <w:ind w:left="0"/>
              <w:jc w:val="center"/>
              <w:rPr>
                <w:rFonts w:ascii="Times New Roman" w:hAnsi="Times New Roman" w:cs="Times New Roman"/>
                <w:sz w:val="20"/>
                <w:szCs w:val="24"/>
              </w:rPr>
            </w:pPr>
          </w:p>
          <w:p w14:paraId="623C42D8"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22</w:t>
            </w:r>
          </w:p>
        </w:tc>
        <w:tc>
          <w:tcPr>
            <w:tcW w:w="1235" w:type="dxa"/>
          </w:tcPr>
          <w:p w14:paraId="3CDD3215"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0CD732C3" w14:textId="77777777" w:rsidR="006D32BD" w:rsidRDefault="006D32BD" w:rsidP="006D32BD">
            <w:pPr>
              <w:pStyle w:val="ListParagraph"/>
              <w:ind w:left="0"/>
              <w:jc w:val="center"/>
              <w:rPr>
                <w:rFonts w:ascii="Times New Roman" w:hAnsi="Times New Roman" w:cs="Times New Roman"/>
                <w:sz w:val="20"/>
                <w:szCs w:val="24"/>
              </w:rPr>
            </w:pPr>
          </w:p>
          <w:p w14:paraId="36C3223B" w14:textId="77777777" w:rsidR="006D32BD" w:rsidRDefault="006D32BD" w:rsidP="006D32BD">
            <w:pPr>
              <w:pStyle w:val="ListParagraph"/>
              <w:ind w:left="0"/>
              <w:jc w:val="center"/>
              <w:rPr>
                <w:rFonts w:ascii="Times New Roman" w:hAnsi="Times New Roman" w:cs="Times New Roman"/>
                <w:sz w:val="20"/>
                <w:szCs w:val="24"/>
              </w:rPr>
            </w:pPr>
          </w:p>
          <w:p w14:paraId="7704FE88" w14:textId="77777777" w:rsidR="006D32BD" w:rsidRDefault="006D32BD" w:rsidP="006D32BD">
            <w:pPr>
              <w:pStyle w:val="ListParagraph"/>
              <w:ind w:left="0"/>
              <w:jc w:val="center"/>
              <w:rPr>
                <w:rFonts w:ascii="Times New Roman" w:hAnsi="Times New Roman" w:cs="Times New Roman"/>
                <w:sz w:val="20"/>
                <w:szCs w:val="24"/>
              </w:rPr>
            </w:pPr>
          </w:p>
          <w:p w14:paraId="15A5A417"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0E94C36D" w14:textId="77777777" w:rsidR="006D32BD" w:rsidRDefault="006D32BD" w:rsidP="006D32BD">
            <w:pPr>
              <w:pStyle w:val="ListParagraph"/>
              <w:ind w:left="0"/>
              <w:jc w:val="center"/>
              <w:rPr>
                <w:rFonts w:ascii="Times New Roman" w:hAnsi="Times New Roman" w:cs="Times New Roman"/>
                <w:sz w:val="20"/>
                <w:szCs w:val="24"/>
              </w:rPr>
            </w:pPr>
          </w:p>
          <w:p w14:paraId="7C19E17E" w14:textId="77777777" w:rsidR="006D32BD" w:rsidRDefault="006D32BD" w:rsidP="006D32BD">
            <w:pPr>
              <w:pStyle w:val="ListParagraph"/>
              <w:ind w:left="0"/>
              <w:jc w:val="center"/>
              <w:rPr>
                <w:rFonts w:ascii="Times New Roman" w:hAnsi="Times New Roman" w:cs="Times New Roman"/>
                <w:sz w:val="20"/>
                <w:szCs w:val="24"/>
              </w:rPr>
            </w:pPr>
          </w:p>
          <w:p w14:paraId="07ECA81F" w14:textId="77777777" w:rsidR="006D32BD" w:rsidRDefault="006D32BD" w:rsidP="006D32BD">
            <w:pPr>
              <w:pStyle w:val="ListParagraph"/>
              <w:ind w:left="0"/>
              <w:jc w:val="center"/>
              <w:rPr>
                <w:rFonts w:ascii="Times New Roman" w:hAnsi="Times New Roman" w:cs="Times New Roman"/>
                <w:sz w:val="20"/>
                <w:szCs w:val="24"/>
              </w:rPr>
            </w:pPr>
          </w:p>
          <w:p w14:paraId="1CFA5ECB"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4C1347B2" w14:textId="77777777" w:rsidR="006D32BD" w:rsidRDefault="006D32BD" w:rsidP="006D32BD">
            <w:pPr>
              <w:pStyle w:val="ListParagraph"/>
              <w:ind w:left="0"/>
              <w:jc w:val="center"/>
              <w:rPr>
                <w:rFonts w:ascii="Times New Roman" w:hAnsi="Times New Roman" w:cs="Times New Roman"/>
                <w:sz w:val="20"/>
                <w:szCs w:val="24"/>
              </w:rPr>
            </w:pPr>
          </w:p>
          <w:p w14:paraId="1AB2491D" w14:textId="77777777" w:rsidR="006D32BD" w:rsidRDefault="006D32BD" w:rsidP="006D32BD">
            <w:pPr>
              <w:pStyle w:val="ListParagraph"/>
              <w:ind w:left="0"/>
              <w:jc w:val="center"/>
              <w:rPr>
                <w:rFonts w:ascii="Times New Roman" w:hAnsi="Times New Roman" w:cs="Times New Roman"/>
                <w:sz w:val="20"/>
                <w:szCs w:val="24"/>
              </w:rPr>
            </w:pPr>
          </w:p>
          <w:p w14:paraId="44ABA205" w14:textId="77777777" w:rsidR="006D32BD" w:rsidRDefault="006D32BD" w:rsidP="006D32BD">
            <w:pPr>
              <w:pStyle w:val="ListParagraph"/>
              <w:ind w:left="0"/>
              <w:jc w:val="center"/>
              <w:rPr>
                <w:rFonts w:ascii="Times New Roman" w:hAnsi="Times New Roman" w:cs="Times New Roman"/>
                <w:sz w:val="20"/>
                <w:szCs w:val="24"/>
              </w:rPr>
            </w:pPr>
          </w:p>
          <w:p w14:paraId="07737469" w14:textId="77777777" w:rsidR="006D32BD" w:rsidRDefault="006D32BD" w:rsidP="006D32BD">
            <w:pPr>
              <w:pStyle w:val="ListParagraph"/>
              <w:ind w:left="0"/>
              <w:jc w:val="center"/>
              <w:rPr>
                <w:rFonts w:ascii="Times New Roman" w:hAnsi="Times New Roman" w:cs="Times New Roman"/>
                <w:sz w:val="20"/>
                <w:szCs w:val="24"/>
              </w:rPr>
            </w:pPr>
          </w:p>
          <w:p w14:paraId="73458468"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tc>
      </w:tr>
      <w:tr w:rsidR="006D32BD" w:rsidRPr="00680B85" w14:paraId="09F978E0" w14:textId="77777777" w:rsidTr="006D32BD">
        <w:tc>
          <w:tcPr>
            <w:tcW w:w="1263" w:type="dxa"/>
            <w:tcBorders>
              <w:top w:val="nil"/>
            </w:tcBorders>
          </w:tcPr>
          <w:p w14:paraId="023CDFFD" w14:textId="77777777" w:rsidR="006D32BD" w:rsidRPr="00680B85" w:rsidRDefault="006D32BD" w:rsidP="006D32BD">
            <w:pPr>
              <w:pStyle w:val="ListParagraph"/>
              <w:ind w:left="0"/>
              <w:jc w:val="both"/>
              <w:rPr>
                <w:rFonts w:ascii="Times New Roman" w:hAnsi="Times New Roman" w:cs="Times New Roman"/>
                <w:sz w:val="20"/>
                <w:szCs w:val="24"/>
              </w:rPr>
            </w:pPr>
          </w:p>
        </w:tc>
        <w:tc>
          <w:tcPr>
            <w:tcW w:w="1591" w:type="dxa"/>
            <w:tcBorders>
              <w:top w:val="nil"/>
            </w:tcBorders>
          </w:tcPr>
          <w:p w14:paraId="74699C69" w14:textId="77777777" w:rsidR="006D32BD" w:rsidRPr="00680B85" w:rsidRDefault="006D32BD" w:rsidP="00CD176F">
            <w:pPr>
              <w:pStyle w:val="ListParagraph"/>
              <w:numPr>
                <w:ilvl w:val="0"/>
                <w:numId w:val="65"/>
              </w:numPr>
              <w:ind w:left="318"/>
              <w:jc w:val="both"/>
              <w:rPr>
                <w:rFonts w:ascii="Times New Roman" w:hAnsi="Times New Roman" w:cs="Times New Roman"/>
                <w:sz w:val="20"/>
                <w:szCs w:val="24"/>
              </w:rPr>
            </w:pPr>
            <w:proofErr w:type="spellStart"/>
            <w:r w:rsidRPr="00680B85">
              <w:rPr>
                <w:rFonts w:ascii="Times New Roman" w:hAnsi="Times New Roman" w:cs="Times New Roman"/>
                <w:sz w:val="20"/>
                <w:szCs w:val="24"/>
              </w:rPr>
              <w:t>Kegiatan</w:t>
            </w:r>
            <w:proofErr w:type="spellEnd"/>
            <w:r w:rsidRPr="00680B85">
              <w:rPr>
                <w:rFonts w:ascii="Times New Roman" w:hAnsi="Times New Roman" w:cs="Times New Roman"/>
                <w:sz w:val="20"/>
                <w:szCs w:val="24"/>
              </w:rPr>
              <w:t xml:space="preserve"> </w:t>
            </w:r>
            <w:proofErr w:type="spellStart"/>
            <w:r w:rsidRPr="00680B85">
              <w:rPr>
                <w:rFonts w:ascii="Times New Roman" w:hAnsi="Times New Roman" w:cs="Times New Roman"/>
                <w:sz w:val="20"/>
                <w:szCs w:val="24"/>
              </w:rPr>
              <w:t>fisik</w:t>
            </w:r>
            <w:proofErr w:type="spellEnd"/>
            <w:r w:rsidRPr="00680B85">
              <w:rPr>
                <w:rFonts w:ascii="Times New Roman" w:hAnsi="Times New Roman" w:cs="Times New Roman"/>
                <w:sz w:val="20"/>
                <w:szCs w:val="24"/>
              </w:rPr>
              <w:t xml:space="preserve"> dan </w:t>
            </w:r>
            <w:proofErr w:type="spellStart"/>
            <w:r w:rsidRPr="00680B85">
              <w:rPr>
                <w:rFonts w:ascii="Times New Roman" w:hAnsi="Times New Roman" w:cs="Times New Roman"/>
                <w:sz w:val="20"/>
                <w:szCs w:val="24"/>
              </w:rPr>
              <w:t>olahraga</w:t>
            </w:r>
            <w:proofErr w:type="spellEnd"/>
          </w:p>
        </w:tc>
        <w:tc>
          <w:tcPr>
            <w:tcW w:w="3100" w:type="dxa"/>
          </w:tcPr>
          <w:p w14:paraId="12A26E7F" w14:textId="77777777" w:rsidR="006D32BD" w:rsidRPr="00892C5B" w:rsidRDefault="006D32BD" w:rsidP="00CD176F">
            <w:pPr>
              <w:pStyle w:val="ListParagraph"/>
              <w:numPr>
                <w:ilvl w:val="0"/>
                <w:numId w:val="70"/>
              </w:numPr>
              <w:ind w:left="427"/>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Mengetahui manfaat olahraga untuk kesehatan tubuh.</w:t>
            </w:r>
          </w:p>
          <w:p w14:paraId="7C75BC66" w14:textId="77777777" w:rsidR="006D32BD" w:rsidRPr="00892C5B" w:rsidRDefault="006D32BD" w:rsidP="00CD176F">
            <w:pPr>
              <w:pStyle w:val="ListParagraph"/>
              <w:numPr>
                <w:ilvl w:val="0"/>
                <w:numId w:val="70"/>
              </w:numPr>
              <w:ind w:left="427"/>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Menyadari pentingnya aktivitas fisik secara rutin (minimal 30 menit per hari).</w:t>
            </w:r>
          </w:p>
          <w:p w14:paraId="4BC99315" w14:textId="77777777" w:rsidR="006D32BD" w:rsidRPr="00892C5B" w:rsidRDefault="006D32BD" w:rsidP="00CD176F">
            <w:pPr>
              <w:pStyle w:val="ListParagraph"/>
              <w:numPr>
                <w:ilvl w:val="0"/>
                <w:numId w:val="70"/>
              </w:numPr>
              <w:ind w:left="427"/>
              <w:jc w:val="both"/>
              <w:rPr>
                <w:rFonts w:ascii="Times New Roman" w:hAnsi="Times New Roman" w:cs="Times New Roman"/>
                <w:sz w:val="20"/>
                <w:szCs w:val="24"/>
                <w:lang w:val="fi-FI"/>
              </w:rPr>
            </w:pPr>
            <w:r w:rsidRPr="00892C5B">
              <w:rPr>
                <w:rFonts w:ascii="Times New Roman" w:hAnsi="Times New Roman" w:cs="Times New Roman"/>
                <w:sz w:val="20"/>
                <w:szCs w:val="24"/>
                <w:lang w:val="fi-FI"/>
              </w:rPr>
              <w:t>Mengetahui bahaya gaya hidup terhadap kesehatan.</w:t>
            </w:r>
          </w:p>
        </w:tc>
        <w:tc>
          <w:tcPr>
            <w:tcW w:w="1157" w:type="dxa"/>
          </w:tcPr>
          <w:p w14:paraId="0F1C7A8D"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23</w:t>
            </w:r>
          </w:p>
          <w:p w14:paraId="5296389B" w14:textId="77777777" w:rsidR="006D32BD" w:rsidRDefault="006D32BD" w:rsidP="006D32BD">
            <w:pPr>
              <w:pStyle w:val="ListParagraph"/>
              <w:ind w:left="0"/>
              <w:jc w:val="center"/>
              <w:rPr>
                <w:rFonts w:ascii="Times New Roman" w:hAnsi="Times New Roman" w:cs="Times New Roman"/>
                <w:sz w:val="20"/>
                <w:szCs w:val="24"/>
              </w:rPr>
            </w:pPr>
          </w:p>
          <w:p w14:paraId="680673CA" w14:textId="77777777" w:rsidR="006D32BD" w:rsidRDefault="006D32BD" w:rsidP="006D32BD">
            <w:pPr>
              <w:pStyle w:val="ListParagraph"/>
              <w:ind w:left="0"/>
              <w:jc w:val="center"/>
              <w:rPr>
                <w:rFonts w:ascii="Times New Roman" w:hAnsi="Times New Roman" w:cs="Times New Roman"/>
                <w:sz w:val="20"/>
                <w:szCs w:val="24"/>
              </w:rPr>
            </w:pPr>
          </w:p>
          <w:p w14:paraId="5A94F249"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24</w:t>
            </w:r>
          </w:p>
          <w:p w14:paraId="1F1FB58F" w14:textId="77777777" w:rsidR="006D32BD" w:rsidRDefault="006D32BD" w:rsidP="006D32BD">
            <w:pPr>
              <w:pStyle w:val="ListParagraph"/>
              <w:ind w:left="0"/>
              <w:jc w:val="center"/>
              <w:rPr>
                <w:rFonts w:ascii="Times New Roman" w:hAnsi="Times New Roman" w:cs="Times New Roman"/>
                <w:sz w:val="20"/>
                <w:szCs w:val="24"/>
              </w:rPr>
            </w:pPr>
          </w:p>
          <w:p w14:paraId="1E84FD07" w14:textId="77777777" w:rsidR="006D32BD" w:rsidRDefault="006D32BD" w:rsidP="006D32BD">
            <w:pPr>
              <w:pStyle w:val="ListParagraph"/>
              <w:ind w:left="0"/>
              <w:jc w:val="center"/>
              <w:rPr>
                <w:rFonts w:ascii="Times New Roman" w:hAnsi="Times New Roman" w:cs="Times New Roman"/>
                <w:sz w:val="20"/>
                <w:szCs w:val="24"/>
              </w:rPr>
            </w:pPr>
          </w:p>
          <w:p w14:paraId="6EEBB35B"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25</w:t>
            </w:r>
          </w:p>
        </w:tc>
        <w:tc>
          <w:tcPr>
            <w:tcW w:w="1235" w:type="dxa"/>
          </w:tcPr>
          <w:p w14:paraId="634CA4A4"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0E5507B7" w14:textId="77777777" w:rsidR="006D32BD" w:rsidRDefault="006D32BD" w:rsidP="006D32BD">
            <w:pPr>
              <w:pStyle w:val="ListParagraph"/>
              <w:ind w:left="0"/>
              <w:jc w:val="center"/>
              <w:rPr>
                <w:rFonts w:ascii="Times New Roman" w:hAnsi="Times New Roman" w:cs="Times New Roman"/>
                <w:sz w:val="20"/>
                <w:szCs w:val="24"/>
              </w:rPr>
            </w:pPr>
          </w:p>
          <w:p w14:paraId="6F15ACAD" w14:textId="77777777" w:rsidR="006D32BD" w:rsidRDefault="006D32BD" w:rsidP="006D32BD">
            <w:pPr>
              <w:pStyle w:val="ListParagraph"/>
              <w:ind w:left="0"/>
              <w:jc w:val="center"/>
              <w:rPr>
                <w:rFonts w:ascii="Times New Roman" w:hAnsi="Times New Roman" w:cs="Times New Roman"/>
                <w:sz w:val="20"/>
                <w:szCs w:val="24"/>
              </w:rPr>
            </w:pPr>
          </w:p>
          <w:p w14:paraId="2D8E67B4" w14:textId="77777777" w:rsidR="006D32BD"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p w14:paraId="4B2D2BCC" w14:textId="77777777" w:rsidR="006D32BD" w:rsidRDefault="006D32BD" w:rsidP="006D32BD">
            <w:pPr>
              <w:pStyle w:val="ListParagraph"/>
              <w:ind w:left="0"/>
              <w:jc w:val="center"/>
              <w:rPr>
                <w:rFonts w:ascii="Times New Roman" w:hAnsi="Times New Roman" w:cs="Times New Roman"/>
                <w:sz w:val="20"/>
                <w:szCs w:val="24"/>
              </w:rPr>
            </w:pPr>
          </w:p>
          <w:p w14:paraId="1EF60EEC" w14:textId="77777777" w:rsidR="006D32BD" w:rsidRDefault="006D32BD" w:rsidP="006D32BD">
            <w:pPr>
              <w:pStyle w:val="ListParagraph"/>
              <w:ind w:left="0"/>
              <w:jc w:val="center"/>
              <w:rPr>
                <w:rFonts w:ascii="Times New Roman" w:hAnsi="Times New Roman" w:cs="Times New Roman"/>
                <w:sz w:val="20"/>
                <w:szCs w:val="24"/>
              </w:rPr>
            </w:pPr>
          </w:p>
          <w:p w14:paraId="60A73718" w14:textId="77777777" w:rsidR="006D32BD" w:rsidRPr="00680B85" w:rsidRDefault="006D32BD" w:rsidP="006D32BD">
            <w:pPr>
              <w:pStyle w:val="ListParagraph"/>
              <w:ind w:left="0"/>
              <w:jc w:val="center"/>
              <w:rPr>
                <w:rFonts w:ascii="Times New Roman" w:hAnsi="Times New Roman" w:cs="Times New Roman"/>
                <w:sz w:val="20"/>
                <w:szCs w:val="24"/>
              </w:rPr>
            </w:pPr>
            <w:r>
              <w:rPr>
                <w:rFonts w:ascii="Times New Roman" w:hAnsi="Times New Roman" w:cs="Times New Roman"/>
                <w:sz w:val="20"/>
                <w:szCs w:val="24"/>
              </w:rPr>
              <w:t>1</w:t>
            </w:r>
          </w:p>
        </w:tc>
      </w:tr>
    </w:tbl>
    <w:p w14:paraId="41A9146E" w14:textId="65A682E3" w:rsidR="00A3408A" w:rsidRPr="00B40A37" w:rsidRDefault="00A3408A" w:rsidP="00B40A37"/>
    <w:p w14:paraId="7C54B08E" w14:textId="2ADA9B5A" w:rsidR="00B41FD8" w:rsidRPr="00914D15" w:rsidRDefault="00B41FD8" w:rsidP="00CD176F">
      <w:pPr>
        <w:pStyle w:val="Heading3"/>
        <w:numPr>
          <w:ilvl w:val="2"/>
          <w:numId w:val="74"/>
        </w:numPr>
        <w:spacing w:line="480" w:lineRule="auto"/>
        <w:ind w:right="378"/>
        <w:rPr>
          <w:rFonts w:ascii="Times New Roman" w:hAnsi="Times New Roman" w:cs="Times New Roman"/>
          <w:b/>
          <w:color w:val="000000" w:themeColor="text1"/>
        </w:rPr>
      </w:pPr>
      <w:bookmarkStart w:id="122" w:name="_Toc197894214"/>
      <w:r w:rsidRPr="00A3408A">
        <w:rPr>
          <w:rFonts w:ascii="Times New Roman" w:hAnsi="Times New Roman" w:cs="Times New Roman"/>
          <w:b/>
          <w:color w:val="000000" w:themeColor="text1"/>
        </w:rPr>
        <w:t>Teknik Pengumpulan da</w:t>
      </w:r>
      <w:r w:rsidRPr="00914D15">
        <w:rPr>
          <w:rFonts w:ascii="Times New Roman" w:hAnsi="Times New Roman" w:cs="Times New Roman"/>
          <w:b/>
          <w:color w:val="000000" w:themeColor="text1"/>
        </w:rPr>
        <w:t>n Pengolahan Data</w:t>
      </w:r>
      <w:bookmarkEnd w:id="122"/>
    </w:p>
    <w:p w14:paraId="1AB4DD1F" w14:textId="389CB5DB" w:rsidR="00A509AF" w:rsidRPr="005C0D1B" w:rsidRDefault="00A509AF" w:rsidP="00CD176F">
      <w:pPr>
        <w:pStyle w:val="NoSpacing"/>
        <w:numPr>
          <w:ilvl w:val="0"/>
          <w:numId w:val="28"/>
        </w:numPr>
        <w:spacing w:line="480" w:lineRule="auto"/>
        <w:ind w:left="1134" w:hanging="425"/>
        <w:jc w:val="both"/>
        <w:rPr>
          <w:rFonts w:ascii="Times New Roman" w:hAnsi="Times New Roman" w:cs="Times New Roman"/>
          <w:sz w:val="24"/>
          <w:szCs w:val="24"/>
          <w:lang w:val="id-ID"/>
        </w:rPr>
      </w:pPr>
      <w:r w:rsidRPr="005C0D1B">
        <w:rPr>
          <w:rFonts w:ascii="Times New Roman" w:hAnsi="Times New Roman" w:cs="Times New Roman"/>
          <w:sz w:val="24"/>
          <w:szCs w:val="24"/>
          <w:lang w:val="id-ID"/>
        </w:rPr>
        <w:t>Tahap Persiapan</w:t>
      </w:r>
    </w:p>
    <w:p w14:paraId="19AFF7FF" w14:textId="77BC4628" w:rsidR="006B1F5F" w:rsidRDefault="00A509AF" w:rsidP="00CD176F">
      <w:pPr>
        <w:pStyle w:val="NoSpacing"/>
        <w:numPr>
          <w:ilvl w:val="1"/>
          <w:numId w:val="28"/>
        </w:numPr>
        <w:spacing w:line="480" w:lineRule="auto"/>
        <w:ind w:left="1560" w:hanging="426"/>
        <w:jc w:val="both"/>
        <w:rPr>
          <w:rFonts w:ascii="Times New Roman" w:hAnsi="Times New Roman" w:cs="Times New Roman"/>
          <w:sz w:val="24"/>
          <w:szCs w:val="24"/>
          <w:lang w:val="id-ID"/>
        </w:rPr>
      </w:pPr>
      <w:r w:rsidRPr="005C0D1B">
        <w:rPr>
          <w:rFonts w:ascii="Times New Roman" w:hAnsi="Times New Roman" w:cs="Times New Roman"/>
          <w:sz w:val="24"/>
          <w:szCs w:val="24"/>
          <w:lang w:val="id-ID"/>
        </w:rPr>
        <w:t>Peneliti mengajukan surat izin dan persetujuan penelitian dari biro administrasi umum Stikes Hang Tuah Surabaya.</w:t>
      </w:r>
    </w:p>
    <w:p w14:paraId="12B73D3C" w14:textId="0EC9A351" w:rsidR="00A509AF" w:rsidRPr="006B1F5F" w:rsidRDefault="00A509AF" w:rsidP="00CD176F">
      <w:pPr>
        <w:pStyle w:val="NoSpacing"/>
        <w:numPr>
          <w:ilvl w:val="1"/>
          <w:numId w:val="28"/>
        </w:numPr>
        <w:spacing w:line="480" w:lineRule="auto"/>
        <w:ind w:left="1560" w:hanging="426"/>
        <w:jc w:val="both"/>
        <w:rPr>
          <w:rFonts w:ascii="Times New Roman" w:hAnsi="Times New Roman" w:cs="Times New Roman"/>
          <w:sz w:val="24"/>
          <w:szCs w:val="24"/>
          <w:lang w:val="id-ID"/>
        </w:rPr>
      </w:pPr>
      <w:r w:rsidRPr="006B1F5F">
        <w:rPr>
          <w:rFonts w:ascii="Times New Roman" w:hAnsi="Times New Roman" w:cs="Times New Roman"/>
          <w:sz w:val="24"/>
          <w:szCs w:val="24"/>
          <w:lang w:val="id-ID"/>
        </w:rPr>
        <w:t>Peneliti menyerahkan surat pengambilan data penelitian ke Stikes Hang Tuah Surabaya untuk meminta surat perizinan untuk melakukan pengambilan data.</w:t>
      </w:r>
    </w:p>
    <w:p w14:paraId="2E33B69A" w14:textId="2B0AF36C" w:rsidR="00B41FD8" w:rsidRPr="00A509AF" w:rsidRDefault="00B41FD8" w:rsidP="00CD176F">
      <w:pPr>
        <w:pStyle w:val="ListParagraph"/>
        <w:numPr>
          <w:ilvl w:val="0"/>
          <w:numId w:val="28"/>
        </w:numPr>
        <w:spacing w:after="0" w:line="480" w:lineRule="auto"/>
        <w:ind w:left="1134" w:right="378" w:hanging="425"/>
        <w:jc w:val="both"/>
        <w:rPr>
          <w:rFonts w:ascii="Times New Roman" w:hAnsi="Times New Roman" w:cs="Times New Roman"/>
          <w:bCs/>
          <w:sz w:val="24"/>
        </w:rPr>
      </w:pPr>
      <w:r w:rsidRPr="00A509AF">
        <w:rPr>
          <w:rFonts w:ascii="Times New Roman" w:hAnsi="Times New Roman" w:cs="Times New Roman"/>
          <w:bCs/>
          <w:sz w:val="24"/>
        </w:rPr>
        <w:t>Tahap Pelaksanaan</w:t>
      </w:r>
    </w:p>
    <w:p w14:paraId="10F104E5" w14:textId="31373F67" w:rsidR="00B41FD8" w:rsidRPr="00914D15" w:rsidRDefault="00B41FD8" w:rsidP="00CD176F">
      <w:pPr>
        <w:pStyle w:val="ListParagraph"/>
        <w:numPr>
          <w:ilvl w:val="1"/>
          <w:numId w:val="28"/>
        </w:numPr>
        <w:spacing w:after="0" w:line="480" w:lineRule="auto"/>
        <w:ind w:left="1560" w:right="378" w:hanging="426"/>
        <w:jc w:val="both"/>
        <w:rPr>
          <w:rFonts w:ascii="Times New Roman" w:hAnsi="Times New Roman" w:cs="Times New Roman"/>
          <w:bCs/>
          <w:sz w:val="24"/>
        </w:rPr>
      </w:pPr>
      <w:r w:rsidRPr="00914D15">
        <w:rPr>
          <w:rFonts w:ascii="Times New Roman" w:hAnsi="Times New Roman" w:cs="Times New Roman"/>
          <w:bCs/>
          <w:sz w:val="24"/>
        </w:rPr>
        <w:t>Pre</w:t>
      </w:r>
    </w:p>
    <w:p w14:paraId="70F7E9CF" w14:textId="797A60CF" w:rsidR="00925D6F" w:rsidRDefault="00B41FD8" w:rsidP="00CD176F">
      <w:pPr>
        <w:pStyle w:val="ListParagraph"/>
        <w:numPr>
          <w:ilvl w:val="0"/>
          <w:numId w:val="43"/>
        </w:numPr>
        <w:spacing w:after="0" w:line="480" w:lineRule="auto"/>
        <w:ind w:left="1985" w:right="378" w:hanging="425"/>
        <w:jc w:val="both"/>
        <w:rPr>
          <w:rFonts w:ascii="Times New Roman" w:hAnsi="Times New Roman" w:cs="Times New Roman"/>
          <w:bCs/>
          <w:sz w:val="24"/>
        </w:rPr>
      </w:pPr>
      <w:r w:rsidRPr="00914D15">
        <w:rPr>
          <w:rFonts w:ascii="Times New Roman" w:hAnsi="Times New Roman" w:cs="Times New Roman"/>
          <w:bCs/>
          <w:sz w:val="24"/>
        </w:rPr>
        <w:t xml:space="preserve">Peneliti mengumpulkan seluruh responden dengan cara meminta </w:t>
      </w:r>
      <w:r w:rsidR="007B3B28">
        <w:rPr>
          <w:rFonts w:ascii="Times New Roman" w:hAnsi="Times New Roman" w:cs="Times New Roman"/>
          <w:bCs/>
          <w:sz w:val="24"/>
        </w:rPr>
        <w:t xml:space="preserve">bantuan kepada Komting Tingkat 4 </w:t>
      </w:r>
      <w:r w:rsidRPr="00914D15">
        <w:rPr>
          <w:rFonts w:ascii="Times New Roman" w:hAnsi="Times New Roman" w:cs="Times New Roman"/>
          <w:bCs/>
          <w:sz w:val="24"/>
        </w:rPr>
        <w:t>untuk memberikan informasi kepada responden.</w:t>
      </w:r>
    </w:p>
    <w:p w14:paraId="3350ADE0" w14:textId="77777777" w:rsidR="00925D6F" w:rsidRDefault="00B41FD8" w:rsidP="00CD176F">
      <w:pPr>
        <w:pStyle w:val="ListParagraph"/>
        <w:numPr>
          <w:ilvl w:val="0"/>
          <w:numId w:val="43"/>
        </w:numPr>
        <w:spacing w:after="0" w:line="480" w:lineRule="auto"/>
        <w:ind w:left="1985" w:right="378" w:hanging="425"/>
        <w:jc w:val="both"/>
        <w:rPr>
          <w:rFonts w:ascii="Times New Roman" w:hAnsi="Times New Roman" w:cs="Times New Roman"/>
          <w:bCs/>
          <w:sz w:val="24"/>
        </w:rPr>
      </w:pPr>
      <w:r w:rsidRPr="00925D6F">
        <w:rPr>
          <w:rFonts w:ascii="Times New Roman" w:hAnsi="Times New Roman" w:cs="Times New Roman"/>
          <w:bCs/>
          <w:sz w:val="24"/>
        </w:rPr>
        <w:t>Peneliti memperkenalkan diri dan memberikan informasi tentang tujuan dan sifat keikutsertaan dalam penelitian pada responden dalam pengambilan data.</w:t>
      </w:r>
    </w:p>
    <w:p w14:paraId="6F55ABDE" w14:textId="392B2E1D" w:rsidR="00B41FD8" w:rsidRDefault="00B41FD8" w:rsidP="00CD176F">
      <w:pPr>
        <w:pStyle w:val="ListParagraph"/>
        <w:numPr>
          <w:ilvl w:val="0"/>
          <w:numId w:val="43"/>
        </w:numPr>
        <w:spacing w:after="0" w:line="480" w:lineRule="auto"/>
        <w:ind w:left="1985" w:right="378" w:hanging="425"/>
        <w:jc w:val="both"/>
        <w:rPr>
          <w:rFonts w:ascii="Times New Roman" w:hAnsi="Times New Roman" w:cs="Times New Roman"/>
          <w:bCs/>
          <w:sz w:val="24"/>
        </w:rPr>
      </w:pPr>
      <w:r w:rsidRPr="00925D6F">
        <w:rPr>
          <w:rFonts w:ascii="Times New Roman" w:hAnsi="Times New Roman" w:cs="Times New Roman"/>
          <w:bCs/>
          <w:sz w:val="24"/>
        </w:rPr>
        <w:t>Peneliti mengajarkan responden untuk mengisi lembar persetujuan (informend consent).</w:t>
      </w:r>
    </w:p>
    <w:p w14:paraId="6C78A2C9" w14:textId="77777777" w:rsidR="005E0104" w:rsidRDefault="005E0104" w:rsidP="005E0104">
      <w:pPr>
        <w:spacing w:after="0" w:line="480" w:lineRule="auto"/>
        <w:ind w:right="378"/>
        <w:jc w:val="both"/>
        <w:rPr>
          <w:rFonts w:ascii="Times New Roman" w:hAnsi="Times New Roman" w:cs="Times New Roman"/>
          <w:bCs/>
          <w:sz w:val="24"/>
        </w:rPr>
      </w:pPr>
    </w:p>
    <w:p w14:paraId="0DEEF45E" w14:textId="77777777" w:rsidR="005E0104" w:rsidRPr="005E0104" w:rsidRDefault="005E0104" w:rsidP="005E0104">
      <w:pPr>
        <w:spacing w:after="0" w:line="480" w:lineRule="auto"/>
        <w:ind w:right="378"/>
        <w:jc w:val="both"/>
        <w:rPr>
          <w:rFonts w:ascii="Times New Roman" w:hAnsi="Times New Roman" w:cs="Times New Roman"/>
          <w:bCs/>
          <w:sz w:val="24"/>
        </w:rPr>
      </w:pPr>
    </w:p>
    <w:p w14:paraId="44AF66D9" w14:textId="3224B1C4" w:rsidR="00B41FD8" w:rsidRPr="00925D6F" w:rsidRDefault="00B41FD8" w:rsidP="00CD176F">
      <w:pPr>
        <w:pStyle w:val="ListParagraph"/>
        <w:numPr>
          <w:ilvl w:val="1"/>
          <w:numId w:val="28"/>
        </w:numPr>
        <w:spacing w:after="0" w:line="480" w:lineRule="auto"/>
        <w:ind w:left="1560" w:right="378" w:hanging="426"/>
        <w:jc w:val="both"/>
        <w:rPr>
          <w:rFonts w:ascii="Times New Roman" w:hAnsi="Times New Roman" w:cs="Times New Roman"/>
          <w:bCs/>
          <w:sz w:val="24"/>
        </w:rPr>
      </w:pPr>
      <w:r w:rsidRPr="00925D6F">
        <w:rPr>
          <w:rFonts w:ascii="Times New Roman" w:hAnsi="Times New Roman" w:cs="Times New Roman"/>
          <w:bCs/>
          <w:sz w:val="24"/>
        </w:rPr>
        <w:t>Intervensi</w:t>
      </w:r>
    </w:p>
    <w:p w14:paraId="36A33046" w14:textId="33788FD9" w:rsidR="00925D6F" w:rsidRDefault="00B41FD8" w:rsidP="00CD176F">
      <w:pPr>
        <w:pStyle w:val="ListParagraph"/>
        <w:numPr>
          <w:ilvl w:val="2"/>
          <w:numId w:val="28"/>
        </w:numPr>
        <w:spacing w:after="0" w:line="480" w:lineRule="auto"/>
        <w:ind w:left="1985" w:right="378" w:hanging="425"/>
        <w:jc w:val="both"/>
        <w:rPr>
          <w:rFonts w:ascii="Times New Roman" w:hAnsi="Times New Roman" w:cs="Times New Roman"/>
          <w:bCs/>
          <w:sz w:val="24"/>
        </w:rPr>
      </w:pPr>
      <w:r w:rsidRPr="00925D6F">
        <w:rPr>
          <w:rFonts w:ascii="Times New Roman" w:hAnsi="Times New Roman" w:cs="Times New Roman"/>
          <w:bCs/>
          <w:sz w:val="24"/>
        </w:rPr>
        <w:lastRenderedPageBreak/>
        <w:t xml:space="preserve">Pada tanggal </w:t>
      </w:r>
      <w:r w:rsidR="007B3B28">
        <w:rPr>
          <w:rFonts w:ascii="Times New Roman" w:hAnsi="Times New Roman" w:cs="Times New Roman"/>
          <w:bCs/>
          <w:sz w:val="24"/>
        </w:rPr>
        <w:t>19 Februari 2025</w:t>
      </w:r>
      <w:r w:rsidRPr="00925D6F">
        <w:rPr>
          <w:rFonts w:ascii="Times New Roman" w:hAnsi="Times New Roman" w:cs="Times New Roman"/>
          <w:bCs/>
          <w:sz w:val="24"/>
        </w:rPr>
        <w:t xml:space="preserve"> diadakan pretest serentak kelas </w:t>
      </w:r>
      <w:r w:rsidR="007B3B28">
        <w:rPr>
          <w:rFonts w:ascii="Times New Roman" w:hAnsi="Times New Roman" w:cs="Times New Roman"/>
          <w:bCs/>
          <w:sz w:val="24"/>
        </w:rPr>
        <w:t>S1 Keperawatan tingkat 4</w:t>
      </w:r>
      <w:r w:rsidRPr="00925D6F">
        <w:rPr>
          <w:rFonts w:ascii="Times New Roman" w:hAnsi="Times New Roman" w:cs="Times New Roman"/>
          <w:bCs/>
          <w:sz w:val="24"/>
        </w:rPr>
        <w:t>. Responden diberikan link google form untuk mengisi kuersioner, pemberian link akan dikirim melalui pjmk dan kemudian disebarkan di grup kelas.</w:t>
      </w:r>
    </w:p>
    <w:p w14:paraId="731B7A87" w14:textId="24626DD5" w:rsidR="00925D6F" w:rsidRDefault="00B41FD8" w:rsidP="00CD176F">
      <w:pPr>
        <w:pStyle w:val="ListParagraph"/>
        <w:numPr>
          <w:ilvl w:val="2"/>
          <w:numId w:val="28"/>
        </w:numPr>
        <w:spacing w:after="0" w:line="480" w:lineRule="auto"/>
        <w:ind w:left="1985" w:right="378" w:hanging="425"/>
        <w:jc w:val="both"/>
        <w:rPr>
          <w:rFonts w:ascii="Times New Roman" w:hAnsi="Times New Roman" w:cs="Times New Roman"/>
          <w:bCs/>
          <w:sz w:val="24"/>
        </w:rPr>
      </w:pPr>
      <w:r w:rsidRPr="00925D6F">
        <w:rPr>
          <w:rFonts w:ascii="Times New Roman" w:hAnsi="Times New Roman" w:cs="Times New Roman"/>
          <w:bCs/>
          <w:sz w:val="24"/>
        </w:rPr>
        <w:t xml:space="preserve">Pada tanggal </w:t>
      </w:r>
      <w:r w:rsidR="007B3B28">
        <w:rPr>
          <w:rFonts w:ascii="Times New Roman" w:hAnsi="Times New Roman" w:cs="Times New Roman"/>
          <w:bCs/>
          <w:sz w:val="24"/>
        </w:rPr>
        <w:t>20-25 Februari 2025</w:t>
      </w:r>
      <w:r w:rsidRPr="00925D6F">
        <w:rPr>
          <w:rFonts w:ascii="Times New Roman" w:hAnsi="Times New Roman" w:cs="Times New Roman"/>
          <w:bCs/>
          <w:sz w:val="24"/>
        </w:rPr>
        <w:t xml:space="preserve"> dilakukan intervensi dengan memberikan media pembelajan </w:t>
      </w:r>
      <w:r w:rsidR="007B3B28">
        <w:rPr>
          <w:rFonts w:ascii="Times New Roman" w:hAnsi="Times New Roman" w:cs="Times New Roman"/>
          <w:bCs/>
          <w:sz w:val="24"/>
        </w:rPr>
        <w:t>Pemaparan Video Edukasi melalui zoom</w:t>
      </w:r>
      <w:r w:rsidRPr="00925D6F">
        <w:rPr>
          <w:rFonts w:ascii="Times New Roman" w:hAnsi="Times New Roman" w:cs="Times New Roman"/>
          <w:bCs/>
          <w:sz w:val="24"/>
        </w:rPr>
        <w:t xml:space="preserve"> mengenai PHBS. Intervensi hanya diberikan kepada </w:t>
      </w:r>
      <w:r w:rsidR="007B3B28">
        <w:rPr>
          <w:rFonts w:ascii="Times New Roman" w:hAnsi="Times New Roman" w:cs="Times New Roman"/>
          <w:bCs/>
          <w:sz w:val="24"/>
        </w:rPr>
        <w:t xml:space="preserve">sebagian </w:t>
      </w:r>
      <w:r w:rsidRPr="00925D6F">
        <w:rPr>
          <w:rFonts w:ascii="Times New Roman" w:hAnsi="Times New Roman" w:cs="Times New Roman"/>
          <w:bCs/>
          <w:sz w:val="24"/>
        </w:rPr>
        <w:t xml:space="preserve">mahasiswa S1 Keperawatan </w:t>
      </w:r>
      <w:r w:rsidR="007B3B28">
        <w:rPr>
          <w:rFonts w:ascii="Times New Roman" w:hAnsi="Times New Roman" w:cs="Times New Roman"/>
          <w:bCs/>
          <w:sz w:val="24"/>
        </w:rPr>
        <w:t>4</w:t>
      </w:r>
      <w:r w:rsidRPr="00925D6F">
        <w:rPr>
          <w:rFonts w:ascii="Times New Roman" w:hAnsi="Times New Roman" w:cs="Times New Roman"/>
          <w:bCs/>
          <w:sz w:val="24"/>
        </w:rPr>
        <w:t xml:space="preserve">. Setiap sesi akan diberikan sebanyak 25 soal yang harus dikerjakan oleh responden selama 25 menit. </w:t>
      </w:r>
      <w:r w:rsidR="007B3B28">
        <w:rPr>
          <w:rFonts w:ascii="Times New Roman" w:hAnsi="Times New Roman" w:cs="Times New Roman"/>
          <w:bCs/>
          <w:sz w:val="24"/>
        </w:rPr>
        <w:t>Terdiri</w:t>
      </w:r>
      <w:r w:rsidRPr="00925D6F">
        <w:rPr>
          <w:rFonts w:ascii="Times New Roman" w:hAnsi="Times New Roman" w:cs="Times New Roman"/>
          <w:bCs/>
          <w:sz w:val="24"/>
        </w:rPr>
        <w:t xml:space="preserve"> dari 3 sesi pertemuan yang akan dilakukan selama 2 minggu. </w:t>
      </w:r>
      <w:r w:rsidR="00363C22" w:rsidRPr="00925D6F">
        <w:rPr>
          <w:rFonts w:ascii="Times New Roman" w:hAnsi="Times New Roman" w:cs="Times New Roman"/>
          <w:bCs/>
          <w:sz w:val="24"/>
        </w:rPr>
        <w:t xml:space="preserve">Hal ini sejalan dengan penelitian </w:t>
      </w:r>
      <w:r w:rsidR="00363C22" w:rsidRPr="00925D6F">
        <w:rPr>
          <w:rFonts w:ascii="Times New Roman" w:hAnsi="Times New Roman" w:cs="Times New Roman"/>
          <w:bCs/>
          <w:sz w:val="24"/>
        </w:rPr>
        <w:fldChar w:fldCharType="begin" w:fldLock="1"/>
      </w:r>
      <w:r w:rsidR="00CB384D" w:rsidRPr="00925D6F">
        <w:rPr>
          <w:rFonts w:ascii="Times New Roman" w:hAnsi="Times New Roman" w:cs="Times New Roman"/>
          <w:bCs/>
          <w:sz w:val="24"/>
        </w:rPr>
        <w:instrText>ADDIN CSL_CITATION {"citationItems":[{"id":"ITEM-1","itemData":{"author":[{"dropping-particle":"","family":"Mawaddah, N.,; Nurwidji,; Abidah, R. S.,; Puspitasari","given":"N.","non-dropping-particle":"","parse-names":false,"suffix":""}],"container-title":"Journal of Health Research Science","id":"ITEM-1","issue":"2","issued":{"date-parts":[["2024"]]},"page":"266-275","title":"Edukasi Kesehatan Berdasarkan Standar Intervensi Keperawatan Indonesia (SIKI) Meningkatkan Kepatuhan Konsumsi Tablet Tambah Darah Pada Remaja","type":"article-journal","volume":"4"},"uris":["http://www.mendeley.com/documents/?uuid=0f164e19-4b3b-46cb-b03b-ffd3868bc7e3"]}],"mendeley":{"formattedCitation":"(Mawaddah, N.,; Nurwidji,; Abidah, R. S.,; Puspitasari, 2024)","manualFormatting":"(Mawaddah, et.al., 2024)","plainTextFormattedCitation":"(Mawaddah, N.,; Nurwidji,; Abidah, R. S.,; Puspitasari, 2024)"},"properties":{"noteIndex":0},"schema":"https://github.com/citation-style-language/schema/raw/master/csl-citation.json"}</w:instrText>
      </w:r>
      <w:r w:rsidR="00363C22" w:rsidRPr="00925D6F">
        <w:rPr>
          <w:rFonts w:ascii="Times New Roman" w:hAnsi="Times New Roman" w:cs="Times New Roman"/>
          <w:bCs/>
          <w:sz w:val="24"/>
        </w:rPr>
        <w:fldChar w:fldCharType="separate"/>
      </w:r>
      <w:r w:rsidR="00CB384D" w:rsidRPr="00925D6F">
        <w:rPr>
          <w:rFonts w:ascii="Times New Roman" w:hAnsi="Times New Roman" w:cs="Times New Roman"/>
          <w:bCs/>
          <w:noProof/>
          <w:sz w:val="24"/>
        </w:rPr>
        <w:t>(Mawaddah, et.al.</w:t>
      </w:r>
      <w:r w:rsidR="00363C22" w:rsidRPr="00925D6F">
        <w:rPr>
          <w:rFonts w:ascii="Times New Roman" w:hAnsi="Times New Roman" w:cs="Times New Roman"/>
          <w:bCs/>
          <w:noProof/>
          <w:sz w:val="24"/>
        </w:rPr>
        <w:t>, 2024)</w:t>
      </w:r>
      <w:r w:rsidR="00363C22" w:rsidRPr="00925D6F">
        <w:rPr>
          <w:rFonts w:ascii="Times New Roman" w:hAnsi="Times New Roman" w:cs="Times New Roman"/>
          <w:bCs/>
          <w:sz w:val="24"/>
        </w:rPr>
        <w:fldChar w:fldCharType="end"/>
      </w:r>
      <w:r w:rsidR="00363C22" w:rsidRPr="00925D6F">
        <w:rPr>
          <w:rFonts w:ascii="Times New Roman" w:hAnsi="Times New Roman" w:cs="Times New Roman"/>
          <w:bCs/>
          <w:sz w:val="24"/>
        </w:rPr>
        <w:t xml:space="preserve"> bahwa intervensi edukasi kesehatan berdasar</w:t>
      </w:r>
      <w:r w:rsidR="007B3B28">
        <w:rPr>
          <w:rFonts w:ascii="Times New Roman" w:hAnsi="Times New Roman" w:cs="Times New Roman"/>
          <w:bCs/>
          <w:sz w:val="24"/>
        </w:rPr>
        <w:t>kan SIKI dan media video dalam 1</w:t>
      </w:r>
      <w:r w:rsidR="00363C22" w:rsidRPr="00925D6F">
        <w:rPr>
          <w:rFonts w:ascii="Times New Roman" w:hAnsi="Times New Roman" w:cs="Times New Roman"/>
          <w:bCs/>
          <w:sz w:val="24"/>
        </w:rPr>
        <w:t xml:space="preserve"> minggu, efektif meningkatkan kepatuhan pada kriteria verbalisasi kemauan dan perilaku mengikuti program serta menjalankan anjuran. </w:t>
      </w:r>
      <w:r w:rsidRPr="00925D6F">
        <w:rPr>
          <w:rFonts w:ascii="Times New Roman" w:hAnsi="Times New Roman" w:cs="Times New Roman"/>
          <w:bCs/>
          <w:sz w:val="24"/>
        </w:rPr>
        <w:t>Setiap kelas akan dilakukan intervensi dengan waktu yang berbeda sesuai dengan ketentuan yang telah dibuat. Pemberian link akan dikirim melalui pjmk dan kemudian disebarkan di grub kelas.</w:t>
      </w:r>
    </w:p>
    <w:p w14:paraId="2A7D70DC" w14:textId="2A529633" w:rsidR="00B41FD8" w:rsidRPr="00925D6F" w:rsidRDefault="00B41FD8" w:rsidP="00CD176F">
      <w:pPr>
        <w:pStyle w:val="ListParagraph"/>
        <w:numPr>
          <w:ilvl w:val="2"/>
          <w:numId w:val="28"/>
        </w:numPr>
        <w:spacing w:after="0" w:line="480" w:lineRule="auto"/>
        <w:ind w:left="1985" w:right="378" w:hanging="425"/>
        <w:jc w:val="both"/>
        <w:rPr>
          <w:rFonts w:ascii="Times New Roman" w:hAnsi="Times New Roman" w:cs="Times New Roman"/>
          <w:bCs/>
          <w:sz w:val="24"/>
        </w:rPr>
      </w:pPr>
      <w:r w:rsidRPr="00925D6F">
        <w:rPr>
          <w:rFonts w:ascii="Times New Roman" w:hAnsi="Times New Roman" w:cs="Times New Roman"/>
          <w:bCs/>
          <w:sz w:val="24"/>
        </w:rPr>
        <w:t xml:space="preserve">Pada tanggal </w:t>
      </w:r>
      <w:r w:rsidR="007B3B28">
        <w:rPr>
          <w:rFonts w:ascii="Times New Roman" w:hAnsi="Times New Roman" w:cs="Times New Roman"/>
          <w:bCs/>
          <w:sz w:val="24"/>
        </w:rPr>
        <w:t xml:space="preserve">25 Februari 2025 </w:t>
      </w:r>
      <w:r w:rsidRPr="00925D6F">
        <w:rPr>
          <w:rFonts w:ascii="Times New Roman" w:hAnsi="Times New Roman" w:cs="Times New Roman"/>
          <w:bCs/>
          <w:sz w:val="24"/>
        </w:rPr>
        <w:t>diadakan posttest s</w:t>
      </w:r>
      <w:r w:rsidR="007B3B28">
        <w:rPr>
          <w:rFonts w:ascii="Times New Roman" w:hAnsi="Times New Roman" w:cs="Times New Roman"/>
          <w:bCs/>
          <w:sz w:val="24"/>
        </w:rPr>
        <w:t>erentak kelas S1 Keperawatan Tingkat 4</w:t>
      </w:r>
      <w:r w:rsidRPr="00925D6F">
        <w:rPr>
          <w:rFonts w:ascii="Times New Roman" w:hAnsi="Times New Roman" w:cs="Times New Roman"/>
          <w:bCs/>
          <w:sz w:val="24"/>
        </w:rPr>
        <w:t xml:space="preserve"> Responden diberikan link google form untuk mengisi kuersioner, pemberian link </w:t>
      </w:r>
      <w:r w:rsidRPr="00925D6F">
        <w:rPr>
          <w:rFonts w:ascii="Times New Roman" w:hAnsi="Times New Roman" w:cs="Times New Roman"/>
          <w:bCs/>
          <w:sz w:val="24"/>
        </w:rPr>
        <w:lastRenderedPageBreak/>
        <w:t>akan dikirim melalui pjmk dan kemudian disebarkan di grup kelas.</w:t>
      </w:r>
    </w:p>
    <w:p w14:paraId="295F80A4" w14:textId="37B5B07D" w:rsidR="00B41FD8" w:rsidRPr="00925D6F" w:rsidRDefault="00B41FD8" w:rsidP="00CD176F">
      <w:pPr>
        <w:pStyle w:val="ListParagraph"/>
        <w:numPr>
          <w:ilvl w:val="1"/>
          <w:numId w:val="28"/>
        </w:numPr>
        <w:spacing w:after="0" w:line="480" w:lineRule="auto"/>
        <w:ind w:left="1560" w:right="378" w:hanging="426"/>
        <w:jc w:val="both"/>
        <w:rPr>
          <w:rFonts w:ascii="Times New Roman" w:hAnsi="Times New Roman" w:cs="Times New Roman"/>
          <w:bCs/>
          <w:sz w:val="24"/>
        </w:rPr>
      </w:pPr>
      <w:r w:rsidRPr="00925D6F">
        <w:rPr>
          <w:rFonts w:ascii="Times New Roman" w:hAnsi="Times New Roman" w:cs="Times New Roman"/>
          <w:bCs/>
          <w:sz w:val="24"/>
        </w:rPr>
        <w:t>Post</w:t>
      </w:r>
    </w:p>
    <w:p w14:paraId="5220A22C" w14:textId="77777777" w:rsidR="00925D6F" w:rsidRDefault="00B41FD8" w:rsidP="00CD176F">
      <w:pPr>
        <w:pStyle w:val="ListParagraph"/>
        <w:numPr>
          <w:ilvl w:val="2"/>
          <w:numId w:val="28"/>
        </w:numPr>
        <w:spacing w:after="0" w:line="480" w:lineRule="auto"/>
        <w:ind w:left="1985" w:right="378" w:hanging="425"/>
        <w:jc w:val="both"/>
        <w:rPr>
          <w:rFonts w:ascii="Times New Roman" w:hAnsi="Times New Roman" w:cs="Times New Roman"/>
          <w:bCs/>
          <w:sz w:val="24"/>
        </w:rPr>
      </w:pPr>
      <w:r w:rsidRPr="00925D6F">
        <w:rPr>
          <w:rFonts w:ascii="Times New Roman" w:hAnsi="Times New Roman" w:cs="Times New Roman"/>
          <w:bCs/>
          <w:sz w:val="24"/>
        </w:rPr>
        <w:t>Peneliti akan memberikan Reward berupa souvenir sederhana kepada responden yang mendapatkan nilai terbaik dari masing- masing kelas.</w:t>
      </w:r>
    </w:p>
    <w:p w14:paraId="7DFB319E" w14:textId="48FA5903" w:rsidR="00B41FD8" w:rsidRPr="00925D6F" w:rsidRDefault="00B41FD8" w:rsidP="00CD176F">
      <w:pPr>
        <w:pStyle w:val="ListParagraph"/>
        <w:numPr>
          <w:ilvl w:val="2"/>
          <w:numId w:val="28"/>
        </w:numPr>
        <w:spacing w:after="0" w:line="480" w:lineRule="auto"/>
        <w:ind w:left="1985" w:right="378" w:hanging="425"/>
        <w:jc w:val="both"/>
        <w:rPr>
          <w:rFonts w:ascii="Times New Roman" w:hAnsi="Times New Roman" w:cs="Times New Roman"/>
          <w:bCs/>
          <w:sz w:val="24"/>
        </w:rPr>
      </w:pPr>
      <w:r w:rsidRPr="00925D6F">
        <w:rPr>
          <w:rFonts w:ascii="Times New Roman" w:hAnsi="Times New Roman" w:cs="Times New Roman"/>
          <w:bCs/>
          <w:sz w:val="24"/>
        </w:rPr>
        <w:t>Selanjutnya peneliti akan memeriksa hasil jawaban yang telah dikirim responden. Hasil pengukuran menggunakan google orm pada responden baik kelompok kontrol maupun kelompok intervensi saat pretest dan posttest ditabulasi untuk dilakukan uji statistik menggunakan SPSS.</w:t>
      </w:r>
    </w:p>
    <w:p w14:paraId="52F61570" w14:textId="4B1C41D0" w:rsidR="00B41FD8" w:rsidRPr="00B41FD8" w:rsidRDefault="00B41FD8" w:rsidP="00925D6F">
      <w:pPr>
        <w:spacing w:after="0" w:line="480" w:lineRule="auto"/>
        <w:ind w:left="709" w:right="378" w:hanging="709"/>
        <w:jc w:val="both"/>
        <w:rPr>
          <w:rFonts w:ascii="Times New Roman" w:hAnsi="Times New Roman" w:cs="Times New Roman"/>
          <w:b/>
          <w:sz w:val="24"/>
        </w:rPr>
      </w:pPr>
      <w:r w:rsidRPr="00B41FD8">
        <w:rPr>
          <w:rFonts w:ascii="Times New Roman" w:hAnsi="Times New Roman" w:cs="Times New Roman"/>
          <w:b/>
          <w:sz w:val="24"/>
        </w:rPr>
        <w:t>4.7.2 Analisa Data</w:t>
      </w:r>
    </w:p>
    <w:p w14:paraId="45A13ECE" w14:textId="4AAF188B" w:rsidR="00B41FD8" w:rsidRPr="00925D6F" w:rsidRDefault="00B41FD8" w:rsidP="00CD176F">
      <w:pPr>
        <w:pStyle w:val="ListParagraph"/>
        <w:numPr>
          <w:ilvl w:val="3"/>
          <w:numId w:val="62"/>
        </w:numPr>
        <w:spacing w:after="0" w:line="480" w:lineRule="auto"/>
        <w:ind w:left="567" w:right="378" w:hanging="567"/>
        <w:jc w:val="both"/>
        <w:rPr>
          <w:rFonts w:ascii="Times New Roman" w:hAnsi="Times New Roman" w:cs="Times New Roman"/>
          <w:bCs/>
          <w:sz w:val="24"/>
        </w:rPr>
      </w:pPr>
      <w:r w:rsidRPr="00925D6F">
        <w:rPr>
          <w:rFonts w:ascii="Times New Roman" w:hAnsi="Times New Roman" w:cs="Times New Roman"/>
          <w:bCs/>
          <w:sz w:val="24"/>
        </w:rPr>
        <w:t>Pengolahan Data</w:t>
      </w:r>
    </w:p>
    <w:p w14:paraId="71B22DC1" w14:textId="47830815" w:rsidR="00B41FD8" w:rsidRPr="00B41FD8" w:rsidRDefault="00B41FD8" w:rsidP="00925D6F">
      <w:pPr>
        <w:spacing w:after="0" w:line="480" w:lineRule="auto"/>
        <w:ind w:right="378" w:firstLine="567"/>
        <w:jc w:val="both"/>
        <w:rPr>
          <w:rFonts w:ascii="Times New Roman" w:hAnsi="Times New Roman" w:cs="Times New Roman"/>
          <w:bCs/>
          <w:sz w:val="24"/>
        </w:rPr>
      </w:pPr>
      <w:r w:rsidRPr="00B41FD8">
        <w:rPr>
          <w:rFonts w:ascii="Times New Roman" w:hAnsi="Times New Roman" w:cs="Times New Roman"/>
          <w:bCs/>
          <w:sz w:val="24"/>
        </w:rPr>
        <w:t>Setelah data dari lembar kuersioner melalui google form terkumpul, selanjutnya dilakukan pengolahan data den</w:t>
      </w:r>
      <w:r w:rsidR="00A509AF">
        <w:rPr>
          <w:rFonts w:ascii="Times New Roman" w:hAnsi="Times New Roman" w:cs="Times New Roman"/>
          <w:bCs/>
          <w:sz w:val="24"/>
        </w:rPr>
        <w:t>gan beberapa tahap diantaranya</w:t>
      </w:r>
    </w:p>
    <w:p w14:paraId="256F2D38" w14:textId="77777777" w:rsidR="00925D6F" w:rsidRDefault="00B41FD8" w:rsidP="00CD176F">
      <w:pPr>
        <w:pStyle w:val="ListParagraph"/>
        <w:numPr>
          <w:ilvl w:val="0"/>
          <w:numId w:val="44"/>
        </w:numPr>
        <w:spacing w:after="0" w:line="480" w:lineRule="auto"/>
        <w:ind w:left="1134" w:right="378" w:hanging="425"/>
        <w:jc w:val="both"/>
        <w:rPr>
          <w:rFonts w:ascii="Times New Roman" w:hAnsi="Times New Roman" w:cs="Times New Roman"/>
          <w:bCs/>
          <w:sz w:val="24"/>
        </w:rPr>
      </w:pPr>
      <w:r w:rsidRPr="009B16F5">
        <w:rPr>
          <w:rFonts w:ascii="Times New Roman" w:hAnsi="Times New Roman" w:cs="Times New Roman"/>
          <w:bCs/>
          <w:sz w:val="24"/>
        </w:rPr>
        <w:t xml:space="preserve">Memeriksa Data </w:t>
      </w:r>
      <w:r w:rsidRPr="00925D6F">
        <w:rPr>
          <w:rFonts w:ascii="Times New Roman" w:hAnsi="Times New Roman" w:cs="Times New Roman"/>
          <w:bCs/>
          <w:i/>
          <w:sz w:val="24"/>
        </w:rPr>
        <w:t>(Editing)</w:t>
      </w:r>
    </w:p>
    <w:p w14:paraId="1A94BB71" w14:textId="77777777" w:rsidR="00925D6F" w:rsidRDefault="00B41FD8" w:rsidP="00925D6F">
      <w:pPr>
        <w:pStyle w:val="ListParagraph"/>
        <w:spacing w:after="0" w:line="480" w:lineRule="auto"/>
        <w:ind w:left="1134" w:right="378"/>
        <w:jc w:val="both"/>
        <w:rPr>
          <w:rFonts w:ascii="Times New Roman" w:hAnsi="Times New Roman" w:cs="Times New Roman"/>
          <w:bCs/>
          <w:sz w:val="24"/>
        </w:rPr>
      </w:pPr>
      <w:r w:rsidRPr="00925D6F">
        <w:rPr>
          <w:rFonts w:ascii="Times New Roman" w:hAnsi="Times New Roman" w:cs="Times New Roman"/>
          <w:bCs/>
          <w:sz w:val="24"/>
        </w:rPr>
        <w:t>Daftar pertanyaan yang telah diisi kemudian diperiksa yaitu dengan memeriksa kelengkapan jawaban sehingga hasil dari pertanyaan tersebut dapat dibuat kesimpulannya.</w:t>
      </w:r>
    </w:p>
    <w:p w14:paraId="2321678F" w14:textId="77777777" w:rsidR="005E0104" w:rsidRDefault="005E0104" w:rsidP="00925D6F">
      <w:pPr>
        <w:pStyle w:val="ListParagraph"/>
        <w:spacing w:after="0" w:line="480" w:lineRule="auto"/>
        <w:ind w:left="1134" w:right="378"/>
        <w:jc w:val="both"/>
        <w:rPr>
          <w:rFonts w:ascii="Times New Roman" w:hAnsi="Times New Roman" w:cs="Times New Roman"/>
          <w:bCs/>
          <w:sz w:val="24"/>
        </w:rPr>
      </w:pPr>
    </w:p>
    <w:p w14:paraId="538E8F45" w14:textId="77777777" w:rsidR="005E0104" w:rsidRDefault="005E0104" w:rsidP="00925D6F">
      <w:pPr>
        <w:pStyle w:val="ListParagraph"/>
        <w:spacing w:after="0" w:line="480" w:lineRule="auto"/>
        <w:ind w:left="1134" w:right="378"/>
        <w:jc w:val="both"/>
        <w:rPr>
          <w:rFonts w:ascii="Times New Roman" w:hAnsi="Times New Roman" w:cs="Times New Roman"/>
          <w:bCs/>
          <w:sz w:val="24"/>
        </w:rPr>
      </w:pPr>
    </w:p>
    <w:p w14:paraId="1F1B3E5C" w14:textId="77777777" w:rsidR="005E0104" w:rsidRDefault="005E0104" w:rsidP="00925D6F">
      <w:pPr>
        <w:pStyle w:val="ListParagraph"/>
        <w:spacing w:after="0" w:line="480" w:lineRule="auto"/>
        <w:ind w:left="1134" w:right="378"/>
        <w:jc w:val="both"/>
        <w:rPr>
          <w:rFonts w:ascii="Times New Roman" w:hAnsi="Times New Roman" w:cs="Times New Roman"/>
          <w:bCs/>
          <w:sz w:val="24"/>
        </w:rPr>
      </w:pPr>
    </w:p>
    <w:p w14:paraId="32D07ACC" w14:textId="77777777" w:rsidR="00925D6F" w:rsidRDefault="00B41FD8" w:rsidP="00CD176F">
      <w:pPr>
        <w:pStyle w:val="ListParagraph"/>
        <w:numPr>
          <w:ilvl w:val="0"/>
          <w:numId w:val="44"/>
        </w:numPr>
        <w:spacing w:after="0" w:line="480" w:lineRule="auto"/>
        <w:ind w:left="1134" w:right="378" w:hanging="425"/>
        <w:jc w:val="both"/>
        <w:rPr>
          <w:rFonts w:ascii="Times New Roman" w:hAnsi="Times New Roman" w:cs="Times New Roman"/>
          <w:bCs/>
          <w:sz w:val="24"/>
        </w:rPr>
      </w:pPr>
      <w:r w:rsidRPr="00925D6F">
        <w:rPr>
          <w:rFonts w:ascii="Times New Roman" w:hAnsi="Times New Roman" w:cs="Times New Roman"/>
          <w:bCs/>
          <w:sz w:val="24"/>
        </w:rPr>
        <w:t xml:space="preserve">Memberikan Tanda Kode </w:t>
      </w:r>
      <w:r w:rsidRPr="00925D6F">
        <w:rPr>
          <w:rFonts w:ascii="Times New Roman" w:hAnsi="Times New Roman" w:cs="Times New Roman"/>
          <w:bCs/>
          <w:i/>
          <w:sz w:val="24"/>
        </w:rPr>
        <w:t>(Coding)</w:t>
      </w:r>
    </w:p>
    <w:p w14:paraId="6CA0D59D" w14:textId="77777777" w:rsidR="00925D6F" w:rsidRDefault="00B41FD8" w:rsidP="00925D6F">
      <w:pPr>
        <w:pStyle w:val="ListParagraph"/>
        <w:spacing w:after="0" w:line="480" w:lineRule="auto"/>
        <w:ind w:left="1134" w:right="378"/>
        <w:jc w:val="both"/>
        <w:rPr>
          <w:rFonts w:ascii="Times New Roman" w:hAnsi="Times New Roman" w:cs="Times New Roman"/>
          <w:bCs/>
          <w:sz w:val="24"/>
        </w:rPr>
      </w:pPr>
      <w:r w:rsidRPr="00925D6F">
        <w:rPr>
          <w:rFonts w:ascii="Times New Roman" w:hAnsi="Times New Roman" w:cs="Times New Roman"/>
          <w:bCs/>
          <w:sz w:val="24"/>
        </w:rPr>
        <w:lastRenderedPageBreak/>
        <w:t>Hasil jawaban yang telah diperoleh diklasifikasikan ke dalam kategori yang telah ditentukan dengan cara memberi tanda atau kode berbentuk angka pada masing-masing variabel.</w:t>
      </w:r>
    </w:p>
    <w:p w14:paraId="6365C707" w14:textId="77777777" w:rsidR="00925D6F" w:rsidRDefault="00B41FD8" w:rsidP="00CD176F">
      <w:pPr>
        <w:pStyle w:val="ListParagraph"/>
        <w:numPr>
          <w:ilvl w:val="0"/>
          <w:numId w:val="44"/>
        </w:numPr>
        <w:spacing w:after="0" w:line="480" w:lineRule="auto"/>
        <w:ind w:left="1134" w:right="378" w:hanging="425"/>
        <w:jc w:val="both"/>
        <w:rPr>
          <w:rFonts w:ascii="Times New Roman" w:hAnsi="Times New Roman" w:cs="Times New Roman"/>
          <w:bCs/>
          <w:sz w:val="24"/>
        </w:rPr>
      </w:pPr>
      <w:r w:rsidRPr="00925D6F">
        <w:rPr>
          <w:rFonts w:ascii="Times New Roman" w:hAnsi="Times New Roman" w:cs="Times New Roman"/>
          <w:bCs/>
          <w:sz w:val="24"/>
        </w:rPr>
        <w:t xml:space="preserve">Pengolahan Data </w:t>
      </w:r>
      <w:r w:rsidRPr="00925D6F">
        <w:rPr>
          <w:rFonts w:ascii="Times New Roman" w:hAnsi="Times New Roman" w:cs="Times New Roman"/>
          <w:bCs/>
          <w:i/>
          <w:sz w:val="24"/>
        </w:rPr>
        <w:t>(Processing)</w:t>
      </w:r>
    </w:p>
    <w:p w14:paraId="790F09FA" w14:textId="77777777" w:rsidR="00925D6F" w:rsidRDefault="00B41FD8" w:rsidP="00925D6F">
      <w:pPr>
        <w:pStyle w:val="ListParagraph"/>
        <w:spacing w:after="0" w:line="480" w:lineRule="auto"/>
        <w:ind w:left="1134" w:right="378"/>
        <w:jc w:val="both"/>
        <w:rPr>
          <w:rFonts w:ascii="Times New Roman" w:hAnsi="Times New Roman" w:cs="Times New Roman"/>
          <w:bCs/>
          <w:sz w:val="24"/>
        </w:rPr>
      </w:pPr>
      <w:r w:rsidRPr="00925D6F">
        <w:rPr>
          <w:rFonts w:ascii="Times New Roman" w:hAnsi="Times New Roman" w:cs="Times New Roman"/>
          <w:bCs/>
          <w:sz w:val="24"/>
        </w:rPr>
        <w:t>Pengolahan data pada dasarnya merupakan suatu proses untuk memperoleh dataatau data ringkasan berdasarkan suatu kelompok data mentah dengan menggunakan rumus tertentu sehingga mengahsilkan informasi yang diperlukan.</w:t>
      </w:r>
    </w:p>
    <w:p w14:paraId="1114D399" w14:textId="5C95E68D" w:rsidR="00925D6F" w:rsidRDefault="00925D6F" w:rsidP="00CD176F">
      <w:pPr>
        <w:pStyle w:val="ListParagraph"/>
        <w:numPr>
          <w:ilvl w:val="0"/>
          <w:numId w:val="44"/>
        </w:numPr>
        <w:spacing w:after="0" w:line="480" w:lineRule="auto"/>
        <w:ind w:left="1134" w:right="378" w:hanging="425"/>
        <w:jc w:val="both"/>
        <w:rPr>
          <w:rFonts w:ascii="Times New Roman" w:hAnsi="Times New Roman" w:cs="Times New Roman"/>
          <w:bCs/>
          <w:sz w:val="24"/>
        </w:rPr>
      </w:pPr>
      <w:r>
        <w:rPr>
          <w:rFonts w:ascii="Times New Roman" w:hAnsi="Times New Roman" w:cs="Times New Roman"/>
          <w:bCs/>
          <w:sz w:val="24"/>
        </w:rPr>
        <w:t xml:space="preserve">Pembersihan </w:t>
      </w:r>
      <w:r w:rsidRPr="00925D6F">
        <w:rPr>
          <w:rFonts w:ascii="Times New Roman" w:hAnsi="Times New Roman" w:cs="Times New Roman"/>
          <w:bCs/>
          <w:i/>
          <w:sz w:val="24"/>
        </w:rPr>
        <w:t>(</w:t>
      </w:r>
      <w:r w:rsidR="00B41FD8" w:rsidRPr="00925D6F">
        <w:rPr>
          <w:rFonts w:ascii="Times New Roman" w:hAnsi="Times New Roman" w:cs="Times New Roman"/>
          <w:bCs/>
          <w:i/>
          <w:sz w:val="24"/>
        </w:rPr>
        <w:t>Cleaning</w:t>
      </w:r>
      <w:r w:rsidRPr="00925D6F">
        <w:rPr>
          <w:rFonts w:ascii="Times New Roman" w:hAnsi="Times New Roman" w:cs="Times New Roman"/>
          <w:bCs/>
          <w:i/>
          <w:sz w:val="24"/>
        </w:rPr>
        <w:t>)</w:t>
      </w:r>
    </w:p>
    <w:p w14:paraId="32013E99" w14:textId="0863A0D6" w:rsidR="007B3B28" w:rsidRPr="005E0104" w:rsidRDefault="00B41FD8" w:rsidP="005E0104">
      <w:pPr>
        <w:pStyle w:val="ListParagraph"/>
        <w:spacing w:after="0" w:line="480" w:lineRule="auto"/>
        <w:ind w:left="1134" w:right="378"/>
        <w:jc w:val="both"/>
        <w:rPr>
          <w:rFonts w:ascii="Times New Roman" w:hAnsi="Times New Roman" w:cs="Times New Roman"/>
          <w:bCs/>
          <w:sz w:val="24"/>
        </w:rPr>
      </w:pPr>
      <w:r w:rsidRPr="00925D6F">
        <w:rPr>
          <w:rFonts w:ascii="Times New Roman" w:hAnsi="Times New Roman" w:cs="Times New Roman"/>
          <w:bCs/>
          <w:sz w:val="24"/>
        </w:rPr>
        <w:t>Data yang sudah diolah kemudian diteliti kembali agar pelaksanaan a</w:t>
      </w:r>
      <w:r w:rsidR="00A3408A">
        <w:rPr>
          <w:rFonts w:ascii="Times New Roman" w:hAnsi="Times New Roman" w:cs="Times New Roman"/>
          <w:bCs/>
          <w:sz w:val="24"/>
        </w:rPr>
        <w:t>nalisa data</w:t>
      </w:r>
      <w:r w:rsidR="007B3B28">
        <w:rPr>
          <w:rFonts w:ascii="Times New Roman" w:hAnsi="Times New Roman" w:cs="Times New Roman"/>
          <w:bCs/>
          <w:sz w:val="24"/>
        </w:rPr>
        <w:t xml:space="preserve"> </w:t>
      </w:r>
      <w:r w:rsidR="00A3408A">
        <w:rPr>
          <w:rFonts w:ascii="Times New Roman" w:hAnsi="Times New Roman" w:cs="Times New Roman"/>
          <w:bCs/>
          <w:sz w:val="24"/>
        </w:rPr>
        <w:t>bebas dari kesalahan</w:t>
      </w:r>
      <w:r w:rsidR="007B3B28">
        <w:rPr>
          <w:rFonts w:ascii="Times New Roman" w:hAnsi="Times New Roman" w:cs="Times New Roman"/>
          <w:bCs/>
          <w:sz w:val="24"/>
        </w:rPr>
        <w:t>.</w:t>
      </w:r>
    </w:p>
    <w:p w14:paraId="21FB14E0" w14:textId="08F04988" w:rsidR="00B41FD8" w:rsidRPr="00925D6F" w:rsidRDefault="00B41FD8" w:rsidP="00CD176F">
      <w:pPr>
        <w:pStyle w:val="ListParagraph"/>
        <w:numPr>
          <w:ilvl w:val="3"/>
          <w:numId w:val="62"/>
        </w:numPr>
        <w:spacing w:after="0" w:line="480" w:lineRule="auto"/>
        <w:ind w:left="709" w:right="378" w:hanging="709"/>
        <w:jc w:val="both"/>
        <w:rPr>
          <w:rFonts w:ascii="Times New Roman" w:hAnsi="Times New Roman" w:cs="Times New Roman"/>
          <w:bCs/>
          <w:sz w:val="24"/>
        </w:rPr>
      </w:pPr>
      <w:r w:rsidRPr="00925D6F">
        <w:rPr>
          <w:rFonts w:ascii="Times New Roman" w:hAnsi="Times New Roman" w:cs="Times New Roman"/>
          <w:bCs/>
          <w:sz w:val="24"/>
        </w:rPr>
        <w:t>Analisis Statistik</w:t>
      </w:r>
    </w:p>
    <w:p w14:paraId="385C96F0" w14:textId="695C26AC" w:rsidR="00B41FD8" w:rsidRPr="000F2E9F" w:rsidRDefault="00B41FD8" w:rsidP="00CD176F">
      <w:pPr>
        <w:pStyle w:val="ListParagraph"/>
        <w:numPr>
          <w:ilvl w:val="0"/>
          <w:numId w:val="45"/>
        </w:numPr>
        <w:spacing w:after="0" w:line="480" w:lineRule="auto"/>
        <w:ind w:left="1134" w:right="378" w:hanging="425"/>
        <w:jc w:val="both"/>
        <w:rPr>
          <w:rFonts w:ascii="Times New Roman" w:hAnsi="Times New Roman" w:cs="Times New Roman"/>
          <w:bCs/>
          <w:sz w:val="24"/>
        </w:rPr>
      </w:pPr>
      <w:r w:rsidRPr="000F2E9F">
        <w:rPr>
          <w:rFonts w:ascii="Times New Roman" w:hAnsi="Times New Roman" w:cs="Times New Roman"/>
          <w:bCs/>
          <w:sz w:val="24"/>
        </w:rPr>
        <w:t>Analisis Univariat</w:t>
      </w:r>
    </w:p>
    <w:p w14:paraId="53174C8E" w14:textId="77777777" w:rsidR="00B41FD8" w:rsidRPr="00B41FD8" w:rsidRDefault="00B41FD8" w:rsidP="000F2E9F">
      <w:pPr>
        <w:spacing w:after="0" w:line="480" w:lineRule="auto"/>
        <w:ind w:left="1134" w:right="378"/>
        <w:jc w:val="both"/>
        <w:rPr>
          <w:rFonts w:ascii="Times New Roman" w:hAnsi="Times New Roman" w:cs="Times New Roman"/>
          <w:bCs/>
          <w:sz w:val="24"/>
        </w:rPr>
      </w:pPr>
      <w:r w:rsidRPr="00B41FD8">
        <w:rPr>
          <w:rFonts w:ascii="Times New Roman" w:hAnsi="Times New Roman" w:cs="Times New Roman"/>
          <w:bCs/>
          <w:sz w:val="24"/>
        </w:rPr>
        <w:t>Peneliti melakukan analisa univariat dengan analisa Deskriptif yang dilakukan untuk menggambarkan data demografi yang diteliti secara terpisah dengan membuat tabel frekuensi dari masing-masing variabel.</w:t>
      </w:r>
    </w:p>
    <w:p w14:paraId="3FE0B57C" w14:textId="3B85AF5D" w:rsidR="00B41FD8" w:rsidRPr="000F2E9F" w:rsidRDefault="00B41FD8" w:rsidP="00CD176F">
      <w:pPr>
        <w:pStyle w:val="ListParagraph"/>
        <w:numPr>
          <w:ilvl w:val="0"/>
          <w:numId w:val="45"/>
        </w:numPr>
        <w:spacing w:after="0" w:line="480" w:lineRule="auto"/>
        <w:ind w:left="1134" w:right="378" w:hanging="425"/>
        <w:jc w:val="both"/>
        <w:rPr>
          <w:rFonts w:ascii="Times New Roman" w:hAnsi="Times New Roman" w:cs="Times New Roman"/>
          <w:bCs/>
          <w:sz w:val="24"/>
        </w:rPr>
      </w:pPr>
      <w:r w:rsidRPr="000F2E9F">
        <w:rPr>
          <w:rFonts w:ascii="Times New Roman" w:hAnsi="Times New Roman" w:cs="Times New Roman"/>
          <w:bCs/>
          <w:sz w:val="24"/>
        </w:rPr>
        <w:t>Analisis Bivariat</w:t>
      </w:r>
    </w:p>
    <w:p w14:paraId="711DD807" w14:textId="04E7113D" w:rsidR="005E0104" w:rsidRPr="00B41FD8" w:rsidRDefault="00B41FD8" w:rsidP="005E0104">
      <w:pPr>
        <w:spacing w:after="0" w:line="480" w:lineRule="auto"/>
        <w:ind w:left="1134" w:right="378"/>
        <w:jc w:val="both"/>
        <w:rPr>
          <w:rFonts w:ascii="Times New Roman" w:hAnsi="Times New Roman" w:cs="Times New Roman"/>
          <w:bCs/>
          <w:sz w:val="24"/>
        </w:rPr>
      </w:pPr>
      <w:r w:rsidRPr="00B41FD8">
        <w:rPr>
          <w:rFonts w:ascii="Times New Roman" w:hAnsi="Times New Roman" w:cs="Times New Roman"/>
          <w:bCs/>
          <w:sz w:val="24"/>
        </w:rPr>
        <w:t xml:space="preserve">Data yang telah diolah, kemudian dianalisa dengan menggunakan Uji Wilcoxon dan Uji Mann Whitney taraf signifikan 0.05 artinya p&lt;0.05 maka hipotesa diterima ada perbedaan pengaruh Edukasi pola hidup bersih dan sehat terhadap kebiasaan perilaku hidup sehat pada mahasiswa Jika p&gt;0.05 berarti hipotesa ditolak yang artinya </w:t>
      </w:r>
      <w:r w:rsidRPr="00B41FD8">
        <w:rPr>
          <w:rFonts w:ascii="Times New Roman" w:hAnsi="Times New Roman" w:cs="Times New Roman"/>
          <w:bCs/>
          <w:sz w:val="24"/>
        </w:rPr>
        <w:lastRenderedPageBreak/>
        <w:t>tidak ada perbedaan pengaruh Edukasi pola hidup bersih dan sehat terhadap kebiasaan perilaku hidup sehat pada mahasiswa</w:t>
      </w:r>
      <w:r w:rsidR="005E0104">
        <w:rPr>
          <w:rFonts w:ascii="Times New Roman" w:hAnsi="Times New Roman" w:cs="Times New Roman"/>
          <w:bCs/>
          <w:sz w:val="24"/>
        </w:rPr>
        <w:t>.</w:t>
      </w:r>
    </w:p>
    <w:p w14:paraId="1491DF4E" w14:textId="3E85F8F6" w:rsidR="00C626B4" w:rsidRPr="000F2E9F" w:rsidRDefault="00B41FD8" w:rsidP="000F2E9F">
      <w:pPr>
        <w:pStyle w:val="Heading2"/>
        <w:spacing w:before="0" w:line="480" w:lineRule="auto"/>
        <w:ind w:left="709" w:hanging="709"/>
        <w:rPr>
          <w:rFonts w:ascii="Times New Roman" w:hAnsi="Times New Roman" w:cs="Times New Roman"/>
          <w:bCs w:val="0"/>
          <w:color w:val="auto"/>
          <w:sz w:val="24"/>
        </w:rPr>
      </w:pPr>
      <w:bookmarkStart w:id="123" w:name="_Toc184846331"/>
      <w:bookmarkStart w:id="124" w:name="_Toc197894215"/>
      <w:r w:rsidRPr="00C626B4">
        <w:rPr>
          <w:rFonts w:ascii="Times New Roman" w:hAnsi="Times New Roman" w:cs="Times New Roman"/>
          <w:bCs w:val="0"/>
          <w:color w:val="auto"/>
          <w:sz w:val="24"/>
        </w:rPr>
        <w:t>4.8</w:t>
      </w:r>
      <w:r w:rsidRPr="00C626B4">
        <w:rPr>
          <w:rFonts w:ascii="Times New Roman" w:hAnsi="Times New Roman" w:cs="Times New Roman"/>
          <w:bCs w:val="0"/>
          <w:color w:val="auto"/>
          <w:sz w:val="24"/>
        </w:rPr>
        <w:tab/>
        <w:t>Etika Penelitian</w:t>
      </w:r>
      <w:bookmarkEnd w:id="123"/>
      <w:bookmarkEnd w:id="124"/>
    </w:p>
    <w:p w14:paraId="08CBE13D" w14:textId="6525E658" w:rsidR="00B41FD8" w:rsidRPr="00B41FD8" w:rsidRDefault="00B41FD8" w:rsidP="000F2E9F">
      <w:pPr>
        <w:spacing w:after="0" w:line="480" w:lineRule="auto"/>
        <w:ind w:right="378" w:firstLine="709"/>
        <w:jc w:val="both"/>
        <w:rPr>
          <w:rFonts w:ascii="Times New Roman" w:hAnsi="Times New Roman" w:cs="Times New Roman"/>
          <w:bCs/>
          <w:sz w:val="24"/>
        </w:rPr>
      </w:pPr>
      <w:r w:rsidRPr="00B41FD8">
        <w:rPr>
          <w:rFonts w:ascii="Times New Roman" w:hAnsi="Times New Roman" w:cs="Times New Roman"/>
          <w:bCs/>
          <w:sz w:val="24"/>
        </w:rPr>
        <w:t xml:space="preserve">Prinsip dasar </w:t>
      </w:r>
      <w:r w:rsidR="005E0104">
        <w:rPr>
          <w:rFonts w:ascii="Times New Roman" w:hAnsi="Times New Roman" w:cs="Times New Roman"/>
          <w:bCs/>
          <w:sz w:val="24"/>
        </w:rPr>
        <w:t xml:space="preserve">etika penelitian ilmiah, </w:t>
      </w:r>
      <w:r w:rsidRPr="00B41FD8">
        <w:rPr>
          <w:rFonts w:ascii="Times New Roman" w:hAnsi="Times New Roman" w:cs="Times New Roman"/>
          <w:bCs/>
          <w:sz w:val="24"/>
        </w:rPr>
        <w:t>menghormati menghargaiharkat dan martabat manusia sebagai subjek penelitian, sehingga menghasilkan sebuah penelitian yang baik. Etika penelitian harus diterapkan agar tidak menimbulkan masalah etik yang dapat merugikan responden maupun peneliti.</w:t>
      </w:r>
    </w:p>
    <w:p w14:paraId="108CA293" w14:textId="2F2D9486" w:rsidR="00B41FD8" w:rsidRPr="009B16F5" w:rsidRDefault="00B41FD8" w:rsidP="00CD176F">
      <w:pPr>
        <w:pStyle w:val="ListParagraph"/>
        <w:numPr>
          <w:ilvl w:val="0"/>
          <w:numId w:val="46"/>
        </w:numPr>
        <w:spacing w:after="0" w:line="480" w:lineRule="auto"/>
        <w:ind w:left="709" w:right="378" w:hanging="709"/>
        <w:jc w:val="both"/>
        <w:rPr>
          <w:rFonts w:ascii="Times New Roman" w:hAnsi="Times New Roman" w:cs="Times New Roman"/>
          <w:bCs/>
          <w:sz w:val="24"/>
        </w:rPr>
      </w:pPr>
      <w:r w:rsidRPr="009B16F5">
        <w:rPr>
          <w:rFonts w:ascii="Times New Roman" w:hAnsi="Times New Roman" w:cs="Times New Roman"/>
          <w:bCs/>
          <w:sz w:val="24"/>
        </w:rPr>
        <w:t xml:space="preserve">Lembar Persetujuan </w:t>
      </w:r>
      <w:r w:rsidRPr="000F2E9F">
        <w:rPr>
          <w:rFonts w:ascii="Times New Roman" w:hAnsi="Times New Roman" w:cs="Times New Roman"/>
          <w:bCs/>
          <w:i/>
          <w:sz w:val="24"/>
        </w:rPr>
        <w:t>(Informed Consent)</w:t>
      </w:r>
    </w:p>
    <w:p w14:paraId="7B794D71" w14:textId="45430FC9" w:rsidR="000F2E9F" w:rsidRDefault="00B41FD8" w:rsidP="00A3408A">
      <w:pPr>
        <w:spacing w:after="0" w:line="480" w:lineRule="auto"/>
        <w:ind w:right="378" w:firstLine="709"/>
        <w:jc w:val="both"/>
        <w:rPr>
          <w:rFonts w:ascii="Times New Roman" w:hAnsi="Times New Roman" w:cs="Times New Roman"/>
          <w:bCs/>
          <w:sz w:val="24"/>
        </w:rPr>
      </w:pPr>
      <w:r w:rsidRPr="00B41FD8">
        <w:rPr>
          <w:rFonts w:ascii="Times New Roman" w:hAnsi="Times New Roman" w:cs="Times New Roman"/>
          <w:bCs/>
          <w:sz w:val="24"/>
        </w:rPr>
        <w:t>Informed Consent akan diberikan kepada responden sebelum melakukan penelitian dengan tujuan agar responden dapat mengetahui tujuan penelitian yang akan dilakukan. Responden yang berdedia diteliti harus menandatangani lem</w:t>
      </w:r>
      <w:r w:rsidR="00A3408A">
        <w:rPr>
          <w:rFonts w:ascii="Times New Roman" w:hAnsi="Times New Roman" w:cs="Times New Roman"/>
          <w:bCs/>
          <w:sz w:val="24"/>
        </w:rPr>
        <w:t>bar persetujuan yang diberikan.</w:t>
      </w:r>
    </w:p>
    <w:p w14:paraId="51B78784" w14:textId="7BDD7FB5" w:rsidR="00B41FD8" w:rsidRPr="000F2E9F" w:rsidRDefault="00B41FD8" w:rsidP="00CD176F">
      <w:pPr>
        <w:pStyle w:val="ListParagraph"/>
        <w:numPr>
          <w:ilvl w:val="0"/>
          <w:numId w:val="46"/>
        </w:numPr>
        <w:spacing w:after="0" w:line="480" w:lineRule="auto"/>
        <w:ind w:left="709" w:right="378" w:hanging="709"/>
        <w:jc w:val="both"/>
        <w:rPr>
          <w:rFonts w:ascii="Times New Roman" w:hAnsi="Times New Roman" w:cs="Times New Roman"/>
          <w:bCs/>
          <w:sz w:val="24"/>
        </w:rPr>
      </w:pPr>
      <w:r w:rsidRPr="000F2E9F">
        <w:rPr>
          <w:rFonts w:ascii="Times New Roman" w:hAnsi="Times New Roman" w:cs="Times New Roman"/>
          <w:bCs/>
          <w:sz w:val="24"/>
        </w:rPr>
        <w:t xml:space="preserve">Tanpa Nama </w:t>
      </w:r>
      <w:r w:rsidRPr="000F2E9F">
        <w:rPr>
          <w:rFonts w:ascii="Times New Roman" w:hAnsi="Times New Roman" w:cs="Times New Roman"/>
          <w:bCs/>
          <w:i/>
          <w:sz w:val="24"/>
        </w:rPr>
        <w:t>(Anonimity)</w:t>
      </w:r>
    </w:p>
    <w:p w14:paraId="31A69747" w14:textId="3B306B9C" w:rsidR="00B41FD8" w:rsidRPr="00B41FD8" w:rsidRDefault="00B41FD8" w:rsidP="000F2E9F">
      <w:pPr>
        <w:spacing w:after="0" w:line="480" w:lineRule="auto"/>
        <w:ind w:right="378" w:firstLine="710"/>
        <w:jc w:val="both"/>
        <w:rPr>
          <w:rFonts w:ascii="Times New Roman" w:hAnsi="Times New Roman" w:cs="Times New Roman"/>
          <w:bCs/>
          <w:sz w:val="24"/>
        </w:rPr>
      </w:pPr>
      <w:r w:rsidRPr="00B41FD8">
        <w:rPr>
          <w:rFonts w:ascii="Times New Roman" w:hAnsi="Times New Roman" w:cs="Times New Roman"/>
          <w:bCs/>
          <w:sz w:val="24"/>
        </w:rPr>
        <w:t>Peneliti tidak akan mencantumkan nama responden pada lembar data yang akandiisi oleh reponden. Responden hanya menuliskan kode pada lembar kuersioner guna untuk menjaga kerahasiaan identitas responden.</w:t>
      </w:r>
    </w:p>
    <w:p w14:paraId="5F064A65" w14:textId="342AD7D4" w:rsidR="00B41FD8" w:rsidRPr="000F2E9F" w:rsidRDefault="00B41FD8" w:rsidP="00CD176F">
      <w:pPr>
        <w:pStyle w:val="ListParagraph"/>
        <w:numPr>
          <w:ilvl w:val="0"/>
          <w:numId w:val="46"/>
        </w:numPr>
        <w:spacing w:after="0" w:line="480" w:lineRule="auto"/>
        <w:ind w:left="709" w:right="378" w:hanging="709"/>
        <w:jc w:val="both"/>
        <w:rPr>
          <w:rFonts w:ascii="Times New Roman" w:hAnsi="Times New Roman" w:cs="Times New Roman"/>
          <w:bCs/>
          <w:i/>
          <w:sz w:val="24"/>
        </w:rPr>
      </w:pPr>
      <w:r w:rsidRPr="009B16F5">
        <w:rPr>
          <w:rFonts w:ascii="Times New Roman" w:hAnsi="Times New Roman" w:cs="Times New Roman"/>
          <w:bCs/>
          <w:sz w:val="24"/>
        </w:rPr>
        <w:t xml:space="preserve">Kerahasiaan </w:t>
      </w:r>
      <w:r w:rsidRPr="000F2E9F">
        <w:rPr>
          <w:rFonts w:ascii="Times New Roman" w:hAnsi="Times New Roman" w:cs="Times New Roman"/>
          <w:bCs/>
          <w:i/>
          <w:sz w:val="24"/>
        </w:rPr>
        <w:t>(Confidentiality)</w:t>
      </w:r>
    </w:p>
    <w:p w14:paraId="0F60E919" w14:textId="77777777" w:rsidR="00B41FD8" w:rsidRPr="00B41FD8" w:rsidRDefault="00B41FD8" w:rsidP="000F2E9F">
      <w:pPr>
        <w:spacing w:after="0" w:line="480" w:lineRule="auto"/>
        <w:ind w:right="378" w:firstLine="709"/>
        <w:jc w:val="both"/>
        <w:rPr>
          <w:rFonts w:ascii="Times New Roman" w:hAnsi="Times New Roman" w:cs="Times New Roman"/>
          <w:bCs/>
          <w:sz w:val="24"/>
        </w:rPr>
      </w:pPr>
      <w:r w:rsidRPr="00B41FD8">
        <w:rPr>
          <w:rFonts w:ascii="Times New Roman" w:hAnsi="Times New Roman" w:cs="Times New Roman"/>
          <w:bCs/>
          <w:sz w:val="24"/>
        </w:rPr>
        <w:t>Kerahasiaan informasi yang telah dikumpulkan oleh responden dijamin kerahasiaannya dan tidak akan diberikan kepada orang lain.</w:t>
      </w:r>
    </w:p>
    <w:p w14:paraId="13DB26D9" w14:textId="57D30DC8" w:rsidR="00B41FD8" w:rsidRPr="009B16F5" w:rsidRDefault="00B41FD8" w:rsidP="00CD176F">
      <w:pPr>
        <w:pStyle w:val="ListParagraph"/>
        <w:numPr>
          <w:ilvl w:val="0"/>
          <w:numId w:val="46"/>
        </w:numPr>
        <w:spacing w:after="0" w:line="480" w:lineRule="auto"/>
        <w:ind w:left="709" w:right="378" w:hanging="709"/>
        <w:jc w:val="both"/>
        <w:rPr>
          <w:rFonts w:ascii="Times New Roman" w:hAnsi="Times New Roman" w:cs="Times New Roman"/>
          <w:bCs/>
          <w:sz w:val="24"/>
        </w:rPr>
      </w:pPr>
      <w:r w:rsidRPr="009B16F5">
        <w:rPr>
          <w:rFonts w:ascii="Times New Roman" w:hAnsi="Times New Roman" w:cs="Times New Roman"/>
          <w:bCs/>
          <w:sz w:val="24"/>
        </w:rPr>
        <w:t>Asas Kemanfaatan (Beneficiency)</w:t>
      </w:r>
    </w:p>
    <w:p w14:paraId="596E003D" w14:textId="77777777" w:rsidR="00B41FD8" w:rsidRPr="00B41FD8" w:rsidRDefault="00B41FD8" w:rsidP="000F2E9F">
      <w:pPr>
        <w:spacing w:after="0" w:line="480" w:lineRule="auto"/>
        <w:ind w:right="378" w:firstLine="709"/>
        <w:jc w:val="both"/>
        <w:rPr>
          <w:rFonts w:ascii="Times New Roman" w:hAnsi="Times New Roman" w:cs="Times New Roman"/>
          <w:bCs/>
          <w:sz w:val="24"/>
        </w:rPr>
      </w:pPr>
      <w:r w:rsidRPr="00B41FD8">
        <w:rPr>
          <w:rFonts w:ascii="Times New Roman" w:hAnsi="Times New Roman" w:cs="Times New Roman"/>
          <w:bCs/>
          <w:sz w:val="24"/>
        </w:rPr>
        <w:t>Penelitian yang dilakukan telah mempertimbangkan manfaat dan risiko yang mungkin terjadi pada responden. Penelitihan tidak boleh menimbulkan kerugian pada responden. Penelitian ini dilakukan dengan tujuan agar memberikan manfaat kepada responden.</w:t>
      </w:r>
    </w:p>
    <w:p w14:paraId="2EBB0CFF" w14:textId="77777777" w:rsidR="00773068" w:rsidRDefault="00773068" w:rsidP="003904A7">
      <w:pPr>
        <w:pStyle w:val="Heading1"/>
        <w:spacing w:before="0" w:line="480" w:lineRule="auto"/>
        <w:jc w:val="center"/>
        <w:rPr>
          <w:rFonts w:ascii="Times New Roman" w:hAnsi="Times New Roman" w:cs="Times New Roman"/>
          <w:color w:val="000000" w:themeColor="text1"/>
          <w:sz w:val="24"/>
          <w:szCs w:val="24"/>
        </w:rPr>
        <w:sectPr w:rsidR="00773068" w:rsidSect="00773068">
          <w:headerReference w:type="default" r:id="rId28"/>
          <w:footerReference w:type="default" r:id="rId29"/>
          <w:pgSz w:w="11906" w:h="16838"/>
          <w:pgMar w:top="1701" w:right="1701" w:bottom="1701" w:left="2268" w:header="709" w:footer="709" w:gutter="0"/>
          <w:cols w:space="708"/>
          <w:docGrid w:linePitch="360"/>
        </w:sectPr>
      </w:pPr>
      <w:bookmarkStart w:id="125" w:name="_Toc189148744"/>
      <w:bookmarkStart w:id="126" w:name="_Toc189646585"/>
    </w:p>
    <w:p w14:paraId="5AE5FD2B" w14:textId="2C95FEB8" w:rsidR="003904A7" w:rsidRPr="003C422D" w:rsidRDefault="003904A7" w:rsidP="00E00F7C">
      <w:pPr>
        <w:pStyle w:val="Heading1"/>
        <w:spacing w:before="0" w:line="480" w:lineRule="auto"/>
        <w:jc w:val="center"/>
        <w:rPr>
          <w:rFonts w:ascii="Times New Roman" w:hAnsi="Times New Roman" w:cs="Times New Roman"/>
          <w:b w:val="0"/>
          <w:bCs w:val="0"/>
          <w:color w:val="000000" w:themeColor="text1"/>
          <w:sz w:val="24"/>
          <w:szCs w:val="24"/>
        </w:rPr>
      </w:pPr>
      <w:bookmarkStart w:id="127" w:name="_Toc197894216"/>
      <w:r w:rsidRPr="003C422D">
        <w:rPr>
          <w:rFonts w:ascii="Times New Roman" w:hAnsi="Times New Roman" w:cs="Times New Roman"/>
          <w:color w:val="000000" w:themeColor="text1"/>
          <w:sz w:val="24"/>
          <w:szCs w:val="24"/>
        </w:rPr>
        <w:lastRenderedPageBreak/>
        <w:t>BAB 5</w:t>
      </w:r>
      <w:bookmarkStart w:id="128" w:name="_Toc189148745"/>
      <w:bookmarkStart w:id="129" w:name="_Toc189646586"/>
      <w:bookmarkEnd w:id="125"/>
      <w:bookmarkEnd w:id="126"/>
      <w:r w:rsidR="00E00F7C">
        <w:rPr>
          <w:rFonts w:ascii="Times New Roman" w:hAnsi="Times New Roman" w:cs="Times New Roman"/>
          <w:b w:val="0"/>
          <w:bCs w:val="0"/>
          <w:color w:val="000000" w:themeColor="text1"/>
          <w:sz w:val="24"/>
          <w:szCs w:val="24"/>
        </w:rPr>
        <w:br/>
      </w:r>
      <w:r w:rsidRPr="003C422D">
        <w:rPr>
          <w:rFonts w:ascii="Times New Roman" w:hAnsi="Times New Roman" w:cs="Times New Roman"/>
          <w:color w:val="000000" w:themeColor="text1"/>
          <w:sz w:val="24"/>
          <w:szCs w:val="24"/>
        </w:rPr>
        <w:t>HASIL DAN PEMBAHASAN</w:t>
      </w:r>
      <w:bookmarkEnd w:id="127"/>
      <w:bookmarkEnd w:id="128"/>
      <w:bookmarkEnd w:id="129"/>
    </w:p>
    <w:p w14:paraId="442E3B34" w14:textId="77777777" w:rsidR="003904A7" w:rsidRPr="003C422D" w:rsidRDefault="003904A7" w:rsidP="003904A7">
      <w:pPr>
        <w:spacing w:after="0" w:line="480" w:lineRule="auto"/>
        <w:rPr>
          <w:rFonts w:ascii="Times New Roman" w:hAnsi="Times New Roman" w:cs="Times New Roman"/>
          <w:color w:val="000000" w:themeColor="text1"/>
          <w:sz w:val="24"/>
          <w:szCs w:val="24"/>
        </w:rPr>
      </w:pPr>
    </w:p>
    <w:p w14:paraId="3CA218E6" w14:textId="43B243FC" w:rsidR="003904A7" w:rsidRDefault="003904A7" w:rsidP="003904A7">
      <w:pPr>
        <w:spacing w:after="0" w:line="480" w:lineRule="auto"/>
        <w:ind w:firstLine="720"/>
        <w:jc w:val="both"/>
        <w:rPr>
          <w:rFonts w:ascii="Times New Roman" w:hAnsi="Times New Roman" w:cs="Times New Roman"/>
          <w:color w:val="000000" w:themeColor="text1"/>
          <w:sz w:val="24"/>
          <w:szCs w:val="24"/>
        </w:rPr>
      </w:pPr>
      <w:r w:rsidRPr="003C422D">
        <w:rPr>
          <w:rFonts w:ascii="Times New Roman" w:hAnsi="Times New Roman" w:cs="Times New Roman"/>
          <w:color w:val="000000" w:themeColor="text1"/>
          <w:sz w:val="24"/>
          <w:szCs w:val="24"/>
        </w:rPr>
        <w:t xml:space="preserve">Bab ini akan menjelaskan mengenai hasil dan pembahasan dari pengumpulan data tentang </w:t>
      </w:r>
      <w:bookmarkStart w:id="130" w:name="_Hlk187837259"/>
      <w:r>
        <w:rPr>
          <w:rFonts w:ascii="Times New Roman" w:hAnsi="Times New Roman" w:cs="Times New Roman"/>
          <w:color w:val="000000" w:themeColor="text1"/>
          <w:sz w:val="24"/>
          <w:szCs w:val="24"/>
        </w:rPr>
        <w:t xml:space="preserve">Pengaruh </w:t>
      </w:r>
      <w:r w:rsidR="00773068">
        <w:rPr>
          <w:rFonts w:ascii="Times New Roman" w:hAnsi="Times New Roman" w:cs="Times New Roman"/>
          <w:color w:val="000000" w:themeColor="text1"/>
          <w:sz w:val="24"/>
          <w:szCs w:val="24"/>
        </w:rPr>
        <w:t>Edukasi Perilaku Hidup Bersih Dan Sehat (PHBS) Terhadap Kebiasaan Perilaku Hidup Sehat</w:t>
      </w:r>
      <w:r>
        <w:rPr>
          <w:rFonts w:ascii="Times New Roman" w:hAnsi="Times New Roman" w:cs="Times New Roman"/>
          <w:color w:val="000000" w:themeColor="text1"/>
          <w:sz w:val="24"/>
          <w:szCs w:val="24"/>
        </w:rPr>
        <w:t xml:space="preserve"> Pada </w:t>
      </w:r>
      <w:r w:rsidRPr="003C422D">
        <w:rPr>
          <w:rFonts w:ascii="Times New Roman" w:hAnsi="Times New Roman" w:cs="Times New Roman"/>
          <w:color w:val="000000" w:themeColor="text1"/>
          <w:sz w:val="24"/>
          <w:szCs w:val="24"/>
        </w:rPr>
        <w:t>Mahasiswa</w:t>
      </w:r>
      <w:r>
        <w:rPr>
          <w:rFonts w:ascii="Times New Roman" w:hAnsi="Times New Roman" w:cs="Times New Roman"/>
          <w:color w:val="000000" w:themeColor="text1"/>
          <w:sz w:val="24"/>
          <w:szCs w:val="24"/>
        </w:rPr>
        <w:t xml:space="preserve"> Keperawatan</w:t>
      </w:r>
      <w:r w:rsidRPr="003C422D">
        <w:rPr>
          <w:rFonts w:ascii="Times New Roman" w:hAnsi="Times New Roman" w:cs="Times New Roman"/>
          <w:color w:val="000000" w:themeColor="text1"/>
          <w:sz w:val="24"/>
          <w:szCs w:val="24"/>
        </w:rPr>
        <w:t xml:space="preserve"> STIKES Hang Tuah Surabaya</w:t>
      </w:r>
      <w:bookmarkEnd w:id="130"/>
      <w:r w:rsidRPr="003C422D">
        <w:rPr>
          <w:rFonts w:ascii="Times New Roman" w:hAnsi="Times New Roman" w:cs="Times New Roman"/>
          <w:color w:val="000000" w:themeColor="text1"/>
          <w:sz w:val="24"/>
          <w:szCs w:val="24"/>
        </w:rPr>
        <w:t>, meliputi: 1). Hasil Penelitian, 2). Pembahasan, 3). Keterbatasan.</w:t>
      </w:r>
    </w:p>
    <w:p w14:paraId="28E6EF84" w14:textId="77777777" w:rsidR="00F55A66" w:rsidRPr="003C422D" w:rsidRDefault="00F55A66" w:rsidP="003904A7">
      <w:pPr>
        <w:spacing w:after="0" w:line="480" w:lineRule="auto"/>
        <w:ind w:firstLine="720"/>
        <w:jc w:val="both"/>
        <w:rPr>
          <w:rFonts w:ascii="Times New Roman" w:hAnsi="Times New Roman" w:cs="Times New Roman"/>
          <w:color w:val="000000" w:themeColor="text1"/>
          <w:sz w:val="24"/>
          <w:szCs w:val="24"/>
        </w:rPr>
      </w:pPr>
    </w:p>
    <w:p w14:paraId="31A215AF" w14:textId="77777777" w:rsidR="003904A7" w:rsidRPr="003C422D" w:rsidRDefault="003904A7" w:rsidP="003904A7">
      <w:pPr>
        <w:pStyle w:val="Heading2"/>
        <w:spacing w:before="0" w:line="480" w:lineRule="auto"/>
        <w:rPr>
          <w:rFonts w:ascii="Times New Roman" w:hAnsi="Times New Roman" w:cs="Times New Roman"/>
          <w:b w:val="0"/>
          <w:bCs w:val="0"/>
          <w:color w:val="000000" w:themeColor="text1"/>
          <w:sz w:val="24"/>
          <w:szCs w:val="24"/>
        </w:rPr>
      </w:pPr>
      <w:bookmarkStart w:id="131" w:name="_Toc189148746"/>
      <w:bookmarkStart w:id="132" w:name="_Toc189646587"/>
      <w:bookmarkStart w:id="133" w:name="_Toc197894217"/>
      <w:r w:rsidRPr="003C422D">
        <w:rPr>
          <w:rFonts w:ascii="Times New Roman" w:hAnsi="Times New Roman" w:cs="Times New Roman"/>
          <w:color w:val="000000" w:themeColor="text1"/>
          <w:sz w:val="24"/>
          <w:szCs w:val="24"/>
        </w:rPr>
        <w:t>5.1    Hasil Penelitian</w:t>
      </w:r>
      <w:bookmarkEnd w:id="131"/>
      <w:bookmarkEnd w:id="132"/>
      <w:bookmarkEnd w:id="133"/>
    </w:p>
    <w:p w14:paraId="3226A428" w14:textId="350189F2" w:rsidR="003904A7" w:rsidRPr="003C422D" w:rsidRDefault="003904A7" w:rsidP="003904A7">
      <w:pPr>
        <w:spacing w:after="0" w:line="480" w:lineRule="auto"/>
        <w:jc w:val="both"/>
        <w:rPr>
          <w:rFonts w:ascii="Times New Roman" w:hAnsi="Times New Roman" w:cs="Times New Roman"/>
          <w:color w:val="000000" w:themeColor="text1"/>
          <w:sz w:val="24"/>
          <w:szCs w:val="24"/>
        </w:rPr>
      </w:pPr>
      <w:r w:rsidRPr="003C422D">
        <w:rPr>
          <w:rFonts w:ascii="Times New Roman" w:hAnsi="Times New Roman" w:cs="Times New Roman"/>
          <w:color w:val="000000" w:themeColor="text1"/>
          <w:sz w:val="24"/>
          <w:szCs w:val="24"/>
        </w:rPr>
        <w:t xml:space="preserve">         Pengambilan</w:t>
      </w:r>
      <w:r>
        <w:rPr>
          <w:rFonts w:ascii="Times New Roman" w:hAnsi="Times New Roman" w:cs="Times New Roman"/>
          <w:color w:val="000000" w:themeColor="text1"/>
          <w:sz w:val="24"/>
          <w:szCs w:val="24"/>
        </w:rPr>
        <w:t xml:space="preserve"> d</w:t>
      </w:r>
      <w:r w:rsidR="00BF6FDF">
        <w:rPr>
          <w:rFonts w:ascii="Times New Roman" w:hAnsi="Times New Roman" w:cs="Times New Roman"/>
          <w:color w:val="000000" w:themeColor="text1"/>
          <w:sz w:val="24"/>
          <w:szCs w:val="24"/>
        </w:rPr>
        <w:t xml:space="preserve">ata dilakukan pada tanggal </w:t>
      </w:r>
      <w:r w:rsidR="007B3B28">
        <w:rPr>
          <w:rFonts w:ascii="Times New Roman" w:hAnsi="Times New Roman" w:cs="Times New Roman"/>
          <w:color w:val="000000" w:themeColor="text1"/>
          <w:sz w:val="24"/>
          <w:szCs w:val="24"/>
        </w:rPr>
        <w:t>18-25</w:t>
      </w:r>
      <w:r w:rsidR="00EC7683">
        <w:rPr>
          <w:rFonts w:ascii="Times New Roman" w:hAnsi="Times New Roman" w:cs="Times New Roman"/>
          <w:color w:val="000000" w:themeColor="text1"/>
          <w:sz w:val="24"/>
          <w:szCs w:val="24"/>
        </w:rPr>
        <w:t xml:space="preserve"> </w:t>
      </w:r>
      <w:r w:rsidR="00BF6FDF">
        <w:rPr>
          <w:rFonts w:ascii="Times New Roman" w:hAnsi="Times New Roman" w:cs="Times New Roman"/>
          <w:color w:val="000000" w:themeColor="text1"/>
          <w:sz w:val="24"/>
          <w:szCs w:val="24"/>
        </w:rPr>
        <w:t>Februari</w:t>
      </w:r>
      <w:r>
        <w:rPr>
          <w:rFonts w:ascii="Times New Roman" w:hAnsi="Times New Roman" w:cs="Times New Roman"/>
          <w:color w:val="000000" w:themeColor="text1"/>
          <w:sz w:val="24"/>
          <w:szCs w:val="24"/>
        </w:rPr>
        <w:t xml:space="preserve"> 2025, dan didapatk</w:t>
      </w:r>
      <w:r w:rsidR="00BF6FDF">
        <w:rPr>
          <w:rFonts w:ascii="Times New Roman" w:hAnsi="Times New Roman" w:cs="Times New Roman"/>
          <w:color w:val="000000" w:themeColor="text1"/>
          <w:sz w:val="24"/>
          <w:szCs w:val="24"/>
        </w:rPr>
        <w:t>an 85</w:t>
      </w:r>
      <w:r w:rsidRPr="003C422D">
        <w:rPr>
          <w:rFonts w:ascii="Times New Roman" w:hAnsi="Times New Roman" w:cs="Times New Roman"/>
          <w:color w:val="000000" w:themeColor="text1"/>
          <w:sz w:val="24"/>
          <w:szCs w:val="24"/>
        </w:rPr>
        <w:t xml:space="preserve"> responden. Pada bagian hasil diuraikan data tentang gambaran umum lokasi penelitian membahas mengenai deskripsi terkait STIKES Hang Tuah Surabaya sebagai tempat penelitian. Data umum menampilkan karakteristik responden mengenai data demografi. Data khusus menampilkan </w:t>
      </w:r>
      <w:r>
        <w:rPr>
          <w:rFonts w:ascii="Times New Roman" w:hAnsi="Times New Roman" w:cs="Times New Roman"/>
          <w:color w:val="000000" w:themeColor="text1"/>
          <w:sz w:val="24"/>
          <w:szCs w:val="24"/>
        </w:rPr>
        <w:t xml:space="preserve">perilaku </w:t>
      </w:r>
      <w:r w:rsidR="00BF6FDF">
        <w:rPr>
          <w:rFonts w:ascii="Times New Roman" w:hAnsi="Times New Roman" w:cs="Times New Roman"/>
          <w:color w:val="000000" w:themeColor="text1"/>
          <w:sz w:val="24"/>
          <w:szCs w:val="24"/>
        </w:rPr>
        <w:t xml:space="preserve">hidup bersih dan sehat </w:t>
      </w:r>
      <w:r w:rsidRPr="003C422D">
        <w:rPr>
          <w:rFonts w:ascii="Times New Roman" w:hAnsi="Times New Roman" w:cs="Times New Roman"/>
          <w:color w:val="000000" w:themeColor="text1"/>
          <w:sz w:val="24"/>
          <w:szCs w:val="24"/>
        </w:rPr>
        <w:t>mahasiswa STIKES Hang Tuah Surabaya. Hasil penelitian yang didapatkan kemudian dibahas dengan mengacu pada tujuan dan landasan teori pada bab 2.</w:t>
      </w:r>
    </w:p>
    <w:p w14:paraId="0F74543F" w14:textId="77777777" w:rsidR="003904A7" w:rsidRPr="003C422D" w:rsidRDefault="003904A7" w:rsidP="003904A7">
      <w:pPr>
        <w:pStyle w:val="Heading3"/>
        <w:spacing w:before="0" w:line="480" w:lineRule="auto"/>
        <w:rPr>
          <w:rFonts w:ascii="Times New Roman" w:hAnsi="Times New Roman" w:cs="Times New Roman"/>
          <w:b/>
          <w:bCs/>
          <w:color w:val="000000" w:themeColor="text1"/>
        </w:rPr>
      </w:pPr>
      <w:bookmarkStart w:id="134" w:name="_Toc189148747"/>
      <w:bookmarkStart w:id="135" w:name="_Toc189646588"/>
      <w:bookmarkStart w:id="136" w:name="_Toc197894218"/>
      <w:r w:rsidRPr="003C422D">
        <w:rPr>
          <w:rFonts w:ascii="Times New Roman" w:hAnsi="Times New Roman" w:cs="Times New Roman"/>
          <w:b/>
          <w:bCs/>
          <w:color w:val="000000" w:themeColor="text1"/>
        </w:rPr>
        <w:t>5.1.1 Gambaran Umum Tempat Penelitian</w:t>
      </w:r>
      <w:bookmarkEnd w:id="134"/>
      <w:bookmarkEnd w:id="135"/>
      <w:bookmarkEnd w:id="136"/>
    </w:p>
    <w:p w14:paraId="7CD0B3D3" w14:textId="77777777" w:rsidR="003904A7" w:rsidRPr="003C422D" w:rsidRDefault="003904A7" w:rsidP="003904A7">
      <w:pPr>
        <w:spacing w:after="0" w:line="480" w:lineRule="auto"/>
        <w:jc w:val="both"/>
        <w:rPr>
          <w:rFonts w:ascii="Times New Roman" w:hAnsi="Times New Roman" w:cs="Times New Roman"/>
          <w:color w:val="000000" w:themeColor="text1"/>
          <w:sz w:val="24"/>
          <w:szCs w:val="24"/>
        </w:rPr>
      </w:pPr>
      <w:r w:rsidRPr="003C422D">
        <w:rPr>
          <w:rFonts w:ascii="Times New Roman" w:hAnsi="Times New Roman" w:cs="Times New Roman"/>
          <w:color w:val="000000" w:themeColor="text1"/>
          <w:sz w:val="24"/>
          <w:szCs w:val="24"/>
        </w:rPr>
        <w:t xml:space="preserve">         Penelitian ini dilakukan di Sekolah Tinggi Ilmu Kesehatan Hang Tuah Surabaya sebuah organisasi pendidikan tenaga Kesehatan untuk mewujudkan lulusan keperawatan yang berbudi pekerti luhur, percaya diri, dan berguna bagi masyarakat, bangsa dan negara yang berada di bawah naungan Yayasan Nala. Lokasi STIKES Hang Tuah berada di area (RSPAL) Dr.Ramelan Surabaya di JL. </w:t>
      </w:r>
      <w:r w:rsidRPr="003C422D">
        <w:rPr>
          <w:rFonts w:ascii="Times New Roman" w:hAnsi="Times New Roman" w:cs="Times New Roman"/>
          <w:color w:val="000000" w:themeColor="text1"/>
          <w:sz w:val="24"/>
          <w:szCs w:val="24"/>
        </w:rPr>
        <w:lastRenderedPageBreak/>
        <w:t>Gadung No.1, Jagir, Kecamatan Wonokromo, Kota Surabaya, Jawa Timur Adapun batas wilayahnya yaitu:</w:t>
      </w:r>
    </w:p>
    <w:p w14:paraId="140EA031" w14:textId="77777777" w:rsidR="00BF6FDF" w:rsidRDefault="003904A7" w:rsidP="003904A7">
      <w:pPr>
        <w:spacing w:after="0" w:line="480" w:lineRule="auto"/>
        <w:jc w:val="both"/>
        <w:rPr>
          <w:rFonts w:ascii="Times New Roman" w:hAnsi="Times New Roman" w:cs="Times New Roman"/>
          <w:color w:val="000000" w:themeColor="text1"/>
          <w:sz w:val="24"/>
          <w:szCs w:val="24"/>
        </w:rPr>
      </w:pPr>
      <w:r w:rsidRPr="003C422D">
        <w:rPr>
          <w:rFonts w:ascii="Times New Roman" w:hAnsi="Times New Roman" w:cs="Times New Roman"/>
          <w:color w:val="000000" w:themeColor="text1"/>
          <w:sz w:val="24"/>
          <w:szCs w:val="24"/>
        </w:rPr>
        <w:t xml:space="preserve">Batas </w:t>
      </w:r>
      <w:r w:rsidR="00BF6FDF">
        <w:rPr>
          <w:rFonts w:ascii="Times New Roman" w:hAnsi="Times New Roman" w:cs="Times New Roman"/>
          <w:color w:val="000000" w:themeColor="text1"/>
          <w:sz w:val="24"/>
          <w:szCs w:val="24"/>
        </w:rPr>
        <w:t>Utara    : Perumahan dinas RSPAL</w:t>
      </w:r>
    </w:p>
    <w:p w14:paraId="630EFC62" w14:textId="10242835" w:rsidR="003904A7" w:rsidRPr="003C422D" w:rsidRDefault="003904A7" w:rsidP="003904A7">
      <w:pPr>
        <w:spacing w:after="0" w:line="480" w:lineRule="auto"/>
        <w:jc w:val="both"/>
        <w:rPr>
          <w:rFonts w:ascii="Times New Roman" w:hAnsi="Times New Roman" w:cs="Times New Roman"/>
          <w:color w:val="000000" w:themeColor="text1"/>
          <w:sz w:val="24"/>
          <w:szCs w:val="24"/>
        </w:rPr>
      </w:pPr>
      <w:r w:rsidRPr="003C422D">
        <w:rPr>
          <w:rFonts w:ascii="Times New Roman" w:hAnsi="Times New Roman" w:cs="Times New Roman"/>
          <w:color w:val="000000" w:themeColor="text1"/>
          <w:sz w:val="24"/>
          <w:szCs w:val="24"/>
        </w:rPr>
        <w:t>Batas Timur   : TK Hang Tuah 1141</w:t>
      </w:r>
    </w:p>
    <w:p w14:paraId="50F52ED7" w14:textId="77777777" w:rsidR="003904A7" w:rsidRPr="003C422D" w:rsidRDefault="003904A7" w:rsidP="003904A7">
      <w:pPr>
        <w:spacing w:after="0" w:line="480" w:lineRule="auto"/>
        <w:jc w:val="both"/>
        <w:rPr>
          <w:rFonts w:ascii="Times New Roman" w:hAnsi="Times New Roman" w:cs="Times New Roman"/>
          <w:color w:val="000000" w:themeColor="text1"/>
          <w:sz w:val="24"/>
          <w:szCs w:val="24"/>
        </w:rPr>
      </w:pPr>
      <w:r w:rsidRPr="003C422D">
        <w:rPr>
          <w:rFonts w:ascii="Times New Roman" w:hAnsi="Times New Roman" w:cs="Times New Roman"/>
          <w:color w:val="000000" w:themeColor="text1"/>
          <w:sz w:val="24"/>
          <w:szCs w:val="24"/>
        </w:rPr>
        <w:t>Batas Selatan : Perumahan penduduk Bendul Merisi</w:t>
      </w:r>
    </w:p>
    <w:p w14:paraId="6912D5E1" w14:textId="77777777" w:rsidR="003904A7" w:rsidRPr="003C422D" w:rsidRDefault="003904A7" w:rsidP="003904A7">
      <w:pPr>
        <w:spacing w:after="0" w:line="480" w:lineRule="auto"/>
        <w:jc w:val="both"/>
        <w:rPr>
          <w:rFonts w:ascii="Times New Roman" w:hAnsi="Times New Roman" w:cs="Times New Roman"/>
          <w:color w:val="000000" w:themeColor="text1"/>
          <w:sz w:val="24"/>
          <w:szCs w:val="24"/>
        </w:rPr>
      </w:pPr>
      <w:r w:rsidRPr="003C422D">
        <w:rPr>
          <w:rFonts w:ascii="Times New Roman" w:hAnsi="Times New Roman" w:cs="Times New Roman"/>
          <w:color w:val="000000" w:themeColor="text1"/>
          <w:sz w:val="24"/>
          <w:szCs w:val="24"/>
        </w:rPr>
        <w:t>Batas Barat    : RSPAL Dr. Ramelan Surabaya</w:t>
      </w:r>
    </w:p>
    <w:p w14:paraId="12A40889" w14:textId="77777777" w:rsidR="003904A7" w:rsidRPr="003C422D" w:rsidRDefault="003904A7" w:rsidP="003904A7">
      <w:pPr>
        <w:pStyle w:val="Heading3"/>
        <w:spacing w:before="0" w:line="480" w:lineRule="auto"/>
        <w:rPr>
          <w:rFonts w:ascii="Times New Roman" w:hAnsi="Times New Roman" w:cs="Times New Roman"/>
          <w:b/>
          <w:bCs/>
          <w:color w:val="000000" w:themeColor="text1"/>
        </w:rPr>
      </w:pPr>
      <w:bookmarkStart w:id="137" w:name="_Toc189148748"/>
      <w:bookmarkStart w:id="138" w:name="_Toc189646589"/>
      <w:bookmarkStart w:id="139" w:name="_Toc197894219"/>
      <w:r w:rsidRPr="003C422D">
        <w:rPr>
          <w:rFonts w:ascii="Times New Roman" w:hAnsi="Times New Roman" w:cs="Times New Roman"/>
          <w:b/>
          <w:bCs/>
          <w:color w:val="000000" w:themeColor="text1"/>
        </w:rPr>
        <w:t>5.1.2 Data Umum Hasil Penelitian</w:t>
      </w:r>
      <w:bookmarkEnd w:id="137"/>
      <w:bookmarkEnd w:id="138"/>
      <w:bookmarkEnd w:id="139"/>
    </w:p>
    <w:p w14:paraId="39E8238C" w14:textId="543B4731" w:rsidR="003904A7" w:rsidRPr="001A2DC8" w:rsidRDefault="003904A7" w:rsidP="003904A7">
      <w:pPr>
        <w:spacing w:after="0" w:line="480" w:lineRule="auto"/>
        <w:jc w:val="both"/>
        <w:rPr>
          <w:rFonts w:ascii="Times New Roman" w:hAnsi="Times New Roman" w:cs="Times New Roman"/>
          <w:color w:val="000000" w:themeColor="text1"/>
          <w:sz w:val="24"/>
          <w:szCs w:val="24"/>
        </w:rPr>
      </w:pPr>
      <w:r w:rsidRPr="003C422D">
        <w:rPr>
          <w:rFonts w:ascii="Times New Roman" w:hAnsi="Times New Roman" w:cs="Times New Roman"/>
          <w:color w:val="000000" w:themeColor="text1"/>
          <w:sz w:val="24"/>
          <w:szCs w:val="24"/>
        </w:rPr>
        <w:t xml:space="preserve">         Subjek penelitian ini adalah mahasiswa program studi S1 Keperawatan STIKES Hang Tuah Surabaya den</w:t>
      </w:r>
      <w:r w:rsidR="000B2688">
        <w:rPr>
          <w:rFonts w:ascii="Times New Roman" w:hAnsi="Times New Roman" w:cs="Times New Roman"/>
          <w:color w:val="000000" w:themeColor="text1"/>
          <w:sz w:val="24"/>
          <w:szCs w:val="24"/>
        </w:rPr>
        <w:t xml:space="preserve">gan jumlah </w:t>
      </w:r>
      <w:r w:rsidR="005E0104">
        <w:rPr>
          <w:rFonts w:ascii="Times New Roman" w:hAnsi="Times New Roman" w:cs="Times New Roman"/>
          <w:color w:val="000000" w:themeColor="text1"/>
          <w:sz w:val="24"/>
          <w:szCs w:val="24"/>
        </w:rPr>
        <w:t>subjek penelitian 84</w:t>
      </w:r>
      <w:r w:rsidRPr="003C422D">
        <w:rPr>
          <w:rFonts w:ascii="Times New Roman" w:hAnsi="Times New Roman" w:cs="Times New Roman"/>
          <w:color w:val="000000" w:themeColor="text1"/>
          <w:sz w:val="24"/>
          <w:szCs w:val="24"/>
        </w:rPr>
        <w:t xml:space="preserve"> mahasiswa, Data demografi diperoleh melalui kuesioner yang diisi oleh </w:t>
      </w:r>
      <w:r w:rsidRPr="001A2DC8">
        <w:rPr>
          <w:rFonts w:ascii="Times New Roman" w:hAnsi="Times New Roman" w:cs="Times New Roman"/>
          <w:color w:val="000000" w:themeColor="text1"/>
          <w:sz w:val="24"/>
          <w:szCs w:val="24"/>
        </w:rPr>
        <w:t>responden.</w:t>
      </w:r>
    </w:p>
    <w:p w14:paraId="19A8790B" w14:textId="77777777" w:rsidR="003904A7" w:rsidRPr="00565F8C" w:rsidRDefault="003904A7" w:rsidP="00E827B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A2DC8">
        <w:rPr>
          <w:rFonts w:ascii="Times New Roman" w:hAnsi="Times New Roman" w:cs="Times New Roman"/>
          <w:color w:val="000000" w:themeColor="text1"/>
          <w:sz w:val="24"/>
          <w:szCs w:val="24"/>
        </w:rPr>
        <w:t xml:space="preserve">Karakteristik Responden Berdasarkan </w:t>
      </w:r>
      <w:r>
        <w:rPr>
          <w:rFonts w:ascii="Times New Roman" w:hAnsi="Times New Roman" w:cs="Times New Roman"/>
          <w:color w:val="000000" w:themeColor="text1"/>
          <w:sz w:val="24"/>
          <w:szCs w:val="24"/>
        </w:rPr>
        <w:t>Usia</w:t>
      </w:r>
    </w:p>
    <w:p w14:paraId="6F3863E6" w14:textId="210DDEA9" w:rsidR="003904A7" w:rsidRPr="003406AE" w:rsidRDefault="003406AE" w:rsidP="00892C5B">
      <w:pPr>
        <w:pStyle w:val="Caption"/>
        <w:ind w:left="1701" w:hanging="992"/>
        <w:rPr>
          <w:rFonts w:ascii="Times New Roman" w:hAnsi="Times New Roman" w:cs="Times New Roman"/>
          <w:i w:val="0"/>
          <w:iCs w:val="0"/>
          <w:color w:val="000000" w:themeColor="text1"/>
          <w:sz w:val="24"/>
          <w:szCs w:val="24"/>
        </w:rPr>
      </w:pPr>
      <w:bookmarkStart w:id="140" w:name="_Toc197893597"/>
      <w:bookmarkStart w:id="141" w:name="_Toc189645675"/>
      <w:bookmarkStart w:id="142" w:name="_Toc191723550"/>
      <w:bookmarkStart w:id="143" w:name="_Toc197893179"/>
      <w:r w:rsidRPr="003406AE">
        <w:rPr>
          <w:rFonts w:ascii="Times New Roman" w:hAnsi="Times New Roman" w:cs="Times New Roman"/>
          <w:i w:val="0"/>
          <w:iCs w:val="0"/>
          <w:color w:val="auto"/>
          <w:sz w:val="24"/>
          <w:szCs w:val="24"/>
        </w:rPr>
        <w:t>Tabel 5.</w:t>
      </w:r>
      <w:r w:rsidRPr="003406AE">
        <w:rPr>
          <w:rFonts w:ascii="Times New Roman" w:hAnsi="Times New Roman" w:cs="Times New Roman"/>
          <w:i w:val="0"/>
          <w:iCs w:val="0"/>
          <w:color w:val="auto"/>
          <w:sz w:val="24"/>
          <w:szCs w:val="24"/>
        </w:rPr>
        <w:fldChar w:fldCharType="begin"/>
      </w:r>
      <w:r w:rsidRPr="003406AE">
        <w:rPr>
          <w:rFonts w:ascii="Times New Roman" w:hAnsi="Times New Roman" w:cs="Times New Roman"/>
          <w:i w:val="0"/>
          <w:iCs w:val="0"/>
          <w:color w:val="auto"/>
          <w:sz w:val="24"/>
          <w:szCs w:val="24"/>
        </w:rPr>
        <w:instrText xml:space="preserve"> SEQ Tabel_5. \* ARABIC </w:instrText>
      </w:r>
      <w:r w:rsidRPr="003406AE">
        <w:rPr>
          <w:rFonts w:ascii="Times New Roman" w:hAnsi="Times New Roman" w:cs="Times New Roman"/>
          <w:i w:val="0"/>
          <w:iCs w:val="0"/>
          <w:color w:val="auto"/>
          <w:sz w:val="24"/>
          <w:szCs w:val="24"/>
        </w:rPr>
        <w:fldChar w:fldCharType="separate"/>
      </w:r>
      <w:r w:rsidR="00D053C2">
        <w:rPr>
          <w:rFonts w:ascii="Times New Roman" w:hAnsi="Times New Roman" w:cs="Times New Roman"/>
          <w:i w:val="0"/>
          <w:iCs w:val="0"/>
          <w:noProof/>
          <w:color w:val="auto"/>
          <w:sz w:val="24"/>
          <w:szCs w:val="24"/>
        </w:rPr>
        <w:t>1</w:t>
      </w:r>
      <w:r w:rsidRPr="003406AE">
        <w:rPr>
          <w:rFonts w:ascii="Times New Roman" w:hAnsi="Times New Roman" w:cs="Times New Roman"/>
          <w:i w:val="0"/>
          <w:iCs w:val="0"/>
          <w:color w:val="auto"/>
          <w:sz w:val="24"/>
          <w:szCs w:val="24"/>
        </w:rPr>
        <w:fldChar w:fldCharType="end"/>
      </w:r>
      <w:r w:rsidR="00892C5B">
        <w:rPr>
          <w:rFonts w:ascii="Times New Roman" w:hAnsi="Times New Roman" w:cs="Times New Roman"/>
          <w:i w:val="0"/>
          <w:iCs w:val="0"/>
          <w:color w:val="auto"/>
          <w:sz w:val="24"/>
          <w:szCs w:val="24"/>
        </w:rPr>
        <w:t xml:space="preserve">  </w:t>
      </w:r>
      <w:r w:rsidRPr="003406AE">
        <w:rPr>
          <w:rFonts w:ascii="Times New Roman" w:hAnsi="Times New Roman" w:cs="Times New Roman"/>
          <w:i w:val="0"/>
          <w:iCs w:val="0"/>
          <w:color w:val="auto"/>
          <w:sz w:val="24"/>
          <w:szCs w:val="24"/>
        </w:rPr>
        <w:t>Karateristik Responden Berdasarkan Usia Mahasiswa di STIKES Han</w:t>
      </w:r>
      <w:r w:rsidR="00892C5B">
        <w:rPr>
          <w:rFonts w:ascii="Times New Roman" w:hAnsi="Times New Roman" w:cs="Times New Roman"/>
          <w:i w:val="0"/>
          <w:iCs w:val="0"/>
          <w:color w:val="auto"/>
          <w:sz w:val="24"/>
          <w:szCs w:val="24"/>
        </w:rPr>
        <w:t xml:space="preserve">g </w:t>
      </w:r>
      <w:r w:rsidRPr="003406AE">
        <w:rPr>
          <w:rFonts w:ascii="Times New Roman" w:hAnsi="Times New Roman" w:cs="Times New Roman"/>
          <w:i w:val="0"/>
          <w:iCs w:val="0"/>
          <w:color w:val="auto"/>
          <w:sz w:val="24"/>
          <w:szCs w:val="24"/>
        </w:rPr>
        <w:t>Tuah Surabaya Februari 2025 (n=84)</w:t>
      </w:r>
      <w:bookmarkEnd w:id="140"/>
      <w:r w:rsidRPr="003406AE">
        <w:rPr>
          <w:rFonts w:ascii="Times New Roman" w:hAnsi="Times New Roman" w:cs="Times New Roman"/>
          <w:i w:val="0"/>
          <w:iCs w:val="0"/>
          <w:color w:val="auto"/>
          <w:sz w:val="36"/>
          <w:szCs w:val="36"/>
        </w:rPr>
        <w:tab/>
      </w:r>
      <w:r w:rsidRPr="003406AE">
        <w:rPr>
          <w:rFonts w:ascii="Times New Roman" w:hAnsi="Times New Roman" w:cs="Times New Roman"/>
          <w:i w:val="0"/>
          <w:iCs w:val="0"/>
          <w:color w:val="000000" w:themeColor="text1"/>
          <w:sz w:val="24"/>
          <w:szCs w:val="24"/>
        </w:rPr>
        <w:tab/>
      </w:r>
      <w:bookmarkEnd w:id="141"/>
      <w:bookmarkEnd w:id="142"/>
      <w:bookmarkEnd w:id="143"/>
    </w:p>
    <w:tbl>
      <w:tblPr>
        <w:tblStyle w:val="PlainTable2"/>
        <w:tblW w:w="0" w:type="auto"/>
        <w:tblBorders>
          <w:top w:val="single" w:sz="4" w:space="0" w:color="000000"/>
          <w:bottom w:val="none" w:sz="0" w:space="0" w:color="auto"/>
          <w:insideH w:val="single" w:sz="4" w:space="0" w:color="000000"/>
        </w:tblBorders>
        <w:tblLook w:val="05A0" w:firstRow="1" w:lastRow="0" w:firstColumn="1" w:lastColumn="1" w:noHBand="0" w:noVBand="1"/>
      </w:tblPr>
      <w:tblGrid>
        <w:gridCol w:w="1794"/>
        <w:gridCol w:w="1467"/>
        <w:gridCol w:w="1701"/>
        <w:gridCol w:w="1417"/>
        <w:gridCol w:w="1558"/>
      </w:tblGrid>
      <w:tr w:rsidR="004C4B61" w:rsidRPr="00563F58" w14:paraId="64859780"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Merge w:val="restart"/>
            <w:vAlign w:val="center"/>
          </w:tcPr>
          <w:p w14:paraId="21A94F53" w14:textId="3DB5CDD4" w:rsidR="004C4B61" w:rsidRPr="00563F58" w:rsidRDefault="004C4B61" w:rsidP="00B225CE">
            <w:pPr>
              <w:jc w:val="center"/>
              <w:rPr>
                <w:rFonts w:ascii="Times New Roman" w:hAnsi="Times New Roman" w:cs="Times New Roman"/>
                <w:b w:val="0"/>
                <w:bCs w:val="0"/>
              </w:rPr>
            </w:pPr>
            <w:bookmarkStart w:id="144" w:name="_Hlk197869495"/>
            <w:r w:rsidRPr="004C4B61">
              <w:rPr>
                <w:rFonts w:ascii="Times New Roman" w:hAnsi="Times New Roman" w:cs="Times New Roman"/>
                <w:b w:val="0"/>
                <w:bCs w:val="0"/>
              </w:rPr>
              <w:t>Usia</w:t>
            </w:r>
          </w:p>
        </w:tc>
        <w:tc>
          <w:tcPr>
            <w:tcW w:w="3168" w:type="dxa"/>
            <w:gridSpan w:val="2"/>
          </w:tcPr>
          <w:p w14:paraId="7754DE45" w14:textId="4365A8E4" w:rsidR="004C4B61" w:rsidRPr="00563F58" w:rsidRDefault="004C4B61"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563F58">
              <w:rPr>
                <w:rFonts w:ascii="Times New Roman" w:hAnsi="Times New Roman" w:cs="Times New Roman"/>
                <w:b w:val="0"/>
                <w:bCs w:val="0"/>
              </w:rPr>
              <w:t xml:space="preserve">Kelompok </w:t>
            </w:r>
            <w:r>
              <w:rPr>
                <w:rFonts w:ascii="Times New Roman" w:hAnsi="Times New Roman" w:cs="Times New Roman"/>
                <w:b w:val="0"/>
                <w:bCs w:val="0"/>
              </w:rPr>
              <w:t>Intervensi</w:t>
            </w:r>
          </w:p>
        </w:tc>
        <w:tc>
          <w:tcPr>
            <w:cnfStyle w:val="000100000000" w:firstRow="0" w:lastRow="0" w:firstColumn="0" w:lastColumn="1" w:oddVBand="0" w:evenVBand="0" w:oddHBand="0" w:evenHBand="0" w:firstRowFirstColumn="0" w:firstRowLastColumn="0" w:lastRowFirstColumn="0" w:lastRowLastColumn="0"/>
            <w:tcW w:w="2975" w:type="dxa"/>
            <w:gridSpan w:val="2"/>
          </w:tcPr>
          <w:p w14:paraId="0DDFF9FA" w14:textId="77777777" w:rsidR="004C4B61" w:rsidRPr="00563F58" w:rsidRDefault="004C4B61" w:rsidP="00B225CE">
            <w:pPr>
              <w:jc w:val="center"/>
              <w:rPr>
                <w:rFonts w:ascii="Times New Roman" w:hAnsi="Times New Roman" w:cs="Times New Roman"/>
                <w:b w:val="0"/>
                <w:bCs w:val="0"/>
              </w:rPr>
            </w:pPr>
            <w:r w:rsidRPr="00563F58">
              <w:rPr>
                <w:rFonts w:ascii="Times New Roman" w:hAnsi="Times New Roman" w:cs="Times New Roman"/>
                <w:b w:val="0"/>
                <w:bCs w:val="0"/>
              </w:rPr>
              <w:t>Kelompok Kontrol</w:t>
            </w:r>
          </w:p>
        </w:tc>
      </w:tr>
      <w:tr w:rsidR="004C4B61" w:rsidRPr="00563F58" w14:paraId="51EE00B2"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Merge/>
          </w:tcPr>
          <w:p w14:paraId="741205BA" w14:textId="77777777" w:rsidR="004C4B61" w:rsidRPr="00563F58" w:rsidRDefault="004C4B61" w:rsidP="00B225CE">
            <w:pPr>
              <w:jc w:val="center"/>
              <w:rPr>
                <w:rFonts w:ascii="Times New Roman" w:hAnsi="Times New Roman" w:cs="Times New Roman"/>
                <w:b w:val="0"/>
                <w:bCs w:val="0"/>
              </w:rPr>
            </w:pPr>
          </w:p>
        </w:tc>
        <w:tc>
          <w:tcPr>
            <w:tcW w:w="1467" w:type="dxa"/>
          </w:tcPr>
          <w:p w14:paraId="7272B6EA" w14:textId="77777777" w:rsidR="004C4B61" w:rsidRPr="00563F58" w:rsidRDefault="004C4B6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3F58">
              <w:rPr>
                <w:rFonts w:ascii="Times New Roman" w:hAnsi="Times New Roman" w:cs="Times New Roman"/>
              </w:rPr>
              <w:t>Frekuensi (f)</w:t>
            </w:r>
          </w:p>
        </w:tc>
        <w:tc>
          <w:tcPr>
            <w:tcW w:w="1701" w:type="dxa"/>
          </w:tcPr>
          <w:p w14:paraId="35E02313" w14:textId="77777777" w:rsidR="004C4B61" w:rsidRPr="00563F58" w:rsidRDefault="004C4B6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3F58">
              <w:rPr>
                <w:rFonts w:ascii="Times New Roman" w:hAnsi="Times New Roman" w:cs="Times New Roman"/>
              </w:rPr>
              <w:t>Presentase (%)</w:t>
            </w:r>
          </w:p>
        </w:tc>
        <w:tc>
          <w:tcPr>
            <w:tcW w:w="1417" w:type="dxa"/>
          </w:tcPr>
          <w:p w14:paraId="72AE5150" w14:textId="77777777" w:rsidR="004C4B61" w:rsidRPr="00563F58" w:rsidRDefault="004C4B6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563F58">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558" w:type="dxa"/>
          </w:tcPr>
          <w:p w14:paraId="247259DC" w14:textId="77777777" w:rsidR="004C4B61" w:rsidRPr="00563F58" w:rsidRDefault="004C4B61" w:rsidP="00B225CE">
            <w:pPr>
              <w:jc w:val="center"/>
              <w:rPr>
                <w:rFonts w:ascii="Times New Roman" w:hAnsi="Times New Roman" w:cs="Times New Roman"/>
                <w:b w:val="0"/>
                <w:bCs w:val="0"/>
              </w:rPr>
            </w:pPr>
            <w:r w:rsidRPr="00563F58">
              <w:rPr>
                <w:rFonts w:ascii="Times New Roman" w:hAnsi="Times New Roman" w:cs="Times New Roman"/>
                <w:b w:val="0"/>
                <w:bCs w:val="0"/>
              </w:rPr>
              <w:t>Presentase (%)</w:t>
            </w:r>
          </w:p>
        </w:tc>
      </w:tr>
      <w:tr w:rsidR="004C4B61" w:rsidRPr="00563F58" w14:paraId="7F44595C" w14:textId="77777777" w:rsidTr="00B225CE">
        <w:trPr>
          <w:trHeight w:val="536"/>
        </w:trPr>
        <w:tc>
          <w:tcPr>
            <w:cnfStyle w:val="001000000000" w:firstRow="0" w:lastRow="0" w:firstColumn="1" w:lastColumn="0" w:oddVBand="0" w:evenVBand="0" w:oddHBand="0" w:evenHBand="0" w:firstRowFirstColumn="0" w:firstRowLastColumn="0" w:lastRowFirstColumn="0" w:lastRowLastColumn="0"/>
            <w:tcW w:w="1794" w:type="dxa"/>
            <w:tcBorders>
              <w:bottom w:val="single" w:sz="4" w:space="0" w:color="000000"/>
            </w:tcBorders>
          </w:tcPr>
          <w:p w14:paraId="2BD2A2B8" w14:textId="77777777" w:rsidR="004C4B61" w:rsidRPr="004C4B61" w:rsidRDefault="004C4B61" w:rsidP="004C4B61">
            <w:pPr>
              <w:jc w:val="center"/>
              <w:rPr>
                <w:rFonts w:ascii="Times New Roman" w:hAnsi="Times New Roman" w:cs="Times New Roman"/>
                <w:b w:val="0"/>
                <w:bCs w:val="0"/>
              </w:rPr>
            </w:pPr>
            <w:r w:rsidRPr="004C4B61">
              <w:rPr>
                <w:rFonts w:ascii="Times New Roman" w:hAnsi="Times New Roman" w:cs="Times New Roman"/>
                <w:b w:val="0"/>
                <w:bCs w:val="0"/>
              </w:rPr>
              <w:t>18-20 tahun</w:t>
            </w:r>
          </w:p>
          <w:p w14:paraId="6331D285" w14:textId="4AB938E5" w:rsidR="004C4B61" w:rsidRPr="004C4B61" w:rsidRDefault="004C4B61" w:rsidP="004C4B61">
            <w:pPr>
              <w:jc w:val="center"/>
              <w:rPr>
                <w:rFonts w:ascii="Times New Roman" w:hAnsi="Times New Roman" w:cs="Times New Roman"/>
                <w:b w:val="0"/>
                <w:bCs w:val="0"/>
              </w:rPr>
            </w:pPr>
            <w:r w:rsidRPr="004C4B61">
              <w:rPr>
                <w:rFonts w:ascii="Times New Roman" w:hAnsi="Times New Roman" w:cs="Times New Roman"/>
                <w:b w:val="0"/>
                <w:bCs w:val="0"/>
              </w:rPr>
              <w:t>21-23 tahun</w:t>
            </w:r>
          </w:p>
        </w:tc>
        <w:tc>
          <w:tcPr>
            <w:tcW w:w="1467" w:type="dxa"/>
          </w:tcPr>
          <w:p w14:paraId="6E31F9CF" w14:textId="77777777" w:rsidR="004C4B61" w:rsidRPr="004C4B61" w:rsidRDefault="004C4B61" w:rsidP="004C4B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C4B61">
              <w:rPr>
                <w:rFonts w:ascii="Times New Roman" w:hAnsi="Times New Roman" w:cs="Times New Roman"/>
                <w:color w:val="000000" w:themeColor="text1"/>
              </w:rPr>
              <w:t>16</w:t>
            </w:r>
          </w:p>
          <w:p w14:paraId="300F0973" w14:textId="0E4975D6" w:rsidR="004C4B61" w:rsidRPr="004C4B61" w:rsidRDefault="004C4B61" w:rsidP="004C4B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4B61">
              <w:rPr>
                <w:rFonts w:ascii="Times New Roman" w:hAnsi="Times New Roman" w:cs="Times New Roman"/>
                <w:color w:val="000000" w:themeColor="text1"/>
              </w:rPr>
              <w:t>25</w:t>
            </w:r>
          </w:p>
        </w:tc>
        <w:tc>
          <w:tcPr>
            <w:tcW w:w="1701" w:type="dxa"/>
          </w:tcPr>
          <w:p w14:paraId="5BFB3728" w14:textId="77777777" w:rsidR="004C4B61" w:rsidRPr="004C4B61" w:rsidRDefault="004C4B61" w:rsidP="004C4B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C4B61">
              <w:rPr>
                <w:rFonts w:ascii="Times New Roman" w:hAnsi="Times New Roman" w:cs="Times New Roman"/>
                <w:color w:val="000000" w:themeColor="text1"/>
              </w:rPr>
              <w:t>39,0</w:t>
            </w:r>
          </w:p>
          <w:p w14:paraId="75B4F2D2" w14:textId="4F7FCF06" w:rsidR="004C4B61" w:rsidRPr="004C4B61" w:rsidRDefault="004C4B61" w:rsidP="004C4B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4B61">
              <w:rPr>
                <w:rFonts w:ascii="Times New Roman" w:hAnsi="Times New Roman" w:cs="Times New Roman"/>
                <w:color w:val="000000" w:themeColor="text1"/>
              </w:rPr>
              <w:t>61,0</w:t>
            </w:r>
          </w:p>
        </w:tc>
        <w:tc>
          <w:tcPr>
            <w:tcW w:w="1417" w:type="dxa"/>
          </w:tcPr>
          <w:p w14:paraId="01E54779" w14:textId="77777777" w:rsidR="004C4B61" w:rsidRPr="004C4B61" w:rsidRDefault="004C4B61" w:rsidP="004C4B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C4B61">
              <w:rPr>
                <w:rFonts w:ascii="Times New Roman" w:hAnsi="Times New Roman" w:cs="Times New Roman"/>
                <w:color w:val="000000" w:themeColor="text1"/>
              </w:rPr>
              <w:t>3</w:t>
            </w:r>
          </w:p>
          <w:p w14:paraId="23F8ABC4" w14:textId="53F3AB39" w:rsidR="004C4B61" w:rsidRPr="004C4B61" w:rsidRDefault="004C4B61" w:rsidP="004C4B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4B61">
              <w:rPr>
                <w:rFonts w:ascii="Times New Roman" w:hAnsi="Times New Roman" w:cs="Times New Roman"/>
                <w:color w:val="000000" w:themeColor="text1"/>
              </w:rPr>
              <w:t>40</w:t>
            </w:r>
          </w:p>
        </w:tc>
        <w:tc>
          <w:tcPr>
            <w:cnfStyle w:val="000100000000" w:firstRow="0" w:lastRow="0" w:firstColumn="0" w:lastColumn="1" w:oddVBand="0" w:evenVBand="0" w:oddHBand="0" w:evenHBand="0" w:firstRowFirstColumn="0" w:firstRowLastColumn="0" w:lastRowFirstColumn="0" w:lastRowLastColumn="0"/>
            <w:tcW w:w="1558" w:type="dxa"/>
          </w:tcPr>
          <w:p w14:paraId="02FC1E4A" w14:textId="77777777" w:rsidR="004C4B61" w:rsidRPr="004C4B61" w:rsidRDefault="004C4B61" w:rsidP="004C4B61">
            <w:pPr>
              <w:pStyle w:val="ListParagraph"/>
              <w:ind w:left="0"/>
              <w:jc w:val="center"/>
              <w:rPr>
                <w:rFonts w:ascii="Times New Roman" w:hAnsi="Times New Roman" w:cs="Times New Roman"/>
                <w:b w:val="0"/>
                <w:bCs w:val="0"/>
                <w:color w:val="000000" w:themeColor="text1"/>
              </w:rPr>
            </w:pPr>
            <w:r w:rsidRPr="004C4B61">
              <w:rPr>
                <w:rFonts w:ascii="Times New Roman" w:hAnsi="Times New Roman" w:cs="Times New Roman"/>
                <w:b w:val="0"/>
                <w:bCs w:val="0"/>
                <w:color w:val="000000" w:themeColor="text1"/>
              </w:rPr>
              <w:t>7,0</w:t>
            </w:r>
          </w:p>
          <w:p w14:paraId="24FFAAB3" w14:textId="1D22AB44" w:rsidR="004C4B61" w:rsidRPr="004C4B61" w:rsidRDefault="004C4B61" w:rsidP="004C4B61">
            <w:pPr>
              <w:jc w:val="center"/>
              <w:rPr>
                <w:rFonts w:ascii="Times New Roman" w:hAnsi="Times New Roman" w:cs="Times New Roman"/>
                <w:b w:val="0"/>
                <w:bCs w:val="0"/>
              </w:rPr>
            </w:pPr>
            <w:r w:rsidRPr="004C4B61">
              <w:rPr>
                <w:rFonts w:ascii="Times New Roman" w:hAnsi="Times New Roman" w:cs="Times New Roman"/>
                <w:b w:val="0"/>
                <w:bCs w:val="0"/>
                <w:color w:val="000000" w:themeColor="text1"/>
              </w:rPr>
              <w:t>93,0</w:t>
            </w:r>
          </w:p>
        </w:tc>
      </w:tr>
      <w:tr w:rsidR="004C4B61" w:rsidRPr="00563F58" w14:paraId="4295F72B"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Borders>
              <w:bottom w:val="single" w:sz="4" w:space="0" w:color="000000"/>
            </w:tcBorders>
          </w:tcPr>
          <w:p w14:paraId="7C25116F" w14:textId="77777777" w:rsidR="004C4B61" w:rsidRPr="004C4B61" w:rsidRDefault="004C4B61" w:rsidP="004C4B61">
            <w:pPr>
              <w:jc w:val="center"/>
              <w:rPr>
                <w:rFonts w:ascii="Times New Roman" w:hAnsi="Times New Roman" w:cs="Times New Roman"/>
                <w:b w:val="0"/>
                <w:bCs w:val="0"/>
              </w:rPr>
            </w:pPr>
            <w:r w:rsidRPr="004C4B61">
              <w:rPr>
                <w:rFonts w:ascii="Times New Roman" w:hAnsi="Times New Roman" w:cs="Times New Roman"/>
                <w:b w:val="0"/>
                <w:bCs w:val="0"/>
              </w:rPr>
              <w:t>Total</w:t>
            </w:r>
          </w:p>
        </w:tc>
        <w:tc>
          <w:tcPr>
            <w:tcW w:w="1467" w:type="dxa"/>
            <w:tcBorders>
              <w:bottom w:val="single" w:sz="4" w:space="0" w:color="000000"/>
            </w:tcBorders>
          </w:tcPr>
          <w:p w14:paraId="351AC8A2" w14:textId="332BA7CE" w:rsidR="004C4B61" w:rsidRPr="004C4B61" w:rsidRDefault="004C4B61" w:rsidP="004C4B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4B61">
              <w:rPr>
                <w:rFonts w:ascii="Times New Roman" w:hAnsi="Times New Roman" w:cs="Times New Roman"/>
                <w:color w:val="000000" w:themeColor="text1"/>
              </w:rPr>
              <w:t>41</w:t>
            </w:r>
          </w:p>
        </w:tc>
        <w:tc>
          <w:tcPr>
            <w:tcW w:w="1701" w:type="dxa"/>
            <w:tcBorders>
              <w:bottom w:val="single" w:sz="4" w:space="0" w:color="000000"/>
            </w:tcBorders>
          </w:tcPr>
          <w:p w14:paraId="5F8FCBB0" w14:textId="78AD2CB9" w:rsidR="004C4B61" w:rsidRPr="004C4B61" w:rsidRDefault="004C4B61" w:rsidP="004C4B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4B61">
              <w:rPr>
                <w:rFonts w:ascii="Times New Roman" w:hAnsi="Times New Roman" w:cs="Times New Roman"/>
                <w:color w:val="000000" w:themeColor="text1"/>
              </w:rPr>
              <w:t>100</w:t>
            </w:r>
          </w:p>
        </w:tc>
        <w:tc>
          <w:tcPr>
            <w:tcW w:w="1417" w:type="dxa"/>
            <w:tcBorders>
              <w:bottom w:val="single" w:sz="4" w:space="0" w:color="000000"/>
            </w:tcBorders>
          </w:tcPr>
          <w:p w14:paraId="2A85FACD" w14:textId="6834E78B" w:rsidR="004C4B61" w:rsidRPr="004C4B61" w:rsidRDefault="004C4B61" w:rsidP="004C4B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4B61">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558" w:type="dxa"/>
            <w:tcBorders>
              <w:bottom w:val="single" w:sz="4" w:space="0" w:color="000000"/>
            </w:tcBorders>
          </w:tcPr>
          <w:p w14:paraId="70F35878" w14:textId="33D31526" w:rsidR="004C4B61" w:rsidRPr="004C4B61" w:rsidRDefault="004C4B61" w:rsidP="004C4B61">
            <w:pPr>
              <w:jc w:val="center"/>
              <w:rPr>
                <w:rFonts w:ascii="Times New Roman" w:hAnsi="Times New Roman" w:cs="Times New Roman"/>
                <w:b w:val="0"/>
                <w:bCs w:val="0"/>
              </w:rPr>
            </w:pPr>
            <w:r w:rsidRPr="004C4B61">
              <w:rPr>
                <w:rFonts w:ascii="Times New Roman" w:hAnsi="Times New Roman" w:cs="Times New Roman"/>
                <w:b w:val="0"/>
                <w:bCs w:val="0"/>
                <w:color w:val="000000" w:themeColor="text1"/>
              </w:rPr>
              <w:t>100</w:t>
            </w:r>
          </w:p>
        </w:tc>
      </w:tr>
    </w:tbl>
    <w:bookmarkEnd w:id="144"/>
    <w:p w14:paraId="6B49B5A2" w14:textId="33B5D08E" w:rsidR="00E142F3" w:rsidRPr="00B87AE1" w:rsidRDefault="003904A7" w:rsidP="004C4B61">
      <w:pPr>
        <w:spacing w:before="240" w:after="0" w:line="480" w:lineRule="auto"/>
        <w:ind w:firstLine="720"/>
        <w:jc w:val="both"/>
        <w:rPr>
          <w:rFonts w:ascii="Times New Roman" w:hAnsi="Times New Roman" w:cs="Times New Roman"/>
          <w:color w:val="000000" w:themeColor="text1"/>
          <w:sz w:val="24"/>
          <w:szCs w:val="24"/>
        </w:rPr>
      </w:pPr>
      <w:r w:rsidRPr="004C4B61">
        <w:rPr>
          <w:rFonts w:ascii="Times New Roman" w:hAnsi="Times New Roman" w:cs="Times New Roman"/>
          <w:color w:val="000000" w:themeColor="text1"/>
          <w:sz w:val="24"/>
          <w:szCs w:val="24"/>
        </w:rPr>
        <w:t>Tabel 5.1 menjelaskan bahwa</w:t>
      </w:r>
      <w:r w:rsidR="004C4B61">
        <w:rPr>
          <w:rFonts w:ascii="Times New Roman" w:hAnsi="Times New Roman" w:cs="Times New Roman"/>
          <w:color w:val="000000" w:themeColor="text1"/>
          <w:sz w:val="24"/>
          <w:szCs w:val="24"/>
        </w:rPr>
        <w:t xml:space="preserve"> </w:t>
      </w:r>
      <w:r w:rsidR="005E0104" w:rsidRPr="004C4B61">
        <w:rPr>
          <w:rFonts w:ascii="Times New Roman" w:hAnsi="Times New Roman" w:cs="Times New Roman"/>
          <w:color w:val="000000" w:themeColor="text1"/>
          <w:sz w:val="24"/>
          <w:szCs w:val="24"/>
        </w:rPr>
        <w:t>dari 41</w:t>
      </w:r>
      <w:r w:rsidRPr="004C4B61">
        <w:rPr>
          <w:rFonts w:ascii="Times New Roman" w:hAnsi="Times New Roman" w:cs="Times New Roman"/>
          <w:color w:val="000000" w:themeColor="text1"/>
          <w:sz w:val="24"/>
          <w:szCs w:val="24"/>
        </w:rPr>
        <w:t xml:space="preserve"> responden kelompok intervensi berdasarkan</w:t>
      </w:r>
      <w:r w:rsidR="00BF6FDF" w:rsidRPr="004C4B61">
        <w:rPr>
          <w:rFonts w:ascii="Times New Roman" w:hAnsi="Times New Roman" w:cs="Times New Roman"/>
          <w:color w:val="000000" w:themeColor="text1"/>
          <w:sz w:val="24"/>
          <w:szCs w:val="24"/>
        </w:rPr>
        <w:t xml:space="preserve"> </w:t>
      </w:r>
      <w:r w:rsidRPr="004C4B61">
        <w:rPr>
          <w:rFonts w:ascii="Times New Roman" w:hAnsi="Times New Roman" w:cs="Times New Roman"/>
          <w:color w:val="000000" w:themeColor="text1"/>
          <w:sz w:val="24"/>
          <w:szCs w:val="24"/>
        </w:rPr>
        <w:t>usia</w:t>
      </w:r>
      <w:r w:rsidR="00B87AE1" w:rsidRPr="004C4B61">
        <w:rPr>
          <w:rFonts w:ascii="Times New Roman" w:hAnsi="Times New Roman" w:cs="Times New Roman"/>
          <w:color w:val="000000" w:themeColor="text1"/>
          <w:sz w:val="24"/>
          <w:szCs w:val="24"/>
        </w:rPr>
        <w:t xml:space="preserve"> 21-23 tahun sebanyak 25 orang (61,0%) dan 18-20 tahun sebanyak 16 orang (39,0</w:t>
      </w:r>
      <w:r w:rsidR="00925A76" w:rsidRPr="004C4B61">
        <w:rPr>
          <w:rFonts w:ascii="Times New Roman" w:hAnsi="Times New Roman" w:cs="Times New Roman"/>
          <w:color w:val="000000" w:themeColor="text1"/>
          <w:sz w:val="24"/>
          <w:szCs w:val="24"/>
        </w:rPr>
        <w:t>%).</w:t>
      </w:r>
      <w:r w:rsidR="004C4B61">
        <w:rPr>
          <w:rFonts w:ascii="Times New Roman" w:hAnsi="Times New Roman" w:cs="Times New Roman"/>
          <w:color w:val="000000" w:themeColor="text1"/>
          <w:sz w:val="24"/>
          <w:szCs w:val="24"/>
        </w:rPr>
        <w:t xml:space="preserve"> Sedangkan </w:t>
      </w:r>
      <w:r w:rsidR="00065616" w:rsidRPr="004C4B61">
        <w:rPr>
          <w:rFonts w:ascii="Times New Roman" w:hAnsi="Times New Roman" w:cs="Times New Roman"/>
          <w:color w:val="000000" w:themeColor="text1"/>
          <w:sz w:val="24"/>
          <w:szCs w:val="24"/>
        </w:rPr>
        <w:t>dari 43</w:t>
      </w:r>
      <w:r w:rsidRPr="004C4B61">
        <w:rPr>
          <w:rFonts w:ascii="Times New Roman" w:hAnsi="Times New Roman" w:cs="Times New Roman"/>
          <w:color w:val="000000" w:themeColor="text1"/>
          <w:sz w:val="24"/>
          <w:szCs w:val="24"/>
        </w:rPr>
        <w:t xml:space="preserve"> responden kelompok kontrol berdasarkan</w:t>
      </w:r>
      <w:r w:rsidR="00BF6FDF" w:rsidRPr="004C4B61">
        <w:rPr>
          <w:rFonts w:ascii="Times New Roman" w:hAnsi="Times New Roman" w:cs="Times New Roman"/>
          <w:color w:val="000000" w:themeColor="text1"/>
          <w:sz w:val="24"/>
          <w:szCs w:val="24"/>
        </w:rPr>
        <w:t xml:space="preserve"> usia </w:t>
      </w:r>
      <w:r w:rsidR="00065616" w:rsidRPr="004C4B61">
        <w:rPr>
          <w:rFonts w:ascii="Times New Roman" w:hAnsi="Times New Roman" w:cs="Times New Roman"/>
          <w:color w:val="000000" w:themeColor="text1"/>
          <w:sz w:val="24"/>
          <w:szCs w:val="24"/>
        </w:rPr>
        <w:t>21-23 tahun sebanyak 40</w:t>
      </w:r>
      <w:r w:rsidR="00BF6FDF" w:rsidRPr="004C4B61">
        <w:rPr>
          <w:rFonts w:ascii="Times New Roman" w:hAnsi="Times New Roman" w:cs="Times New Roman"/>
          <w:color w:val="000000" w:themeColor="text1"/>
          <w:sz w:val="24"/>
          <w:szCs w:val="24"/>
        </w:rPr>
        <w:t xml:space="preserve"> orang (</w:t>
      </w:r>
      <w:r w:rsidR="00065616" w:rsidRPr="004C4B61">
        <w:rPr>
          <w:rFonts w:ascii="Times New Roman" w:hAnsi="Times New Roman" w:cs="Times New Roman"/>
          <w:color w:val="000000" w:themeColor="text1"/>
          <w:sz w:val="24"/>
          <w:szCs w:val="24"/>
        </w:rPr>
        <w:t>93,0</w:t>
      </w:r>
      <w:r w:rsidR="00925A76" w:rsidRPr="004C4B61">
        <w:rPr>
          <w:rFonts w:ascii="Times New Roman" w:hAnsi="Times New Roman" w:cs="Times New Roman"/>
          <w:color w:val="000000" w:themeColor="text1"/>
          <w:sz w:val="24"/>
          <w:szCs w:val="24"/>
        </w:rPr>
        <w:t>%)</w:t>
      </w:r>
      <w:r w:rsidR="00065616" w:rsidRPr="004C4B61">
        <w:rPr>
          <w:rFonts w:ascii="Times New Roman" w:hAnsi="Times New Roman" w:cs="Times New Roman"/>
          <w:color w:val="000000" w:themeColor="text1"/>
          <w:sz w:val="24"/>
          <w:szCs w:val="24"/>
        </w:rPr>
        <w:t>, dan 18-20 tahun sebanyak 3 orang (7,0%)</w:t>
      </w:r>
      <w:r w:rsidR="00E142F3" w:rsidRPr="004C4B61">
        <w:rPr>
          <w:rFonts w:ascii="Times New Roman" w:hAnsi="Times New Roman" w:cs="Times New Roman"/>
          <w:color w:val="000000" w:themeColor="text1"/>
          <w:sz w:val="24"/>
          <w:szCs w:val="24"/>
        </w:rPr>
        <w:t>.</w:t>
      </w:r>
    </w:p>
    <w:p w14:paraId="71DCC00A" w14:textId="5F41930C" w:rsidR="00E142F3" w:rsidRPr="00565F8C" w:rsidRDefault="00E142F3" w:rsidP="00E142F3">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A2DC8">
        <w:rPr>
          <w:rFonts w:ascii="Times New Roman" w:hAnsi="Times New Roman" w:cs="Times New Roman"/>
          <w:color w:val="000000" w:themeColor="text1"/>
          <w:sz w:val="24"/>
          <w:szCs w:val="24"/>
        </w:rPr>
        <w:t xml:space="preserve">Karakteristik Responden Berdasarkan </w:t>
      </w:r>
      <w:r>
        <w:rPr>
          <w:rFonts w:ascii="Times New Roman" w:hAnsi="Times New Roman" w:cs="Times New Roman"/>
          <w:color w:val="000000" w:themeColor="text1"/>
          <w:sz w:val="24"/>
          <w:szCs w:val="24"/>
        </w:rPr>
        <w:t>Penghasilan Orang Tua</w:t>
      </w:r>
    </w:p>
    <w:p w14:paraId="3CC03233" w14:textId="2FA363B3" w:rsidR="00E142F3" w:rsidRDefault="004C0324" w:rsidP="00892C5B">
      <w:pPr>
        <w:pStyle w:val="Caption"/>
        <w:ind w:left="1843" w:hanging="992"/>
        <w:rPr>
          <w:rFonts w:ascii="Times New Roman" w:hAnsi="Times New Roman" w:cs="Times New Roman"/>
          <w:i w:val="0"/>
          <w:color w:val="000000" w:themeColor="text1"/>
          <w:sz w:val="24"/>
          <w:szCs w:val="24"/>
        </w:rPr>
      </w:pPr>
      <w:bookmarkStart w:id="145" w:name="_Toc191723552"/>
      <w:bookmarkStart w:id="146" w:name="_Toc197893180"/>
      <w:bookmarkStart w:id="147" w:name="_Toc197893598"/>
      <w:r w:rsidRPr="004C0324">
        <w:rPr>
          <w:rFonts w:ascii="Times New Roman" w:hAnsi="Times New Roman" w:cs="Times New Roman"/>
          <w:i w:val="0"/>
          <w:iCs w:val="0"/>
          <w:color w:val="auto"/>
          <w:sz w:val="24"/>
          <w:szCs w:val="24"/>
        </w:rPr>
        <w:t>Tabel 5.</w:t>
      </w:r>
      <w:r w:rsidRPr="004C0324">
        <w:rPr>
          <w:rFonts w:ascii="Times New Roman" w:hAnsi="Times New Roman" w:cs="Times New Roman"/>
          <w:i w:val="0"/>
          <w:iCs w:val="0"/>
          <w:color w:val="auto"/>
          <w:sz w:val="24"/>
          <w:szCs w:val="24"/>
        </w:rPr>
        <w:fldChar w:fldCharType="begin"/>
      </w:r>
      <w:r w:rsidRPr="004C0324">
        <w:rPr>
          <w:rFonts w:ascii="Times New Roman" w:hAnsi="Times New Roman" w:cs="Times New Roman"/>
          <w:i w:val="0"/>
          <w:iCs w:val="0"/>
          <w:color w:val="auto"/>
          <w:sz w:val="24"/>
          <w:szCs w:val="24"/>
        </w:rPr>
        <w:instrText xml:space="preserve"> SEQ Tabel_5. \* ARABIC </w:instrText>
      </w:r>
      <w:r w:rsidRPr="004C0324">
        <w:rPr>
          <w:rFonts w:ascii="Times New Roman" w:hAnsi="Times New Roman" w:cs="Times New Roman"/>
          <w:i w:val="0"/>
          <w:iCs w:val="0"/>
          <w:color w:val="auto"/>
          <w:sz w:val="24"/>
          <w:szCs w:val="24"/>
        </w:rPr>
        <w:fldChar w:fldCharType="separate"/>
      </w:r>
      <w:r w:rsidR="00D053C2">
        <w:rPr>
          <w:rFonts w:ascii="Times New Roman" w:hAnsi="Times New Roman" w:cs="Times New Roman"/>
          <w:i w:val="0"/>
          <w:iCs w:val="0"/>
          <w:noProof/>
          <w:color w:val="auto"/>
          <w:sz w:val="24"/>
          <w:szCs w:val="24"/>
        </w:rPr>
        <w:t>2</w:t>
      </w:r>
      <w:r w:rsidRPr="004C0324">
        <w:rPr>
          <w:rFonts w:ascii="Times New Roman" w:hAnsi="Times New Roman" w:cs="Times New Roman"/>
          <w:i w:val="0"/>
          <w:iCs w:val="0"/>
          <w:color w:val="auto"/>
          <w:sz w:val="24"/>
          <w:szCs w:val="24"/>
        </w:rPr>
        <w:fldChar w:fldCharType="end"/>
      </w:r>
      <w:r w:rsidR="00892C5B">
        <w:rPr>
          <w:rFonts w:ascii="Times New Roman" w:hAnsi="Times New Roman" w:cs="Times New Roman"/>
          <w:i w:val="0"/>
          <w:iCs w:val="0"/>
          <w:color w:val="auto"/>
          <w:sz w:val="36"/>
          <w:szCs w:val="36"/>
        </w:rPr>
        <w:t xml:space="preserve"> </w:t>
      </w:r>
      <w:r w:rsidR="00E142F3" w:rsidRPr="001274CF">
        <w:rPr>
          <w:rFonts w:ascii="Times New Roman" w:hAnsi="Times New Roman" w:cs="Times New Roman"/>
          <w:i w:val="0"/>
          <w:color w:val="000000" w:themeColor="text1"/>
          <w:sz w:val="24"/>
          <w:szCs w:val="24"/>
        </w:rPr>
        <w:t>Karateristik</w:t>
      </w:r>
      <w:r w:rsidR="004C4B61">
        <w:rPr>
          <w:rFonts w:ascii="Times New Roman" w:hAnsi="Times New Roman" w:cs="Times New Roman"/>
          <w:i w:val="0"/>
          <w:color w:val="000000" w:themeColor="text1"/>
          <w:sz w:val="24"/>
          <w:szCs w:val="24"/>
        </w:rPr>
        <w:t xml:space="preserve"> </w:t>
      </w:r>
      <w:r w:rsidR="00E142F3" w:rsidRPr="001274CF">
        <w:rPr>
          <w:rFonts w:ascii="Times New Roman" w:hAnsi="Times New Roman" w:cs="Times New Roman"/>
          <w:i w:val="0"/>
          <w:color w:val="000000" w:themeColor="text1"/>
          <w:sz w:val="24"/>
          <w:szCs w:val="24"/>
        </w:rPr>
        <w:t>Responden</w:t>
      </w:r>
      <w:r w:rsidR="004C4B61">
        <w:rPr>
          <w:rFonts w:ascii="Times New Roman" w:hAnsi="Times New Roman" w:cs="Times New Roman"/>
          <w:i w:val="0"/>
          <w:color w:val="000000" w:themeColor="text1"/>
          <w:sz w:val="24"/>
          <w:szCs w:val="24"/>
        </w:rPr>
        <w:t xml:space="preserve"> </w:t>
      </w:r>
      <w:r w:rsidR="00E142F3">
        <w:rPr>
          <w:rFonts w:ascii="Times New Roman" w:hAnsi="Times New Roman" w:cs="Times New Roman"/>
          <w:i w:val="0"/>
          <w:color w:val="000000" w:themeColor="text1"/>
          <w:sz w:val="24"/>
          <w:szCs w:val="24"/>
        </w:rPr>
        <w:t>Berdasarkan Penghasilan Orang Tua</w:t>
      </w:r>
      <w:r w:rsidR="00E142F3" w:rsidRPr="001274CF">
        <w:rPr>
          <w:rFonts w:ascii="Times New Roman" w:hAnsi="Times New Roman" w:cs="Times New Roman"/>
          <w:i w:val="0"/>
          <w:color w:val="000000" w:themeColor="text1"/>
          <w:sz w:val="24"/>
          <w:szCs w:val="24"/>
        </w:rPr>
        <w:t xml:space="preserve"> Mahasiswa di STIKES Hang </w:t>
      </w:r>
      <w:r w:rsidR="00E142F3">
        <w:rPr>
          <w:rFonts w:ascii="Times New Roman" w:hAnsi="Times New Roman" w:cs="Times New Roman"/>
          <w:i w:val="0"/>
          <w:color w:val="000000" w:themeColor="text1"/>
          <w:sz w:val="24"/>
          <w:szCs w:val="24"/>
        </w:rPr>
        <w:t>T</w:t>
      </w:r>
      <w:r w:rsidR="00B87AE1">
        <w:rPr>
          <w:rFonts w:ascii="Times New Roman" w:hAnsi="Times New Roman" w:cs="Times New Roman"/>
          <w:i w:val="0"/>
          <w:color w:val="000000" w:themeColor="text1"/>
          <w:sz w:val="24"/>
          <w:szCs w:val="24"/>
        </w:rPr>
        <w:t>uah Surabaya Februari 2025 (n=</w:t>
      </w:r>
      <w:r w:rsidR="00A609A1">
        <w:rPr>
          <w:rFonts w:ascii="Times New Roman" w:hAnsi="Times New Roman" w:cs="Times New Roman"/>
          <w:i w:val="0"/>
          <w:color w:val="000000" w:themeColor="text1"/>
          <w:sz w:val="24"/>
          <w:szCs w:val="24"/>
        </w:rPr>
        <w:t>84</w:t>
      </w:r>
      <w:r w:rsidR="00E142F3" w:rsidRPr="001274CF">
        <w:rPr>
          <w:rFonts w:ascii="Times New Roman" w:hAnsi="Times New Roman" w:cs="Times New Roman"/>
          <w:i w:val="0"/>
          <w:color w:val="000000" w:themeColor="text1"/>
          <w:sz w:val="24"/>
          <w:szCs w:val="24"/>
        </w:rPr>
        <w:t>)</w:t>
      </w:r>
      <w:bookmarkEnd w:id="145"/>
      <w:bookmarkEnd w:id="146"/>
      <w:bookmarkEnd w:id="147"/>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2977"/>
        <w:gridCol w:w="1276"/>
        <w:gridCol w:w="1417"/>
        <w:gridCol w:w="1190"/>
        <w:gridCol w:w="1504"/>
      </w:tblGrid>
      <w:tr w:rsidR="004C4B61" w:rsidRPr="00563F58" w14:paraId="4193C7CB" w14:textId="77777777" w:rsidTr="00F55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Merge w:val="restart"/>
            <w:vAlign w:val="center"/>
          </w:tcPr>
          <w:p w14:paraId="72F8B69C" w14:textId="30B96962" w:rsidR="004C4B61" w:rsidRPr="00F55A66" w:rsidRDefault="004C4B61" w:rsidP="00B225CE">
            <w:pPr>
              <w:jc w:val="center"/>
              <w:rPr>
                <w:rFonts w:ascii="Times New Roman" w:hAnsi="Times New Roman" w:cs="Times New Roman"/>
                <w:b w:val="0"/>
                <w:bCs w:val="0"/>
              </w:rPr>
            </w:pPr>
            <w:r w:rsidRPr="00F55A66">
              <w:rPr>
                <w:rFonts w:ascii="Times New Roman" w:hAnsi="Times New Roman" w:cs="Times New Roman"/>
                <w:b w:val="0"/>
                <w:bCs w:val="0"/>
              </w:rPr>
              <w:t>Penghasilan Orang Tua</w:t>
            </w:r>
          </w:p>
        </w:tc>
        <w:tc>
          <w:tcPr>
            <w:tcW w:w="2693" w:type="dxa"/>
            <w:gridSpan w:val="2"/>
          </w:tcPr>
          <w:p w14:paraId="4A826566" w14:textId="77777777" w:rsidR="004C4B61" w:rsidRPr="00F55A66" w:rsidRDefault="004C4B61"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2694" w:type="dxa"/>
            <w:gridSpan w:val="2"/>
          </w:tcPr>
          <w:p w14:paraId="0778D519" w14:textId="77777777" w:rsidR="004C4B61" w:rsidRPr="00F55A66" w:rsidRDefault="004C4B61"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4C4B61" w:rsidRPr="00563F58" w14:paraId="7EFE72D9" w14:textId="77777777" w:rsidTr="00F5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Merge/>
            <w:tcBorders>
              <w:bottom w:val="single" w:sz="4" w:space="0" w:color="auto"/>
            </w:tcBorders>
          </w:tcPr>
          <w:p w14:paraId="5D649AEC" w14:textId="77777777" w:rsidR="004C4B61" w:rsidRPr="00F55A66" w:rsidRDefault="004C4B61" w:rsidP="00B225CE">
            <w:pPr>
              <w:jc w:val="center"/>
              <w:rPr>
                <w:rFonts w:ascii="Times New Roman" w:hAnsi="Times New Roman" w:cs="Times New Roman"/>
                <w:b w:val="0"/>
                <w:bCs w:val="0"/>
              </w:rPr>
            </w:pPr>
          </w:p>
        </w:tc>
        <w:tc>
          <w:tcPr>
            <w:tcW w:w="1276" w:type="dxa"/>
            <w:tcBorders>
              <w:bottom w:val="single" w:sz="4" w:space="0" w:color="auto"/>
            </w:tcBorders>
          </w:tcPr>
          <w:p w14:paraId="77984A50" w14:textId="77777777" w:rsidR="004C4B61" w:rsidRPr="00F55A66" w:rsidRDefault="004C4B6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417" w:type="dxa"/>
            <w:tcBorders>
              <w:bottom w:val="single" w:sz="4" w:space="0" w:color="000000"/>
            </w:tcBorders>
          </w:tcPr>
          <w:p w14:paraId="2867E590" w14:textId="77777777" w:rsidR="004C4B61" w:rsidRPr="00F55A66" w:rsidRDefault="004C4B6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190" w:type="dxa"/>
            <w:tcBorders>
              <w:bottom w:val="single" w:sz="4" w:space="0" w:color="000000"/>
            </w:tcBorders>
          </w:tcPr>
          <w:p w14:paraId="34DE7A96" w14:textId="77777777" w:rsidR="004C4B61" w:rsidRPr="00F55A66" w:rsidRDefault="004C4B6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504" w:type="dxa"/>
            <w:tcBorders>
              <w:bottom w:val="single" w:sz="4" w:space="0" w:color="000000"/>
            </w:tcBorders>
          </w:tcPr>
          <w:p w14:paraId="5611ABF3" w14:textId="77777777" w:rsidR="004C4B61" w:rsidRPr="00F55A66" w:rsidRDefault="004C4B61"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F55A66" w:rsidRPr="00563F58" w14:paraId="65D4F493" w14:textId="77777777" w:rsidTr="00F55A66">
        <w:trPr>
          <w:trHeight w:val="274"/>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174829CD" w14:textId="77777777" w:rsidR="00F55A66" w:rsidRPr="00F55A66" w:rsidRDefault="00F55A66" w:rsidP="00F55A66">
            <w:pPr>
              <w:rPr>
                <w:rFonts w:ascii="Times New Roman" w:hAnsi="Times New Roman" w:cs="Times New Roman"/>
                <w:b w:val="0"/>
                <w:bCs w:val="0"/>
              </w:rPr>
            </w:pPr>
            <w:r w:rsidRPr="00F55A66">
              <w:rPr>
                <w:rFonts w:ascii="Times New Roman" w:hAnsi="Times New Roman" w:cs="Times New Roman"/>
                <w:b w:val="0"/>
                <w:bCs w:val="0"/>
              </w:rPr>
              <w:t>&gt;Rp. 3.000.000</w:t>
            </w:r>
          </w:p>
          <w:p w14:paraId="4678554B" w14:textId="77777777" w:rsidR="00F55A66" w:rsidRPr="00F55A66" w:rsidRDefault="00F55A66" w:rsidP="00F55A66">
            <w:pPr>
              <w:rPr>
                <w:rFonts w:ascii="Times New Roman" w:hAnsi="Times New Roman" w:cs="Times New Roman"/>
                <w:b w:val="0"/>
                <w:bCs w:val="0"/>
              </w:rPr>
            </w:pPr>
            <w:r w:rsidRPr="00F55A66">
              <w:rPr>
                <w:rFonts w:ascii="Times New Roman" w:hAnsi="Times New Roman" w:cs="Times New Roman"/>
                <w:b w:val="0"/>
                <w:bCs w:val="0"/>
              </w:rPr>
              <w:lastRenderedPageBreak/>
              <w:t>Rp. 1.000.000 – Rp. 3.000.000</w:t>
            </w:r>
          </w:p>
          <w:p w14:paraId="59E26277" w14:textId="116D0474" w:rsidR="00F55A66" w:rsidRPr="00F55A66" w:rsidRDefault="00F55A66" w:rsidP="00F55A66">
            <w:pPr>
              <w:rPr>
                <w:rFonts w:ascii="Times New Roman" w:hAnsi="Times New Roman" w:cs="Times New Roman"/>
                <w:b w:val="0"/>
                <w:bCs w:val="0"/>
              </w:rPr>
            </w:pPr>
            <w:r w:rsidRPr="00F55A66">
              <w:rPr>
                <w:rFonts w:ascii="Times New Roman" w:hAnsi="Times New Roman" w:cs="Times New Roman"/>
                <w:b w:val="0"/>
                <w:bCs w:val="0"/>
              </w:rPr>
              <w:t>&lt;Rp. 1.000.000</w:t>
            </w:r>
          </w:p>
        </w:tc>
        <w:tc>
          <w:tcPr>
            <w:tcW w:w="1276" w:type="dxa"/>
            <w:tcBorders>
              <w:top w:val="single" w:sz="4" w:space="0" w:color="auto"/>
              <w:bottom w:val="single" w:sz="4" w:space="0" w:color="auto"/>
            </w:tcBorders>
          </w:tcPr>
          <w:p w14:paraId="37F6D7FE" w14:textId="77777777" w:rsidR="00F55A66" w:rsidRPr="00F55A66" w:rsidRDefault="00F55A66" w:rsidP="00F55A6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55A66">
              <w:rPr>
                <w:rFonts w:ascii="Times New Roman" w:hAnsi="Times New Roman" w:cs="Times New Roman"/>
                <w:color w:val="000000" w:themeColor="text1"/>
              </w:rPr>
              <w:lastRenderedPageBreak/>
              <w:t>29</w:t>
            </w:r>
          </w:p>
          <w:p w14:paraId="13C90E68" w14:textId="77777777" w:rsidR="00F55A66" w:rsidRPr="00F55A66" w:rsidRDefault="00F55A66" w:rsidP="00F55A6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55A66">
              <w:rPr>
                <w:rFonts w:ascii="Times New Roman" w:hAnsi="Times New Roman" w:cs="Times New Roman"/>
                <w:color w:val="000000" w:themeColor="text1"/>
              </w:rPr>
              <w:lastRenderedPageBreak/>
              <w:t>8</w:t>
            </w:r>
          </w:p>
          <w:p w14:paraId="5A950EAE" w14:textId="233A6B2C" w:rsidR="00F55A66" w:rsidRPr="00F55A66" w:rsidRDefault="00F55A66" w:rsidP="00F55A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color w:val="000000" w:themeColor="text1"/>
              </w:rPr>
              <w:t>3</w:t>
            </w:r>
          </w:p>
        </w:tc>
        <w:tc>
          <w:tcPr>
            <w:tcW w:w="1417" w:type="dxa"/>
            <w:tcBorders>
              <w:bottom w:val="single" w:sz="4" w:space="0" w:color="auto"/>
            </w:tcBorders>
          </w:tcPr>
          <w:p w14:paraId="70F6D64F" w14:textId="77777777" w:rsidR="00F55A66" w:rsidRPr="00F55A66" w:rsidRDefault="00F55A66" w:rsidP="00F55A6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55A66">
              <w:rPr>
                <w:rFonts w:ascii="Times New Roman" w:hAnsi="Times New Roman" w:cs="Times New Roman"/>
                <w:color w:val="000000" w:themeColor="text1"/>
              </w:rPr>
              <w:lastRenderedPageBreak/>
              <w:t>70,7</w:t>
            </w:r>
          </w:p>
          <w:p w14:paraId="48887821" w14:textId="77777777" w:rsidR="00F55A66" w:rsidRPr="00F55A66" w:rsidRDefault="00F55A66" w:rsidP="00F55A6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55A66">
              <w:rPr>
                <w:rFonts w:ascii="Times New Roman" w:hAnsi="Times New Roman" w:cs="Times New Roman"/>
                <w:color w:val="000000" w:themeColor="text1"/>
              </w:rPr>
              <w:lastRenderedPageBreak/>
              <w:t>22,0</w:t>
            </w:r>
          </w:p>
          <w:p w14:paraId="5F3FB30B" w14:textId="36756554" w:rsidR="00F55A66" w:rsidRPr="00F55A66" w:rsidRDefault="00F55A66" w:rsidP="00F55A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color w:val="000000" w:themeColor="text1"/>
              </w:rPr>
              <w:t>7,2</w:t>
            </w:r>
          </w:p>
        </w:tc>
        <w:tc>
          <w:tcPr>
            <w:tcW w:w="1190" w:type="dxa"/>
            <w:tcBorders>
              <w:bottom w:val="single" w:sz="4" w:space="0" w:color="auto"/>
            </w:tcBorders>
          </w:tcPr>
          <w:p w14:paraId="09990C36" w14:textId="77777777" w:rsidR="00F55A66" w:rsidRPr="00F55A66" w:rsidRDefault="00F55A66" w:rsidP="00F55A6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55A66">
              <w:rPr>
                <w:rFonts w:ascii="Times New Roman" w:hAnsi="Times New Roman" w:cs="Times New Roman"/>
                <w:color w:val="000000" w:themeColor="text1"/>
              </w:rPr>
              <w:lastRenderedPageBreak/>
              <w:t>26</w:t>
            </w:r>
          </w:p>
          <w:p w14:paraId="4F7618C8" w14:textId="77777777" w:rsidR="00F55A66" w:rsidRPr="00F55A66" w:rsidRDefault="00F55A66" w:rsidP="00F55A6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55A66">
              <w:rPr>
                <w:rFonts w:ascii="Times New Roman" w:hAnsi="Times New Roman" w:cs="Times New Roman"/>
                <w:color w:val="000000" w:themeColor="text1"/>
              </w:rPr>
              <w:lastRenderedPageBreak/>
              <w:t>16</w:t>
            </w:r>
          </w:p>
          <w:p w14:paraId="762D321D" w14:textId="00A18E19" w:rsidR="00F55A66" w:rsidRPr="00F55A66" w:rsidRDefault="00F55A66" w:rsidP="00F55A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504" w:type="dxa"/>
            <w:tcBorders>
              <w:bottom w:val="single" w:sz="4" w:space="0" w:color="auto"/>
            </w:tcBorders>
          </w:tcPr>
          <w:p w14:paraId="14DEE858" w14:textId="77777777" w:rsidR="00F55A66" w:rsidRPr="00F55A66" w:rsidRDefault="00F55A66" w:rsidP="00F55A66">
            <w:pPr>
              <w:pStyle w:val="ListParagraph"/>
              <w:ind w:left="0"/>
              <w:jc w:val="center"/>
              <w:rPr>
                <w:rFonts w:ascii="Times New Roman" w:hAnsi="Times New Roman" w:cs="Times New Roman"/>
                <w:b w:val="0"/>
                <w:bCs w:val="0"/>
                <w:color w:val="000000" w:themeColor="text1"/>
              </w:rPr>
            </w:pPr>
            <w:r w:rsidRPr="00F55A66">
              <w:rPr>
                <w:rFonts w:ascii="Times New Roman" w:hAnsi="Times New Roman" w:cs="Times New Roman"/>
                <w:b w:val="0"/>
                <w:bCs w:val="0"/>
                <w:color w:val="000000" w:themeColor="text1"/>
              </w:rPr>
              <w:lastRenderedPageBreak/>
              <w:t>60,5</w:t>
            </w:r>
          </w:p>
          <w:p w14:paraId="46843D47" w14:textId="77777777" w:rsidR="00F55A66" w:rsidRPr="00F55A66" w:rsidRDefault="00F55A66" w:rsidP="00F55A66">
            <w:pPr>
              <w:pStyle w:val="ListParagraph"/>
              <w:ind w:left="0"/>
              <w:jc w:val="center"/>
              <w:rPr>
                <w:rFonts w:ascii="Times New Roman" w:hAnsi="Times New Roman" w:cs="Times New Roman"/>
                <w:b w:val="0"/>
                <w:bCs w:val="0"/>
                <w:color w:val="000000" w:themeColor="text1"/>
              </w:rPr>
            </w:pPr>
            <w:r w:rsidRPr="00F55A66">
              <w:rPr>
                <w:rFonts w:ascii="Times New Roman" w:hAnsi="Times New Roman" w:cs="Times New Roman"/>
                <w:b w:val="0"/>
                <w:bCs w:val="0"/>
                <w:color w:val="000000" w:themeColor="text1"/>
              </w:rPr>
              <w:lastRenderedPageBreak/>
              <w:t>37,2</w:t>
            </w:r>
          </w:p>
          <w:p w14:paraId="78E0DEEC" w14:textId="5A2FA74E" w:rsidR="00F55A66" w:rsidRPr="00F55A66" w:rsidRDefault="00F55A66" w:rsidP="00F55A66">
            <w:pPr>
              <w:jc w:val="center"/>
              <w:rPr>
                <w:rFonts w:ascii="Times New Roman" w:hAnsi="Times New Roman" w:cs="Times New Roman"/>
                <w:b w:val="0"/>
                <w:bCs w:val="0"/>
              </w:rPr>
            </w:pPr>
            <w:r w:rsidRPr="00F55A66">
              <w:rPr>
                <w:rFonts w:ascii="Times New Roman" w:hAnsi="Times New Roman" w:cs="Times New Roman"/>
                <w:b w:val="0"/>
                <w:bCs w:val="0"/>
                <w:color w:val="000000" w:themeColor="text1"/>
              </w:rPr>
              <w:t>2,3</w:t>
            </w:r>
          </w:p>
        </w:tc>
      </w:tr>
      <w:tr w:rsidR="00F55A66" w:rsidRPr="00563F58" w14:paraId="7DB210D4" w14:textId="77777777" w:rsidTr="00F5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35B79A86" w14:textId="77777777" w:rsidR="00F55A66" w:rsidRPr="00F55A66" w:rsidRDefault="00F55A66" w:rsidP="00F55A66">
            <w:pPr>
              <w:jc w:val="center"/>
              <w:rPr>
                <w:rFonts w:ascii="Times New Roman" w:hAnsi="Times New Roman" w:cs="Times New Roman"/>
                <w:b w:val="0"/>
                <w:bCs w:val="0"/>
              </w:rPr>
            </w:pPr>
            <w:r w:rsidRPr="00F55A66">
              <w:rPr>
                <w:rFonts w:ascii="Times New Roman" w:hAnsi="Times New Roman" w:cs="Times New Roman"/>
                <w:b w:val="0"/>
                <w:bCs w:val="0"/>
              </w:rPr>
              <w:lastRenderedPageBreak/>
              <w:t>Total</w:t>
            </w:r>
          </w:p>
        </w:tc>
        <w:tc>
          <w:tcPr>
            <w:tcW w:w="1276" w:type="dxa"/>
            <w:tcBorders>
              <w:top w:val="single" w:sz="4" w:space="0" w:color="auto"/>
              <w:bottom w:val="single" w:sz="4" w:space="0" w:color="auto"/>
            </w:tcBorders>
          </w:tcPr>
          <w:p w14:paraId="5FAFC877" w14:textId="7F5FB823" w:rsidR="00F55A66" w:rsidRPr="00F55A66" w:rsidRDefault="00F55A66" w:rsidP="00F55A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color w:val="000000" w:themeColor="text1"/>
              </w:rPr>
              <w:t>41</w:t>
            </w:r>
          </w:p>
        </w:tc>
        <w:tc>
          <w:tcPr>
            <w:tcW w:w="1417" w:type="dxa"/>
            <w:tcBorders>
              <w:top w:val="single" w:sz="4" w:space="0" w:color="auto"/>
              <w:bottom w:val="single" w:sz="4" w:space="0" w:color="000000"/>
            </w:tcBorders>
          </w:tcPr>
          <w:p w14:paraId="75AA6980" w14:textId="1A65EE29" w:rsidR="00F55A66" w:rsidRPr="00F55A66" w:rsidRDefault="00F55A66" w:rsidP="00F55A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color w:val="000000" w:themeColor="text1"/>
              </w:rPr>
              <w:t>100</w:t>
            </w:r>
          </w:p>
        </w:tc>
        <w:tc>
          <w:tcPr>
            <w:tcW w:w="1190" w:type="dxa"/>
            <w:tcBorders>
              <w:top w:val="single" w:sz="4" w:space="0" w:color="auto"/>
              <w:bottom w:val="single" w:sz="4" w:space="0" w:color="000000"/>
            </w:tcBorders>
          </w:tcPr>
          <w:p w14:paraId="259E3F66" w14:textId="309BB516" w:rsidR="00F55A66" w:rsidRPr="00F55A66" w:rsidRDefault="00F55A66" w:rsidP="00F55A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504" w:type="dxa"/>
            <w:tcBorders>
              <w:top w:val="single" w:sz="4" w:space="0" w:color="auto"/>
              <w:bottom w:val="single" w:sz="4" w:space="0" w:color="000000"/>
            </w:tcBorders>
          </w:tcPr>
          <w:p w14:paraId="42F2F51C" w14:textId="7E33D904" w:rsidR="00F55A66" w:rsidRPr="00F55A66" w:rsidRDefault="00F55A66" w:rsidP="00F55A66">
            <w:pPr>
              <w:jc w:val="center"/>
              <w:rPr>
                <w:rFonts w:ascii="Times New Roman" w:hAnsi="Times New Roman" w:cs="Times New Roman"/>
                <w:b w:val="0"/>
                <w:bCs w:val="0"/>
              </w:rPr>
            </w:pPr>
            <w:r w:rsidRPr="00F55A66">
              <w:rPr>
                <w:rFonts w:ascii="Times New Roman" w:hAnsi="Times New Roman" w:cs="Times New Roman"/>
                <w:b w:val="0"/>
                <w:bCs w:val="0"/>
                <w:color w:val="000000" w:themeColor="text1"/>
              </w:rPr>
              <w:t>100</w:t>
            </w:r>
          </w:p>
        </w:tc>
      </w:tr>
    </w:tbl>
    <w:p w14:paraId="37707F9F" w14:textId="6C2506BD" w:rsidR="00E142F3" w:rsidRPr="00A609A1" w:rsidRDefault="00E142F3" w:rsidP="00A609A1">
      <w:pPr>
        <w:spacing w:before="240" w:after="0" w:line="480" w:lineRule="auto"/>
        <w:ind w:firstLine="720"/>
        <w:jc w:val="both"/>
        <w:rPr>
          <w:rFonts w:ascii="Times New Roman" w:hAnsi="Times New Roman" w:cs="Times New Roman"/>
          <w:color w:val="000000" w:themeColor="text1"/>
          <w:sz w:val="24"/>
          <w:szCs w:val="24"/>
        </w:rPr>
      </w:pPr>
      <w:r w:rsidRPr="00F55A66">
        <w:rPr>
          <w:rFonts w:ascii="Times New Roman" w:hAnsi="Times New Roman" w:cs="Times New Roman"/>
          <w:color w:val="000000" w:themeColor="text1"/>
          <w:sz w:val="24"/>
          <w:szCs w:val="24"/>
        </w:rPr>
        <w:t>Tabel 5.</w:t>
      </w:r>
      <w:r w:rsidR="00F55A66" w:rsidRPr="00F55A66">
        <w:rPr>
          <w:rFonts w:ascii="Times New Roman" w:hAnsi="Times New Roman" w:cs="Times New Roman"/>
          <w:color w:val="000000" w:themeColor="text1"/>
          <w:sz w:val="24"/>
          <w:szCs w:val="24"/>
        </w:rPr>
        <w:t>2</w:t>
      </w:r>
      <w:r w:rsidRPr="00F55A66">
        <w:rPr>
          <w:rFonts w:ascii="Times New Roman" w:hAnsi="Times New Roman" w:cs="Times New Roman"/>
          <w:color w:val="000000" w:themeColor="text1"/>
          <w:sz w:val="24"/>
          <w:szCs w:val="24"/>
        </w:rPr>
        <w:t xml:space="preserve"> menjelaskan bahwa </w:t>
      </w:r>
      <w:r w:rsidR="00B87AE1" w:rsidRPr="00F55A66">
        <w:rPr>
          <w:rFonts w:ascii="Times New Roman" w:hAnsi="Times New Roman" w:cs="Times New Roman"/>
          <w:color w:val="000000" w:themeColor="text1"/>
          <w:sz w:val="24"/>
          <w:szCs w:val="24"/>
        </w:rPr>
        <w:t>dari 41</w:t>
      </w:r>
      <w:r w:rsidRPr="00F55A66">
        <w:rPr>
          <w:rFonts w:ascii="Times New Roman" w:hAnsi="Times New Roman" w:cs="Times New Roman"/>
          <w:color w:val="000000" w:themeColor="text1"/>
          <w:sz w:val="24"/>
          <w:szCs w:val="24"/>
        </w:rPr>
        <w:t xml:space="preserve"> responden kelompok intervensi berdasarkan penghasilan oran</w:t>
      </w:r>
      <w:r w:rsidR="00B87AE1" w:rsidRPr="00F55A66">
        <w:rPr>
          <w:rFonts w:ascii="Times New Roman" w:hAnsi="Times New Roman" w:cs="Times New Roman"/>
          <w:color w:val="000000" w:themeColor="text1"/>
          <w:sz w:val="24"/>
          <w:szCs w:val="24"/>
        </w:rPr>
        <w:t>g tua &gt;Rp. 3.000.000 sebanyak 29 orang (70,7</w:t>
      </w:r>
      <w:r w:rsidRPr="00F55A66">
        <w:rPr>
          <w:rFonts w:ascii="Times New Roman" w:hAnsi="Times New Roman" w:cs="Times New Roman"/>
          <w:color w:val="000000" w:themeColor="text1"/>
          <w:sz w:val="24"/>
          <w:szCs w:val="24"/>
        </w:rPr>
        <w:t>%), Rp. 1.000</w:t>
      </w:r>
      <w:r w:rsidR="00B87AE1" w:rsidRPr="00F55A66">
        <w:rPr>
          <w:rFonts w:ascii="Times New Roman" w:hAnsi="Times New Roman" w:cs="Times New Roman"/>
          <w:color w:val="000000" w:themeColor="text1"/>
          <w:sz w:val="24"/>
          <w:szCs w:val="24"/>
        </w:rPr>
        <w:t>.000 – Rp. 3.000.000 sebanyak 8 orang (22,0</w:t>
      </w:r>
      <w:r w:rsidRPr="00F55A66">
        <w:rPr>
          <w:rFonts w:ascii="Times New Roman" w:hAnsi="Times New Roman" w:cs="Times New Roman"/>
          <w:color w:val="000000" w:themeColor="text1"/>
          <w:sz w:val="24"/>
          <w:szCs w:val="24"/>
        </w:rPr>
        <w:t>%), dan &lt;Rp.</w:t>
      </w:r>
      <w:r w:rsidR="00B87AE1" w:rsidRPr="00F55A66">
        <w:rPr>
          <w:rFonts w:ascii="Times New Roman" w:hAnsi="Times New Roman" w:cs="Times New Roman"/>
          <w:color w:val="000000" w:themeColor="text1"/>
          <w:sz w:val="24"/>
          <w:szCs w:val="24"/>
        </w:rPr>
        <w:t xml:space="preserve"> 1.000.000 sebanyak 3 orang (7,2</w:t>
      </w:r>
      <w:r w:rsidRPr="00F55A66">
        <w:rPr>
          <w:rFonts w:ascii="Times New Roman" w:hAnsi="Times New Roman" w:cs="Times New Roman"/>
          <w:color w:val="000000" w:themeColor="text1"/>
          <w:sz w:val="24"/>
          <w:szCs w:val="24"/>
        </w:rPr>
        <w:t>%).</w:t>
      </w:r>
      <w:r w:rsidR="00A609A1">
        <w:rPr>
          <w:rFonts w:ascii="Times New Roman" w:hAnsi="Times New Roman" w:cs="Times New Roman"/>
          <w:color w:val="000000" w:themeColor="text1"/>
          <w:sz w:val="24"/>
          <w:szCs w:val="24"/>
        </w:rPr>
        <w:t xml:space="preserve"> Sedangkan </w:t>
      </w:r>
      <w:r w:rsidR="00065616" w:rsidRPr="00A609A1">
        <w:rPr>
          <w:rFonts w:ascii="Times New Roman" w:hAnsi="Times New Roman" w:cs="Times New Roman"/>
          <w:color w:val="000000" w:themeColor="text1"/>
          <w:sz w:val="24"/>
          <w:szCs w:val="24"/>
        </w:rPr>
        <w:t>dari 43</w:t>
      </w:r>
      <w:r w:rsidRPr="00A609A1">
        <w:rPr>
          <w:rFonts w:ascii="Times New Roman" w:hAnsi="Times New Roman" w:cs="Times New Roman"/>
          <w:color w:val="000000" w:themeColor="text1"/>
          <w:sz w:val="24"/>
          <w:szCs w:val="24"/>
        </w:rPr>
        <w:t xml:space="preserve"> responden kelompok kontrol berdasarkan penghasilan oran</w:t>
      </w:r>
      <w:r w:rsidR="00065616" w:rsidRPr="00A609A1">
        <w:rPr>
          <w:rFonts w:ascii="Times New Roman" w:hAnsi="Times New Roman" w:cs="Times New Roman"/>
          <w:color w:val="000000" w:themeColor="text1"/>
          <w:sz w:val="24"/>
          <w:szCs w:val="24"/>
        </w:rPr>
        <w:t>g tua &gt;Rp. 3.000.000 sebanyak 26 orang (60,5</w:t>
      </w:r>
      <w:r w:rsidRPr="00A609A1">
        <w:rPr>
          <w:rFonts w:ascii="Times New Roman" w:hAnsi="Times New Roman" w:cs="Times New Roman"/>
          <w:color w:val="000000" w:themeColor="text1"/>
          <w:sz w:val="24"/>
          <w:szCs w:val="24"/>
        </w:rPr>
        <w:t>%), Rp. 1.000</w:t>
      </w:r>
      <w:r w:rsidR="00065616" w:rsidRPr="00A609A1">
        <w:rPr>
          <w:rFonts w:ascii="Times New Roman" w:hAnsi="Times New Roman" w:cs="Times New Roman"/>
          <w:color w:val="000000" w:themeColor="text1"/>
          <w:sz w:val="24"/>
          <w:szCs w:val="24"/>
        </w:rPr>
        <w:t>.000 – Rp. 3.000.000 sebanyak 16 orang (37,2</w:t>
      </w:r>
      <w:r w:rsidRPr="00A609A1">
        <w:rPr>
          <w:rFonts w:ascii="Times New Roman" w:hAnsi="Times New Roman" w:cs="Times New Roman"/>
          <w:color w:val="000000" w:themeColor="text1"/>
          <w:sz w:val="24"/>
          <w:szCs w:val="24"/>
        </w:rPr>
        <w:t xml:space="preserve">%), dan &lt;Rp. 1.000.000 </w:t>
      </w:r>
      <w:r w:rsidR="00065616" w:rsidRPr="00A609A1">
        <w:rPr>
          <w:rFonts w:ascii="Times New Roman" w:hAnsi="Times New Roman" w:cs="Times New Roman"/>
          <w:color w:val="000000" w:themeColor="text1"/>
          <w:sz w:val="24"/>
          <w:szCs w:val="24"/>
        </w:rPr>
        <w:t>sebanyak 1 orang (2,3</w:t>
      </w:r>
      <w:r w:rsidRPr="00A609A1">
        <w:rPr>
          <w:rFonts w:ascii="Times New Roman" w:hAnsi="Times New Roman" w:cs="Times New Roman"/>
          <w:color w:val="000000" w:themeColor="text1"/>
          <w:sz w:val="24"/>
          <w:szCs w:val="24"/>
        </w:rPr>
        <w:t>%).</w:t>
      </w:r>
    </w:p>
    <w:p w14:paraId="4C09DD6E" w14:textId="77777777" w:rsidR="003904A7" w:rsidRPr="001274CF" w:rsidRDefault="003904A7" w:rsidP="00E827B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t>Karakteristik Responden Berdasarkan Jenis Kelamin</w:t>
      </w:r>
    </w:p>
    <w:p w14:paraId="31809CDA" w14:textId="6A5B4249" w:rsidR="003904A7" w:rsidRDefault="003904A7" w:rsidP="00892C5B">
      <w:pPr>
        <w:pStyle w:val="Caption"/>
        <w:spacing w:after="0"/>
        <w:ind w:left="1418" w:hanging="992"/>
        <w:jc w:val="both"/>
        <w:rPr>
          <w:rFonts w:ascii="Times New Roman" w:hAnsi="Times New Roman" w:cs="Times New Roman"/>
          <w:i w:val="0"/>
          <w:color w:val="000000" w:themeColor="text1"/>
          <w:sz w:val="24"/>
          <w:szCs w:val="24"/>
        </w:rPr>
      </w:pPr>
      <w:bookmarkStart w:id="148" w:name="_Toc189645677"/>
      <w:bookmarkStart w:id="149" w:name="_Toc191723554"/>
      <w:bookmarkStart w:id="150" w:name="_Toc197893181"/>
      <w:bookmarkStart w:id="151" w:name="_Toc197893599"/>
      <w:r w:rsidRPr="001274CF">
        <w:rPr>
          <w:rFonts w:ascii="Times New Roman" w:hAnsi="Times New Roman" w:cs="Times New Roman"/>
          <w:i w:val="0"/>
          <w:color w:val="000000" w:themeColor="text1"/>
          <w:sz w:val="24"/>
          <w:szCs w:val="24"/>
        </w:rPr>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3</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 Responden Berdasarkan Jenis Kelamin</w:t>
      </w:r>
      <w:r w:rsidR="00A609A1">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Mahasiswa di STIKES Hang </w:t>
      </w:r>
      <w:r w:rsidR="00BF6FDF">
        <w:rPr>
          <w:rFonts w:ascii="Times New Roman" w:hAnsi="Times New Roman" w:cs="Times New Roman"/>
          <w:i w:val="0"/>
          <w:color w:val="000000" w:themeColor="text1"/>
          <w:sz w:val="24"/>
          <w:szCs w:val="24"/>
        </w:rPr>
        <w:t xml:space="preserve">Tuah Surabaya </w:t>
      </w:r>
      <w:r w:rsidR="00C80A2A">
        <w:rPr>
          <w:rFonts w:ascii="Times New Roman" w:hAnsi="Times New Roman" w:cs="Times New Roman"/>
          <w:i w:val="0"/>
          <w:color w:val="000000" w:themeColor="text1"/>
          <w:sz w:val="24"/>
          <w:szCs w:val="24"/>
        </w:rPr>
        <w:t xml:space="preserve">Februari </w:t>
      </w:r>
      <w:r w:rsidR="00B87AE1">
        <w:rPr>
          <w:rFonts w:ascii="Times New Roman" w:hAnsi="Times New Roman" w:cs="Times New Roman"/>
          <w:i w:val="0"/>
          <w:color w:val="000000" w:themeColor="text1"/>
          <w:sz w:val="24"/>
          <w:szCs w:val="24"/>
        </w:rPr>
        <w:t>2025 (n=</w:t>
      </w:r>
      <w:r w:rsidR="00A609A1">
        <w:rPr>
          <w:rFonts w:ascii="Times New Roman" w:hAnsi="Times New Roman" w:cs="Times New Roman"/>
          <w:i w:val="0"/>
          <w:color w:val="000000" w:themeColor="text1"/>
          <w:sz w:val="24"/>
          <w:szCs w:val="24"/>
        </w:rPr>
        <w:t>84</w:t>
      </w:r>
      <w:r w:rsidRPr="001274CF">
        <w:rPr>
          <w:rFonts w:ascii="Times New Roman" w:hAnsi="Times New Roman" w:cs="Times New Roman"/>
          <w:i w:val="0"/>
          <w:color w:val="000000" w:themeColor="text1"/>
          <w:sz w:val="24"/>
          <w:szCs w:val="24"/>
        </w:rPr>
        <w:t>)</w:t>
      </w:r>
      <w:bookmarkEnd w:id="148"/>
      <w:bookmarkEnd w:id="149"/>
      <w:bookmarkEnd w:id="150"/>
      <w:bookmarkEnd w:id="151"/>
    </w:p>
    <w:tbl>
      <w:tblPr>
        <w:tblStyle w:val="PlainTable2"/>
        <w:tblW w:w="0" w:type="auto"/>
        <w:tblBorders>
          <w:top w:val="single" w:sz="4" w:space="0" w:color="000000"/>
          <w:bottom w:val="none" w:sz="0" w:space="0" w:color="auto"/>
          <w:insideH w:val="single" w:sz="4" w:space="0" w:color="000000"/>
        </w:tblBorders>
        <w:tblLook w:val="05A0" w:firstRow="1" w:lastRow="0" w:firstColumn="1" w:lastColumn="1" w:noHBand="0" w:noVBand="1"/>
      </w:tblPr>
      <w:tblGrid>
        <w:gridCol w:w="1794"/>
        <w:gridCol w:w="1467"/>
        <w:gridCol w:w="1701"/>
        <w:gridCol w:w="1417"/>
        <w:gridCol w:w="1558"/>
      </w:tblGrid>
      <w:tr w:rsidR="00A609A1" w:rsidRPr="00563F58" w14:paraId="47469075"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Merge w:val="restart"/>
            <w:vAlign w:val="center"/>
          </w:tcPr>
          <w:p w14:paraId="1B47540A" w14:textId="4CE4869F" w:rsidR="00A609A1" w:rsidRPr="00563F58" w:rsidRDefault="00A609A1" w:rsidP="00B225CE">
            <w:pPr>
              <w:jc w:val="center"/>
              <w:rPr>
                <w:rFonts w:ascii="Times New Roman" w:hAnsi="Times New Roman" w:cs="Times New Roman"/>
                <w:b w:val="0"/>
                <w:bCs w:val="0"/>
              </w:rPr>
            </w:pPr>
            <w:bookmarkStart w:id="152" w:name="_Hlk197869807"/>
            <w:r>
              <w:rPr>
                <w:rFonts w:ascii="Times New Roman" w:hAnsi="Times New Roman" w:cs="Times New Roman"/>
                <w:b w:val="0"/>
                <w:bCs w:val="0"/>
              </w:rPr>
              <w:t>Jenis Kelamin</w:t>
            </w:r>
          </w:p>
        </w:tc>
        <w:tc>
          <w:tcPr>
            <w:tcW w:w="3168" w:type="dxa"/>
            <w:gridSpan w:val="2"/>
          </w:tcPr>
          <w:p w14:paraId="1A6FBD8E" w14:textId="77777777" w:rsidR="00A609A1" w:rsidRPr="00563F58" w:rsidRDefault="00A609A1"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563F58">
              <w:rPr>
                <w:rFonts w:ascii="Times New Roman" w:hAnsi="Times New Roman" w:cs="Times New Roman"/>
                <w:b w:val="0"/>
                <w:bCs w:val="0"/>
              </w:rPr>
              <w:t xml:space="preserve">Kelompok </w:t>
            </w:r>
            <w:r>
              <w:rPr>
                <w:rFonts w:ascii="Times New Roman" w:hAnsi="Times New Roman" w:cs="Times New Roman"/>
                <w:b w:val="0"/>
                <w:bCs w:val="0"/>
              </w:rPr>
              <w:t>Intervensi</w:t>
            </w:r>
          </w:p>
        </w:tc>
        <w:tc>
          <w:tcPr>
            <w:cnfStyle w:val="000100000000" w:firstRow="0" w:lastRow="0" w:firstColumn="0" w:lastColumn="1" w:oddVBand="0" w:evenVBand="0" w:oddHBand="0" w:evenHBand="0" w:firstRowFirstColumn="0" w:firstRowLastColumn="0" w:lastRowFirstColumn="0" w:lastRowLastColumn="0"/>
            <w:tcW w:w="2975" w:type="dxa"/>
            <w:gridSpan w:val="2"/>
          </w:tcPr>
          <w:p w14:paraId="4BC7B3B9" w14:textId="77777777" w:rsidR="00A609A1" w:rsidRPr="00563F58" w:rsidRDefault="00A609A1" w:rsidP="00B225CE">
            <w:pPr>
              <w:jc w:val="center"/>
              <w:rPr>
                <w:rFonts w:ascii="Times New Roman" w:hAnsi="Times New Roman" w:cs="Times New Roman"/>
                <w:b w:val="0"/>
                <w:bCs w:val="0"/>
              </w:rPr>
            </w:pPr>
            <w:r w:rsidRPr="00563F58">
              <w:rPr>
                <w:rFonts w:ascii="Times New Roman" w:hAnsi="Times New Roman" w:cs="Times New Roman"/>
                <w:b w:val="0"/>
                <w:bCs w:val="0"/>
              </w:rPr>
              <w:t>Kelompok Kontrol</w:t>
            </w:r>
          </w:p>
        </w:tc>
      </w:tr>
      <w:tr w:rsidR="00A609A1" w:rsidRPr="00563F58" w14:paraId="7E5079BD"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Merge/>
          </w:tcPr>
          <w:p w14:paraId="7920A095" w14:textId="77777777" w:rsidR="00A609A1" w:rsidRPr="00563F58" w:rsidRDefault="00A609A1" w:rsidP="00B225CE">
            <w:pPr>
              <w:jc w:val="center"/>
              <w:rPr>
                <w:rFonts w:ascii="Times New Roman" w:hAnsi="Times New Roman" w:cs="Times New Roman"/>
                <w:b w:val="0"/>
                <w:bCs w:val="0"/>
              </w:rPr>
            </w:pPr>
          </w:p>
        </w:tc>
        <w:tc>
          <w:tcPr>
            <w:tcW w:w="1467" w:type="dxa"/>
          </w:tcPr>
          <w:p w14:paraId="73BD6A4A" w14:textId="77777777" w:rsidR="00A609A1" w:rsidRPr="008246AC" w:rsidRDefault="00A609A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rPr>
              <w:t>Frekuensi (f)</w:t>
            </w:r>
          </w:p>
        </w:tc>
        <w:tc>
          <w:tcPr>
            <w:tcW w:w="1701" w:type="dxa"/>
          </w:tcPr>
          <w:p w14:paraId="44A383F5" w14:textId="77777777" w:rsidR="00A609A1" w:rsidRPr="008246AC" w:rsidRDefault="00A609A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rPr>
              <w:t>Presentase (%)</w:t>
            </w:r>
          </w:p>
        </w:tc>
        <w:tc>
          <w:tcPr>
            <w:tcW w:w="1417" w:type="dxa"/>
          </w:tcPr>
          <w:p w14:paraId="500A1735" w14:textId="77777777" w:rsidR="00A609A1" w:rsidRPr="008246AC" w:rsidRDefault="00A609A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246AC">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558" w:type="dxa"/>
          </w:tcPr>
          <w:p w14:paraId="2E2937DA" w14:textId="77777777" w:rsidR="00A609A1" w:rsidRPr="008246AC" w:rsidRDefault="00A609A1" w:rsidP="00B225CE">
            <w:pPr>
              <w:jc w:val="center"/>
              <w:rPr>
                <w:rFonts w:ascii="Times New Roman" w:hAnsi="Times New Roman" w:cs="Times New Roman"/>
                <w:b w:val="0"/>
                <w:bCs w:val="0"/>
              </w:rPr>
            </w:pPr>
            <w:r w:rsidRPr="008246AC">
              <w:rPr>
                <w:rFonts w:ascii="Times New Roman" w:hAnsi="Times New Roman" w:cs="Times New Roman"/>
                <w:b w:val="0"/>
                <w:bCs w:val="0"/>
              </w:rPr>
              <w:t>Presentase (%)</w:t>
            </w:r>
          </w:p>
        </w:tc>
      </w:tr>
      <w:tr w:rsidR="00A609A1" w:rsidRPr="00563F58" w14:paraId="07F0C40C" w14:textId="77777777" w:rsidTr="00B225CE">
        <w:trPr>
          <w:trHeight w:val="536"/>
        </w:trPr>
        <w:tc>
          <w:tcPr>
            <w:cnfStyle w:val="001000000000" w:firstRow="0" w:lastRow="0" w:firstColumn="1" w:lastColumn="0" w:oddVBand="0" w:evenVBand="0" w:oddHBand="0" w:evenHBand="0" w:firstRowFirstColumn="0" w:firstRowLastColumn="0" w:lastRowFirstColumn="0" w:lastRowLastColumn="0"/>
            <w:tcW w:w="1794" w:type="dxa"/>
            <w:tcBorders>
              <w:bottom w:val="single" w:sz="4" w:space="0" w:color="000000"/>
            </w:tcBorders>
          </w:tcPr>
          <w:p w14:paraId="313BDF54" w14:textId="77777777" w:rsidR="00A609A1" w:rsidRPr="00A609A1" w:rsidRDefault="00A609A1" w:rsidP="00A609A1">
            <w:pPr>
              <w:jc w:val="center"/>
              <w:rPr>
                <w:rFonts w:ascii="Times New Roman" w:hAnsi="Times New Roman" w:cs="Times New Roman"/>
                <w:b w:val="0"/>
                <w:bCs w:val="0"/>
              </w:rPr>
            </w:pPr>
            <w:r w:rsidRPr="00A609A1">
              <w:rPr>
                <w:rFonts w:ascii="Times New Roman" w:hAnsi="Times New Roman" w:cs="Times New Roman"/>
                <w:b w:val="0"/>
                <w:bCs w:val="0"/>
              </w:rPr>
              <w:t xml:space="preserve">Perempuan </w:t>
            </w:r>
          </w:p>
          <w:p w14:paraId="762BFA45" w14:textId="60F3566E" w:rsidR="00A609A1" w:rsidRPr="004C4B61" w:rsidRDefault="00A609A1" w:rsidP="00A609A1">
            <w:pPr>
              <w:jc w:val="center"/>
              <w:rPr>
                <w:rFonts w:ascii="Times New Roman" w:hAnsi="Times New Roman" w:cs="Times New Roman"/>
                <w:b w:val="0"/>
                <w:bCs w:val="0"/>
              </w:rPr>
            </w:pPr>
            <w:r w:rsidRPr="00A609A1">
              <w:rPr>
                <w:rFonts w:ascii="Times New Roman" w:hAnsi="Times New Roman" w:cs="Times New Roman"/>
                <w:b w:val="0"/>
                <w:bCs w:val="0"/>
              </w:rPr>
              <w:t>Laki-laki</w:t>
            </w:r>
          </w:p>
        </w:tc>
        <w:tc>
          <w:tcPr>
            <w:tcW w:w="1467" w:type="dxa"/>
          </w:tcPr>
          <w:p w14:paraId="40569533" w14:textId="77777777" w:rsidR="00A609A1" w:rsidRPr="008246AC" w:rsidRDefault="00A609A1" w:rsidP="00A609A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29</w:t>
            </w:r>
          </w:p>
          <w:p w14:paraId="30F97DC7" w14:textId="54A68C7C" w:rsidR="00A609A1" w:rsidRPr="008246AC" w:rsidRDefault="00A609A1" w:rsidP="00A60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12</w:t>
            </w:r>
          </w:p>
        </w:tc>
        <w:tc>
          <w:tcPr>
            <w:tcW w:w="1701" w:type="dxa"/>
          </w:tcPr>
          <w:p w14:paraId="0021D73C" w14:textId="77777777" w:rsidR="00A609A1" w:rsidRPr="008246AC" w:rsidRDefault="00A609A1" w:rsidP="00A609A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70,7</w:t>
            </w:r>
          </w:p>
          <w:p w14:paraId="366934FB" w14:textId="2D4AD557" w:rsidR="00A609A1" w:rsidRPr="008246AC" w:rsidRDefault="00A609A1" w:rsidP="00A60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29,3</w:t>
            </w:r>
          </w:p>
        </w:tc>
        <w:tc>
          <w:tcPr>
            <w:tcW w:w="1417" w:type="dxa"/>
          </w:tcPr>
          <w:p w14:paraId="52018929" w14:textId="77777777" w:rsidR="00A609A1" w:rsidRPr="008246AC" w:rsidRDefault="00A609A1" w:rsidP="00A609A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34</w:t>
            </w:r>
          </w:p>
          <w:p w14:paraId="2B8BF586" w14:textId="1FF7D0B3" w:rsidR="00A609A1" w:rsidRPr="008246AC" w:rsidRDefault="00A609A1" w:rsidP="00A60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9</w:t>
            </w:r>
          </w:p>
        </w:tc>
        <w:tc>
          <w:tcPr>
            <w:cnfStyle w:val="000100000000" w:firstRow="0" w:lastRow="0" w:firstColumn="0" w:lastColumn="1" w:oddVBand="0" w:evenVBand="0" w:oddHBand="0" w:evenHBand="0" w:firstRowFirstColumn="0" w:firstRowLastColumn="0" w:lastRowFirstColumn="0" w:lastRowLastColumn="0"/>
            <w:tcW w:w="1558" w:type="dxa"/>
          </w:tcPr>
          <w:p w14:paraId="15B89692" w14:textId="77777777" w:rsidR="00A609A1" w:rsidRPr="008246AC" w:rsidRDefault="00A609A1" w:rsidP="00A609A1">
            <w:pPr>
              <w:pStyle w:val="ListParagraph"/>
              <w:ind w:left="0"/>
              <w:jc w:val="center"/>
              <w:rPr>
                <w:rFonts w:ascii="Times New Roman" w:hAnsi="Times New Roman" w:cs="Times New Roman"/>
                <w:b w:val="0"/>
                <w:bCs w:val="0"/>
                <w:color w:val="000000" w:themeColor="text1"/>
              </w:rPr>
            </w:pPr>
            <w:r w:rsidRPr="008246AC">
              <w:rPr>
                <w:rFonts w:ascii="Times New Roman" w:hAnsi="Times New Roman" w:cs="Times New Roman"/>
                <w:b w:val="0"/>
                <w:bCs w:val="0"/>
                <w:color w:val="000000" w:themeColor="text1"/>
              </w:rPr>
              <w:t>79,1</w:t>
            </w:r>
          </w:p>
          <w:p w14:paraId="26D9ADE4" w14:textId="6575215A" w:rsidR="00A609A1" w:rsidRPr="008246AC" w:rsidRDefault="00A609A1" w:rsidP="00A609A1">
            <w:pPr>
              <w:jc w:val="center"/>
              <w:rPr>
                <w:rFonts w:ascii="Times New Roman" w:hAnsi="Times New Roman" w:cs="Times New Roman"/>
                <w:b w:val="0"/>
                <w:bCs w:val="0"/>
              </w:rPr>
            </w:pPr>
            <w:r w:rsidRPr="008246AC">
              <w:rPr>
                <w:rFonts w:ascii="Times New Roman" w:hAnsi="Times New Roman" w:cs="Times New Roman"/>
                <w:b w:val="0"/>
                <w:bCs w:val="0"/>
                <w:color w:val="000000" w:themeColor="text1"/>
              </w:rPr>
              <w:t>20,9</w:t>
            </w:r>
          </w:p>
        </w:tc>
      </w:tr>
      <w:tr w:rsidR="00A609A1" w:rsidRPr="00563F58" w14:paraId="2694C8FE"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Borders>
              <w:bottom w:val="single" w:sz="4" w:space="0" w:color="000000"/>
            </w:tcBorders>
          </w:tcPr>
          <w:p w14:paraId="3A9DA706" w14:textId="77777777" w:rsidR="00A609A1" w:rsidRPr="004C4B61" w:rsidRDefault="00A609A1" w:rsidP="00A609A1">
            <w:pPr>
              <w:jc w:val="center"/>
              <w:rPr>
                <w:rFonts w:ascii="Times New Roman" w:hAnsi="Times New Roman" w:cs="Times New Roman"/>
                <w:b w:val="0"/>
                <w:bCs w:val="0"/>
              </w:rPr>
            </w:pPr>
            <w:r w:rsidRPr="004C4B61">
              <w:rPr>
                <w:rFonts w:ascii="Times New Roman" w:hAnsi="Times New Roman" w:cs="Times New Roman"/>
                <w:b w:val="0"/>
                <w:bCs w:val="0"/>
              </w:rPr>
              <w:t>Total</w:t>
            </w:r>
          </w:p>
        </w:tc>
        <w:tc>
          <w:tcPr>
            <w:tcW w:w="1467" w:type="dxa"/>
            <w:tcBorders>
              <w:bottom w:val="single" w:sz="4" w:space="0" w:color="000000"/>
            </w:tcBorders>
          </w:tcPr>
          <w:p w14:paraId="4D1D6087" w14:textId="03E0B8FF" w:rsidR="00A609A1" w:rsidRPr="008246AC" w:rsidRDefault="00A609A1" w:rsidP="00A60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41</w:t>
            </w:r>
          </w:p>
        </w:tc>
        <w:tc>
          <w:tcPr>
            <w:tcW w:w="1701" w:type="dxa"/>
            <w:tcBorders>
              <w:bottom w:val="single" w:sz="4" w:space="0" w:color="000000"/>
            </w:tcBorders>
          </w:tcPr>
          <w:p w14:paraId="7B0D0297" w14:textId="452A7481" w:rsidR="00A609A1" w:rsidRPr="008246AC" w:rsidRDefault="00A609A1" w:rsidP="00A60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100</w:t>
            </w:r>
          </w:p>
        </w:tc>
        <w:tc>
          <w:tcPr>
            <w:tcW w:w="1417" w:type="dxa"/>
            <w:tcBorders>
              <w:bottom w:val="single" w:sz="4" w:space="0" w:color="000000"/>
            </w:tcBorders>
          </w:tcPr>
          <w:p w14:paraId="3D295C1B" w14:textId="1E16ACFB" w:rsidR="00A609A1" w:rsidRPr="008246AC" w:rsidRDefault="00A609A1" w:rsidP="00A60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558" w:type="dxa"/>
            <w:tcBorders>
              <w:bottom w:val="single" w:sz="4" w:space="0" w:color="000000"/>
            </w:tcBorders>
          </w:tcPr>
          <w:p w14:paraId="76BF5E62" w14:textId="2560FDB5" w:rsidR="00A609A1" w:rsidRPr="008246AC" w:rsidRDefault="00A609A1" w:rsidP="00A609A1">
            <w:pPr>
              <w:jc w:val="center"/>
              <w:rPr>
                <w:rFonts w:ascii="Times New Roman" w:hAnsi="Times New Roman" w:cs="Times New Roman"/>
                <w:b w:val="0"/>
                <w:bCs w:val="0"/>
              </w:rPr>
            </w:pPr>
            <w:r w:rsidRPr="008246AC">
              <w:rPr>
                <w:rFonts w:ascii="Times New Roman" w:hAnsi="Times New Roman" w:cs="Times New Roman"/>
                <w:b w:val="0"/>
                <w:bCs w:val="0"/>
                <w:color w:val="000000" w:themeColor="text1"/>
              </w:rPr>
              <w:t>100</w:t>
            </w:r>
          </w:p>
        </w:tc>
      </w:tr>
    </w:tbl>
    <w:bookmarkEnd w:id="152"/>
    <w:p w14:paraId="301CCB2B" w14:textId="73086CA6" w:rsidR="003904A7" w:rsidRPr="004D2358" w:rsidRDefault="004D2358" w:rsidP="004D2358">
      <w:pPr>
        <w:spacing w:before="24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00E142F3" w:rsidRPr="004D2358">
        <w:rPr>
          <w:rFonts w:ascii="Times New Roman" w:hAnsi="Times New Roman" w:cs="Times New Roman"/>
          <w:color w:val="000000" w:themeColor="text1"/>
          <w:sz w:val="24"/>
          <w:szCs w:val="24"/>
        </w:rPr>
        <w:t>Tabel 5.</w:t>
      </w:r>
      <w:r w:rsidR="00A609A1" w:rsidRPr="004D2358">
        <w:rPr>
          <w:rFonts w:ascii="Times New Roman" w:hAnsi="Times New Roman" w:cs="Times New Roman"/>
          <w:color w:val="000000" w:themeColor="text1"/>
          <w:sz w:val="24"/>
          <w:szCs w:val="24"/>
        </w:rPr>
        <w:t>3</w:t>
      </w:r>
      <w:r w:rsidR="003904A7" w:rsidRPr="004D2358">
        <w:rPr>
          <w:rFonts w:ascii="Times New Roman" w:hAnsi="Times New Roman" w:cs="Times New Roman"/>
          <w:color w:val="000000" w:themeColor="text1"/>
          <w:sz w:val="24"/>
          <w:szCs w:val="24"/>
        </w:rPr>
        <w:t xml:space="preserve"> menjelaskan bahwa </w:t>
      </w:r>
      <w:r w:rsidR="00B87AE1" w:rsidRPr="004D2358">
        <w:rPr>
          <w:rFonts w:ascii="Times New Roman" w:hAnsi="Times New Roman" w:cs="Times New Roman"/>
          <w:color w:val="000000" w:themeColor="text1"/>
          <w:sz w:val="24"/>
          <w:szCs w:val="24"/>
        </w:rPr>
        <w:t>dari 41</w:t>
      </w:r>
      <w:r w:rsidR="003904A7" w:rsidRPr="004D2358">
        <w:rPr>
          <w:rFonts w:ascii="Times New Roman" w:hAnsi="Times New Roman" w:cs="Times New Roman"/>
          <w:color w:val="000000" w:themeColor="text1"/>
          <w:sz w:val="24"/>
          <w:szCs w:val="24"/>
        </w:rPr>
        <w:t xml:space="preserve"> responden kelompok intervensi berdasarkan je</w:t>
      </w:r>
      <w:r w:rsidR="00BF6FDF" w:rsidRPr="004D2358">
        <w:rPr>
          <w:rFonts w:ascii="Times New Roman" w:hAnsi="Times New Roman" w:cs="Times New Roman"/>
          <w:color w:val="000000" w:themeColor="text1"/>
          <w:sz w:val="24"/>
          <w:szCs w:val="24"/>
        </w:rPr>
        <w:t xml:space="preserve">nis kelamin </w:t>
      </w:r>
      <w:r w:rsidR="00B87AE1" w:rsidRPr="004D2358">
        <w:rPr>
          <w:rFonts w:ascii="Times New Roman" w:hAnsi="Times New Roman" w:cs="Times New Roman"/>
          <w:color w:val="000000" w:themeColor="text1"/>
          <w:sz w:val="24"/>
          <w:szCs w:val="24"/>
        </w:rPr>
        <w:t>perempuan sebanyak 29 orang (70,7</w:t>
      </w:r>
      <w:r w:rsidR="00925A76" w:rsidRPr="004D2358">
        <w:rPr>
          <w:rFonts w:ascii="Times New Roman" w:hAnsi="Times New Roman" w:cs="Times New Roman"/>
          <w:color w:val="000000" w:themeColor="text1"/>
          <w:sz w:val="24"/>
          <w:szCs w:val="24"/>
        </w:rPr>
        <w:t xml:space="preserve">%), dan </w:t>
      </w:r>
      <w:r w:rsidR="00BF6FDF" w:rsidRPr="004D2358">
        <w:rPr>
          <w:rFonts w:ascii="Times New Roman" w:hAnsi="Times New Roman" w:cs="Times New Roman"/>
          <w:color w:val="000000" w:themeColor="text1"/>
          <w:sz w:val="24"/>
          <w:szCs w:val="24"/>
        </w:rPr>
        <w:t>laki-lak</w:t>
      </w:r>
      <w:r w:rsidR="00B87AE1" w:rsidRPr="004D2358">
        <w:rPr>
          <w:rFonts w:ascii="Times New Roman" w:hAnsi="Times New Roman" w:cs="Times New Roman"/>
          <w:color w:val="000000" w:themeColor="text1"/>
          <w:sz w:val="24"/>
          <w:szCs w:val="24"/>
        </w:rPr>
        <w:t>i sebanyak 12 orang (29,3</w:t>
      </w:r>
      <w:r w:rsidR="00925A76" w:rsidRPr="004D2358">
        <w:rPr>
          <w:rFonts w:ascii="Times New Roman" w:hAnsi="Times New Roman" w:cs="Times New Roman"/>
          <w:color w:val="000000" w:themeColor="text1"/>
          <w:sz w:val="24"/>
          <w:szCs w:val="24"/>
        </w:rPr>
        <w:t>%)</w:t>
      </w:r>
      <w:r w:rsidR="003904A7" w:rsidRPr="004D2358">
        <w:rPr>
          <w:rFonts w:ascii="Times New Roman" w:hAnsi="Times New Roman" w:cs="Times New Roman"/>
          <w:color w:val="000000" w:themeColor="text1"/>
          <w:sz w:val="24"/>
          <w:szCs w:val="24"/>
        </w:rPr>
        <w:t>.</w:t>
      </w:r>
      <w:r w:rsidR="00A609A1" w:rsidRPr="004D2358">
        <w:rPr>
          <w:rFonts w:ascii="Times New Roman" w:hAnsi="Times New Roman" w:cs="Times New Roman"/>
          <w:color w:val="000000" w:themeColor="text1"/>
          <w:sz w:val="24"/>
          <w:szCs w:val="24"/>
        </w:rPr>
        <w:t xml:space="preserve"> Sedangkan </w:t>
      </w:r>
      <w:r w:rsidR="00065616" w:rsidRPr="004D2358">
        <w:rPr>
          <w:rFonts w:ascii="Times New Roman" w:hAnsi="Times New Roman" w:cs="Times New Roman"/>
          <w:color w:val="000000" w:themeColor="text1"/>
          <w:sz w:val="24"/>
          <w:szCs w:val="24"/>
        </w:rPr>
        <w:t>dari 43</w:t>
      </w:r>
      <w:r w:rsidR="003904A7" w:rsidRPr="004D2358">
        <w:rPr>
          <w:rFonts w:ascii="Times New Roman" w:hAnsi="Times New Roman" w:cs="Times New Roman"/>
          <w:color w:val="000000" w:themeColor="text1"/>
          <w:sz w:val="24"/>
          <w:szCs w:val="24"/>
        </w:rPr>
        <w:t xml:space="preserve"> responden kelompok kontrol berdasarkan jenis kelamin</w:t>
      </w:r>
      <w:r w:rsidR="00065616" w:rsidRPr="004D2358">
        <w:rPr>
          <w:rFonts w:ascii="Times New Roman" w:hAnsi="Times New Roman" w:cs="Times New Roman"/>
          <w:color w:val="000000" w:themeColor="text1"/>
          <w:sz w:val="24"/>
          <w:szCs w:val="24"/>
        </w:rPr>
        <w:t xml:space="preserve"> perempuan sebanyak 3</w:t>
      </w:r>
      <w:r>
        <w:rPr>
          <w:rFonts w:ascii="Times New Roman" w:hAnsi="Times New Roman" w:cs="Times New Roman"/>
          <w:color w:val="000000" w:themeColor="text1"/>
          <w:sz w:val="24"/>
          <w:szCs w:val="24"/>
        </w:rPr>
        <w:t>4</w:t>
      </w:r>
      <w:r w:rsidR="00065616" w:rsidRPr="004D2358">
        <w:rPr>
          <w:rFonts w:ascii="Times New Roman" w:hAnsi="Times New Roman" w:cs="Times New Roman"/>
          <w:color w:val="000000" w:themeColor="text1"/>
          <w:sz w:val="24"/>
          <w:szCs w:val="24"/>
        </w:rPr>
        <w:t xml:space="preserve"> orang (79,1</w:t>
      </w:r>
      <w:r w:rsidR="00925A76" w:rsidRPr="004D2358">
        <w:rPr>
          <w:rFonts w:ascii="Times New Roman" w:hAnsi="Times New Roman" w:cs="Times New Roman"/>
          <w:color w:val="000000" w:themeColor="text1"/>
          <w:sz w:val="24"/>
          <w:szCs w:val="24"/>
        </w:rPr>
        <w:t>%), dan</w:t>
      </w:r>
      <w:r w:rsidR="003904A7" w:rsidRPr="004D2358">
        <w:rPr>
          <w:rFonts w:ascii="Times New Roman" w:hAnsi="Times New Roman" w:cs="Times New Roman"/>
          <w:color w:val="000000" w:themeColor="text1"/>
          <w:sz w:val="24"/>
          <w:szCs w:val="24"/>
        </w:rPr>
        <w:t xml:space="preserve"> </w:t>
      </w:r>
      <w:r w:rsidR="00BF6FDF" w:rsidRPr="004D2358">
        <w:rPr>
          <w:rFonts w:ascii="Times New Roman" w:hAnsi="Times New Roman" w:cs="Times New Roman"/>
          <w:color w:val="000000" w:themeColor="text1"/>
          <w:sz w:val="24"/>
          <w:szCs w:val="24"/>
        </w:rPr>
        <w:t>laki-la</w:t>
      </w:r>
      <w:r w:rsidR="00065616" w:rsidRPr="004D2358">
        <w:rPr>
          <w:rFonts w:ascii="Times New Roman" w:hAnsi="Times New Roman" w:cs="Times New Roman"/>
          <w:color w:val="000000" w:themeColor="text1"/>
          <w:sz w:val="24"/>
          <w:szCs w:val="24"/>
        </w:rPr>
        <w:t>ki sebanyak 9 orang (20,9</w:t>
      </w:r>
      <w:r w:rsidR="00925A76" w:rsidRPr="004D2358">
        <w:rPr>
          <w:rFonts w:ascii="Times New Roman" w:hAnsi="Times New Roman" w:cs="Times New Roman"/>
          <w:color w:val="000000" w:themeColor="text1"/>
          <w:sz w:val="24"/>
          <w:szCs w:val="24"/>
        </w:rPr>
        <w:t>%)</w:t>
      </w:r>
      <w:r w:rsidR="003904A7" w:rsidRPr="004D2358">
        <w:rPr>
          <w:rFonts w:ascii="Times New Roman" w:hAnsi="Times New Roman" w:cs="Times New Roman"/>
          <w:color w:val="000000" w:themeColor="text1"/>
          <w:sz w:val="24"/>
          <w:szCs w:val="24"/>
        </w:rPr>
        <w:t>.</w:t>
      </w:r>
    </w:p>
    <w:p w14:paraId="3651FC0D" w14:textId="7E86A6AE" w:rsidR="00E142F3" w:rsidRPr="00565F8C" w:rsidRDefault="00E142F3" w:rsidP="00E142F3">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A2DC8">
        <w:rPr>
          <w:rFonts w:ascii="Times New Roman" w:hAnsi="Times New Roman" w:cs="Times New Roman"/>
          <w:color w:val="000000" w:themeColor="text1"/>
          <w:sz w:val="24"/>
          <w:szCs w:val="24"/>
        </w:rPr>
        <w:t xml:space="preserve">Karakteristik Responden Berdasarkan </w:t>
      </w:r>
      <w:r>
        <w:rPr>
          <w:rFonts w:ascii="Times New Roman" w:hAnsi="Times New Roman" w:cs="Times New Roman"/>
          <w:color w:val="000000" w:themeColor="text1"/>
          <w:sz w:val="24"/>
          <w:szCs w:val="24"/>
        </w:rPr>
        <w:t>Tingkat Pendidikan</w:t>
      </w:r>
    </w:p>
    <w:p w14:paraId="023F55CB" w14:textId="359B42B4" w:rsidR="00E142F3" w:rsidRDefault="00E142F3" w:rsidP="00892C5B">
      <w:pPr>
        <w:pStyle w:val="Caption"/>
        <w:ind w:left="1418" w:hanging="992"/>
        <w:rPr>
          <w:rFonts w:ascii="Times New Roman" w:hAnsi="Times New Roman" w:cs="Times New Roman"/>
          <w:i w:val="0"/>
          <w:color w:val="000000" w:themeColor="text1"/>
          <w:sz w:val="24"/>
          <w:szCs w:val="24"/>
        </w:rPr>
      </w:pPr>
      <w:bookmarkStart w:id="153" w:name="_Toc191723556"/>
      <w:bookmarkStart w:id="154" w:name="_Toc197893182"/>
      <w:bookmarkStart w:id="155" w:name="_Toc197893600"/>
      <w:r w:rsidRPr="001274CF">
        <w:rPr>
          <w:rFonts w:ascii="Times New Roman" w:hAnsi="Times New Roman" w:cs="Times New Roman"/>
          <w:i w:val="0"/>
          <w:color w:val="000000" w:themeColor="text1"/>
          <w:sz w:val="24"/>
          <w:szCs w:val="24"/>
        </w:rPr>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4</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w:t>
      </w:r>
      <w:r w:rsidR="00A609A1">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Responden</w:t>
      </w:r>
      <w:r w:rsidR="00A609A1">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Berdasarkan </w:t>
      </w:r>
      <w:r>
        <w:rPr>
          <w:rFonts w:ascii="Times New Roman" w:hAnsi="Times New Roman" w:cs="Times New Roman"/>
          <w:i w:val="0"/>
          <w:color w:val="000000" w:themeColor="text1"/>
          <w:sz w:val="24"/>
          <w:szCs w:val="24"/>
        </w:rPr>
        <w:t>Tingkat Pendidikan</w:t>
      </w:r>
      <w:r w:rsidR="00A609A1">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Mahasiswa di STIKES Hang </w:t>
      </w:r>
      <w:r>
        <w:rPr>
          <w:rFonts w:ascii="Times New Roman" w:hAnsi="Times New Roman" w:cs="Times New Roman"/>
          <w:i w:val="0"/>
          <w:color w:val="000000" w:themeColor="text1"/>
          <w:sz w:val="24"/>
          <w:szCs w:val="24"/>
        </w:rPr>
        <w:t>T</w:t>
      </w:r>
      <w:r w:rsidR="0034225C">
        <w:rPr>
          <w:rFonts w:ascii="Times New Roman" w:hAnsi="Times New Roman" w:cs="Times New Roman"/>
          <w:i w:val="0"/>
          <w:color w:val="000000" w:themeColor="text1"/>
          <w:sz w:val="24"/>
          <w:szCs w:val="24"/>
        </w:rPr>
        <w:t>uah Surabaya Februari 2025 (n=</w:t>
      </w:r>
      <w:r w:rsidR="008246AC">
        <w:rPr>
          <w:rFonts w:ascii="Times New Roman" w:hAnsi="Times New Roman" w:cs="Times New Roman"/>
          <w:i w:val="0"/>
          <w:color w:val="000000" w:themeColor="text1"/>
          <w:sz w:val="24"/>
          <w:szCs w:val="24"/>
        </w:rPr>
        <w:t>84</w:t>
      </w:r>
      <w:r w:rsidRPr="001274CF">
        <w:rPr>
          <w:rFonts w:ascii="Times New Roman" w:hAnsi="Times New Roman" w:cs="Times New Roman"/>
          <w:i w:val="0"/>
          <w:color w:val="000000" w:themeColor="text1"/>
          <w:sz w:val="24"/>
          <w:szCs w:val="24"/>
        </w:rPr>
        <w:t>)</w:t>
      </w:r>
      <w:bookmarkEnd w:id="153"/>
      <w:bookmarkEnd w:id="154"/>
      <w:bookmarkEnd w:id="155"/>
    </w:p>
    <w:tbl>
      <w:tblPr>
        <w:tblStyle w:val="PlainTable2"/>
        <w:tblW w:w="0" w:type="auto"/>
        <w:tblBorders>
          <w:top w:val="single" w:sz="4" w:space="0" w:color="000000"/>
          <w:bottom w:val="none" w:sz="0" w:space="0" w:color="auto"/>
          <w:insideH w:val="single" w:sz="4" w:space="0" w:color="000000"/>
        </w:tblBorders>
        <w:tblLook w:val="05A0" w:firstRow="1" w:lastRow="0" w:firstColumn="1" w:lastColumn="1" w:noHBand="0" w:noVBand="1"/>
      </w:tblPr>
      <w:tblGrid>
        <w:gridCol w:w="1985"/>
        <w:gridCol w:w="1417"/>
        <w:gridCol w:w="1560"/>
        <w:gridCol w:w="1417"/>
        <w:gridCol w:w="1558"/>
      </w:tblGrid>
      <w:tr w:rsidR="00A609A1" w:rsidRPr="00563F58" w14:paraId="28FFD3EE" w14:textId="77777777" w:rsidTr="00A60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67B2D297" w14:textId="14360572" w:rsidR="00A609A1" w:rsidRPr="00563F58" w:rsidRDefault="00A609A1" w:rsidP="00B225CE">
            <w:pPr>
              <w:jc w:val="center"/>
              <w:rPr>
                <w:rFonts w:ascii="Times New Roman" w:hAnsi="Times New Roman" w:cs="Times New Roman"/>
                <w:b w:val="0"/>
                <w:bCs w:val="0"/>
              </w:rPr>
            </w:pPr>
            <w:r>
              <w:rPr>
                <w:rFonts w:ascii="Times New Roman" w:hAnsi="Times New Roman" w:cs="Times New Roman"/>
                <w:b w:val="0"/>
                <w:bCs w:val="0"/>
              </w:rPr>
              <w:t>Tingkat Pendidikan</w:t>
            </w:r>
          </w:p>
        </w:tc>
        <w:tc>
          <w:tcPr>
            <w:tcW w:w="2977" w:type="dxa"/>
            <w:gridSpan w:val="2"/>
          </w:tcPr>
          <w:p w14:paraId="5245DF38" w14:textId="77777777" w:rsidR="00A609A1" w:rsidRPr="00563F58" w:rsidRDefault="00A609A1"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563F58">
              <w:rPr>
                <w:rFonts w:ascii="Times New Roman" w:hAnsi="Times New Roman" w:cs="Times New Roman"/>
                <w:b w:val="0"/>
                <w:bCs w:val="0"/>
              </w:rPr>
              <w:t xml:space="preserve">Kelompok </w:t>
            </w:r>
            <w:r>
              <w:rPr>
                <w:rFonts w:ascii="Times New Roman" w:hAnsi="Times New Roman" w:cs="Times New Roman"/>
                <w:b w:val="0"/>
                <w:bCs w:val="0"/>
              </w:rPr>
              <w:t>Intervensi</w:t>
            </w:r>
          </w:p>
        </w:tc>
        <w:tc>
          <w:tcPr>
            <w:cnfStyle w:val="000100000000" w:firstRow="0" w:lastRow="0" w:firstColumn="0" w:lastColumn="1" w:oddVBand="0" w:evenVBand="0" w:oddHBand="0" w:evenHBand="0" w:firstRowFirstColumn="0" w:firstRowLastColumn="0" w:lastRowFirstColumn="0" w:lastRowLastColumn="0"/>
            <w:tcW w:w="2975" w:type="dxa"/>
            <w:gridSpan w:val="2"/>
          </w:tcPr>
          <w:p w14:paraId="5D91448E" w14:textId="77777777" w:rsidR="00A609A1" w:rsidRPr="00563F58" w:rsidRDefault="00A609A1" w:rsidP="00B225CE">
            <w:pPr>
              <w:jc w:val="center"/>
              <w:rPr>
                <w:rFonts w:ascii="Times New Roman" w:hAnsi="Times New Roman" w:cs="Times New Roman"/>
                <w:b w:val="0"/>
                <w:bCs w:val="0"/>
              </w:rPr>
            </w:pPr>
            <w:r w:rsidRPr="00563F58">
              <w:rPr>
                <w:rFonts w:ascii="Times New Roman" w:hAnsi="Times New Roman" w:cs="Times New Roman"/>
                <w:b w:val="0"/>
                <w:bCs w:val="0"/>
              </w:rPr>
              <w:t>Kelompok Kontrol</w:t>
            </w:r>
          </w:p>
        </w:tc>
      </w:tr>
      <w:tr w:rsidR="00A609A1" w:rsidRPr="00563F58" w14:paraId="2D85BD01" w14:textId="77777777" w:rsidTr="00A6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79720ADA" w14:textId="77777777" w:rsidR="00A609A1" w:rsidRPr="00563F58" w:rsidRDefault="00A609A1" w:rsidP="00B225CE">
            <w:pPr>
              <w:jc w:val="center"/>
              <w:rPr>
                <w:rFonts w:ascii="Times New Roman" w:hAnsi="Times New Roman" w:cs="Times New Roman"/>
                <w:b w:val="0"/>
                <w:bCs w:val="0"/>
              </w:rPr>
            </w:pPr>
          </w:p>
        </w:tc>
        <w:tc>
          <w:tcPr>
            <w:tcW w:w="1417" w:type="dxa"/>
          </w:tcPr>
          <w:p w14:paraId="271752A5" w14:textId="77777777" w:rsidR="00A609A1" w:rsidRPr="00563F58" w:rsidRDefault="00A609A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3F58">
              <w:rPr>
                <w:rFonts w:ascii="Times New Roman" w:hAnsi="Times New Roman" w:cs="Times New Roman"/>
              </w:rPr>
              <w:t>Frekuensi (f)</w:t>
            </w:r>
          </w:p>
        </w:tc>
        <w:tc>
          <w:tcPr>
            <w:tcW w:w="1560" w:type="dxa"/>
          </w:tcPr>
          <w:p w14:paraId="44CA4AC0" w14:textId="77777777" w:rsidR="00A609A1" w:rsidRPr="00563F58" w:rsidRDefault="00A609A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3F58">
              <w:rPr>
                <w:rFonts w:ascii="Times New Roman" w:hAnsi="Times New Roman" w:cs="Times New Roman"/>
              </w:rPr>
              <w:t>Presentase (%)</w:t>
            </w:r>
          </w:p>
        </w:tc>
        <w:tc>
          <w:tcPr>
            <w:tcW w:w="1417" w:type="dxa"/>
          </w:tcPr>
          <w:p w14:paraId="1FA2742E" w14:textId="77777777" w:rsidR="00A609A1" w:rsidRPr="00563F58" w:rsidRDefault="00A609A1"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563F58">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558" w:type="dxa"/>
          </w:tcPr>
          <w:p w14:paraId="364FC6AD" w14:textId="77777777" w:rsidR="00A609A1" w:rsidRPr="00563F58" w:rsidRDefault="00A609A1" w:rsidP="00B225CE">
            <w:pPr>
              <w:jc w:val="center"/>
              <w:rPr>
                <w:rFonts w:ascii="Times New Roman" w:hAnsi="Times New Roman" w:cs="Times New Roman"/>
                <w:b w:val="0"/>
                <w:bCs w:val="0"/>
              </w:rPr>
            </w:pPr>
            <w:r w:rsidRPr="00563F58">
              <w:rPr>
                <w:rFonts w:ascii="Times New Roman" w:hAnsi="Times New Roman" w:cs="Times New Roman"/>
                <w:b w:val="0"/>
                <w:bCs w:val="0"/>
              </w:rPr>
              <w:t>Presentase (%)</w:t>
            </w:r>
          </w:p>
        </w:tc>
      </w:tr>
      <w:tr w:rsidR="00A609A1" w:rsidRPr="00563F58" w14:paraId="07EAD6CA" w14:textId="77777777" w:rsidTr="00A609A1">
        <w:trPr>
          <w:trHeight w:val="316"/>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000000"/>
            </w:tcBorders>
          </w:tcPr>
          <w:p w14:paraId="5A0D44EC" w14:textId="447ABA94" w:rsidR="00A609A1" w:rsidRPr="004C4B61" w:rsidRDefault="00A609A1" w:rsidP="00A609A1">
            <w:pPr>
              <w:jc w:val="center"/>
              <w:rPr>
                <w:rFonts w:ascii="Times New Roman" w:hAnsi="Times New Roman" w:cs="Times New Roman"/>
                <w:b w:val="0"/>
                <w:bCs w:val="0"/>
              </w:rPr>
            </w:pPr>
            <w:r w:rsidRPr="00A609A1">
              <w:rPr>
                <w:rFonts w:ascii="Times New Roman" w:hAnsi="Times New Roman" w:cs="Times New Roman"/>
                <w:b w:val="0"/>
                <w:bCs w:val="0"/>
              </w:rPr>
              <w:t>S1 Keperawatan</w:t>
            </w:r>
            <w:r>
              <w:rPr>
                <w:rFonts w:ascii="Times New Roman" w:hAnsi="Times New Roman" w:cs="Times New Roman"/>
                <w:b w:val="0"/>
                <w:bCs w:val="0"/>
              </w:rPr>
              <w:t xml:space="preserve"> </w:t>
            </w:r>
            <w:r w:rsidRPr="00A609A1">
              <w:rPr>
                <w:rFonts w:ascii="Times New Roman" w:hAnsi="Times New Roman" w:cs="Times New Roman"/>
                <w:b w:val="0"/>
                <w:bCs w:val="0"/>
              </w:rPr>
              <w:t>4</w:t>
            </w:r>
          </w:p>
        </w:tc>
        <w:tc>
          <w:tcPr>
            <w:tcW w:w="1417" w:type="dxa"/>
          </w:tcPr>
          <w:p w14:paraId="63ED0458" w14:textId="6E9C6F9F" w:rsidR="00A609A1" w:rsidRPr="008246AC" w:rsidRDefault="00A609A1" w:rsidP="00A609A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41</w:t>
            </w:r>
          </w:p>
        </w:tc>
        <w:tc>
          <w:tcPr>
            <w:tcW w:w="1560" w:type="dxa"/>
          </w:tcPr>
          <w:p w14:paraId="3E1FFE94" w14:textId="13B3C59F" w:rsidR="00A609A1" w:rsidRPr="008246AC" w:rsidRDefault="00A609A1" w:rsidP="00A609A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100</w:t>
            </w:r>
          </w:p>
        </w:tc>
        <w:tc>
          <w:tcPr>
            <w:tcW w:w="1417" w:type="dxa"/>
          </w:tcPr>
          <w:p w14:paraId="110D8AAD" w14:textId="2A74DB2C" w:rsidR="00A609A1" w:rsidRPr="008246AC" w:rsidRDefault="00A609A1" w:rsidP="00A609A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558" w:type="dxa"/>
          </w:tcPr>
          <w:p w14:paraId="0AC6CE73" w14:textId="53BC5879" w:rsidR="00A609A1" w:rsidRPr="008246AC" w:rsidRDefault="00A609A1" w:rsidP="00A609A1">
            <w:pPr>
              <w:pStyle w:val="ListParagraph"/>
              <w:ind w:left="0"/>
              <w:jc w:val="center"/>
              <w:rPr>
                <w:rFonts w:ascii="Times New Roman" w:hAnsi="Times New Roman" w:cs="Times New Roman"/>
                <w:b w:val="0"/>
                <w:bCs w:val="0"/>
                <w:color w:val="000000" w:themeColor="text1"/>
              </w:rPr>
            </w:pPr>
            <w:r w:rsidRPr="008246AC">
              <w:rPr>
                <w:rFonts w:ascii="Times New Roman" w:hAnsi="Times New Roman" w:cs="Times New Roman"/>
                <w:b w:val="0"/>
                <w:bCs w:val="0"/>
                <w:color w:val="000000" w:themeColor="text1"/>
              </w:rPr>
              <w:t>100</w:t>
            </w:r>
          </w:p>
        </w:tc>
      </w:tr>
      <w:tr w:rsidR="00A609A1" w:rsidRPr="00563F58" w14:paraId="79C1BFBC" w14:textId="77777777" w:rsidTr="00A6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000000"/>
            </w:tcBorders>
          </w:tcPr>
          <w:p w14:paraId="573EC206" w14:textId="77777777" w:rsidR="00A609A1" w:rsidRPr="004C4B61" w:rsidRDefault="00A609A1" w:rsidP="00A609A1">
            <w:pPr>
              <w:jc w:val="center"/>
              <w:rPr>
                <w:rFonts w:ascii="Times New Roman" w:hAnsi="Times New Roman" w:cs="Times New Roman"/>
                <w:b w:val="0"/>
                <w:bCs w:val="0"/>
              </w:rPr>
            </w:pPr>
            <w:r w:rsidRPr="004C4B61">
              <w:rPr>
                <w:rFonts w:ascii="Times New Roman" w:hAnsi="Times New Roman" w:cs="Times New Roman"/>
                <w:b w:val="0"/>
                <w:bCs w:val="0"/>
              </w:rPr>
              <w:t>Total</w:t>
            </w:r>
          </w:p>
        </w:tc>
        <w:tc>
          <w:tcPr>
            <w:tcW w:w="1417" w:type="dxa"/>
            <w:tcBorders>
              <w:bottom w:val="single" w:sz="4" w:space="0" w:color="000000"/>
            </w:tcBorders>
          </w:tcPr>
          <w:p w14:paraId="1DA63454" w14:textId="1206C1CA" w:rsidR="00A609A1" w:rsidRPr="008246AC" w:rsidRDefault="00A609A1" w:rsidP="00A60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41</w:t>
            </w:r>
          </w:p>
        </w:tc>
        <w:tc>
          <w:tcPr>
            <w:tcW w:w="1560" w:type="dxa"/>
            <w:tcBorders>
              <w:bottom w:val="single" w:sz="4" w:space="0" w:color="000000"/>
            </w:tcBorders>
          </w:tcPr>
          <w:p w14:paraId="0C322D52" w14:textId="0113402E" w:rsidR="00A609A1" w:rsidRPr="008246AC" w:rsidRDefault="00A609A1" w:rsidP="00A60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100</w:t>
            </w:r>
          </w:p>
        </w:tc>
        <w:tc>
          <w:tcPr>
            <w:tcW w:w="1417" w:type="dxa"/>
            <w:tcBorders>
              <w:bottom w:val="single" w:sz="4" w:space="0" w:color="000000"/>
            </w:tcBorders>
          </w:tcPr>
          <w:p w14:paraId="7C015C1B" w14:textId="01205AF3" w:rsidR="00A609A1" w:rsidRPr="008246AC" w:rsidRDefault="00A609A1" w:rsidP="00A60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558" w:type="dxa"/>
            <w:tcBorders>
              <w:bottom w:val="single" w:sz="4" w:space="0" w:color="000000"/>
            </w:tcBorders>
          </w:tcPr>
          <w:p w14:paraId="5B377649" w14:textId="338F151D" w:rsidR="00A609A1" w:rsidRPr="008246AC" w:rsidRDefault="00A609A1" w:rsidP="00A609A1">
            <w:pPr>
              <w:jc w:val="center"/>
              <w:rPr>
                <w:rFonts w:ascii="Times New Roman" w:hAnsi="Times New Roman" w:cs="Times New Roman"/>
                <w:b w:val="0"/>
                <w:bCs w:val="0"/>
              </w:rPr>
            </w:pPr>
            <w:r w:rsidRPr="008246AC">
              <w:rPr>
                <w:rFonts w:ascii="Times New Roman" w:hAnsi="Times New Roman" w:cs="Times New Roman"/>
                <w:b w:val="0"/>
                <w:bCs w:val="0"/>
                <w:color w:val="000000" w:themeColor="text1"/>
              </w:rPr>
              <w:t>100</w:t>
            </w:r>
          </w:p>
        </w:tc>
      </w:tr>
    </w:tbl>
    <w:p w14:paraId="2CBE90DC" w14:textId="31E376C6" w:rsidR="00065616" w:rsidRPr="00A609A1" w:rsidRDefault="00E142F3" w:rsidP="00A609A1">
      <w:pPr>
        <w:spacing w:before="240" w:after="0" w:line="480" w:lineRule="auto"/>
        <w:ind w:firstLine="720"/>
        <w:jc w:val="both"/>
        <w:rPr>
          <w:rFonts w:ascii="Times New Roman" w:hAnsi="Times New Roman" w:cs="Times New Roman"/>
          <w:color w:val="000000" w:themeColor="text1"/>
          <w:sz w:val="24"/>
          <w:szCs w:val="24"/>
        </w:rPr>
      </w:pPr>
      <w:r w:rsidRPr="00A609A1">
        <w:rPr>
          <w:rFonts w:ascii="Times New Roman" w:hAnsi="Times New Roman" w:cs="Times New Roman"/>
          <w:color w:val="000000" w:themeColor="text1"/>
          <w:sz w:val="24"/>
          <w:szCs w:val="24"/>
        </w:rPr>
        <w:lastRenderedPageBreak/>
        <w:t>Tabel 5.</w:t>
      </w:r>
      <w:r w:rsidR="00A609A1" w:rsidRPr="00A609A1">
        <w:rPr>
          <w:rFonts w:ascii="Times New Roman" w:hAnsi="Times New Roman" w:cs="Times New Roman"/>
          <w:color w:val="000000" w:themeColor="text1"/>
          <w:sz w:val="24"/>
          <w:szCs w:val="24"/>
        </w:rPr>
        <w:t>4</w:t>
      </w:r>
      <w:r w:rsidRPr="00A609A1">
        <w:rPr>
          <w:rFonts w:ascii="Times New Roman" w:hAnsi="Times New Roman" w:cs="Times New Roman"/>
          <w:color w:val="000000" w:themeColor="text1"/>
          <w:sz w:val="24"/>
          <w:szCs w:val="24"/>
        </w:rPr>
        <w:t xml:space="preserve"> menjelaskan bahwa </w:t>
      </w:r>
      <w:r w:rsidR="0034225C" w:rsidRPr="00A609A1">
        <w:rPr>
          <w:rFonts w:ascii="Times New Roman" w:hAnsi="Times New Roman" w:cs="Times New Roman"/>
          <w:color w:val="000000" w:themeColor="text1"/>
          <w:sz w:val="24"/>
          <w:szCs w:val="24"/>
        </w:rPr>
        <w:t>dari 41</w:t>
      </w:r>
      <w:r w:rsidRPr="00A609A1">
        <w:rPr>
          <w:rFonts w:ascii="Times New Roman" w:hAnsi="Times New Roman" w:cs="Times New Roman"/>
          <w:color w:val="000000" w:themeColor="text1"/>
          <w:sz w:val="24"/>
          <w:szCs w:val="24"/>
        </w:rPr>
        <w:t xml:space="preserve"> responden kelompok intervensi berdasarkan tin</w:t>
      </w:r>
      <w:r w:rsidR="007B3B28" w:rsidRPr="00A609A1">
        <w:rPr>
          <w:rFonts w:ascii="Times New Roman" w:hAnsi="Times New Roman" w:cs="Times New Roman"/>
          <w:color w:val="000000" w:themeColor="text1"/>
          <w:sz w:val="24"/>
          <w:szCs w:val="24"/>
        </w:rPr>
        <w:t>gkat pendidikan S1 Keperawatan 4 sebanyak 4</w:t>
      </w:r>
      <w:r w:rsidR="004D2358">
        <w:rPr>
          <w:rFonts w:ascii="Times New Roman" w:hAnsi="Times New Roman" w:cs="Times New Roman"/>
          <w:color w:val="000000" w:themeColor="text1"/>
          <w:sz w:val="24"/>
          <w:szCs w:val="24"/>
        </w:rPr>
        <w:t>1</w:t>
      </w:r>
      <w:r w:rsidR="007B3B28" w:rsidRPr="00A609A1">
        <w:rPr>
          <w:rFonts w:ascii="Times New Roman" w:hAnsi="Times New Roman" w:cs="Times New Roman"/>
          <w:color w:val="000000" w:themeColor="text1"/>
          <w:sz w:val="24"/>
          <w:szCs w:val="24"/>
        </w:rPr>
        <w:t xml:space="preserve"> orang (100%).</w:t>
      </w:r>
      <w:r w:rsidR="00A609A1" w:rsidRPr="00A609A1">
        <w:rPr>
          <w:rFonts w:ascii="Times New Roman" w:hAnsi="Times New Roman" w:cs="Times New Roman"/>
          <w:color w:val="000000" w:themeColor="text1"/>
          <w:sz w:val="24"/>
          <w:szCs w:val="24"/>
        </w:rPr>
        <w:t xml:space="preserve"> Sedangkan </w:t>
      </w:r>
      <w:r w:rsidR="00065616" w:rsidRPr="00A609A1">
        <w:rPr>
          <w:rFonts w:ascii="Times New Roman" w:hAnsi="Times New Roman" w:cs="Times New Roman"/>
          <w:color w:val="000000" w:themeColor="text1"/>
          <w:sz w:val="24"/>
          <w:szCs w:val="24"/>
        </w:rPr>
        <w:t>dari 43</w:t>
      </w:r>
      <w:r w:rsidRPr="00A609A1">
        <w:rPr>
          <w:rFonts w:ascii="Times New Roman" w:hAnsi="Times New Roman" w:cs="Times New Roman"/>
          <w:color w:val="000000" w:themeColor="text1"/>
          <w:sz w:val="24"/>
          <w:szCs w:val="24"/>
        </w:rPr>
        <w:t xml:space="preserve"> responden kelompok kontrol berdasarkan tingkat pendidi</w:t>
      </w:r>
      <w:r w:rsidR="00065616" w:rsidRPr="00A609A1">
        <w:rPr>
          <w:rFonts w:ascii="Times New Roman" w:hAnsi="Times New Roman" w:cs="Times New Roman"/>
          <w:color w:val="000000" w:themeColor="text1"/>
          <w:sz w:val="24"/>
          <w:szCs w:val="24"/>
        </w:rPr>
        <w:t>kan S1 Keperawatan 4 sebanyak 43</w:t>
      </w:r>
      <w:r w:rsidRPr="00A609A1">
        <w:rPr>
          <w:rFonts w:ascii="Times New Roman" w:hAnsi="Times New Roman" w:cs="Times New Roman"/>
          <w:color w:val="000000" w:themeColor="text1"/>
          <w:sz w:val="24"/>
          <w:szCs w:val="24"/>
        </w:rPr>
        <w:t xml:space="preserve"> orang (100%).</w:t>
      </w:r>
    </w:p>
    <w:p w14:paraId="5BAAECA3" w14:textId="77777777" w:rsidR="003904A7" w:rsidRPr="001274CF" w:rsidRDefault="003904A7" w:rsidP="00E827B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t>Karakteristik Responden Berdasarkan Status Tempat Tinggal</w:t>
      </w:r>
    </w:p>
    <w:p w14:paraId="47451603" w14:textId="61CDDCB1" w:rsidR="003904A7" w:rsidRDefault="003904A7" w:rsidP="00892C5B">
      <w:pPr>
        <w:pStyle w:val="Caption"/>
        <w:ind w:left="1418" w:hanging="992"/>
        <w:rPr>
          <w:rFonts w:ascii="Times New Roman" w:hAnsi="Times New Roman" w:cs="Times New Roman"/>
          <w:i w:val="0"/>
          <w:color w:val="000000" w:themeColor="text1"/>
          <w:sz w:val="24"/>
          <w:szCs w:val="24"/>
        </w:rPr>
      </w:pPr>
      <w:bookmarkStart w:id="156" w:name="_Toc189645679"/>
      <w:bookmarkStart w:id="157" w:name="_Toc191723558"/>
      <w:bookmarkStart w:id="158" w:name="_Toc197893183"/>
      <w:bookmarkStart w:id="159" w:name="_Toc197893601"/>
      <w:r w:rsidRPr="001274CF">
        <w:rPr>
          <w:rFonts w:ascii="Times New Roman" w:hAnsi="Times New Roman" w:cs="Times New Roman"/>
          <w:i w:val="0"/>
          <w:color w:val="000000" w:themeColor="text1"/>
          <w:sz w:val="24"/>
          <w:szCs w:val="24"/>
        </w:rPr>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5</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 Responden</w:t>
      </w:r>
      <w:r w:rsidR="008246AC">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Berdasarkan Status Tempat Tinggal</w:t>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Mahasiswa di STIKES Hang </w:t>
      </w:r>
      <w:r w:rsidR="00BF6FDF">
        <w:rPr>
          <w:rFonts w:ascii="Times New Roman" w:hAnsi="Times New Roman" w:cs="Times New Roman"/>
          <w:i w:val="0"/>
          <w:color w:val="000000" w:themeColor="text1"/>
          <w:sz w:val="24"/>
          <w:szCs w:val="24"/>
        </w:rPr>
        <w:t xml:space="preserve">Tuah </w:t>
      </w:r>
      <w:r w:rsidR="00D25293">
        <w:rPr>
          <w:rFonts w:ascii="Times New Roman" w:hAnsi="Times New Roman" w:cs="Times New Roman"/>
          <w:i w:val="0"/>
          <w:color w:val="000000" w:themeColor="text1"/>
          <w:sz w:val="24"/>
          <w:szCs w:val="24"/>
        </w:rPr>
        <w:t xml:space="preserve">Surabaya </w:t>
      </w:r>
      <w:r w:rsidR="00C80A2A">
        <w:rPr>
          <w:rFonts w:ascii="Times New Roman" w:hAnsi="Times New Roman" w:cs="Times New Roman"/>
          <w:i w:val="0"/>
          <w:color w:val="000000" w:themeColor="text1"/>
          <w:sz w:val="24"/>
          <w:szCs w:val="24"/>
        </w:rPr>
        <w:t>Februari</w:t>
      </w:r>
      <w:r w:rsidR="0034225C">
        <w:rPr>
          <w:rFonts w:ascii="Times New Roman" w:hAnsi="Times New Roman" w:cs="Times New Roman"/>
          <w:i w:val="0"/>
          <w:color w:val="000000" w:themeColor="text1"/>
          <w:sz w:val="24"/>
          <w:szCs w:val="24"/>
        </w:rPr>
        <w:t xml:space="preserve"> 2025 (n=</w:t>
      </w:r>
      <w:r w:rsidR="008246AC">
        <w:rPr>
          <w:rFonts w:ascii="Times New Roman" w:hAnsi="Times New Roman" w:cs="Times New Roman"/>
          <w:i w:val="0"/>
          <w:color w:val="000000" w:themeColor="text1"/>
          <w:sz w:val="24"/>
          <w:szCs w:val="24"/>
        </w:rPr>
        <w:t>8</w:t>
      </w:r>
      <w:r w:rsidR="0034225C">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156"/>
      <w:bookmarkEnd w:id="157"/>
      <w:bookmarkEnd w:id="158"/>
      <w:bookmarkEnd w:id="159"/>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2977"/>
        <w:gridCol w:w="1276"/>
        <w:gridCol w:w="1417"/>
        <w:gridCol w:w="1190"/>
        <w:gridCol w:w="1504"/>
      </w:tblGrid>
      <w:tr w:rsidR="008246AC" w:rsidRPr="00563F58" w14:paraId="3AC45D61"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Merge w:val="restart"/>
            <w:vAlign w:val="center"/>
          </w:tcPr>
          <w:p w14:paraId="63B05CC5" w14:textId="31A653F8" w:rsidR="008246AC" w:rsidRPr="00F55A66" w:rsidRDefault="008246AC" w:rsidP="00B225CE">
            <w:pPr>
              <w:jc w:val="center"/>
              <w:rPr>
                <w:rFonts w:ascii="Times New Roman" w:hAnsi="Times New Roman" w:cs="Times New Roman"/>
                <w:b w:val="0"/>
                <w:bCs w:val="0"/>
              </w:rPr>
            </w:pPr>
            <w:bookmarkStart w:id="160" w:name="_Hlk197872599"/>
            <w:r w:rsidRPr="008246AC">
              <w:rPr>
                <w:rFonts w:ascii="Times New Roman" w:hAnsi="Times New Roman" w:cs="Times New Roman"/>
                <w:b w:val="0"/>
                <w:bCs w:val="0"/>
              </w:rPr>
              <w:t>Status Tempat Tinggal</w:t>
            </w:r>
          </w:p>
        </w:tc>
        <w:tc>
          <w:tcPr>
            <w:tcW w:w="2693" w:type="dxa"/>
            <w:gridSpan w:val="2"/>
          </w:tcPr>
          <w:p w14:paraId="7FE3E447" w14:textId="77777777" w:rsidR="008246AC" w:rsidRPr="00F55A66" w:rsidRDefault="008246AC"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2694" w:type="dxa"/>
            <w:gridSpan w:val="2"/>
          </w:tcPr>
          <w:p w14:paraId="64B97B84" w14:textId="77777777" w:rsidR="008246AC" w:rsidRPr="00F55A66" w:rsidRDefault="008246AC"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8246AC" w:rsidRPr="00563F58" w14:paraId="6DB8F62A"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Merge/>
            <w:tcBorders>
              <w:bottom w:val="single" w:sz="4" w:space="0" w:color="auto"/>
            </w:tcBorders>
          </w:tcPr>
          <w:p w14:paraId="1A3F37B2" w14:textId="77777777" w:rsidR="008246AC" w:rsidRPr="00F55A66" w:rsidRDefault="008246AC" w:rsidP="00B225CE">
            <w:pPr>
              <w:jc w:val="center"/>
              <w:rPr>
                <w:rFonts w:ascii="Times New Roman" w:hAnsi="Times New Roman" w:cs="Times New Roman"/>
                <w:b w:val="0"/>
                <w:bCs w:val="0"/>
              </w:rPr>
            </w:pPr>
          </w:p>
        </w:tc>
        <w:tc>
          <w:tcPr>
            <w:tcW w:w="1276" w:type="dxa"/>
            <w:tcBorders>
              <w:bottom w:val="single" w:sz="4" w:space="0" w:color="auto"/>
            </w:tcBorders>
          </w:tcPr>
          <w:p w14:paraId="064858E5" w14:textId="77777777" w:rsidR="008246AC" w:rsidRPr="00F55A66" w:rsidRDefault="008246AC"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417" w:type="dxa"/>
            <w:tcBorders>
              <w:bottom w:val="single" w:sz="4" w:space="0" w:color="000000"/>
            </w:tcBorders>
          </w:tcPr>
          <w:p w14:paraId="208709A2" w14:textId="77777777" w:rsidR="008246AC" w:rsidRPr="00F55A66" w:rsidRDefault="008246AC"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190" w:type="dxa"/>
            <w:tcBorders>
              <w:bottom w:val="single" w:sz="4" w:space="0" w:color="000000"/>
            </w:tcBorders>
          </w:tcPr>
          <w:p w14:paraId="7789476B" w14:textId="77777777" w:rsidR="008246AC" w:rsidRPr="00F55A66" w:rsidRDefault="008246AC"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504" w:type="dxa"/>
            <w:tcBorders>
              <w:bottom w:val="single" w:sz="4" w:space="0" w:color="000000"/>
            </w:tcBorders>
          </w:tcPr>
          <w:p w14:paraId="6885BD38" w14:textId="77777777" w:rsidR="008246AC" w:rsidRPr="00F55A66" w:rsidRDefault="008246AC"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8246AC" w:rsidRPr="00563F58" w14:paraId="3E379A7A"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4B108084" w14:textId="77777777" w:rsidR="008246AC" w:rsidRPr="008246AC" w:rsidRDefault="008246AC" w:rsidP="008246AC">
            <w:pPr>
              <w:rPr>
                <w:rFonts w:ascii="Times New Roman" w:hAnsi="Times New Roman" w:cs="Times New Roman"/>
                <w:b w:val="0"/>
                <w:bCs w:val="0"/>
              </w:rPr>
            </w:pPr>
            <w:r w:rsidRPr="008246AC">
              <w:rPr>
                <w:rFonts w:ascii="Times New Roman" w:hAnsi="Times New Roman" w:cs="Times New Roman"/>
                <w:b w:val="0"/>
                <w:bCs w:val="0"/>
              </w:rPr>
              <w:t>Tinggal Bersama Keluarga</w:t>
            </w:r>
          </w:p>
          <w:p w14:paraId="531F1667" w14:textId="77777777" w:rsidR="008246AC" w:rsidRPr="008246AC" w:rsidRDefault="008246AC" w:rsidP="008246AC">
            <w:pPr>
              <w:rPr>
                <w:rFonts w:ascii="Times New Roman" w:hAnsi="Times New Roman" w:cs="Times New Roman"/>
                <w:b w:val="0"/>
                <w:bCs w:val="0"/>
              </w:rPr>
            </w:pPr>
            <w:r w:rsidRPr="008246AC">
              <w:rPr>
                <w:rFonts w:ascii="Times New Roman" w:hAnsi="Times New Roman" w:cs="Times New Roman"/>
                <w:b w:val="0"/>
                <w:bCs w:val="0"/>
              </w:rPr>
              <w:t>Tinggal di Kost/Kontrak</w:t>
            </w:r>
          </w:p>
          <w:p w14:paraId="42C7DFE3" w14:textId="6AAB4E13" w:rsidR="008246AC" w:rsidRPr="00F55A66" w:rsidRDefault="008246AC" w:rsidP="008246AC">
            <w:pPr>
              <w:rPr>
                <w:rFonts w:ascii="Times New Roman" w:hAnsi="Times New Roman" w:cs="Times New Roman"/>
                <w:b w:val="0"/>
                <w:bCs w:val="0"/>
              </w:rPr>
            </w:pPr>
            <w:r w:rsidRPr="008246AC">
              <w:rPr>
                <w:rFonts w:ascii="Times New Roman" w:hAnsi="Times New Roman" w:cs="Times New Roman"/>
                <w:b w:val="0"/>
                <w:bCs w:val="0"/>
              </w:rPr>
              <w:t>Tinggal di Asrama</w:t>
            </w:r>
          </w:p>
        </w:tc>
        <w:tc>
          <w:tcPr>
            <w:tcW w:w="1276" w:type="dxa"/>
            <w:tcBorders>
              <w:top w:val="single" w:sz="4" w:space="0" w:color="auto"/>
              <w:bottom w:val="single" w:sz="4" w:space="0" w:color="auto"/>
            </w:tcBorders>
          </w:tcPr>
          <w:p w14:paraId="379391C5"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33</w:t>
            </w:r>
          </w:p>
          <w:p w14:paraId="334BFE9F"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6</w:t>
            </w:r>
          </w:p>
          <w:p w14:paraId="66E6E9AA" w14:textId="0573DB41" w:rsidR="008246AC" w:rsidRPr="008246AC" w:rsidRDefault="008246AC" w:rsidP="00824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2</w:t>
            </w:r>
          </w:p>
        </w:tc>
        <w:tc>
          <w:tcPr>
            <w:tcW w:w="1417" w:type="dxa"/>
            <w:tcBorders>
              <w:bottom w:val="single" w:sz="4" w:space="0" w:color="auto"/>
            </w:tcBorders>
          </w:tcPr>
          <w:p w14:paraId="7B391452"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80,5</w:t>
            </w:r>
          </w:p>
          <w:p w14:paraId="57CD7BB5"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14,6</w:t>
            </w:r>
          </w:p>
          <w:p w14:paraId="68DBF7B5" w14:textId="010FBA94" w:rsidR="008246AC" w:rsidRPr="008246AC" w:rsidRDefault="008246AC" w:rsidP="00824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4,9</w:t>
            </w:r>
          </w:p>
        </w:tc>
        <w:tc>
          <w:tcPr>
            <w:tcW w:w="1190" w:type="dxa"/>
            <w:tcBorders>
              <w:bottom w:val="single" w:sz="4" w:space="0" w:color="auto"/>
            </w:tcBorders>
          </w:tcPr>
          <w:p w14:paraId="4EE73052"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39</w:t>
            </w:r>
          </w:p>
          <w:p w14:paraId="1635A730"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2</w:t>
            </w:r>
          </w:p>
          <w:p w14:paraId="1ED6AF9D" w14:textId="235B9768" w:rsidR="008246AC" w:rsidRPr="008246AC" w:rsidRDefault="008246AC" w:rsidP="00824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2</w:t>
            </w:r>
          </w:p>
        </w:tc>
        <w:tc>
          <w:tcPr>
            <w:cnfStyle w:val="000100000000" w:firstRow="0" w:lastRow="0" w:firstColumn="0" w:lastColumn="1" w:oddVBand="0" w:evenVBand="0" w:oddHBand="0" w:evenHBand="0" w:firstRowFirstColumn="0" w:firstRowLastColumn="0" w:lastRowFirstColumn="0" w:lastRowLastColumn="0"/>
            <w:tcW w:w="1504" w:type="dxa"/>
            <w:tcBorders>
              <w:bottom w:val="single" w:sz="4" w:space="0" w:color="auto"/>
            </w:tcBorders>
          </w:tcPr>
          <w:p w14:paraId="370FAAAB" w14:textId="77777777" w:rsidR="008246AC" w:rsidRPr="008246AC" w:rsidRDefault="008246AC" w:rsidP="008246AC">
            <w:pPr>
              <w:pStyle w:val="ListParagraph"/>
              <w:ind w:left="0"/>
              <w:jc w:val="center"/>
              <w:rPr>
                <w:rFonts w:ascii="Times New Roman" w:hAnsi="Times New Roman" w:cs="Times New Roman"/>
                <w:b w:val="0"/>
                <w:bCs w:val="0"/>
                <w:color w:val="000000" w:themeColor="text1"/>
              </w:rPr>
            </w:pPr>
            <w:r w:rsidRPr="008246AC">
              <w:rPr>
                <w:rFonts w:ascii="Times New Roman" w:hAnsi="Times New Roman" w:cs="Times New Roman"/>
                <w:b w:val="0"/>
                <w:bCs w:val="0"/>
                <w:color w:val="000000" w:themeColor="text1"/>
              </w:rPr>
              <w:t>90,7</w:t>
            </w:r>
          </w:p>
          <w:p w14:paraId="6F132F72" w14:textId="77777777" w:rsidR="008246AC" w:rsidRPr="008246AC" w:rsidRDefault="008246AC" w:rsidP="008246AC">
            <w:pPr>
              <w:pStyle w:val="ListParagraph"/>
              <w:ind w:left="0"/>
              <w:jc w:val="center"/>
              <w:rPr>
                <w:rFonts w:ascii="Times New Roman" w:hAnsi="Times New Roman" w:cs="Times New Roman"/>
                <w:b w:val="0"/>
                <w:bCs w:val="0"/>
                <w:color w:val="000000" w:themeColor="text1"/>
              </w:rPr>
            </w:pPr>
            <w:r w:rsidRPr="008246AC">
              <w:rPr>
                <w:rFonts w:ascii="Times New Roman" w:hAnsi="Times New Roman" w:cs="Times New Roman"/>
                <w:b w:val="0"/>
                <w:bCs w:val="0"/>
                <w:color w:val="000000" w:themeColor="text1"/>
              </w:rPr>
              <w:t>4,7</w:t>
            </w:r>
          </w:p>
          <w:p w14:paraId="2E70F36E" w14:textId="4E1013A3" w:rsidR="008246AC" w:rsidRPr="008246AC" w:rsidRDefault="008246AC" w:rsidP="008246AC">
            <w:pPr>
              <w:jc w:val="center"/>
              <w:rPr>
                <w:rFonts w:ascii="Times New Roman" w:hAnsi="Times New Roman" w:cs="Times New Roman"/>
                <w:b w:val="0"/>
                <w:bCs w:val="0"/>
              </w:rPr>
            </w:pPr>
            <w:r w:rsidRPr="008246AC">
              <w:rPr>
                <w:rFonts w:ascii="Times New Roman" w:hAnsi="Times New Roman" w:cs="Times New Roman"/>
                <w:b w:val="0"/>
                <w:bCs w:val="0"/>
                <w:color w:val="000000" w:themeColor="text1"/>
              </w:rPr>
              <w:t>4,7</w:t>
            </w:r>
          </w:p>
        </w:tc>
      </w:tr>
      <w:tr w:rsidR="008246AC" w:rsidRPr="00563F58" w14:paraId="6044039F"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762E1A27" w14:textId="77777777" w:rsidR="008246AC" w:rsidRPr="00F55A66" w:rsidRDefault="008246AC" w:rsidP="008246AC">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276" w:type="dxa"/>
            <w:tcBorders>
              <w:top w:val="single" w:sz="4" w:space="0" w:color="auto"/>
              <w:bottom w:val="single" w:sz="4" w:space="0" w:color="auto"/>
            </w:tcBorders>
          </w:tcPr>
          <w:p w14:paraId="61AE3038" w14:textId="5E0369FA" w:rsidR="008246AC" w:rsidRPr="008246AC" w:rsidRDefault="008246AC" w:rsidP="00824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41</w:t>
            </w:r>
          </w:p>
        </w:tc>
        <w:tc>
          <w:tcPr>
            <w:tcW w:w="1417" w:type="dxa"/>
            <w:tcBorders>
              <w:top w:val="single" w:sz="4" w:space="0" w:color="auto"/>
              <w:bottom w:val="single" w:sz="4" w:space="0" w:color="000000"/>
            </w:tcBorders>
          </w:tcPr>
          <w:p w14:paraId="727CBD77" w14:textId="2273CF91" w:rsidR="008246AC" w:rsidRPr="008246AC" w:rsidRDefault="008246AC" w:rsidP="00824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100</w:t>
            </w:r>
          </w:p>
        </w:tc>
        <w:tc>
          <w:tcPr>
            <w:tcW w:w="1190" w:type="dxa"/>
            <w:tcBorders>
              <w:top w:val="single" w:sz="4" w:space="0" w:color="auto"/>
              <w:bottom w:val="single" w:sz="4" w:space="0" w:color="000000"/>
            </w:tcBorders>
          </w:tcPr>
          <w:p w14:paraId="367D785D" w14:textId="5562256A" w:rsidR="008246AC" w:rsidRPr="008246AC" w:rsidRDefault="008246AC" w:rsidP="00824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504" w:type="dxa"/>
            <w:tcBorders>
              <w:top w:val="single" w:sz="4" w:space="0" w:color="auto"/>
              <w:bottom w:val="single" w:sz="4" w:space="0" w:color="000000"/>
            </w:tcBorders>
          </w:tcPr>
          <w:p w14:paraId="067F64A0" w14:textId="51FDCA93" w:rsidR="008246AC" w:rsidRPr="008246AC" w:rsidRDefault="008246AC" w:rsidP="008246AC">
            <w:pPr>
              <w:jc w:val="center"/>
              <w:rPr>
                <w:rFonts w:ascii="Times New Roman" w:hAnsi="Times New Roman" w:cs="Times New Roman"/>
                <w:b w:val="0"/>
                <w:bCs w:val="0"/>
              </w:rPr>
            </w:pPr>
            <w:r w:rsidRPr="008246AC">
              <w:rPr>
                <w:rFonts w:ascii="Times New Roman" w:hAnsi="Times New Roman" w:cs="Times New Roman"/>
                <w:b w:val="0"/>
                <w:bCs w:val="0"/>
                <w:color w:val="000000" w:themeColor="text1"/>
              </w:rPr>
              <w:t>100</w:t>
            </w:r>
          </w:p>
        </w:tc>
      </w:tr>
    </w:tbl>
    <w:bookmarkEnd w:id="160"/>
    <w:p w14:paraId="1AE0C5D3" w14:textId="2D199B27" w:rsidR="004769FE" w:rsidRPr="004D2358" w:rsidRDefault="00E142F3" w:rsidP="004D2358">
      <w:pPr>
        <w:spacing w:before="240" w:after="0" w:line="480" w:lineRule="auto"/>
        <w:ind w:firstLine="720"/>
        <w:jc w:val="both"/>
        <w:rPr>
          <w:rFonts w:ascii="Times New Roman" w:hAnsi="Times New Roman" w:cs="Times New Roman"/>
          <w:color w:val="000000" w:themeColor="text1"/>
          <w:sz w:val="24"/>
          <w:szCs w:val="24"/>
        </w:rPr>
      </w:pPr>
      <w:r w:rsidRPr="004D2358">
        <w:rPr>
          <w:rFonts w:ascii="Times New Roman" w:hAnsi="Times New Roman" w:cs="Times New Roman"/>
          <w:color w:val="000000" w:themeColor="text1"/>
          <w:sz w:val="24"/>
          <w:szCs w:val="24"/>
        </w:rPr>
        <w:t>Tabel 5.</w:t>
      </w:r>
      <w:r w:rsidR="008246AC" w:rsidRPr="004D2358">
        <w:rPr>
          <w:rFonts w:ascii="Times New Roman" w:hAnsi="Times New Roman" w:cs="Times New Roman"/>
          <w:color w:val="000000" w:themeColor="text1"/>
          <w:sz w:val="24"/>
          <w:szCs w:val="24"/>
        </w:rPr>
        <w:t>5</w:t>
      </w:r>
      <w:r w:rsidR="003904A7" w:rsidRPr="004D2358">
        <w:rPr>
          <w:rFonts w:ascii="Times New Roman" w:hAnsi="Times New Roman" w:cs="Times New Roman"/>
          <w:color w:val="000000" w:themeColor="text1"/>
          <w:sz w:val="24"/>
          <w:szCs w:val="24"/>
        </w:rPr>
        <w:t xml:space="preserve"> menjelaskan bahwa </w:t>
      </w:r>
      <w:r w:rsidR="00BF6FDF" w:rsidRPr="004D2358">
        <w:rPr>
          <w:rFonts w:ascii="Times New Roman" w:hAnsi="Times New Roman" w:cs="Times New Roman"/>
          <w:color w:val="000000" w:themeColor="text1"/>
          <w:sz w:val="24"/>
          <w:szCs w:val="24"/>
        </w:rPr>
        <w:t xml:space="preserve">dari </w:t>
      </w:r>
      <w:r w:rsidR="0034225C" w:rsidRPr="004D2358">
        <w:rPr>
          <w:rFonts w:ascii="Times New Roman" w:hAnsi="Times New Roman" w:cs="Times New Roman"/>
          <w:color w:val="000000" w:themeColor="text1"/>
          <w:sz w:val="24"/>
          <w:szCs w:val="24"/>
        </w:rPr>
        <w:t>41</w:t>
      </w:r>
      <w:r w:rsidR="003904A7" w:rsidRPr="004D2358">
        <w:rPr>
          <w:rFonts w:ascii="Times New Roman" w:hAnsi="Times New Roman" w:cs="Times New Roman"/>
          <w:color w:val="000000" w:themeColor="text1"/>
          <w:sz w:val="24"/>
          <w:szCs w:val="24"/>
        </w:rPr>
        <w:t xml:space="preserve"> responden kelompok intervensi berdasarkan status tempat ting</w:t>
      </w:r>
      <w:r w:rsidR="00925A76" w:rsidRPr="004D2358">
        <w:rPr>
          <w:rFonts w:ascii="Times New Roman" w:hAnsi="Times New Roman" w:cs="Times New Roman"/>
          <w:color w:val="000000" w:themeColor="text1"/>
          <w:sz w:val="24"/>
          <w:szCs w:val="24"/>
        </w:rPr>
        <w:t>gal bersama keluarga se</w:t>
      </w:r>
      <w:r w:rsidR="0034225C" w:rsidRPr="004D2358">
        <w:rPr>
          <w:rFonts w:ascii="Times New Roman" w:hAnsi="Times New Roman" w:cs="Times New Roman"/>
          <w:color w:val="000000" w:themeColor="text1"/>
          <w:sz w:val="24"/>
          <w:szCs w:val="24"/>
        </w:rPr>
        <w:t>banyak 33</w:t>
      </w:r>
      <w:r w:rsidR="003904A7" w:rsidRPr="004D2358">
        <w:rPr>
          <w:rFonts w:ascii="Times New Roman" w:hAnsi="Times New Roman" w:cs="Times New Roman"/>
          <w:color w:val="000000" w:themeColor="text1"/>
          <w:sz w:val="24"/>
          <w:szCs w:val="24"/>
        </w:rPr>
        <w:t xml:space="preserve"> orang </w:t>
      </w:r>
      <w:r w:rsidR="0034225C" w:rsidRPr="004D2358">
        <w:rPr>
          <w:rFonts w:ascii="Times New Roman" w:hAnsi="Times New Roman" w:cs="Times New Roman"/>
          <w:color w:val="000000" w:themeColor="text1"/>
          <w:sz w:val="24"/>
          <w:szCs w:val="24"/>
        </w:rPr>
        <w:t>(80,5</w:t>
      </w:r>
      <w:r w:rsidR="003904A7" w:rsidRPr="004D2358">
        <w:rPr>
          <w:rFonts w:ascii="Times New Roman" w:hAnsi="Times New Roman" w:cs="Times New Roman"/>
          <w:color w:val="000000" w:themeColor="text1"/>
          <w:sz w:val="24"/>
          <w:szCs w:val="24"/>
        </w:rPr>
        <w:t>%), ti</w:t>
      </w:r>
      <w:r w:rsidR="0034225C" w:rsidRPr="004D2358">
        <w:rPr>
          <w:rFonts w:ascii="Times New Roman" w:hAnsi="Times New Roman" w:cs="Times New Roman"/>
          <w:color w:val="000000" w:themeColor="text1"/>
          <w:sz w:val="24"/>
          <w:szCs w:val="24"/>
        </w:rPr>
        <w:t>nggal di kost/kontrak sebanyak 6 orang (14,6</w:t>
      </w:r>
      <w:r w:rsidR="00D25293" w:rsidRPr="004D2358">
        <w:rPr>
          <w:rFonts w:ascii="Times New Roman" w:hAnsi="Times New Roman" w:cs="Times New Roman"/>
          <w:color w:val="000000" w:themeColor="text1"/>
          <w:sz w:val="24"/>
          <w:szCs w:val="24"/>
        </w:rPr>
        <w:t xml:space="preserve">%), </w:t>
      </w:r>
      <w:r w:rsidR="0034225C" w:rsidRPr="004D2358">
        <w:rPr>
          <w:rFonts w:ascii="Times New Roman" w:hAnsi="Times New Roman" w:cs="Times New Roman"/>
          <w:color w:val="000000" w:themeColor="text1"/>
          <w:sz w:val="24"/>
          <w:szCs w:val="24"/>
        </w:rPr>
        <w:t>dan tinggal di asrama sebanyak 2 orang (4,9</w:t>
      </w:r>
      <w:r w:rsidR="00925A76" w:rsidRPr="004D2358">
        <w:rPr>
          <w:rFonts w:ascii="Times New Roman" w:hAnsi="Times New Roman" w:cs="Times New Roman"/>
          <w:color w:val="000000" w:themeColor="text1"/>
          <w:sz w:val="24"/>
          <w:szCs w:val="24"/>
        </w:rPr>
        <w:t>%).</w:t>
      </w:r>
      <w:r w:rsidR="008246AC" w:rsidRPr="004D2358">
        <w:rPr>
          <w:rFonts w:ascii="Times New Roman" w:hAnsi="Times New Roman" w:cs="Times New Roman"/>
          <w:color w:val="000000" w:themeColor="text1"/>
          <w:sz w:val="24"/>
          <w:szCs w:val="24"/>
        </w:rPr>
        <w:t xml:space="preserve"> Sedangkan</w:t>
      </w:r>
      <w:r w:rsidR="003904A7" w:rsidRPr="004D2358">
        <w:rPr>
          <w:rFonts w:ascii="Times New Roman" w:hAnsi="Times New Roman" w:cs="Times New Roman"/>
          <w:color w:val="000000" w:themeColor="text1"/>
          <w:sz w:val="24"/>
          <w:szCs w:val="24"/>
        </w:rPr>
        <w:t xml:space="preserve"> </w:t>
      </w:r>
      <w:r w:rsidR="00065616" w:rsidRPr="004D2358">
        <w:rPr>
          <w:rFonts w:ascii="Times New Roman" w:hAnsi="Times New Roman" w:cs="Times New Roman"/>
          <w:color w:val="000000" w:themeColor="text1"/>
          <w:sz w:val="24"/>
          <w:szCs w:val="24"/>
        </w:rPr>
        <w:t>dari 43</w:t>
      </w:r>
      <w:r w:rsidR="003904A7" w:rsidRPr="004D2358">
        <w:rPr>
          <w:rFonts w:ascii="Times New Roman" w:hAnsi="Times New Roman" w:cs="Times New Roman"/>
          <w:color w:val="000000" w:themeColor="text1"/>
          <w:sz w:val="24"/>
          <w:szCs w:val="24"/>
        </w:rPr>
        <w:t xml:space="preserve"> responden kelompok kontrol berdasarkan status tempat ting</w:t>
      </w:r>
      <w:r w:rsidR="00065616" w:rsidRPr="004D2358">
        <w:rPr>
          <w:rFonts w:ascii="Times New Roman" w:hAnsi="Times New Roman" w:cs="Times New Roman"/>
          <w:color w:val="000000" w:themeColor="text1"/>
          <w:sz w:val="24"/>
          <w:szCs w:val="24"/>
        </w:rPr>
        <w:t>gal bersama keluarga sebanyak 39 orang (90,7</w:t>
      </w:r>
      <w:r w:rsidR="00D25293" w:rsidRPr="004D2358">
        <w:rPr>
          <w:rFonts w:ascii="Times New Roman" w:hAnsi="Times New Roman" w:cs="Times New Roman"/>
          <w:color w:val="000000" w:themeColor="text1"/>
          <w:sz w:val="24"/>
          <w:szCs w:val="24"/>
        </w:rPr>
        <w:t>%),</w:t>
      </w:r>
      <w:r w:rsidR="003904A7" w:rsidRPr="004D2358">
        <w:rPr>
          <w:rFonts w:ascii="Times New Roman" w:hAnsi="Times New Roman" w:cs="Times New Roman"/>
          <w:color w:val="000000" w:themeColor="text1"/>
          <w:sz w:val="24"/>
          <w:szCs w:val="24"/>
        </w:rPr>
        <w:t xml:space="preserve"> ti</w:t>
      </w:r>
      <w:r w:rsidR="00065616" w:rsidRPr="004D2358">
        <w:rPr>
          <w:rFonts w:ascii="Times New Roman" w:hAnsi="Times New Roman" w:cs="Times New Roman"/>
          <w:color w:val="000000" w:themeColor="text1"/>
          <w:sz w:val="24"/>
          <w:szCs w:val="24"/>
        </w:rPr>
        <w:t>nggal di kost/kontrak sebanyak 2 orang (4,7</w:t>
      </w:r>
      <w:r w:rsidR="00D25293" w:rsidRPr="004D2358">
        <w:rPr>
          <w:rFonts w:ascii="Times New Roman" w:hAnsi="Times New Roman" w:cs="Times New Roman"/>
          <w:color w:val="000000" w:themeColor="text1"/>
          <w:sz w:val="24"/>
          <w:szCs w:val="24"/>
        </w:rPr>
        <w:t>%), dan tinggal</w:t>
      </w:r>
      <w:r w:rsidR="00065616" w:rsidRPr="004D2358">
        <w:rPr>
          <w:rFonts w:ascii="Times New Roman" w:hAnsi="Times New Roman" w:cs="Times New Roman"/>
          <w:color w:val="000000" w:themeColor="text1"/>
          <w:sz w:val="24"/>
          <w:szCs w:val="24"/>
        </w:rPr>
        <w:t xml:space="preserve"> di asrama sebanyak 2 orang (4,7</w:t>
      </w:r>
      <w:r w:rsidR="00D25293" w:rsidRPr="004D2358">
        <w:rPr>
          <w:rFonts w:ascii="Times New Roman" w:hAnsi="Times New Roman" w:cs="Times New Roman"/>
          <w:color w:val="000000" w:themeColor="text1"/>
          <w:sz w:val="24"/>
          <w:szCs w:val="24"/>
        </w:rPr>
        <w:t>%)</w:t>
      </w:r>
    </w:p>
    <w:p w14:paraId="3583937B" w14:textId="740438EA" w:rsidR="003904A7" w:rsidRPr="001274CF" w:rsidRDefault="003904A7" w:rsidP="00E827B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t xml:space="preserve">Karakteristik Responden Berdasarkan </w:t>
      </w:r>
      <w:r w:rsidR="00D25293">
        <w:rPr>
          <w:rFonts w:ascii="Times New Roman" w:hAnsi="Times New Roman" w:cs="Times New Roman"/>
          <w:color w:val="000000" w:themeColor="text1"/>
          <w:sz w:val="24"/>
          <w:szCs w:val="24"/>
        </w:rPr>
        <w:t>Sumber Informasi Tentang Perilaku Hidup Bersih Dan Sehat</w:t>
      </w:r>
    </w:p>
    <w:p w14:paraId="13BDA9D5" w14:textId="393F24B9" w:rsidR="003904A7" w:rsidRDefault="003904A7" w:rsidP="00892C5B">
      <w:pPr>
        <w:pStyle w:val="Caption"/>
        <w:ind w:left="1560" w:hanging="1134"/>
        <w:jc w:val="both"/>
        <w:rPr>
          <w:rFonts w:ascii="Times New Roman" w:hAnsi="Times New Roman" w:cs="Times New Roman"/>
          <w:i w:val="0"/>
          <w:color w:val="000000" w:themeColor="text1"/>
          <w:sz w:val="24"/>
          <w:szCs w:val="24"/>
        </w:rPr>
      </w:pPr>
      <w:bookmarkStart w:id="161" w:name="_Toc189645681"/>
      <w:bookmarkStart w:id="162" w:name="_Toc191723560"/>
      <w:bookmarkStart w:id="163" w:name="_Toc197893184"/>
      <w:bookmarkStart w:id="164" w:name="_Toc197893602"/>
      <w:r w:rsidRPr="001274CF">
        <w:rPr>
          <w:rFonts w:ascii="Times New Roman" w:hAnsi="Times New Roman" w:cs="Times New Roman"/>
          <w:i w:val="0"/>
          <w:color w:val="000000" w:themeColor="text1"/>
          <w:sz w:val="24"/>
          <w:szCs w:val="24"/>
        </w:rPr>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6</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w:t>
      </w:r>
      <w:r w:rsidR="008246AC">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Responden</w:t>
      </w:r>
      <w:r w:rsidR="008246AC">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Berdasarkan </w:t>
      </w:r>
      <w:r w:rsidR="00D25293">
        <w:rPr>
          <w:rFonts w:ascii="Times New Roman" w:hAnsi="Times New Roman" w:cs="Times New Roman"/>
          <w:i w:val="0"/>
          <w:color w:val="000000" w:themeColor="text1"/>
          <w:sz w:val="24"/>
          <w:szCs w:val="24"/>
        </w:rPr>
        <w:t xml:space="preserve">Sumber </w:t>
      </w:r>
      <w:r w:rsidR="008246AC">
        <w:rPr>
          <w:rFonts w:ascii="Times New Roman" w:hAnsi="Times New Roman" w:cs="Times New Roman"/>
          <w:i w:val="0"/>
          <w:color w:val="000000" w:themeColor="text1"/>
          <w:sz w:val="24"/>
          <w:szCs w:val="24"/>
        </w:rPr>
        <w:t>I</w:t>
      </w:r>
      <w:r w:rsidR="00D25293">
        <w:rPr>
          <w:rFonts w:ascii="Times New Roman" w:hAnsi="Times New Roman" w:cs="Times New Roman"/>
          <w:i w:val="0"/>
          <w:color w:val="000000" w:themeColor="text1"/>
          <w:sz w:val="24"/>
          <w:szCs w:val="24"/>
        </w:rPr>
        <w:t>nformasi</w:t>
      </w:r>
      <w:r w:rsidR="008246AC">
        <w:rPr>
          <w:rFonts w:ascii="Times New Roman" w:hAnsi="Times New Roman" w:cs="Times New Roman"/>
          <w:i w:val="0"/>
          <w:color w:val="000000" w:themeColor="text1"/>
          <w:sz w:val="24"/>
          <w:szCs w:val="24"/>
        </w:rPr>
        <w:t xml:space="preserve"> </w:t>
      </w:r>
      <w:r w:rsidR="00D25293">
        <w:rPr>
          <w:rFonts w:ascii="Times New Roman" w:hAnsi="Times New Roman" w:cs="Times New Roman"/>
          <w:i w:val="0"/>
          <w:color w:val="000000" w:themeColor="text1"/>
          <w:sz w:val="24"/>
          <w:szCs w:val="24"/>
        </w:rPr>
        <w:t>Tentang Perilaku Hidup Bersih Dan Sehat</w:t>
      </w:r>
      <w:r w:rsidRPr="001274CF">
        <w:rPr>
          <w:rFonts w:ascii="Times New Roman" w:hAnsi="Times New Roman" w:cs="Times New Roman"/>
          <w:i w:val="0"/>
          <w:color w:val="000000" w:themeColor="text1"/>
          <w:sz w:val="24"/>
          <w:szCs w:val="24"/>
        </w:rPr>
        <w:t xml:space="preserve"> Mahasiswa di STIKES Hang </w:t>
      </w:r>
      <w:r w:rsidR="00C80A2A">
        <w:rPr>
          <w:rFonts w:ascii="Times New Roman" w:hAnsi="Times New Roman" w:cs="Times New Roman"/>
          <w:i w:val="0"/>
          <w:color w:val="000000" w:themeColor="text1"/>
          <w:sz w:val="24"/>
          <w:szCs w:val="24"/>
        </w:rPr>
        <w:t>Tuah Surabaya Februari</w:t>
      </w:r>
      <w:r w:rsidR="0034225C">
        <w:rPr>
          <w:rFonts w:ascii="Times New Roman" w:hAnsi="Times New Roman" w:cs="Times New Roman"/>
          <w:i w:val="0"/>
          <w:color w:val="000000" w:themeColor="text1"/>
          <w:sz w:val="24"/>
          <w:szCs w:val="24"/>
        </w:rPr>
        <w:t xml:space="preserve"> 2025 (n=</w:t>
      </w:r>
      <w:r w:rsidR="008246AC">
        <w:rPr>
          <w:rFonts w:ascii="Times New Roman" w:hAnsi="Times New Roman" w:cs="Times New Roman"/>
          <w:i w:val="0"/>
          <w:color w:val="000000" w:themeColor="text1"/>
          <w:sz w:val="24"/>
          <w:szCs w:val="24"/>
        </w:rPr>
        <w:t>8</w:t>
      </w:r>
      <w:r w:rsidR="0034225C">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161"/>
      <w:bookmarkEnd w:id="162"/>
      <w:bookmarkEnd w:id="163"/>
      <w:bookmarkEnd w:id="164"/>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2977"/>
        <w:gridCol w:w="1276"/>
        <w:gridCol w:w="1417"/>
        <w:gridCol w:w="1190"/>
        <w:gridCol w:w="1504"/>
      </w:tblGrid>
      <w:tr w:rsidR="008246AC" w:rsidRPr="00563F58" w14:paraId="056B94C8"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Merge w:val="restart"/>
            <w:vAlign w:val="center"/>
          </w:tcPr>
          <w:p w14:paraId="554F4A71" w14:textId="706CE887" w:rsidR="008246AC" w:rsidRPr="00F55A66" w:rsidRDefault="008246AC" w:rsidP="008246AC">
            <w:pPr>
              <w:rPr>
                <w:rFonts w:ascii="Times New Roman" w:hAnsi="Times New Roman" w:cs="Times New Roman"/>
                <w:b w:val="0"/>
                <w:bCs w:val="0"/>
              </w:rPr>
            </w:pPr>
            <w:bookmarkStart w:id="165" w:name="_Hlk197871950"/>
            <w:r w:rsidRPr="008246AC">
              <w:rPr>
                <w:rFonts w:ascii="Times New Roman" w:hAnsi="Times New Roman" w:cs="Times New Roman"/>
                <w:b w:val="0"/>
                <w:bCs w:val="0"/>
              </w:rPr>
              <w:t>Sumber Informasi Tentang Perilaku Hidup Bersih Dan Sehat</w:t>
            </w:r>
          </w:p>
        </w:tc>
        <w:tc>
          <w:tcPr>
            <w:tcW w:w="2693" w:type="dxa"/>
            <w:gridSpan w:val="2"/>
          </w:tcPr>
          <w:p w14:paraId="5DE7C710" w14:textId="77777777" w:rsidR="008246AC" w:rsidRPr="00F55A66" w:rsidRDefault="008246AC"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2694" w:type="dxa"/>
            <w:gridSpan w:val="2"/>
          </w:tcPr>
          <w:p w14:paraId="1FCC8DE0" w14:textId="77777777" w:rsidR="008246AC" w:rsidRPr="00F55A66" w:rsidRDefault="008246AC"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8246AC" w:rsidRPr="00563F58" w14:paraId="1F2FF595"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Merge/>
            <w:tcBorders>
              <w:bottom w:val="single" w:sz="4" w:space="0" w:color="auto"/>
            </w:tcBorders>
          </w:tcPr>
          <w:p w14:paraId="0B377E4C" w14:textId="77777777" w:rsidR="008246AC" w:rsidRPr="00F55A66" w:rsidRDefault="008246AC" w:rsidP="00B225CE">
            <w:pPr>
              <w:jc w:val="center"/>
              <w:rPr>
                <w:rFonts w:ascii="Times New Roman" w:hAnsi="Times New Roman" w:cs="Times New Roman"/>
                <w:b w:val="0"/>
                <w:bCs w:val="0"/>
              </w:rPr>
            </w:pPr>
          </w:p>
        </w:tc>
        <w:tc>
          <w:tcPr>
            <w:tcW w:w="1276" w:type="dxa"/>
            <w:tcBorders>
              <w:bottom w:val="single" w:sz="4" w:space="0" w:color="auto"/>
            </w:tcBorders>
          </w:tcPr>
          <w:p w14:paraId="6AF4E194" w14:textId="77777777" w:rsidR="008246AC" w:rsidRPr="00F55A66" w:rsidRDefault="008246AC"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417" w:type="dxa"/>
            <w:tcBorders>
              <w:bottom w:val="single" w:sz="4" w:space="0" w:color="000000"/>
            </w:tcBorders>
          </w:tcPr>
          <w:p w14:paraId="4F7EDEE7" w14:textId="77777777" w:rsidR="008246AC" w:rsidRPr="00F55A66" w:rsidRDefault="008246AC"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190" w:type="dxa"/>
            <w:tcBorders>
              <w:bottom w:val="single" w:sz="4" w:space="0" w:color="000000"/>
            </w:tcBorders>
          </w:tcPr>
          <w:p w14:paraId="513A32BC" w14:textId="77777777" w:rsidR="008246AC" w:rsidRPr="00F55A66" w:rsidRDefault="008246AC"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504" w:type="dxa"/>
            <w:tcBorders>
              <w:bottom w:val="single" w:sz="4" w:space="0" w:color="000000"/>
            </w:tcBorders>
          </w:tcPr>
          <w:p w14:paraId="40B948F0" w14:textId="77777777" w:rsidR="008246AC" w:rsidRPr="00F55A66" w:rsidRDefault="008246AC"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8246AC" w:rsidRPr="00563F58" w14:paraId="369E2063"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29B27946" w14:textId="77777777" w:rsidR="008246AC" w:rsidRPr="008246AC" w:rsidRDefault="008246AC" w:rsidP="008246AC">
            <w:pPr>
              <w:rPr>
                <w:rFonts w:ascii="Times New Roman" w:hAnsi="Times New Roman" w:cs="Times New Roman"/>
                <w:b w:val="0"/>
                <w:bCs w:val="0"/>
              </w:rPr>
            </w:pPr>
            <w:r w:rsidRPr="008246AC">
              <w:rPr>
                <w:rFonts w:ascii="Times New Roman" w:hAnsi="Times New Roman" w:cs="Times New Roman"/>
                <w:b w:val="0"/>
                <w:bCs w:val="0"/>
              </w:rPr>
              <w:t>Media Sosial</w:t>
            </w:r>
          </w:p>
          <w:p w14:paraId="3EE3453A" w14:textId="77777777" w:rsidR="008246AC" w:rsidRPr="008246AC" w:rsidRDefault="008246AC" w:rsidP="008246AC">
            <w:pPr>
              <w:rPr>
                <w:rFonts w:ascii="Times New Roman" w:hAnsi="Times New Roman" w:cs="Times New Roman"/>
                <w:b w:val="0"/>
                <w:bCs w:val="0"/>
              </w:rPr>
            </w:pPr>
            <w:r w:rsidRPr="008246AC">
              <w:rPr>
                <w:rFonts w:ascii="Times New Roman" w:hAnsi="Times New Roman" w:cs="Times New Roman"/>
                <w:b w:val="0"/>
                <w:bCs w:val="0"/>
              </w:rPr>
              <w:t>Kegiatan Kampus/Seminar</w:t>
            </w:r>
          </w:p>
          <w:p w14:paraId="2FE390E5" w14:textId="77777777" w:rsidR="008246AC" w:rsidRPr="008246AC" w:rsidRDefault="008246AC" w:rsidP="008246AC">
            <w:pPr>
              <w:rPr>
                <w:rFonts w:ascii="Times New Roman" w:hAnsi="Times New Roman" w:cs="Times New Roman"/>
                <w:b w:val="0"/>
                <w:bCs w:val="0"/>
              </w:rPr>
            </w:pPr>
            <w:r w:rsidRPr="008246AC">
              <w:rPr>
                <w:rFonts w:ascii="Times New Roman" w:hAnsi="Times New Roman" w:cs="Times New Roman"/>
                <w:b w:val="0"/>
                <w:bCs w:val="0"/>
              </w:rPr>
              <w:t>Buku/Jurnal Kesehatan</w:t>
            </w:r>
          </w:p>
          <w:p w14:paraId="69B92768" w14:textId="070D2DE4" w:rsidR="008246AC" w:rsidRPr="00F55A66" w:rsidRDefault="008246AC" w:rsidP="008246AC">
            <w:pPr>
              <w:rPr>
                <w:rFonts w:ascii="Times New Roman" w:hAnsi="Times New Roman" w:cs="Times New Roman"/>
                <w:b w:val="0"/>
                <w:bCs w:val="0"/>
              </w:rPr>
            </w:pPr>
            <w:r w:rsidRPr="008246AC">
              <w:rPr>
                <w:rFonts w:ascii="Times New Roman" w:hAnsi="Times New Roman" w:cs="Times New Roman"/>
                <w:b w:val="0"/>
                <w:bCs w:val="0"/>
              </w:rPr>
              <w:t xml:space="preserve">Keluarga/Teman </w:t>
            </w:r>
          </w:p>
        </w:tc>
        <w:tc>
          <w:tcPr>
            <w:tcW w:w="1276" w:type="dxa"/>
            <w:tcBorders>
              <w:top w:val="single" w:sz="4" w:space="0" w:color="auto"/>
              <w:bottom w:val="single" w:sz="4" w:space="0" w:color="auto"/>
            </w:tcBorders>
          </w:tcPr>
          <w:p w14:paraId="62E69E7A"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28</w:t>
            </w:r>
          </w:p>
          <w:p w14:paraId="445AAC93"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7</w:t>
            </w:r>
          </w:p>
          <w:p w14:paraId="659B5FB6"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4</w:t>
            </w:r>
          </w:p>
          <w:p w14:paraId="08C082D4" w14:textId="14B3C0EE" w:rsidR="008246AC" w:rsidRPr="008246AC" w:rsidRDefault="008246AC" w:rsidP="00824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2</w:t>
            </w:r>
          </w:p>
        </w:tc>
        <w:tc>
          <w:tcPr>
            <w:tcW w:w="1417" w:type="dxa"/>
            <w:tcBorders>
              <w:bottom w:val="single" w:sz="4" w:space="0" w:color="auto"/>
            </w:tcBorders>
          </w:tcPr>
          <w:p w14:paraId="61FED480"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68,3</w:t>
            </w:r>
          </w:p>
          <w:p w14:paraId="082B237F"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17,1</w:t>
            </w:r>
          </w:p>
          <w:p w14:paraId="79FD6F50"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9,8</w:t>
            </w:r>
          </w:p>
          <w:p w14:paraId="68BBC11D" w14:textId="0AA44867" w:rsidR="008246AC" w:rsidRPr="008246AC" w:rsidRDefault="008246AC" w:rsidP="00824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4,9</w:t>
            </w:r>
          </w:p>
        </w:tc>
        <w:tc>
          <w:tcPr>
            <w:tcW w:w="1190" w:type="dxa"/>
            <w:tcBorders>
              <w:bottom w:val="single" w:sz="4" w:space="0" w:color="auto"/>
            </w:tcBorders>
          </w:tcPr>
          <w:p w14:paraId="1841D06A"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27</w:t>
            </w:r>
          </w:p>
          <w:p w14:paraId="2FE5228A"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10</w:t>
            </w:r>
          </w:p>
          <w:p w14:paraId="046ACC2C" w14:textId="77777777" w:rsidR="008246AC" w:rsidRPr="008246AC" w:rsidRDefault="008246AC" w:rsidP="008246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46AC">
              <w:rPr>
                <w:rFonts w:ascii="Times New Roman" w:hAnsi="Times New Roman" w:cs="Times New Roman"/>
                <w:color w:val="000000" w:themeColor="text1"/>
              </w:rPr>
              <w:t>5</w:t>
            </w:r>
          </w:p>
          <w:p w14:paraId="7B4998C6" w14:textId="102764C4" w:rsidR="008246AC" w:rsidRPr="008246AC" w:rsidRDefault="008246AC" w:rsidP="00824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504" w:type="dxa"/>
            <w:tcBorders>
              <w:bottom w:val="single" w:sz="4" w:space="0" w:color="auto"/>
            </w:tcBorders>
          </w:tcPr>
          <w:p w14:paraId="194A0276" w14:textId="77777777" w:rsidR="008246AC" w:rsidRPr="008246AC" w:rsidRDefault="008246AC" w:rsidP="008246AC">
            <w:pPr>
              <w:pStyle w:val="ListParagraph"/>
              <w:ind w:left="0"/>
              <w:jc w:val="center"/>
              <w:rPr>
                <w:rFonts w:ascii="Times New Roman" w:hAnsi="Times New Roman" w:cs="Times New Roman"/>
                <w:b w:val="0"/>
                <w:bCs w:val="0"/>
                <w:color w:val="000000" w:themeColor="text1"/>
              </w:rPr>
            </w:pPr>
            <w:r w:rsidRPr="008246AC">
              <w:rPr>
                <w:rFonts w:ascii="Times New Roman" w:hAnsi="Times New Roman" w:cs="Times New Roman"/>
                <w:b w:val="0"/>
                <w:bCs w:val="0"/>
                <w:color w:val="000000" w:themeColor="text1"/>
              </w:rPr>
              <w:t>62,8</w:t>
            </w:r>
          </w:p>
          <w:p w14:paraId="474D299B" w14:textId="77777777" w:rsidR="008246AC" w:rsidRPr="008246AC" w:rsidRDefault="008246AC" w:rsidP="008246AC">
            <w:pPr>
              <w:pStyle w:val="ListParagraph"/>
              <w:ind w:left="0"/>
              <w:jc w:val="center"/>
              <w:rPr>
                <w:rFonts w:ascii="Times New Roman" w:hAnsi="Times New Roman" w:cs="Times New Roman"/>
                <w:b w:val="0"/>
                <w:bCs w:val="0"/>
                <w:color w:val="000000" w:themeColor="text1"/>
              </w:rPr>
            </w:pPr>
            <w:r w:rsidRPr="008246AC">
              <w:rPr>
                <w:rFonts w:ascii="Times New Roman" w:hAnsi="Times New Roman" w:cs="Times New Roman"/>
                <w:b w:val="0"/>
                <w:bCs w:val="0"/>
                <w:color w:val="000000" w:themeColor="text1"/>
              </w:rPr>
              <w:t>23,3</w:t>
            </w:r>
          </w:p>
          <w:p w14:paraId="7641F6BF" w14:textId="77777777" w:rsidR="008246AC" w:rsidRPr="008246AC" w:rsidRDefault="008246AC" w:rsidP="008246AC">
            <w:pPr>
              <w:pStyle w:val="ListParagraph"/>
              <w:ind w:left="0"/>
              <w:jc w:val="center"/>
              <w:rPr>
                <w:rFonts w:ascii="Times New Roman" w:hAnsi="Times New Roman" w:cs="Times New Roman"/>
                <w:b w:val="0"/>
                <w:bCs w:val="0"/>
                <w:color w:val="000000" w:themeColor="text1"/>
              </w:rPr>
            </w:pPr>
            <w:r w:rsidRPr="008246AC">
              <w:rPr>
                <w:rFonts w:ascii="Times New Roman" w:hAnsi="Times New Roman" w:cs="Times New Roman"/>
                <w:b w:val="0"/>
                <w:bCs w:val="0"/>
                <w:color w:val="000000" w:themeColor="text1"/>
              </w:rPr>
              <w:t>11,6</w:t>
            </w:r>
          </w:p>
          <w:p w14:paraId="35526FF7" w14:textId="5BA3FC9D" w:rsidR="008246AC" w:rsidRPr="008246AC" w:rsidRDefault="008246AC" w:rsidP="008246AC">
            <w:pPr>
              <w:jc w:val="center"/>
              <w:rPr>
                <w:rFonts w:ascii="Times New Roman" w:hAnsi="Times New Roman" w:cs="Times New Roman"/>
                <w:b w:val="0"/>
                <w:bCs w:val="0"/>
              </w:rPr>
            </w:pPr>
            <w:r w:rsidRPr="008246AC">
              <w:rPr>
                <w:rFonts w:ascii="Times New Roman" w:hAnsi="Times New Roman" w:cs="Times New Roman"/>
                <w:b w:val="0"/>
                <w:bCs w:val="0"/>
                <w:color w:val="000000" w:themeColor="text1"/>
              </w:rPr>
              <w:t>2,3</w:t>
            </w:r>
          </w:p>
        </w:tc>
      </w:tr>
      <w:tr w:rsidR="008246AC" w:rsidRPr="00563F58" w14:paraId="46609558"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6B4D3EA5" w14:textId="77777777" w:rsidR="008246AC" w:rsidRPr="00F55A66" w:rsidRDefault="008246AC" w:rsidP="008246AC">
            <w:pPr>
              <w:jc w:val="center"/>
              <w:rPr>
                <w:rFonts w:ascii="Times New Roman" w:hAnsi="Times New Roman" w:cs="Times New Roman"/>
                <w:b w:val="0"/>
                <w:bCs w:val="0"/>
              </w:rPr>
            </w:pPr>
            <w:r w:rsidRPr="00F55A66">
              <w:rPr>
                <w:rFonts w:ascii="Times New Roman" w:hAnsi="Times New Roman" w:cs="Times New Roman"/>
                <w:b w:val="0"/>
                <w:bCs w:val="0"/>
              </w:rPr>
              <w:lastRenderedPageBreak/>
              <w:t>Total</w:t>
            </w:r>
          </w:p>
        </w:tc>
        <w:tc>
          <w:tcPr>
            <w:tcW w:w="1276" w:type="dxa"/>
            <w:tcBorders>
              <w:top w:val="single" w:sz="4" w:space="0" w:color="auto"/>
              <w:bottom w:val="single" w:sz="4" w:space="0" w:color="auto"/>
            </w:tcBorders>
          </w:tcPr>
          <w:p w14:paraId="0D692120" w14:textId="7BFA177C" w:rsidR="008246AC" w:rsidRPr="008246AC" w:rsidRDefault="008246AC" w:rsidP="00824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41</w:t>
            </w:r>
          </w:p>
        </w:tc>
        <w:tc>
          <w:tcPr>
            <w:tcW w:w="1417" w:type="dxa"/>
            <w:tcBorders>
              <w:top w:val="single" w:sz="4" w:space="0" w:color="auto"/>
              <w:bottom w:val="single" w:sz="4" w:space="0" w:color="000000"/>
            </w:tcBorders>
          </w:tcPr>
          <w:p w14:paraId="152892BB" w14:textId="45E57CF3" w:rsidR="008246AC" w:rsidRPr="008246AC" w:rsidRDefault="008246AC" w:rsidP="00824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100</w:t>
            </w:r>
          </w:p>
        </w:tc>
        <w:tc>
          <w:tcPr>
            <w:tcW w:w="1190" w:type="dxa"/>
            <w:tcBorders>
              <w:top w:val="single" w:sz="4" w:space="0" w:color="auto"/>
              <w:bottom w:val="single" w:sz="4" w:space="0" w:color="000000"/>
            </w:tcBorders>
          </w:tcPr>
          <w:p w14:paraId="5091DC0F" w14:textId="68EA8298" w:rsidR="008246AC" w:rsidRPr="008246AC" w:rsidRDefault="008246AC" w:rsidP="00824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504" w:type="dxa"/>
            <w:tcBorders>
              <w:top w:val="single" w:sz="4" w:space="0" w:color="auto"/>
              <w:bottom w:val="single" w:sz="4" w:space="0" w:color="000000"/>
            </w:tcBorders>
          </w:tcPr>
          <w:p w14:paraId="06B41A46" w14:textId="430BC895" w:rsidR="008246AC" w:rsidRPr="008246AC" w:rsidRDefault="008246AC" w:rsidP="008246AC">
            <w:pPr>
              <w:jc w:val="center"/>
              <w:rPr>
                <w:rFonts w:ascii="Times New Roman" w:hAnsi="Times New Roman" w:cs="Times New Roman"/>
                <w:b w:val="0"/>
                <w:bCs w:val="0"/>
              </w:rPr>
            </w:pPr>
            <w:r w:rsidRPr="008246AC">
              <w:rPr>
                <w:rFonts w:ascii="Times New Roman" w:hAnsi="Times New Roman" w:cs="Times New Roman"/>
                <w:b w:val="0"/>
                <w:bCs w:val="0"/>
                <w:color w:val="000000" w:themeColor="text1"/>
              </w:rPr>
              <w:t>100</w:t>
            </w:r>
          </w:p>
        </w:tc>
      </w:tr>
    </w:tbl>
    <w:bookmarkEnd w:id="165"/>
    <w:p w14:paraId="4C4AD0F6" w14:textId="4B2827E4" w:rsidR="003904A7" w:rsidRPr="004D2358" w:rsidRDefault="004769FE" w:rsidP="004D2358">
      <w:pPr>
        <w:spacing w:before="240" w:after="0" w:line="480" w:lineRule="auto"/>
        <w:ind w:firstLine="720"/>
        <w:jc w:val="both"/>
        <w:rPr>
          <w:rFonts w:ascii="Times New Roman" w:hAnsi="Times New Roman" w:cs="Times New Roman"/>
          <w:color w:val="000000" w:themeColor="text1"/>
          <w:sz w:val="24"/>
          <w:szCs w:val="24"/>
        </w:rPr>
      </w:pPr>
      <w:r w:rsidRPr="004D2358">
        <w:rPr>
          <w:rFonts w:ascii="Times New Roman" w:hAnsi="Times New Roman" w:cs="Times New Roman"/>
          <w:color w:val="000000" w:themeColor="text1"/>
          <w:sz w:val="24"/>
          <w:szCs w:val="24"/>
        </w:rPr>
        <w:t>Tabel 5.</w:t>
      </w:r>
      <w:r w:rsidR="008246AC" w:rsidRPr="004D2358">
        <w:rPr>
          <w:rFonts w:ascii="Times New Roman" w:hAnsi="Times New Roman" w:cs="Times New Roman"/>
          <w:color w:val="000000" w:themeColor="text1"/>
          <w:sz w:val="24"/>
          <w:szCs w:val="24"/>
        </w:rPr>
        <w:t>6</w:t>
      </w:r>
      <w:r w:rsidR="003904A7" w:rsidRPr="004D2358">
        <w:rPr>
          <w:rFonts w:ascii="Times New Roman" w:hAnsi="Times New Roman" w:cs="Times New Roman"/>
          <w:color w:val="000000" w:themeColor="text1"/>
          <w:sz w:val="24"/>
          <w:szCs w:val="24"/>
        </w:rPr>
        <w:t xml:space="preserve"> menjelaskan bahwa </w:t>
      </w:r>
      <w:r w:rsidR="0034225C" w:rsidRPr="004D2358">
        <w:rPr>
          <w:rFonts w:ascii="Times New Roman" w:hAnsi="Times New Roman" w:cs="Times New Roman"/>
          <w:color w:val="000000" w:themeColor="text1"/>
          <w:sz w:val="24"/>
          <w:szCs w:val="24"/>
        </w:rPr>
        <w:t>dari 41</w:t>
      </w:r>
      <w:r w:rsidR="003904A7" w:rsidRPr="004D2358">
        <w:rPr>
          <w:rFonts w:ascii="Times New Roman" w:hAnsi="Times New Roman" w:cs="Times New Roman"/>
          <w:color w:val="000000" w:themeColor="text1"/>
          <w:sz w:val="24"/>
          <w:szCs w:val="24"/>
        </w:rPr>
        <w:t xml:space="preserve"> responden kelompok intervensi berdasarkan </w:t>
      </w:r>
      <w:r w:rsidR="00D25293" w:rsidRPr="004D2358">
        <w:rPr>
          <w:rFonts w:ascii="Times New Roman" w:hAnsi="Times New Roman" w:cs="Times New Roman"/>
          <w:color w:val="000000" w:themeColor="text1"/>
          <w:sz w:val="24"/>
          <w:szCs w:val="24"/>
        </w:rPr>
        <w:t xml:space="preserve">sumber informasi tentang perilaku hidup bersih dan sehat dari </w:t>
      </w:r>
      <w:r w:rsidR="0034225C" w:rsidRPr="004D2358">
        <w:rPr>
          <w:rFonts w:ascii="Times New Roman" w:hAnsi="Times New Roman" w:cs="Times New Roman"/>
          <w:color w:val="000000" w:themeColor="text1"/>
          <w:sz w:val="24"/>
          <w:szCs w:val="24"/>
        </w:rPr>
        <w:t>media sosial sebanyak 28</w:t>
      </w:r>
      <w:r w:rsidR="00D25293" w:rsidRPr="004D2358">
        <w:rPr>
          <w:rFonts w:ascii="Times New Roman" w:hAnsi="Times New Roman" w:cs="Times New Roman"/>
          <w:color w:val="000000" w:themeColor="text1"/>
          <w:sz w:val="24"/>
          <w:szCs w:val="24"/>
        </w:rPr>
        <w:t xml:space="preserve"> o</w:t>
      </w:r>
      <w:r w:rsidR="0034225C" w:rsidRPr="004D2358">
        <w:rPr>
          <w:rFonts w:ascii="Times New Roman" w:hAnsi="Times New Roman" w:cs="Times New Roman"/>
          <w:color w:val="000000" w:themeColor="text1"/>
          <w:sz w:val="24"/>
          <w:szCs w:val="24"/>
        </w:rPr>
        <w:t>rang (68,3</w:t>
      </w:r>
      <w:r w:rsidR="00C96982" w:rsidRPr="004D2358">
        <w:rPr>
          <w:rFonts w:ascii="Times New Roman" w:hAnsi="Times New Roman" w:cs="Times New Roman"/>
          <w:color w:val="000000" w:themeColor="text1"/>
          <w:sz w:val="24"/>
          <w:szCs w:val="24"/>
        </w:rPr>
        <w:t>%),</w:t>
      </w:r>
      <w:r w:rsidR="00D25293" w:rsidRPr="004D2358">
        <w:rPr>
          <w:rFonts w:ascii="Times New Roman" w:hAnsi="Times New Roman" w:cs="Times New Roman"/>
          <w:color w:val="000000" w:themeColor="text1"/>
          <w:sz w:val="24"/>
          <w:szCs w:val="24"/>
        </w:rPr>
        <w:t xml:space="preserve"> kegiatan kampus/</w:t>
      </w:r>
      <w:r w:rsidR="0034225C" w:rsidRPr="004D2358">
        <w:rPr>
          <w:rFonts w:ascii="Times New Roman" w:hAnsi="Times New Roman" w:cs="Times New Roman"/>
          <w:color w:val="000000" w:themeColor="text1"/>
          <w:sz w:val="24"/>
          <w:szCs w:val="24"/>
        </w:rPr>
        <w:t>seminar sebanyak 7 orang (17,1</w:t>
      </w:r>
      <w:r w:rsidR="00C96982" w:rsidRPr="004D2358">
        <w:rPr>
          <w:rFonts w:ascii="Times New Roman" w:hAnsi="Times New Roman" w:cs="Times New Roman"/>
          <w:color w:val="000000" w:themeColor="text1"/>
          <w:sz w:val="24"/>
          <w:szCs w:val="24"/>
        </w:rPr>
        <w:t xml:space="preserve">%), </w:t>
      </w:r>
      <w:r w:rsidR="0034225C" w:rsidRPr="004D2358">
        <w:rPr>
          <w:rFonts w:ascii="Times New Roman" w:hAnsi="Times New Roman" w:cs="Times New Roman"/>
          <w:color w:val="000000" w:themeColor="text1"/>
          <w:sz w:val="24"/>
          <w:szCs w:val="24"/>
        </w:rPr>
        <w:t>buku/jurnal kesehatan sebanyak 4 orang (9,8</w:t>
      </w:r>
      <w:r w:rsidR="00C96982" w:rsidRPr="004D2358">
        <w:rPr>
          <w:rFonts w:ascii="Times New Roman" w:hAnsi="Times New Roman" w:cs="Times New Roman"/>
          <w:color w:val="000000" w:themeColor="text1"/>
          <w:sz w:val="24"/>
          <w:szCs w:val="24"/>
        </w:rPr>
        <w:t>%), dan kelu</w:t>
      </w:r>
      <w:r w:rsidR="0034225C" w:rsidRPr="004D2358">
        <w:rPr>
          <w:rFonts w:ascii="Times New Roman" w:hAnsi="Times New Roman" w:cs="Times New Roman"/>
          <w:color w:val="000000" w:themeColor="text1"/>
          <w:sz w:val="24"/>
          <w:szCs w:val="24"/>
        </w:rPr>
        <w:t>arga/teman sebanyak 2 orang (4,9</w:t>
      </w:r>
      <w:r w:rsidR="00C96982" w:rsidRPr="004D2358">
        <w:rPr>
          <w:rFonts w:ascii="Times New Roman" w:hAnsi="Times New Roman" w:cs="Times New Roman"/>
          <w:color w:val="000000" w:themeColor="text1"/>
          <w:sz w:val="24"/>
          <w:szCs w:val="24"/>
        </w:rPr>
        <w:t>%).</w:t>
      </w:r>
      <w:r w:rsidR="008246AC" w:rsidRPr="004D2358">
        <w:rPr>
          <w:rFonts w:ascii="Times New Roman" w:hAnsi="Times New Roman" w:cs="Times New Roman"/>
          <w:color w:val="000000" w:themeColor="text1"/>
          <w:sz w:val="24"/>
          <w:szCs w:val="24"/>
        </w:rPr>
        <w:t xml:space="preserve"> Sedangkan </w:t>
      </w:r>
      <w:r w:rsidR="00065616" w:rsidRPr="004D2358">
        <w:rPr>
          <w:rFonts w:ascii="Times New Roman" w:hAnsi="Times New Roman" w:cs="Times New Roman"/>
          <w:color w:val="000000" w:themeColor="text1"/>
          <w:sz w:val="24"/>
          <w:szCs w:val="24"/>
        </w:rPr>
        <w:t>dari 43</w:t>
      </w:r>
      <w:r w:rsidR="003904A7" w:rsidRPr="004D2358">
        <w:rPr>
          <w:rFonts w:ascii="Times New Roman" w:hAnsi="Times New Roman" w:cs="Times New Roman"/>
          <w:color w:val="000000" w:themeColor="text1"/>
          <w:sz w:val="24"/>
          <w:szCs w:val="24"/>
        </w:rPr>
        <w:t xml:space="preserve"> responden kelompok kontrol berdasarkan </w:t>
      </w:r>
      <w:r w:rsidR="00C80A2A" w:rsidRPr="004D2358">
        <w:rPr>
          <w:rFonts w:ascii="Times New Roman" w:hAnsi="Times New Roman" w:cs="Times New Roman"/>
          <w:color w:val="000000" w:themeColor="text1"/>
          <w:sz w:val="24"/>
          <w:szCs w:val="24"/>
        </w:rPr>
        <w:t xml:space="preserve">sumber informasi tentang perilaku hidup bersih dan sehat dari </w:t>
      </w:r>
      <w:r w:rsidR="00C30B60" w:rsidRPr="004D2358">
        <w:rPr>
          <w:rFonts w:ascii="Times New Roman" w:hAnsi="Times New Roman" w:cs="Times New Roman"/>
          <w:color w:val="000000" w:themeColor="text1"/>
          <w:sz w:val="24"/>
          <w:szCs w:val="24"/>
        </w:rPr>
        <w:t>media sosial sebanyak 27 orang (62,8</w:t>
      </w:r>
      <w:r w:rsidR="00C80A2A" w:rsidRPr="004D2358">
        <w:rPr>
          <w:rFonts w:ascii="Times New Roman" w:hAnsi="Times New Roman" w:cs="Times New Roman"/>
          <w:color w:val="000000" w:themeColor="text1"/>
          <w:sz w:val="24"/>
          <w:szCs w:val="24"/>
        </w:rPr>
        <w:t xml:space="preserve">%), </w:t>
      </w:r>
      <w:r w:rsidR="00C30B60" w:rsidRPr="004D2358">
        <w:rPr>
          <w:rFonts w:ascii="Times New Roman" w:hAnsi="Times New Roman" w:cs="Times New Roman"/>
          <w:color w:val="000000" w:themeColor="text1"/>
          <w:sz w:val="24"/>
          <w:szCs w:val="24"/>
        </w:rPr>
        <w:t>buku/jurnal kesehatan sebanyak 10 orang (23,3%),</w:t>
      </w:r>
      <w:r w:rsidR="00C96982" w:rsidRPr="004D2358">
        <w:rPr>
          <w:rFonts w:ascii="Times New Roman" w:hAnsi="Times New Roman" w:cs="Times New Roman"/>
          <w:color w:val="000000" w:themeColor="text1"/>
          <w:sz w:val="24"/>
          <w:szCs w:val="24"/>
        </w:rPr>
        <w:t xml:space="preserve"> orang </w:t>
      </w:r>
      <w:r w:rsidR="00C30B60" w:rsidRPr="004D2358">
        <w:rPr>
          <w:rFonts w:ascii="Times New Roman" w:hAnsi="Times New Roman" w:cs="Times New Roman"/>
          <w:color w:val="000000" w:themeColor="text1"/>
          <w:sz w:val="24"/>
          <w:szCs w:val="24"/>
        </w:rPr>
        <w:t>tua/teman sebanyak 5 orang (11,6</w:t>
      </w:r>
      <w:r w:rsidR="00C96982" w:rsidRPr="004D2358">
        <w:rPr>
          <w:rFonts w:ascii="Times New Roman" w:hAnsi="Times New Roman" w:cs="Times New Roman"/>
          <w:color w:val="000000" w:themeColor="text1"/>
          <w:sz w:val="24"/>
          <w:szCs w:val="24"/>
        </w:rPr>
        <w:t>%)</w:t>
      </w:r>
      <w:r w:rsidR="00C30B60" w:rsidRPr="004D2358">
        <w:rPr>
          <w:rFonts w:ascii="Times New Roman" w:hAnsi="Times New Roman" w:cs="Times New Roman"/>
          <w:color w:val="000000" w:themeColor="text1"/>
          <w:sz w:val="24"/>
          <w:szCs w:val="24"/>
        </w:rPr>
        <w:t>, dan kegiatan kampus/seminar sebanyak 1 orang (2,3%)</w:t>
      </w:r>
      <w:r w:rsidR="00C96982" w:rsidRPr="004D2358">
        <w:rPr>
          <w:rFonts w:ascii="Times New Roman" w:hAnsi="Times New Roman" w:cs="Times New Roman"/>
          <w:color w:val="000000" w:themeColor="text1"/>
          <w:sz w:val="24"/>
          <w:szCs w:val="24"/>
        </w:rPr>
        <w:t>.</w:t>
      </w:r>
    </w:p>
    <w:p w14:paraId="6D3F5657" w14:textId="0AF04DE1" w:rsidR="003904A7" w:rsidRPr="001274CF" w:rsidRDefault="003904A7" w:rsidP="00E827B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t xml:space="preserve">Karakteristik Responden Berdasarkan </w:t>
      </w:r>
      <w:r w:rsidR="00C80A2A">
        <w:rPr>
          <w:rFonts w:ascii="Times New Roman" w:hAnsi="Times New Roman" w:cs="Times New Roman"/>
          <w:color w:val="000000" w:themeColor="text1"/>
          <w:sz w:val="24"/>
          <w:szCs w:val="24"/>
        </w:rPr>
        <w:t>Pernah Mengikuti Edukasi Tentang PHBS</w:t>
      </w:r>
    </w:p>
    <w:p w14:paraId="31E033CE" w14:textId="000F74E5" w:rsidR="003904A7" w:rsidRDefault="003904A7" w:rsidP="00892C5B">
      <w:pPr>
        <w:pStyle w:val="Caption"/>
        <w:ind w:left="1560" w:hanging="1134"/>
        <w:jc w:val="both"/>
        <w:rPr>
          <w:rFonts w:ascii="Times New Roman" w:hAnsi="Times New Roman" w:cs="Times New Roman"/>
          <w:i w:val="0"/>
          <w:color w:val="000000" w:themeColor="text1"/>
          <w:sz w:val="24"/>
          <w:szCs w:val="24"/>
        </w:rPr>
      </w:pPr>
      <w:bookmarkStart w:id="166" w:name="_Toc189645683"/>
      <w:bookmarkStart w:id="167" w:name="_Toc191723562"/>
      <w:bookmarkStart w:id="168" w:name="_Toc197893185"/>
      <w:bookmarkStart w:id="169" w:name="_Toc197893603"/>
      <w:r w:rsidRPr="001274CF">
        <w:rPr>
          <w:rFonts w:ascii="Times New Roman" w:hAnsi="Times New Roman" w:cs="Times New Roman"/>
          <w:i w:val="0"/>
          <w:color w:val="000000" w:themeColor="text1"/>
          <w:sz w:val="24"/>
          <w:szCs w:val="24"/>
        </w:rPr>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7</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w:t>
      </w:r>
      <w:r w:rsidR="004D2358">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Responden</w:t>
      </w:r>
      <w:r w:rsidR="004D2358">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Berdasarkan </w:t>
      </w:r>
      <w:r w:rsidR="00C80A2A">
        <w:rPr>
          <w:rFonts w:ascii="Times New Roman" w:hAnsi="Times New Roman" w:cs="Times New Roman"/>
          <w:i w:val="0"/>
          <w:color w:val="000000" w:themeColor="text1"/>
          <w:sz w:val="24"/>
          <w:szCs w:val="24"/>
        </w:rPr>
        <w:t>Pernah Mengikuti</w:t>
      </w:r>
      <w:r w:rsidR="004D2358">
        <w:rPr>
          <w:rFonts w:ascii="Times New Roman" w:hAnsi="Times New Roman" w:cs="Times New Roman"/>
          <w:i w:val="0"/>
          <w:color w:val="000000" w:themeColor="text1"/>
          <w:sz w:val="24"/>
          <w:szCs w:val="24"/>
        </w:rPr>
        <w:t xml:space="preserve"> </w:t>
      </w:r>
      <w:r w:rsidR="00C80A2A">
        <w:rPr>
          <w:rFonts w:ascii="Times New Roman" w:hAnsi="Times New Roman" w:cs="Times New Roman"/>
          <w:i w:val="0"/>
          <w:color w:val="000000" w:themeColor="text1"/>
          <w:sz w:val="24"/>
          <w:szCs w:val="24"/>
        </w:rPr>
        <w:t>Edukasi Tentang PHBS</w:t>
      </w:r>
      <w:r w:rsidRPr="001274CF">
        <w:rPr>
          <w:rFonts w:ascii="Times New Roman" w:hAnsi="Times New Roman" w:cs="Times New Roman"/>
          <w:i w:val="0"/>
          <w:color w:val="000000" w:themeColor="text1"/>
          <w:sz w:val="24"/>
          <w:szCs w:val="24"/>
        </w:rPr>
        <w:t xml:space="preserve"> Mahasiswa di STIKES Hang Tuah Surabaya </w:t>
      </w:r>
      <w:r w:rsidR="0034225C">
        <w:rPr>
          <w:rFonts w:ascii="Times New Roman" w:hAnsi="Times New Roman" w:cs="Times New Roman"/>
          <w:i w:val="0"/>
          <w:color w:val="000000" w:themeColor="text1"/>
          <w:sz w:val="24"/>
          <w:szCs w:val="24"/>
        </w:rPr>
        <w:t>Februari 2025 (n=</w:t>
      </w:r>
      <w:r w:rsidR="004D2358">
        <w:rPr>
          <w:rFonts w:ascii="Times New Roman" w:hAnsi="Times New Roman" w:cs="Times New Roman"/>
          <w:i w:val="0"/>
          <w:color w:val="000000" w:themeColor="text1"/>
          <w:sz w:val="24"/>
          <w:szCs w:val="24"/>
        </w:rPr>
        <w:t>8</w:t>
      </w:r>
      <w:r w:rsidR="0034225C">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166"/>
      <w:bookmarkEnd w:id="167"/>
      <w:bookmarkEnd w:id="168"/>
      <w:bookmarkEnd w:id="169"/>
    </w:p>
    <w:tbl>
      <w:tblPr>
        <w:tblStyle w:val="PlainTable2"/>
        <w:tblW w:w="0" w:type="auto"/>
        <w:tblBorders>
          <w:top w:val="single" w:sz="4" w:space="0" w:color="000000"/>
          <w:bottom w:val="none" w:sz="0" w:space="0" w:color="auto"/>
          <w:insideH w:val="single" w:sz="4" w:space="0" w:color="000000"/>
        </w:tblBorders>
        <w:tblLook w:val="05A0" w:firstRow="1" w:lastRow="0" w:firstColumn="1" w:lastColumn="1" w:noHBand="0" w:noVBand="1"/>
      </w:tblPr>
      <w:tblGrid>
        <w:gridCol w:w="1985"/>
        <w:gridCol w:w="1417"/>
        <w:gridCol w:w="1560"/>
        <w:gridCol w:w="1417"/>
        <w:gridCol w:w="1558"/>
      </w:tblGrid>
      <w:tr w:rsidR="004D2358" w:rsidRPr="00563F58" w14:paraId="2529BBAC" w14:textId="77777777" w:rsidTr="004D2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7FB30A4C" w14:textId="7011F48A" w:rsidR="004D2358" w:rsidRPr="00563F58" w:rsidRDefault="004D2358" w:rsidP="004D2358">
            <w:pPr>
              <w:rPr>
                <w:rFonts w:ascii="Times New Roman" w:hAnsi="Times New Roman" w:cs="Times New Roman"/>
                <w:b w:val="0"/>
                <w:bCs w:val="0"/>
              </w:rPr>
            </w:pPr>
            <w:r w:rsidRPr="004D2358">
              <w:rPr>
                <w:rFonts w:ascii="Times New Roman" w:hAnsi="Times New Roman" w:cs="Times New Roman"/>
                <w:b w:val="0"/>
                <w:bCs w:val="0"/>
              </w:rPr>
              <w:t>Pernah Mengikuti Tentang PHBS</w:t>
            </w:r>
          </w:p>
        </w:tc>
        <w:tc>
          <w:tcPr>
            <w:tcW w:w="2977" w:type="dxa"/>
            <w:gridSpan w:val="2"/>
          </w:tcPr>
          <w:p w14:paraId="129EF0D6" w14:textId="77777777" w:rsidR="004D2358" w:rsidRPr="00563F58" w:rsidRDefault="004D2358"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563F58">
              <w:rPr>
                <w:rFonts w:ascii="Times New Roman" w:hAnsi="Times New Roman" w:cs="Times New Roman"/>
                <w:b w:val="0"/>
                <w:bCs w:val="0"/>
              </w:rPr>
              <w:t xml:space="preserve">Kelompok </w:t>
            </w:r>
            <w:r>
              <w:rPr>
                <w:rFonts w:ascii="Times New Roman" w:hAnsi="Times New Roman" w:cs="Times New Roman"/>
                <w:b w:val="0"/>
                <w:bCs w:val="0"/>
              </w:rPr>
              <w:t>Intervensi</w:t>
            </w:r>
          </w:p>
        </w:tc>
        <w:tc>
          <w:tcPr>
            <w:cnfStyle w:val="000100000000" w:firstRow="0" w:lastRow="0" w:firstColumn="0" w:lastColumn="1" w:oddVBand="0" w:evenVBand="0" w:oddHBand="0" w:evenHBand="0" w:firstRowFirstColumn="0" w:firstRowLastColumn="0" w:lastRowFirstColumn="0" w:lastRowLastColumn="0"/>
            <w:tcW w:w="2975" w:type="dxa"/>
            <w:gridSpan w:val="2"/>
          </w:tcPr>
          <w:p w14:paraId="7689F284" w14:textId="77777777" w:rsidR="004D2358" w:rsidRPr="00563F58" w:rsidRDefault="004D2358" w:rsidP="00B225CE">
            <w:pPr>
              <w:jc w:val="center"/>
              <w:rPr>
                <w:rFonts w:ascii="Times New Roman" w:hAnsi="Times New Roman" w:cs="Times New Roman"/>
                <w:b w:val="0"/>
                <w:bCs w:val="0"/>
              </w:rPr>
            </w:pPr>
            <w:r w:rsidRPr="00563F58">
              <w:rPr>
                <w:rFonts w:ascii="Times New Roman" w:hAnsi="Times New Roman" w:cs="Times New Roman"/>
                <w:b w:val="0"/>
                <w:bCs w:val="0"/>
              </w:rPr>
              <w:t>Kelompok Kontrol</w:t>
            </w:r>
          </w:p>
        </w:tc>
      </w:tr>
      <w:tr w:rsidR="004D2358" w:rsidRPr="00563F58" w14:paraId="3C85C795" w14:textId="77777777" w:rsidTr="004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4D1189EE" w14:textId="77777777" w:rsidR="004D2358" w:rsidRPr="00563F58" w:rsidRDefault="004D2358" w:rsidP="00B225CE">
            <w:pPr>
              <w:jc w:val="center"/>
              <w:rPr>
                <w:rFonts w:ascii="Times New Roman" w:hAnsi="Times New Roman" w:cs="Times New Roman"/>
                <w:b w:val="0"/>
                <w:bCs w:val="0"/>
              </w:rPr>
            </w:pPr>
          </w:p>
        </w:tc>
        <w:tc>
          <w:tcPr>
            <w:tcW w:w="1417" w:type="dxa"/>
          </w:tcPr>
          <w:p w14:paraId="34E53E23" w14:textId="77777777" w:rsidR="004D2358" w:rsidRPr="008246AC" w:rsidRDefault="004D235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rPr>
              <w:t>Frekuensi (f)</w:t>
            </w:r>
          </w:p>
        </w:tc>
        <w:tc>
          <w:tcPr>
            <w:tcW w:w="1560" w:type="dxa"/>
          </w:tcPr>
          <w:p w14:paraId="598D93EA" w14:textId="77777777" w:rsidR="004D2358" w:rsidRPr="008246AC" w:rsidRDefault="004D235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46AC">
              <w:rPr>
                <w:rFonts w:ascii="Times New Roman" w:hAnsi="Times New Roman" w:cs="Times New Roman"/>
              </w:rPr>
              <w:t>Presentase (%)</w:t>
            </w:r>
          </w:p>
        </w:tc>
        <w:tc>
          <w:tcPr>
            <w:tcW w:w="1417" w:type="dxa"/>
          </w:tcPr>
          <w:p w14:paraId="277051A0" w14:textId="77777777" w:rsidR="004D2358" w:rsidRPr="008246AC" w:rsidRDefault="004D235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246AC">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558" w:type="dxa"/>
          </w:tcPr>
          <w:p w14:paraId="1AF823E5" w14:textId="77777777" w:rsidR="004D2358" w:rsidRPr="008246AC" w:rsidRDefault="004D2358" w:rsidP="00B225CE">
            <w:pPr>
              <w:jc w:val="center"/>
              <w:rPr>
                <w:rFonts w:ascii="Times New Roman" w:hAnsi="Times New Roman" w:cs="Times New Roman"/>
                <w:b w:val="0"/>
                <w:bCs w:val="0"/>
              </w:rPr>
            </w:pPr>
            <w:r w:rsidRPr="008246AC">
              <w:rPr>
                <w:rFonts w:ascii="Times New Roman" w:hAnsi="Times New Roman" w:cs="Times New Roman"/>
                <w:b w:val="0"/>
                <w:bCs w:val="0"/>
              </w:rPr>
              <w:t>Presentase (%)</w:t>
            </w:r>
          </w:p>
        </w:tc>
      </w:tr>
      <w:tr w:rsidR="004D2358" w:rsidRPr="00563F58" w14:paraId="55DE2C32" w14:textId="77777777" w:rsidTr="004D2358">
        <w:trPr>
          <w:trHeight w:val="536"/>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000000"/>
            </w:tcBorders>
          </w:tcPr>
          <w:p w14:paraId="73466C3A" w14:textId="50ED3F39" w:rsidR="004D2358" w:rsidRPr="00A609A1" w:rsidRDefault="004D2358" w:rsidP="004D2358">
            <w:pPr>
              <w:jc w:val="center"/>
              <w:rPr>
                <w:rFonts w:ascii="Times New Roman" w:hAnsi="Times New Roman" w:cs="Times New Roman"/>
                <w:b w:val="0"/>
                <w:bCs w:val="0"/>
              </w:rPr>
            </w:pPr>
            <w:r>
              <w:rPr>
                <w:rFonts w:ascii="Times New Roman" w:hAnsi="Times New Roman" w:cs="Times New Roman"/>
                <w:b w:val="0"/>
                <w:bCs w:val="0"/>
              </w:rPr>
              <w:t>Ya</w:t>
            </w:r>
            <w:r w:rsidRPr="00A609A1">
              <w:rPr>
                <w:rFonts w:ascii="Times New Roman" w:hAnsi="Times New Roman" w:cs="Times New Roman"/>
                <w:b w:val="0"/>
                <w:bCs w:val="0"/>
              </w:rPr>
              <w:t xml:space="preserve"> </w:t>
            </w:r>
          </w:p>
          <w:p w14:paraId="6FB2E9C0" w14:textId="45027400" w:rsidR="004D2358" w:rsidRPr="004C4B61" w:rsidRDefault="004D2358" w:rsidP="004D2358">
            <w:pPr>
              <w:jc w:val="center"/>
              <w:rPr>
                <w:rFonts w:ascii="Times New Roman" w:hAnsi="Times New Roman" w:cs="Times New Roman"/>
                <w:b w:val="0"/>
                <w:bCs w:val="0"/>
              </w:rPr>
            </w:pPr>
            <w:r>
              <w:rPr>
                <w:rFonts w:ascii="Times New Roman" w:hAnsi="Times New Roman" w:cs="Times New Roman"/>
                <w:b w:val="0"/>
                <w:bCs w:val="0"/>
              </w:rPr>
              <w:t>Tidak</w:t>
            </w:r>
          </w:p>
        </w:tc>
        <w:tc>
          <w:tcPr>
            <w:tcW w:w="1417" w:type="dxa"/>
          </w:tcPr>
          <w:p w14:paraId="0A398040" w14:textId="77777777" w:rsidR="004D2358" w:rsidRPr="004D2358" w:rsidRDefault="004D2358" w:rsidP="004D23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25</w:t>
            </w:r>
          </w:p>
          <w:p w14:paraId="48CA160C" w14:textId="5AF9C15C" w:rsidR="004D2358" w:rsidRPr="004D2358" w:rsidRDefault="004D2358" w:rsidP="004D23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2358">
              <w:rPr>
                <w:rFonts w:ascii="Times New Roman" w:hAnsi="Times New Roman" w:cs="Times New Roman"/>
                <w:color w:val="000000" w:themeColor="text1"/>
              </w:rPr>
              <w:t>16</w:t>
            </w:r>
          </w:p>
        </w:tc>
        <w:tc>
          <w:tcPr>
            <w:tcW w:w="1560" w:type="dxa"/>
          </w:tcPr>
          <w:p w14:paraId="39045695" w14:textId="77777777" w:rsidR="004D2358" w:rsidRPr="004D2358" w:rsidRDefault="004D2358" w:rsidP="004D23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61,0</w:t>
            </w:r>
          </w:p>
          <w:p w14:paraId="615E0E64" w14:textId="767A57E2" w:rsidR="004D2358" w:rsidRPr="004D2358" w:rsidRDefault="004D2358" w:rsidP="004D23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2358">
              <w:rPr>
                <w:rFonts w:ascii="Times New Roman" w:hAnsi="Times New Roman" w:cs="Times New Roman"/>
                <w:color w:val="000000" w:themeColor="text1"/>
              </w:rPr>
              <w:t>39,0</w:t>
            </w:r>
          </w:p>
        </w:tc>
        <w:tc>
          <w:tcPr>
            <w:tcW w:w="1417" w:type="dxa"/>
          </w:tcPr>
          <w:p w14:paraId="2EAC7224" w14:textId="77777777" w:rsidR="004D2358" w:rsidRPr="004D2358" w:rsidRDefault="004D2358" w:rsidP="004D23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26</w:t>
            </w:r>
          </w:p>
          <w:p w14:paraId="7044A430" w14:textId="28A38F85" w:rsidR="004D2358" w:rsidRPr="004D2358" w:rsidRDefault="004D2358" w:rsidP="004D23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2358">
              <w:rPr>
                <w:rFonts w:ascii="Times New Roman" w:hAnsi="Times New Roman" w:cs="Times New Roman"/>
                <w:color w:val="000000" w:themeColor="text1"/>
              </w:rPr>
              <w:t>17</w:t>
            </w:r>
          </w:p>
        </w:tc>
        <w:tc>
          <w:tcPr>
            <w:cnfStyle w:val="000100000000" w:firstRow="0" w:lastRow="0" w:firstColumn="0" w:lastColumn="1" w:oddVBand="0" w:evenVBand="0" w:oddHBand="0" w:evenHBand="0" w:firstRowFirstColumn="0" w:firstRowLastColumn="0" w:lastRowFirstColumn="0" w:lastRowLastColumn="0"/>
            <w:tcW w:w="1558" w:type="dxa"/>
          </w:tcPr>
          <w:p w14:paraId="29207374" w14:textId="77777777" w:rsidR="004D2358" w:rsidRPr="004D2358" w:rsidRDefault="004D2358" w:rsidP="004D2358">
            <w:pPr>
              <w:pStyle w:val="ListParagraph"/>
              <w:ind w:left="0"/>
              <w:jc w:val="center"/>
              <w:rPr>
                <w:rFonts w:ascii="Times New Roman" w:hAnsi="Times New Roman" w:cs="Times New Roman"/>
                <w:b w:val="0"/>
                <w:bCs w:val="0"/>
                <w:color w:val="000000" w:themeColor="text1"/>
              </w:rPr>
            </w:pPr>
            <w:r w:rsidRPr="004D2358">
              <w:rPr>
                <w:rFonts w:ascii="Times New Roman" w:hAnsi="Times New Roman" w:cs="Times New Roman"/>
                <w:b w:val="0"/>
                <w:bCs w:val="0"/>
                <w:color w:val="000000" w:themeColor="text1"/>
              </w:rPr>
              <w:t>60,5</w:t>
            </w:r>
          </w:p>
          <w:p w14:paraId="1F247D0D" w14:textId="5CF9EB73" w:rsidR="004D2358" w:rsidRPr="004D2358" w:rsidRDefault="004D2358" w:rsidP="004D2358">
            <w:pPr>
              <w:jc w:val="center"/>
              <w:rPr>
                <w:rFonts w:ascii="Times New Roman" w:hAnsi="Times New Roman" w:cs="Times New Roman"/>
                <w:b w:val="0"/>
                <w:bCs w:val="0"/>
              </w:rPr>
            </w:pPr>
            <w:r w:rsidRPr="004D2358">
              <w:rPr>
                <w:rFonts w:ascii="Times New Roman" w:hAnsi="Times New Roman" w:cs="Times New Roman"/>
                <w:b w:val="0"/>
                <w:bCs w:val="0"/>
                <w:color w:val="000000" w:themeColor="text1"/>
              </w:rPr>
              <w:t>39,5</w:t>
            </w:r>
          </w:p>
        </w:tc>
      </w:tr>
      <w:tr w:rsidR="004D2358" w:rsidRPr="00563F58" w14:paraId="14B97001" w14:textId="77777777" w:rsidTr="004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000000"/>
            </w:tcBorders>
          </w:tcPr>
          <w:p w14:paraId="47525726" w14:textId="77777777" w:rsidR="004D2358" w:rsidRPr="004C4B61" w:rsidRDefault="004D2358" w:rsidP="004D2358">
            <w:pPr>
              <w:jc w:val="center"/>
              <w:rPr>
                <w:rFonts w:ascii="Times New Roman" w:hAnsi="Times New Roman" w:cs="Times New Roman"/>
                <w:b w:val="0"/>
                <w:bCs w:val="0"/>
              </w:rPr>
            </w:pPr>
            <w:r w:rsidRPr="004C4B61">
              <w:rPr>
                <w:rFonts w:ascii="Times New Roman" w:hAnsi="Times New Roman" w:cs="Times New Roman"/>
                <w:b w:val="0"/>
                <w:bCs w:val="0"/>
              </w:rPr>
              <w:t>Total</w:t>
            </w:r>
          </w:p>
        </w:tc>
        <w:tc>
          <w:tcPr>
            <w:tcW w:w="1417" w:type="dxa"/>
            <w:tcBorders>
              <w:bottom w:val="single" w:sz="4" w:space="0" w:color="000000"/>
            </w:tcBorders>
          </w:tcPr>
          <w:p w14:paraId="3CE6369B" w14:textId="31FA900C" w:rsidR="004D2358" w:rsidRPr="004D2358" w:rsidRDefault="004D2358" w:rsidP="004D23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2358">
              <w:rPr>
                <w:rFonts w:ascii="Times New Roman" w:hAnsi="Times New Roman" w:cs="Times New Roman"/>
                <w:color w:val="000000" w:themeColor="text1"/>
              </w:rPr>
              <w:t>41</w:t>
            </w:r>
          </w:p>
        </w:tc>
        <w:tc>
          <w:tcPr>
            <w:tcW w:w="1560" w:type="dxa"/>
            <w:tcBorders>
              <w:bottom w:val="single" w:sz="4" w:space="0" w:color="000000"/>
            </w:tcBorders>
          </w:tcPr>
          <w:p w14:paraId="66C99E11" w14:textId="42E2990F" w:rsidR="004D2358" w:rsidRPr="004D2358" w:rsidRDefault="004D2358" w:rsidP="004D23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2358">
              <w:rPr>
                <w:rFonts w:ascii="Times New Roman" w:hAnsi="Times New Roman" w:cs="Times New Roman"/>
                <w:color w:val="000000" w:themeColor="text1"/>
              </w:rPr>
              <w:t>100</w:t>
            </w:r>
          </w:p>
        </w:tc>
        <w:tc>
          <w:tcPr>
            <w:tcW w:w="1417" w:type="dxa"/>
            <w:tcBorders>
              <w:bottom w:val="single" w:sz="4" w:space="0" w:color="000000"/>
            </w:tcBorders>
          </w:tcPr>
          <w:p w14:paraId="5FC1D022" w14:textId="483B5148" w:rsidR="004D2358" w:rsidRPr="004D2358" w:rsidRDefault="004D2358" w:rsidP="004D23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2358">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558" w:type="dxa"/>
            <w:tcBorders>
              <w:bottom w:val="single" w:sz="4" w:space="0" w:color="000000"/>
            </w:tcBorders>
          </w:tcPr>
          <w:p w14:paraId="295AA004" w14:textId="633E709F" w:rsidR="004D2358" w:rsidRPr="004D2358" w:rsidRDefault="004D2358" w:rsidP="004D2358">
            <w:pPr>
              <w:jc w:val="center"/>
              <w:rPr>
                <w:rFonts w:ascii="Times New Roman" w:hAnsi="Times New Roman" w:cs="Times New Roman"/>
                <w:b w:val="0"/>
                <w:bCs w:val="0"/>
              </w:rPr>
            </w:pPr>
            <w:r w:rsidRPr="004D2358">
              <w:rPr>
                <w:rFonts w:ascii="Times New Roman" w:hAnsi="Times New Roman" w:cs="Times New Roman"/>
                <w:b w:val="0"/>
                <w:bCs w:val="0"/>
                <w:color w:val="000000" w:themeColor="text1"/>
              </w:rPr>
              <w:t>100</w:t>
            </w:r>
          </w:p>
        </w:tc>
      </w:tr>
    </w:tbl>
    <w:p w14:paraId="4FACAC15" w14:textId="17E49C96" w:rsidR="00C30B60" w:rsidRDefault="004769FE" w:rsidP="004D2358">
      <w:pPr>
        <w:spacing w:before="240" w:after="0" w:line="480" w:lineRule="auto"/>
        <w:ind w:firstLine="720"/>
        <w:jc w:val="both"/>
        <w:rPr>
          <w:rFonts w:ascii="Times New Roman" w:hAnsi="Times New Roman" w:cs="Times New Roman"/>
          <w:color w:val="000000" w:themeColor="text1"/>
          <w:sz w:val="24"/>
          <w:szCs w:val="24"/>
        </w:rPr>
      </w:pPr>
      <w:r w:rsidRPr="004D2358">
        <w:rPr>
          <w:rFonts w:ascii="Times New Roman" w:hAnsi="Times New Roman" w:cs="Times New Roman"/>
          <w:color w:val="000000" w:themeColor="text1"/>
          <w:sz w:val="24"/>
          <w:szCs w:val="24"/>
        </w:rPr>
        <w:t>Tabel 5.</w:t>
      </w:r>
      <w:r w:rsidR="004D2358" w:rsidRPr="004D2358">
        <w:rPr>
          <w:rFonts w:ascii="Times New Roman" w:hAnsi="Times New Roman" w:cs="Times New Roman"/>
          <w:color w:val="000000" w:themeColor="text1"/>
          <w:sz w:val="24"/>
          <w:szCs w:val="24"/>
        </w:rPr>
        <w:t xml:space="preserve">7 </w:t>
      </w:r>
      <w:r w:rsidR="003904A7" w:rsidRPr="004D2358">
        <w:rPr>
          <w:rFonts w:ascii="Times New Roman" w:hAnsi="Times New Roman" w:cs="Times New Roman"/>
          <w:color w:val="000000" w:themeColor="text1"/>
          <w:sz w:val="24"/>
          <w:szCs w:val="24"/>
        </w:rPr>
        <w:t xml:space="preserve">menjelaskan bahwa </w:t>
      </w:r>
      <w:r w:rsidR="0034225C" w:rsidRPr="004D2358">
        <w:rPr>
          <w:rFonts w:ascii="Times New Roman" w:hAnsi="Times New Roman" w:cs="Times New Roman"/>
          <w:color w:val="000000" w:themeColor="text1"/>
          <w:sz w:val="24"/>
          <w:szCs w:val="24"/>
        </w:rPr>
        <w:t>dari 41</w:t>
      </w:r>
      <w:r w:rsidR="003904A7" w:rsidRPr="004D2358">
        <w:rPr>
          <w:rFonts w:ascii="Times New Roman" w:hAnsi="Times New Roman" w:cs="Times New Roman"/>
          <w:color w:val="000000" w:themeColor="text1"/>
          <w:sz w:val="24"/>
          <w:szCs w:val="24"/>
        </w:rPr>
        <w:t xml:space="preserve"> responden kelompok intervensi berdasarkan </w:t>
      </w:r>
      <w:r w:rsidR="007400EB" w:rsidRPr="004D2358">
        <w:rPr>
          <w:rFonts w:ascii="Times New Roman" w:hAnsi="Times New Roman" w:cs="Times New Roman"/>
          <w:color w:val="000000" w:themeColor="text1"/>
          <w:sz w:val="24"/>
          <w:szCs w:val="24"/>
        </w:rPr>
        <w:t xml:space="preserve">pernah mengikuti edukasi </w:t>
      </w:r>
      <w:r w:rsidR="0034225C" w:rsidRPr="004D2358">
        <w:rPr>
          <w:rFonts w:ascii="Times New Roman" w:hAnsi="Times New Roman" w:cs="Times New Roman"/>
          <w:color w:val="000000" w:themeColor="text1"/>
          <w:sz w:val="24"/>
          <w:szCs w:val="24"/>
        </w:rPr>
        <w:t>tentang PHBS ya sebanyak 25 orang (61,0</w:t>
      </w:r>
      <w:r w:rsidR="007400EB" w:rsidRPr="004D2358">
        <w:rPr>
          <w:rFonts w:ascii="Times New Roman" w:hAnsi="Times New Roman" w:cs="Times New Roman"/>
          <w:color w:val="000000" w:themeColor="text1"/>
          <w:sz w:val="24"/>
          <w:szCs w:val="24"/>
        </w:rPr>
        <w:t>%), dan</w:t>
      </w:r>
      <w:r w:rsidR="00EB103B" w:rsidRPr="004D2358">
        <w:rPr>
          <w:rFonts w:ascii="Times New Roman" w:hAnsi="Times New Roman" w:cs="Times New Roman"/>
          <w:color w:val="000000" w:themeColor="text1"/>
          <w:sz w:val="24"/>
          <w:szCs w:val="24"/>
        </w:rPr>
        <w:t xml:space="preserve"> tidak</w:t>
      </w:r>
      <w:r w:rsidR="007400EB" w:rsidRPr="004D2358">
        <w:rPr>
          <w:rFonts w:ascii="Times New Roman" w:hAnsi="Times New Roman" w:cs="Times New Roman"/>
          <w:color w:val="000000" w:themeColor="text1"/>
          <w:sz w:val="24"/>
          <w:szCs w:val="24"/>
        </w:rPr>
        <w:t xml:space="preserve"> </w:t>
      </w:r>
      <w:r w:rsidR="00EB103B" w:rsidRPr="004D2358">
        <w:rPr>
          <w:rFonts w:ascii="Times New Roman" w:hAnsi="Times New Roman" w:cs="Times New Roman"/>
          <w:color w:val="000000" w:themeColor="text1"/>
          <w:sz w:val="24"/>
          <w:szCs w:val="24"/>
        </w:rPr>
        <w:t xml:space="preserve">sebanyak </w:t>
      </w:r>
      <w:r w:rsidR="0034225C" w:rsidRPr="004D2358">
        <w:rPr>
          <w:rFonts w:ascii="Times New Roman" w:hAnsi="Times New Roman" w:cs="Times New Roman"/>
          <w:color w:val="000000" w:themeColor="text1"/>
          <w:sz w:val="24"/>
          <w:szCs w:val="24"/>
        </w:rPr>
        <w:t>16 orang (39,0</w:t>
      </w:r>
      <w:r w:rsidR="007400EB" w:rsidRPr="004D2358">
        <w:rPr>
          <w:rFonts w:ascii="Times New Roman" w:hAnsi="Times New Roman" w:cs="Times New Roman"/>
          <w:color w:val="000000" w:themeColor="text1"/>
          <w:sz w:val="24"/>
          <w:szCs w:val="24"/>
        </w:rPr>
        <w:t>%).</w:t>
      </w:r>
      <w:r w:rsidR="004D2358" w:rsidRPr="004D2358">
        <w:rPr>
          <w:rFonts w:ascii="Times New Roman" w:hAnsi="Times New Roman" w:cs="Times New Roman"/>
          <w:color w:val="000000" w:themeColor="text1"/>
          <w:sz w:val="24"/>
          <w:szCs w:val="24"/>
        </w:rPr>
        <w:t xml:space="preserve"> Sedangkan </w:t>
      </w:r>
      <w:r w:rsidR="00C30B60" w:rsidRPr="004D2358">
        <w:rPr>
          <w:rFonts w:ascii="Times New Roman" w:hAnsi="Times New Roman" w:cs="Times New Roman"/>
          <w:color w:val="000000" w:themeColor="text1"/>
          <w:sz w:val="24"/>
          <w:szCs w:val="24"/>
        </w:rPr>
        <w:t>43</w:t>
      </w:r>
      <w:r w:rsidR="003904A7" w:rsidRPr="004D2358">
        <w:rPr>
          <w:rFonts w:ascii="Times New Roman" w:hAnsi="Times New Roman" w:cs="Times New Roman"/>
          <w:color w:val="000000" w:themeColor="text1"/>
          <w:sz w:val="24"/>
          <w:szCs w:val="24"/>
        </w:rPr>
        <w:t xml:space="preserve"> responden kelompok kontrol berdasarkan </w:t>
      </w:r>
      <w:r w:rsidR="00EB103B" w:rsidRPr="004D2358">
        <w:rPr>
          <w:rFonts w:ascii="Times New Roman" w:hAnsi="Times New Roman" w:cs="Times New Roman"/>
          <w:color w:val="000000" w:themeColor="text1"/>
          <w:sz w:val="24"/>
          <w:szCs w:val="24"/>
        </w:rPr>
        <w:t>pernah m</w:t>
      </w:r>
      <w:r w:rsidR="00C96982" w:rsidRPr="004D2358">
        <w:rPr>
          <w:rFonts w:ascii="Times New Roman" w:hAnsi="Times New Roman" w:cs="Times New Roman"/>
          <w:color w:val="000000" w:themeColor="text1"/>
          <w:sz w:val="24"/>
          <w:szCs w:val="24"/>
        </w:rPr>
        <w:t>engikuti edukasi tentang PHBS tidak</w:t>
      </w:r>
      <w:r w:rsidR="00EB103B" w:rsidRPr="004D2358">
        <w:rPr>
          <w:rFonts w:ascii="Times New Roman" w:hAnsi="Times New Roman" w:cs="Times New Roman"/>
          <w:color w:val="000000" w:themeColor="text1"/>
          <w:sz w:val="24"/>
          <w:szCs w:val="24"/>
        </w:rPr>
        <w:t xml:space="preserve"> sebanyak </w:t>
      </w:r>
      <w:r w:rsidR="00C30B60" w:rsidRPr="004D2358">
        <w:rPr>
          <w:rFonts w:ascii="Times New Roman" w:hAnsi="Times New Roman" w:cs="Times New Roman"/>
          <w:color w:val="000000" w:themeColor="text1"/>
          <w:sz w:val="24"/>
          <w:szCs w:val="24"/>
        </w:rPr>
        <w:t>26 orang (60,5%), dan ya sebanyak 17 orang (39,5</w:t>
      </w:r>
      <w:r w:rsidR="00EB103B" w:rsidRPr="004D2358">
        <w:rPr>
          <w:rFonts w:ascii="Times New Roman" w:hAnsi="Times New Roman" w:cs="Times New Roman"/>
          <w:color w:val="000000" w:themeColor="text1"/>
          <w:sz w:val="24"/>
          <w:szCs w:val="24"/>
        </w:rPr>
        <w:t>%)</w:t>
      </w:r>
      <w:r w:rsidRPr="004D2358">
        <w:rPr>
          <w:rFonts w:ascii="Times New Roman" w:hAnsi="Times New Roman" w:cs="Times New Roman"/>
          <w:color w:val="000000" w:themeColor="text1"/>
          <w:sz w:val="24"/>
          <w:szCs w:val="24"/>
        </w:rPr>
        <w:t>.</w:t>
      </w:r>
    </w:p>
    <w:p w14:paraId="3857DE64" w14:textId="77777777" w:rsidR="004D2358" w:rsidRPr="004D2358" w:rsidRDefault="004D2358" w:rsidP="004D2358">
      <w:pPr>
        <w:spacing w:before="240" w:after="0" w:line="480" w:lineRule="auto"/>
        <w:ind w:firstLine="720"/>
        <w:jc w:val="both"/>
        <w:rPr>
          <w:rFonts w:ascii="Times New Roman" w:hAnsi="Times New Roman" w:cs="Times New Roman"/>
          <w:color w:val="000000" w:themeColor="text1"/>
          <w:sz w:val="24"/>
          <w:szCs w:val="24"/>
        </w:rPr>
      </w:pPr>
    </w:p>
    <w:p w14:paraId="3100C955" w14:textId="028B9056" w:rsidR="003904A7" w:rsidRPr="001274CF" w:rsidRDefault="003904A7" w:rsidP="00E827B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lastRenderedPageBreak/>
        <w:t xml:space="preserve">Karakteristik Responden Berdasarkan </w:t>
      </w:r>
      <w:r w:rsidR="00512501">
        <w:rPr>
          <w:rFonts w:ascii="Times New Roman" w:hAnsi="Times New Roman" w:cs="Times New Roman"/>
          <w:color w:val="000000" w:themeColor="text1"/>
          <w:sz w:val="24"/>
          <w:szCs w:val="24"/>
        </w:rPr>
        <w:t>Seberapa Sering Menerapkan PHBS Dalam Kehidupan Sehari-hari</w:t>
      </w:r>
    </w:p>
    <w:p w14:paraId="06387EA6" w14:textId="5BD4D096" w:rsidR="003904A7" w:rsidRDefault="003904A7" w:rsidP="00892C5B">
      <w:pPr>
        <w:pStyle w:val="Caption"/>
        <w:ind w:left="1418" w:hanging="992"/>
        <w:jc w:val="both"/>
        <w:rPr>
          <w:rFonts w:ascii="Times New Roman" w:hAnsi="Times New Roman" w:cs="Times New Roman"/>
          <w:i w:val="0"/>
          <w:color w:val="000000" w:themeColor="text1"/>
          <w:sz w:val="24"/>
          <w:szCs w:val="24"/>
        </w:rPr>
      </w:pPr>
      <w:bookmarkStart w:id="170" w:name="_Toc189645685"/>
      <w:bookmarkStart w:id="171" w:name="_Toc191723564"/>
      <w:bookmarkStart w:id="172" w:name="_Toc197893186"/>
      <w:bookmarkStart w:id="173" w:name="_Toc197893604"/>
      <w:r w:rsidRPr="001274CF">
        <w:rPr>
          <w:rFonts w:ascii="Times New Roman" w:hAnsi="Times New Roman" w:cs="Times New Roman"/>
          <w:i w:val="0"/>
          <w:color w:val="000000" w:themeColor="text1"/>
          <w:sz w:val="24"/>
          <w:szCs w:val="24"/>
        </w:rPr>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8</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w:t>
      </w:r>
      <w:r w:rsidR="004D2358">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Responden</w:t>
      </w:r>
      <w:r w:rsidR="004D2358">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Berdasarkan </w:t>
      </w:r>
      <w:r w:rsidR="00EB103B">
        <w:rPr>
          <w:rFonts w:ascii="Times New Roman" w:hAnsi="Times New Roman" w:cs="Times New Roman"/>
          <w:i w:val="0"/>
          <w:color w:val="000000" w:themeColor="text1"/>
          <w:sz w:val="24"/>
          <w:szCs w:val="24"/>
        </w:rPr>
        <w:t>Seberapa Sering</w:t>
      </w:r>
      <w:r w:rsidR="00F2545D">
        <w:rPr>
          <w:rFonts w:ascii="Times New Roman" w:hAnsi="Times New Roman" w:cs="Times New Roman"/>
          <w:i w:val="0"/>
          <w:color w:val="000000" w:themeColor="text1"/>
          <w:sz w:val="24"/>
          <w:szCs w:val="24"/>
        </w:rPr>
        <w:t xml:space="preserve"> </w:t>
      </w:r>
      <w:r w:rsidR="00EB103B">
        <w:rPr>
          <w:rFonts w:ascii="Times New Roman" w:hAnsi="Times New Roman" w:cs="Times New Roman"/>
          <w:i w:val="0"/>
          <w:color w:val="000000" w:themeColor="text1"/>
          <w:sz w:val="24"/>
          <w:szCs w:val="24"/>
        </w:rPr>
        <w:t>Menerapkan PHBS Dalam Kehidupan Sehari-hari</w:t>
      </w:r>
      <w:r w:rsidR="00F2545D">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Mahasiswa di STIKES Hang </w:t>
      </w:r>
      <w:r w:rsidR="00EB103B">
        <w:rPr>
          <w:rFonts w:ascii="Times New Roman" w:hAnsi="Times New Roman" w:cs="Times New Roman"/>
          <w:i w:val="0"/>
          <w:color w:val="000000" w:themeColor="text1"/>
          <w:sz w:val="24"/>
          <w:szCs w:val="24"/>
        </w:rPr>
        <w:t xml:space="preserve">Tuah Surabaya </w:t>
      </w:r>
      <w:r w:rsidR="00D14F89">
        <w:rPr>
          <w:rFonts w:ascii="Times New Roman" w:hAnsi="Times New Roman" w:cs="Times New Roman"/>
          <w:i w:val="0"/>
          <w:color w:val="000000" w:themeColor="text1"/>
          <w:sz w:val="24"/>
          <w:szCs w:val="24"/>
        </w:rPr>
        <w:t>Februar</w:t>
      </w:r>
      <w:r w:rsidR="0034225C">
        <w:rPr>
          <w:rFonts w:ascii="Times New Roman" w:hAnsi="Times New Roman" w:cs="Times New Roman"/>
          <w:i w:val="0"/>
          <w:color w:val="000000" w:themeColor="text1"/>
          <w:sz w:val="24"/>
          <w:szCs w:val="24"/>
        </w:rPr>
        <w:t>i 2025 (n=</w:t>
      </w:r>
      <w:r w:rsidR="004D2358">
        <w:rPr>
          <w:rFonts w:ascii="Times New Roman" w:hAnsi="Times New Roman" w:cs="Times New Roman"/>
          <w:i w:val="0"/>
          <w:color w:val="000000" w:themeColor="text1"/>
          <w:sz w:val="24"/>
          <w:szCs w:val="24"/>
        </w:rPr>
        <w:t>8</w:t>
      </w:r>
      <w:r w:rsidR="0034225C">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170"/>
      <w:bookmarkEnd w:id="171"/>
      <w:bookmarkEnd w:id="172"/>
      <w:bookmarkEnd w:id="173"/>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2977"/>
        <w:gridCol w:w="1276"/>
        <w:gridCol w:w="1417"/>
        <w:gridCol w:w="1190"/>
        <w:gridCol w:w="1504"/>
      </w:tblGrid>
      <w:tr w:rsidR="004D2358" w:rsidRPr="00563F58" w14:paraId="207BDAF4"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Merge w:val="restart"/>
            <w:vAlign w:val="center"/>
          </w:tcPr>
          <w:p w14:paraId="146D769E" w14:textId="0DDE855B" w:rsidR="004D2358" w:rsidRPr="00F55A66" w:rsidRDefault="004D2358" w:rsidP="00B225CE">
            <w:pPr>
              <w:rPr>
                <w:rFonts w:ascii="Times New Roman" w:hAnsi="Times New Roman" w:cs="Times New Roman"/>
                <w:b w:val="0"/>
                <w:bCs w:val="0"/>
              </w:rPr>
            </w:pPr>
            <w:bookmarkStart w:id="174" w:name="_Hlk197872214"/>
            <w:r w:rsidRPr="004D2358">
              <w:rPr>
                <w:rFonts w:ascii="Times New Roman" w:hAnsi="Times New Roman" w:cs="Times New Roman"/>
                <w:b w:val="0"/>
                <w:bCs w:val="0"/>
              </w:rPr>
              <w:t>Seberapa Sering Menerapkan PHBS Dalam Kehidupan Sehari-hari</w:t>
            </w:r>
          </w:p>
        </w:tc>
        <w:tc>
          <w:tcPr>
            <w:tcW w:w="2693" w:type="dxa"/>
            <w:gridSpan w:val="2"/>
          </w:tcPr>
          <w:p w14:paraId="466C5A26" w14:textId="77777777" w:rsidR="004D2358" w:rsidRPr="00F55A66" w:rsidRDefault="004D2358"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2694" w:type="dxa"/>
            <w:gridSpan w:val="2"/>
          </w:tcPr>
          <w:p w14:paraId="45CB39F9" w14:textId="77777777" w:rsidR="004D2358" w:rsidRPr="00F55A66" w:rsidRDefault="004D2358"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4D2358" w:rsidRPr="00563F58" w14:paraId="2D220DB6"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Merge/>
            <w:tcBorders>
              <w:bottom w:val="single" w:sz="4" w:space="0" w:color="auto"/>
            </w:tcBorders>
          </w:tcPr>
          <w:p w14:paraId="4A8B7FC8" w14:textId="77777777" w:rsidR="004D2358" w:rsidRPr="00F55A66" w:rsidRDefault="004D2358" w:rsidP="00B225CE">
            <w:pPr>
              <w:jc w:val="center"/>
              <w:rPr>
                <w:rFonts w:ascii="Times New Roman" w:hAnsi="Times New Roman" w:cs="Times New Roman"/>
                <w:b w:val="0"/>
                <w:bCs w:val="0"/>
              </w:rPr>
            </w:pPr>
          </w:p>
        </w:tc>
        <w:tc>
          <w:tcPr>
            <w:tcW w:w="1276" w:type="dxa"/>
            <w:tcBorders>
              <w:bottom w:val="single" w:sz="4" w:space="0" w:color="auto"/>
            </w:tcBorders>
          </w:tcPr>
          <w:p w14:paraId="64B1FDE3" w14:textId="77777777" w:rsidR="004D2358" w:rsidRPr="00F55A66" w:rsidRDefault="004D235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417" w:type="dxa"/>
            <w:tcBorders>
              <w:bottom w:val="single" w:sz="4" w:space="0" w:color="000000"/>
            </w:tcBorders>
          </w:tcPr>
          <w:p w14:paraId="1B65CC54" w14:textId="77777777" w:rsidR="004D2358" w:rsidRPr="00F55A66" w:rsidRDefault="004D235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190" w:type="dxa"/>
            <w:tcBorders>
              <w:bottom w:val="single" w:sz="4" w:space="0" w:color="000000"/>
            </w:tcBorders>
          </w:tcPr>
          <w:p w14:paraId="2B5C6458" w14:textId="77777777" w:rsidR="004D2358" w:rsidRPr="00F55A66" w:rsidRDefault="004D235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504" w:type="dxa"/>
            <w:tcBorders>
              <w:bottom w:val="single" w:sz="4" w:space="0" w:color="000000"/>
            </w:tcBorders>
          </w:tcPr>
          <w:p w14:paraId="128255CB" w14:textId="77777777" w:rsidR="004D2358" w:rsidRPr="00F55A66" w:rsidRDefault="004D2358"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4D2358" w:rsidRPr="00563F58" w14:paraId="660B32E5"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6B0E7718" w14:textId="77777777" w:rsidR="004D2358" w:rsidRPr="004D2358" w:rsidRDefault="004D2358" w:rsidP="004D2358">
            <w:pPr>
              <w:rPr>
                <w:rFonts w:ascii="Times New Roman" w:hAnsi="Times New Roman" w:cs="Times New Roman"/>
                <w:b w:val="0"/>
                <w:bCs w:val="0"/>
              </w:rPr>
            </w:pPr>
            <w:r w:rsidRPr="004D2358">
              <w:rPr>
                <w:rFonts w:ascii="Times New Roman" w:hAnsi="Times New Roman" w:cs="Times New Roman"/>
                <w:b w:val="0"/>
                <w:bCs w:val="0"/>
              </w:rPr>
              <w:t>Sering</w:t>
            </w:r>
          </w:p>
          <w:p w14:paraId="24FBCF5A" w14:textId="77777777" w:rsidR="004D2358" w:rsidRPr="004D2358" w:rsidRDefault="004D2358" w:rsidP="004D2358">
            <w:pPr>
              <w:rPr>
                <w:rFonts w:ascii="Times New Roman" w:hAnsi="Times New Roman" w:cs="Times New Roman"/>
                <w:b w:val="0"/>
                <w:bCs w:val="0"/>
              </w:rPr>
            </w:pPr>
            <w:r w:rsidRPr="004D2358">
              <w:rPr>
                <w:rFonts w:ascii="Times New Roman" w:hAnsi="Times New Roman" w:cs="Times New Roman"/>
                <w:b w:val="0"/>
                <w:bCs w:val="0"/>
              </w:rPr>
              <w:t>Kadang-kadang</w:t>
            </w:r>
          </w:p>
          <w:p w14:paraId="6B4E7E71" w14:textId="77777777" w:rsidR="004D2358" w:rsidRPr="004D2358" w:rsidRDefault="004D2358" w:rsidP="004D2358">
            <w:pPr>
              <w:rPr>
                <w:rFonts w:ascii="Times New Roman" w:hAnsi="Times New Roman" w:cs="Times New Roman"/>
                <w:b w:val="0"/>
                <w:bCs w:val="0"/>
              </w:rPr>
            </w:pPr>
            <w:r w:rsidRPr="004D2358">
              <w:rPr>
                <w:rFonts w:ascii="Times New Roman" w:hAnsi="Times New Roman" w:cs="Times New Roman"/>
                <w:b w:val="0"/>
                <w:bCs w:val="0"/>
              </w:rPr>
              <w:t>Selalu</w:t>
            </w:r>
          </w:p>
          <w:p w14:paraId="4BE4DAA7" w14:textId="3D55B195" w:rsidR="004D2358" w:rsidRPr="00F55A66" w:rsidRDefault="004D2358" w:rsidP="004D2358">
            <w:pPr>
              <w:rPr>
                <w:rFonts w:ascii="Times New Roman" w:hAnsi="Times New Roman" w:cs="Times New Roman"/>
                <w:b w:val="0"/>
                <w:bCs w:val="0"/>
              </w:rPr>
            </w:pPr>
            <w:r w:rsidRPr="004D2358">
              <w:rPr>
                <w:rFonts w:ascii="Times New Roman" w:hAnsi="Times New Roman" w:cs="Times New Roman"/>
                <w:b w:val="0"/>
                <w:bCs w:val="0"/>
              </w:rPr>
              <w:t>Jarang</w:t>
            </w:r>
          </w:p>
        </w:tc>
        <w:tc>
          <w:tcPr>
            <w:tcW w:w="1276" w:type="dxa"/>
            <w:tcBorders>
              <w:top w:val="single" w:sz="4" w:space="0" w:color="auto"/>
              <w:bottom w:val="single" w:sz="4" w:space="0" w:color="auto"/>
            </w:tcBorders>
          </w:tcPr>
          <w:p w14:paraId="3F689796" w14:textId="77777777" w:rsidR="004D2358" w:rsidRPr="004D2358" w:rsidRDefault="004D2358" w:rsidP="004D23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15</w:t>
            </w:r>
          </w:p>
          <w:p w14:paraId="2A8C32A1" w14:textId="77777777" w:rsidR="004D2358" w:rsidRPr="004D2358" w:rsidRDefault="004D2358" w:rsidP="004D23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13</w:t>
            </w:r>
          </w:p>
          <w:p w14:paraId="5F7F1BDC" w14:textId="77777777" w:rsidR="004D2358" w:rsidRPr="004D2358" w:rsidRDefault="004D2358" w:rsidP="004D23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12</w:t>
            </w:r>
          </w:p>
          <w:p w14:paraId="200BE416" w14:textId="2A5CAACE" w:rsidR="004D2358" w:rsidRPr="004D2358" w:rsidRDefault="004D2358" w:rsidP="004D23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2358">
              <w:rPr>
                <w:rFonts w:ascii="Times New Roman" w:hAnsi="Times New Roman" w:cs="Times New Roman"/>
                <w:color w:val="000000" w:themeColor="text1"/>
              </w:rPr>
              <w:t>1</w:t>
            </w:r>
          </w:p>
        </w:tc>
        <w:tc>
          <w:tcPr>
            <w:tcW w:w="1417" w:type="dxa"/>
            <w:tcBorders>
              <w:bottom w:val="single" w:sz="4" w:space="0" w:color="auto"/>
            </w:tcBorders>
          </w:tcPr>
          <w:p w14:paraId="74972A53" w14:textId="77777777" w:rsidR="004D2358" w:rsidRPr="004D2358" w:rsidRDefault="004D2358" w:rsidP="004D23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36,6</w:t>
            </w:r>
          </w:p>
          <w:p w14:paraId="663FB294" w14:textId="77777777" w:rsidR="004D2358" w:rsidRPr="004D2358" w:rsidRDefault="004D2358" w:rsidP="004D23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31,7</w:t>
            </w:r>
          </w:p>
          <w:p w14:paraId="34B2BE7E" w14:textId="77777777" w:rsidR="004D2358" w:rsidRPr="004D2358" w:rsidRDefault="004D2358" w:rsidP="004D23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29,3</w:t>
            </w:r>
          </w:p>
          <w:p w14:paraId="16F7649D" w14:textId="4842C2BC" w:rsidR="004D2358" w:rsidRPr="004D2358" w:rsidRDefault="004D2358" w:rsidP="004D23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2358">
              <w:rPr>
                <w:rFonts w:ascii="Times New Roman" w:hAnsi="Times New Roman" w:cs="Times New Roman"/>
                <w:color w:val="000000" w:themeColor="text1"/>
              </w:rPr>
              <w:t>2,4</w:t>
            </w:r>
          </w:p>
        </w:tc>
        <w:tc>
          <w:tcPr>
            <w:tcW w:w="1190" w:type="dxa"/>
            <w:tcBorders>
              <w:bottom w:val="single" w:sz="4" w:space="0" w:color="auto"/>
            </w:tcBorders>
          </w:tcPr>
          <w:p w14:paraId="7A729654" w14:textId="77777777" w:rsidR="004D2358" w:rsidRPr="004D2358" w:rsidRDefault="004D2358" w:rsidP="004D23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23</w:t>
            </w:r>
          </w:p>
          <w:p w14:paraId="18FE1AB7" w14:textId="77777777" w:rsidR="004D2358" w:rsidRPr="004D2358" w:rsidRDefault="004D2358" w:rsidP="004D23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12</w:t>
            </w:r>
          </w:p>
          <w:p w14:paraId="7AD59C46" w14:textId="77777777" w:rsidR="004D2358" w:rsidRDefault="004D2358" w:rsidP="004D23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D2358">
              <w:rPr>
                <w:rFonts w:ascii="Times New Roman" w:hAnsi="Times New Roman" w:cs="Times New Roman"/>
                <w:color w:val="000000" w:themeColor="text1"/>
              </w:rPr>
              <w:t>8</w:t>
            </w:r>
          </w:p>
          <w:p w14:paraId="3B84F214" w14:textId="6FD92C8D" w:rsidR="004D2358" w:rsidRPr="004D2358" w:rsidRDefault="004D2358" w:rsidP="004D23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504" w:type="dxa"/>
            <w:tcBorders>
              <w:bottom w:val="single" w:sz="4" w:space="0" w:color="auto"/>
            </w:tcBorders>
          </w:tcPr>
          <w:p w14:paraId="7D1ADD4D" w14:textId="77777777" w:rsidR="004D2358" w:rsidRPr="004D2358" w:rsidRDefault="004D2358" w:rsidP="004D2358">
            <w:pPr>
              <w:pStyle w:val="ListParagraph"/>
              <w:ind w:left="0"/>
              <w:jc w:val="center"/>
              <w:rPr>
                <w:rFonts w:ascii="Times New Roman" w:hAnsi="Times New Roman" w:cs="Times New Roman"/>
                <w:b w:val="0"/>
                <w:bCs w:val="0"/>
                <w:color w:val="000000" w:themeColor="text1"/>
              </w:rPr>
            </w:pPr>
            <w:r w:rsidRPr="004D2358">
              <w:rPr>
                <w:rFonts w:ascii="Times New Roman" w:hAnsi="Times New Roman" w:cs="Times New Roman"/>
                <w:b w:val="0"/>
                <w:bCs w:val="0"/>
                <w:color w:val="000000" w:themeColor="text1"/>
              </w:rPr>
              <w:t>53,5</w:t>
            </w:r>
          </w:p>
          <w:p w14:paraId="0AA8DEA4" w14:textId="77777777" w:rsidR="004D2358" w:rsidRPr="004D2358" w:rsidRDefault="004D2358" w:rsidP="004D2358">
            <w:pPr>
              <w:pStyle w:val="ListParagraph"/>
              <w:ind w:left="0"/>
              <w:jc w:val="center"/>
              <w:rPr>
                <w:rFonts w:ascii="Times New Roman" w:hAnsi="Times New Roman" w:cs="Times New Roman"/>
                <w:b w:val="0"/>
                <w:bCs w:val="0"/>
                <w:color w:val="000000" w:themeColor="text1"/>
              </w:rPr>
            </w:pPr>
            <w:r w:rsidRPr="004D2358">
              <w:rPr>
                <w:rFonts w:ascii="Times New Roman" w:hAnsi="Times New Roman" w:cs="Times New Roman"/>
                <w:b w:val="0"/>
                <w:bCs w:val="0"/>
                <w:color w:val="000000" w:themeColor="text1"/>
              </w:rPr>
              <w:t>27,9</w:t>
            </w:r>
          </w:p>
          <w:p w14:paraId="01B0B8A0" w14:textId="77777777" w:rsidR="004D2358" w:rsidRDefault="004D2358" w:rsidP="004D2358">
            <w:pPr>
              <w:jc w:val="center"/>
              <w:rPr>
                <w:rFonts w:ascii="Times New Roman" w:hAnsi="Times New Roman" w:cs="Times New Roman"/>
                <w:color w:val="000000" w:themeColor="text1"/>
              </w:rPr>
            </w:pPr>
            <w:r w:rsidRPr="004D2358">
              <w:rPr>
                <w:rFonts w:ascii="Times New Roman" w:hAnsi="Times New Roman" w:cs="Times New Roman"/>
                <w:b w:val="0"/>
                <w:bCs w:val="0"/>
                <w:color w:val="000000" w:themeColor="text1"/>
              </w:rPr>
              <w:t>18,6</w:t>
            </w:r>
          </w:p>
          <w:p w14:paraId="44E37BA5" w14:textId="73A78765" w:rsidR="004D2358" w:rsidRPr="004D2358" w:rsidRDefault="004D2358" w:rsidP="004D2358">
            <w:pPr>
              <w:jc w:val="center"/>
              <w:rPr>
                <w:rFonts w:ascii="Times New Roman" w:hAnsi="Times New Roman" w:cs="Times New Roman"/>
                <w:b w:val="0"/>
                <w:bCs w:val="0"/>
              </w:rPr>
            </w:pPr>
            <w:r>
              <w:rPr>
                <w:rFonts w:ascii="Times New Roman" w:hAnsi="Times New Roman" w:cs="Times New Roman"/>
                <w:b w:val="0"/>
                <w:bCs w:val="0"/>
                <w:color w:val="000000" w:themeColor="text1"/>
              </w:rPr>
              <w:t>0</w:t>
            </w:r>
          </w:p>
        </w:tc>
      </w:tr>
      <w:tr w:rsidR="004D2358" w:rsidRPr="00563F58" w14:paraId="6DE7ED2E"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56AC5FBE" w14:textId="77777777" w:rsidR="004D2358" w:rsidRPr="00F55A66" w:rsidRDefault="004D2358" w:rsidP="004D2358">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276" w:type="dxa"/>
            <w:tcBorders>
              <w:top w:val="single" w:sz="4" w:space="0" w:color="auto"/>
              <w:bottom w:val="single" w:sz="4" w:space="0" w:color="auto"/>
            </w:tcBorders>
          </w:tcPr>
          <w:p w14:paraId="2DE1F316" w14:textId="5672AE81" w:rsidR="004D2358" w:rsidRPr="004D2358" w:rsidRDefault="004D2358" w:rsidP="004D23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2358">
              <w:rPr>
                <w:rFonts w:ascii="Times New Roman" w:hAnsi="Times New Roman" w:cs="Times New Roman"/>
                <w:color w:val="000000" w:themeColor="text1"/>
              </w:rPr>
              <w:t>41</w:t>
            </w:r>
          </w:p>
        </w:tc>
        <w:tc>
          <w:tcPr>
            <w:tcW w:w="1417" w:type="dxa"/>
            <w:tcBorders>
              <w:top w:val="single" w:sz="4" w:space="0" w:color="auto"/>
              <w:bottom w:val="single" w:sz="4" w:space="0" w:color="000000"/>
            </w:tcBorders>
          </w:tcPr>
          <w:p w14:paraId="50375E85" w14:textId="18472969" w:rsidR="004D2358" w:rsidRPr="004D2358" w:rsidRDefault="004D2358" w:rsidP="004D23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2358">
              <w:rPr>
                <w:rFonts w:ascii="Times New Roman" w:hAnsi="Times New Roman" w:cs="Times New Roman"/>
                <w:color w:val="000000" w:themeColor="text1"/>
              </w:rPr>
              <w:t>100</w:t>
            </w:r>
          </w:p>
        </w:tc>
        <w:tc>
          <w:tcPr>
            <w:tcW w:w="1190" w:type="dxa"/>
            <w:tcBorders>
              <w:top w:val="single" w:sz="4" w:space="0" w:color="auto"/>
              <w:bottom w:val="single" w:sz="4" w:space="0" w:color="000000"/>
            </w:tcBorders>
          </w:tcPr>
          <w:p w14:paraId="7731F1C0" w14:textId="13277281" w:rsidR="004D2358" w:rsidRPr="004D2358" w:rsidRDefault="004D2358" w:rsidP="004D23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2358">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504" w:type="dxa"/>
            <w:tcBorders>
              <w:top w:val="single" w:sz="4" w:space="0" w:color="auto"/>
              <w:bottom w:val="single" w:sz="4" w:space="0" w:color="000000"/>
            </w:tcBorders>
          </w:tcPr>
          <w:p w14:paraId="52143FFF" w14:textId="71707E59" w:rsidR="004D2358" w:rsidRPr="004D2358" w:rsidRDefault="004D2358" w:rsidP="004D2358">
            <w:pPr>
              <w:jc w:val="center"/>
              <w:rPr>
                <w:rFonts w:ascii="Times New Roman" w:hAnsi="Times New Roman" w:cs="Times New Roman"/>
                <w:b w:val="0"/>
                <w:bCs w:val="0"/>
              </w:rPr>
            </w:pPr>
            <w:r w:rsidRPr="004D2358">
              <w:rPr>
                <w:rFonts w:ascii="Times New Roman" w:hAnsi="Times New Roman" w:cs="Times New Roman"/>
                <w:b w:val="0"/>
                <w:bCs w:val="0"/>
                <w:color w:val="000000" w:themeColor="text1"/>
              </w:rPr>
              <w:t>100</w:t>
            </w:r>
          </w:p>
        </w:tc>
      </w:tr>
    </w:tbl>
    <w:bookmarkEnd w:id="174"/>
    <w:p w14:paraId="15651571" w14:textId="33DB0B56" w:rsidR="004769FE" w:rsidRPr="004D2358" w:rsidRDefault="004769FE" w:rsidP="004D2358">
      <w:pPr>
        <w:spacing w:before="240" w:after="0" w:line="480" w:lineRule="auto"/>
        <w:ind w:firstLine="720"/>
        <w:jc w:val="both"/>
        <w:rPr>
          <w:rFonts w:ascii="Times New Roman" w:hAnsi="Times New Roman" w:cs="Times New Roman"/>
          <w:color w:val="000000" w:themeColor="text1"/>
          <w:sz w:val="24"/>
          <w:szCs w:val="24"/>
        </w:rPr>
      </w:pPr>
      <w:r w:rsidRPr="004D2358">
        <w:rPr>
          <w:rFonts w:ascii="Times New Roman" w:hAnsi="Times New Roman" w:cs="Times New Roman"/>
          <w:color w:val="000000" w:themeColor="text1"/>
          <w:sz w:val="24"/>
          <w:szCs w:val="24"/>
        </w:rPr>
        <w:t>Tabel 5.</w:t>
      </w:r>
      <w:r w:rsidR="004D2358">
        <w:rPr>
          <w:rFonts w:ascii="Times New Roman" w:hAnsi="Times New Roman" w:cs="Times New Roman"/>
          <w:color w:val="000000" w:themeColor="text1"/>
          <w:sz w:val="24"/>
          <w:szCs w:val="24"/>
        </w:rPr>
        <w:t>8</w:t>
      </w:r>
      <w:r w:rsidR="003904A7" w:rsidRPr="004D2358">
        <w:rPr>
          <w:rFonts w:ascii="Times New Roman" w:hAnsi="Times New Roman" w:cs="Times New Roman"/>
          <w:color w:val="000000" w:themeColor="text1"/>
          <w:sz w:val="24"/>
          <w:szCs w:val="24"/>
        </w:rPr>
        <w:t xml:space="preserve"> menjelaskan bahwa </w:t>
      </w:r>
      <w:r w:rsidR="0034225C" w:rsidRPr="004D2358">
        <w:rPr>
          <w:rFonts w:ascii="Times New Roman" w:hAnsi="Times New Roman" w:cs="Times New Roman"/>
          <w:color w:val="000000" w:themeColor="text1"/>
          <w:sz w:val="24"/>
          <w:szCs w:val="24"/>
        </w:rPr>
        <w:t>dari 41</w:t>
      </w:r>
      <w:r w:rsidR="003904A7" w:rsidRPr="004D2358">
        <w:rPr>
          <w:rFonts w:ascii="Times New Roman" w:hAnsi="Times New Roman" w:cs="Times New Roman"/>
          <w:color w:val="000000" w:themeColor="text1"/>
          <w:sz w:val="24"/>
          <w:szCs w:val="24"/>
        </w:rPr>
        <w:t xml:space="preserve"> responden kelompok intervensi berdasarkan </w:t>
      </w:r>
      <w:r w:rsidR="00EB103B" w:rsidRPr="004D2358">
        <w:rPr>
          <w:rFonts w:ascii="Times New Roman" w:hAnsi="Times New Roman" w:cs="Times New Roman"/>
          <w:color w:val="000000" w:themeColor="text1"/>
          <w:sz w:val="24"/>
          <w:szCs w:val="24"/>
        </w:rPr>
        <w:t xml:space="preserve">seberapa sering menerapkan PHBS dalam kehidupan sehari-hari </w:t>
      </w:r>
      <w:r w:rsidR="00345EBB" w:rsidRPr="004D2358">
        <w:rPr>
          <w:rFonts w:ascii="Times New Roman" w:hAnsi="Times New Roman" w:cs="Times New Roman"/>
          <w:color w:val="000000" w:themeColor="text1"/>
          <w:sz w:val="24"/>
          <w:szCs w:val="24"/>
        </w:rPr>
        <w:t>kadang-kadang sebanyak 16 orang (34,8%), sering sebanyak 15 orang (32,6%), selalu sebanyak 14 orang (30,4%), dan jarang sebanyak 1 orang (2,2%).</w:t>
      </w:r>
      <w:r w:rsidR="004D2358">
        <w:rPr>
          <w:rFonts w:ascii="Times New Roman" w:hAnsi="Times New Roman" w:cs="Times New Roman"/>
          <w:color w:val="000000" w:themeColor="text1"/>
          <w:sz w:val="24"/>
          <w:szCs w:val="24"/>
        </w:rPr>
        <w:t xml:space="preserve"> Sedangkan </w:t>
      </w:r>
      <w:r w:rsidR="00C30B60" w:rsidRPr="004D2358">
        <w:rPr>
          <w:rFonts w:ascii="Times New Roman" w:hAnsi="Times New Roman" w:cs="Times New Roman"/>
          <w:color w:val="000000" w:themeColor="text1"/>
          <w:sz w:val="24"/>
          <w:szCs w:val="24"/>
        </w:rPr>
        <w:t>dari 43</w:t>
      </w:r>
      <w:r w:rsidR="003904A7" w:rsidRPr="004D2358">
        <w:rPr>
          <w:rFonts w:ascii="Times New Roman" w:hAnsi="Times New Roman" w:cs="Times New Roman"/>
          <w:color w:val="000000" w:themeColor="text1"/>
          <w:sz w:val="24"/>
          <w:szCs w:val="24"/>
        </w:rPr>
        <w:t xml:space="preserve"> responden kelompok kontrol berdasarkan </w:t>
      </w:r>
      <w:r w:rsidR="00EB103B" w:rsidRPr="004D2358">
        <w:rPr>
          <w:rFonts w:ascii="Times New Roman" w:hAnsi="Times New Roman" w:cs="Times New Roman"/>
          <w:color w:val="000000" w:themeColor="text1"/>
          <w:sz w:val="24"/>
          <w:szCs w:val="24"/>
        </w:rPr>
        <w:t xml:space="preserve">seberapa sering menerapkan PHBS dalam kehidupan sehari-hari </w:t>
      </w:r>
      <w:r w:rsidR="00C30B60" w:rsidRPr="004D2358">
        <w:rPr>
          <w:rFonts w:ascii="Times New Roman" w:hAnsi="Times New Roman" w:cs="Times New Roman"/>
          <w:color w:val="000000" w:themeColor="text1"/>
          <w:sz w:val="24"/>
          <w:szCs w:val="24"/>
        </w:rPr>
        <w:t>sering sebanyak 23 orang (53,5%), kadang-kadang sebanyak 12 orang (27,9</w:t>
      </w:r>
      <w:r w:rsidR="00345EBB" w:rsidRPr="004D2358">
        <w:rPr>
          <w:rFonts w:ascii="Times New Roman" w:hAnsi="Times New Roman" w:cs="Times New Roman"/>
          <w:color w:val="000000" w:themeColor="text1"/>
          <w:sz w:val="24"/>
          <w:szCs w:val="24"/>
        </w:rPr>
        <w:t>%)</w:t>
      </w:r>
      <w:r w:rsidR="00C30B60" w:rsidRPr="004D2358">
        <w:rPr>
          <w:rFonts w:ascii="Times New Roman" w:hAnsi="Times New Roman" w:cs="Times New Roman"/>
          <w:color w:val="000000" w:themeColor="text1"/>
          <w:sz w:val="24"/>
          <w:szCs w:val="24"/>
        </w:rPr>
        <w:t>, dan selalu sebanyak 8 orang (18,6</w:t>
      </w:r>
      <w:r w:rsidR="00345EBB" w:rsidRPr="004D2358">
        <w:rPr>
          <w:rFonts w:ascii="Times New Roman" w:hAnsi="Times New Roman" w:cs="Times New Roman"/>
          <w:color w:val="000000" w:themeColor="text1"/>
          <w:sz w:val="24"/>
          <w:szCs w:val="24"/>
        </w:rPr>
        <w:t>%).</w:t>
      </w:r>
    </w:p>
    <w:p w14:paraId="5F4F0AB7" w14:textId="7FAFFBD2" w:rsidR="00830470" w:rsidRPr="001274CF" w:rsidRDefault="00830470" w:rsidP="0083047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t xml:space="preserve">Karakteristik Responden Berdasarkan </w:t>
      </w:r>
      <w:r w:rsidR="00394BC1">
        <w:rPr>
          <w:rFonts w:ascii="Times New Roman" w:hAnsi="Times New Roman" w:cs="Times New Roman"/>
          <w:color w:val="000000" w:themeColor="text1"/>
          <w:sz w:val="24"/>
          <w:szCs w:val="24"/>
        </w:rPr>
        <w:t>Kebiasaan Merokok/Vape</w:t>
      </w:r>
    </w:p>
    <w:p w14:paraId="765B08D6" w14:textId="32396C92" w:rsidR="00830470" w:rsidRDefault="00D14F89" w:rsidP="00892C5B">
      <w:pPr>
        <w:pStyle w:val="Caption"/>
        <w:ind w:left="1418" w:hanging="992"/>
        <w:jc w:val="both"/>
        <w:rPr>
          <w:rFonts w:ascii="Times New Roman" w:hAnsi="Times New Roman" w:cs="Times New Roman"/>
          <w:i w:val="0"/>
          <w:color w:val="000000" w:themeColor="text1"/>
          <w:sz w:val="24"/>
          <w:szCs w:val="24"/>
        </w:rPr>
      </w:pPr>
      <w:bookmarkStart w:id="175" w:name="_Toc191723568"/>
      <w:bookmarkStart w:id="176" w:name="_Toc197893187"/>
      <w:bookmarkStart w:id="177" w:name="_Toc197893605"/>
      <w:r w:rsidRPr="00D14F89">
        <w:rPr>
          <w:rFonts w:ascii="Times New Roman" w:hAnsi="Times New Roman" w:cs="Times New Roman"/>
          <w:i w:val="0"/>
          <w:color w:val="000000" w:themeColor="text1"/>
          <w:sz w:val="24"/>
          <w:szCs w:val="24"/>
        </w:rPr>
        <w:t>Tabel 5.</w:t>
      </w:r>
      <w:r w:rsidRPr="00D14F89">
        <w:rPr>
          <w:rFonts w:ascii="Times New Roman" w:hAnsi="Times New Roman" w:cs="Times New Roman"/>
          <w:i w:val="0"/>
          <w:color w:val="000000" w:themeColor="text1"/>
          <w:sz w:val="24"/>
          <w:szCs w:val="24"/>
        </w:rPr>
        <w:fldChar w:fldCharType="begin"/>
      </w:r>
      <w:r w:rsidRPr="00D14F89">
        <w:rPr>
          <w:rFonts w:ascii="Times New Roman" w:hAnsi="Times New Roman" w:cs="Times New Roman"/>
          <w:i w:val="0"/>
          <w:color w:val="000000" w:themeColor="text1"/>
          <w:sz w:val="24"/>
          <w:szCs w:val="24"/>
        </w:rPr>
        <w:instrText xml:space="preserve"> SEQ Tabel_5. \* ARABIC </w:instrText>
      </w:r>
      <w:r w:rsidRPr="00D14F89">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9</w:t>
      </w:r>
      <w:r w:rsidRPr="00D14F89">
        <w:rPr>
          <w:rFonts w:ascii="Times New Roman" w:hAnsi="Times New Roman" w:cs="Times New Roman"/>
          <w:i w:val="0"/>
          <w:color w:val="000000" w:themeColor="text1"/>
          <w:sz w:val="24"/>
          <w:szCs w:val="24"/>
        </w:rPr>
        <w:fldChar w:fldCharType="end"/>
      </w:r>
      <w:r w:rsidR="00696102">
        <w:rPr>
          <w:color w:val="000000" w:themeColor="text1"/>
        </w:rPr>
        <w:tab/>
      </w:r>
      <w:r w:rsidR="00830470" w:rsidRPr="001274CF">
        <w:rPr>
          <w:rFonts w:ascii="Times New Roman" w:hAnsi="Times New Roman" w:cs="Times New Roman"/>
          <w:i w:val="0"/>
          <w:color w:val="000000" w:themeColor="text1"/>
          <w:sz w:val="24"/>
          <w:szCs w:val="24"/>
        </w:rPr>
        <w:t>Karateristik</w:t>
      </w:r>
      <w:r w:rsidR="00696102">
        <w:rPr>
          <w:rFonts w:ascii="Times New Roman" w:hAnsi="Times New Roman" w:cs="Times New Roman"/>
          <w:i w:val="0"/>
          <w:color w:val="000000" w:themeColor="text1"/>
          <w:sz w:val="24"/>
          <w:szCs w:val="24"/>
        </w:rPr>
        <w:t xml:space="preserve"> </w:t>
      </w:r>
      <w:r w:rsidR="00830470" w:rsidRPr="001274CF">
        <w:rPr>
          <w:rFonts w:ascii="Times New Roman" w:hAnsi="Times New Roman" w:cs="Times New Roman"/>
          <w:i w:val="0"/>
          <w:color w:val="000000" w:themeColor="text1"/>
          <w:sz w:val="24"/>
          <w:szCs w:val="24"/>
        </w:rPr>
        <w:t>Responden</w:t>
      </w:r>
      <w:r w:rsidR="00696102">
        <w:rPr>
          <w:rFonts w:ascii="Times New Roman" w:hAnsi="Times New Roman" w:cs="Times New Roman"/>
          <w:i w:val="0"/>
          <w:color w:val="000000" w:themeColor="text1"/>
          <w:sz w:val="24"/>
          <w:szCs w:val="24"/>
        </w:rPr>
        <w:t xml:space="preserve"> </w:t>
      </w:r>
      <w:r w:rsidR="00830470" w:rsidRPr="001274CF">
        <w:rPr>
          <w:rFonts w:ascii="Times New Roman" w:hAnsi="Times New Roman" w:cs="Times New Roman"/>
          <w:i w:val="0"/>
          <w:color w:val="000000" w:themeColor="text1"/>
          <w:sz w:val="24"/>
          <w:szCs w:val="24"/>
        </w:rPr>
        <w:t>Berdasarkan</w:t>
      </w:r>
      <w:r w:rsidR="00696102">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Kebiasaan</w:t>
      </w:r>
      <w:r w:rsidR="00696102">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Merokok/Vape</w:t>
      </w:r>
      <w:r w:rsidR="00830470" w:rsidRPr="001274CF">
        <w:rPr>
          <w:rFonts w:ascii="Times New Roman" w:hAnsi="Times New Roman" w:cs="Times New Roman"/>
          <w:i w:val="0"/>
          <w:color w:val="000000" w:themeColor="text1"/>
          <w:sz w:val="24"/>
          <w:szCs w:val="24"/>
        </w:rPr>
        <w:t xml:space="preserve"> Mahasiswa di STIKES Hang </w:t>
      </w:r>
      <w:r w:rsidR="00830470">
        <w:rPr>
          <w:rFonts w:ascii="Times New Roman" w:hAnsi="Times New Roman" w:cs="Times New Roman"/>
          <w:i w:val="0"/>
          <w:color w:val="000000" w:themeColor="text1"/>
          <w:sz w:val="24"/>
          <w:szCs w:val="24"/>
        </w:rPr>
        <w:t xml:space="preserve">Tuah Surabaya </w:t>
      </w:r>
      <w:r>
        <w:rPr>
          <w:rFonts w:ascii="Times New Roman" w:hAnsi="Times New Roman" w:cs="Times New Roman"/>
          <w:i w:val="0"/>
          <w:color w:val="000000" w:themeColor="text1"/>
          <w:sz w:val="24"/>
          <w:szCs w:val="24"/>
        </w:rPr>
        <w:t>Februari</w:t>
      </w:r>
      <w:r w:rsidR="0034225C">
        <w:rPr>
          <w:rFonts w:ascii="Times New Roman" w:hAnsi="Times New Roman" w:cs="Times New Roman"/>
          <w:i w:val="0"/>
          <w:color w:val="000000" w:themeColor="text1"/>
          <w:sz w:val="24"/>
          <w:szCs w:val="24"/>
        </w:rPr>
        <w:t xml:space="preserve"> 2025 (n=</w:t>
      </w:r>
      <w:r w:rsidR="00696102">
        <w:rPr>
          <w:rFonts w:ascii="Times New Roman" w:hAnsi="Times New Roman" w:cs="Times New Roman"/>
          <w:i w:val="0"/>
          <w:color w:val="000000" w:themeColor="text1"/>
          <w:sz w:val="24"/>
          <w:szCs w:val="24"/>
        </w:rPr>
        <w:t>84</w:t>
      </w:r>
      <w:r w:rsidR="00830470" w:rsidRPr="001274CF">
        <w:rPr>
          <w:rFonts w:ascii="Times New Roman" w:hAnsi="Times New Roman" w:cs="Times New Roman"/>
          <w:i w:val="0"/>
          <w:color w:val="000000" w:themeColor="text1"/>
          <w:sz w:val="24"/>
          <w:szCs w:val="24"/>
        </w:rPr>
        <w:t>)</w:t>
      </w:r>
      <w:bookmarkEnd w:id="175"/>
      <w:bookmarkEnd w:id="176"/>
      <w:bookmarkEnd w:id="177"/>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1843"/>
        <w:gridCol w:w="1701"/>
        <w:gridCol w:w="1559"/>
        <w:gridCol w:w="1560"/>
        <w:gridCol w:w="1701"/>
      </w:tblGrid>
      <w:tr w:rsidR="00696102" w:rsidRPr="00563F58" w14:paraId="1ED5B2F4" w14:textId="77777777" w:rsidTr="00696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25FB5251" w14:textId="7D718EBB" w:rsidR="00696102" w:rsidRPr="00F55A66" w:rsidRDefault="00696102" w:rsidP="00696102">
            <w:pPr>
              <w:jc w:val="center"/>
              <w:rPr>
                <w:rFonts w:ascii="Times New Roman" w:hAnsi="Times New Roman" w:cs="Times New Roman"/>
                <w:b w:val="0"/>
                <w:bCs w:val="0"/>
              </w:rPr>
            </w:pPr>
            <w:bookmarkStart w:id="178" w:name="_Hlk197885499"/>
            <w:r w:rsidRPr="00696102">
              <w:rPr>
                <w:rFonts w:ascii="Times New Roman" w:hAnsi="Times New Roman" w:cs="Times New Roman"/>
                <w:b w:val="0"/>
                <w:bCs w:val="0"/>
              </w:rPr>
              <w:t>Kebiasaan Merokok/Vape</w:t>
            </w:r>
          </w:p>
        </w:tc>
        <w:tc>
          <w:tcPr>
            <w:tcW w:w="3260" w:type="dxa"/>
            <w:gridSpan w:val="2"/>
          </w:tcPr>
          <w:p w14:paraId="3591C35F" w14:textId="77777777" w:rsidR="00696102" w:rsidRPr="00F55A66" w:rsidRDefault="00696102"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3261" w:type="dxa"/>
            <w:gridSpan w:val="2"/>
          </w:tcPr>
          <w:p w14:paraId="3400D41A" w14:textId="77777777" w:rsidR="00696102" w:rsidRPr="00F55A66" w:rsidRDefault="00696102"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696102" w:rsidRPr="00563F58" w14:paraId="2E9FDFB5" w14:textId="77777777" w:rsidTr="00696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073EF563" w14:textId="77777777" w:rsidR="00696102" w:rsidRPr="00F55A66" w:rsidRDefault="00696102" w:rsidP="00696102">
            <w:pPr>
              <w:jc w:val="center"/>
              <w:rPr>
                <w:rFonts w:ascii="Times New Roman" w:hAnsi="Times New Roman" w:cs="Times New Roman"/>
                <w:b w:val="0"/>
                <w:bCs w:val="0"/>
              </w:rPr>
            </w:pPr>
          </w:p>
        </w:tc>
        <w:tc>
          <w:tcPr>
            <w:tcW w:w="1701" w:type="dxa"/>
            <w:tcBorders>
              <w:bottom w:val="single" w:sz="4" w:space="0" w:color="auto"/>
            </w:tcBorders>
          </w:tcPr>
          <w:p w14:paraId="15589A07" w14:textId="77777777" w:rsidR="00696102" w:rsidRPr="00F55A66" w:rsidRDefault="0069610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559" w:type="dxa"/>
            <w:tcBorders>
              <w:bottom w:val="single" w:sz="4" w:space="0" w:color="000000"/>
            </w:tcBorders>
          </w:tcPr>
          <w:p w14:paraId="0319C7D4" w14:textId="77777777" w:rsidR="00696102" w:rsidRPr="00F55A66" w:rsidRDefault="0069610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560" w:type="dxa"/>
            <w:tcBorders>
              <w:bottom w:val="single" w:sz="4" w:space="0" w:color="000000"/>
            </w:tcBorders>
          </w:tcPr>
          <w:p w14:paraId="0F13B5DC" w14:textId="77777777" w:rsidR="00696102" w:rsidRPr="00F55A66" w:rsidRDefault="0069610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000000"/>
            </w:tcBorders>
          </w:tcPr>
          <w:p w14:paraId="023461FD" w14:textId="77777777" w:rsidR="00696102" w:rsidRPr="00F55A66" w:rsidRDefault="00696102"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696102" w:rsidRPr="00563F58" w14:paraId="33D43C2E" w14:textId="77777777" w:rsidTr="00696102">
        <w:trPr>
          <w:trHeight w:val="27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16D8E57E" w14:textId="77777777" w:rsidR="00696102" w:rsidRPr="00696102" w:rsidRDefault="00696102" w:rsidP="00696102">
            <w:pPr>
              <w:jc w:val="center"/>
              <w:rPr>
                <w:rFonts w:ascii="Times New Roman" w:hAnsi="Times New Roman" w:cs="Times New Roman"/>
                <w:b w:val="0"/>
                <w:bCs w:val="0"/>
              </w:rPr>
            </w:pPr>
            <w:r w:rsidRPr="00696102">
              <w:rPr>
                <w:rFonts w:ascii="Times New Roman" w:hAnsi="Times New Roman" w:cs="Times New Roman"/>
                <w:b w:val="0"/>
                <w:bCs w:val="0"/>
              </w:rPr>
              <w:t>Tidak Pernah</w:t>
            </w:r>
          </w:p>
          <w:p w14:paraId="19E8C713" w14:textId="77777777" w:rsidR="00696102" w:rsidRPr="00696102" w:rsidRDefault="00696102" w:rsidP="00696102">
            <w:pPr>
              <w:jc w:val="center"/>
              <w:rPr>
                <w:rFonts w:ascii="Times New Roman" w:hAnsi="Times New Roman" w:cs="Times New Roman"/>
                <w:b w:val="0"/>
                <w:bCs w:val="0"/>
              </w:rPr>
            </w:pPr>
            <w:r w:rsidRPr="00696102">
              <w:rPr>
                <w:rFonts w:ascii="Times New Roman" w:hAnsi="Times New Roman" w:cs="Times New Roman"/>
                <w:b w:val="0"/>
                <w:bCs w:val="0"/>
              </w:rPr>
              <w:t>Ya</w:t>
            </w:r>
          </w:p>
          <w:p w14:paraId="331F8E3A" w14:textId="1229F581" w:rsidR="00696102" w:rsidRPr="00F55A66" w:rsidRDefault="00696102" w:rsidP="00696102">
            <w:pPr>
              <w:jc w:val="center"/>
              <w:rPr>
                <w:rFonts w:ascii="Times New Roman" w:hAnsi="Times New Roman" w:cs="Times New Roman"/>
                <w:b w:val="0"/>
                <w:bCs w:val="0"/>
              </w:rPr>
            </w:pPr>
            <w:r w:rsidRPr="00696102">
              <w:rPr>
                <w:rFonts w:ascii="Times New Roman" w:hAnsi="Times New Roman" w:cs="Times New Roman"/>
                <w:b w:val="0"/>
                <w:bCs w:val="0"/>
              </w:rPr>
              <w:t>Jarang</w:t>
            </w:r>
          </w:p>
        </w:tc>
        <w:tc>
          <w:tcPr>
            <w:tcW w:w="1701" w:type="dxa"/>
            <w:tcBorders>
              <w:top w:val="single" w:sz="4" w:space="0" w:color="auto"/>
              <w:bottom w:val="single" w:sz="4" w:space="0" w:color="auto"/>
            </w:tcBorders>
          </w:tcPr>
          <w:p w14:paraId="0F6E12E7" w14:textId="77777777" w:rsidR="00696102" w:rsidRPr="00696102" w:rsidRDefault="00696102" w:rsidP="0069610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96102">
              <w:rPr>
                <w:rFonts w:ascii="Times New Roman" w:hAnsi="Times New Roman" w:cs="Times New Roman"/>
                <w:color w:val="000000" w:themeColor="text1"/>
              </w:rPr>
              <w:t>31</w:t>
            </w:r>
          </w:p>
          <w:p w14:paraId="0CD7D913" w14:textId="77777777" w:rsidR="00696102" w:rsidRPr="00696102" w:rsidRDefault="00696102" w:rsidP="0069610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96102">
              <w:rPr>
                <w:rFonts w:ascii="Times New Roman" w:hAnsi="Times New Roman" w:cs="Times New Roman"/>
                <w:color w:val="000000" w:themeColor="text1"/>
              </w:rPr>
              <w:t>6</w:t>
            </w:r>
          </w:p>
          <w:p w14:paraId="09F25D2A" w14:textId="4FAF675F" w:rsidR="00696102" w:rsidRPr="00696102" w:rsidRDefault="00696102" w:rsidP="00696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w:t>
            </w:r>
          </w:p>
        </w:tc>
        <w:tc>
          <w:tcPr>
            <w:tcW w:w="1559" w:type="dxa"/>
            <w:tcBorders>
              <w:bottom w:val="single" w:sz="4" w:space="0" w:color="auto"/>
            </w:tcBorders>
          </w:tcPr>
          <w:p w14:paraId="63CCB649" w14:textId="77777777" w:rsidR="00696102" w:rsidRPr="00696102" w:rsidRDefault="00696102" w:rsidP="0069610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96102">
              <w:rPr>
                <w:rFonts w:ascii="Times New Roman" w:hAnsi="Times New Roman" w:cs="Times New Roman"/>
                <w:color w:val="000000" w:themeColor="text1"/>
              </w:rPr>
              <w:t>75,6</w:t>
            </w:r>
          </w:p>
          <w:p w14:paraId="3F79FAB7" w14:textId="77777777" w:rsidR="00696102" w:rsidRPr="00696102" w:rsidRDefault="00696102" w:rsidP="0069610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96102">
              <w:rPr>
                <w:rFonts w:ascii="Times New Roman" w:hAnsi="Times New Roman" w:cs="Times New Roman"/>
                <w:color w:val="000000" w:themeColor="text1"/>
              </w:rPr>
              <w:t>14,6</w:t>
            </w:r>
          </w:p>
          <w:p w14:paraId="0919D42B" w14:textId="45942369" w:rsidR="00696102" w:rsidRPr="00696102" w:rsidRDefault="00696102" w:rsidP="00696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9,8</w:t>
            </w:r>
          </w:p>
        </w:tc>
        <w:tc>
          <w:tcPr>
            <w:tcW w:w="1560" w:type="dxa"/>
            <w:tcBorders>
              <w:bottom w:val="single" w:sz="4" w:space="0" w:color="auto"/>
            </w:tcBorders>
          </w:tcPr>
          <w:p w14:paraId="3AE93688" w14:textId="77777777" w:rsidR="00696102" w:rsidRPr="00696102" w:rsidRDefault="00696102" w:rsidP="0069610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96102">
              <w:rPr>
                <w:rFonts w:ascii="Times New Roman" w:hAnsi="Times New Roman" w:cs="Times New Roman"/>
                <w:color w:val="000000" w:themeColor="text1"/>
              </w:rPr>
              <w:t>39</w:t>
            </w:r>
          </w:p>
          <w:p w14:paraId="1FDDCC49" w14:textId="5C35C81B" w:rsidR="00696102" w:rsidRPr="00696102" w:rsidRDefault="00696102" w:rsidP="0069610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w:t>
            </w:r>
          </w:p>
          <w:p w14:paraId="1BEBE4CF" w14:textId="23E5B86D" w:rsidR="00696102" w:rsidRPr="00696102" w:rsidRDefault="00696102" w:rsidP="006961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themeColor="text1"/>
              </w:rPr>
              <w:t>3</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auto"/>
            </w:tcBorders>
          </w:tcPr>
          <w:p w14:paraId="0F967EC1" w14:textId="77777777" w:rsidR="00696102" w:rsidRPr="00696102" w:rsidRDefault="00696102" w:rsidP="00696102">
            <w:pPr>
              <w:pStyle w:val="ListParagraph"/>
              <w:ind w:left="0"/>
              <w:jc w:val="center"/>
              <w:rPr>
                <w:rFonts w:ascii="Times New Roman" w:hAnsi="Times New Roman" w:cs="Times New Roman"/>
                <w:b w:val="0"/>
                <w:bCs w:val="0"/>
                <w:color w:val="000000" w:themeColor="text1"/>
              </w:rPr>
            </w:pPr>
            <w:r w:rsidRPr="00696102">
              <w:rPr>
                <w:rFonts w:ascii="Times New Roman" w:hAnsi="Times New Roman" w:cs="Times New Roman"/>
                <w:b w:val="0"/>
                <w:bCs w:val="0"/>
                <w:color w:val="000000" w:themeColor="text1"/>
              </w:rPr>
              <w:t>90,7</w:t>
            </w:r>
          </w:p>
          <w:p w14:paraId="1B89795F" w14:textId="106A3105" w:rsidR="00696102" w:rsidRPr="00696102" w:rsidRDefault="00696102" w:rsidP="00696102">
            <w:pPr>
              <w:pStyle w:val="ListParagraph"/>
              <w:ind w:left="0"/>
              <w:jc w:val="center"/>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2</w:t>
            </w:r>
            <w:r w:rsidRPr="00696102">
              <w:rPr>
                <w:rFonts w:ascii="Times New Roman" w:hAnsi="Times New Roman" w:cs="Times New Roman"/>
                <w:b w:val="0"/>
                <w:bCs w:val="0"/>
                <w:color w:val="000000" w:themeColor="text1"/>
              </w:rPr>
              <w:t>,</w:t>
            </w:r>
            <w:r>
              <w:rPr>
                <w:rFonts w:ascii="Times New Roman" w:hAnsi="Times New Roman" w:cs="Times New Roman"/>
                <w:b w:val="0"/>
                <w:bCs w:val="0"/>
                <w:color w:val="000000" w:themeColor="text1"/>
              </w:rPr>
              <w:t>3</w:t>
            </w:r>
          </w:p>
          <w:p w14:paraId="5F9A0C3C" w14:textId="79FA4D48" w:rsidR="00696102" w:rsidRPr="00696102" w:rsidRDefault="00696102" w:rsidP="00696102">
            <w:pPr>
              <w:jc w:val="center"/>
              <w:rPr>
                <w:rFonts w:ascii="Times New Roman" w:hAnsi="Times New Roman" w:cs="Times New Roman"/>
                <w:b w:val="0"/>
                <w:bCs w:val="0"/>
              </w:rPr>
            </w:pPr>
            <w:r>
              <w:rPr>
                <w:rFonts w:ascii="Times New Roman" w:hAnsi="Times New Roman" w:cs="Times New Roman"/>
                <w:b w:val="0"/>
                <w:bCs w:val="0"/>
                <w:color w:val="000000" w:themeColor="text1"/>
              </w:rPr>
              <w:t>7</w:t>
            </w:r>
            <w:r w:rsidRPr="00696102">
              <w:rPr>
                <w:rFonts w:ascii="Times New Roman" w:hAnsi="Times New Roman" w:cs="Times New Roman"/>
                <w:b w:val="0"/>
                <w:bCs w:val="0"/>
                <w:color w:val="000000" w:themeColor="text1"/>
              </w:rPr>
              <w:t>,</w:t>
            </w:r>
            <w:r>
              <w:rPr>
                <w:rFonts w:ascii="Times New Roman" w:hAnsi="Times New Roman" w:cs="Times New Roman"/>
                <w:b w:val="0"/>
                <w:bCs w:val="0"/>
                <w:color w:val="000000" w:themeColor="text1"/>
              </w:rPr>
              <w:t>0</w:t>
            </w:r>
          </w:p>
        </w:tc>
      </w:tr>
      <w:tr w:rsidR="00696102" w:rsidRPr="00563F58" w14:paraId="332BDD46" w14:textId="77777777" w:rsidTr="00696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70157724" w14:textId="77777777" w:rsidR="00696102" w:rsidRPr="00F55A66" w:rsidRDefault="00696102" w:rsidP="00696102">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701" w:type="dxa"/>
            <w:tcBorders>
              <w:top w:val="single" w:sz="4" w:space="0" w:color="auto"/>
              <w:bottom w:val="single" w:sz="4" w:space="0" w:color="auto"/>
            </w:tcBorders>
          </w:tcPr>
          <w:p w14:paraId="02889665" w14:textId="4CF36713" w:rsidR="00696102" w:rsidRPr="00696102" w:rsidRDefault="00696102" w:rsidP="00696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41</w:t>
            </w:r>
          </w:p>
        </w:tc>
        <w:tc>
          <w:tcPr>
            <w:tcW w:w="1559" w:type="dxa"/>
            <w:tcBorders>
              <w:top w:val="single" w:sz="4" w:space="0" w:color="auto"/>
              <w:bottom w:val="single" w:sz="4" w:space="0" w:color="000000"/>
            </w:tcBorders>
          </w:tcPr>
          <w:p w14:paraId="4CFE4CF9" w14:textId="3C41AA41" w:rsidR="00696102" w:rsidRPr="00696102" w:rsidRDefault="00696102" w:rsidP="00696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100</w:t>
            </w:r>
          </w:p>
        </w:tc>
        <w:tc>
          <w:tcPr>
            <w:tcW w:w="1560" w:type="dxa"/>
            <w:tcBorders>
              <w:top w:val="single" w:sz="4" w:space="0" w:color="auto"/>
              <w:bottom w:val="single" w:sz="4" w:space="0" w:color="000000"/>
            </w:tcBorders>
          </w:tcPr>
          <w:p w14:paraId="52DBD3B6" w14:textId="6D61E514" w:rsidR="00696102" w:rsidRPr="00696102" w:rsidRDefault="00696102" w:rsidP="006961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bottom w:val="single" w:sz="4" w:space="0" w:color="000000"/>
            </w:tcBorders>
          </w:tcPr>
          <w:p w14:paraId="5655C322" w14:textId="4F40E52C" w:rsidR="00696102" w:rsidRPr="00696102" w:rsidRDefault="00696102" w:rsidP="00696102">
            <w:pPr>
              <w:jc w:val="center"/>
              <w:rPr>
                <w:rFonts w:ascii="Times New Roman" w:hAnsi="Times New Roman" w:cs="Times New Roman"/>
                <w:b w:val="0"/>
                <w:bCs w:val="0"/>
              </w:rPr>
            </w:pPr>
            <w:r w:rsidRPr="00696102">
              <w:rPr>
                <w:rFonts w:ascii="Times New Roman" w:hAnsi="Times New Roman" w:cs="Times New Roman"/>
                <w:b w:val="0"/>
                <w:bCs w:val="0"/>
                <w:color w:val="000000" w:themeColor="text1"/>
              </w:rPr>
              <w:t>100</w:t>
            </w:r>
          </w:p>
        </w:tc>
      </w:tr>
    </w:tbl>
    <w:bookmarkEnd w:id="178"/>
    <w:p w14:paraId="6D09B75D" w14:textId="1CD34F7E" w:rsidR="00830470" w:rsidRPr="00696102" w:rsidRDefault="00830470" w:rsidP="00696102">
      <w:pPr>
        <w:spacing w:before="240" w:after="0" w:line="480" w:lineRule="auto"/>
        <w:ind w:firstLine="720"/>
        <w:jc w:val="both"/>
        <w:rPr>
          <w:rFonts w:ascii="Times New Roman" w:hAnsi="Times New Roman" w:cs="Times New Roman"/>
          <w:color w:val="000000" w:themeColor="text1"/>
          <w:sz w:val="24"/>
          <w:szCs w:val="24"/>
        </w:rPr>
      </w:pPr>
      <w:r w:rsidRPr="00696102">
        <w:rPr>
          <w:rFonts w:ascii="Times New Roman" w:hAnsi="Times New Roman" w:cs="Times New Roman"/>
          <w:color w:val="000000" w:themeColor="text1"/>
          <w:sz w:val="24"/>
          <w:szCs w:val="24"/>
        </w:rPr>
        <w:t>T</w:t>
      </w:r>
      <w:r w:rsidR="004769FE" w:rsidRPr="00696102">
        <w:rPr>
          <w:rFonts w:ascii="Times New Roman" w:hAnsi="Times New Roman" w:cs="Times New Roman"/>
          <w:color w:val="000000" w:themeColor="text1"/>
          <w:sz w:val="24"/>
          <w:szCs w:val="24"/>
        </w:rPr>
        <w:t>abel 5.</w:t>
      </w:r>
      <w:r w:rsidR="004C0324">
        <w:rPr>
          <w:rFonts w:ascii="Times New Roman" w:hAnsi="Times New Roman" w:cs="Times New Roman"/>
          <w:color w:val="000000" w:themeColor="text1"/>
          <w:sz w:val="24"/>
          <w:szCs w:val="24"/>
        </w:rPr>
        <w:t>9</w:t>
      </w:r>
      <w:r w:rsidRPr="00696102">
        <w:rPr>
          <w:rFonts w:ascii="Times New Roman" w:hAnsi="Times New Roman" w:cs="Times New Roman"/>
          <w:color w:val="000000" w:themeColor="text1"/>
          <w:sz w:val="24"/>
          <w:szCs w:val="24"/>
        </w:rPr>
        <w:t xml:space="preserve"> menjelaskan bahwa </w:t>
      </w:r>
      <w:r w:rsidR="0034225C" w:rsidRPr="00696102">
        <w:rPr>
          <w:rFonts w:ascii="Times New Roman" w:hAnsi="Times New Roman" w:cs="Times New Roman"/>
          <w:color w:val="000000" w:themeColor="text1"/>
          <w:sz w:val="24"/>
          <w:szCs w:val="24"/>
        </w:rPr>
        <w:t>dari 41</w:t>
      </w:r>
      <w:r w:rsidRPr="00696102">
        <w:rPr>
          <w:rFonts w:ascii="Times New Roman" w:hAnsi="Times New Roman" w:cs="Times New Roman"/>
          <w:color w:val="000000" w:themeColor="text1"/>
          <w:sz w:val="24"/>
          <w:szCs w:val="24"/>
        </w:rPr>
        <w:t xml:space="preserve"> responden kelompok intervensi berdasarkan </w:t>
      </w:r>
      <w:r w:rsidR="00D14F89" w:rsidRPr="00696102">
        <w:rPr>
          <w:rFonts w:ascii="Times New Roman" w:hAnsi="Times New Roman" w:cs="Times New Roman"/>
          <w:color w:val="000000" w:themeColor="text1"/>
          <w:sz w:val="24"/>
          <w:szCs w:val="24"/>
        </w:rPr>
        <w:t>kebiasaan merok</w:t>
      </w:r>
      <w:r w:rsidR="0034225C" w:rsidRPr="00696102">
        <w:rPr>
          <w:rFonts w:ascii="Times New Roman" w:hAnsi="Times New Roman" w:cs="Times New Roman"/>
          <w:color w:val="000000" w:themeColor="text1"/>
          <w:sz w:val="24"/>
          <w:szCs w:val="24"/>
        </w:rPr>
        <w:t>ok/vape tidak pernah sebanyak 31 orang (75,6</w:t>
      </w:r>
      <w:r w:rsidR="00D14F89" w:rsidRPr="00696102">
        <w:rPr>
          <w:rFonts w:ascii="Times New Roman" w:hAnsi="Times New Roman" w:cs="Times New Roman"/>
          <w:color w:val="000000" w:themeColor="text1"/>
          <w:sz w:val="24"/>
          <w:szCs w:val="24"/>
        </w:rPr>
        <w:t xml:space="preserve">%), </w:t>
      </w:r>
      <w:r w:rsidR="0034225C" w:rsidRPr="00696102">
        <w:rPr>
          <w:rFonts w:ascii="Times New Roman" w:hAnsi="Times New Roman" w:cs="Times New Roman"/>
          <w:color w:val="000000" w:themeColor="text1"/>
          <w:sz w:val="24"/>
          <w:szCs w:val="24"/>
        </w:rPr>
        <w:t>ya sebanyak 6 orang (14,6%) dan jarang sebanyak 4 orang (9,8</w:t>
      </w:r>
      <w:r w:rsidR="00D14F89" w:rsidRPr="00696102">
        <w:rPr>
          <w:rFonts w:ascii="Times New Roman" w:hAnsi="Times New Roman" w:cs="Times New Roman"/>
          <w:color w:val="000000" w:themeColor="text1"/>
          <w:sz w:val="24"/>
          <w:szCs w:val="24"/>
        </w:rPr>
        <w:t>%).</w:t>
      </w:r>
      <w:r w:rsidR="00696102">
        <w:rPr>
          <w:rFonts w:ascii="Times New Roman" w:hAnsi="Times New Roman" w:cs="Times New Roman"/>
          <w:color w:val="000000" w:themeColor="text1"/>
          <w:sz w:val="24"/>
          <w:szCs w:val="24"/>
        </w:rPr>
        <w:t xml:space="preserve"> Sedangkan </w:t>
      </w:r>
      <w:r w:rsidR="00C30B60" w:rsidRPr="00696102">
        <w:rPr>
          <w:rFonts w:ascii="Times New Roman" w:hAnsi="Times New Roman" w:cs="Times New Roman"/>
          <w:color w:val="000000" w:themeColor="text1"/>
          <w:sz w:val="24"/>
          <w:szCs w:val="24"/>
        </w:rPr>
        <w:t>dari 43</w:t>
      </w:r>
      <w:r w:rsidRPr="00696102">
        <w:rPr>
          <w:rFonts w:ascii="Times New Roman" w:hAnsi="Times New Roman" w:cs="Times New Roman"/>
          <w:color w:val="000000" w:themeColor="text1"/>
          <w:sz w:val="24"/>
          <w:szCs w:val="24"/>
        </w:rPr>
        <w:t xml:space="preserve"> responden kelompok kontrol berdasarkan </w:t>
      </w:r>
      <w:r w:rsidR="00345EBB" w:rsidRPr="00696102">
        <w:rPr>
          <w:rFonts w:ascii="Times New Roman" w:hAnsi="Times New Roman" w:cs="Times New Roman"/>
          <w:color w:val="000000" w:themeColor="text1"/>
          <w:sz w:val="24"/>
          <w:szCs w:val="24"/>
        </w:rPr>
        <w:t>kebiasaan merok</w:t>
      </w:r>
      <w:r w:rsidR="00C30B60" w:rsidRPr="00696102">
        <w:rPr>
          <w:rFonts w:ascii="Times New Roman" w:hAnsi="Times New Roman" w:cs="Times New Roman"/>
          <w:color w:val="000000" w:themeColor="text1"/>
          <w:sz w:val="24"/>
          <w:szCs w:val="24"/>
        </w:rPr>
        <w:t xml:space="preserve">ok/vape tidak pernah </w:t>
      </w:r>
      <w:r w:rsidR="00C30B60" w:rsidRPr="00696102">
        <w:rPr>
          <w:rFonts w:ascii="Times New Roman" w:hAnsi="Times New Roman" w:cs="Times New Roman"/>
          <w:color w:val="000000" w:themeColor="text1"/>
          <w:sz w:val="24"/>
          <w:szCs w:val="24"/>
        </w:rPr>
        <w:lastRenderedPageBreak/>
        <w:t>sebanyak 39 orang (90,7%), jarang sebanyak 3 orang (7,0</w:t>
      </w:r>
      <w:r w:rsidR="00345EBB" w:rsidRPr="00696102">
        <w:rPr>
          <w:rFonts w:ascii="Times New Roman" w:hAnsi="Times New Roman" w:cs="Times New Roman"/>
          <w:color w:val="000000" w:themeColor="text1"/>
          <w:sz w:val="24"/>
          <w:szCs w:val="24"/>
        </w:rPr>
        <w:t>%)</w:t>
      </w:r>
      <w:r w:rsidR="00C30B60" w:rsidRPr="00696102">
        <w:rPr>
          <w:rFonts w:ascii="Times New Roman" w:hAnsi="Times New Roman" w:cs="Times New Roman"/>
          <w:color w:val="000000" w:themeColor="text1"/>
          <w:sz w:val="24"/>
          <w:szCs w:val="24"/>
        </w:rPr>
        <w:t>, dan ya sebanyak 1 orang (2,3%)</w:t>
      </w:r>
      <w:r w:rsidR="00345EBB" w:rsidRPr="00696102">
        <w:rPr>
          <w:rFonts w:ascii="Times New Roman" w:hAnsi="Times New Roman" w:cs="Times New Roman"/>
          <w:color w:val="000000" w:themeColor="text1"/>
          <w:sz w:val="24"/>
          <w:szCs w:val="24"/>
        </w:rPr>
        <w:t>.</w:t>
      </w:r>
      <w:r w:rsidRPr="00696102">
        <w:rPr>
          <w:rFonts w:ascii="Times New Roman" w:hAnsi="Times New Roman" w:cs="Times New Roman"/>
          <w:color w:val="000000" w:themeColor="text1"/>
          <w:sz w:val="24"/>
          <w:szCs w:val="24"/>
        </w:rPr>
        <w:t xml:space="preserve"> </w:t>
      </w:r>
    </w:p>
    <w:p w14:paraId="65F74AFC" w14:textId="42C77E3C" w:rsidR="00830470" w:rsidRPr="001274CF" w:rsidRDefault="00830470" w:rsidP="0083047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t xml:space="preserve">Karakteristik Responden Berdasarkan </w:t>
      </w:r>
      <w:r w:rsidR="0089679B">
        <w:rPr>
          <w:rFonts w:ascii="Times New Roman" w:hAnsi="Times New Roman" w:cs="Times New Roman"/>
          <w:color w:val="000000" w:themeColor="text1"/>
          <w:sz w:val="24"/>
          <w:szCs w:val="24"/>
        </w:rPr>
        <w:t>Kebiasaan Makan Sayur Dan Buah</w:t>
      </w:r>
    </w:p>
    <w:p w14:paraId="5B049065" w14:textId="543071CA" w:rsidR="00830470" w:rsidRDefault="00830470" w:rsidP="00892C5B">
      <w:pPr>
        <w:pStyle w:val="Caption"/>
        <w:ind w:left="1560" w:hanging="1134"/>
        <w:jc w:val="both"/>
        <w:rPr>
          <w:rFonts w:ascii="Times New Roman" w:hAnsi="Times New Roman" w:cs="Times New Roman"/>
          <w:i w:val="0"/>
          <w:color w:val="000000" w:themeColor="text1"/>
          <w:sz w:val="24"/>
          <w:szCs w:val="24"/>
        </w:rPr>
      </w:pPr>
      <w:bookmarkStart w:id="179" w:name="_Toc191723572"/>
      <w:bookmarkStart w:id="180" w:name="_Toc197893188"/>
      <w:bookmarkStart w:id="181" w:name="_Toc197893606"/>
      <w:r w:rsidRPr="001274CF">
        <w:rPr>
          <w:rFonts w:ascii="Times New Roman" w:hAnsi="Times New Roman" w:cs="Times New Roman"/>
          <w:i w:val="0"/>
          <w:color w:val="000000" w:themeColor="text1"/>
          <w:sz w:val="24"/>
          <w:szCs w:val="24"/>
        </w:rPr>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10</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w:t>
      </w:r>
      <w:r>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Responden</w:t>
      </w:r>
      <w:r w:rsidR="00404612">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Berdasarka</w:t>
      </w:r>
      <w:r w:rsidR="00404612">
        <w:rPr>
          <w:rFonts w:ascii="Times New Roman" w:hAnsi="Times New Roman" w:cs="Times New Roman"/>
          <w:i w:val="0"/>
          <w:color w:val="000000" w:themeColor="text1"/>
          <w:sz w:val="24"/>
          <w:szCs w:val="24"/>
        </w:rPr>
        <w:t xml:space="preserve">n </w:t>
      </w:r>
      <w:r w:rsidR="00472AB5">
        <w:rPr>
          <w:rFonts w:ascii="Times New Roman" w:hAnsi="Times New Roman" w:cs="Times New Roman"/>
          <w:i w:val="0"/>
          <w:color w:val="000000" w:themeColor="text1"/>
          <w:sz w:val="24"/>
          <w:szCs w:val="24"/>
        </w:rPr>
        <w:t>Kebiasaan Makan Sayur Dan Buah</w:t>
      </w:r>
      <w:r w:rsidRPr="001274CF">
        <w:rPr>
          <w:rFonts w:ascii="Times New Roman" w:hAnsi="Times New Roman" w:cs="Times New Roman"/>
          <w:i w:val="0"/>
          <w:color w:val="000000" w:themeColor="text1"/>
          <w:sz w:val="24"/>
          <w:szCs w:val="24"/>
        </w:rPr>
        <w:t xml:space="preserve"> Mahasiswa di STIKES Hang </w:t>
      </w:r>
      <w:r>
        <w:rPr>
          <w:rFonts w:ascii="Times New Roman" w:hAnsi="Times New Roman" w:cs="Times New Roman"/>
          <w:i w:val="0"/>
          <w:color w:val="000000" w:themeColor="text1"/>
          <w:sz w:val="24"/>
          <w:szCs w:val="24"/>
        </w:rPr>
        <w:t xml:space="preserve">Tuah Surabaya </w:t>
      </w:r>
      <w:r w:rsidR="00472AB5">
        <w:rPr>
          <w:rFonts w:ascii="Times New Roman" w:hAnsi="Times New Roman" w:cs="Times New Roman"/>
          <w:i w:val="0"/>
          <w:color w:val="000000" w:themeColor="text1"/>
          <w:sz w:val="24"/>
          <w:szCs w:val="24"/>
        </w:rPr>
        <w:t>Februari</w:t>
      </w:r>
      <w:r w:rsidR="0034225C">
        <w:rPr>
          <w:rFonts w:ascii="Times New Roman" w:hAnsi="Times New Roman" w:cs="Times New Roman"/>
          <w:i w:val="0"/>
          <w:color w:val="000000" w:themeColor="text1"/>
          <w:sz w:val="24"/>
          <w:szCs w:val="24"/>
        </w:rPr>
        <w:t xml:space="preserve"> 2025 (n=</w:t>
      </w:r>
      <w:r w:rsidR="00404612">
        <w:rPr>
          <w:rFonts w:ascii="Times New Roman" w:hAnsi="Times New Roman" w:cs="Times New Roman"/>
          <w:i w:val="0"/>
          <w:color w:val="000000" w:themeColor="text1"/>
          <w:sz w:val="24"/>
          <w:szCs w:val="24"/>
        </w:rPr>
        <w:t>84</w:t>
      </w:r>
      <w:r w:rsidRPr="001274CF">
        <w:rPr>
          <w:rFonts w:ascii="Times New Roman" w:hAnsi="Times New Roman" w:cs="Times New Roman"/>
          <w:i w:val="0"/>
          <w:color w:val="000000" w:themeColor="text1"/>
          <w:sz w:val="24"/>
          <w:szCs w:val="24"/>
        </w:rPr>
        <w:t>)</w:t>
      </w:r>
      <w:bookmarkEnd w:id="179"/>
      <w:bookmarkEnd w:id="180"/>
      <w:bookmarkEnd w:id="181"/>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1843"/>
        <w:gridCol w:w="1701"/>
        <w:gridCol w:w="1559"/>
        <w:gridCol w:w="1560"/>
        <w:gridCol w:w="1701"/>
      </w:tblGrid>
      <w:tr w:rsidR="00404612" w:rsidRPr="00563F58" w14:paraId="2A228340"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4265D54" w14:textId="485CA67B" w:rsidR="00404612" w:rsidRPr="00F55A66" w:rsidRDefault="00404612" w:rsidP="00B225CE">
            <w:pPr>
              <w:jc w:val="center"/>
              <w:rPr>
                <w:rFonts w:ascii="Times New Roman" w:hAnsi="Times New Roman" w:cs="Times New Roman"/>
                <w:b w:val="0"/>
                <w:bCs w:val="0"/>
              </w:rPr>
            </w:pPr>
            <w:bookmarkStart w:id="182" w:name="_Hlk197885860"/>
            <w:r w:rsidRPr="00404612">
              <w:rPr>
                <w:rFonts w:ascii="Times New Roman" w:hAnsi="Times New Roman" w:cs="Times New Roman"/>
                <w:b w:val="0"/>
                <w:bCs w:val="0"/>
              </w:rPr>
              <w:t>Kebiasaan Makan Sayur Dan Buah</w:t>
            </w:r>
          </w:p>
        </w:tc>
        <w:tc>
          <w:tcPr>
            <w:tcW w:w="3260" w:type="dxa"/>
            <w:gridSpan w:val="2"/>
          </w:tcPr>
          <w:p w14:paraId="1ED71EAF" w14:textId="77777777" w:rsidR="00404612" w:rsidRPr="00F55A66" w:rsidRDefault="00404612"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3261" w:type="dxa"/>
            <w:gridSpan w:val="2"/>
          </w:tcPr>
          <w:p w14:paraId="3DC0D7C5" w14:textId="77777777" w:rsidR="00404612" w:rsidRPr="00F55A66" w:rsidRDefault="00404612"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404612" w:rsidRPr="00563F58" w14:paraId="003E0EA2"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0911EA32" w14:textId="77777777" w:rsidR="00404612" w:rsidRPr="00F55A66" w:rsidRDefault="00404612" w:rsidP="00B225CE">
            <w:pPr>
              <w:jc w:val="center"/>
              <w:rPr>
                <w:rFonts w:ascii="Times New Roman" w:hAnsi="Times New Roman" w:cs="Times New Roman"/>
                <w:b w:val="0"/>
                <w:bCs w:val="0"/>
              </w:rPr>
            </w:pPr>
          </w:p>
        </w:tc>
        <w:tc>
          <w:tcPr>
            <w:tcW w:w="1701" w:type="dxa"/>
            <w:tcBorders>
              <w:bottom w:val="single" w:sz="4" w:space="0" w:color="auto"/>
            </w:tcBorders>
          </w:tcPr>
          <w:p w14:paraId="0F523FA2" w14:textId="77777777" w:rsidR="00404612" w:rsidRPr="00F55A66"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559" w:type="dxa"/>
            <w:tcBorders>
              <w:bottom w:val="single" w:sz="4" w:space="0" w:color="000000"/>
            </w:tcBorders>
          </w:tcPr>
          <w:p w14:paraId="615FD78E" w14:textId="77777777" w:rsidR="00404612" w:rsidRPr="00F55A66"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560" w:type="dxa"/>
            <w:tcBorders>
              <w:bottom w:val="single" w:sz="4" w:space="0" w:color="000000"/>
            </w:tcBorders>
          </w:tcPr>
          <w:p w14:paraId="34DD5B26" w14:textId="77777777" w:rsidR="00404612" w:rsidRPr="00F55A66"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000000"/>
            </w:tcBorders>
          </w:tcPr>
          <w:p w14:paraId="2AFE7E3F" w14:textId="77777777" w:rsidR="00404612" w:rsidRPr="00F55A66" w:rsidRDefault="00404612"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404612" w:rsidRPr="00563F58" w14:paraId="0B0B3904"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18420FAA" w14:textId="77777777" w:rsidR="00404612" w:rsidRPr="00404612" w:rsidRDefault="00404612" w:rsidP="00404612">
            <w:pPr>
              <w:jc w:val="center"/>
              <w:rPr>
                <w:rFonts w:ascii="Times New Roman" w:hAnsi="Times New Roman" w:cs="Times New Roman"/>
                <w:b w:val="0"/>
                <w:bCs w:val="0"/>
              </w:rPr>
            </w:pPr>
            <w:r w:rsidRPr="00404612">
              <w:rPr>
                <w:rFonts w:ascii="Times New Roman" w:hAnsi="Times New Roman" w:cs="Times New Roman"/>
                <w:b w:val="0"/>
                <w:bCs w:val="0"/>
              </w:rPr>
              <w:t>Setiap Hari</w:t>
            </w:r>
          </w:p>
          <w:p w14:paraId="395FA04F" w14:textId="77777777" w:rsidR="00404612" w:rsidRPr="00404612" w:rsidRDefault="00404612" w:rsidP="00404612">
            <w:pPr>
              <w:jc w:val="center"/>
              <w:rPr>
                <w:rFonts w:ascii="Times New Roman" w:hAnsi="Times New Roman" w:cs="Times New Roman"/>
                <w:b w:val="0"/>
                <w:bCs w:val="0"/>
              </w:rPr>
            </w:pPr>
            <w:r w:rsidRPr="00404612">
              <w:rPr>
                <w:rFonts w:ascii="Times New Roman" w:hAnsi="Times New Roman" w:cs="Times New Roman"/>
                <w:b w:val="0"/>
                <w:bCs w:val="0"/>
              </w:rPr>
              <w:t>Sering</w:t>
            </w:r>
          </w:p>
          <w:p w14:paraId="796A27F0" w14:textId="2495CF57" w:rsidR="00404612" w:rsidRPr="00F55A66" w:rsidRDefault="00404612" w:rsidP="00404612">
            <w:pPr>
              <w:jc w:val="center"/>
              <w:rPr>
                <w:rFonts w:ascii="Times New Roman" w:hAnsi="Times New Roman" w:cs="Times New Roman"/>
                <w:b w:val="0"/>
                <w:bCs w:val="0"/>
              </w:rPr>
            </w:pPr>
            <w:r w:rsidRPr="00404612">
              <w:rPr>
                <w:rFonts w:ascii="Times New Roman" w:hAnsi="Times New Roman" w:cs="Times New Roman"/>
                <w:b w:val="0"/>
                <w:bCs w:val="0"/>
              </w:rPr>
              <w:t>Jarang</w:t>
            </w:r>
          </w:p>
        </w:tc>
        <w:tc>
          <w:tcPr>
            <w:tcW w:w="1701" w:type="dxa"/>
            <w:tcBorders>
              <w:top w:val="single" w:sz="4" w:space="0" w:color="auto"/>
              <w:bottom w:val="single" w:sz="4" w:space="0" w:color="auto"/>
            </w:tcBorders>
          </w:tcPr>
          <w:p w14:paraId="5A6A4F20"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15</w:t>
            </w:r>
          </w:p>
          <w:p w14:paraId="3B6A710B"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13</w:t>
            </w:r>
          </w:p>
          <w:p w14:paraId="0B15CCF7" w14:textId="7D7F747B" w:rsidR="00404612" w:rsidRPr="00404612" w:rsidRDefault="00404612" w:rsidP="004046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13</w:t>
            </w:r>
          </w:p>
        </w:tc>
        <w:tc>
          <w:tcPr>
            <w:tcW w:w="1559" w:type="dxa"/>
            <w:tcBorders>
              <w:bottom w:val="single" w:sz="4" w:space="0" w:color="auto"/>
            </w:tcBorders>
          </w:tcPr>
          <w:p w14:paraId="4C39B082"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36,6</w:t>
            </w:r>
          </w:p>
          <w:p w14:paraId="5C3539C0"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31,7</w:t>
            </w:r>
          </w:p>
          <w:p w14:paraId="414BD76A" w14:textId="00F56261" w:rsidR="00404612" w:rsidRPr="00404612" w:rsidRDefault="00404612" w:rsidP="004046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31,7</w:t>
            </w:r>
          </w:p>
        </w:tc>
        <w:tc>
          <w:tcPr>
            <w:tcW w:w="1560" w:type="dxa"/>
            <w:tcBorders>
              <w:bottom w:val="single" w:sz="4" w:space="0" w:color="auto"/>
            </w:tcBorders>
          </w:tcPr>
          <w:p w14:paraId="1593C478" w14:textId="479A5100" w:rsidR="00404612" w:rsidRPr="0069610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19</w:t>
            </w:r>
          </w:p>
          <w:p w14:paraId="60E4E398" w14:textId="419F91C2" w:rsidR="00404612" w:rsidRPr="0069610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p w14:paraId="47FC1A4E" w14:textId="4E7C066F" w:rsidR="00404612" w:rsidRPr="00696102" w:rsidRDefault="00404612" w:rsidP="004046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themeColor="text1"/>
              </w:rPr>
              <w:t>21</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auto"/>
            </w:tcBorders>
          </w:tcPr>
          <w:p w14:paraId="2D8A053E" w14:textId="164DB78B" w:rsidR="00404612" w:rsidRPr="00696102" w:rsidRDefault="00404612" w:rsidP="00404612">
            <w:pPr>
              <w:pStyle w:val="ListParagraph"/>
              <w:ind w:left="0"/>
              <w:jc w:val="center"/>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44</w:t>
            </w:r>
            <w:r w:rsidRPr="00696102">
              <w:rPr>
                <w:rFonts w:ascii="Times New Roman" w:hAnsi="Times New Roman" w:cs="Times New Roman"/>
                <w:b w:val="0"/>
                <w:bCs w:val="0"/>
                <w:color w:val="000000" w:themeColor="text1"/>
              </w:rPr>
              <w:t>,</w:t>
            </w:r>
            <w:r>
              <w:rPr>
                <w:rFonts w:ascii="Times New Roman" w:hAnsi="Times New Roman" w:cs="Times New Roman"/>
                <w:b w:val="0"/>
                <w:bCs w:val="0"/>
                <w:color w:val="000000" w:themeColor="text1"/>
              </w:rPr>
              <w:t>2</w:t>
            </w:r>
          </w:p>
          <w:p w14:paraId="22F7EC60" w14:textId="0048F42B" w:rsidR="00404612" w:rsidRPr="00404612" w:rsidRDefault="00404612" w:rsidP="00404612">
            <w:pPr>
              <w:pStyle w:val="ListParagraph"/>
              <w:ind w:left="0"/>
              <w:jc w:val="center"/>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7</w:t>
            </w:r>
            <w:r w:rsidRPr="00404612">
              <w:rPr>
                <w:rFonts w:ascii="Times New Roman" w:hAnsi="Times New Roman" w:cs="Times New Roman"/>
                <w:b w:val="0"/>
                <w:bCs w:val="0"/>
                <w:color w:val="000000" w:themeColor="text1"/>
              </w:rPr>
              <w:t>,</w:t>
            </w:r>
            <w:r>
              <w:rPr>
                <w:rFonts w:ascii="Times New Roman" w:hAnsi="Times New Roman" w:cs="Times New Roman"/>
                <w:b w:val="0"/>
                <w:bCs w:val="0"/>
                <w:color w:val="000000" w:themeColor="text1"/>
              </w:rPr>
              <w:t>0</w:t>
            </w:r>
          </w:p>
          <w:p w14:paraId="1C33D1FB" w14:textId="5663BEB3" w:rsidR="00404612" w:rsidRPr="00404612" w:rsidRDefault="00404612" w:rsidP="00404612">
            <w:pPr>
              <w:pStyle w:val="ListParagraph"/>
              <w:widowControl w:val="0"/>
              <w:autoSpaceDE w:val="0"/>
              <w:autoSpaceDN w:val="0"/>
              <w:ind w:left="0"/>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rPr>
              <w:t>48</w:t>
            </w:r>
            <w:r w:rsidRPr="00404612">
              <w:rPr>
                <w:rFonts w:ascii="Times New Roman" w:hAnsi="Times New Roman" w:cs="Times New Roman"/>
                <w:b w:val="0"/>
                <w:bCs w:val="0"/>
                <w:color w:val="000000" w:themeColor="text1"/>
              </w:rPr>
              <w:t>,</w:t>
            </w:r>
            <w:r>
              <w:rPr>
                <w:rFonts w:ascii="Times New Roman" w:hAnsi="Times New Roman" w:cs="Times New Roman"/>
                <w:b w:val="0"/>
                <w:bCs w:val="0"/>
                <w:color w:val="000000" w:themeColor="text1"/>
              </w:rPr>
              <w:t>8</w:t>
            </w:r>
          </w:p>
        </w:tc>
      </w:tr>
      <w:tr w:rsidR="00404612" w:rsidRPr="00563F58" w14:paraId="47CBD42C"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48971616" w14:textId="77777777" w:rsidR="00404612" w:rsidRPr="00F55A66" w:rsidRDefault="00404612" w:rsidP="00404612">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701" w:type="dxa"/>
            <w:tcBorders>
              <w:top w:val="single" w:sz="4" w:space="0" w:color="auto"/>
              <w:bottom w:val="single" w:sz="4" w:space="0" w:color="auto"/>
            </w:tcBorders>
          </w:tcPr>
          <w:p w14:paraId="67371658" w14:textId="082C8E52" w:rsidR="00404612" w:rsidRPr="00404612" w:rsidRDefault="00404612" w:rsidP="004046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41</w:t>
            </w:r>
          </w:p>
        </w:tc>
        <w:tc>
          <w:tcPr>
            <w:tcW w:w="1559" w:type="dxa"/>
            <w:tcBorders>
              <w:top w:val="single" w:sz="4" w:space="0" w:color="auto"/>
              <w:bottom w:val="single" w:sz="4" w:space="0" w:color="000000"/>
            </w:tcBorders>
          </w:tcPr>
          <w:p w14:paraId="47610B54" w14:textId="6959B715" w:rsidR="00404612" w:rsidRPr="00404612" w:rsidRDefault="00404612" w:rsidP="004046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100</w:t>
            </w:r>
          </w:p>
        </w:tc>
        <w:tc>
          <w:tcPr>
            <w:tcW w:w="1560" w:type="dxa"/>
            <w:tcBorders>
              <w:top w:val="single" w:sz="4" w:space="0" w:color="auto"/>
              <w:bottom w:val="single" w:sz="4" w:space="0" w:color="000000"/>
            </w:tcBorders>
          </w:tcPr>
          <w:p w14:paraId="70FC7BCA" w14:textId="77777777" w:rsidR="00404612" w:rsidRPr="00696102" w:rsidRDefault="00404612" w:rsidP="004046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bottom w:val="single" w:sz="4" w:space="0" w:color="000000"/>
            </w:tcBorders>
          </w:tcPr>
          <w:p w14:paraId="2125F244" w14:textId="77777777" w:rsidR="00404612" w:rsidRPr="00696102" w:rsidRDefault="00404612" w:rsidP="00404612">
            <w:pPr>
              <w:jc w:val="center"/>
              <w:rPr>
                <w:rFonts w:ascii="Times New Roman" w:hAnsi="Times New Roman" w:cs="Times New Roman"/>
                <w:b w:val="0"/>
                <w:bCs w:val="0"/>
              </w:rPr>
            </w:pPr>
            <w:r w:rsidRPr="00696102">
              <w:rPr>
                <w:rFonts w:ascii="Times New Roman" w:hAnsi="Times New Roman" w:cs="Times New Roman"/>
                <w:b w:val="0"/>
                <w:bCs w:val="0"/>
                <w:color w:val="000000" w:themeColor="text1"/>
              </w:rPr>
              <w:t>100</w:t>
            </w:r>
          </w:p>
        </w:tc>
      </w:tr>
    </w:tbl>
    <w:bookmarkEnd w:id="182"/>
    <w:p w14:paraId="2E0A44BE" w14:textId="3DC38490" w:rsidR="004769FE" w:rsidRPr="00404612" w:rsidRDefault="004769FE" w:rsidP="00404612">
      <w:pPr>
        <w:spacing w:before="240" w:after="0" w:line="480" w:lineRule="auto"/>
        <w:ind w:firstLine="720"/>
        <w:jc w:val="both"/>
        <w:rPr>
          <w:rFonts w:ascii="Times New Roman" w:hAnsi="Times New Roman" w:cs="Times New Roman"/>
          <w:color w:val="000000" w:themeColor="text1"/>
          <w:sz w:val="24"/>
          <w:szCs w:val="24"/>
        </w:rPr>
      </w:pPr>
      <w:r w:rsidRPr="00404612">
        <w:rPr>
          <w:rFonts w:ascii="Times New Roman" w:hAnsi="Times New Roman" w:cs="Times New Roman"/>
          <w:color w:val="000000" w:themeColor="text1"/>
          <w:sz w:val="24"/>
          <w:szCs w:val="24"/>
        </w:rPr>
        <w:t>Tabel 5.</w:t>
      </w:r>
      <w:r w:rsidR="00404612" w:rsidRPr="00404612">
        <w:rPr>
          <w:rFonts w:ascii="Times New Roman" w:hAnsi="Times New Roman" w:cs="Times New Roman"/>
          <w:color w:val="000000" w:themeColor="text1"/>
          <w:sz w:val="24"/>
          <w:szCs w:val="24"/>
        </w:rPr>
        <w:t>1</w:t>
      </w:r>
      <w:r w:rsidR="004C0324">
        <w:rPr>
          <w:rFonts w:ascii="Times New Roman" w:hAnsi="Times New Roman" w:cs="Times New Roman"/>
          <w:color w:val="000000" w:themeColor="text1"/>
          <w:sz w:val="24"/>
          <w:szCs w:val="24"/>
        </w:rPr>
        <w:t>0</w:t>
      </w:r>
      <w:r w:rsidR="00830470" w:rsidRPr="00404612">
        <w:rPr>
          <w:rFonts w:ascii="Times New Roman" w:hAnsi="Times New Roman" w:cs="Times New Roman"/>
          <w:color w:val="000000" w:themeColor="text1"/>
          <w:sz w:val="24"/>
          <w:szCs w:val="24"/>
        </w:rPr>
        <w:t xml:space="preserve"> menjelaskan bahwa </w:t>
      </w:r>
      <w:r w:rsidR="0034225C" w:rsidRPr="00404612">
        <w:rPr>
          <w:rFonts w:ascii="Times New Roman" w:hAnsi="Times New Roman" w:cs="Times New Roman"/>
          <w:color w:val="000000" w:themeColor="text1"/>
          <w:sz w:val="24"/>
          <w:szCs w:val="24"/>
        </w:rPr>
        <w:t>dari 41</w:t>
      </w:r>
      <w:r w:rsidR="00830470" w:rsidRPr="00404612">
        <w:rPr>
          <w:rFonts w:ascii="Times New Roman" w:hAnsi="Times New Roman" w:cs="Times New Roman"/>
          <w:color w:val="000000" w:themeColor="text1"/>
          <w:sz w:val="24"/>
          <w:szCs w:val="24"/>
        </w:rPr>
        <w:t xml:space="preserve"> responden kelompok intervensi berdasarkan </w:t>
      </w:r>
      <w:r w:rsidR="00472AB5" w:rsidRPr="00404612">
        <w:rPr>
          <w:rFonts w:ascii="Times New Roman" w:hAnsi="Times New Roman" w:cs="Times New Roman"/>
          <w:color w:val="000000" w:themeColor="text1"/>
          <w:sz w:val="24"/>
          <w:szCs w:val="24"/>
        </w:rPr>
        <w:t xml:space="preserve">kebiasaan makan sayur dan buah </w:t>
      </w:r>
      <w:r w:rsidR="0034225C" w:rsidRPr="00404612">
        <w:rPr>
          <w:rFonts w:ascii="Times New Roman" w:hAnsi="Times New Roman" w:cs="Times New Roman"/>
          <w:color w:val="000000" w:themeColor="text1"/>
          <w:sz w:val="24"/>
          <w:szCs w:val="24"/>
        </w:rPr>
        <w:t>sering sebanyak 15 orang (36,6%), setiap hari sebanyak 13</w:t>
      </w:r>
      <w:r w:rsidR="003B1C9C" w:rsidRPr="00404612">
        <w:rPr>
          <w:rFonts w:ascii="Times New Roman" w:hAnsi="Times New Roman" w:cs="Times New Roman"/>
          <w:color w:val="000000" w:themeColor="text1"/>
          <w:sz w:val="24"/>
          <w:szCs w:val="24"/>
        </w:rPr>
        <w:t xml:space="preserve"> oran</w:t>
      </w:r>
      <w:r w:rsidR="0034225C" w:rsidRPr="00404612">
        <w:rPr>
          <w:rFonts w:ascii="Times New Roman" w:hAnsi="Times New Roman" w:cs="Times New Roman"/>
          <w:color w:val="000000" w:themeColor="text1"/>
          <w:sz w:val="24"/>
          <w:szCs w:val="24"/>
        </w:rPr>
        <w:t>g (31,4</w:t>
      </w:r>
      <w:r w:rsidR="003B1C9C" w:rsidRPr="00404612">
        <w:rPr>
          <w:rFonts w:ascii="Times New Roman" w:hAnsi="Times New Roman" w:cs="Times New Roman"/>
          <w:color w:val="000000" w:themeColor="text1"/>
          <w:sz w:val="24"/>
          <w:szCs w:val="24"/>
        </w:rPr>
        <w:t>%), da</w:t>
      </w:r>
      <w:r w:rsidR="0034225C" w:rsidRPr="00404612">
        <w:rPr>
          <w:rFonts w:ascii="Times New Roman" w:hAnsi="Times New Roman" w:cs="Times New Roman"/>
          <w:color w:val="000000" w:themeColor="text1"/>
          <w:sz w:val="24"/>
          <w:szCs w:val="24"/>
        </w:rPr>
        <w:t>n jarang sebanyak 13 orang (31,7</w:t>
      </w:r>
      <w:r w:rsidR="003B1C9C" w:rsidRPr="00404612">
        <w:rPr>
          <w:rFonts w:ascii="Times New Roman" w:hAnsi="Times New Roman" w:cs="Times New Roman"/>
          <w:color w:val="000000" w:themeColor="text1"/>
          <w:sz w:val="24"/>
          <w:szCs w:val="24"/>
        </w:rPr>
        <w:t>%).</w:t>
      </w:r>
      <w:r w:rsidR="00404612" w:rsidRPr="00404612">
        <w:rPr>
          <w:rFonts w:ascii="Times New Roman" w:hAnsi="Times New Roman" w:cs="Times New Roman"/>
          <w:color w:val="000000" w:themeColor="text1"/>
          <w:sz w:val="24"/>
          <w:szCs w:val="24"/>
        </w:rPr>
        <w:t xml:space="preserve"> Sedangkan </w:t>
      </w:r>
      <w:r w:rsidR="00941AB7" w:rsidRPr="00404612">
        <w:rPr>
          <w:rFonts w:ascii="Times New Roman" w:hAnsi="Times New Roman" w:cs="Times New Roman"/>
          <w:color w:val="000000" w:themeColor="text1"/>
          <w:sz w:val="24"/>
          <w:szCs w:val="24"/>
        </w:rPr>
        <w:t>dari 43</w:t>
      </w:r>
      <w:r w:rsidR="00830470" w:rsidRPr="00404612">
        <w:rPr>
          <w:rFonts w:ascii="Times New Roman" w:hAnsi="Times New Roman" w:cs="Times New Roman"/>
          <w:color w:val="000000" w:themeColor="text1"/>
          <w:sz w:val="24"/>
          <w:szCs w:val="24"/>
        </w:rPr>
        <w:t xml:space="preserve"> responden kelompok kontrol berdasarkan </w:t>
      </w:r>
      <w:r w:rsidR="00472AB5" w:rsidRPr="00404612">
        <w:rPr>
          <w:rFonts w:ascii="Times New Roman" w:hAnsi="Times New Roman" w:cs="Times New Roman"/>
          <w:color w:val="000000" w:themeColor="text1"/>
          <w:sz w:val="24"/>
          <w:szCs w:val="24"/>
        </w:rPr>
        <w:t xml:space="preserve">kebiasaan makan sayur dan buah jarang sebanyak </w:t>
      </w:r>
      <w:r w:rsidR="00941AB7" w:rsidRPr="00404612">
        <w:rPr>
          <w:rFonts w:ascii="Times New Roman" w:hAnsi="Times New Roman" w:cs="Times New Roman"/>
          <w:color w:val="000000" w:themeColor="text1"/>
          <w:sz w:val="24"/>
          <w:szCs w:val="24"/>
        </w:rPr>
        <w:t>21 orang (48,8%),</w:t>
      </w:r>
      <w:r w:rsidR="008C4CA5" w:rsidRPr="00404612">
        <w:rPr>
          <w:rFonts w:ascii="Times New Roman" w:hAnsi="Times New Roman" w:cs="Times New Roman"/>
          <w:color w:val="000000" w:themeColor="text1"/>
          <w:sz w:val="24"/>
          <w:szCs w:val="24"/>
        </w:rPr>
        <w:t xml:space="preserve"> setiap har</w:t>
      </w:r>
      <w:r w:rsidR="00941AB7" w:rsidRPr="00404612">
        <w:rPr>
          <w:rFonts w:ascii="Times New Roman" w:hAnsi="Times New Roman" w:cs="Times New Roman"/>
          <w:color w:val="000000" w:themeColor="text1"/>
          <w:sz w:val="24"/>
          <w:szCs w:val="24"/>
        </w:rPr>
        <w:t>i sebanyak 19 orang (44,2</w:t>
      </w:r>
      <w:r w:rsidR="008C4CA5" w:rsidRPr="00404612">
        <w:rPr>
          <w:rFonts w:ascii="Times New Roman" w:hAnsi="Times New Roman" w:cs="Times New Roman"/>
          <w:color w:val="000000" w:themeColor="text1"/>
          <w:sz w:val="24"/>
          <w:szCs w:val="24"/>
        </w:rPr>
        <w:t>%)</w:t>
      </w:r>
      <w:r w:rsidR="00941AB7" w:rsidRPr="00404612">
        <w:rPr>
          <w:rFonts w:ascii="Times New Roman" w:hAnsi="Times New Roman" w:cs="Times New Roman"/>
          <w:color w:val="000000" w:themeColor="text1"/>
          <w:sz w:val="24"/>
          <w:szCs w:val="24"/>
        </w:rPr>
        <w:t>, dan sering sebanyak 3 orang (7,0%)</w:t>
      </w:r>
      <w:r w:rsidR="008C4CA5" w:rsidRPr="00404612">
        <w:rPr>
          <w:rFonts w:ascii="Times New Roman" w:hAnsi="Times New Roman" w:cs="Times New Roman"/>
          <w:color w:val="000000" w:themeColor="text1"/>
          <w:sz w:val="24"/>
          <w:szCs w:val="24"/>
        </w:rPr>
        <w:t>.</w:t>
      </w:r>
    </w:p>
    <w:p w14:paraId="59ACA6D3" w14:textId="245079D1" w:rsidR="00830470" w:rsidRPr="001274CF" w:rsidRDefault="00830470" w:rsidP="0083047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t xml:space="preserve">Karakteristik Responden Berdasarkan </w:t>
      </w:r>
      <w:r w:rsidR="00472AB5">
        <w:rPr>
          <w:rFonts w:ascii="Times New Roman" w:hAnsi="Times New Roman" w:cs="Times New Roman"/>
          <w:color w:val="000000" w:themeColor="text1"/>
          <w:sz w:val="24"/>
          <w:szCs w:val="24"/>
        </w:rPr>
        <w:t>Tingkat Stres</w:t>
      </w:r>
    </w:p>
    <w:p w14:paraId="4F88D434" w14:textId="3CE874F8" w:rsidR="00830470" w:rsidRDefault="00830470" w:rsidP="00892C5B">
      <w:pPr>
        <w:pStyle w:val="Caption"/>
        <w:ind w:left="1560" w:hanging="1134"/>
        <w:jc w:val="both"/>
        <w:rPr>
          <w:rFonts w:ascii="Times New Roman" w:hAnsi="Times New Roman" w:cs="Times New Roman"/>
          <w:i w:val="0"/>
          <w:color w:val="000000" w:themeColor="text1"/>
          <w:sz w:val="24"/>
          <w:szCs w:val="24"/>
        </w:rPr>
      </w:pPr>
      <w:bookmarkStart w:id="183" w:name="_Toc191723574"/>
      <w:bookmarkStart w:id="184" w:name="_Toc197893189"/>
      <w:bookmarkStart w:id="185" w:name="_Toc197893607"/>
      <w:r w:rsidRPr="001274CF">
        <w:rPr>
          <w:rFonts w:ascii="Times New Roman" w:hAnsi="Times New Roman" w:cs="Times New Roman"/>
          <w:i w:val="0"/>
          <w:color w:val="000000" w:themeColor="text1"/>
          <w:sz w:val="24"/>
          <w:szCs w:val="24"/>
        </w:rPr>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11</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w:t>
      </w:r>
      <w:r w:rsidR="00404612">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Responden</w:t>
      </w:r>
      <w:r w:rsidR="00404612">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Berdasarkan </w:t>
      </w:r>
      <w:r w:rsidR="00F65EDF">
        <w:rPr>
          <w:rFonts w:ascii="Times New Roman" w:hAnsi="Times New Roman" w:cs="Times New Roman"/>
          <w:i w:val="0"/>
          <w:color w:val="000000" w:themeColor="text1"/>
          <w:sz w:val="24"/>
          <w:szCs w:val="24"/>
        </w:rPr>
        <w:t>Tingkat Stres</w:t>
      </w:r>
      <w:r w:rsidRPr="001274CF">
        <w:rPr>
          <w:rFonts w:ascii="Times New Roman" w:hAnsi="Times New Roman" w:cs="Times New Roman"/>
          <w:i w:val="0"/>
          <w:color w:val="000000" w:themeColor="text1"/>
          <w:sz w:val="24"/>
          <w:szCs w:val="24"/>
        </w:rPr>
        <w:t xml:space="preserve"> Mahasiswa di STIKES Hang </w:t>
      </w:r>
      <w:r>
        <w:rPr>
          <w:rFonts w:ascii="Times New Roman" w:hAnsi="Times New Roman" w:cs="Times New Roman"/>
          <w:i w:val="0"/>
          <w:color w:val="000000" w:themeColor="text1"/>
          <w:sz w:val="24"/>
          <w:szCs w:val="24"/>
        </w:rPr>
        <w:t xml:space="preserve">Tuah Surabaya </w:t>
      </w:r>
      <w:r w:rsidR="00F65EDF">
        <w:rPr>
          <w:rFonts w:ascii="Times New Roman" w:hAnsi="Times New Roman" w:cs="Times New Roman"/>
          <w:i w:val="0"/>
          <w:color w:val="000000" w:themeColor="text1"/>
          <w:sz w:val="24"/>
          <w:szCs w:val="24"/>
        </w:rPr>
        <w:t xml:space="preserve">Februari </w:t>
      </w:r>
      <w:r>
        <w:rPr>
          <w:rFonts w:ascii="Times New Roman" w:hAnsi="Times New Roman" w:cs="Times New Roman"/>
          <w:i w:val="0"/>
          <w:color w:val="000000" w:themeColor="text1"/>
          <w:sz w:val="24"/>
          <w:szCs w:val="24"/>
        </w:rPr>
        <w:t xml:space="preserve">2025 </w:t>
      </w:r>
      <w:r w:rsidR="0034225C">
        <w:rPr>
          <w:rFonts w:ascii="Times New Roman" w:hAnsi="Times New Roman" w:cs="Times New Roman"/>
          <w:i w:val="0"/>
          <w:color w:val="000000" w:themeColor="text1"/>
          <w:sz w:val="24"/>
          <w:szCs w:val="24"/>
        </w:rPr>
        <w:t>(n=</w:t>
      </w:r>
      <w:r w:rsidR="00404612">
        <w:rPr>
          <w:rFonts w:ascii="Times New Roman" w:hAnsi="Times New Roman" w:cs="Times New Roman"/>
          <w:i w:val="0"/>
          <w:color w:val="000000" w:themeColor="text1"/>
          <w:sz w:val="24"/>
          <w:szCs w:val="24"/>
        </w:rPr>
        <w:t>8</w:t>
      </w:r>
      <w:r w:rsidR="0034225C">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183"/>
      <w:bookmarkEnd w:id="184"/>
      <w:bookmarkEnd w:id="185"/>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1843"/>
        <w:gridCol w:w="1701"/>
        <w:gridCol w:w="1559"/>
        <w:gridCol w:w="1560"/>
        <w:gridCol w:w="1701"/>
      </w:tblGrid>
      <w:tr w:rsidR="00404612" w:rsidRPr="00563F58" w14:paraId="7DA4E20F"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5A0AD022" w14:textId="43F57FFB" w:rsidR="00404612" w:rsidRPr="00F55A66" w:rsidRDefault="00404612" w:rsidP="00B225CE">
            <w:pPr>
              <w:jc w:val="center"/>
              <w:rPr>
                <w:rFonts w:ascii="Times New Roman" w:hAnsi="Times New Roman" w:cs="Times New Roman"/>
                <w:b w:val="0"/>
                <w:bCs w:val="0"/>
              </w:rPr>
            </w:pPr>
            <w:bookmarkStart w:id="186" w:name="_Hlk197886132"/>
            <w:r w:rsidRPr="00404612">
              <w:rPr>
                <w:rFonts w:ascii="Times New Roman" w:hAnsi="Times New Roman" w:cs="Times New Roman"/>
                <w:b w:val="0"/>
                <w:bCs w:val="0"/>
              </w:rPr>
              <w:t>Tingkat Stres</w:t>
            </w:r>
          </w:p>
        </w:tc>
        <w:tc>
          <w:tcPr>
            <w:tcW w:w="3260" w:type="dxa"/>
            <w:gridSpan w:val="2"/>
          </w:tcPr>
          <w:p w14:paraId="6BDF7FA4" w14:textId="77777777" w:rsidR="00404612" w:rsidRPr="00F55A66" w:rsidRDefault="00404612"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3261" w:type="dxa"/>
            <w:gridSpan w:val="2"/>
          </w:tcPr>
          <w:p w14:paraId="7830A7DE" w14:textId="77777777" w:rsidR="00404612" w:rsidRPr="00F55A66" w:rsidRDefault="00404612"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404612" w:rsidRPr="00563F58" w14:paraId="202E9264"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398167BD" w14:textId="77777777" w:rsidR="00404612" w:rsidRPr="00F55A66" w:rsidRDefault="00404612" w:rsidP="00B225CE">
            <w:pPr>
              <w:jc w:val="center"/>
              <w:rPr>
                <w:rFonts w:ascii="Times New Roman" w:hAnsi="Times New Roman" w:cs="Times New Roman"/>
                <w:b w:val="0"/>
                <w:bCs w:val="0"/>
              </w:rPr>
            </w:pPr>
          </w:p>
        </w:tc>
        <w:tc>
          <w:tcPr>
            <w:tcW w:w="1701" w:type="dxa"/>
            <w:tcBorders>
              <w:bottom w:val="single" w:sz="4" w:space="0" w:color="auto"/>
            </w:tcBorders>
          </w:tcPr>
          <w:p w14:paraId="3475951A" w14:textId="77777777" w:rsidR="00404612" w:rsidRPr="00F55A66"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559" w:type="dxa"/>
            <w:tcBorders>
              <w:bottom w:val="single" w:sz="4" w:space="0" w:color="000000"/>
            </w:tcBorders>
          </w:tcPr>
          <w:p w14:paraId="1DE5DF50" w14:textId="77777777" w:rsidR="00404612" w:rsidRPr="00F55A66"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560" w:type="dxa"/>
            <w:tcBorders>
              <w:bottom w:val="single" w:sz="4" w:space="0" w:color="000000"/>
            </w:tcBorders>
          </w:tcPr>
          <w:p w14:paraId="16B4C3E0" w14:textId="77777777" w:rsidR="00404612" w:rsidRPr="00F55A66"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000000"/>
            </w:tcBorders>
          </w:tcPr>
          <w:p w14:paraId="2FCB2A9D" w14:textId="77777777" w:rsidR="00404612" w:rsidRPr="00F55A66" w:rsidRDefault="00404612"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404612" w:rsidRPr="00563F58" w14:paraId="08FFC7F7"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2BAE0699" w14:textId="77777777" w:rsidR="00404612" w:rsidRPr="00404612" w:rsidRDefault="00404612" w:rsidP="00404612">
            <w:pPr>
              <w:jc w:val="center"/>
              <w:rPr>
                <w:rFonts w:ascii="Times New Roman" w:hAnsi="Times New Roman" w:cs="Times New Roman"/>
                <w:b w:val="0"/>
                <w:bCs w:val="0"/>
              </w:rPr>
            </w:pPr>
            <w:r w:rsidRPr="00404612">
              <w:rPr>
                <w:rFonts w:ascii="Times New Roman" w:hAnsi="Times New Roman" w:cs="Times New Roman"/>
                <w:b w:val="0"/>
                <w:bCs w:val="0"/>
              </w:rPr>
              <w:t>Sedang</w:t>
            </w:r>
          </w:p>
          <w:p w14:paraId="4E3FF678" w14:textId="77777777" w:rsidR="00404612" w:rsidRPr="00404612" w:rsidRDefault="00404612" w:rsidP="00404612">
            <w:pPr>
              <w:jc w:val="center"/>
              <w:rPr>
                <w:rFonts w:ascii="Times New Roman" w:hAnsi="Times New Roman" w:cs="Times New Roman"/>
                <w:b w:val="0"/>
                <w:bCs w:val="0"/>
              </w:rPr>
            </w:pPr>
            <w:r w:rsidRPr="00404612">
              <w:rPr>
                <w:rFonts w:ascii="Times New Roman" w:hAnsi="Times New Roman" w:cs="Times New Roman"/>
                <w:b w:val="0"/>
                <w:bCs w:val="0"/>
              </w:rPr>
              <w:t>Tinggi</w:t>
            </w:r>
          </w:p>
          <w:p w14:paraId="4F607D5E" w14:textId="06DF4019" w:rsidR="00404612" w:rsidRPr="00F55A66" w:rsidRDefault="00404612" w:rsidP="00404612">
            <w:pPr>
              <w:jc w:val="center"/>
              <w:rPr>
                <w:rFonts w:ascii="Times New Roman" w:hAnsi="Times New Roman" w:cs="Times New Roman"/>
                <w:b w:val="0"/>
                <w:bCs w:val="0"/>
              </w:rPr>
            </w:pPr>
            <w:r w:rsidRPr="00404612">
              <w:rPr>
                <w:rFonts w:ascii="Times New Roman" w:hAnsi="Times New Roman" w:cs="Times New Roman"/>
                <w:b w:val="0"/>
                <w:bCs w:val="0"/>
              </w:rPr>
              <w:t>Rendah</w:t>
            </w:r>
          </w:p>
        </w:tc>
        <w:tc>
          <w:tcPr>
            <w:tcW w:w="1701" w:type="dxa"/>
            <w:tcBorders>
              <w:top w:val="single" w:sz="4" w:space="0" w:color="auto"/>
              <w:bottom w:val="single" w:sz="4" w:space="0" w:color="auto"/>
            </w:tcBorders>
          </w:tcPr>
          <w:p w14:paraId="68A5E211"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23</w:t>
            </w:r>
          </w:p>
          <w:p w14:paraId="3EDE8EDA"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10</w:t>
            </w:r>
          </w:p>
          <w:p w14:paraId="0D41CE25" w14:textId="7B1B1184" w:rsidR="00404612" w:rsidRPr="00404612" w:rsidRDefault="00404612" w:rsidP="004046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8</w:t>
            </w:r>
          </w:p>
        </w:tc>
        <w:tc>
          <w:tcPr>
            <w:tcW w:w="1559" w:type="dxa"/>
            <w:tcBorders>
              <w:bottom w:val="single" w:sz="4" w:space="0" w:color="auto"/>
            </w:tcBorders>
          </w:tcPr>
          <w:p w14:paraId="24DAE3E7"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56,1</w:t>
            </w:r>
          </w:p>
          <w:p w14:paraId="7C65E0E4"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24,4</w:t>
            </w:r>
          </w:p>
          <w:p w14:paraId="4C552376" w14:textId="6B719212" w:rsidR="00404612" w:rsidRPr="00404612" w:rsidRDefault="00404612" w:rsidP="004046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19,5</w:t>
            </w:r>
          </w:p>
        </w:tc>
        <w:tc>
          <w:tcPr>
            <w:tcW w:w="1560" w:type="dxa"/>
            <w:tcBorders>
              <w:bottom w:val="single" w:sz="4" w:space="0" w:color="auto"/>
            </w:tcBorders>
          </w:tcPr>
          <w:p w14:paraId="793E3B5B" w14:textId="33DC6A9C" w:rsidR="00404612" w:rsidRPr="0069610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30</w:t>
            </w:r>
          </w:p>
          <w:p w14:paraId="63781BED" w14:textId="04EBB492" w:rsidR="00404612" w:rsidRPr="0069610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w:t>
            </w:r>
          </w:p>
          <w:p w14:paraId="11D43555" w14:textId="17CF408A" w:rsidR="00404612" w:rsidRPr="00696102" w:rsidRDefault="00404612" w:rsidP="004046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themeColor="text1"/>
              </w:rPr>
              <w:t>12</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auto"/>
            </w:tcBorders>
          </w:tcPr>
          <w:p w14:paraId="150EB661" w14:textId="49F22B51" w:rsidR="00404612" w:rsidRPr="00696102" w:rsidRDefault="00404612" w:rsidP="00404612">
            <w:pPr>
              <w:pStyle w:val="ListParagraph"/>
              <w:ind w:left="0"/>
              <w:jc w:val="center"/>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69</w:t>
            </w:r>
            <w:r w:rsidRPr="00696102">
              <w:rPr>
                <w:rFonts w:ascii="Times New Roman" w:hAnsi="Times New Roman" w:cs="Times New Roman"/>
                <w:b w:val="0"/>
                <w:bCs w:val="0"/>
                <w:color w:val="000000" w:themeColor="text1"/>
              </w:rPr>
              <w:t>,</w:t>
            </w:r>
            <w:r>
              <w:rPr>
                <w:rFonts w:ascii="Times New Roman" w:hAnsi="Times New Roman" w:cs="Times New Roman"/>
                <w:b w:val="0"/>
                <w:bCs w:val="0"/>
                <w:color w:val="000000" w:themeColor="text1"/>
              </w:rPr>
              <w:t>8</w:t>
            </w:r>
          </w:p>
          <w:p w14:paraId="70775910" w14:textId="212DDB6A" w:rsidR="00404612" w:rsidRPr="00404612" w:rsidRDefault="00404612" w:rsidP="00404612">
            <w:pPr>
              <w:pStyle w:val="ListParagraph"/>
              <w:ind w:left="0"/>
              <w:jc w:val="center"/>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2</w:t>
            </w:r>
            <w:r w:rsidRPr="00404612">
              <w:rPr>
                <w:rFonts w:ascii="Times New Roman" w:hAnsi="Times New Roman" w:cs="Times New Roman"/>
                <w:b w:val="0"/>
                <w:bCs w:val="0"/>
                <w:color w:val="000000" w:themeColor="text1"/>
              </w:rPr>
              <w:t>,</w:t>
            </w:r>
            <w:r>
              <w:rPr>
                <w:rFonts w:ascii="Times New Roman" w:hAnsi="Times New Roman" w:cs="Times New Roman"/>
                <w:b w:val="0"/>
                <w:bCs w:val="0"/>
                <w:color w:val="000000" w:themeColor="text1"/>
              </w:rPr>
              <w:t>3</w:t>
            </w:r>
          </w:p>
          <w:p w14:paraId="2DA0B300" w14:textId="0E5EECA9" w:rsidR="00404612" w:rsidRPr="00404612" w:rsidRDefault="00404612" w:rsidP="00404612">
            <w:pPr>
              <w:pStyle w:val="ListParagraph"/>
              <w:widowControl w:val="0"/>
              <w:autoSpaceDE w:val="0"/>
              <w:autoSpaceDN w:val="0"/>
              <w:ind w:left="0"/>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rPr>
              <w:t>27</w:t>
            </w:r>
            <w:r w:rsidRPr="00404612">
              <w:rPr>
                <w:rFonts w:ascii="Times New Roman" w:hAnsi="Times New Roman" w:cs="Times New Roman"/>
                <w:b w:val="0"/>
                <w:bCs w:val="0"/>
                <w:color w:val="000000" w:themeColor="text1"/>
              </w:rPr>
              <w:t>,</w:t>
            </w:r>
            <w:r>
              <w:rPr>
                <w:rFonts w:ascii="Times New Roman" w:hAnsi="Times New Roman" w:cs="Times New Roman"/>
                <w:b w:val="0"/>
                <w:bCs w:val="0"/>
                <w:color w:val="000000" w:themeColor="text1"/>
              </w:rPr>
              <w:t>9</w:t>
            </w:r>
          </w:p>
        </w:tc>
      </w:tr>
      <w:tr w:rsidR="00404612" w:rsidRPr="00563F58" w14:paraId="784879F6"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57A714B6" w14:textId="77777777" w:rsidR="00404612" w:rsidRPr="00F55A66" w:rsidRDefault="00404612" w:rsidP="00404612">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701" w:type="dxa"/>
            <w:tcBorders>
              <w:top w:val="single" w:sz="4" w:space="0" w:color="auto"/>
              <w:bottom w:val="single" w:sz="4" w:space="0" w:color="auto"/>
            </w:tcBorders>
          </w:tcPr>
          <w:p w14:paraId="3FD27CFC" w14:textId="66755FD2" w:rsidR="00404612" w:rsidRPr="00404612" w:rsidRDefault="00404612" w:rsidP="004046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41</w:t>
            </w:r>
          </w:p>
        </w:tc>
        <w:tc>
          <w:tcPr>
            <w:tcW w:w="1559" w:type="dxa"/>
            <w:tcBorders>
              <w:top w:val="single" w:sz="4" w:space="0" w:color="auto"/>
              <w:bottom w:val="single" w:sz="4" w:space="0" w:color="000000"/>
            </w:tcBorders>
          </w:tcPr>
          <w:p w14:paraId="0911947C" w14:textId="0C9BB6E2" w:rsidR="00404612" w:rsidRPr="00404612" w:rsidRDefault="00404612" w:rsidP="004046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100</w:t>
            </w:r>
          </w:p>
        </w:tc>
        <w:tc>
          <w:tcPr>
            <w:tcW w:w="1560" w:type="dxa"/>
            <w:tcBorders>
              <w:top w:val="single" w:sz="4" w:space="0" w:color="auto"/>
              <w:bottom w:val="single" w:sz="4" w:space="0" w:color="000000"/>
            </w:tcBorders>
          </w:tcPr>
          <w:p w14:paraId="027A10B9" w14:textId="77777777" w:rsidR="00404612" w:rsidRPr="00696102" w:rsidRDefault="00404612" w:rsidP="004046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bottom w:val="single" w:sz="4" w:space="0" w:color="000000"/>
            </w:tcBorders>
          </w:tcPr>
          <w:p w14:paraId="1FE03B1D" w14:textId="77777777" w:rsidR="00404612" w:rsidRPr="00696102" w:rsidRDefault="00404612" w:rsidP="00404612">
            <w:pPr>
              <w:jc w:val="center"/>
              <w:rPr>
                <w:rFonts w:ascii="Times New Roman" w:hAnsi="Times New Roman" w:cs="Times New Roman"/>
                <w:b w:val="0"/>
                <w:bCs w:val="0"/>
              </w:rPr>
            </w:pPr>
            <w:r w:rsidRPr="00696102">
              <w:rPr>
                <w:rFonts w:ascii="Times New Roman" w:hAnsi="Times New Roman" w:cs="Times New Roman"/>
                <w:b w:val="0"/>
                <w:bCs w:val="0"/>
                <w:color w:val="000000" w:themeColor="text1"/>
              </w:rPr>
              <w:t>100</w:t>
            </w:r>
          </w:p>
        </w:tc>
      </w:tr>
    </w:tbl>
    <w:bookmarkEnd w:id="186"/>
    <w:p w14:paraId="0B8CAA3D" w14:textId="66B3FA45" w:rsidR="00830470" w:rsidRPr="00404612" w:rsidRDefault="004769FE" w:rsidP="00404612">
      <w:pPr>
        <w:spacing w:before="240" w:after="0" w:line="480" w:lineRule="auto"/>
        <w:ind w:firstLine="720"/>
        <w:jc w:val="both"/>
        <w:rPr>
          <w:rFonts w:ascii="Times New Roman" w:hAnsi="Times New Roman" w:cs="Times New Roman"/>
          <w:color w:val="000000" w:themeColor="text1"/>
          <w:sz w:val="24"/>
          <w:szCs w:val="24"/>
        </w:rPr>
      </w:pPr>
      <w:r w:rsidRPr="00404612">
        <w:rPr>
          <w:rFonts w:ascii="Times New Roman" w:hAnsi="Times New Roman" w:cs="Times New Roman"/>
          <w:color w:val="000000" w:themeColor="text1"/>
          <w:sz w:val="24"/>
          <w:szCs w:val="24"/>
        </w:rPr>
        <w:t>Tabel 5.</w:t>
      </w:r>
      <w:r w:rsidR="00821FDB">
        <w:rPr>
          <w:rFonts w:ascii="Times New Roman" w:hAnsi="Times New Roman" w:cs="Times New Roman"/>
          <w:color w:val="000000" w:themeColor="text1"/>
          <w:sz w:val="24"/>
          <w:szCs w:val="24"/>
        </w:rPr>
        <w:t>1</w:t>
      </w:r>
      <w:r w:rsidR="004C0324">
        <w:rPr>
          <w:rFonts w:ascii="Times New Roman" w:hAnsi="Times New Roman" w:cs="Times New Roman"/>
          <w:color w:val="000000" w:themeColor="text1"/>
          <w:sz w:val="24"/>
          <w:szCs w:val="24"/>
        </w:rPr>
        <w:t>1</w:t>
      </w:r>
      <w:r w:rsidR="00830470" w:rsidRPr="00404612">
        <w:rPr>
          <w:rFonts w:ascii="Times New Roman" w:hAnsi="Times New Roman" w:cs="Times New Roman"/>
          <w:color w:val="000000" w:themeColor="text1"/>
          <w:sz w:val="24"/>
          <w:szCs w:val="24"/>
        </w:rPr>
        <w:t xml:space="preserve"> menjelaskan bahwa </w:t>
      </w:r>
      <w:r w:rsidR="0034225C" w:rsidRPr="00404612">
        <w:rPr>
          <w:rFonts w:ascii="Times New Roman" w:hAnsi="Times New Roman" w:cs="Times New Roman"/>
          <w:color w:val="000000" w:themeColor="text1"/>
          <w:sz w:val="24"/>
          <w:szCs w:val="24"/>
        </w:rPr>
        <w:t>dari 41</w:t>
      </w:r>
      <w:r w:rsidR="00830470" w:rsidRPr="00404612">
        <w:rPr>
          <w:rFonts w:ascii="Times New Roman" w:hAnsi="Times New Roman" w:cs="Times New Roman"/>
          <w:color w:val="000000" w:themeColor="text1"/>
          <w:sz w:val="24"/>
          <w:szCs w:val="24"/>
        </w:rPr>
        <w:t xml:space="preserve"> responden kelompok intervensi berdasarkan </w:t>
      </w:r>
      <w:r w:rsidR="00F65EDF" w:rsidRPr="00404612">
        <w:rPr>
          <w:rFonts w:ascii="Times New Roman" w:hAnsi="Times New Roman" w:cs="Times New Roman"/>
          <w:color w:val="000000" w:themeColor="text1"/>
          <w:sz w:val="24"/>
          <w:szCs w:val="24"/>
        </w:rPr>
        <w:t xml:space="preserve">tingkat stres </w:t>
      </w:r>
      <w:r w:rsidR="0034225C" w:rsidRPr="00404612">
        <w:rPr>
          <w:rFonts w:ascii="Times New Roman" w:hAnsi="Times New Roman" w:cs="Times New Roman"/>
          <w:color w:val="000000" w:themeColor="text1"/>
          <w:sz w:val="24"/>
          <w:szCs w:val="24"/>
        </w:rPr>
        <w:t>sedang sebanyak 23 orang (56,1</w:t>
      </w:r>
      <w:r w:rsidR="00065616" w:rsidRPr="00404612">
        <w:rPr>
          <w:rFonts w:ascii="Times New Roman" w:hAnsi="Times New Roman" w:cs="Times New Roman"/>
          <w:color w:val="000000" w:themeColor="text1"/>
          <w:sz w:val="24"/>
          <w:szCs w:val="24"/>
        </w:rPr>
        <w:t>%), tinggi sebanyak 10</w:t>
      </w:r>
      <w:r w:rsidR="008C4CA5" w:rsidRPr="00404612">
        <w:rPr>
          <w:rFonts w:ascii="Times New Roman" w:hAnsi="Times New Roman" w:cs="Times New Roman"/>
          <w:color w:val="000000" w:themeColor="text1"/>
          <w:sz w:val="24"/>
          <w:szCs w:val="24"/>
        </w:rPr>
        <w:t xml:space="preserve"> </w:t>
      </w:r>
      <w:r w:rsidR="00065616" w:rsidRPr="00404612">
        <w:rPr>
          <w:rFonts w:ascii="Times New Roman" w:hAnsi="Times New Roman" w:cs="Times New Roman"/>
          <w:color w:val="000000" w:themeColor="text1"/>
          <w:sz w:val="24"/>
          <w:szCs w:val="24"/>
        </w:rPr>
        <w:t>orang (24,4%), dan rendah sebanyak 8 orang (19,5</w:t>
      </w:r>
      <w:r w:rsidR="008C4CA5" w:rsidRPr="00404612">
        <w:rPr>
          <w:rFonts w:ascii="Times New Roman" w:hAnsi="Times New Roman" w:cs="Times New Roman"/>
          <w:color w:val="000000" w:themeColor="text1"/>
          <w:sz w:val="24"/>
          <w:szCs w:val="24"/>
        </w:rPr>
        <w:t>%).</w:t>
      </w:r>
      <w:r w:rsidR="00404612" w:rsidRPr="00404612">
        <w:rPr>
          <w:rFonts w:ascii="Times New Roman" w:hAnsi="Times New Roman" w:cs="Times New Roman"/>
          <w:color w:val="000000" w:themeColor="text1"/>
          <w:sz w:val="24"/>
          <w:szCs w:val="24"/>
        </w:rPr>
        <w:t xml:space="preserve"> Sedangkan </w:t>
      </w:r>
      <w:r w:rsidR="00941AB7" w:rsidRPr="00404612">
        <w:rPr>
          <w:rFonts w:ascii="Times New Roman" w:hAnsi="Times New Roman" w:cs="Times New Roman"/>
          <w:color w:val="000000" w:themeColor="text1"/>
          <w:sz w:val="24"/>
          <w:szCs w:val="24"/>
        </w:rPr>
        <w:t>dari 43</w:t>
      </w:r>
      <w:r w:rsidR="00830470" w:rsidRPr="00404612">
        <w:rPr>
          <w:rFonts w:ascii="Times New Roman" w:hAnsi="Times New Roman" w:cs="Times New Roman"/>
          <w:color w:val="000000" w:themeColor="text1"/>
          <w:sz w:val="24"/>
          <w:szCs w:val="24"/>
        </w:rPr>
        <w:t xml:space="preserve"> responden kelompok kontrol berdasarkan </w:t>
      </w:r>
      <w:r w:rsidR="00F65EDF" w:rsidRPr="00404612">
        <w:rPr>
          <w:rFonts w:ascii="Times New Roman" w:hAnsi="Times New Roman" w:cs="Times New Roman"/>
          <w:color w:val="000000" w:themeColor="text1"/>
          <w:sz w:val="24"/>
          <w:szCs w:val="24"/>
        </w:rPr>
        <w:t xml:space="preserve">tingkat stres </w:t>
      </w:r>
      <w:r w:rsidR="00941AB7" w:rsidRPr="00404612">
        <w:rPr>
          <w:rFonts w:ascii="Times New Roman" w:hAnsi="Times New Roman" w:cs="Times New Roman"/>
          <w:color w:val="000000" w:themeColor="text1"/>
          <w:sz w:val="24"/>
          <w:szCs w:val="24"/>
        </w:rPr>
        <w:t>sedang sebanyak 30 orang (69,8%), rendah sebanyak 12 orang (27,9</w:t>
      </w:r>
      <w:r w:rsidR="008C4CA5" w:rsidRPr="00404612">
        <w:rPr>
          <w:rFonts w:ascii="Times New Roman" w:hAnsi="Times New Roman" w:cs="Times New Roman"/>
          <w:color w:val="000000" w:themeColor="text1"/>
          <w:sz w:val="24"/>
          <w:szCs w:val="24"/>
        </w:rPr>
        <w:t>%)</w:t>
      </w:r>
      <w:r w:rsidR="00941AB7" w:rsidRPr="00404612">
        <w:rPr>
          <w:rFonts w:ascii="Times New Roman" w:hAnsi="Times New Roman" w:cs="Times New Roman"/>
          <w:color w:val="000000" w:themeColor="text1"/>
          <w:sz w:val="24"/>
          <w:szCs w:val="24"/>
        </w:rPr>
        <w:t>, dan tinggi sebanyak 1 orang (2,3%)</w:t>
      </w:r>
      <w:r w:rsidR="00F65EDF" w:rsidRPr="00404612">
        <w:rPr>
          <w:rFonts w:ascii="Times New Roman" w:hAnsi="Times New Roman" w:cs="Times New Roman"/>
          <w:color w:val="000000" w:themeColor="text1"/>
          <w:sz w:val="24"/>
          <w:szCs w:val="24"/>
        </w:rPr>
        <w:t>.</w:t>
      </w:r>
    </w:p>
    <w:p w14:paraId="2E6B9DFC" w14:textId="7D000420" w:rsidR="00830470" w:rsidRPr="001274CF" w:rsidRDefault="00830470" w:rsidP="0083047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lastRenderedPageBreak/>
        <w:t xml:space="preserve">Karakteristik Responden Berdasarkan </w:t>
      </w:r>
      <w:r w:rsidR="00F65EDF">
        <w:rPr>
          <w:rFonts w:ascii="Times New Roman" w:hAnsi="Times New Roman" w:cs="Times New Roman"/>
          <w:color w:val="000000" w:themeColor="text1"/>
          <w:sz w:val="24"/>
          <w:szCs w:val="24"/>
        </w:rPr>
        <w:t>Frekuensi Tidur</w:t>
      </w:r>
    </w:p>
    <w:p w14:paraId="71988C62" w14:textId="77CEE593" w:rsidR="00830470" w:rsidRDefault="00830470" w:rsidP="00892C5B">
      <w:pPr>
        <w:pStyle w:val="Caption"/>
        <w:ind w:left="1560" w:hanging="1134"/>
        <w:jc w:val="both"/>
        <w:rPr>
          <w:rFonts w:ascii="Times New Roman" w:hAnsi="Times New Roman" w:cs="Times New Roman"/>
          <w:i w:val="0"/>
          <w:color w:val="000000" w:themeColor="text1"/>
          <w:sz w:val="24"/>
          <w:szCs w:val="24"/>
        </w:rPr>
      </w:pPr>
      <w:bookmarkStart w:id="187" w:name="_Toc191723576"/>
      <w:bookmarkStart w:id="188" w:name="_Toc197893190"/>
      <w:bookmarkStart w:id="189" w:name="_Toc197893608"/>
      <w:r w:rsidRPr="001274CF">
        <w:rPr>
          <w:rFonts w:ascii="Times New Roman" w:hAnsi="Times New Roman" w:cs="Times New Roman"/>
          <w:i w:val="0"/>
          <w:color w:val="000000" w:themeColor="text1"/>
          <w:sz w:val="24"/>
          <w:szCs w:val="24"/>
        </w:rPr>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12</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w:t>
      </w:r>
      <w:r w:rsidR="00404612">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Responden</w:t>
      </w:r>
      <w:r w:rsidR="00404612">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Berdasarkan </w:t>
      </w:r>
      <w:r>
        <w:rPr>
          <w:rFonts w:ascii="Times New Roman" w:hAnsi="Times New Roman" w:cs="Times New Roman"/>
          <w:i w:val="0"/>
          <w:color w:val="000000" w:themeColor="text1"/>
          <w:sz w:val="24"/>
          <w:szCs w:val="24"/>
        </w:rPr>
        <w:t xml:space="preserve">Frekuensi </w:t>
      </w:r>
      <w:r w:rsidR="00F65EDF">
        <w:rPr>
          <w:rFonts w:ascii="Times New Roman" w:hAnsi="Times New Roman" w:cs="Times New Roman"/>
          <w:i w:val="0"/>
          <w:color w:val="000000" w:themeColor="text1"/>
          <w:sz w:val="24"/>
          <w:szCs w:val="24"/>
        </w:rPr>
        <w:t>Tidur</w:t>
      </w:r>
      <w:r w:rsidRPr="001274CF">
        <w:rPr>
          <w:rFonts w:ascii="Times New Roman" w:hAnsi="Times New Roman" w:cs="Times New Roman"/>
          <w:i w:val="0"/>
          <w:color w:val="000000" w:themeColor="text1"/>
          <w:sz w:val="24"/>
          <w:szCs w:val="24"/>
        </w:rPr>
        <w:t xml:space="preserve"> Mahasiswa di STIKES Hang </w:t>
      </w:r>
      <w:r w:rsidR="00F65EDF">
        <w:rPr>
          <w:rFonts w:ascii="Times New Roman" w:hAnsi="Times New Roman" w:cs="Times New Roman"/>
          <w:i w:val="0"/>
          <w:color w:val="000000" w:themeColor="text1"/>
          <w:sz w:val="24"/>
          <w:szCs w:val="24"/>
        </w:rPr>
        <w:t>Tuah Surabaya Februari</w:t>
      </w:r>
      <w:r w:rsidR="00065616">
        <w:rPr>
          <w:rFonts w:ascii="Times New Roman" w:hAnsi="Times New Roman" w:cs="Times New Roman"/>
          <w:i w:val="0"/>
          <w:color w:val="000000" w:themeColor="text1"/>
          <w:sz w:val="24"/>
          <w:szCs w:val="24"/>
        </w:rPr>
        <w:t xml:space="preserve"> 2025 (n=</w:t>
      </w:r>
      <w:r w:rsidR="00404612">
        <w:rPr>
          <w:rFonts w:ascii="Times New Roman" w:hAnsi="Times New Roman" w:cs="Times New Roman"/>
          <w:i w:val="0"/>
          <w:color w:val="000000" w:themeColor="text1"/>
          <w:sz w:val="24"/>
          <w:szCs w:val="24"/>
        </w:rPr>
        <w:t>8</w:t>
      </w:r>
      <w:r w:rsidR="00065616">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187"/>
      <w:bookmarkEnd w:id="188"/>
      <w:bookmarkEnd w:id="189"/>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1985"/>
        <w:gridCol w:w="1559"/>
        <w:gridCol w:w="1559"/>
        <w:gridCol w:w="1560"/>
        <w:gridCol w:w="1701"/>
      </w:tblGrid>
      <w:tr w:rsidR="00404612" w:rsidRPr="00563F58" w14:paraId="7B5DE898"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098FD0A8" w14:textId="3712BA68" w:rsidR="00404612" w:rsidRPr="00F55A66" w:rsidRDefault="00404612" w:rsidP="00B225CE">
            <w:pPr>
              <w:jc w:val="center"/>
              <w:rPr>
                <w:rFonts w:ascii="Times New Roman" w:hAnsi="Times New Roman" w:cs="Times New Roman"/>
                <w:b w:val="0"/>
                <w:bCs w:val="0"/>
              </w:rPr>
            </w:pPr>
            <w:r w:rsidRPr="00F2545D">
              <w:rPr>
                <w:rFonts w:ascii="Times New Roman" w:hAnsi="Times New Roman" w:cs="Times New Roman"/>
                <w:b w:val="0"/>
                <w:bCs w:val="0"/>
              </w:rPr>
              <w:t xml:space="preserve">Frekuensi </w:t>
            </w:r>
            <w:r>
              <w:rPr>
                <w:rFonts w:ascii="Times New Roman" w:hAnsi="Times New Roman" w:cs="Times New Roman"/>
                <w:b w:val="0"/>
                <w:bCs w:val="0"/>
              </w:rPr>
              <w:t>Tidur</w:t>
            </w:r>
          </w:p>
        </w:tc>
        <w:tc>
          <w:tcPr>
            <w:tcW w:w="3118" w:type="dxa"/>
            <w:gridSpan w:val="2"/>
          </w:tcPr>
          <w:p w14:paraId="6D446B42" w14:textId="77777777" w:rsidR="00404612" w:rsidRPr="00F55A66" w:rsidRDefault="00404612"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3261" w:type="dxa"/>
            <w:gridSpan w:val="2"/>
          </w:tcPr>
          <w:p w14:paraId="74D3C5F3" w14:textId="77777777" w:rsidR="00404612" w:rsidRPr="00F55A66" w:rsidRDefault="00404612"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404612" w:rsidRPr="00563F58" w14:paraId="65D57A9C"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bottom w:val="single" w:sz="4" w:space="0" w:color="auto"/>
            </w:tcBorders>
          </w:tcPr>
          <w:p w14:paraId="5CB11005" w14:textId="77777777" w:rsidR="00404612" w:rsidRPr="00F55A66" w:rsidRDefault="00404612" w:rsidP="00B225CE">
            <w:pPr>
              <w:jc w:val="center"/>
              <w:rPr>
                <w:rFonts w:ascii="Times New Roman" w:hAnsi="Times New Roman" w:cs="Times New Roman"/>
                <w:b w:val="0"/>
                <w:bCs w:val="0"/>
              </w:rPr>
            </w:pPr>
          </w:p>
        </w:tc>
        <w:tc>
          <w:tcPr>
            <w:tcW w:w="1559" w:type="dxa"/>
            <w:tcBorders>
              <w:bottom w:val="single" w:sz="4" w:space="0" w:color="auto"/>
            </w:tcBorders>
          </w:tcPr>
          <w:p w14:paraId="0FC072F3" w14:textId="77777777" w:rsidR="00404612" w:rsidRPr="00F55A66"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559" w:type="dxa"/>
            <w:tcBorders>
              <w:bottom w:val="single" w:sz="4" w:space="0" w:color="000000"/>
            </w:tcBorders>
          </w:tcPr>
          <w:p w14:paraId="650693AA" w14:textId="77777777" w:rsidR="00404612" w:rsidRPr="00F55A66"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560" w:type="dxa"/>
            <w:tcBorders>
              <w:bottom w:val="single" w:sz="4" w:space="0" w:color="000000"/>
            </w:tcBorders>
          </w:tcPr>
          <w:p w14:paraId="485BD439" w14:textId="77777777" w:rsidR="00404612" w:rsidRPr="00F55A66"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000000"/>
            </w:tcBorders>
          </w:tcPr>
          <w:p w14:paraId="05E96507" w14:textId="77777777" w:rsidR="00404612" w:rsidRPr="00F55A66" w:rsidRDefault="00404612"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404612" w:rsidRPr="00563F58" w14:paraId="4C561946"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tcPr>
          <w:p w14:paraId="0160F2AC" w14:textId="77777777" w:rsidR="00404612" w:rsidRPr="00404612" w:rsidRDefault="00404612" w:rsidP="00404612">
            <w:pPr>
              <w:jc w:val="center"/>
              <w:rPr>
                <w:rFonts w:ascii="Times New Roman" w:hAnsi="Times New Roman" w:cs="Times New Roman"/>
                <w:b w:val="0"/>
                <w:bCs w:val="0"/>
              </w:rPr>
            </w:pPr>
            <w:r w:rsidRPr="00404612">
              <w:rPr>
                <w:rFonts w:ascii="Times New Roman" w:hAnsi="Times New Roman" w:cs="Times New Roman"/>
                <w:b w:val="0"/>
                <w:bCs w:val="0"/>
              </w:rPr>
              <w:t>5-6 jam</w:t>
            </w:r>
          </w:p>
          <w:p w14:paraId="7F4A6C20" w14:textId="77777777" w:rsidR="00404612" w:rsidRPr="00404612" w:rsidRDefault="00404612" w:rsidP="00404612">
            <w:pPr>
              <w:jc w:val="center"/>
              <w:rPr>
                <w:rFonts w:ascii="Times New Roman" w:hAnsi="Times New Roman" w:cs="Times New Roman"/>
                <w:b w:val="0"/>
                <w:bCs w:val="0"/>
              </w:rPr>
            </w:pPr>
            <w:r w:rsidRPr="00404612">
              <w:rPr>
                <w:rFonts w:ascii="Times New Roman" w:hAnsi="Times New Roman" w:cs="Times New Roman"/>
                <w:b w:val="0"/>
                <w:bCs w:val="0"/>
              </w:rPr>
              <w:t>&lt;5 jam</w:t>
            </w:r>
          </w:p>
          <w:p w14:paraId="6522F7F1" w14:textId="77777777" w:rsidR="00404612" w:rsidRPr="00404612" w:rsidRDefault="00404612" w:rsidP="00404612">
            <w:pPr>
              <w:jc w:val="center"/>
              <w:rPr>
                <w:rFonts w:ascii="Times New Roman" w:hAnsi="Times New Roman" w:cs="Times New Roman"/>
                <w:b w:val="0"/>
                <w:bCs w:val="0"/>
              </w:rPr>
            </w:pPr>
            <w:r w:rsidRPr="00404612">
              <w:rPr>
                <w:rFonts w:ascii="Times New Roman" w:hAnsi="Times New Roman" w:cs="Times New Roman"/>
                <w:b w:val="0"/>
                <w:bCs w:val="0"/>
              </w:rPr>
              <w:t>7-8 jam</w:t>
            </w:r>
          </w:p>
          <w:p w14:paraId="0F9A4604" w14:textId="098EC8B9" w:rsidR="00404612" w:rsidRPr="00F55A66" w:rsidRDefault="00404612" w:rsidP="00404612">
            <w:pPr>
              <w:jc w:val="center"/>
              <w:rPr>
                <w:rFonts w:ascii="Times New Roman" w:hAnsi="Times New Roman" w:cs="Times New Roman"/>
                <w:b w:val="0"/>
                <w:bCs w:val="0"/>
              </w:rPr>
            </w:pPr>
            <w:r w:rsidRPr="00404612">
              <w:rPr>
                <w:rFonts w:ascii="Times New Roman" w:hAnsi="Times New Roman" w:cs="Times New Roman"/>
                <w:b w:val="0"/>
                <w:bCs w:val="0"/>
              </w:rPr>
              <w:t>&gt;8 jam</w:t>
            </w:r>
          </w:p>
        </w:tc>
        <w:tc>
          <w:tcPr>
            <w:tcW w:w="1559" w:type="dxa"/>
            <w:tcBorders>
              <w:top w:val="single" w:sz="4" w:space="0" w:color="auto"/>
              <w:bottom w:val="single" w:sz="4" w:space="0" w:color="auto"/>
            </w:tcBorders>
          </w:tcPr>
          <w:p w14:paraId="17F5B510"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19</w:t>
            </w:r>
          </w:p>
          <w:p w14:paraId="482FE740"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13</w:t>
            </w:r>
          </w:p>
          <w:p w14:paraId="70C7642E"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8</w:t>
            </w:r>
          </w:p>
          <w:p w14:paraId="24D2F6B1" w14:textId="2C5B2210" w:rsidR="00404612" w:rsidRPr="00404612" w:rsidRDefault="00404612" w:rsidP="004046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1</w:t>
            </w:r>
          </w:p>
        </w:tc>
        <w:tc>
          <w:tcPr>
            <w:tcW w:w="1559" w:type="dxa"/>
            <w:tcBorders>
              <w:bottom w:val="single" w:sz="4" w:space="0" w:color="auto"/>
            </w:tcBorders>
          </w:tcPr>
          <w:p w14:paraId="293095B1"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46,3</w:t>
            </w:r>
          </w:p>
          <w:p w14:paraId="47EB6E1C"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31,7</w:t>
            </w:r>
          </w:p>
          <w:p w14:paraId="2DEBF49A"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19,5</w:t>
            </w:r>
          </w:p>
          <w:p w14:paraId="5C5D7450" w14:textId="501375E9" w:rsidR="00404612" w:rsidRPr="00404612" w:rsidRDefault="00404612" w:rsidP="004046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2,4</w:t>
            </w:r>
          </w:p>
        </w:tc>
        <w:tc>
          <w:tcPr>
            <w:tcW w:w="1560" w:type="dxa"/>
            <w:tcBorders>
              <w:bottom w:val="single" w:sz="4" w:space="0" w:color="auto"/>
            </w:tcBorders>
          </w:tcPr>
          <w:p w14:paraId="2C99BD27"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20</w:t>
            </w:r>
          </w:p>
          <w:p w14:paraId="20FA419C"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19</w:t>
            </w:r>
          </w:p>
          <w:p w14:paraId="3BB3B93E" w14:textId="77777777" w:rsidR="00404612" w:rsidRPr="00404612" w:rsidRDefault="00404612" w:rsidP="0040461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04612">
              <w:rPr>
                <w:rFonts w:ascii="Times New Roman" w:hAnsi="Times New Roman" w:cs="Times New Roman"/>
                <w:color w:val="000000" w:themeColor="text1"/>
              </w:rPr>
              <w:t>2</w:t>
            </w:r>
          </w:p>
          <w:p w14:paraId="785D74E9" w14:textId="78D64282" w:rsidR="00404612" w:rsidRPr="00404612" w:rsidRDefault="00404612" w:rsidP="004046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2</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auto"/>
            </w:tcBorders>
          </w:tcPr>
          <w:p w14:paraId="11993752" w14:textId="77777777" w:rsidR="00404612" w:rsidRPr="00404612" w:rsidRDefault="00404612" w:rsidP="00404612">
            <w:pPr>
              <w:pStyle w:val="ListParagraph"/>
              <w:ind w:left="0"/>
              <w:jc w:val="center"/>
              <w:rPr>
                <w:rFonts w:ascii="Times New Roman" w:hAnsi="Times New Roman" w:cs="Times New Roman"/>
                <w:b w:val="0"/>
                <w:bCs w:val="0"/>
                <w:color w:val="000000" w:themeColor="text1"/>
              </w:rPr>
            </w:pPr>
            <w:r w:rsidRPr="00404612">
              <w:rPr>
                <w:rFonts w:ascii="Times New Roman" w:hAnsi="Times New Roman" w:cs="Times New Roman"/>
                <w:b w:val="0"/>
                <w:bCs w:val="0"/>
                <w:color w:val="000000" w:themeColor="text1"/>
              </w:rPr>
              <w:t>46,5</w:t>
            </w:r>
          </w:p>
          <w:p w14:paraId="3DEBF472" w14:textId="77777777" w:rsidR="00404612" w:rsidRPr="00404612" w:rsidRDefault="00404612" w:rsidP="00404612">
            <w:pPr>
              <w:pStyle w:val="ListParagraph"/>
              <w:ind w:left="0"/>
              <w:jc w:val="center"/>
              <w:rPr>
                <w:rFonts w:ascii="Times New Roman" w:hAnsi="Times New Roman" w:cs="Times New Roman"/>
                <w:b w:val="0"/>
                <w:bCs w:val="0"/>
                <w:color w:val="000000" w:themeColor="text1"/>
              </w:rPr>
            </w:pPr>
            <w:r w:rsidRPr="00404612">
              <w:rPr>
                <w:rFonts w:ascii="Times New Roman" w:hAnsi="Times New Roman" w:cs="Times New Roman"/>
                <w:b w:val="0"/>
                <w:bCs w:val="0"/>
                <w:color w:val="000000" w:themeColor="text1"/>
              </w:rPr>
              <w:t>44,2</w:t>
            </w:r>
          </w:p>
          <w:p w14:paraId="200D80F9" w14:textId="77777777" w:rsidR="00404612" w:rsidRPr="00404612" w:rsidRDefault="00404612" w:rsidP="00404612">
            <w:pPr>
              <w:pStyle w:val="ListParagraph"/>
              <w:ind w:left="0"/>
              <w:jc w:val="center"/>
              <w:rPr>
                <w:rFonts w:ascii="Times New Roman" w:hAnsi="Times New Roman" w:cs="Times New Roman"/>
                <w:b w:val="0"/>
                <w:bCs w:val="0"/>
                <w:color w:val="000000" w:themeColor="text1"/>
              </w:rPr>
            </w:pPr>
            <w:r w:rsidRPr="00404612">
              <w:rPr>
                <w:rFonts w:ascii="Times New Roman" w:hAnsi="Times New Roman" w:cs="Times New Roman"/>
                <w:b w:val="0"/>
                <w:bCs w:val="0"/>
                <w:color w:val="000000" w:themeColor="text1"/>
              </w:rPr>
              <w:t>4,7</w:t>
            </w:r>
          </w:p>
          <w:p w14:paraId="6A7958F2" w14:textId="411995D7" w:rsidR="00404612" w:rsidRPr="00404612" w:rsidRDefault="00404612" w:rsidP="00404612">
            <w:pPr>
              <w:jc w:val="center"/>
              <w:rPr>
                <w:rFonts w:ascii="Times New Roman" w:hAnsi="Times New Roman" w:cs="Times New Roman"/>
                <w:b w:val="0"/>
                <w:bCs w:val="0"/>
              </w:rPr>
            </w:pPr>
            <w:r w:rsidRPr="00404612">
              <w:rPr>
                <w:rFonts w:ascii="Times New Roman" w:hAnsi="Times New Roman" w:cs="Times New Roman"/>
                <w:b w:val="0"/>
                <w:bCs w:val="0"/>
                <w:color w:val="000000" w:themeColor="text1"/>
              </w:rPr>
              <w:t>4,7</w:t>
            </w:r>
          </w:p>
        </w:tc>
      </w:tr>
      <w:tr w:rsidR="00404612" w:rsidRPr="00563F58" w14:paraId="43FC3F6D"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tcPr>
          <w:p w14:paraId="1E1478B6" w14:textId="77777777" w:rsidR="00404612" w:rsidRPr="00F55A66" w:rsidRDefault="00404612" w:rsidP="00B225CE">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559" w:type="dxa"/>
            <w:tcBorders>
              <w:top w:val="single" w:sz="4" w:space="0" w:color="auto"/>
              <w:bottom w:val="single" w:sz="4" w:space="0" w:color="auto"/>
            </w:tcBorders>
          </w:tcPr>
          <w:p w14:paraId="12678F46" w14:textId="77777777" w:rsidR="00404612" w:rsidRPr="00F2545D"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2545D">
              <w:rPr>
                <w:rFonts w:ascii="Times New Roman" w:hAnsi="Times New Roman" w:cs="Times New Roman"/>
                <w:color w:val="000000" w:themeColor="text1"/>
              </w:rPr>
              <w:t>41</w:t>
            </w:r>
          </w:p>
        </w:tc>
        <w:tc>
          <w:tcPr>
            <w:tcW w:w="1559" w:type="dxa"/>
            <w:tcBorders>
              <w:top w:val="single" w:sz="4" w:space="0" w:color="auto"/>
              <w:bottom w:val="single" w:sz="4" w:space="0" w:color="000000"/>
            </w:tcBorders>
          </w:tcPr>
          <w:p w14:paraId="29F029E7" w14:textId="77777777" w:rsidR="00404612" w:rsidRPr="00F2545D"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2545D">
              <w:rPr>
                <w:rFonts w:ascii="Times New Roman" w:hAnsi="Times New Roman" w:cs="Times New Roman"/>
                <w:color w:val="000000" w:themeColor="text1"/>
              </w:rPr>
              <w:t>100</w:t>
            </w:r>
          </w:p>
        </w:tc>
        <w:tc>
          <w:tcPr>
            <w:tcW w:w="1560" w:type="dxa"/>
            <w:tcBorders>
              <w:top w:val="single" w:sz="4" w:space="0" w:color="auto"/>
              <w:bottom w:val="single" w:sz="4" w:space="0" w:color="000000"/>
            </w:tcBorders>
          </w:tcPr>
          <w:p w14:paraId="7D84429B" w14:textId="77777777" w:rsidR="00404612" w:rsidRPr="00F2545D" w:rsidRDefault="00404612"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2545D">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bottom w:val="single" w:sz="4" w:space="0" w:color="000000"/>
            </w:tcBorders>
          </w:tcPr>
          <w:p w14:paraId="55FC1D48" w14:textId="77777777" w:rsidR="00404612" w:rsidRPr="00F2545D" w:rsidRDefault="00404612" w:rsidP="00B225CE">
            <w:pPr>
              <w:jc w:val="center"/>
              <w:rPr>
                <w:rFonts w:ascii="Times New Roman" w:hAnsi="Times New Roman" w:cs="Times New Roman"/>
                <w:b w:val="0"/>
                <w:bCs w:val="0"/>
              </w:rPr>
            </w:pPr>
            <w:r w:rsidRPr="00F2545D">
              <w:rPr>
                <w:rFonts w:ascii="Times New Roman" w:hAnsi="Times New Roman" w:cs="Times New Roman"/>
                <w:b w:val="0"/>
                <w:bCs w:val="0"/>
                <w:color w:val="000000" w:themeColor="text1"/>
              </w:rPr>
              <w:t>100</w:t>
            </w:r>
          </w:p>
        </w:tc>
      </w:tr>
    </w:tbl>
    <w:p w14:paraId="77ED2656" w14:textId="6CD6CD5D" w:rsidR="00830470" w:rsidRPr="00821FDB" w:rsidRDefault="004769FE" w:rsidP="00821FDB">
      <w:pPr>
        <w:spacing w:before="240" w:after="0" w:line="480" w:lineRule="auto"/>
        <w:ind w:firstLine="720"/>
        <w:jc w:val="both"/>
        <w:rPr>
          <w:rFonts w:ascii="Times New Roman" w:hAnsi="Times New Roman" w:cs="Times New Roman"/>
          <w:color w:val="000000" w:themeColor="text1"/>
          <w:sz w:val="24"/>
          <w:szCs w:val="24"/>
        </w:rPr>
      </w:pPr>
      <w:r w:rsidRPr="00821FDB">
        <w:rPr>
          <w:rFonts w:ascii="Times New Roman" w:hAnsi="Times New Roman" w:cs="Times New Roman"/>
          <w:color w:val="000000" w:themeColor="text1"/>
          <w:sz w:val="24"/>
          <w:szCs w:val="24"/>
        </w:rPr>
        <w:t>Tabel 5.</w:t>
      </w:r>
      <w:r w:rsidR="00821FDB">
        <w:rPr>
          <w:rFonts w:ascii="Times New Roman" w:hAnsi="Times New Roman" w:cs="Times New Roman"/>
          <w:color w:val="000000" w:themeColor="text1"/>
          <w:sz w:val="24"/>
          <w:szCs w:val="24"/>
        </w:rPr>
        <w:t>1</w:t>
      </w:r>
      <w:r w:rsidR="004C0324">
        <w:rPr>
          <w:rFonts w:ascii="Times New Roman" w:hAnsi="Times New Roman" w:cs="Times New Roman"/>
          <w:color w:val="000000" w:themeColor="text1"/>
          <w:sz w:val="24"/>
          <w:szCs w:val="24"/>
        </w:rPr>
        <w:t>2</w:t>
      </w:r>
      <w:r w:rsidR="00830470" w:rsidRPr="00821FDB">
        <w:rPr>
          <w:rFonts w:ascii="Times New Roman" w:hAnsi="Times New Roman" w:cs="Times New Roman"/>
          <w:color w:val="000000" w:themeColor="text1"/>
          <w:sz w:val="24"/>
          <w:szCs w:val="24"/>
        </w:rPr>
        <w:t xml:space="preserve"> menjelaskan bahwa </w:t>
      </w:r>
      <w:r w:rsidR="00065616" w:rsidRPr="00821FDB">
        <w:rPr>
          <w:rFonts w:ascii="Times New Roman" w:hAnsi="Times New Roman" w:cs="Times New Roman"/>
          <w:color w:val="000000" w:themeColor="text1"/>
          <w:sz w:val="24"/>
          <w:szCs w:val="24"/>
        </w:rPr>
        <w:t>dari 41</w:t>
      </w:r>
      <w:r w:rsidR="00830470" w:rsidRPr="00821FDB">
        <w:rPr>
          <w:rFonts w:ascii="Times New Roman" w:hAnsi="Times New Roman" w:cs="Times New Roman"/>
          <w:color w:val="000000" w:themeColor="text1"/>
          <w:sz w:val="24"/>
          <w:szCs w:val="24"/>
        </w:rPr>
        <w:t xml:space="preserve"> responden kelompok intervensi berdasarkan </w:t>
      </w:r>
      <w:r w:rsidR="00F65EDF" w:rsidRPr="00821FDB">
        <w:rPr>
          <w:rFonts w:ascii="Times New Roman" w:hAnsi="Times New Roman" w:cs="Times New Roman"/>
          <w:color w:val="000000" w:themeColor="text1"/>
          <w:sz w:val="24"/>
          <w:szCs w:val="24"/>
        </w:rPr>
        <w:t xml:space="preserve">frekuensi tidur </w:t>
      </w:r>
      <w:r w:rsidR="00065616" w:rsidRPr="00821FDB">
        <w:rPr>
          <w:rFonts w:ascii="Times New Roman" w:hAnsi="Times New Roman" w:cs="Times New Roman"/>
          <w:color w:val="000000" w:themeColor="text1"/>
          <w:sz w:val="24"/>
          <w:szCs w:val="24"/>
        </w:rPr>
        <w:t>5-6 jam sebanyak 19 orang (46,3</w:t>
      </w:r>
      <w:r w:rsidR="008C4CA5" w:rsidRPr="00821FDB">
        <w:rPr>
          <w:rFonts w:ascii="Times New Roman" w:hAnsi="Times New Roman" w:cs="Times New Roman"/>
          <w:color w:val="000000" w:themeColor="text1"/>
          <w:sz w:val="24"/>
          <w:szCs w:val="24"/>
        </w:rPr>
        <w:t xml:space="preserve">%), &lt;5 jam </w:t>
      </w:r>
      <w:r w:rsidR="00065616" w:rsidRPr="00821FDB">
        <w:rPr>
          <w:rFonts w:ascii="Times New Roman" w:hAnsi="Times New Roman" w:cs="Times New Roman"/>
          <w:color w:val="000000" w:themeColor="text1"/>
          <w:sz w:val="24"/>
          <w:szCs w:val="24"/>
        </w:rPr>
        <w:t>sebanyak 13 orang (31,7</w:t>
      </w:r>
      <w:r w:rsidR="008C4CA5" w:rsidRPr="00821FDB">
        <w:rPr>
          <w:rFonts w:ascii="Times New Roman" w:hAnsi="Times New Roman" w:cs="Times New Roman"/>
          <w:color w:val="000000" w:themeColor="text1"/>
          <w:sz w:val="24"/>
          <w:szCs w:val="24"/>
        </w:rPr>
        <w:t>%)</w:t>
      </w:r>
      <w:r w:rsidR="00065616" w:rsidRPr="00821FDB">
        <w:rPr>
          <w:rFonts w:ascii="Times New Roman" w:hAnsi="Times New Roman" w:cs="Times New Roman"/>
          <w:color w:val="000000" w:themeColor="text1"/>
          <w:sz w:val="24"/>
          <w:szCs w:val="24"/>
        </w:rPr>
        <w:t>, 7-8 jam sebanyak 8 orang (19,5</w:t>
      </w:r>
      <w:r w:rsidR="008C4CA5" w:rsidRPr="00821FDB">
        <w:rPr>
          <w:rFonts w:ascii="Times New Roman" w:hAnsi="Times New Roman" w:cs="Times New Roman"/>
          <w:color w:val="000000" w:themeColor="text1"/>
          <w:sz w:val="24"/>
          <w:szCs w:val="24"/>
        </w:rPr>
        <w:t>%), da</w:t>
      </w:r>
      <w:r w:rsidR="00065616" w:rsidRPr="00821FDB">
        <w:rPr>
          <w:rFonts w:ascii="Times New Roman" w:hAnsi="Times New Roman" w:cs="Times New Roman"/>
          <w:color w:val="000000" w:themeColor="text1"/>
          <w:sz w:val="24"/>
          <w:szCs w:val="24"/>
        </w:rPr>
        <w:t>n &gt;8jam sebanyak 1 orang (2,4</w:t>
      </w:r>
      <w:r w:rsidR="008C4CA5" w:rsidRPr="00821FDB">
        <w:rPr>
          <w:rFonts w:ascii="Times New Roman" w:hAnsi="Times New Roman" w:cs="Times New Roman"/>
          <w:color w:val="000000" w:themeColor="text1"/>
          <w:sz w:val="24"/>
          <w:szCs w:val="24"/>
        </w:rPr>
        <w:t>%).</w:t>
      </w:r>
      <w:r w:rsidR="00404612" w:rsidRPr="00821FDB">
        <w:rPr>
          <w:rFonts w:ascii="Times New Roman" w:hAnsi="Times New Roman" w:cs="Times New Roman"/>
          <w:color w:val="000000" w:themeColor="text1"/>
          <w:sz w:val="24"/>
          <w:szCs w:val="24"/>
        </w:rPr>
        <w:t xml:space="preserve"> Sedangkan </w:t>
      </w:r>
      <w:r w:rsidR="00941AB7" w:rsidRPr="00821FDB">
        <w:rPr>
          <w:rFonts w:ascii="Times New Roman" w:hAnsi="Times New Roman" w:cs="Times New Roman"/>
          <w:color w:val="000000" w:themeColor="text1"/>
          <w:sz w:val="24"/>
          <w:szCs w:val="24"/>
        </w:rPr>
        <w:t>dari 43</w:t>
      </w:r>
      <w:r w:rsidR="00830470" w:rsidRPr="00821FDB">
        <w:rPr>
          <w:rFonts w:ascii="Times New Roman" w:hAnsi="Times New Roman" w:cs="Times New Roman"/>
          <w:color w:val="000000" w:themeColor="text1"/>
          <w:sz w:val="24"/>
          <w:szCs w:val="24"/>
        </w:rPr>
        <w:t xml:space="preserve"> responden kelompok kontrol berdasarkan </w:t>
      </w:r>
      <w:r w:rsidR="00F65EDF" w:rsidRPr="00821FDB">
        <w:rPr>
          <w:rFonts w:ascii="Times New Roman" w:hAnsi="Times New Roman" w:cs="Times New Roman"/>
          <w:color w:val="000000" w:themeColor="text1"/>
          <w:sz w:val="24"/>
          <w:szCs w:val="24"/>
        </w:rPr>
        <w:t xml:space="preserve">frekuensi tidur </w:t>
      </w:r>
      <w:r w:rsidR="00941AB7" w:rsidRPr="00821FDB">
        <w:rPr>
          <w:rFonts w:ascii="Times New Roman" w:hAnsi="Times New Roman" w:cs="Times New Roman"/>
          <w:color w:val="000000" w:themeColor="text1"/>
          <w:sz w:val="24"/>
          <w:szCs w:val="24"/>
        </w:rPr>
        <w:t>5-6 jam sebanyak 20 orang (46,5%), &lt;5 jam sebanyak 19 orang (44,2</w:t>
      </w:r>
      <w:r w:rsidR="008C4CA5" w:rsidRPr="00821FDB">
        <w:rPr>
          <w:rFonts w:ascii="Times New Roman" w:hAnsi="Times New Roman" w:cs="Times New Roman"/>
          <w:color w:val="000000" w:themeColor="text1"/>
          <w:sz w:val="24"/>
          <w:szCs w:val="24"/>
        </w:rPr>
        <w:t>%),</w:t>
      </w:r>
      <w:r w:rsidR="00F65EDF" w:rsidRPr="00821FDB">
        <w:rPr>
          <w:rFonts w:ascii="Times New Roman" w:hAnsi="Times New Roman" w:cs="Times New Roman"/>
          <w:color w:val="000000" w:themeColor="text1"/>
          <w:sz w:val="24"/>
          <w:szCs w:val="24"/>
        </w:rPr>
        <w:t xml:space="preserve"> 7-8 </w:t>
      </w:r>
      <w:r w:rsidR="00941AB7" w:rsidRPr="00821FDB">
        <w:rPr>
          <w:rFonts w:ascii="Times New Roman" w:hAnsi="Times New Roman" w:cs="Times New Roman"/>
          <w:color w:val="000000" w:themeColor="text1"/>
          <w:sz w:val="24"/>
          <w:szCs w:val="24"/>
        </w:rPr>
        <w:t>jam sebanyak 2 orang (4,7</w:t>
      </w:r>
      <w:r w:rsidR="008C4CA5" w:rsidRPr="00821FDB">
        <w:rPr>
          <w:rFonts w:ascii="Times New Roman" w:hAnsi="Times New Roman" w:cs="Times New Roman"/>
          <w:color w:val="000000" w:themeColor="text1"/>
          <w:sz w:val="24"/>
          <w:szCs w:val="24"/>
        </w:rPr>
        <w:t>%),</w:t>
      </w:r>
      <w:r w:rsidR="00941AB7" w:rsidRPr="00821FDB">
        <w:rPr>
          <w:rFonts w:ascii="Times New Roman" w:hAnsi="Times New Roman" w:cs="Times New Roman"/>
          <w:color w:val="000000" w:themeColor="text1"/>
          <w:sz w:val="24"/>
          <w:szCs w:val="24"/>
        </w:rPr>
        <w:t xml:space="preserve"> dan &gt; 8 jam sebanyak 2 orang (4,7</w:t>
      </w:r>
      <w:r w:rsidR="00F65EDF" w:rsidRPr="00821FDB">
        <w:rPr>
          <w:rFonts w:ascii="Times New Roman" w:hAnsi="Times New Roman" w:cs="Times New Roman"/>
          <w:color w:val="000000" w:themeColor="text1"/>
          <w:sz w:val="24"/>
          <w:szCs w:val="24"/>
        </w:rPr>
        <w:t>%).</w:t>
      </w:r>
    </w:p>
    <w:p w14:paraId="5FE497E4" w14:textId="2906D025" w:rsidR="00830470" w:rsidRPr="001274CF" w:rsidRDefault="00830470" w:rsidP="0083047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t xml:space="preserve">Karakteristik Responden Berdasarkan </w:t>
      </w:r>
      <w:r w:rsidR="00F65EDF">
        <w:rPr>
          <w:rFonts w:ascii="Times New Roman" w:hAnsi="Times New Roman" w:cs="Times New Roman"/>
          <w:color w:val="000000" w:themeColor="text1"/>
          <w:sz w:val="24"/>
          <w:szCs w:val="24"/>
        </w:rPr>
        <w:t>Kebiasaan Mandi Perhari</w:t>
      </w:r>
    </w:p>
    <w:p w14:paraId="5FA40056" w14:textId="3EE57000" w:rsidR="00830470" w:rsidRDefault="00830470" w:rsidP="00892C5B">
      <w:pPr>
        <w:pStyle w:val="Caption"/>
        <w:ind w:left="1560" w:hanging="1134"/>
        <w:jc w:val="both"/>
        <w:rPr>
          <w:rFonts w:ascii="Times New Roman" w:hAnsi="Times New Roman" w:cs="Times New Roman"/>
          <w:i w:val="0"/>
          <w:color w:val="000000" w:themeColor="text1"/>
          <w:sz w:val="24"/>
          <w:szCs w:val="24"/>
        </w:rPr>
      </w:pPr>
      <w:bookmarkStart w:id="190" w:name="_Toc191723578"/>
      <w:bookmarkStart w:id="191" w:name="_Toc197893191"/>
      <w:bookmarkStart w:id="192" w:name="_Toc197893609"/>
      <w:r w:rsidRPr="001274CF">
        <w:rPr>
          <w:rFonts w:ascii="Times New Roman" w:hAnsi="Times New Roman" w:cs="Times New Roman"/>
          <w:i w:val="0"/>
          <w:color w:val="000000" w:themeColor="text1"/>
          <w:sz w:val="24"/>
          <w:szCs w:val="24"/>
        </w:rPr>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13</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w:t>
      </w:r>
      <w:r w:rsidR="00821FD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Responden</w:t>
      </w:r>
      <w:r w:rsidR="00821FD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Berdasarkan </w:t>
      </w:r>
      <w:r w:rsidR="00F65EDF">
        <w:rPr>
          <w:rFonts w:ascii="Times New Roman" w:hAnsi="Times New Roman" w:cs="Times New Roman"/>
          <w:i w:val="0"/>
          <w:color w:val="000000" w:themeColor="text1"/>
          <w:sz w:val="24"/>
          <w:szCs w:val="24"/>
        </w:rPr>
        <w:t>Kebiasaan</w:t>
      </w:r>
      <w:r w:rsidR="00821FDB">
        <w:rPr>
          <w:rFonts w:ascii="Times New Roman" w:hAnsi="Times New Roman" w:cs="Times New Roman"/>
          <w:i w:val="0"/>
          <w:color w:val="000000" w:themeColor="text1"/>
          <w:sz w:val="24"/>
          <w:szCs w:val="24"/>
        </w:rPr>
        <w:t xml:space="preserve"> </w:t>
      </w:r>
      <w:r w:rsidR="00F65EDF">
        <w:rPr>
          <w:rFonts w:ascii="Times New Roman" w:hAnsi="Times New Roman" w:cs="Times New Roman"/>
          <w:i w:val="0"/>
          <w:color w:val="000000" w:themeColor="text1"/>
          <w:sz w:val="24"/>
          <w:szCs w:val="24"/>
        </w:rPr>
        <w:t>Mandi</w:t>
      </w:r>
      <w:r w:rsidR="00821FDB">
        <w:rPr>
          <w:rFonts w:ascii="Times New Roman" w:hAnsi="Times New Roman" w:cs="Times New Roman"/>
          <w:i w:val="0"/>
          <w:color w:val="000000" w:themeColor="text1"/>
          <w:sz w:val="24"/>
          <w:szCs w:val="24"/>
        </w:rPr>
        <w:t xml:space="preserve"> </w:t>
      </w:r>
      <w:r w:rsidR="00F65EDF">
        <w:rPr>
          <w:rFonts w:ascii="Times New Roman" w:hAnsi="Times New Roman" w:cs="Times New Roman"/>
          <w:i w:val="0"/>
          <w:color w:val="000000" w:themeColor="text1"/>
          <w:sz w:val="24"/>
          <w:szCs w:val="24"/>
        </w:rPr>
        <w:t>Perhari</w:t>
      </w:r>
      <w:r w:rsidRPr="001274CF">
        <w:rPr>
          <w:rFonts w:ascii="Times New Roman" w:hAnsi="Times New Roman" w:cs="Times New Roman"/>
          <w:i w:val="0"/>
          <w:color w:val="000000" w:themeColor="text1"/>
          <w:sz w:val="24"/>
          <w:szCs w:val="24"/>
        </w:rPr>
        <w:t xml:space="preserve"> Mahasiswa di STIKES Hang </w:t>
      </w:r>
      <w:r>
        <w:rPr>
          <w:rFonts w:ascii="Times New Roman" w:hAnsi="Times New Roman" w:cs="Times New Roman"/>
          <w:i w:val="0"/>
          <w:color w:val="000000" w:themeColor="text1"/>
          <w:sz w:val="24"/>
          <w:szCs w:val="24"/>
        </w:rPr>
        <w:t xml:space="preserve">Tuah Surabaya </w:t>
      </w:r>
      <w:r w:rsidR="00F65EDF">
        <w:rPr>
          <w:rFonts w:ascii="Times New Roman" w:hAnsi="Times New Roman" w:cs="Times New Roman"/>
          <w:i w:val="0"/>
          <w:color w:val="000000" w:themeColor="text1"/>
          <w:sz w:val="24"/>
          <w:szCs w:val="24"/>
        </w:rPr>
        <w:t>Februari</w:t>
      </w:r>
      <w:r>
        <w:rPr>
          <w:rFonts w:ascii="Times New Roman" w:hAnsi="Times New Roman" w:cs="Times New Roman"/>
          <w:i w:val="0"/>
          <w:color w:val="000000" w:themeColor="text1"/>
          <w:sz w:val="24"/>
          <w:szCs w:val="24"/>
        </w:rPr>
        <w:t xml:space="preserve"> 2025 (n=</w:t>
      </w:r>
      <w:r w:rsidR="00821FDB">
        <w:rPr>
          <w:rFonts w:ascii="Times New Roman" w:hAnsi="Times New Roman" w:cs="Times New Roman"/>
          <w:i w:val="0"/>
          <w:color w:val="000000" w:themeColor="text1"/>
          <w:sz w:val="24"/>
          <w:szCs w:val="24"/>
        </w:rPr>
        <w:t>8</w:t>
      </w:r>
      <w:r>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190"/>
      <w:bookmarkEnd w:id="191"/>
      <w:bookmarkEnd w:id="192"/>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1843"/>
        <w:gridCol w:w="1701"/>
        <w:gridCol w:w="1559"/>
        <w:gridCol w:w="1560"/>
        <w:gridCol w:w="1701"/>
      </w:tblGrid>
      <w:tr w:rsidR="00821FDB" w:rsidRPr="00563F58" w14:paraId="22548F9E"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DA76E20" w14:textId="10DD284F" w:rsidR="00821FDB" w:rsidRPr="00F55A66" w:rsidRDefault="00821FDB" w:rsidP="00B225CE">
            <w:pPr>
              <w:jc w:val="center"/>
              <w:rPr>
                <w:rFonts w:ascii="Times New Roman" w:hAnsi="Times New Roman" w:cs="Times New Roman"/>
                <w:b w:val="0"/>
                <w:bCs w:val="0"/>
              </w:rPr>
            </w:pPr>
            <w:bookmarkStart w:id="193" w:name="_Hlk197886270"/>
            <w:r w:rsidRPr="00821FDB">
              <w:rPr>
                <w:rFonts w:ascii="Times New Roman" w:hAnsi="Times New Roman" w:cs="Times New Roman"/>
                <w:b w:val="0"/>
                <w:bCs w:val="0"/>
              </w:rPr>
              <w:t>Kebiasaan Mandi Perhari</w:t>
            </w:r>
          </w:p>
        </w:tc>
        <w:tc>
          <w:tcPr>
            <w:tcW w:w="3260" w:type="dxa"/>
            <w:gridSpan w:val="2"/>
          </w:tcPr>
          <w:p w14:paraId="3B3890FA" w14:textId="77777777" w:rsidR="00821FDB" w:rsidRPr="00F55A66" w:rsidRDefault="00821FDB"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3261" w:type="dxa"/>
            <w:gridSpan w:val="2"/>
          </w:tcPr>
          <w:p w14:paraId="041E8803" w14:textId="77777777" w:rsidR="00821FDB" w:rsidRPr="00F55A66" w:rsidRDefault="00821FDB"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821FDB" w:rsidRPr="00563F58" w14:paraId="6EEF1A59"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2116608A" w14:textId="77777777" w:rsidR="00821FDB" w:rsidRPr="00F55A66" w:rsidRDefault="00821FDB" w:rsidP="00B225CE">
            <w:pPr>
              <w:jc w:val="center"/>
              <w:rPr>
                <w:rFonts w:ascii="Times New Roman" w:hAnsi="Times New Roman" w:cs="Times New Roman"/>
                <w:b w:val="0"/>
                <w:bCs w:val="0"/>
              </w:rPr>
            </w:pPr>
          </w:p>
        </w:tc>
        <w:tc>
          <w:tcPr>
            <w:tcW w:w="1701" w:type="dxa"/>
            <w:tcBorders>
              <w:bottom w:val="single" w:sz="4" w:space="0" w:color="auto"/>
            </w:tcBorders>
          </w:tcPr>
          <w:p w14:paraId="72825430" w14:textId="77777777" w:rsidR="00821FDB" w:rsidRPr="00F55A66"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559" w:type="dxa"/>
            <w:tcBorders>
              <w:bottom w:val="single" w:sz="4" w:space="0" w:color="000000"/>
            </w:tcBorders>
          </w:tcPr>
          <w:p w14:paraId="0CE4AF46" w14:textId="77777777" w:rsidR="00821FDB" w:rsidRPr="00F55A66"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560" w:type="dxa"/>
            <w:tcBorders>
              <w:bottom w:val="single" w:sz="4" w:space="0" w:color="000000"/>
            </w:tcBorders>
          </w:tcPr>
          <w:p w14:paraId="3C24D165" w14:textId="77777777" w:rsidR="00821FDB" w:rsidRPr="00F55A66"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000000"/>
            </w:tcBorders>
          </w:tcPr>
          <w:p w14:paraId="6B81D5AC" w14:textId="77777777" w:rsidR="00821FDB" w:rsidRPr="00F55A66" w:rsidRDefault="00821FDB"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821FDB" w:rsidRPr="00563F58" w14:paraId="0D0C3570"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0BFFB994" w14:textId="77777777" w:rsidR="00821FDB" w:rsidRPr="00821FDB" w:rsidRDefault="00821FDB" w:rsidP="00821FDB">
            <w:pPr>
              <w:jc w:val="center"/>
              <w:rPr>
                <w:rFonts w:ascii="Times New Roman" w:hAnsi="Times New Roman" w:cs="Times New Roman"/>
                <w:b w:val="0"/>
                <w:bCs w:val="0"/>
              </w:rPr>
            </w:pPr>
            <w:r w:rsidRPr="00821FDB">
              <w:rPr>
                <w:rFonts w:ascii="Times New Roman" w:hAnsi="Times New Roman" w:cs="Times New Roman"/>
                <w:b w:val="0"/>
                <w:bCs w:val="0"/>
              </w:rPr>
              <w:t>2 kali</w:t>
            </w:r>
          </w:p>
          <w:p w14:paraId="6C7F0E85" w14:textId="77777777" w:rsidR="00821FDB" w:rsidRPr="00821FDB" w:rsidRDefault="00821FDB" w:rsidP="00821FDB">
            <w:pPr>
              <w:jc w:val="center"/>
              <w:rPr>
                <w:rFonts w:ascii="Times New Roman" w:hAnsi="Times New Roman" w:cs="Times New Roman"/>
                <w:b w:val="0"/>
                <w:bCs w:val="0"/>
              </w:rPr>
            </w:pPr>
            <w:r w:rsidRPr="00821FDB">
              <w:rPr>
                <w:rFonts w:ascii="Times New Roman" w:hAnsi="Times New Roman" w:cs="Times New Roman"/>
                <w:b w:val="0"/>
                <w:bCs w:val="0"/>
              </w:rPr>
              <w:t>1 kali</w:t>
            </w:r>
          </w:p>
          <w:p w14:paraId="712407B4" w14:textId="615D0784" w:rsidR="00821FDB" w:rsidRPr="00F55A66" w:rsidRDefault="00821FDB" w:rsidP="00821FDB">
            <w:pPr>
              <w:jc w:val="center"/>
              <w:rPr>
                <w:rFonts w:ascii="Times New Roman" w:hAnsi="Times New Roman" w:cs="Times New Roman"/>
                <w:b w:val="0"/>
                <w:bCs w:val="0"/>
              </w:rPr>
            </w:pPr>
            <w:r w:rsidRPr="00821FDB">
              <w:rPr>
                <w:rFonts w:ascii="Times New Roman" w:hAnsi="Times New Roman" w:cs="Times New Roman"/>
                <w:b w:val="0"/>
                <w:bCs w:val="0"/>
              </w:rPr>
              <w:t>&gt;2 kali</w:t>
            </w:r>
          </w:p>
        </w:tc>
        <w:tc>
          <w:tcPr>
            <w:tcW w:w="1701" w:type="dxa"/>
            <w:tcBorders>
              <w:top w:val="single" w:sz="4" w:space="0" w:color="auto"/>
              <w:bottom w:val="single" w:sz="4" w:space="0" w:color="auto"/>
            </w:tcBorders>
          </w:tcPr>
          <w:p w14:paraId="1EA29FFB"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28</w:t>
            </w:r>
          </w:p>
          <w:p w14:paraId="5FE0147B"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8</w:t>
            </w:r>
          </w:p>
          <w:p w14:paraId="6A794715" w14:textId="327EAAA5" w:rsidR="00821FDB" w:rsidRPr="00821FDB" w:rsidRDefault="00821FDB" w:rsidP="00821F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1FDB">
              <w:rPr>
                <w:rFonts w:ascii="Times New Roman" w:hAnsi="Times New Roman" w:cs="Times New Roman"/>
                <w:color w:val="000000" w:themeColor="text1"/>
              </w:rPr>
              <w:t>5</w:t>
            </w:r>
          </w:p>
        </w:tc>
        <w:tc>
          <w:tcPr>
            <w:tcW w:w="1559" w:type="dxa"/>
            <w:tcBorders>
              <w:bottom w:val="single" w:sz="4" w:space="0" w:color="auto"/>
            </w:tcBorders>
          </w:tcPr>
          <w:p w14:paraId="097C1823"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68,3</w:t>
            </w:r>
          </w:p>
          <w:p w14:paraId="78B69BBA"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19,5</w:t>
            </w:r>
          </w:p>
          <w:p w14:paraId="7C3E7314" w14:textId="10812470" w:rsidR="00821FDB" w:rsidRPr="00821FDB" w:rsidRDefault="00821FDB" w:rsidP="00821F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1FDB">
              <w:rPr>
                <w:rFonts w:ascii="Times New Roman" w:hAnsi="Times New Roman" w:cs="Times New Roman"/>
                <w:color w:val="000000" w:themeColor="text1"/>
              </w:rPr>
              <w:t>12,2</w:t>
            </w:r>
          </w:p>
        </w:tc>
        <w:tc>
          <w:tcPr>
            <w:tcW w:w="1560" w:type="dxa"/>
            <w:tcBorders>
              <w:bottom w:val="single" w:sz="4" w:space="0" w:color="auto"/>
            </w:tcBorders>
          </w:tcPr>
          <w:p w14:paraId="0C78F6E2"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23</w:t>
            </w:r>
          </w:p>
          <w:p w14:paraId="17A3E4A4"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19</w:t>
            </w:r>
          </w:p>
          <w:p w14:paraId="3C7DEBA5" w14:textId="05872553" w:rsidR="00821FDB" w:rsidRPr="00821FDB" w:rsidRDefault="00821FDB" w:rsidP="00821F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1FDB">
              <w:rPr>
                <w:rFonts w:ascii="Times New Roman" w:hAnsi="Times New Roman" w:cs="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auto"/>
            </w:tcBorders>
          </w:tcPr>
          <w:p w14:paraId="6502CBE3" w14:textId="77777777" w:rsidR="00821FDB" w:rsidRPr="00821FDB" w:rsidRDefault="00821FDB" w:rsidP="00821FDB">
            <w:pPr>
              <w:pStyle w:val="ListParagraph"/>
              <w:ind w:left="0"/>
              <w:jc w:val="center"/>
              <w:rPr>
                <w:rFonts w:ascii="Times New Roman" w:hAnsi="Times New Roman" w:cs="Times New Roman"/>
                <w:b w:val="0"/>
                <w:bCs w:val="0"/>
                <w:color w:val="000000" w:themeColor="text1"/>
              </w:rPr>
            </w:pPr>
            <w:r w:rsidRPr="00821FDB">
              <w:rPr>
                <w:rFonts w:ascii="Times New Roman" w:hAnsi="Times New Roman" w:cs="Times New Roman"/>
                <w:b w:val="0"/>
                <w:bCs w:val="0"/>
                <w:color w:val="000000" w:themeColor="text1"/>
              </w:rPr>
              <w:t>53,5</w:t>
            </w:r>
          </w:p>
          <w:p w14:paraId="37549EA7" w14:textId="77777777" w:rsidR="00821FDB" w:rsidRPr="00821FDB" w:rsidRDefault="00821FDB" w:rsidP="00821FDB">
            <w:pPr>
              <w:pStyle w:val="ListParagraph"/>
              <w:ind w:left="0"/>
              <w:jc w:val="center"/>
              <w:rPr>
                <w:rFonts w:ascii="Times New Roman" w:hAnsi="Times New Roman" w:cs="Times New Roman"/>
                <w:b w:val="0"/>
                <w:bCs w:val="0"/>
                <w:color w:val="000000" w:themeColor="text1"/>
              </w:rPr>
            </w:pPr>
            <w:r w:rsidRPr="00821FDB">
              <w:rPr>
                <w:rFonts w:ascii="Times New Roman" w:hAnsi="Times New Roman" w:cs="Times New Roman"/>
                <w:b w:val="0"/>
                <w:bCs w:val="0"/>
                <w:color w:val="000000" w:themeColor="text1"/>
              </w:rPr>
              <w:t>44,1</w:t>
            </w:r>
          </w:p>
          <w:p w14:paraId="287AE0BB" w14:textId="445748AE" w:rsidR="00821FDB" w:rsidRPr="00821FDB" w:rsidRDefault="00821FDB" w:rsidP="00821FDB">
            <w:pPr>
              <w:pStyle w:val="ListParagraph"/>
              <w:widowControl w:val="0"/>
              <w:autoSpaceDE w:val="0"/>
              <w:autoSpaceDN w:val="0"/>
              <w:ind w:left="0"/>
              <w:jc w:val="center"/>
              <w:rPr>
                <w:rFonts w:ascii="Times New Roman" w:hAnsi="Times New Roman" w:cs="Times New Roman"/>
                <w:b w:val="0"/>
                <w:bCs w:val="0"/>
                <w:color w:val="000000" w:themeColor="text1"/>
              </w:rPr>
            </w:pPr>
            <w:r w:rsidRPr="00821FDB">
              <w:rPr>
                <w:rFonts w:ascii="Times New Roman" w:hAnsi="Times New Roman" w:cs="Times New Roman"/>
                <w:b w:val="0"/>
                <w:bCs w:val="0"/>
                <w:color w:val="000000" w:themeColor="text1"/>
              </w:rPr>
              <w:t>2,3</w:t>
            </w:r>
          </w:p>
        </w:tc>
      </w:tr>
      <w:tr w:rsidR="00821FDB" w:rsidRPr="00563F58" w14:paraId="76848D43"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286AB273" w14:textId="77777777" w:rsidR="00821FDB" w:rsidRPr="00F55A66" w:rsidRDefault="00821FDB" w:rsidP="00B225CE">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701" w:type="dxa"/>
            <w:tcBorders>
              <w:top w:val="single" w:sz="4" w:space="0" w:color="auto"/>
              <w:bottom w:val="single" w:sz="4" w:space="0" w:color="auto"/>
            </w:tcBorders>
          </w:tcPr>
          <w:p w14:paraId="204CB86D" w14:textId="77777777" w:rsidR="00821FDB" w:rsidRPr="00404612"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41</w:t>
            </w:r>
          </w:p>
        </w:tc>
        <w:tc>
          <w:tcPr>
            <w:tcW w:w="1559" w:type="dxa"/>
            <w:tcBorders>
              <w:top w:val="single" w:sz="4" w:space="0" w:color="auto"/>
              <w:bottom w:val="single" w:sz="4" w:space="0" w:color="000000"/>
            </w:tcBorders>
          </w:tcPr>
          <w:p w14:paraId="3A4BEE7C" w14:textId="77777777" w:rsidR="00821FDB" w:rsidRPr="00404612"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100</w:t>
            </w:r>
          </w:p>
        </w:tc>
        <w:tc>
          <w:tcPr>
            <w:tcW w:w="1560" w:type="dxa"/>
            <w:tcBorders>
              <w:top w:val="single" w:sz="4" w:space="0" w:color="auto"/>
              <w:bottom w:val="single" w:sz="4" w:space="0" w:color="000000"/>
            </w:tcBorders>
          </w:tcPr>
          <w:p w14:paraId="0E08F06E" w14:textId="77777777" w:rsidR="00821FDB" w:rsidRPr="00696102"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bottom w:val="single" w:sz="4" w:space="0" w:color="000000"/>
            </w:tcBorders>
          </w:tcPr>
          <w:p w14:paraId="07FC5639" w14:textId="77777777" w:rsidR="00821FDB" w:rsidRPr="00696102" w:rsidRDefault="00821FDB" w:rsidP="00B225CE">
            <w:pPr>
              <w:jc w:val="center"/>
              <w:rPr>
                <w:rFonts w:ascii="Times New Roman" w:hAnsi="Times New Roman" w:cs="Times New Roman"/>
                <w:b w:val="0"/>
                <w:bCs w:val="0"/>
              </w:rPr>
            </w:pPr>
            <w:r w:rsidRPr="00696102">
              <w:rPr>
                <w:rFonts w:ascii="Times New Roman" w:hAnsi="Times New Roman" w:cs="Times New Roman"/>
                <w:b w:val="0"/>
                <w:bCs w:val="0"/>
                <w:color w:val="000000" w:themeColor="text1"/>
              </w:rPr>
              <w:t>100</w:t>
            </w:r>
          </w:p>
        </w:tc>
      </w:tr>
    </w:tbl>
    <w:bookmarkEnd w:id="193"/>
    <w:p w14:paraId="33CFA52E" w14:textId="6F89CE42" w:rsidR="00830470" w:rsidRPr="00821FDB" w:rsidRDefault="004769FE" w:rsidP="00821FDB">
      <w:pPr>
        <w:spacing w:before="240" w:after="0" w:line="480" w:lineRule="auto"/>
        <w:ind w:firstLine="720"/>
        <w:jc w:val="both"/>
        <w:rPr>
          <w:rFonts w:ascii="Times New Roman" w:hAnsi="Times New Roman" w:cs="Times New Roman"/>
          <w:color w:val="000000" w:themeColor="text1"/>
          <w:sz w:val="24"/>
          <w:szCs w:val="24"/>
        </w:rPr>
      </w:pPr>
      <w:r w:rsidRPr="00821FDB">
        <w:rPr>
          <w:rFonts w:ascii="Times New Roman" w:hAnsi="Times New Roman" w:cs="Times New Roman"/>
          <w:color w:val="000000" w:themeColor="text1"/>
          <w:sz w:val="24"/>
          <w:szCs w:val="24"/>
        </w:rPr>
        <w:t>Tabel 5.</w:t>
      </w:r>
      <w:r w:rsidR="00821FDB">
        <w:rPr>
          <w:rFonts w:ascii="Times New Roman" w:hAnsi="Times New Roman" w:cs="Times New Roman"/>
          <w:color w:val="000000" w:themeColor="text1"/>
          <w:sz w:val="24"/>
          <w:szCs w:val="24"/>
        </w:rPr>
        <w:t>1</w:t>
      </w:r>
      <w:r w:rsidR="004C0324">
        <w:rPr>
          <w:rFonts w:ascii="Times New Roman" w:hAnsi="Times New Roman" w:cs="Times New Roman"/>
          <w:color w:val="000000" w:themeColor="text1"/>
          <w:sz w:val="24"/>
          <w:szCs w:val="24"/>
        </w:rPr>
        <w:t>3</w:t>
      </w:r>
      <w:r w:rsidR="00830470" w:rsidRPr="00821FDB">
        <w:rPr>
          <w:rFonts w:ascii="Times New Roman" w:hAnsi="Times New Roman" w:cs="Times New Roman"/>
          <w:color w:val="000000" w:themeColor="text1"/>
          <w:sz w:val="24"/>
          <w:szCs w:val="24"/>
        </w:rPr>
        <w:t xml:space="preserve"> menjelaskan bahwa dari 46 responden kelompok intervensi berdasarkan </w:t>
      </w:r>
      <w:r w:rsidR="00F65EDF" w:rsidRPr="00821FDB">
        <w:rPr>
          <w:rFonts w:ascii="Times New Roman" w:hAnsi="Times New Roman" w:cs="Times New Roman"/>
          <w:color w:val="000000" w:themeColor="text1"/>
          <w:sz w:val="24"/>
          <w:szCs w:val="24"/>
        </w:rPr>
        <w:t>kebiasaan mandi</w:t>
      </w:r>
      <w:r w:rsidR="002F5105" w:rsidRPr="00821FDB">
        <w:rPr>
          <w:rFonts w:ascii="Times New Roman" w:hAnsi="Times New Roman" w:cs="Times New Roman"/>
          <w:color w:val="000000" w:themeColor="text1"/>
          <w:sz w:val="24"/>
          <w:szCs w:val="24"/>
        </w:rPr>
        <w:t xml:space="preserve"> 2 kali per hari </w:t>
      </w:r>
      <w:r w:rsidR="00065616" w:rsidRPr="00821FDB">
        <w:rPr>
          <w:rFonts w:ascii="Times New Roman" w:hAnsi="Times New Roman" w:cs="Times New Roman"/>
          <w:color w:val="000000" w:themeColor="text1"/>
          <w:sz w:val="24"/>
          <w:szCs w:val="24"/>
        </w:rPr>
        <w:t>sebanyak 28 orang (68,3</w:t>
      </w:r>
      <w:r w:rsidR="00F65EDF" w:rsidRPr="00821FDB">
        <w:rPr>
          <w:rFonts w:ascii="Times New Roman" w:hAnsi="Times New Roman" w:cs="Times New Roman"/>
          <w:color w:val="000000" w:themeColor="text1"/>
          <w:sz w:val="24"/>
          <w:szCs w:val="24"/>
        </w:rPr>
        <w:t>%),</w:t>
      </w:r>
      <w:r w:rsidR="00065616" w:rsidRPr="00821FDB">
        <w:rPr>
          <w:rFonts w:ascii="Times New Roman" w:hAnsi="Times New Roman" w:cs="Times New Roman"/>
          <w:color w:val="000000" w:themeColor="text1"/>
          <w:sz w:val="24"/>
          <w:szCs w:val="24"/>
        </w:rPr>
        <w:t xml:space="preserve"> 1 kali sebanyak 8 orang (19,5%)  dan &gt; 2 kali sebanyak 5 orang (12,2</w:t>
      </w:r>
      <w:r w:rsidR="00F65EDF" w:rsidRPr="00821FDB">
        <w:rPr>
          <w:rFonts w:ascii="Times New Roman" w:hAnsi="Times New Roman" w:cs="Times New Roman"/>
          <w:color w:val="000000" w:themeColor="text1"/>
          <w:sz w:val="24"/>
          <w:szCs w:val="24"/>
        </w:rPr>
        <w:t>%).</w:t>
      </w:r>
      <w:r w:rsidR="00821FDB" w:rsidRPr="00821FDB">
        <w:rPr>
          <w:rFonts w:ascii="Times New Roman" w:hAnsi="Times New Roman" w:cs="Times New Roman"/>
          <w:color w:val="000000" w:themeColor="text1"/>
          <w:sz w:val="24"/>
          <w:szCs w:val="24"/>
        </w:rPr>
        <w:t xml:space="preserve"> Sedangkan </w:t>
      </w:r>
      <w:r w:rsidR="00941AB7" w:rsidRPr="00821FDB">
        <w:rPr>
          <w:rFonts w:ascii="Times New Roman" w:hAnsi="Times New Roman" w:cs="Times New Roman"/>
          <w:color w:val="000000" w:themeColor="text1"/>
          <w:sz w:val="24"/>
          <w:szCs w:val="24"/>
        </w:rPr>
        <w:t>dari 43</w:t>
      </w:r>
      <w:r w:rsidR="00830470" w:rsidRPr="00821FDB">
        <w:rPr>
          <w:rFonts w:ascii="Times New Roman" w:hAnsi="Times New Roman" w:cs="Times New Roman"/>
          <w:color w:val="000000" w:themeColor="text1"/>
          <w:sz w:val="24"/>
          <w:szCs w:val="24"/>
        </w:rPr>
        <w:t xml:space="preserve"> responden kelompok kontrol berdasarkan </w:t>
      </w:r>
      <w:r w:rsidR="00F65EDF" w:rsidRPr="00821FDB">
        <w:rPr>
          <w:rFonts w:ascii="Times New Roman" w:hAnsi="Times New Roman" w:cs="Times New Roman"/>
          <w:color w:val="000000" w:themeColor="text1"/>
          <w:sz w:val="24"/>
          <w:szCs w:val="24"/>
        </w:rPr>
        <w:t xml:space="preserve">kebiasaan mandi 2 kali perhari sebanyak </w:t>
      </w:r>
      <w:r w:rsidR="00941AB7" w:rsidRPr="00821FDB">
        <w:rPr>
          <w:rFonts w:ascii="Times New Roman" w:hAnsi="Times New Roman" w:cs="Times New Roman"/>
          <w:color w:val="000000" w:themeColor="text1"/>
          <w:sz w:val="24"/>
          <w:szCs w:val="24"/>
        </w:rPr>
        <w:t>23</w:t>
      </w:r>
      <w:r w:rsidR="00F65EDF" w:rsidRPr="00821FDB">
        <w:rPr>
          <w:rFonts w:ascii="Times New Roman" w:hAnsi="Times New Roman" w:cs="Times New Roman"/>
          <w:color w:val="000000" w:themeColor="text1"/>
          <w:sz w:val="24"/>
          <w:szCs w:val="24"/>
        </w:rPr>
        <w:t xml:space="preserve"> orang</w:t>
      </w:r>
      <w:r w:rsidR="00941AB7" w:rsidRPr="00821FDB">
        <w:rPr>
          <w:rFonts w:ascii="Times New Roman" w:hAnsi="Times New Roman" w:cs="Times New Roman"/>
          <w:color w:val="000000" w:themeColor="text1"/>
          <w:sz w:val="24"/>
          <w:szCs w:val="24"/>
        </w:rPr>
        <w:t xml:space="preserve"> (53,5</w:t>
      </w:r>
      <w:r w:rsidR="008C4CA5" w:rsidRPr="00821FDB">
        <w:rPr>
          <w:rFonts w:ascii="Times New Roman" w:hAnsi="Times New Roman" w:cs="Times New Roman"/>
          <w:color w:val="000000" w:themeColor="text1"/>
          <w:sz w:val="24"/>
          <w:szCs w:val="24"/>
        </w:rPr>
        <w:t xml:space="preserve">%), </w:t>
      </w:r>
      <w:r w:rsidR="00941AB7" w:rsidRPr="00821FDB">
        <w:rPr>
          <w:rFonts w:ascii="Times New Roman" w:hAnsi="Times New Roman" w:cs="Times New Roman"/>
          <w:color w:val="000000" w:themeColor="text1"/>
          <w:sz w:val="24"/>
          <w:szCs w:val="24"/>
        </w:rPr>
        <w:t xml:space="preserve">1 kali sebanyak 19 orang (44,1%), </w:t>
      </w:r>
      <w:r w:rsidR="008C4CA5" w:rsidRPr="00821FDB">
        <w:rPr>
          <w:rFonts w:ascii="Times New Roman" w:hAnsi="Times New Roman" w:cs="Times New Roman"/>
          <w:color w:val="000000" w:themeColor="text1"/>
          <w:sz w:val="24"/>
          <w:szCs w:val="24"/>
        </w:rPr>
        <w:t>dan &gt; 2 kali sebany</w:t>
      </w:r>
      <w:r w:rsidR="00941AB7" w:rsidRPr="00821FDB">
        <w:rPr>
          <w:rFonts w:ascii="Times New Roman" w:hAnsi="Times New Roman" w:cs="Times New Roman"/>
          <w:color w:val="000000" w:themeColor="text1"/>
          <w:sz w:val="24"/>
          <w:szCs w:val="24"/>
        </w:rPr>
        <w:t>ak 1 orang (2,3</w:t>
      </w:r>
      <w:r w:rsidR="00F65EDF" w:rsidRPr="00821FDB">
        <w:rPr>
          <w:rFonts w:ascii="Times New Roman" w:hAnsi="Times New Roman" w:cs="Times New Roman"/>
          <w:color w:val="000000" w:themeColor="text1"/>
          <w:sz w:val="24"/>
          <w:szCs w:val="24"/>
        </w:rPr>
        <w:t>%).</w:t>
      </w:r>
    </w:p>
    <w:p w14:paraId="4000B0F9" w14:textId="74F90DD4" w:rsidR="00830470" w:rsidRPr="001274CF" w:rsidRDefault="00830470" w:rsidP="0083047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t xml:space="preserve">Karakteristik Responden Berdasarkan </w:t>
      </w:r>
      <w:r w:rsidR="008751D8">
        <w:rPr>
          <w:rFonts w:ascii="Times New Roman" w:hAnsi="Times New Roman" w:cs="Times New Roman"/>
          <w:color w:val="000000" w:themeColor="text1"/>
          <w:sz w:val="24"/>
          <w:szCs w:val="24"/>
        </w:rPr>
        <w:t>Kebiasaan Minum Air Putih Perhari</w:t>
      </w:r>
    </w:p>
    <w:p w14:paraId="7592236F" w14:textId="61D7E9C1" w:rsidR="00830470" w:rsidRDefault="00830470" w:rsidP="00892C5B">
      <w:pPr>
        <w:pStyle w:val="Caption"/>
        <w:ind w:left="1560" w:hanging="1134"/>
        <w:jc w:val="both"/>
        <w:rPr>
          <w:rFonts w:ascii="Times New Roman" w:hAnsi="Times New Roman" w:cs="Times New Roman"/>
          <w:i w:val="0"/>
          <w:color w:val="000000" w:themeColor="text1"/>
          <w:sz w:val="24"/>
          <w:szCs w:val="24"/>
        </w:rPr>
      </w:pPr>
      <w:bookmarkStart w:id="194" w:name="_Toc191723580"/>
      <w:bookmarkStart w:id="195" w:name="_Toc197893192"/>
      <w:bookmarkStart w:id="196" w:name="_Toc197893610"/>
      <w:r w:rsidRPr="001274CF">
        <w:rPr>
          <w:rFonts w:ascii="Times New Roman" w:hAnsi="Times New Roman" w:cs="Times New Roman"/>
          <w:i w:val="0"/>
          <w:color w:val="000000" w:themeColor="text1"/>
          <w:sz w:val="24"/>
          <w:szCs w:val="24"/>
        </w:rPr>
        <w:lastRenderedPageBreak/>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14</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w:t>
      </w:r>
      <w:r w:rsidR="00821FD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Responden</w:t>
      </w:r>
      <w:r w:rsidR="00821FD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Berdasarkan </w:t>
      </w:r>
      <w:r w:rsidR="008751D8">
        <w:rPr>
          <w:rFonts w:ascii="Times New Roman" w:hAnsi="Times New Roman" w:cs="Times New Roman"/>
          <w:i w:val="0"/>
          <w:color w:val="000000" w:themeColor="text1"/>
          <w:sz w:val="24"/>
          <w:szCs w:val="24"/>
        </w:rPr>
        <w:t>Kebiasaan Minum Perhari</w:t>
      </w:r>
      <w:r w:rsidRPr="001274CF">
        <w:rPr>
          <w:rFonts w:ascii="Times New Roman" w:hAnsi="Times New Roman" w:cs="Times New Roman"/>
          <w:i w:val="0"/>
          <w:color w:val="000000" w:themeColor="text1"/>
          <w:sz w:val="24"/>
          <w:szCs w:val="24"/>
        </w:rPr>
        <w:t xml:space="preserve"> Mahasiswa di STIKES Hang </w:t>
      </w:r>
      <w:r>
        <w:rPr>
          <w:rFonts w:ascii="Times New Roman" w:hAnsi="Times New Roman" w:cs="Times New Roman"/>
          <w:i w:val="0"/>
          <w:color w:val="000000" w:themeColor="text1"/>
          <w:sz w:val="24"/>
          <w:szCs w:val="24"/>
        </w:rPr>
        <w:t xml:space="preserve">Tuah Surabaya </w:t>
      </w:r>
      <w:r w:rsidR="008751D8">
        <w:rPr>
          <w:rFonts w:ascii="Times New Roman" w:hAnsi="Times New Roman" w:cs="Times New Roman"/>
          <w:i w:val="0"/>
          <w:color w:val="000000" w:themeColor="text1"/>
          <w:sz w:val="24"/>
          <w:szCs w:val="24"/>
        </w:rPr>
        <w:t xml:space="preserve">Februari </w:t>
      </w:r>
      <w:r w:rsidR="00065616">
        <w:rPr>
          <w:rFonts w:ascii="Times New Roman" w:hAnsi="Times New Roman" w:cs="Times New Roman"/>
          <w:i w:val="0"/>
          <w:color w:val="000000" w:themeColor="text1"/>
          <w:sz w:val="24"/>
          <w:szCs w:val="24"/>
        </w:rPr>
        <w:t>2025 (n=</w:t>
      </w:r>
      <w:r w:rsidR="00821FDB">
        <w:rPr>
          <w:rFonts w:ascii="Times New Roman" w:hAnsi="Times New Roman" w:cs="Times New Roman"/>
          <w:i w:val="0"/>
          <w:color w:val="000000" w:themeColor="text1"/>
          <w:sz w:val="24"/>
          <w:szCs w:val="24"/>
        </w:rPr>
        <w:t>8</w:t>
      </w:r>
      <w:r w:rsidR="00065616">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194"/>
      <w:bookmarkEnd w:id="195"/>
      <w:bookmarkEnd w:id="196"/>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1843"/>
        <w:gridCol w:w="1701"/>
        <w:gridCol w:w="1559"/>
        <w:gridCol w:w="1560"/>
        <w:gridCol w:w="1701"/>
      </w:tblGrid>
      <w:tr w:rsidR="00821FDB" w:rsidRPr="00563F58" w14:paraId="2603185F"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2FC8CFAD" w14:textId="4987C130" w:rsidR="00821FDB" w:rsidRPr="00F55A66" w:rsidRDefault="00821FDB" w:rsidP="00B225CE">
            <w:pPr>
              <w:jc w:val="center"/>
              <w:rPr>
                <w:rFonts w:ascii="Times New Roman" w:hAnsi="Times New Roman" w:cs="Times New Roman"/>
                <w:b w:val="0"/>
                <w:bCs w:val="0"/>
              </w:rPr>
            </w:pPr>
            <w:bookmarkStart w:id="197" w:name="_Hlk197886803"/>
            <w:r w:rsidRPr="00821FDB">
              <w:rPr>
                <w:rFonts w:ascii="Times New Roman" w:hAnsi="Times New Roman" w:cs="Times New Roman"/>
                <w:b w:val="0"/>
                <w:bCs w:val="0"/>
              </w:rPr>
              <w:t>Kebiasaan Minum Air Putih Perhari</w:t>
            </w:r>
          </w:p>
        </w:tc>
        <w:tc>
          <w:tcPr>
            <w:tcW w:w="3260" w:type="dxa"/>
            <w:gridSpan w:val="2"/>
          </w:tcPr>
          <w:p w14:paraId="45D3F3FE" w14:textId="77777777" w:rsidR="00821FDB" w:rsidRPr="00F55A66" w:rsidRDefault="00821FDB"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3261" w:type="dxa"/>
            <w:gridSpan w:val="2"/>
          </w:tcPr>
          <w:p w14:paraId="6F44306F" w14:textId="77777777" w:rsidR="00821FDB" w:rsidRPr="00F55A66" w:rsidRDefault="00821FDB"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821FDB" w:rsidRPr="00563F58" w14:paraId="617B72B4"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5FCACCB3" w14:textId="77777777" w:rsidR="00821FDB" w:rsidRPr="00F55A66" w:rsidRDefault="00821FDB" w:rsidP="00B225CE">
            <w:pPr>
              <w:jc w:val="center"/>
              <w:rPr>
                <w:rFonts w:ascii="Times New Roman" w:hAnsi="Times New Roman" w:cs="Times New Roman"/>
                <w:b w:val="0"/>
                <w:bCs w:val="0"/>
              </w:rPr>
            </w:pPr>
          </w:p>
        </w:tc>
        <w:tc>
          <w:tcPr>
            <w:tcW w:w="1701" w:type="dxa"/>
            <w:tcBorders>
              <w:bottom w:val="single" w:sz="4" w:space="0" w:color="auto"/>
            </w:tcBorders>
          </w:tcPr>
          <w:p w14:paraId="021BE737" w14:textId="77777777" w:rsidR="00821FDB" w:rsidRPr="00F55A66"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559" w:type="dxa"/>
            <w:tcBorders>
              <w:bottom w:val="single" w:sz="4" w:space="0" w:color="000000"/>
            </w:tcBorders>
          </w:tcPr>
          <w:p w14:paraId="0381E9F3" w14:textId="77777777" w:rsidR="00821FDB" w:rsidRPr="00F55A66"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560" w:type="dxa"/>
            <w:tcBorders>
              <w:bottom w:val="single" w:sz="4" w:space="0" w:color="000000"/>
            </w:tcBorders>
          </w:tcPr>
          <w:p w14:paraId="29F8AEE7" w14:textId="77777777" w:rsidR="00821FDB" w:rsidRPr="00F55A66"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000000"/>
            </w:tcBorders>
          </w:tcPr>
          <w:p w14:paraId="445A910D" w14:textId="77777777" w:rsidR="00821FDB" w:rsidRPr="00F55A66" w:rsidRDefault="00821FDB"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821FDB" w:rsidRPr="00563F58" w14:paraId="340A1811"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3EBF9F49" w14:textId="77777777" w:rsidR="00821FDB" w:rsidRPr="00821FDB" w:rsidRDefault="00821FDB" w:rsidP="00821FDB">
            <w:pPr>
              <w:jc w:val="center"/>
              <w:rPr>
                <w:rFonts w:ascii="Times New Roman" w:hAnsi="Times New Roman" w:cs="Times New Roman"/>
                <w:b w:val="0"/>
                <w:bCs w:val="0"/>
              </w:rPr>
            </w:pPr>
            <w:r w:rsidRPr="00821FDB">
              <w:rPr>
                <w:rFonts w:ascii="Times New Roman" w:hAnsi="Times New Roman" w:cs="Times New Roman"/>
                <w:b w:val="0"/>
                <w:bCs w:val="0"/>
              </w:rPr>
              <w:t>1-2 liter</w:t>
            </w:r>
          </w:p>
          <w:p w14:paraId="584E9A79" w14:textId="77777777" w:rsidR="00821FDB" w:rsidRPr="00821FDB" w:rsidRDefault="00821FDB" w:rsidP="00821FDB">
            <w:pPr>
              <w:jc w:val="center"/>
              <w:rPr>
                <w:rFonts w:ascii="Times New Roman" w:hAnsi="Times New Roman" w:cs="Times New Roman"/>
                <w:b w:val="0"/>
                <w:bCs w:val="0"/>
              </w:rPr>
            </w:pPr>
            <w:r w:rsidRPr="00821FDB">
              <w:rPr>
                <w:rFonts w:ascii="Times New Roman" w:hAnsi="Times New Roman" w:cs="Times New Roman"/>
                <w:b w:val="0"/>
                <w:bCs w:val="0"/>
              </w:rPr>
              <w:t>&gt;2 liter</w:t>
            </w:r>
          </w:p>
          <w:p w14:paraId="01553BEB" w14:textId="5A88EBD9" w:rsidR="00821FDB" w:rsidRPr="00F55A66" w:rsidRDefault="00821FDB" w:rsidP="00821FDB">
            <w:pPr>
              <w:jc w:val="center"/>
              <w:rPr>
                <w:rFonts w:ascii="Times New Roman" w:hAnsi="Times New Roman" w:cs="Times New Roman"/>
                <w:b w:val="0"/>
                <w:bCs w:val="0"/>
              </w:rPr>
            </w:pPr>
            <w:r w:rsidRPr="00821FDB">
              <w:rPr>
                <w:rFonts w:ascii="Times New Roman" w:hAnsi="Times New Roman" w:cs="Times New Roman"/>
                <w:b w:val="0"/>
                <w:bCs w:val="0"/>
              </w:rPr>
              <w:t>&lt;1 liter</w:t>
            </w:r>
          </w:p>
        </w:tc>
        <w:tc>
          <w:tcPr>
            <w:tcW w:w="1701" w:type="dxa"/>
            <w:tcBorders>
              <w:top w:val="single" w:sz="4" w:space="0" w:color="auto"/>
              <w:bottom w:val="single" w:sz="4" w:space="0" w:color="auto"/>
            </w:tcBorders>
          </w:tcPr>
          <w:p w14:paraId="02A1B4BF"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22</w:t>
            </w:r>
          </w:p>
          <w:p w14:paraId="109FC840"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11</w:t>
            </w:r>
          </w:p>
          <w:p w14:paraId="49592330" w14:textId="5CD1EFF4" w:rsidR="00821FDB" w:rsidRPr="00821FDB" w:rsidRDefault="00821FDB" w:rsidP="00821F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1FDB">
              <w:rPr>
                <w:rFonts w:ascii="Times New Roman" w:hAnsi="Times New Roman" w:cs="Times New Roman"/>
                <w:color w:val="000000" w:themeColor="text1"/>
              </w:rPr>
              <w:t>8</w:t>
            </w:r>
          </w:p>
        </w:tc>
        <w:tc>
          <w:tcPr>
            <w:tcW w:w="1559" w:type="dxa"/>
            <w:tcBorders>
              <w:bottom w:val="single" w:sz="4" w:space="0" w:color="auto"/>
            </w:tcBorders>
          </w:tcPr>
          <w:p w14:paraId="04EA9D42"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53,7</w:t>
            </w:r>
          </w:p>
          <w:p w14:paraId="379FAE3D"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26,8</w:t>
            </w:r>
          </w:p>
          <w:p w14:paraId="682416C3" w14:textId="03EC3C05" w:rsidR="00821FDB" w:rsidRPr="00821FDB" w:rsidRDefault="00821FDB" w:rsidP="00821F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1FDB">
              <w:rPr>
                <w:rFonts w:ascii="Times New Roman" w:hAnsi="Times New Roman" w:cs="Times New Roman"/>
                <w:color w:val="000000" w:themeColor="text1"/>
              </w:rPr>
              <w:t>19,5</w:t>
            </w:r>
          </w:p>
        </w:tc>
        <w:tc>
          <w:tcPr>
            <w:tcW w:w="1560" w:type="dxa"/>
            <w:tcBorders>
              <w:bottom w:val="single" w:sz="4" w:space="0" w:color="auto"/>
            </w:tcBorders>
          </w:tcPr>
          <w:p w14:paraId="5CAE41D6"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29</w:t>
            </w:r>
          </w:p>
          <w:p w14:paraId="2420A342"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13</w:t>
            </w:r>
          </w:p>
          <w:p w14:paraId="45C5D0FF" w14:textId="1323DFC4" w:rsidR="00821FDB" w:rsidRPr="00821FDB" w:rsidRDefault="00821FDB" w:rsidP="00821F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1FDB">
              <w:rPr>
                <w:rFonts w:ascii="Times New Roman" w:hAnsi="Times New Roman" w:cs="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auto"/>
            </w:tcBorders>
          </w:tcPr>
          <w:p w14:paraId="1A72D6B3" w14:textId="77777777" w:rsidR="00821FDB" w:rsidRPr="00821FDB" w:rsidRDefault="00821FDB" w:rsidP="00821FDB">
            <w:pPr>
              <w:pStyle w:val="ListParagraph"/>
              <w:ind w:left="0"/>
              <w:jc w:val="center"/>
              <w:rPr>
                <w:rFonts w:ascii="Times New Roman" w:hAnsi="Times New Roman" w:cs="Times New Roman"/>
                <w:b w:val="0"/>
                <w:bCs w:val="0"/>
                <w:color w:val="000000" w:themeColor="text1"/>
              </w:rPr>
            </w:pPr>
            <w:r w:rsidRPr="00821FDB">
              <w:rPr>
                <w:rFonts w:ascii="Times New Roman" w:hAnsi="Times New Roman" w:cs="Times New Roman"/>
                <w:b w:val="0"/>
                <w:bCs w:val="0"/>
                <w:color w:val="000000" w:themeColor="text1"/>
              </w:rPr>
              <w:t>67,4</w:t>
            </w:r>
          </w:p>
          <w:p w14:paraId="42A342B4" w14:textId="77777777" w:rsidR="00821FDB" w:rsidRPr="00821FDB" w:rsidRDefault="00821FDB" w:rsidP="00821FDB">
            <w:pPr>
              <w:pStyle w:val="ListParagraph"/>
              <w:ind w:left="0"/>
              <w:jc w:val="center"/>
              <w:rPr>
                <w:rFonts w:ascii="Times New Roman" w:hAnsi="Times New Roman" w:cs="Times New Roman"/>
                <w:b w:val="0"/>
                <w:bCs w:val="0"/>
                <w:color w:val="000000" w:themeColor="text1"/>
              </w:rPr>
            </w:pPr>
            <w:r w:rsidRPr="00821FDB">
              <w:rPr>
                <w:rFonts w:ascii="Times New Roman" w:hAnsi="Times New Roman" w:cs="Times New Roman"/>
                <w:b w:val="0"/>
                <w:bCs w:val="0"/>
                <w:color w:val="000000" w:themeColor="text1"/>
              </w:rPr>
              <w:t>30,2</w:t>
            </w:r>
          </w:p>
          <w:p w14:paraId="5B0A451C" w14:textId="0C42DDA4" w:rsidR="00821FDB" w:rsidRPr="00821FDB" w:rsidRDefault="00821FDB" w:rsidP="00821FDB">
            <w:pPr>
              <w:pStyle w:val="ListParagraph"/>
              <w:widowControl w:val="0"/>
              <w:autoSpaceDE w:val="0"/>
              <w:autoSpaceDN w:val="0"/>
              <w:ind w:left="0"/>
              <w:jc w:val="center"/>
              <w:rPr>
                <w:rFonts w:ascii="Times New Roman" w:hAnsi="Times New Roman" w:cs="Times New Roman"/>
                <w:b w:val="0"/>
                <w:bCs w:val="0"/>
                <w:color w:val="000000" w:themeColor="text1"/>
              </w:rPr>
            </w:pPr>
            <w:r w:rsidRPr="00821FDB">
              <w:rPr>
                <w:rFonts w:ascii="Times New Roman" w:hAnsi="Times New Roman" w:cs="Times New Roman"/>
                <w:b w:val="0"/>
                <w:bCs w:val="0"/>
                <w:color w:val="000000" w:themeColor="text1"/>
              </w:rPr>
              <w:t>2,3</w:t>
            </w:r>
          </w:p>
        </w:tc>
      </w:tr>
      <w:tr w:rsidR="00821FDB" w:rsidRPr="00563F58" w14:paraId="6052098A"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024A164D" w14:textId="77777777" w:rsidR="00821FDB" w:rsidRPr="00F55A66" w:rsidRDefault="00821FDB" w:rsidP="00B225CE">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701" w:type="dxa"/>
            <w:tcBorders>
              <w:top w:val="single" w:sz="4" w:space="0" w:color="auto"/>
              <w:bottom w:val="single" w:sz="4" w:space="0" w:color="auto"/>
            </w:tcBorders>
          </w:tcPr>
          <w:p w14:paraId="6F463E71" w14:textId="77777777" w:rsidR="00821FDB" w:rsidRPr="00404612"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41</w:t>
            </w:r>
          </w:p>
        </w:tc>
        <w:tc>
          <w:tcPr>
            <w:tcW w:w="1559" w:type="dxa"/>
            <w:tcBorders>
              <w:top w:val="single" w:sz="4" w:space="0" w:color="auto"/>
              <w:bottom w:val="single" w:sz="4" w:space="0" w:color="000000"/>
            </w:tcBorders>
          </w:tcPr>
          <w:p w14:paraId="74D67747" w14:textId="77777777" w:rsidR="00821FDB" w:rsidRPr="00404612"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100</w:t>
            </w:r>
          </w:p>
        </w:tc>
        <w:tc>
          <w:tcPr>
            <w:tcW w:w="1560" w:type="dxa"/>
            <w:tcBorders>
              <w:top w:val="single" w:sz="4" w:space="0" w:color="auto"/>
              <w:bottom w:val="single" w:sz="4" w:space="0" w:color="000000"/>
            </w:tcBorders>
          </w:tcPr>
          <w:p w14:paraId="62AAC3DF" w14:textId="77777777" w:rsidR="00821FDB" w:rsidRPr="00696102"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bottom w:val="single" w:sz="4" w:space="0" w:color="000000"/>
            </w:tcBorders>
          </w:tcPr>
          <w:p w14:paraId="4C291D33" w14:textId="77777777" w:rsidR="00821FDB" w:rsidRPr="00696102" w:rsidRDefault="00821FDB" w:rsidP="00B225CE">
            <w:pPr>
              <w:jc w:val="center"/>
              <w:rPr>
                <w:rFonts w:ascii="Times New Roman" w:hAnsi="Times New Roman" w:cs="Times New Roman"/>
                <w:b w:val="0"/>
                <w:bCs w:val="0"/>
              </w:rPr>
            </w:pPr>
            <w:r w:rsidRPr="00696102">
              <w:rPr>
                <w:rFonts w:ascii="Times New Roman" w:hAnsi="Times New Roman" w:cs="Times New Roman"/>
                <w:b w:val="0"/>
                <w:bCs w:val="0"/>
                <w:color w:val="000000" w:themeColor="text1"/>
              </w:rPr>
              <w:t>100</w:t>
            </w:r>
          </w:p>
        </w:tc>
      </w:tr>
    </w:tbl>
    <w:bookmarkEnd w:id="197"/>
    <w:p w14:paraId="06075631" w14:textId="5A65A9CE" w:rsidR="004769FE" w:rsidRPr="00821FDB" w:rsidRDefault="00830470" w:rsidP="00821FDB">
      <w:pPr>
        <w:spacing w:before="240" w:after="0" w:line="480" w:lineRule="auto"/>
        <w:ind w:firstLine="720"/>
        <w:jc w:val="both"/>
        <w:rPr>
          <w:rFonts w:ascii="Times New Roman" w:hAnsi="Times New Roman" w:cs="Times New Roman"/>
          <w:color w:val="000000" w:themeColor="text1"/>
          <w:sz w:val="24"/>
          <w:szCs w:val="24"/>
        </w:rPr>
      </w:pPr>
      <w:r w:rsidRPr="00821FDB">
        <w:rPr>
          <w:rFonts w:ascii="Times New Roman" w:hAnsi="Times New Roman" w:cs="Times New Roman"/>
          <w:color w:val="000000" w:themeColor="text1"/>
          <w:sz w:val="24"/>
          <w:szCs w:val="24"/>
        </w:rPr>
        <w:t>Tabe</w:t>
      </w:r>
      <w:r w:rsidR="004769FE" w:rsidRPr="00821FDB">
        <w:rPr>
          <w:rFonts w:ascii="Times New Roman" w:hAnsi="Times New Roman" w:cs="Times New Roman"/>
          <w:color w:val="000000" w:themeColor="text1"/>
          <w:sz w:val="24"/>
          <w:szCs w:val="24"/>
        </w:rPr>
        <w:t>l 5.1</w:t>
      </w:r>
      <w:r w:rsidR="004C0324">
        <w:rPr>
          <w:rFonts w:ascii="Times New Roman" w:hAnsi="Times New Roman" w:cs="Times New Roman"/>
          <w:color w:val="000000" w:themeColor="text1"/>
          <w:sz w:val="24"/>
          <w:szCs w:val="24"/>
        </w:rPr>
        <w:t>4</w:t>
      </w:r>
      <w:r w:rsidRPr="00821FDB">
        <w:rPr>
          <w:rFonts w:ascii="Times New Roman" w:hAnsi="Times New Roman" w:cs="Times New Roman"/>
          <w:color w:val="000000" w:themeColor="text1"/>
          <w:sz w:val="24"/>
          <w:szCs w:val="24"/>
        </w:rPr>
        <w:t xml:space="preserve"> menjelaskan bahwa </w:t>
      </w:r>
      <w:r w:rsidR="00065616" w:rsidRPr="00821FDB">
        <w:rPr>
          <w:rFonts w:ascii="Times New Roman" w:hAnsi="Times New Roman" w:cs="Times New Roman"/>
          <w:color w:val="000000" w:themeColor="text1"/>
          <w:sz w:val="24"/>
          <w:szCs w:val="24"/>
        </w:rPr>
        <w:t>dari 41</w:t>
      </w:r>
      <w:r w:rsidRPr="00821FDB">
        <w:rPr>
          <w:rFonts w:ascii="Times New Roman" w:hAnsi="Times New Roman" w:cs="Times New Roman"/>
          <w:color w:val="000000" w:themeColor="text1"/>
          <w:sz w:val="24"/>
          <w:szCs w:val="24"/>
        </w:rPr>
        <w:t xml:space="preserve"> responden kelompok intervensi berdasarkan </w:t>
      </w:r>
      <w:r w:rsidR="008751D8" w:rsidRPr="00821FDB">
        <w:rPr>
          <w:rFonts w:ascii="Times New Roman" w:hAnsi="Times New Roman" w:cs="Times New Roman"/>
          <w:color w:val="000000" w:themeColor="text1"/>
          <w:sz w:val="24"/>
          <w:szCs w:val="24"/>
        </w:rPr>
        <w:t xml:space="preserve">kebiasaan minum perhari </w:t>
      </w:r>
      <w:r w:rsidR="00065616" w:rsidRPr="00821FDB">
        <w:rPr>
          <w:rFonts w:ascii="Times New Roman" w:hAnsi="Times New Roman" w:cs="Times New Roman"/>
          <w:color w:val="000000" w:themeColor="text1"/>
          <w:sz w:val="24"/>
          <w:szCs w:val="24"/>
        </w:rPr>
        <w:t>1-2 liter sebanyak 22 orang (53,7</w:t>
      </w:r>
      <w:r w:rsidR="004C7061" w:rsidRPr="00821FDB">
        <w:rPr>
          <w:rFonts w:ascii="Times New Roman" w:hAnsi="Times New Roman" w:cs="Times New Roman"/>
          <w:color w:val="000000" w:themeColor="text1"/>
          <w:sz w:val="24"/>
          <w:szCs w:val="24"/>
        </w:rPr>
        <w:t xml:space="preserve">%), </w:t>
      </w:r>
      <w:r w:rsidR="00065616" w:rsidRPr="00821FDB">
        <w:rPr>
          <w:rFonts w:ascii="Times New Roman" w:hAnsi="Times New Roman" w:cs="Times New Roman"/>
          <w:color w:val="000000" w:themeColor="text1"/>
          <w:sz w:val="24"/>
          <w:szCs w:val="24"/>
        </w:rPr>
        <w:t>&gt;2 liter sebanyak 11 orang (26,8%), dan &lt;1 liter sebanyak 8 orang (19,5</w:t>
      </w:r>
      <w:r w:rsidR="004C7061" w:rsidRPr="00821FDB">
        <w:rPr>
          <w:rFonts w:ascii="Times New Roman" w:hAnsi="Times New Roman" w:cs="Times New Roman"/>
          <w:color w:val="000000" w:themeColor="text1"/>
          <w:sz w:val="24"/>
          <w:szCs w:val="24"/>
        </w:rPr>
        <w:t>%).</w:t>
      </w:r>
      <w:r w:rsidR="00821FDB" w:rsidRPr="00821FDB">
        <w:rPr>
          <w:rFonts w:ascii="Times New Roman" w:hAnsi="Times New Roman" w:cs="Times New Roman"/>
          <w:color w:val="000000" w:themeColor="text1"/>
          <w:sz w:val="24"/>
          <w:szCs w:val="24"/>
        </w:rPr>
        <w:t xml:space="preserve"> Sedangkan </w:t>
      </w:r>
      <w:r w:rsidR="00941AB7" w:rsidRPr="00821FDB">
        <w:rPr>
          <w:rFonts w:ascii="Times New Roman" w:hAnsi="Times New Roman" w:cs="Times New Roman"/>
          <w:color w:val="000000" w:themeColor="text1"/>
          <w:sz w:val="24"/>
          <w:szCs w:val="24"/>
        </w:rPr>
        <w:t>dari 43</w:t>
      </w:r>
      <w:r w:rsidRPr="00821FDB">
        <w:rPr>
          <w:rFonts w:ascii="Times New Roman" w:hAnsi="Times New Roman" w:cs="Times New Roman"/>
          <w:color w:val="000000" w:themeColor="text1"/>
          <w:sz w:val="24"/>
          <w:szCs w:val="24"/>
        </w:rPr>
        <w:t xml:space="preserve"> responden kelompok kontrol berdasarkan </w:t>
      </w:r>
      <w:r w:rsidR="008751D8" w:rsidRPr="00821FDB">
        <w:rPr>
          <w:rFonts w:ascii="Times New Roman" w:hAnsi="Times New Roman" w:cs="Times New Roman"/>
          <w:color w:val="000000" w:themeColor="text1"/>
          <w:sz w:val="24"/>
          <w:szCs w:val="24"/>
        </w:rPr>
        <w:t>kebiasaan minum</w:t>
      </w:r>
      <w:r w:rsidR="004C7061" w:rsidRPr="00821FDB">
        <w:rPr>
          <w:rFonts w:ascii="Times New Roman" w:hAnsi="Times New Roman" w:cs="Times New Roman"/>
          <w:color w:val="000000" w:themeColor="text1"/>
          <w:sz w:val="24"/>
          <w:szCs w:val="24"/>
        </w:rPr>
        <w:t xml:space="preserve"> ai</w:t>
      </w:r>
      <w:r w:rsidR="00941AB7" w:rsidRPr="00821FDB">
        <w:rPr>
          <w:rFonts w:ascii="Times New Roman" w:hAnsi="Times New Roman" w:cs="Times New Roman"/>
          <w:color w:val="000000" w:themeColor="text1"/>
          <w:sz w:val="24"/>
          <w:szCs w:val="24"/>
        </w:rPr>
        <w:t>r putih 1-2 liter sebanyak 29</w:t>
      </w:r>
      <w:r w:rsidR="008751D8" w:rsidRPr="00821FDB">
        <w:rPr>
          <w:rFonts w:ascii="Times New Roman" w:hAnsi="Times New Roman" w:cs="Times New Roman"/>
          <w:color w:val="000000" w:themeColor="text1"/>
          <w:sz w:val="24"/>
          <w:szCs w:val="24"/>
        </w:rPr>
        <w:t xml:space="preserve"> ora</w:t>
      </w:r>
      <w:r w:rsidR="00941AB7" w:rsidRPr="00821FDB">
        <w:rPr>
          <w:rFonts w:ascii="Times New Roman" w:hAnsi="Times New Roman" w:cs="Times New Roman"/>
          <w:color w:val="000000" w:themeColor="text1"/>
          <w:sz w:val="24"/>
          <w:szCs w:val="24"/>
        </w:rPr>
        <w:t>ng (60,4%),</w:t>
      </w:r>
      <w:r w:rsidR="008751D8" w:rsidRPr="00821FDB">
        <w:rPr>
          <w:rFonts w:ascii="Times New Roman" w:hAnsi="Times New Roman" w:cs="Times New Roman"/>
          <w:color w:val="000000" w:themeColor="text1"/>
          <w:sz w:val="24"/>
          <w:szCs w:val="24"/>
        </w:rPr>
        <w:t xml:space="preserve"> &gt;</w:t>
      </w:r>
      <w:r w:rsidR="00941AB7" w:rsidRPr="00821FDB">
        <w:rPr>
          <w:rFonts w:ascii="Times New Roman" w:hAnsi="Times New Roman" w:cs="Times New Roman"/>
          <w:color w:val="000000" w:themeColor="text1"/>
          <w:sz w:val="24"/>
          <w:szCs w:val="24"/>
        </w:rPr>
        <w:t xml:space="preserve"> 2 liter sebanyak 13 orang (30,2</w:t>
      </w:r>
      <w:r w:rsidR="008751D8" w:rsidRPr="00821FDB">
        <w:rPr>
          <w:rFonts w:ascii="Times New Roman" w:hAnsi="Times New Roman" w:cs="Times New Roman"/>
          <w:color w:val="000000" w:themeColor="text1"/>
          <w:sz w:val="24"/>
          <w:szCs w:val="24"/>
        </w:rPr>
        <w:t>%)</w:t>
      </w:r>
      <w:r w:rsidR="00941AB7" w:rsidRPr="00821FDB">
        <w:rPr>
          <w:rFonts w:ascii="Times New Roman" w:hAnsi="Times New Roman" w:cs="Times New Roman"/>
          <w:color w:val="000000" w:themeColor="text1"/>
          <w:sz w:val="24"/>
          <w:szCs w:val="24"/>
        </w:rPr>
        <w:t>, dan &lt; 1 liter sebanyak 1 orang (2,3%)</w:t>
      </w:r>
      <w:r w:rsidR="008751D8" w:rsidRPr="00821FDB">
        <w:rPr>
          <w:rFonts w:ascii="Times New Roman" w:hAnsi="Times New Roman" w:cs="Times New Roman"/>
          <w:color w:val="000000" w:themeColor="text1"/>
          <w:sz w:val="24"/>
          <w:szCs w:val="24"/>
        </w:rPr>
        <w:t>.</w:t>
      </w:r>
    </w:p>
    <w:p w14:paraId="13F89F87" w14:textId="75FDDB44" w:rsidR="00830470" w:rsidRPr="001274CF" w:rsidRDefault="00830470" w:rsidP="00830470">
      <w:pPr>
        <w:pStyle w:val="ListParagraph"/>
        <w:numPr>
          <w:ilvl w:val="0"/>
          <w:numId w:val="85"/>
        </w:numPr>
        <w:spacing w:after="0" w:line="480" w:lineRule="auto"/>
        <w:ind w:left="426" w:hanging="426"/>
        <w:jc w:val="both"/>
        <w:rPr>
          <w:rFonts w:ascii="Times New Roman" w:hAnsi="Times New Roman" w:cs="Times New Roman"/>
          <w:color w:val="000000" w:themeColor="text1"/>
          <w:sz w:val="24"/>
          <w:szCs w:val="24"/>
        </w:rPr>
      </w:pPr>
      <w:r w:rsidRPr="001274CF">
        <w:rPr>
          <w:rFonts w:ascii="Times New Roman" w:hAnsi="Times New Roman" w:cs="Times New Roman"/>
          <w:color w:val="000000" w:themeColor="text1"/>
          <w:sz w:val="24"/>
          <w:szCs w:val="24"/>
        </w:rPr>
        <w:t xml:space="preserve">Karakteristik Responden Berdasarkan </w:t>
      </w:r>
      <w:r w:rsidR="00F27548">
        <w:rPr>
          <w:rFonts w:ascii="Times New Roman" w:hAnsi="Times New Roman" w:cs="Times New Roman"/>
          <w:color w:val="000000" w:themeColor="text1"/>
          <w:sz w:val="24"/>
          <w:szCs w:val="24"/>
        </w:rPr>
        <w:t>Frekuensi Ganti Pakaian Setelah Beraktivitas</w:t>
      </w:r>
    </w:p>
    <w:p w14:paraId="440CAF1F" w14:textId="2A60A72A" w:rsidR="00830470" w:rsidRDefault="00830470" w:rsidP="00892C5B">
      <w:pPr>
        <w:pStyle w:val="Caption"/>
        <w:ind w:left="1701" w:hanging="1275"/>
        <w:jc w:val="both"/>
        <w:rPr>
          <w:rFonts w:ascii="Times New Roman" w:hAnsi="Times New Roman" w:cs="Times New Roman"/>
          <w:i w:val="0"/>
          <w:color w:val="000000" w:themeColor="text1"/>
          <w:sz w:val="24"/>
          <w:szCs w:val="24"/>
        </w:rPr>
      </w:pPr>
      <w:bookmarkStart w:id="198" w:name="_Toc191723582"/>
      <w:bookmarkStart w:id="199" w:name="_Toc197893193"/>
      <w:bookmarkStart w:id="200" w:name="_Toc197893611"/>
      <w:r w:rsidRPr="001274CF">
        <w:rPr>
          <w:rFonts w:ascii="Times New Roman" w:hAnsi="Times New Roman" w:cs="Times New Roman"/>
          <w:i w:val="0"/>
          <w:color w:val="000000" w:themeColor="text1"/>
          <w:sz w:val="24"/>
          <w:szCs w:val="24"/>
        </w:rPr>
        <w:t>Tabel 5.</w:t>
      </w:r>
      <w:r w:rsidRPr="001274CF">
        <w:rPr>
          <w:rFonts w:ascii="Times New Roman" w:hAnsi="Times New Roman" w:cs="Times New Roman"/>
          <w:i w:val="0"/>
          <w:color w:val="000000" w:themeColor="text1"/>
          <w:sz w:val="24"/>
          <w:szCs w:val="24"/>
        </w:rPr>
        <w:fldChar w:fldCharType="begin"/>
      </w:r>
      <w:r w:rsidRPr="001274CF">
        <w:rPr>
          <w:rFonts w:ascii="Times New Roman" w:hAnsi="Times New Roman" w:cs="Times New Roman"/>
          <w:i w:val="0"/>
          <w:color w:val="000000" w:themeColor="text1"/>
          <w:sz w:val="24"/>
          <w:szCs w:val="24"/>
        </w:rPr>
        <w:instrText xml:space="preserve"> SEQ Tabel_5. \* ARABIC </w:instrText>
      </w:r>
      <w:r w:rsidRPr="001274CF">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15</w:t>
      </w:r>
      <w:r w:rsidRPr="001274CF">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Karateristik</w:t>
      </w:r>
      <w:r w:rsidR="00821FD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Responden</w:t>
      </w:r>
      <w:r>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Berdasarkan </w:t>
      </w:r>
      <w:r>
        <w:rPr>
          <w:rFonts w:ascii="Times New Roman" w:hAnsi="Times New Roman" w:cs="Times New Roman"/>
          <w:i w:val="0"/>
          <w:color w:val="000000" w:themeColor="text1"/>
          <w:sz w:val="24"/>
          <w:szCs w:val="24"/>
        </w:rPr>
        <w:t xml:space="preserve">Frekuensi </w:t>
      </w:r>
      <w:r w:rsidR="00F27548">
        <w:rPr>
          <w:rFonts w:ascii="Times New Roman" w:hAnsi="Times New Roman" w:cs="Times New Roman"/>
          <w:i w:val="0"/>
          <w:color w:val="000000" w:themeColor="text1"/>
          <w:sz w:val="24"/>
          <w:szCs w:val="24"/>
        </w:rPr>
        <w:t>Ganti Pakaian Setelah Beraktivitas</w:t>
      </w:r>
      <w:r w:rsidRPr="001274CF">
        <w:rPr>
          <w:rFonts w:ascii="Times New Roman" w:hAnsi="Times New Roman" w:cs="Times New Roman"/>
          <w:i w:val="0"/>
          <w:color w:val="000000" w:themeColor="text1"/>
          <w:sz w:val="24"/>
          <w:szCs w:val="24"/>
        </w:rPr>
        <w:t xml:space="preserve"> Mahasiswa di STIKES Hang </w:t>
      </w:r>
      <w:r w:rsidR="00F27548">
        <w:rPr>
          <w:rFonts w:ascii="Times New Roman" w:hAnsi="Times New Roman" w:cs="Times New Roman"/>
          <w:i w:val="0"/>
          <w:color w:val="000000" w:themeColor="text1"/>
          <w:sz w:val="24"/>
          <w:szCs w:val="24"/>
        </w:rPr>
        <w:t>Tuah Surabaya Februari</w:t>
      </w:r>
      <w:r w:rsidR="00065616">
        <w:rPr>
          <w:rFonts w:ascii="Times New Roman" w:hAnsi="Times New Roman" w:cs="Times New Roman"/>
          <w:i w:val="0"/>
          <w:color w:val="000000" w:themeColor="text1"/>
          <w:sz w:val="24"/>
          <w:szCs w:val="24"/>
        </w:rPr>
        <w:t xml:space="preserve"> 2025 (n=</w:t>
      </w:r>
      <w:r w:rsidR="00821FDB">
        <w:rPr>
          <w:rFonts w:ascii="Times New Roman" w:hAnsi="Times New Roman" w:cs="Times New Roman"/>
          <w:i w:val="0"/>
          <w:color w:val="000000" w:themeColor="text1"/>
          <w:sz w:val="24"/>
          <w:szCs w:val="24"/>
        </w:rPr>
        <w:t>8</w:t>
      </w:r>
      <w:r w:rsidR="00065616">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198"/>
      <w:bookmarkEnd w:id="199"/>
      <w:bookmarkEnd w:id="200"/>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2410"/>
        <w:gridCol w:w="1134"/>
        <w:gridCol w:w="284"/>
        <w:gridCol w:w="1559"/>
        <w:gridCol w:w="1417"/>
        <w:gridCol w:w="1560"/>
      </w:tblGrid>
      <w:tr w:rsidR="00821FDB" w:rsidRPr="00563F58" w14:paraId="3D6E0393" w14:textId="77777777" w:rsidTr="00821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112B1E2F" w14:textId="62AAB993" w:rsidR="00821FDB" w:rsidRPr="00F55A66" w:rsidRDefault="00821FDB" w:rsidP="00B225CE">
            <w:pPr>
              <w:jc w:val="center"/>
              <w:rPr>
                <w:rFonts w:ascii="Times New Roman" w:hAnsi="Times New Roman" w:cs="Times New Roman"/>
                <w:b w:val="0"/>
                <w:bCs w:val="0"/>
              </w:rPr>
            </w:pPr>
            <w:r w:rsidRPr="00821FDB">
              <w:rPr>
                <w:rFonts w:ascii="Times New Roman" w:hAnsi="Times New Roman" w:cs="Times New Roman"/>
                <w:b w:val="0"/>
                <w:bCs w:val="0"/>
              </w:rPr>
              <w:t>Frekuensi Ganti Pakaian Setelah Beraktivitas</w:t>
            </w:r>
          </w:p>
        </w:tc>
        <w:tc>
          <w:tcPr>
            <w:tcW w:w="2977" w:type="dxa"/>
            <w:gridSpan w:val="3"/>
          </w:tcPr>
          <w:p w14:paraId="3E31B70F" w14:textId="77777777" w:rsidR="00821FDB" w:rsidRPr="00F55A66" w:rsidRDefault="00821FDB"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2977" w:type="dxa"/>
            <w:gridSpan w:val="2"/>
          </w:tcPr>
          <w:p w14:paraId="144886F4" w14:textId="77777777" w:rsidR="00821FDB" w:rsidRPr="00F55A66" w:rsidRDefault="00821FDB"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821FDB" w:rsidRPr="00563F58" w14:paraId="37C0F12A" w14:textId="77777777" w:rsidTr="00821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bottom w:val="single" w:sz="4" w:space="0" w:color="auto"/>
            </w:tcBorders>
          </w:tcPr>
          <w:p w14:paraId="408BFC70" w14:textId="77777777" w:rsidR="00821FDB" w:rsidRPr="00F55A66" w:rsidRDefault="00821FDB" w:rsidP="00B225CE">
            <w:pPr>
              <w:jc w:val="center"/>
              <w:rPr>
                <w:rFonts w:ascii="Times New Roman" w:hAnsi="Times New Roman" w:cs="Times New Roman"/>
                <w:b w:val="0"/>
                <w:bCs w:val="0"/>
              </w:rPr>
            </w:pPr>
          </w:p>
        </w:tc>
        <w:tc>
          <w:tcPr>
            <w:tcW w:w="1418" w:type="dxa"/>
            <w:gridSpan w:val="2"/>
            <w:tcBorders>
              <w:bottom w:val="single" w:sz="4" w:space="0" w:color="auto"/>
            </w:tcBorders>
          </w:tcPr>
          <w:p w14:paraId="55602CF4" w14:textId="77777777" w:rsidR="00821FDB" w:rsidRPr="00F55A66"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559" w:type="dxa"/>
            <w:tcBorders>
              <w:bottom w:val="single" w:sz="4" w:space="0" w:color="000000"/>
            </w:tcBorders>
          </w:tcPr>
          <w:p w14:paraId="65A9656E" w14:textId="77777777" w:rsidR="00821FDB" w:rsidRPr="00F55A66"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417" w:type="dxa"/>
            <w:tcBorders>
              <w:bottom w:val="single" w:sz="4" w:space="0" w:color="000000"/>
            </w:tcBorders>
          </w:tcPr>
          <w:p w14:paraId="2EA5102B" w14:textId="77777777" w:rsidR="00821FDB" w:rsidRPr="00F55A66"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560" w:type="dxa"/>
            <w:tcBorders>
              <w:bottom w:val="single" w:sz="4" w:space="0" w:color="000000"/>
            </w:tcBorders>
          </w:tcPr>
          <w:p w14:paraId="0D6A07FB" w14:textId="77777777" w:rsidR="00821FDB" w:rsidRPr="00F55A66" w:rsidRDefault="00821FDB"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821FDB" w:rsidRPr="00563F58" w14:paraId="1BDC69AF" w14:textId="77777777" w:rsidTr="00821FDB">
        <w:trPr>
          <w:trHeight w:val="274"/>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tcPr>
          <w:p w14:paraId="729F14BF" w14:textId="77777777" w:rsidR="00821FDB" w:rsidRPr="00821FDB" w:rsidRDefault="00821FDB" w:rsidP="00821FDB">
            <w:pPr>
              <w:jc w:val="center"/>
              <w:rPr>
                <w:rFonts w:ascii="Times New Roman" w:hAnsi="Times New Roman" w:cs="Times New Roman"/>
                <w:b w:val="0"/>
                <w:bCs w:val="0"/>
              </w:rPr>
            </w:pPr>
            <w:r w:rsidRPr="00821FDB">
              <w:rPr>
                <w:rFonts w:ascii="Times New Roman" w:hAnsi="Times New Roman" w:cs="Times New Roman"/>
                <w:b w:val="0"/>
                <w:bCs w:val="0"/>
              </w:rPr>
              <w:t>Setiap kali</w:t>
            </w:r>
          </w:p>
          <w:p w14:paraId="43667818" w14:textId="5BEBC7B7" w:rsidR="00821FDB" w:rsidRPr="00F55A66" w:rsidRDefault="00821FDB" w:rsidP="00821FDB">
            <w:pPr>
              <w:jc w:val="center"/>
              <w:rPr>
                <w:rFonts w:ascii="Times New Roman" w:hAnsi="Times New Roman" w:cs="Times New Roman"/>
                <w:b w:val="0"/>
                <w:bCs w:val="0"/>
              </w:rPr>
            </w:pPr>
            <w:r w:rsidRPr="00821FDB">
              <w:rPr>
                <w:rFonts w:ascii="Times New Roman" w:hAnsi="Times New Roman" w:cs="Times New Roman"/>
                <w:b w:val="0"/>
                <w:bCs w:val="0"/>
              </w:rPr>
              <w:t>Kadang-kadang</w:t>
            </w:r>
          </w:p>
        </w:tc>
        <w:tc>
          <w:tcPr>
            <w:tcW w:w="1134" w:type="dxa"/>
            <w:tcBorders>
              <w:top w:val="single" w:sz="4" w:space="0" w:color="auto"/>
              <w:bottom w:val="single" w:sz="4" w:space="0" w:color="auto"/>
            </w:tcBorders>
          </w:tcPr>
          <w:p w14:paraId="12C39408"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33</w:t>
            </w:r>
          </w:p>
          <w:p w14:paraId="17323815" w14:textId="7412C56E"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8</w:t>
            </w:r>
          </w:p>
        </w:tc>
        <w:tc>
          <w:tcPr>
            <w:tcW w:w="1843" w:type="dxa"/>
            <w:gridSpan w:val="2"/>
            <w:tcBorders>
              <w:bottom w:val="single" w:sz="4" w:space="0" w:color="auto"/>
            </w:tcBorders>
          </w:tcPr>
          <w:p w14:paraId="4AB0006C"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80,5</w:t>
            </w:r>
          </w:p>
          <w:p w14:paraId="6D232AC9" w14:textId="5D0D1895"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19,5</w:t>
            </w:r>
          </w:p>
        </w:tc>
        <w:tc>
          <w:tcPr>
            <w:tcW w:w="1417" w:type="dxa"/>
            <w:tcBorders>
              <w:bottom w:val="single" w:sz="4" w:space="0" w:color="auto"/>
            </w:tcBorders>
          </w:tcPr>
          <w:p w14:paraId="7AE05D03" w14:textId="77777777"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28</w:t>
            </w:r>
          </w:p>
          <w:p w14:paraId="650164DC" w14:textId="0C5D2811" w:rsidR="00821FDB" w:rsidRPr="00821FDB" w:rsidRDefault="00821FDB" w:rsidP="00821FD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1FDB">
              <w:rPr>
                <w:rFonts w:ascii="Times New Roman" w:hAnsi="Times New Roman" w:cs="Times New Roman"/>
                <w:color w:val="000000" w:themeColor="text1"/>
              </w:rPr>
              <w:t>15</w:t>
            </w:r>
          </w:p>
        </w:tc>
        <w:tc>
          <w:tcPr>
            <w:cnfStyle w:val="000100000000" w:firstRow="0" w:lastRow="0" w:firstColumn="0" w:lastColumn="1" w:oddVBand="0" w:evenVBand="0" w:oddHBand="0" w:evenHBand="0" w:firstRowFirstColumn="0" w:firstRowLastColumn="0" w:lastRowFirstColumn="0" w:lastRowLastColumn="0"/>
            <w:tcW w:w="1560" w:type="dxa"/>
            <w:tcBorders>
              <w:bottom w:val="single" w:sz="4" w:space="0" w:color="auto"/>
            </w:tcBorders>
          </w:tcPr>
          <w:p w14:paraId="05407428" w14:textId="77777777" w:rsidR="00821FDB" w:rsidRPr="00821FDB" w:rsidRDefault="00821FDB" w:rsidP="00821FDB">
            <w:pPr>
              <w:pStyle w:val="ListParagraph"/>
              <w:ind w:left="0"/>
              <w:jc w:val="center"/>
              <w:rPr>
                <w:rFonts w:ascii="Times New Roman" w:hAnsi="Times New Roman" w:cs="Times New Roman"/>
                <w:b w:val="0"/>
                <w:bCs w:val="0"/>
                <w:color w:val="000000" w:themeColor="text1"/>
              </w:rPr>
            </w:pPr>
            <w:r w:rsidRPr="00821FDB">
              <w:rPr>
                <w:rFonts w:ascii="Times New Roman" w:hAnsi="Times New Roman" w:cs="Times New Roman"/>
                <w:b w:val="0"/>
                <w:bCs w:val="0"/>
                <w:color w:val="000000" w:themeColor="text1"/>
              </w:rPr>
              <w:t>65,1</w:t>
            </w:r>
          </w:p>
          <w:p w14:paraId="1DBDF7E9" w14:textId="14B4D436" w:rsidR="00821FDB" w:rsidRPr="00821FDB" w:rsidRDefault="00821FDB" w:rsidP="00821FDB">
            <w:pPr>
              <w:pStyle w:val="ListParagraph"/>
              <w:ind w:left="0"/>
              <w:jc w:val="center"/>
              <w:rPr>
                <w:rFonts w:ascii="Times New Roman" w:hAnsi="Times New Roman" w:cs="Times New Roman"/>
                <w:b w:val="0"/>
                <w:bCs w:val="0"/>
                <w:color w:val="000000" w:themeColor="text1"/>
              </w:rPr>
            </w:pPr>
            <w:r w:rsidRPr="00821FDB">
              <w:rPr>
                <w:rFonts w:ascii="Times New Roman" w:hAnsi="Times New Roman" w:cs="Times New Roman"/>
                <w:b w:val="0"/>
                <w:bCs w:val="0"/>
                <w:color w:val="000000" w:themeColor="text1"/>
              </w:rPr>
              <w:t>34,9</w:t>
            </w:r>
          </w:p>
        </w:tc>
      </w:tr>
      <w:tr w:rsidR="00821FDB" w:rsidRPr="00563F58" w14:paraId="355E6ED0" w14:textId="77777777" w:rsidTr="00821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tcPr>
          <w:p w14:paraId="71CF0F5A" w14:textId="77777777" w:rsidR="00821FDB" w:rsidRPr="00F55A66" w:rsidRDefault="00821FDB" w:rsidP="00B225CE">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134" w:type="dxa"/>
            <w:tcBorders>
              <w:top w:val="single" w:sz="4" w:space="0" w:color="auto"/>
              <w:bottom w:val="single" w:sz="4" w:space="0" w:color="auto"/>
            </w:tcBorders>
          </w:tcPr>
          <w:p w14:paraId="2F8CD30D" w14:textId="77777777" w:rsidR="00821FDB" w:rsidRPr="00696102"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41</w:t>
            </w:r>
          </w:p>
        </w:tc>
        <w:tc>
          <w:tcPr>
            <w:tcW w:w="1843" w:type="dxa"/>
            <w:gridSpan w:val="2"/>
            <w:tcBorders>
              <w:top w:val="single" w:sz="4" w:space="0" w:color="auto"/>
              <w:bottom w:val="single" w:sz="4" w:space="0" w:color="000000"/>
            </w:tcBorders>
          </w:tcPr>
          <w:p w14:paraId="48896E2B" w14:textId="77777777" w:rsidR="00821FDB" w:rsidRPr="00696102"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100</w:t>
            </w:r>
          </w:p>
        </w:tc>
        <w:tc>
          <w:tcPr>
            <w:tcW w:w="1417" w:type="dxa"/>
            <w:tcBorders>
              <w:top w:val="single" w:sz="4" w:space="0" w:color="auto"/>
              <w:bottom w:val="single" w:sz="4" w:space="0" w:color="000000"/>
            </w:tcBorders>
          </w:tcPr>
          <w:p w14:paraId="5B54364B" w14:textId="77777777" w:rsidR="00821FDB" w:rsidRPr="00696102" w:rsidRDefault="00821FD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560" w:type="dxa"/>
            <w:tcBorders>
              <w:top w:val="single" w:sz="4" w:space="0" w:color="auto"/>
              <w:bottom w:val="single" w:sz="4" w:space="0" w:color="000000"/>
            </w:tcBorders>
          </w:tcPr>
          <w:p w14:paraId="48B3D0CF" w14:textId="77777777" w:rsidR="00821FDB" w:rsidRPr="00696102" w:rsidRDefault="00821FDB" w:rsidP="00B225CE">
            <w:pPr>
              <w:jc w:val="center"/>
              <w:rPr>
                <w:rFonts w:ascii="Times New Roman" w:hAnsi="Times New Roman" w:cs="Times New Roman"/>
                <w:b w:val="0"/>
                <w:bCs w:val="0"/>
              </w:rPr>
            </w:pPr>
            <w:r w:rsidRPr="00696102">
              <w:rPr>
                <w:rFonts w:ascii="Times New Roman" w:hAnsi="Times New Roman" w:cs="Times New Roman"/>
                <w:b w:val="0"/>
                <w:bCs w:val="0"/>
                <w:color w:val="000000" w:themeColor="text1"/>
              </w:rPr>
              <w:t>100</w:t>
            </w:r>
          </w:p>
        </w:tc>
      </w:tr>
    </w:tbl>
    <w:p w14:paraId="2CE69A4C" w14:textId="16E95C45" w:rsidR="003904A7" w:rsidRPr="00821FDB" w:rsidRDefault="004769FE" w:rsidP="00821FDB">
      <w:pPr>
        <w:spacing w:before="240" w:after="0" w:line="480" w:lineRule="auto"/>
        <w:ind w:firstLine="720"/>
        <w:jc w:val="both"/>
        <w:rPr>
          <w:rFonts w:ascii="Times New Roman" w:hAnsi="Times New Roman" w:cs="Times New Roman"/>
          <w:color w:val="000000" w:themeColor="text1"/>
          <w:sz w:val="24"/>
          <w:szCs w:val="24"/>
        </w:rPr>
      </w:pPr>
      <w:r w:rsidRPr="00821FDB">
        <w:rPr>
          <w:rFonts w:ascii="Times New Roman" w:hAnsi="Times New Roman" w:cs="Times New Roman"/>
          <w:color w:val="000000" w:themeColor="text1"/>
          <w:sz w:val="24"/>
          <w:szCs w:val="24"/>
        </w:rPr>
        <w:t>Tabel 5.</w:t>
      </w:r>
      <w:r w:rsidR="00821FDB">
        <w:rPr>
          <w:rFonts w:ascii="Times New Roman" w:hAnsi="Times New Roman" w:cs="Times New Roman"/>
          <w:color w:val="000000" w:themeColor="text1"/>
          <w:sz w:val="24"/>
          <w:szCs w:val="24"/>
        </w:rPr>
        <w:t>1</w:t>
      </w:r>
      <w:r w:rsidR="004C0324">
        <w:rPr>
          <w:rFonts w:ascii="Times New Roman" w:hAnsi="Times New Roman" w:cs="Times New Roman"/>
          <w:color w:val="000000" w:themeColor="text1"/>
          <w:sz w:val="24"/>
          <w:szCs w:val="24"/>
        </w:rPr>
        <w:t>5</w:t>
      </w:r>
      <w:r w:rsidR="00830470" w:rsidRPr="00821FDB">
        <w:rPr>
          <w:rFonts w:ascii="Times New Roman" w:hAnsi="Times New Roman" w:cs="Times New Roman"/>
          <w:color w:val="000000" w:themeColor="text1"/>
          <w:sz w:val="24"/>
          <w:szCs w:val="24"/>
        </w:rPr>
        <w:t xml:space="preserve"> menjelaskan bahwa </w:t>
      </w:r>
      <w:r w:rsidR="00065616" w:rsidRPr="00821FDB">
        <w:rPr>
          <w:rFonts w:ascii="Times New Roman" w:hAnsi="Times New Roman" w:cs="Times New Roman"/>
          <w:color w:val="000000" w:themeColor="text1"/>
          <w:sz w:val="24"/>
          <w:szCs w:val="24"/>
        </w:rPr>
        <w:t>dari 41</w:t>
      </w:r>
      <w:r w:rsidR="00830470" w:rsidRPr="00821FDB">
        <w:rPr>
          <w:rFonts w:ascii="Times New Roman" w:hAnsi="Times New Roman" w:cs="Times New Roman"/>
          <w:color w:val="000000" w:themeColor="text1"/>
          <w:sz w:val="24"/>
          <w:szCs w:val="24"/>
        </w:rPr>
        <w:t xml:space="preserve"> responden kelompok intervensi berdasarkan frekuensi </w:t>
      </w:r>
      <w:r w:rsidR="00F27548" w:rsidRPr="00821FDB">
        <w:rPr>
          <w:rFonts w:ascii="Times New Roman" w:hAnsi="Times New Roman" w:cs="Times New Roman"/>
          <w:color w:val="000000" w:themeColor="text1"/>
          <w:sz w:val="24"/>
          <w:szCs w:val="24"/>
        </w:rPr>
        <w:t xml:space="preserve">ganti pakaian secara beraktivitas </w:t>
      </w:r>
      <w:r w:rsidR="00065616" w:rsidRPr="00821FDB">
        <w:rPr>
          <w:rFonts w:ascii="Times New Roman" w:hAnsi="Times New Roman" w:cs="Times New Roman"/>
          <w:color w:val="000000" w:themeColor="text1"/>
          <w:sz w:val="24"/>
          <w:szCs w:val="24"/>
        </w:rPr>
        <w:t>setiap kali sebanyak 33 orang (80,5%), dan kadang-kadang sebanyak 8 orang (19,5</w:t>
      </w:r>
      <w:r w:rsidR="004C7061" w:rsidRPr="00821FDB">
        <w:rPr>
          <w:rFonts w:ascii="Times New Roman" w:hAnsi="Times New Roman" w:cs="Times New Roman"/>
          <w:color w:val="000000" w:themeColor="text1"/>
          <w:sz w:val="24"/>
          <w:szCs w:val="24"/>
        </w:rPr>
        <w:t>%).</w:t>
      </w:r>
      <w:r w:rsidR="00821FDB" w:rsidRPr="00821FDB">
        <w:rPr>
          <w:rFonts w:ascii="Times New Roman" w:hAnsi="Times New Roman" w:cs="Times New Roman"/>
          <w:color w:val="000000" w:themeColor="text1"/>
          <w:sz w:val="24"/>
          <w:szCs w:val="24"/>
        </w:rPr>
        <w:t xml:space="preserve"> Sedangkan </w:t>
      </w:r>
      <w:r w:rsidR="00830470" w:rsidRPr="00821FDB">
        <w:rPr>
          <w:rFonts w:ascii="Times New Roman" w:hAnsi="Times New Roman" w:cs="Times New Roman"/>
          <w:color w:val="000000" w:themeColor="text1"/>
          <w:sz w:val="24"/>
          <w:szCs w:val="24"/>
        </w:rPr>
        <w:t xml:space="preserve">dari 39 responden kelompok kontrol berdasarkan </w:t>
      </w:r>
      <w:r w:rsidR="00F27548" w:rsidRPr="00821FDB">
        <w:rPr>
          <w:rFonts w:ascii="Times New Roman" w:hAnsi="Times New Roman" w:cs="Times New Roman"/>
          <w:color w:val="000000" w:themeColor="text1"/>
          <w:sz w:val="24"/>
          <w:szCs w:val="24"/>
        </w:rPr>
        <w:t xml:space="preserve">frekuensi ganti pakaian secara beraktivitas </w:t>
      </w:r>
      <w:r w:rsidR="004C7061" w:rsidRPr="00821FDB">
        <w:rPr>
          <w:rFonts w:ascii="Times New Roman" w:hAnsi="Times New Roman" w:cs="Times New Roman"/>
          <w:color w:val="000000" w:themeColor="text1"/>
          <w:sz w:val="24"/>
          <w:szCs w:val="24"/>
        </w:rPr>
        <w:t xml:space="preserve">setiap kali sebanyak </w:t>
      </w:r>
      <w:r w:rsidR="00821FDB" w:rsidRPr="00821FDB">
        <w:rPr>
          <w:rFonts w:ascii="Times New Roman" w:hAnsi="Times New Roman" w:cs="Times New Roman"/>
          <w:color w:val="000000" w:themeColor="text1"/>
          <w:sz w:val="24"/>
          <w:szCs w:val="24"/>
        </w:rPr>
        <w:t>28</w:t>
      </w:r>
      <w:r w:rsidR="004C7061" w:rsidRPr="00821FDB">
        <w:rPr>
          <w:rFonts w:ascii="Times New Roman" w:hAnsi="Times New Roman" w:cs="Times New Roman"/>
          <w:color w:val="000000" w:themeColor="text1"/>
          <w:sz w:val="24"/>
          <w:szCs w:val="24"/>
        </w:rPr>
        <w:t xml:space="preserve"> orang (35,9%), dan kadang-kadang sebanyak </w:t>
      </w:r>
      <w:r w:rsidR="00821FDB" w:rsidRPr="00821FDB">
        <w:rPr>
          <w:rFonts w:ascii="Times New Roman" w:hAnsi="Times New Roman" w:cs="Times New Roman"/>
          <w:color w:val="000000" w:themeColor="text1"/>
          <w:sz w:val="24"/>
          <w:szCs w:val="24"/>
        </w:rPr>
        <w:t>1</w:t>
      </w:r>
      <w:r w:rsidR="004C7061" w:rsidRPr="00821FDB">
        <w:rPr>
          <w:rFonts w:ascii="Times New Roman" w:hAnsi="Times New Roman" w:cs="Times New Roman"/>
          <w:color w:val="000000" w:themeColor="text1"/>
          <w:sz w:val="24"/>
          <w:szCs w:val="24"/>
        </w:rPr>
        <w:t>5 orang (64,1%).</w:t>
      </w:r>
    </w:p>
    <w:p w14:paraId="25BA220A" w14:textId="77777777" w:rsidR="003904A7" w:rsidRPr="001A2DC8" w:rsidRDefault="003904A7" w:rsidP="003904A7">
      <w:pPr>
        <w:pStyle w:val="Heading3"/>
        <w:spacing w:before="0" w:line="480" w:lineRule="auto"/>
        <w:jc w:val="both"/>
        <w:rPr>
          <w:rFonts w:ascii="Times New Roman" w:hAnsi="Times New Roman" w:cs="Times New Roman"/>
          <w:b/>
          <w:bCs/>
          <w:color w:val="000000" w:themeColor="text1"/>
        </w:rPr>
      </w:pPr>
      <w:bookmarkStart w:id="201" w:name="_Toc189148749"/>
      <w:bookmarkStart w:id="202" w:name="_Toc189646590"/>
      <w:bookmarkStart w:id="203" w:name="_Toc197894220"/>
      <w:r w:rsidRPr="001A2DC8">
        <w:rPr>
          <w:rFonts w:ascii="Times New Roman" w:hAnsi="Times New Roman" w:cs="Times New Roman"/>
          <w:b/>
          <w:bCs/>
          <w:color w:val="000000" w:themeColor="text1"/>
        </w:rPr>
        <w:lastRenderedPageBreak/>
        <w:t>5.1.3 Data Khusus Hasil Penelitian</w:t>
      </w:r>
      <w:bookmarkEnd w:id="201"/>
      <w:bookmarkEnd w:id="202"/>
      <w:bookmarkEnd w:id="203"/>
      <w:r w:rsidRPr="001A2DC8">
        <w:rPr>
          <w:rFonts w:ascii="Times New Roman" w:hAnsi="Times New Roman" w:cs="Times New Roman"/>
          <w:b/>
          <w:bCs/>
          <w:color w:val="000000" w:themeColor="text1"/>
        </w:rPr>
        <w:t xml:space="preserve">  </w:t>
      </w:r>
    </w:p>
    <w:p w14:paraId="1BB58C01" w14:textId="6216BBFF" w:rsidR="0029026E" w:rsidRPr="0037178B" w:rsidRDefault="003904A7" w:rsidP="003904A7">
      <w:pPr>
        <w:spacing w:after="0" w:line="480" w:lineRule="auto"/>
        <w:jc w:val="both"/>
        <w:rPr>
          <w:rFonts w:ascii="Times New Roman" w:hAnsi="Times New Roman" w:cs="Times New Roman"/>
          <w:color w:val="000000" w:themeColor="text1"/>
          <w:sz w:val="24"/>
          <w:szCs w:val="24"/>
        </w:rPr>
      </w:pPr>
      <w:r w:rsidRPr="001A2DC8">
        <w:rPr>
          <w:rFonts w:ascii="Times New Roman" w:hAnsi="Times New Roman" w:cs="Times New Roman"/>
          <w:color w:val="000000" w:themeColor="text1"/>
          <w:sz w:val="24"/>
          <w:szCs w:val="24"/>
        </w:rPr>
        <w:t xml:space="preserve">         Data khusus merupakan data yang diinginkan oleh peneliti sesuai dengan tujuan umum dan tujuan khusus. Data khusus ditampilkan dalam bentuk tabel dengan distribusi responden </w:t>
      </w:r>
      <w:r>
        <w:rPr>
          <w:rFonts w:ascii="Times New Roman" w:hAnsi="Times New Roman" w:cs="Times New Roman"/>
          <w:color w:val="000000" w:themeColor="text1"/>
          <w:sz w:val="24"/>
          <w:szCs w:val="24"/>
        </w:rPr>
        <w:t xml:space="preserve">pengaruh </w:t>
      </w:r>
      <w:r w:rsidR="00F27548">
        <w:rPr>
          <w:rFonts w:ascii="Times New Roman" w:hAnsi="Times New Roman" w:cs="Times New Roman"/>
          <w:color w:val="000000" w:themeColor="text1"/>
          <w:sz w:val="24"/>
          <w:szCs w:val="24"/>
        </w:rPr>
        <w:t xml:space="preserve">edukasi perilaku hidup bersih dan sehat (PHBS) </w:t>
      </w:r>
      <w:r w:rsidR="00A72ABB">
        <w:rPr>
          <w:rFonts w:ascii="Times New Roman" w:hAnsi="Times New Roman" w:cs="Times New Roman"/>
          <w:color w:val="000000" w:themeColor="text1"/>
          <w:sz w:val="24"/>
          <w:szCs w:val="24"/>
        </w:rPr>
        <w:t xml:space="preserve">dengan perilaku hidup sehat </w:t>
      </w:r>
      <w:r>
        <w:rPr>
          <w:rFonts w:ascii="Times New Roman" w:hAnsi="Times New Roman" w:cs="Times New Roman"/>
          <w:color w:val="000000" w:themeColor="text1"/>
          <w:sz w:val="24"/>
          <w:szCs w:val="24"/>
        </w:rPr>
        <w:t>pada</w:t>
      </w:r>
      <w:r w:rsidRPr="001A2DC8">
        <w:rPr>
          <w:rFonts w:ascii="Times New Roman" w:hAnsi="Times New Roman" w:cs="Times New Roman"/>
          <w:color w:val="000000" w:themeColor="text1"/>
          <w:sz w:val="24"/>
          <w:szCs w:val="24"/>
        </w:rPr>
        <w:t xml:space="preserve"> mahasiswa STIKES Hang Tuah Surabaya Data dianalisis menggunakan uji </w:t>
      </w:r>
      <w:r>
        <w:rPr>
          <w:rFonts w:ascii="Times New Roman" w:hAnsi="Times New Roman" w:cs="Times New Roman"/>
          <w:iCs/>
          <w:color w:val="000000" w:themeColor="text1"/>
          <w:sz w:val="24"/>
          <w:szCs w:val="24"/>
        </w:rPr>
        <w:t>Wilcoxon dan Uji Mann withney</w:t>
      </w:r>
      <w:r w:rsidRPr="001A2DC8">
        <w:rPr>
          <w:rFonts w:ascii="Times New Roman" w:hAnsi="Times New Roman" w:cs="Times New Roman"/>
          <w:color w:val="000000" w:themeColor="text1"/>
          <w:sz w:val="24"/>
          <w:szCs w:val="24"/>
        </w:rPr>
        <w:t xml:space="preserve"> dengan ρ </w:t>
      </w:r>
      <w:r w:rsidRPr="001A2DC8">
        <w:rPr>
          <w:rFonts w:ascii="Times New Roman" w:hAnsi="Times New Roman" w:cs="Times New Roman"/>
          <w:iCs/>
          <w:color w:val="000000" w:themeColor="text1"/>
          <w:sz w:val="24"/>
          <w:szCs w:val="24"/>
        </w:rPr>
        <w:t>value</w:t>
      </w:r>
      <w:r>
        <w:rPr>
          <w:rFonts w:ascii="Times New Roman" w:hAnsi="Times New Roman" w:cs="Times New Roman"/>
          <w:color w:val="000000" w:themeColor="text1"/>
          <w:sz w:val="24"/>
          <w:szCs w:val="24"/>
        </w:rPr>
        <w:t xml:space="preserve"> &lt; 0,05.</w:t>
      </w:r>
    </w:p>
    <w:p w14:paraId="6B7ED50A" w14:textId="2B7232FE" w:rsidR="00FB437E" w:rsidRPr="00FB437E" w:rsidRDefault="00FB437E" w:rsidP="00FB437E">
      <w:pPr>
        <w:pStyle w:val="ListParagraph"/>
        <w:numPr>
          <w:ilvl w:val="0"/>
          <w:numId w:val="84"/>
        </w:numPr>
        <w:spacing w:after="0" w:line="48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Karakteristik Responden Berdasarkan Tingkat Pengetahuan</w:t>
      </w:r>
    </w:p>
    <w:p w14:paraId="57DCA1B4" w14:textId="1BE6F0BF" w:rsidR="00FB437E" w:rsidRPr="0037178B" w:rsidRDefault="007A6668" w:rsidP="00FB437E">
      <w:pPr>
        <w:pStyle w:val="ListParagraph"/>
        <w:numPr>
          <w:ilvl w:val="0"/>
          <w:numId w:val="86"/>
        </w:numPr>
        <w:spacing w:after="0" w:line="480" w:lineRule="auto"/>
        <w:ind w:left="993"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 Test Tingkat Pengetahuan</w:t>
      </w:r>
    </w:p>
    <w:p w14:paraId="46344ECE" w14:textId="2C685508" w:rsidR="00FB437E" w:rsidRDefault="00FB437E" w:rsidP="00892C5B">
      <w:pPr>
        <w:pStyle w:val="Caption"/>
        <w:ind w:left="2268" w:hanging="1275"/>
        <w:jc w:val="both"/>
        <w:rPr>
          <w:rFonts w:ascii="Times New Roman" w:hAnsi="Times New Roman" w:cs="Times New Roman"/>
          <w:i w:val="0"/>
          <w:color w:val="000000" w:themeColor="text1"/>
          <w:sz w:val="24"/>
          <w:szCs w:val="24"/>
        </w:rPr>
      </w:pPr>
      <w:bookmarkStart w:id="204" w:name="_Toc189645689"/>
      <w:bookmarkStart w:id="205" w:name="_Toc190067740"/>
      <w:bookmarkStart w:id="206" w:name="_Toc191723584"/>
      <w:bookmarkStart w:id="207" w:name="_Toc197893194"/>
      <w:bookmarkStart w:id="208" w:name="_Toc197893612"/>
      <w:r w:rsidRPr="00FB437E">
        <w:rPr>
          <w:rFonts w:ascii="Times New Roman" w:hAnsi="Times New Roman" w:cs="Times New Roman"/>
          <w:i w:val="0"/>
          <w:color w:val="000000" w:themeColor="text1"/>
          <w:sz w:val="24"/>
          <w:szCs w:val="24"/>
        </w:rPr>
        <w:t>Tabel 5.</w:t>
      </w:r>
      <w:r w:rsidRPr="00FB437E">
        <w:rPr>
          <w:rFonts w:ascii="Times New Roman" w:hAnsi="Times New Roman" w:cs="Times New Roman"/>
          <w:i w:val="0"/>
          <w:color w:val="000000" w:themeColor="text1"/>
          <w:sz w:val="24"/>
          <w:szCs w:val="24"/>
        </w:rPr>
        <w:fldChar w:fldCharType="begin"/>
      </w:r>
      <w:r w:rsidRPr="00FB437E">
        <w:rPr>
          <w:rFonts w:ascii="Times New Roman" w:hAnsi="Times New Roman" w:cs="Times New Roman"/>
          <w:i w:val="0"/>
          <w:color w:val="000000" w:themeColor="text1"/>
          <w:sz w:val="24"/>
          <w:szCs w:val="24"/>
        </w:rPr>
        <w:instrText xml:space="preserve"> SEQ Tabel_5. \* ARABIC </w:instrText>
      </w:r>
      <w:r w:rsidRPr="00FB437E">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16</w:t>
      </w:r>
      <w:r w:rsidRPr="00FB437E">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FB437E">
        <w:rPr>
          <w:rFonts w:ascii="Times New Roman" w:hAnsi="Times New Roman" w:cs="Times New Roman"/>
          <w:i w:val="0"/>
          <w:color w:val="000000" w:themeColor="text1"/>
          <w:sz w:val="24"/>
          <w:szCs w:val="24"/>
        </w:rPr>
        <w:t xml:space="preserve">Karakteristik </w:t>
      </w:r>
      <w:r w:rsidRPr="0037178B">
        <w:rPr>
          <w:rFonts w:ascii="Times New Roman" w:hAnsi="Times New Roman" w:cs="Times New Roman"/>
          <w:i w:val="0"/>
          <w:color w:val="000000" w:themeColor="text1"/>
          <w:sz w:val="24"/>
          <w:szCs w:val="24"/>
        </w:rPr>
        <w:t>Responden</w:t>
      </w:r>
      <w:r w:rsidR="007A6668">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Berda</w:t>
      </w:r>
      <w:r w:rsidRPr="0037178B">
        <w:rPr>
          <w:rFonts w:ascii="Times New Roman" w:hAnsi="Times New Roman" w:cs="Times New Roman"/>
          <w:i w:val="0"/>
          <w:color w:val="000000" w:themeColor="text1"/>
          <w:sz w:val="24"/>
          <w:szCs w:val="24"/>
        </w:rPr>
        <w:t>sarkan Pre test</w:t>
      </w:r>
      <w:r w:rsidR="007A6668">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Tingkat</w:t>
      </w:r>
      <w:r w:rsidR="00892C5B">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pengetahuan</w:t>
      </w:r>
      <w:r w:rsidRPr="0037178B">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Mahasiswa</w:t>
      </w:r>
      <w:r w:rsidR="007A6668">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di STIKES Hang Tuah </w:t>
      </w:r>
      <w:r>
        <w:rPr>
          <w:rFonts w:ascii="Times New Roman" w:hAnsi="Times New Roman" w:cs="Times New Roman"/>
          <w:i w:val="0"/>
          <w:color w:val="000000" w:themeColor="text1"/>
          <w:sz w:val="24"/>
          <w:szCs w:val="24"/>
        </w:rPr>
        <w:t>Surabaya Februari 2025 (n=</w:t>
      </w:r>
      <w:r w:rsidR="007A6668">
        <w:rPr>
          <w:rFonts w:ascii="Times New Roman" w:hAnsi="Times New Roman" w:cs="Times New Roman"/>
          <w:i w:val="0"/>
          <w:color w:val="000000" w:themeColor="text1"/>
          <w:sz w:val="24"/>
          <w:szCs w:val="24"/>
        </w:rPr>
        <w:t>8</w:t>
      </w:r>
      <w:r>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204"/>
      <w:bookmarkEnd w:id="205"/>
      <w:bookmarkEnd w:id="206"/>
      <w:bookmarkEnd w:id="207"/>
      <w:bookmarkEnd w:id="208"/>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1843"/>
        <w:gridCol w:w="1701"/>
        <w:gridCol w:w="1559"/>
        <w:gridCol w:w="1560"/>
        <w:gridCol w:w="1701"/>
      </w:tblGrid>
      <w:tr w:rsidR="007A6668" w:rsidRPr="00563F58" w14:paraId="51BE9484"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E898271" w14:textId="09D2B668" w:rsidR="007A6668" w:rsidRPr="00F55A66" w:rsidRDefault="007A6668" w:rsidP="00B225CE">
            <w:pPr>
              <w:jc w:val="center"/>
              <w:rPr>
                <w:rFonts w:ascii="Times New Roman" w:hAnsi="Times New Roman" w:cs="Times New Roman"/>
                <w:b w:val="0"/>
                <w:bCs w:val="0"/>
              </w:rPr>
            </w:pPr>
            <w:bookmarkStart w:id="209" w:name="_Hlk197887122"/>
            <w:r w:rsidRPr="007A6668">
              <w:rPr>
                <w:rFonts w:ascii="Times New Roman" w:hAnsi="Times New Roman" w:cs="Times New Roman"/>
                <w:b w:val="0"/>
                <w:bCs w:val="0"/>
              </w:rPr>
              <w:t>Pre Test Tingkat Pengetahuan</w:t>
            </w:r>
          </w:p>
        </w:tc>
        <w:tc>
          <w:tcPr>
            <w:tcW w:w="3260" w:type="dxa"/>
            <w:gridSpan w:val="2"/>
          </w:tcPr>
          <w:p w14:paraId="1C5DE9CB" w14:textId="77777777" w:rsidR="007A6668" w:rsidRPr="00F55A66" w:rsidRDefault="007A6668"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3261" w:type="dxa"/>
            <w:gridSpan w:val="2"/>
          </w:tcPr>
          <w:p w14:paraId="59DEC1D3" w14:textId="77777777" w:rsidR="007A6668" w:rsidRPr="00F55A66" w:rsidRDefault="007A6668"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7A6668" w:rsidRPr="00563F58" w14:paraId="534E3F9E"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17547621" w14:textId="77777777" w:rsidR="007A6668" w:rsidRPr="00F55A66" w:rsidRDefault="007A6668" w:rsidP="00B225CE">
            <w:pPr>
              <w:jc w:val="center"/>
              <w:rPr>
                <w:rFonts w:ascii="Times New Roman" w:hAnsi="Times New Roman" w:cs="Times New Roman"/>
                <w:b w:val="0"/>
                <w:bCs w:val="0"/>
              </w:rPr>
            </w:pPr>
          </w:p>
        </w:tc>
        <w:tc>
          <w:tcPr>
            <w:tcW w:w="1701" w:type="dxa"/>
            <w:tcBorders>
              <w:bottom w:val="single" w:sz="4" w:space="0" w:color="auto"/>
            </w:tcBorders>
          </w:tcPr>
          <w:p w14:paraId="1E44923A" w14:textId="77777777" w:rsidR="007A6668" w:rsidRPr="00F55A66"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559" w:type="dxa"/>
            <w:tcBorders>
              <w:bottom w:val="single" w:sz="4" w:space="0" w:color="000000"/>
            </w:tcBorders>
          </w:tcPr>
          <w:p w14:paraId="47AA846D" w14:textId="77777777" w:rsidR="007A6668" w:rsidRPr="00F55A66"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560" w:type="dxa"/>
            <w:tcBorders>
              <w:bottom w:val="single" w:sz="4" w:space="0" w:color="000000"/>
            </w:tcBorders>
          </w:tcPr>
          <w:p w14:paraId="73A71CC4" w14:textId="77777777" w:rsidR="007A6668" w:rsidRPr="00F55A66"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000000"/>
            </w:tcBorders>
          </w:tcPr>
          <w:p w14:paraId="6D077CDE" w14:textId="77777777" w:rsidR="007A6668" w:rsidRPr="00F55A66" w:rsidRDefault="007A6668"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7A6668" w:rsidRPr="00563F58" w14:paraId="1D0DF115"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3BC21C4E" w14:textId="77777777" w:rsidR="007A6668" w:rsidRPr="007A6668" w:rsidRDefault="007A6668" w:rsidP="007A6668">
            <w:pPr>
              <w:jc w:val="center"/>
              <w:rPr>
                <w:rFonts w:ascii="Times New Roman" w:hAnsi="Times New Roman" w:cs="Times New Roman"/>
                <w:b w:val="0"/>
                <w:bCs w:val="0"/>
              </w:rPr>
            </w:pPr>
            <w:r w:rsidRPr="007A6668">
              <w:rPr>
                <w:rFonts w:ascii="Times New Roman" w:hAnsi="Times New Roman" w:cs="Times New Roman"/>
                <w:b w:val="0"/>
                <w:bCs w:val="0"/>
              </w:rPr>
              <w:t>Kurang</w:t>
            </w:r>
          </w:p>
          <w:p w14:paraId="20C4B5E1" w14:textId="77777777" w:rsidR="007A6668" w:rsidRPr="007A6668" w:rsidRDefault="007A6668" w:rsidP="007A6668">
            <w:pPr>
              <w:jc w:val="center"/>
              <w:rPr>
                <w:rFonts w:ascii="Times New Roman" w:hAnsi="Times New Roman" w:cs="Times New Roman"/>
                <w:b w:val="0"/>
                <w:bCs w:val="0"/>
              </w:rPr>
            </w:pPr>
            <w:r w:rsidRPr="007A6668">
              <w:rPr>
                <w:rFonts w:ascii="Times New Roman" w:hAnsi="Times New Roman" w:cs="Times New Roman"/>
                <w:b w:val="0"/>
                <w:bCs w:val="0"/>
              </w:rPr>
              <w:t>Cukup</w:t>
            </w:r>
          </w:p>
          <w:p w14:paraId="79437B1C" w14:textId="35822E8A" w:rsidR="007A6668" w:rsidRPr="00F55A66" w:rsidRDefault="007A6668" w:rsidP="007A6668">
            <w:pPr>
              <w:jc w:val="center"/>
              <w:rPr>
                <w:rFonts w:ascii="Times New Roman" w:hAnsi="Times New Roman" w:cs="Times New Roman"/>
                <w:b w:val="0"/>
                <w:bCs w:val="0"/>
              </w:rPr>
            </w:pPr>
            <w:r w:rsidRPr="007A6668">
              <w:rPr>
                <w:rFonts w:ascii="Times New Roman" w:hAnsi="Times New Roman" w:cs="Times New Roman"/>
                <w:b w:val="0"/>
                <w:bCs w:val="0"/>
              </w:rPr>
              <w:t>Baik</w:t>
            </w:r>
          </w:p>
        </w:tc>
        <w:tc>
          <w:tcPr>
            <w:tcW w:w="1701" w:type="dxa"/>
            <w:tcBorders>
              <w:top w:val="single" w:sz="4" w:space="0" w:color="auto"/>
              <w:bottom w:val="single" w:sz="4" w:space="0" w:color="auto"/>
            </w:tcBorders>
          </w:tcPr>
          <w:p w14:paraId="10C8685A" w14:textId="77777777"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A6668">
              <w:rPr>
                <w:rFonts w:ascii="Times New Roman" w:hAnsi="Times New Roman" w:cs="Times New Roman"/>
                <w:color w:val="000000" w:themeColor="text1"/>
              </w:rPr>
              <w:t>11</w:t>
            </w:r>
          </w:p>
          <w:p w14:paraId="7357F4B9" w14:textId="77777777"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A6668">
              <w:rPr>
                <w:rFonts w:ascii="Times New Roman" w:hAnsi="Times New Roman" w:cs="Times New Roman"/>
                <w:color w:val="000000" w:themeColor="text1"/>
              </w:rPr>
              <w:t>23</w:t>
            </w:r>
          </w:p>
          <w:p w14:paraId="5D336CA8" w14:textId="1054479C" w:rsidR="007A6668" w:rsidRPr="007A6668" w:rsidRDefault="007A6668" w:rsidP="007A6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6668">
              <w:rPr>
                <w:rFonts w:ascii="Times New Roman" w:hAnsi="Times New Roman" w:cs="Times New Roman"/>
                <w:color w:val="000000" w:themeColor="text1"/>
              </w:rPr>
              <w:t>7</w:t>
            </w:r>
          </w:p>
        </w:tc>
        <w:tc>
          <w:tcPr>
            <w:tcW w:w="1559" w:type="dxa"/>
            <w:tcBorders>
              <w:bottom w:val="single" w:sz="4" w:space="0" w:color="auto"/>
            </w:tcBorders>
          </w:tcPr>
          <w:p w14:paraId="55550B22" w14:textId="77777777"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A6668">
              <w:rPr>
                <w:rFonts w:ascii="Times New Roman" w:hAnsi="Times New Roman" w:cs="Times New Roman"/>
                <w:color w:val="000000" w:themeColor="text1"/>
              </w:rPr>
              <w:t>26,8</w:t>
            </w:r>
          </w:p>
          <w:p w14:paraId="3A98EBA6" w14:textId="77777777"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A6668">
              <w:rPr>
                <w:rFonts w:ascii="Times New Roman" w:hAnsi="Times New Roman" w:cs="Times New Roman"/>
                <w:color w:val="000000" w:themeColor="text1"/>
              </w:rPr>
              <w:t>56,1</w:t>
            </w:r>
          </w:p>
          <w:p w14:paraId="70601E4F" w14:textId="1795000C" w:rsidR="007A6668" w:rsidRPr="007A6668" w:rsidRDefault="007A6668" w:rsidP="007A6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6668">
              <w:rPr>
                <w:rFonts w:ascii="Times New Roman" w:hAnsi="Times New Roman" w:cs="Times New Roman"/>
                <w:color w:val="000000" w:themeColor="text1"/>
              </w:rPr>
              <w:t>17,1</w:t>
            </w:r>
          </w:p>
        </w:tc>
        <w:tc>
          <w:tcPr>
            <w:tcW w:w="1560" w:type="dxa"/>
            <w:tcBorders>
              <w:bottom w:val="single" w:sz="4" w:space="0" w:color="auto"/>
            </w:tcBorders>
          </w:tcPr>
          <w:p w14:paraId="4319E71B" w14:textId="77777777"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A6668">
              <w:rPr>
                <w:rFonts w:ascii="Times New Roman" w:hAnsi="Times New Roman" w:cs="Times New Roman"/>
                <w:color w:val="000000" w:themeColor="text1"/>
              </w:rPr>
              <w:t>16</w:t>
            </w:r>
          </w:p>
          <w:p w14:paraId="53C3C6AF" w14:textId="77777777"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A6668">
              <w:rPr>
                <w:rFonts w:ascii="Times New Roman" w:hAnsi="Times New Roman" w:cs="Times New Roman"/>
                <w:color w:val="000000" w:themeColor="text1"/>
              </w:rPr>
              <w:t>24</w:t>
            </w:r>
          </w:p>
          <w:p w14:paraId="1A8066A9" w14:textId="18AA0A2F" w:rsidR="007A6668" w:rsidRPr="007A6668" w:rsidRDefault="007A6668" w:rsidP="007A6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6668">
              <w:rPr>
                <w:rFonts w:ascii="Times New Roman" w:hAnsi="Times New Roman" w:cs="Times New Roman"/>
                <w:color w:val="000000" w:themeColor="text1"/>
              </w:rPr>
              <w:t>3</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auto"/>
            </w:tcBorders>
          </w:tcPr>
          <w:p w14:paraId="3C9F504F" w14:textId="77777777" w:rsidR="007A6668" w:rsidRPr="007A6668" w:rsidRDefault="007A6668" w:rsidP="007A6668">
            <w:pPr>
              <w:pStyle w:val="ListParagraph"/>
              <w:ind w:left="0"/>
              <w:jc w:val="center"/>
              <w:rPr>
                <w:rFonts w:ascii="Times New Roman" w:hAnsi="Times New Roman" w:cs="Times New Roman"/>
                <w:b w:val="0"/>
                <w:bCs w:val="0"/>
                <w:color w:val="000000" w:themeColor="text1"/>
              </w:rPr>
            </w:pPr>
            <w:r w:rsidRPr="007A6668">
              <w:rPr>
                <w:rFonts w:ascii="Times New Roman" w:hAnsi="Times New Roman" w:cs="Times New Roman"/>
                <w:b w:val="0"/>
                <w:bCs w:val="0"/>
                <w:color w:val="000000" w:themeColor="text1"/>
              </w:rPr>
              <w:t>37,2</w:t>
            </w:r>
          </w:p>
          <w:p w14:paraId="46D8BA65" w14:textId="77777777" w:rsidR="007A6668" w:rsidRPr="007A6668" w:rsidRDefault="007A6668" w:rsidP="007A6668">
            <w:pPr>
              <w:pStyle w:val="ListParagraph"/>
              <w:ind w:left="0"/>
              <w:jc w:val="center"/>
              <w:rPr>
                <w:rFonts w:ascii="Times New Roman" w:hAnsi="Times New Roman" w:cs="Times New Roman"/>
                <w:b w:val="0"/>
                <w:bCs w:val="0"/>
                <w:color w:val="000000" w:themeColor="text1"/>
              </w:rPr>
            </w:pPr>
            <w:r w:rsidRPr="007A6668">
              <w:rPr>
                <w:rFonts w:ascii="Times New Roman" w:hAnsi="Times New Roman" w:cs="Times New Roman"/>
                <w:b w:val="0"/>
                <w:bCs w:val="0"/>
                <w:color w:val="000000" w:themeColor="text1"/>
              </w:rPr>
              <w:t>55,8</w:t>
            </w:r>
          </w:p>
          <w:p w14:paraId="7765F250" w14:textId="03738A6A" w:rsidR="007A6668" w:rsidRPr="007A6668" w:rsidRDefault="007A6668" w:rsidP="007A6668">
            <w:pPr>
              <w:pStyle w:val="ListParagraph"/>
              <w:widowControl w:val="0"/>
              <w:autoSpaceDE w:val="0"/>
              <w:autoSpaceDN w:val="0"/>
              <w:ind w:left="0"/>
              <w:jc w:val="center"/>
              <w:rPr>
                <w:rFonts w:ascii="Times New Roman" w:hAnsi="Times New Roman" w:cs="Times New Roman"/>
                <w:b w:val="0"/>
                <w:bCs w:val="0"/>
                <w:color w:val="000000" w:themeColor="text1"/>
              </w:rPr>
            </w:pPr>
            <w:r w:rsidRPr="007A6668">
              <w:rPr>
                <w:rFonts w:ascii="Times New Roman" w:hAnsi="Times New Roman" w:cs="Times New Roman"/>
                <w:b w:val="0"/>
                <w:bCs w:val="0"/>
                <w:color w:val="000000" w:themeColor="text1"/>
              </w:rPr>
              <w:t>7,0</w:t>
            </w:r>
          </w:p>
        </w:tc>
      </w:tr>
      <w:tr w:rsidR="007A6668" w:rsidRPr="00563F58" w14:paraId="30D4B7EF"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3AE67C95" w14:textId="77777777" w:rsidR="007A6668" w:rsidRPr="00F55A66" w:rsidRDefault="007A6668" w:rsidP="00B225CE">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701" w:type="dxa"/>
            <w:tcBorders>
              <w:top w:val="single" w:sz="4" w:space="0" w:color="auto"/>
              <w:bottom w:val="single" w:sz="4" w:space="0" w:color="auto"/>
            </w:tcBorders>
          </w:tcPr>
          <w:p w14:paraId="374644AF" w14:textId="77777777" w:rsidR="007A6668" w:rsidRPr="00404612"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41</w:t>
            </w:r>
          </w:p>
        </w:tc>
        <w:tc>
          <w:tcPr>
            <w:tcW w:w="1559" w:type="dxa"/>
            <w:tcBorders>
              <w:top w:val="single" w:sz="4" w:space="0" w:color="auto"/>
              <w:bottom w:val="single" w:sz="4" w:space="0" w:color="000000"/>
            </w:tcBorders>
          </w:tcPr>
          <w:p w14:paraId="1DC5BE46" w14:textId="77777777" w:rsidR="007A6668" w:rsidRPr="00404612"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100</w:t>
            </w:r>
          </w:p>
        </w:tc>
        <w:tc>
          <w:tcPr>
            <w:tcW w:w="1560" w:type="dxa"/>
            <w:tcBorders>
              <w:top w:val="single" w:sz="4" w:space="0" w:color="auto"/>
              <w:bottom w:val="single" w:sz="4" w:space="0" w:color="000000"/>
            </w:tcBorders>
          </w:tcPr>
          <w:p w14:paraId="46214EF5" w14:textId="77777777" w:rsidR="007A6668" w:rsidRPr="00696102"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bottom w:val="single" w:sz="4" w:space="0" w:color="000000"/>
            </w:tcBorders>
          </w:tcPr>
          <w:p w14:paraId="06DEEA71" w14:textId="77777777" w:rsidR="007A6668" w:rsidRPr="00696102" w:rsidRDefault="007A6668" w:rsidP="00B225CE">
            <w:pPr>
              <w:jc w:val="center"/>
              <w:rPr>
                <w:rFonts w:ascii="Times New Roman" w:hAnsi="Times New Roman" w:cs="Times New Roman"/>
                <w:b w:val="0"/>
                <w:bCs w:val="0"/>
              </w:rPr>
            </w:pPr>
            <w:r w:rsidRPr="00696102">
              <w:rPr>
                <w:rFonts w:ascii="Times New Roman" w:hAnsi="Times New Roman" w:cs="Times New Roman"/>
                <w:b w:val="0"/>
                <w:bCs w:val="0"/>
                <w:color w:val="000000" w:themeColor="text1"/>
              </w:rPr>
              <w:t>100</w:t>
            </w:r>
          </w:p>
        </w:tc>
      </w:tr>
    </w:tbl>
    <w:bookmarkEnd w:id="209"/>
    <w:p w14:paraId="2E7DE88F" w14:textId="5BC64AD9" w:rsidR="00FB437E" w:rsidRDefault="00FB437E" w:rsidP="007A6668">
      <w:pPr>
        <w:spacing w:before="240" w:after="0" w:line="480" w:lineRule="auto"/>
        <w:ind w:firstLine="720"/>
        <w:jc w:val="both"/>
        <w:rPr>
          <w:rFonts w:ascii="Times New Roman" w:hAnsi="Times New Roman" w:cs="Times New Roman"/>
          <w:color w:val="000000" w:themeColor="text1"/>
          <w:sz w:val="24"/>
          <w:szCs w:val="24"/>
        </w:rPr>
      </w:pPr>
      <w:r w:rsidRPr="007A6668">
        <w:rPr>
          <w:rFonts w:ascii="Times New Roman" w:hAnsi="Times New Roman" w:cs="Times New Roman"/>
          <w:color w:val="000000" w:themeColor="text1"/>
          <w:sz w:val="24"/>
          <w:szCs w:val="24"/>
        </w:rPr>
        <w:t>Tabel 5.</w:t>
      </w:r>
      <w:r w:rsidR="004C0324">
        <w:rPr>
          <w:rFonts w:ascii="Times New Roman" w:hAnsi="Times New Roman" w:cs="Times New Roman"/>
          <w:color w:val="000000" w:themeColor="text1"/>
          <w:sz w:val="24"/>
          <w:szCs w:val="24"/>
        </w:rPr>
        <w:t>16</w:t>
      </w:r>
      <w:r w:rsidRPr="007A6668">
        <w:rPr>
          <w:rFonts w:ascii="Times New Roman" w:hAnsi="Times New Roman" w:cs="Times New Roman"/>
          <w:color w:val="000000" w:themeColor="text1"/>
          <w:sz w:val="24"/>
          <w:szCs w:val="24"/>
        </w:rPr>
        <w:t xml:space="preserve"> menjelaskan bahwa dari 41 responden kelompok intervensi berdasarkan pre test tingkat pengetahuan tentang PHBS</w:t>
      </w:r>
      <w:r w:rsidRPr="007A6668">
        <w:rPr>
          <w:rFonts w:ascii="Times New Roman" w:hAnsi="Times New Roman" w:cs="Times New Roman"/>
          <w:i/>
          <w:color w:val="000000" w:themeColor="text1"/>
          <w:sz w:val="24"/>
          <w:szCs w:val="24"/>
        </w:rPr>
        <w:t xml:space="preserve"> </w:t>
      </w:r>
      <w:r w:rsidRPr="007A6668">
        <w:rPr>
          <w:rFonts w:ascii="Times New Roman" w:hAnsi="Times New Roman" w:cs="Times New Roman"/>
          <w:color w:val="000000" w:themeColor="text1"/>
          <w:sz w:val="24"/>
          <w:szCs w:val="24"/>
        </w:rPr>
        <w:t>pada kategori kurang sebanyak 11 orang (26,8%), kategori cukup sebanyak 23 orang (26,8%), dan baik sebanyak 7 orang (17,1%).</w:t>
      </w:r>
      <w:r w:rsidR="007A6668" w:rsidRPr="007A6668">
        <w:rPr>
          <w:rFonts w:ascii="Times New Roman" w:hAnsi="Times New Roman" w:cs="Times New Roman"/>
          <w:color w:val="000000" w:themeColor="text1"/>
          <w:sz w:val="24"/>
          <w:szCs w:val="24"/>
        </w:rPr>
        <w:t xml:space="preserve"> Sedangkan dari 43 responden kelompok kontrol berdasarkan pre test tingkat pengetahuan pada kategori kurang sebanyak 16 orang (37,2%), kategori sedang sebanyak 24 orang (55,8%), dan kategori baik sebanyak 3 orang (7,0%).</w:t>
      </w:r>
    </w:p>
    <w:p w14:paraId="613250C8" w14:textId="77777777" w:rsidR="004C0324" w:rsidRDefault="004C0324" w:rsidP="007A6668">
      <w:pPr>
        <w:spacing w:before="240" w:after="0" w:line="480" w:lineRule="auto"/>
        <w:ind w:firstLine="720"/>
        <w:jc w:val="both"/>
        <w:rPr>
          <w:rFonts w:ascii="Times New Roman" w:hAnsi="Times New Roman" w:cs="Times New Roman"/>
          <w:color w:val="000000" w:themeColor="text1"/>
          <w:sz w:val="24"/>
          <w:szCs w:val="24"/>
        </w:rPr>
      </w:pPr>
    </w:p>
    <w:p w14:paraId="3237CE96" w14:textId="77777777" w:rsidR="00892C5B" w:rsidRPr="007A6668" w:rsidRDefault="00892C5B" w:rsidP="007A6668">
      <w:pPr>
        <w:spacing w:before="240" w:after="0" w:line="480" w:lineRule="auto"/>
        <w:ind w:firstLine="720"/>
        <w:jc w:val="both"/>
        <w:rPr>
          <w:rFonts w:ascii="Times New Roman" w:hAnsi="Times New Roman" w:cs="Times New Roman"/>
          <w:color w:val="000000" w:themeColor="text1"/>
          <w:sz w:val="24"/>
          <w:szCs w:val="24"/>
        </w:rPr>
      </w:pPr>
    </w:p>
    <w:p w14:paraId="3DCB62C0" w14:textId="057DDFF0" w:rsidR="00FB437E" w:rsidRPr="007A6668" w:rsidRDefault="007A6668" w:rsidP="007A6668">
      <w:pPr>
        <w:pStyle w:val="ListParagraph"/>
        <w:numPr>
          <w:ilvl w:val="0"/>
          <w:numId w:val="86"/>
        </w:numPr>
        <w:spacing w:after="0" w:line="480" w:lineRule="auto"/>
        <w:ind w:left="993"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Post Test Tingkat Pengetahuan</w:t>
      </w:r>
    </w:p>
    <w:p w14:paraId="3E98329F" w14:textId="4944272E" w:rsidR="00FB437E" w:rsidRDefault="00FB437E" w:rsidP="00892C5B">
      <w:pPr>
        <w:pStyle w:val="Caption"/>
        <w:ind w:left="2127" w:hanging="1134"/>
        <w:jc w:val="both"/>
        <w:rPr>
          <w:rFonts w:ascii="Times New Roman" w:hAnsi="Times New Roman" w:cs="Times New Roman"/>
          <w:i w:val="0"/>
          <w:color w:val="000000" w:themeColor="text1"/>
          <w:sz w:val="24"/>
          <w:szCs w:val="24"/>
        </w:rPr>
      </w:pPr>
      <w:bookmarkStart w:id="210" w:name="_Toc189645692"/>
      <w:bookmarkStart w:id="211" w:name="_Toc190067743"/>
      <w:bookmarkStart w:id="212" w:name="_Toc191723587"/>
      <w:bookmarkStart w:id="213" w:name="_Toc197893195"/>
      <w:bookmarkStart w:id="214" w:name="_Toc197893613"/>
      <w:r w:rsidRPr="0037178B">
        <w:rPr>
          <w:rFonts w:ascii="Times New Roman" w:hAnsi="Times New Roman" w:cs="Times New Roman"/>
          <w:i w:val="0"/>
          <w:color w:val="000000" w:themeColor="text1"/>
          <w:sz w:val="24"/>
          <w:szCs w:val="24"/>
        </w:rPr>
        <w:t>Tabel 5.</w:t>
      </w:r>
      <w:r w:rsidRPr="0037178B">
        <w:rPr>
          <w:rFonts w:ascii="Times New Roman" w:hAnsi="Times New Roman" w:cs="Times New Roman"/>
          <w:i w:val="0"/>
          <w:color w:val="000000" w:themeColor="text1"/>
          <w:sz w:val="24"/>
          <w:szCs w:val="24"/>
        </w:rPr>
        <w:fldChar w:fldCharType="begin"/>
      </w:r>
      <w:r w:rsidRPr="0037178B">
        <w:rPr>
          <w:rFonts w:ascii="Times New Roman" w:hAnsi="Times New Roman" w:cs="Times New Roman"/>
          <w:i w:val="0"/>
          <w:color w:val="000000" w:themeColor="text1"/>
          <w:sz w:val="24"/>
          <w:szCs w:val="24"/>
        </w:rPr>
        <w:instrText xml:space="preserve"> SEQ Tabel_5. \* ARABIC </w:instrText>
      </w:r>
      <w:r w:rsidRPr="0037178B">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17</w:t>
      </w:r>
      <w:r w:rsidRPr="0037178B">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37178B">
        <w:rPr>
          <w:rFonts w:ascii="Times New Roman" w:hAnsi="Times New Roman" w:cs="Times New Roman"/>
          <w:i w:val="0"/>
          <w:color w:val="000000" w:themeColor="text1"/>
          <w:sz w:val="24"/>
          <w:szCs w:val="24"/>
        </w:rPr>
        <w:t>Karakteristik Responden</w:t>
      </w:r>
      <w:r w:rsidR="007A6668">
        <w:rPr>
          <w:rFonts w:ascii="Times New Roman" w:hAnsi="Times New Roman" w:cs="Times New Roman"/>
          <w:i w:val="0"/>
          <w:color w:val="000000" w:themeColor="text1"/>
          <w:sz w:val="24"/>
          <w:szCs w:val="24"/>
        </w:rPr>
        <w:t xml:space="preserve"> </w:t>
      </w:r>
      <w:r w:rsidRPr="0037178B">
        <w:rPr>
          <w:rFonts w:ascii="Times New Roman" w:hAnsi="Times New Roman" w:cs="Times New Roman"/>
          <w:i w:val="0"/>
          <w:color w:val="000000" w:themeColor="text1"/>
          <w:sz w:val="24"/>
          <w:szCs w:val="24"/>
        </w:rPr>
        <w:t xml:space="preserve">Berdasasarkan Post test </w:t>
      </w:r>
      <w:r>
        <w:rPr>
          <w:rFonts w:ascii="Times New Roman" w:hAnsi="Times New Roman" w:cs="Times New Roman"/>
          <w:i w:val="0"/>
          <w:color w:val="000000" w:themeColor="text1"/>
          <w:sz w:val="24"/>
          <w:szCs w:val="24"/>
        </w:rPr>
        <w:t xml:space="preserve">Tingkat Pengetahuan </w:t>
      </w:r>
      <w:r w:rsidRPr="001274CF">
        <w:rPr>
          <w:rFonts w:ascii="Times New Roman" w:hAnsi="Times New Roman" w:cs="Times New Roman"/>
          <w:i w:val="0"/>
          <w:color w:val="000000" w:themeColor="text1"/>
          <w:sz w:val="24"/>
          <w:szCs w:val="24"/>
        </w:rPr>
        <w:t xml:space="preserve">Mahasiswa di STIKES Hang </w:t>
      </w:r>
      <w:r>
        <w:rPr>
          <w:rFonts w:ascii="Times New Roman" w:hAnsi="Times New Roman" w:cs="Times New Roman"/>
          <w:i w:val="0"/>
          <w:color w:val="000000" w:themeColor="text1"/>
          <w:sz w:val="24"/>
          <w:szCs w:val="24"/>
        </w:rPr>
        <w:t>Tuah Surabaya Januari 2025 (n=</w:t>
      </w:r>
      <w:r w:rsidR="007A6668">
        <w:rPr>
          <w:rFonts w:ascii="Times New Roman" w:hAnsi="Times New Roman" w:cs="Times New Roman"/>
          <w:i w:val="0"/>
          <w:color w:val="000000" w:themeColor="text1"/>
          <w:sz w:val="24"/>
          <w:szCs w:val="24"/>
        </w:rPr>
        <w:t>84</w:t>
      </w:r>
      <w:r w:rsidRPr="001274CF">
        <w:rPr>
          <w:rFonts w:ascii="Times New Roman" w:hAnsi="Times New Roman" w:cs="Times New Roman"/>
          <w:i w:val="0"/>
          <w:color w:val="000000" w:themeColor="text1"/>
          <w:sz w:val="24"/>
          <w:szCs w:val="24"/>
        </w:rPr>
        <w:t>)</w:t>
      </w:r>
      <w:bookmarkEnd w:id="210"/>
      <w:bookmarkEnd w:id="211"/>
      <w:bookmarkEnd w:id="212"/>
      <w:bookmarkEnd w:id="213"/>
      <w:bookmarkEnd w:id="214"/>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1843"/>
        <w:gridCol w:w="1701"/>
        <w:gridCol w:w="1559"/>
        <w:gridCol w:w="1560"/>
        <w:gridCol w:w="1701"/>
      </w:tblGrid>
      <w:tr w:rsidR="007A6668" w:rsidRPr="00563F58" w14:paraId="37DFE195"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960B269" w14:textId="4F14C10D" w:rsidR="007A6668" w:rsidRPr="00F55A66" w:rsidRDefault="007A6668" w:rsidP="00B225CE">
            <w:pPr>
              <w:jc w:val="center"/>
              <w:rPr>
                <w:rFonts w:ascii="Times New Roman" w:hAnsi="Times New Roman" w:cs="Times New Roman"/>
                <w:b w:val="0"/>
                <w:bCs w:val="0"/>
              </w:rPr>
            </w:pPr>
            <w:r>
              <w:rPr>
                <w:rFonts w:ascii="Times New Roman" w:hAnsi="Times New Roman" w:cs="Times New Roman"/>
                <w:b w:val="0"/>
                <w:bCs w:val="0"/>
              </w:rPr>
              <w:t>Post</w:t>
            </w:r>
            <w:r w:rsidRPr="007A6668">
              <w:rPr>
                <w:rFonts w:ascii="Times New Roman" w:hAnsi="Times New Roman" w:cs="Times New Roman"/>
                <w:b w:val="0"/>
                <w:bCs w:val="0"/>
              </w:rPr>
              <w:t xml:space="preserve"> Test Tingkat Pengetahuan</w:t>
            </w:r>
          </w:p>
        </w:tc>
        <w:tc>
          <w:tcPr>
            <w:tcW w:w="3260" w:type="dxa"/>
            <w:gridSpan w:val="2"/>
          </w:tcPr>
          <w:p w14:paraId="4DA93D2A" w14:textId="77777777" w:rsidR="007A6668" w:rsidRPr="00F55A66" w:rsidRDefault="007A6668"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3261" w:type="dxa"/>
            <w:gridSpan w:val="2"/>
          </w:tcPr>
          <w:p w14:paraId="709C5117" w14:textId="77777777" w:rsidR="007A6668" w:rsidRPr="00F55A66" w:rsidRDefault="007A6668"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7A6668" w:rsidRPr="00563F58" w14:paraId="2B9BE2B2"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22DDDF48" w14:textId="77777777" w:rsidR="007A6668" w:rsidRPr="00F55A66" w:rsidRDefault="007A6668" w:rsidP="00B225CE">
            <w:pPr>
              <w:jc w:val="center"/>
              <w:rPr>
                <w:rFonts w:ascii="Times New Roman" w:hAnsi="Times New Roman" w:cs="Times New Roman"/>
                <w:b w:val="0"/>
                <w:bCs w:val="0"/>
              </w:rPr>
            </w:pPr>
          </w:p>
        </w:tc>
        <w:tc>
          <w:tcPr>
            <w:tcW w:w="1701" w:type="dxa"/>
            <w:tcBorders>
              <w:bottom w:val="single" w:sz="4" w:space="0" w:color="auto"/>
            </w:tcBorders>
          </w:tcPr>
          <w:p w14:paraId="34CB91F1" w14:textId="77777777" w:rsidR="007A6668" w:rsidRPr="00F55A66"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559" w:type="dxa"/>
            <w:tcBorders>
              <w:bottom w:val="single" w:sz="4" w:space="0" w:color="000000"/>
            </w:tcBorders>
          </w:tcPr>
          <w:p w14:paraId="00AA9AA7" w14:textId="77777777" w:rsidR="007A6668" w:rsidRPr="00F55A66"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560" w:type="dxa"/>
            <w:tcBorders>
              <w:bottom w:val="single" w:sz="4" w:space="0" w:color="000000"/>
            </w:tcBorders>
          </w:tcPr>
          <w:p w14:paraId="2BFBB2D0" w14:textId="77777777" w:rsidR="007A6668" w:rsidRPr="00F55A66"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000000"/>
            </w:tcBorders>
          </w:tcPr>
          <w:p w14:paraId="7207AD9A" w14:textId="77777777" w:rsidR="007A6668" w:rsidRPr="00F55A66" w:rsidRDefault="007A6668"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7A6668" w:rsidRPr="00563F58" w14:paraId="502C5605"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16549E8F" w14:textId="77777777" w:rsidR="007A6668" w:rsidRPr="007A6668" w:rsidRDefault="007A6668" w:rsidP="007A6668">
            <w:pPr>
              <w:jc w:val="center"/>
              <w:rPr>
                <w:rFonts w:ascii="Times New Roman" w:hAnsi="Times New Roman" w:cs="Times New Roman"/>
                <w:b w:val="0"/>
                <w:bCs w:val="0"/>
              </w:rPr>
            </w:pPr>
            <w:r w:rsidRPr="007A6668">
              <w:rPr>
                <w:rFonts w:ascii="Times New Roman" w:hAnsi="Times New Roman" w:cs="Times New Roman"/>
                <w:b w:val="0"/>
                <w:bCs w:val="0"/>
              </w:rPr>
              <w:t>Kurang</w:t>
            </w:r>
          </w:p>
          <w:p w14:paraId="475389E6" w14:textId="77777777" w:rsidR="007A6668" w:rsidRPr="007A6668" w:rsidRDefault="007A6668" w:rsidP="007A6668">
            <w:pPr>
              <w:jc w:val="center"/>
              <w:rPr>
                <w:rFonts w:ascii="Times New Roman" w:hAnsi="Times New Roman" w:cs="Times New Roman"/>
                <w:b w:val="0"/>
                <w:bCs w:val="0"/>
              </w:rPr>
            </w:pPr>
            <w:r w:rsidRPr="007A6668">
              <w:rPr>
                <w:rFonts w:ascii="Times New Roman" w:hAnsi="Times New Roman" w:cs="Times New Roman"/>
                <w:b w:val="0"/>
                <w:bCs w:val="0"/>
              </w:rPr>
              <w:t>Cukup</w:t>
            </w:r>
          </w:p>
          <w:p w14:paraId="6ADE0E00" w14:textId="77777777" w:rsidR="007A6668" w:rsidRPr="00F55A66" w:rsidRDefault="007A6668" w:rsidP="007A6668">
            <w:pPr>
              <w:jc w:val="center"/>
              <w:rPr>
                <w:rFonts w:ascii="Times New Roman" w:hAnsi="Times New Roman" w:cs="Times New Roman"/>
                <w:b w:val="0"/>
                <w:bCs w:val="0"/>
              </w:rPr>
            </w:pPr>
            <w:r w:rsidRPr="007A6668">
              <w:rPr>
                <w:rFonts w:ascii="Times New Roman" w:hAnsi="Times New Roman" w:cs="Times New Roman"/>
                <w:b w:val="0"/>
                <w:bCs w:val="0"/>
              </w:rPr>
              <w:t>Baik</w:t>
            </w:r>
          </w:p>
        </w:tc>
        <w:tc>
          <w:tcPr>
            <w:tcW w:w="1701" w:type="dxa"/>
            <w:tcBorders>
              <w:top w:val="single" w:sz="4" w:space="0" w:color="auto"/>
              <w:bottom w:val="single" w:sz="4" w:space="0" w:color="auto"/>
            </w:tcBorders>
          </w:tcPr>
          <w:p w14:paraId="63CC00D9" w14:textId="061F4F7B"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0</w:t>
            </w:r>
          </w:p>
          <w:p w14:paraId="24495F92" w14:textId="5B0E962A"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w:t>
            </w:r>
          </w:p>
          <w:p w14:paraId="2DE43C9B" w14:textId="524AC5F4" w:rsidR="007A6668" w:rsidRPr="007A6668" w:rsidRDefault="007A6668" w:rsidP="007A6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themeColor="text1"/>
              </w:rPr>
              <w:t>36</w:t>
            </w:r>
          </w:p>
        </w:tc>
        <w:tc>
          <w:tcPr>
            <w:tcW w:w="1559" w:type="dxa"/>
            <w:tcBorders>
              <w:bottom w:val="single" w:sz="4" w:space="0" w:color="auto"/>
            </w:tcBorders>
          </w:tcPr>
          <w:p w14:paraId="27F5D49C" w14:textId="4724BFCA"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0</w:t>
            </w:r>
          </w:p>
          <w:p w14:paraId="1CEA3765" w14:textId="206BDC58"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12</w:t>
            </w:r>
            <w:r w:rsidRPr="007A6668">
              <w:rPr>
                <w:rFonts w:ascii="Times New Roman" w:hAnsi="Times New Roman" w:cs="Times New Roman"/>
                <w:color w:val="000000" w:themeColor="text1"/>
              </w:rPr>
              <w:t>,</w:t>
            </w:r>
            <w:r>
              <w:rPr>
                <w:rFonts w:ascii="Times New Roman" w:hAnsi="Times New Roman" w:cs="Times New Roman"/>
                <w:color w:val="000000" w:themeColor="text1"/>
              </w:rPr>
              <w:t>2</w:t>
            </w:r>
          </w:p>
          <w:p w14:paraId="605BE58C" w14:textId="0F6D1C2B" w:rsidR="007A6668" w:rsidRPr="007A6668" w:rsidRDefault="007A6668" w:rsidP="007A6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themeColor="text1"/>
              </w:rPr>
              <w:t>8</w:t>
            </w:r>
            <w:r w:rsidRPr="007A6668">
              <w:rPr>
                <w:rFonts w:ascii="Times New Roman" w:hAnsi="Times New Roman" w:cs="Times New Roman"/>
                <w:color w:val="000000" w:themeColor="text1"/>
              </w:rPr>
              <w:t>7,</w:t>
            </w:r>
            <w:r>
              <w:rPr>
                <w:rFonts w:ascii="Times New Roman" w:hAnsi="Times New Roman" w:cs="Times New Roman"/>
                <w:color w:val="000000" w:themeColor="text1"/>
              </w:rPr>
              <w:t>8</w:t>
            </w:r>
          </w:p>
        </w:tc>
        <w:tc>
          <w:tcPr>
            <w:tcW w:w="1560" w:type="dxa"/>
            <w:tcBorders>
              <w:bottom w:val="single" w:sz="4" w:space="0" w:color="auto"/>
            </w:tcBorders>
          </w:tcPr>
          <w:p w14:paraId="5DB06A31" w14:textId="77777777"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A6668">
              <w:rPr>
                <w:rFonts w:ascii="Times New Roman" w:hAnsi="Times New Roman" w:cs="Times New Roman"/>
                <w:color w:val="000000" w:themeColor="text1"/>
              </w:rPr>
              <w:t>7</w:t>
            </w:r>
          </w:p>
          <w:p w14:paraId="53E6C2ED" w14:textId="77777777" w:rsidR="007A6668" w:rsidRPr="007A6668" w:rsidRDefault="007A6668" w:rsidP="007A666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A6668">
              <w:rPr>
                <w:rFonts w:ascii="Times New Roman" w:hAnsi="Times New Roman" w:cs="Times New Roman"/>
                <w:color w:val="000000" w:themeColor="text1"/>
              </w:rPr>
              <w:t>25</w:t>
            </w:r>
          </w:p>
          <w:p w14:paraId="5EE82097" w14:textId="56D0D1DE" w:rsidR="007A6668" w:rsidRPr="007A6668" w:rsidRDefault="007A6668" w:rsidP="007A6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6668">
              <w:rPr>
                <w:rFonts w:ascii="Times New Roman" w:hAnsi="Times New Roman" w:cs="Times New Roman"/>
                <w:color w:val="000000" w:themeColor="text1"/>
              </w:rPr>
              <w:t>11</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auto"/>
            </w:tcBorders>
          </w:tcPr>
          <w:p w14:paraId="1702C72C" w14:textId="77777777" w:rsidR="007A6668" w:rsidRPr="007A6668" w:rsidRDefault="007A6668" w:rsidP="007A6668">
            <w:pPr>
              <w:pStyle w:val="ListParagraph"/>
              <w:ind w:left="0"/>
              <w:jc w:val="center"/>
              <w:rPr>
                <w:rFonts w:ascii="Times New Roman" w:hAnsi="Times New Roman" w:cs="Times New Roman"/>
                <w:b w:val="0"/>
                <w:bCs w:val="0"/>
                <w:color w:val="000000" w:themeColor="text1"/>
              </w:rPr>
            </w:pPr>
            <w:r w:rsidRPr="007A6668">
              <w:rPr>
                <w:rFonts w:ascii="Times New Roman" w:hAnsi="Times New Roman" w:cs="Times New Roman"/>
                <w:b w:val="0"/>
                <w:bCs w:val="0"/>
                <w:color w:val="000000" w:themeColor="text1"/>
              </w:rPr>
              <w:t>16,3</w:t>
            </w:r>
          </w:p>
          <w:p w14:paraId="609F92DD" w14:textId="77777777" w:rsidR="007A6668" w:rsidRPr="007A6668" w:rsidRDefault="007A6668" w:rsidP="007A6668">
            <w:pPr>
              <w:pStyle w:val="ListParagraph"/>
              <w:ind w:left="0"/>
              <w:jc w:val="center"/>
              <w:rPr>
                <w:rFonts w:ascii="Times New Roman" w:hAnsi="Times New Roman" w:cs="Times New Roman"/>
                <w:b w:val="0"/>
                <w:bCs w:val="0"/>
                <w:color w:val="000000" w:themeColor="text1"/>
              </w:rPr>
            </w:pPr>
            <w:r w:rsidRPr="007A6668">
              <w:rPr>
                <w:rFonts w:ascii="Times New Roman" w:hAnsi="Times New Roman" w:cs="Times New Roman"/>
                <w:b w:val="0"/>
                <w:bCs w:val="0"/>
                <w:color w:val="000000" w:themeColor="text1"/>
              </w:rPr>
              <w:t>58,1</w:t>
            </w:r>
          </w:p>
          <w:p w14:paraId="64208F75" w14:textId="64D204BF" w:rsidR="007A6668" w:rsidRPr="007A6668" w:rsidRDefault="007A6668" w:rsidP="007A6668">
            <w:pPr>
              <w:pStyle w:val="ListParagraph"/>
              <w:widowControl w:val="0"/>
              <w:autoSpaceDE w:val="0"/>
              <w:autoSpaceDN w:val="0"/>
              <w:ind w:left="0"/>
              <w:jc w:val="center"/>
              <w:rPr>
                <w:rFonts w:ascii="Times New Roman" w:hAnsi="Times New Roman" w:cs="Times New Roman"/>
                <w:b w:val="0"/>
                <w:bCs w:val="0"/>
                <w:color w:val="000000" w:themeColor="text1"/>
              </w:rPr>
            </w:pPr>
            <w:r w:rsidRPr="007A6668">
              <w:rPr>
                <w:rFonts w:ascii="Times New Roman" w:hAnsi="Times New Roman" w:cs="Times New Roman"/>
                <w:b w:val="0"/>
                <w:bCs w:val="0"/>
                <w:color w:val="000000" w:themeColor="text1"/>
              </w:rPr>
              <w:t>25,6</w:t>
            </w:r>
          </w:p>
        </w:tc>
      </w:tr>
      <w:tr w:rsidR="007A6668" w:rsidRPr="00563F58" w14:paraId="2293DB82"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4FECD87B" w14:textId="77777777" w:rsidR="007A6668" w:rsidRPr="00F55A66" w:rsidRDefault="007A6668" w:rsidP="00B225CE">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701" w:type="dxa"/>
            <w:tcBorders>
              <w:top w:val="single" w:sz="4" w:space="0" w:color="auto"/>
              <w:bottom w:val="single" w:sz="4" w:space="0" w:color="auto"/>
            </w:tcBorders>
          </w:tcPr>
          <w:p w14:paraId="4C39B848" w14:textId="77777777" w:rsidR="007A6668" w:rsidRPr="00404612"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41</w:t>
            </w:r>
          </w:p>
        </w:tc>
        <w:tc>
          <w:tcPr>
            <w:tcW w:w="1559" w:type="dxa"/>
            <w:tcBorders>
              <w:top w:val="single" w:sz="4" w:space="0" w:color="auto"/>
              <w:bottom w:val="single" w:sz="4" w:space="0" w:color="000000"/>
            </w:tcBorders>
          </w:tcPr>
          <w:p w14:paraId="5D5F7493" w14:textId="77777777" w:rsidR="007A6668" w:rsidRPr="00404612"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100</w:t>
            </w:r>
          </w:p>
        </w:tc>
        <w:tc>
          <w:tcPr>
            <w:tcW w:w="1560" w:type="dxa"/>
            <w:tcBorders>
              <w:top w:val="single" w:sz="4" w:space="0" w:color="auto"/>
              <w:bottom w:val="single" w:sz="4" w:space="0" w:color="000000"/>
            </w:tcBorders>
          </w:tcPr>
          <w:p w14:paraId="3208241D" w14:textId="77777777" w:rsidR="007A6668" w:rsidRPr="00696102" w:rsidRDefault="007A6668"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bottom w:val="single" w:sz="4" w:space="0" w:color="000000"/>
            </w:tcBorders>
          </w:tcPr>
          <w:p w14:paraId="7D5E37E9" w14:textId="77777777" w:rsidR="007A6668" w:rsidRPr="00696102" w:rsidRDefault="007A6668" w:rsidP="00B225CE">
            <w:pPr>
              <w:jc w:val="center"/>
              <w:rPr>
                <w:rFonts w:ascii="Times New Roman" w:hAnsi="Times New Roman" w:cs="Times New Roman"/>
                <w:b w:val="0"/>
                <w:bCs w:val="0"/>
              </w:rPr>
            </w:pPr>
            <w:r w:rsidRPr="00696102">
              <w:rPr>
                <w:rFonts w:ascii="Times New Roman" w:hAnsi="Times New Roman" w:cs="Times New Roman"/>
                <w:b w:val="0"/>
                <w:bCs w:val="0"/>
                <w:color w:val="000000" w:themeColor="text1"/>
              </w:rPr>
              <w:t>100</w:t>
            </w:r>
          </w:p>
        </w:tc>
      </w:tr>
    </w:tbl>
    <w:p w14:paraId="7BBFD704" w14:textId="43795DDA" w:rsidR="00FB437E" w:rsidRPr="007A6668" w:rsidRDefault="007A6668" w:rsidP="007A6668">
      <w:pPr>
        <w:spacing w:before="240" w:line="480" w:lineRule="auto"/>
        <w:ind w:firstLine="720"/>
        <w:jc w:val="both"/>
        <w:rPr>
          <w:rFonts w:ascii="Times New Roman" w:hAnsi="Times New Roman" w:cs="Times New Roman"/>
          <w:color w:val="000000" w:themeColor="text1"/>
          <w:sz w:val="24"/>
          <w:szCs w:val="24"/>
        </w:rPr>
      </w:pPr>
      <w:r w:rsidRPr="007A6668">
        <w:rPr>
          <w:rFonts w:ascii="Times New Roman" w:hAnsi="Times New Roman" w:cs="Times New Roman"/>
          <w:color w:val="000000" w:themeColor="text1"/>
          <w:sz w:val="24"/>
          <w:szCs w:val="24"/>
        </w:rPr>
        <w:t>Tabel 5.</w:t>
      </w:r>
      <w:r w:rsidR="004C0324">
        <w:rPr>
          <w:rFonts w:ascii="Times New Roman" w:hAnsi="Times New Roman" w:cs="Times New Roman"/>
          <w:color w:val="000000" w:themeColor="text1"/>
          <w:sz w:val="24"/>
          <w:szCs w:val="24"/>
        </w:rPr>
        <w:t>17</w:t>
      </w:r>
      <w:r w:rsidRPr="007A6668">
        <w:rPr>
          <w:rFonts w:ascii="Times New Roman" w:hAnsi="Times New Roman" w:cs="Times New Roman"/>
          <w:color w:val="000000" w:themeColor="text1"/>
          <w:sz w:val="24"/>
          <w:szCs w:val="24"/>
        </w:rPr>
        <w:t xml:space="preserve"> menjelaskan bahwa dari 41 responden kelompok intervensi berdasarkan post test tingkat pengetahuan tentang PHBS</w:t>
      </w:r>
      <w:r>
        <w:rPr>
          <w:rFonts w:ascii="Times New Roman" w:hAnsi="Times New Roman" w:cs="Times New Roman"/>
          <w:color w:val="000000" w:themeColor="text1"/>
          <w:sz w:val="24"/>
          <w:szCs w:val="24"/>
        </w:rPr>
        <w:t xml:space="preserve"> tidak ada yang di kategori kurang,</w:t>
      </w:r>
      <w:r w:rsidRPr="007A6668">
        <w:rPr>
          <w:rFonts w:ascii="Times New Roman" w:hAnsi="Times New Roman" w:cs="Times New Roman"/>
          <w:color w:val="000000" w:themeColor="text1"/>
          <w:sz w:val="24"/>
          <w:szCs w:val="24"/>
        </w:rPr>
        <w:t xml:space="preserve"> pada kategori cukup sebanyak 5 orang (12,2%), dan baik sebanyak 36 orang (87,8%).</w:t>
      </w:r>
      <w:r>
        <w:rPr>
          <w:rFonts w:ascii="Times New Roman" w:hAnsi="Times New Roman" w:cs="Times New Roman"/>
          <w:color w:val="000000" w:themeColor="text1"/>
          <w:sz w:val="24"/>
          <w:szCs w:val="24"/>
        </w:rPr>
        <w:t xml:space="preserve"> Sedangkan </w:t>
      </w:r>
      <w:r w:rsidR="00FB437E" w:rsidRPr="007A6668">
        <w:rPr>
          <w:rFonts w:ascii="Times New Roman" w:hAnsi="Times New Roman" w:cs="Times New Roman"/>
          <w:color w:val="000000" w:themeColor="text1"/>
          <w:sz w:val="24"/>
          <w:szCs w:val="24"/>
        </w:rPr>
        <w:t>dari 43 responden kelompok kontrol berdasarkan post test tingkat pengetahuan</w:t>
      </w:r>
      <w:r w:rsidR="00FB437E" w:rsidRPr="007A6668">
        <w:rPr>
          <w:rFonts w:ascii="Times New Roman" w:hAnsi="Times New Roman" w:cs="Times New Roman"/>
          <w:i/>
          <w:color w:val="000000" w:themeColor="text1"/>
          <w:sz w:val="24"/>
          <w:szCs w:val="24"/>
        </w:rPr>
        <w:t xml:space="preserve"> </w:t>
      </w:r>
      <w:r w:rsidR="00FB437E" w:rsidRPr="007A6668">
        <w:rPr>
          <w:rFonts w:ascii="Times New Roman" w:hAnsi="Times New Roman" w:cs="Times New Roman"/>
          <w:color w:val="000000" w:themeColor="text1"/>
          <w:sz w:val="24"/>
          <w:szCs w:val="24"/>
        </w:rPr>
        <w:t xml:space="preserve">pada kategori kurang sebanyak 7 orang (16,3%), cukup sebanyak 25 orang (58,1%), kategori baik sebanyak 11 orang (25,6%). </w:t>
      </w:r>
    </w:p>
    <w:p w14:paraId="45668821" w14:textId="02DEBEB3" w:rsidR="00FB437E" w:rsidRPr="00FB437E" w:rsidRDefault="00FB437E" w:rsidP="00FB437E">
      <w:pPr>
        <w:pStyle w:val="ListParagraph"/>
        <w:numPr>
          <w:ilvl w:val="0"/>
          <w:numId w:val="84"/>
        </w:numPr>
        <w:spacing w:after="0" w:line="48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Karakteristik Responden Berdasarkan Perilaku Hidup Sehat</w:t>
      </w:r>
    </w:p>
    <w:p w14:paraId="68206555" w14:textId="4BBE966D" w:rsidR="00FB437E" w:rsidRPr="0037178B" w:rsidRDefault="007A6668" w:rsidP="00FB437E">
      <w:pPr>
        <w:pStyle w:val="ListParagraph"/>
        <w:numPr>
          <w:ilvl w:val="1"/>
          <w:numId w:val="84"/>
        </w:numPr>
        <w:spacing w:after="0" w:line="480" w:lineRule="auto"/>
        <w:ind w:left="993"/>
        <w:jc w:val="both"/>
        <w:rPr>
          <w:rFonts w:ascii="Times New Roman" w:hAnsi="Times New Roman" w:cs="Times New Roman"/>
          <w:color w:val="000000" w:themeColor="text1"/>
          <w:sz w:val="24"/>
          <w:szCs w:val="24"/>
        </w:rPr>
      </w:pPr>
      <w:bookmarkStart w:id="215" w:name="_Hlk197887766"/>
      <w:r>
        <w:rPr>
          <w:rFonts w:ascii="Times New Roman" w:hAnsi="Times New Roman" w:cs="Times New Roman"/>
          <w:color w:val="000000" w:themeColor="text1"/>
          <w:sz w:val="24"/>
          <w:szCs w:val="24"/>
        </w:rPr>
        <w:t>Pre Test Perilaku Hidup Sehat</w:t>
      </w:r>
    </w:p>
    <w:p w14:paraId="3DDC4971" w14:textId="38E513B8" w:rsidR="00FB437E" w:rsidRDefault="00FB437E" w:rsidP="00892C5B">
      <w:pPr>
        <w:pStyle w:val="Caption"/>
        <w:ind w:left="2268" w:hanging="1275"/>
        <w:jc w:val="both"/>
        <w:rPr>
          <w:rFonts w:ascii="Times New Roman" w:hAnsi="Times New Roman" w:cs="Times New Roman"/>
          <w:i w:val="0"/>
          <w:color w:val="000000" w:themeColor="text1"/>
          <w:sz w:val="24"/>
          <w:szCs w:val="24"/>
        </w:rPr>
      </w:pPr>
      <w:bookmarkStart w:id="216" w:name="_Toc189645693"/>
      <w:bookmarkStart w:id="217" w:name="_Toc190067744"/>
      <w:bookmarkStart w:id="218" w:name="_Toc191723588"/>
      <w:bookmarkStart w:id="219" w:name="_Toc197893196"/>
      <w:bookmarkStart w:id="220" w:name="_Toc197893614"/>
      <w:bookmarkEnd w:id="215"/>
      <w:r w:rsidRPr="0037178B">
        <w:rPr>
          <w:rFonts w:ascii="Times New Roman" w:hAnsi="Times New Roman" w:cs="Times New Roman"/>
          <w:i w:val="0"/>
          <w:color w:val="000000" w:themeColor="text1"/>
          <w:sz w:val="24"/>
          <w:szCs w:val="24"/>
        </w:rPr>
        <w:t>Tabel 5.</w:t>
      </w:r>
      <w:r w:rsidRPr="0037178B">
        <w:rPr>
          <w:rFonts w:ascii="Times New Roman" w:hAnsi="Times New Roman" w:cs="Times New Roman"/>
          <w:i w:val="0"/>
          <w:color w:val="000000" w:themeColor="text1"/>
          <w:sz w:val="24"/>
          <w:szCs w:val="24"/>
        </w:rPr>
        <w:fldChar w:fldCharType="begin"/>
      </w:r>
      <w:r w:rsidRPr="0037178B">
        <w:rPr>
          <w:rFonts w:ascii="Times New Roman" w:hAnsi="Times New Roman" w:cs="Times New Roman"/>
          <w:i w:val="0"/>
          <w:color w:val="000000" w:themeColor="text1"/>
          <w:sz w:val="24"/>
          <w:szCs w:val="24"/>
        </w:rPr>
        <w:instrText xml:space="preserve"> SEQ Tabel_5. \* ARABIC </w:instrText>
      </w:r>
      <w:r w:rsidRPr="0037178B">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18</w:t>
      </w:r>
      <w:r w:rsidRPr="0037178B">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37178B">
        <w:rPr>
          <w:rFonts w:ascii="Times New Roman" w:hAnsi="Times New Roman" w:cs="Times New Roman"/>
          <w:i w:val="0"/>
          <w:color w:val="000000" w:themeColor="text1"/>
          <w:sz w:val="24"/>
          <w:szCs w:val="24"/>
        </w:rPr>
        <w:t>Karakteristik</w:t>
      </w:r>
      <w:r w:rsidR="007A6668">
        <w:rPr>
          <w:rFonts w:ascii="Times New Roman" w:hAnsi="Times New Roman" w:cs="Times New Roman"/>
          <w:i w:val="0"/>
          <w:color w:val="000000" w:themeColor="text1"/>
          <w:sz w:val="24"/>
          <w:szCs w:val="24"/>
        </w:rPr>
        <w:t xml:space="preserve"> </w:t>
      </w:r>
      <w:r w:rsidRPr="0037178B">
        <w:rPr>
          <w:rFonts w:ascii="Times New Roman" w:hAnsi="Times New Roman" w:cs="Times New Roman"/>
          <w:i w:val="0"/>
          <w:color w:val="000000" w:themeColor="text1"/>
          <w:sz w:val="24"/>
          <w:szCs w:val="24"/>
        </w:rPr>
        <w:t>Responden</w:t>
      </w:r>
      <w:r w:rsidR="007A6668">
        <w:rPr>
          <w:rFonts w:ascii="Times New Roman" w:hAnsi="Times New Roman" w:cs="Times New Roman"/>
          <w:i w:val="0"/>
          <w:color w:val="000000" w:themeColor="text1"/>
          <w:sz w:val="24"/>
          <w:szCs w:val="24"/>
        </w:rPr>
        <w:t xml:space="preserve"> </w:t>
      </w:r>
      <w:r w:rsidRPr="0037178B">
        <w:rPr>
          <w:rFonts w:ascii="Times New Roman" w:hAnsi="Times New Roman" w:cs="Times New Roman"/>
          <w:i w:val="0"/>
          <w:color w:val="000000" w:themeColor="text1"/>
          <w:sz w:val="24"/>
          <w:szCs w:val="24"/>
        </w:rPr>
        <w:t>Berdasasarkan</w:t>
      </w:r>
      <w:r w:rsidR="0094699B">
        <w:rPr>
          <w:rFonts w:ascii="Times New Roman" w:hAnsi="Times New Roman" w:cs="Times New Roman"/>
          <w:i w:val="0"/>
          <w:color w:val="000000" w:themeColor="text1"/>
          <w:sz w:val="24"/>
          <w:szCs w:val="24"/>
        </w:rPr>
        <w:t xml:space="preserve"> </w:t>
      </w:r>
      <w:r w:rsidRPr="0037178B">
        <w:rPr>
          <w:rFonts w:ascii="Times New Roman" w:hAnsi="Times New Roman" w:cs="Times New Roman"/>
          <w:i w:val="0"/>
          <w:color w:val="000000" w:themeColor="text1"/>
          <w:sz w:val="24"/>
          <w:szCs w:val="24"/>
        </w:rPr>
        <w:t xml:space="preserve">Pre test </w:t>
      </w:r>
      <w:r>
        <w:rPr>
          <w:rFonts w:ascii="Times New Roman" w:hAnsi="Times New Roman" w:cs="Times New Roman"/>
          <w:i w:val="0"/>
          <w:color w:val="000000" w:themeColor="text1"/>
          <w:sz w:val="24"/>
          <w:szCs w:val="24"/>
        </w:rPr>
        <w:t>Perilaku</w:t>
      </w:r>
      <w:r w:rsidR="00892C5B">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Hidup Sehat </w:t>
      </w:r>
      <w:r w:rsidRPr="001274CF">
        <w:rPr>
          <w:rFonts w:ascii="Times New Roman" w:hAnsi="Times New Roman" w:cs="Times New Roman"/>
          <w:i w:val="0"/>
          <w:color w:val="000000" w:themeColor="text1"/>
          <w:sz w:val="24"/>
          <w:szCs w:val="24"/>
        </w:rPr>
        <w:t xml:space="preserve">Mahasiswa di STIKES Hang Tuah Surabaya </w:t>
      </w:r>
      <w:r>
        <w:rPr>
          <w:rFonts w:ascii="Times New Roman" w:hAnsi="Times New Roman" w:cs="Times New Roman"/>
          <w:i w:val="0"/>
          <w:color w:val="000000" w:themeColor="text1"/>
          <w:sz w:val="24"/>
          <w:szCs w:val="24"/>
        </w:rPr>
        <w:t>Februari 2025 (n=</w:t>
      </w:r>
      <w:r w:rsidR="0094699B">
        <w:rPr>
          <w:rFonts w:ascii="Times New Roman" w:hAnsi="Times New Roman" w:cs="Times New Roman"/>
          <w:i w:val="0"/>
          <w:color w:val="000000" w:themeColor="text1"/>
          <w:sz w:val="24"/>
          <w:szCs w:val="24"/>
        </w:rPr>
        <w:t>8</w:t>
      </w:r>
      <w:r>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216"/>
      <w:bookmarkEnd w:id="217"/>
      <w:bookmarkEnd w:id="218"/>
      <w:bookmarkEnd w:id="219"/>
      <w:bookmarkEnd w:id="220"/>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1843"/>
        <w:gridCol w:w="1701"/>
        <w:gridCol w:w="1559"/>
        <w:gridCol w:w="1560"/>
        <w:gridCol w:w="1701"/>
      </w:tblGrid>
      <w:tr w:rsidR="0094699B" w:rsidRPr="00563F58" w14:paraId="2DCD5FCB"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01F0A769" w14:textId="395BBB31" w:rsidR="0094699B" w:rsidRPr="00F55A66" w:rsidRDefault="0094699B" w:rsidP="00B225CE">
            <w:pPr>
              <w:jc w:val="center"/>
              <w:rPr>
                <w:rFonts w:ascii="Times New Roman" w:hAnsi="Times New Roman" w:cs="Times New Roman"/>
                <w:b w:val="0"/>
                <w:bCs w:val="0"/>
              </w:rPr>
            </w:pPr>
            <w:bookmarkStart w:id="221" w:name="_Hlk197887631"/>
            <w:r w:rsidRPr="007A6668">
              <w:rPr>
                <w:rFonts w:ascii="Times New Roman" w:hAnsi="Times New Roman" w:cs="Times New Roman"/>
                <w:b w:val="0"/>
                <w:bCs w:val="0"/>
              </w:rPr>
              <w:t xml:space="preserve">Pre Test </w:t>
            </w:r>
            <w:r>
              <w:rPr>
                <w:rFonts w:ascii="Times New Roman" w:hAnsi="Times New Roman" w:cs="Times New Roman"/>
                <w:b w:val="0"/>
                <w:bCs w:val="0"/>
              </w:rPr>
              <w:t>Perilaku Hidup Sehat</w:t>
            </w:r>
          </w:p>
        </w:tc>
        <w:tc>
          <w:tcPr>
            <w:tcW w:w="3260" w:type="dxa"/>
            <w:gridSpan w:val="2"/>
          </w:tcPr>
          <w:p w14:paraId="08530B7D" w14:textId="77777777" w:rsidR="0094699B" w:rsidRPr="00F55A66" w:rsidRDefault="0094699B"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3261" w:type="dxa"/>
            <w:gridSpan w:val="2"/>
          </w:tcPr>
          <w:p w14:paraId="74EC718F" w14:textId="77777777" w:rsidR="0094699B" w:rsidRPr="00F55A66" w:rsidRDefault="0094699B"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94699B" w:rsidRPr="00563F58" w14:paraId="71E45B61"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3AE0CC2F" w14:textId="77777777" w:rsidR="0094699B" w:rsidRPr="00F55A66" w:rsidRDefault="0094699B" w:rsidP="00B225CE">
            <w:pPr>
              <w:jc w:val="center"/>
              <w:rPr>
                <w:rFonts w:ascii="Times New Roman" w:hAnsi="Times New Roman" w:cs="Times New Roman"/>
                <w:b w:val="0"/>
                <w:bCs w:val="0"/>
              </w:rPr>
            </w:pPr>
          </w:p>
        </w:tc>
        <w:tc>
          <w:tcPr>
            <w:tcW w:w="1701" w:type="dxa"/>
            <w:tcBorders>
              <w:bottom w:val="single" w:sz="4" w:space="0" w:color="auto"/>
            </w:tcBorders>
          </w:tcPr>
          <w:p w14:paraId="5D05EDF4" w14:textId="77777777" w:rsidR="0094699B" w:rsidRPr="00F55A66"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559" w:type="dxa"/>
            <w:tcBorders>
              <w:bottom w:val="single" w:sz="4" w:space="0" w:color="000000"/>
            </w:tcBorders>
          </w:tcPr>
          <w:p w14:paraId="4786A366" w14:textId="77777777" w:rsidR="0094699B" w:rsidRPr="00F55A66"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560" w:type="dxa"/>
            <w:tcBorders>
              <w:bottom w:val="single" w:sz="4" w:space="0" w:color="000000"/>
            </w:tcBorders>
          </w:tcPr>
          <w:p w14:paraId="13376044" w14:textId="77777777" w:rsidR="0094699B" w:rsidRPr="00F55A66"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000000"/>
            </w:tcBorders>
          </w:tcPr>
          <w:p w14:paraId="4E74CCDF" w14:textId="77777777" w:rsidR="0094699B" w:rsidRPr="00F55A66" w:rsidRDefault="0094699B"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94699B" w:rsidRPr="00563F58" w14:paraId="713C554C"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3604AD22" w14:textId="77777777" w:rsidR="0094699B" w:rsidRPr="0094699B" w:rsidRDefault="0094699B" w:rsidP="0094699B">
            <w:pPr>
              <w:pStyle w:val="ListParagraph"/>
              <w:ind w:left="0"/>
              <w:jc w:val="center"/>
              <w:rPr>
                <w:rFonts w:ascii="Times New Roman" w:hAnsi="Times New Roman" w:cs="Times New Roman"/>
                <w:b w:val="0"/>
                <w:bCs w:val="0"/>
                <w:color w:val="000000" w:themeColor="text1"/>
              </w:rPr>
            </w:pPr>
            <w:r w:rsidRPr="0094699B">
              <w:rPr>
                <w:rFonts w:ascii="Times New Roman" w:hAnsi="Times New Roman" w:cs="Times New Roman"/>
                <w:b w:val="0"/>
                <w:bCs w:val="0"/>
                <w:color w:val="000000" w:themeColor="text1"/>
              </w:rPr>
              <w:t>Rendah</w:t>
            </w:r>
          </w:p>
          <w:p w14:paraId="6C72BBFA" w14:textId="77777777" w:rsidR="0094699B" w:rsidRPr="0094699B" w:rsidRDefault="0094699B" w:rsidP="0094699B">
            <w:pPr>
              <w:pStyle w:val="ListParagraph"/>
              <w:ind w:left="0"/>
              <w:jc w:val="center"/>
              <w:rPr>
                <w:rFonts w:ascii="Times New Roman" w:hAnsi="Times New Roman" w:cs="Times New Roman"/>
                <w:b w:val="0"/>
                <w:bCs w:val="0"/>
                <w:color w:val="000000" w:themeColor="text1"/>
              </w:rPr>
            </w:pPr>
            <w:r w:rsidRPr="0094699B">
              <w:rPr>
                <w:rFonts w:ascii="Times New Roman" w:hAnsi="Times New Roman" w:cs="Times New Roman"/>
                <w:b w:val="0"/>
                <w:bCs w:val="0"/>
                <w:color w:val="000000" w:themeColor="text1"/>
              </w:rPr>
              <w:t>Sedang</w:t>
            </w:r>
          </w:p>
          <w:p w14:paraId="163B70EE" w14:textId="08A262BB" w:rsidR="0094699B" w:rsidRPr="0094699B" w:rsidRDefault="0094699B" w:rsidP="0094699B">
            <w:pPr>
              <w:jc w:val="center"/>
              <w:rPr>
                <w:rFonts w:ascii="Times New Roman" w:hAnsi="Times New Roman" w:cs="Times New Roman"/>
                <w:b w:val="0"/>
                <w:bCs w:val="0"/>
              </w:rPr>
            </w:pPr>
            <w:r w:rsidRPr="0094699B">
              <w:rPr>
                <w:rFonts w:ascii="Times New Roman" w:hAnsi="Times New Roman" w:cs="Times New Roman"/>
                <w:b w:val="0"/>
                <w:bCs w:val="0"/>
                <w:color w:val="000000" w:themeColor="text1"/>
              </w:rPr>
              <w:t>Tinggi</w:t>
            </w:r>
          </w:p>
        </w:tc>
        <w:tc>
          <w:tcPr>
            <w:tcW w:w="1701" w:type="dxa"/>
            <w:tcBorders>
              <w:top w:val="single" w:sz="4" w:space="0" w:color="auto"/>
              <w:bottom w:val="single" w:sz="4" w:space="0" w:color="auto"/>
            </w:tcBorders>
          </w:tcPr>
          <w:p w14:paraId="4B0BC244" w14:textId="77777777"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4699B">
              <w:rPr>
                <w:rFonts w:ascii="Times New Roman" w:hAnsi="Times New Roman" w:cs="Times New Roman"/>
                <w:color w:val="000000" w:themeColor="text1"/>
              </w:rPr>
              <w:t>15</w:t>
            </w:r>
          </w:p>
          <w:p w14:paraId="1D288AB0" w14:textId="77777777"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4699B">
              <w:rPr>
                <w:rFonts w:ascii="Times New Roman" w:hAnsi="Times New Roman" w:cs="Times New Roman"/>
                <w:color w:val="000000" w:themeColor="text1"/>
              </w:rPr>
              <w:t>23</w:t>
            </w:r>
          </w:p>
          <w:p w14:paraId="50C9A9A1" w14:textId="375D4F90" w:rsidR="0094699B" w:rsidRPr="0094699B" w:rsidRDefault="0094699B" w:rsidP="009469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99B">
              <w:rPr>
                <w:rFonts w:ascii="Times New Roman" w:hAnsi="Times New Roman" w:cs="Times New Roman"/>
                <w:color w:val="000000" w:themeColor="text1"/>
              </w:rPr>
              <w:t>3</w:t>
            </w:r>
          </w:p>
        </w:tc>
        <w:tc>
          <w:tcPr>
            <w:tcW w:w="1559" w:type="dxa"/>
            <w:tcBorders>
              <w:bottom w:val="single" w:sz="4" w:space="0" w:color="auto"/>
            </w:tcBorders>
          </w:tcPr>
          <w:p w14:paraId="60871AF1" w14:textId="77777777"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4699B">
              <w:rPr>
                <w:rFonts w:ascii="Times New Roman" w:hAnsi="Times New Roman" w:cs="Times New Roman"/>
                <w:color w:val="000000" w:themeColor="text1"/>
              </w:rPr>
              <w:t>36,6</w:t>
            </w:r>
          </w:p>
          <w:p w14:paraId="3A216D70" w14:textId="77777777"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4699B">
              <w:rPr>
                <w:rFonts w:ascii="Times New Roman" w:hAnsi="Times New Roman" w:cs="Times New Roman"/>
                <w:color w:val="000000" w:themeColor="text1"/>
              </w:rPr>
              <w:t>56,1</w:t>
            </w:r>
          </w:p>
          <w:p w14:paraId="6B9A7B9E" w14:textId="2F702C05" w:rsidR="0094699B" w:rsidRPr="0094699B" w:rsidRDefault="0094699B" w:rsidP="009469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99B">
              <w:rPr>
                <w:rFonts w:ascii="Times New Roman" w:hAnsi="Times New Roman" w:cs="Times New Roman"/>
                <w:color w:val="000000" w:themeColor="text1"/>
              </w:rPr>
              <w:t>7,3</w:t>
            </w:r>
          </w:p>
        </w:tc>
        <w:tc>
          <w:tcPr>
            <w:tcW w:w="1560" w:type="dxa"/>
            <w:tcBorders>
              <w:bottom w:val="single" w:sz="4" w:space="0" w:color="auto"/>
            </w:tcBorders>
          </w:tcPr>
          <w:p w14:paraId="39DAB423" w14:textId="77777777"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4699B">
              <w:rPr>
                <w:rFonts w:ascii="Times New Roman" w:hAnsi="Times New Roman" w:cs="Times New Roman"/>
                <w:color w:val="000000" w:themeColor="text1"/>
              </w:rPr>
              <w:t>13</w:t>
            </w:r>
          </w:p>
          <w:p w14:paraId="163D6302" w14:textId="77777777"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4699B">
              <w:rPr>
                <w:rFonts w:ascii="Times New Roman" w:hAnsi="Times New Roman" w:cs="Times New Roman"/>
                <w:color w:val="000000" w:themeColor="text1"/>
              </w:rPr>
              <w:t>24</w:t>
            </w:r>
          </w:p>
          <w:p w14:paraId="74C6DB5C" w14:textId="4C0BF15C" w:rsidR="0094699B" w:rsidRPr="0094699B" w:rsidRDefault="0094699B" w:rsidP="009469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99B">
              <w:rPr>
                <w:rFonts w:ascii="Times New Roman" w:hAnsi="Times New Roman" w:cs="Times New Roman"/>
                <w:color w:val="000000" w:themeColor="text1"/>
              </w:rPr>
              <w:t>6</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auto"/>
            </w:tcBorders>
          </w:tcPr>
          <w:p w14:paraId="3B12C53B" w14:textId="77777777" w:rsidR="0094699B" w:rsidRPr="0094699B" w:rsidRDefault="0094699B" w:rsidP="0094699B">
            <w:pPr>
              <w:pStyle w:val="ListParagraph"/>
              <w:ind w:left="0"/>
              <w:jc w:val="center"/>
              <w:rPr>
                <w:rFonts w:ascii="Times New Roman" w:hAnsi="Times New Roman" w:cs="Times New Roman"/>
                <w:b w:val="0"/>
                <w:bCs w:val="0"/>
                <w:color w:val="000000" w:themeColor="text1"/>
              </w:rPr>
            </w:pPr>
            <w:r w:rsidRPr="0094699B">
              <w:rPr>
                <w:rFonts w:ascii="Times New Roman" w:hAnsi="Times New Roman" w:cs="Times New Roman"/>
                <w:b w:val="0"/>
                <w:bCs w:val="0"/>
                <w:color w:val="000000" w:themeColor="text1"/>
              </w:rPr>
              <w:t>30,2</w:t>
            </w:r>
          </w:p>
          <w:p w14:paraId="5A253FCD" w14:textId="77777777" w:rsidR="0094699B" w:rsidRPr="0094699B" w:rsidRDefault="0094699B" w:rsidP="0094699B">
            <w:pPr>
              <w:pStyle w:val="ListParagraph"/>
              <w:ind w:left="0"/>
              <w:jc w:val="center"/>
              <w:rPr>
                <w:rFonts w:ascii="Times New Roman" w:hAnsi="Times New Roman" w:cs="Times New Roman"/>
                <w:b w:val="0"/>
                <w:bCs w:val="0"/>
                <w:color w:val="000000" w:themeColor="text1"/>
              </w:rPr>
            </w:pPr>
            <w:r w:rsidRPr="0094699B">
              <w:rPr>
                <w:rFonts w:ascii="Times New Roman" w:hAnsi="Times New Roman" w:cs="Times New Roman"/>
                <w:b w:val="0"/>
                <w:bCs w:val="0"/>
                <w:color w:val="000000" w:themeColor="text1"/>
              </w:rPr>
              <w:t>55,8</w:t>
            </w:r>
          </w:p>
          <w:p w14:paraId="07235339" w14:textId="620D78D5" w:rsidR="0094699B" w:rsidRPr="0094699B" w:rsidRDefault="0094699B" w:rsidP="0094699B">
            <w:pPr>
              <w:pStyle w:val="ListParagraph"/>
              <w:widowControl w:val="0"/>
              <w:autoSpaceDE w:val="0"/>
              <w:autoSpaceDN w:val="0"/>
              <w:ind w:left="0"/>
              <w:jc w:val="center"/>
              <w:rPr>
                <w:rFonts w:ascii="Times New Roman" w:hAnsi="Times New Roman" w:cs="Times New Roman"/>
                <w:b w:val="0"/>
                <w:bCs w:val="0"/>
                <w:color w:val="000000" w:themeColor="text1"/>
              </w:rPr>
            </w:pPr>
            <w:r w:rsidRPr="0094699B">
              <w:rPr>
                <w:rFonts w:ascii="Times New Roman" w:hAnsi="Times New Roman" w:cs="Times New Roman"/>
                <w:b w:val="0"/>
                <w:bCs w:val="0"/>
                <w:color w:val="000000" w:themeColor="text1"/>
              </w:rPr>
              <w:t>14,0</w:t>
            </w:r>
          </w:p>
        </w:tc>
      </w:tr>
      <w:tr w:rsidR="0094699B" w:rsidRPr="00563F58" w14:paraId="4EF97B9C"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32A1292A" w14:textId="77777777" w:rsidR="0094699B" w:rsidRPr="00F55A66" w:rsidRDefault="0094699B" w:rsidP="00B225CE">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701" w:type="dxa"/>
            <w:tcBorders>
              <w:top w:val="single" w:sz="4" w:space="0" w:color="auto"/>
              <w:bottom w:val="single" w:sz="4" w:space="0" w:color="auto"/>
            </w:tcBorders>
          </w:tcPr>
          <w:p w14:paraId="6BB5011A" w14:textId="77777777" w:rsidR="0094699B" w:rsidRPr="00404612"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41</w:t>
            </w:r>
          </w:p>
        </w:tc>
        <w:tc>
          <w:tcPr>
            <w:tcW w:w="1559" w:type="dxa"/>
            <w:tcBorders>
              <w:top w:val="single" w:sz="4" w:space="0" w:color="auto"/>
              <w:bottom w:val="single" w:sz="4" w:space="0" w:color="000000"/>
            </w:tcBorders>
          </w:tcPr>
          <w:p w14:paraId="19F84247" w14:textId="77777777" w:rsidR="0094699B" w:rsidRPr="00404612"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100</w:t>
            </w:r>
          </w:p>
        </w:tc>
        <w:tc>
          <w:tcPr>
            <w:tcW w:w="1560" w:type="dxa"/>
            <w:tcBorders>
              <w:top w:val="single" w:sz="4" w:space="0" w:color="auto"/>
              <w:bottom w:val="single" w:sz="4" w:space="0" w:color="000000"/>
            </w:tcBorders>
          </w:tcPr>
          <w:p w14:paraId="64134CC5" w14:textId="77777777" w:rsidR="0094699B" w:rsidRPr="00696102"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bottom w:val="single" w:sz="4" w:space="0" w:color="000000"/>
            </w:tcBorders>
          </w:tcPr>
          <w:p w14:paraId="53751D7F" w14:textId="77777777" w:rsidR="0094699B" w:rsidRPr="00696102" w:rsidRDefault="0094699B" w:rsidP="00B225CE">
            <w:pPr>
              <w:jc w:val="center"/>
              <w:rPr>
                <w:rFonts w:ascii="Times New Roman" w:hAnsi="Times New Roman" w:cs="Times New Roman"/>
                <w:b w:val="0"/>
                <w:bCs w:val="0"/>
              </w:rPr>
            </w:pPr>
            <w:r w:rsidRPr="00696102">
              <w:rPr>
                <w:rFonts w:ascii="Times New Roman" w:hAnsi="Times New Roman" w:cs="Times New Roman"/>
                <w:b w:val="0"/>
                <w:bCs w:val="0"/>
                <w:color w:val="000000" w:themeColor="text1"/>
              </w:rPr>
              <w:t>100</w:t>
            </w:r>
          </w:p>
        </w:tc>
      </w:tr>
    </w:tbl>
    <w:bookmarkEnd w:id="221"/>
    <w:p w14:paraId="2D934990" w14:textId="4C159D42" w:rsidR="00FB437E" w:rsidRPr="0094699B" w:rsidRDefault="00FB437E" w:rsidP="0094699B">
      <w:pPr>
        <w:spacing w:before="240" w:after="0" w:line="480" w:lineRule="auto"/>
        <w:ind w:firstLine="720"/>
        <w:jc w:val="both"/>
        <w:rPr>
          <w:rFonts w:ascii="Times New Roman" w:hAnsi="Times New Roman" w:cs="Times New Roman"/>
          <w:color w:val="000000" w:themeColor="text1"/>
          <w:sz w:val="24"/>
          <w:szCs w:val="24"/>
        </w:rPr>
      </w:pPr>
      <w:r w:rsidRPr="0094699B">
        <w:rPr>
          <w:rFonts w:ascii="Times New Roman" w:hAnsi="Times New Roman" w:cs="Times New Roman"/>
          <w:color w:val="000000" w:themeColor="text1"/>
          <w:sz w:val="24"/>
          <w:szCs w:val="24"/>
        </w:rPr>
        <w:t>Tabel 5.</w:t>
      </w:r>
      <w:r w:rsidR="004C0324">
        <w:rPr>
          <w:rFonts w:ascii="Times New Roman" w:hAnsi="Times New Roman" w:cs="Times New Roman"/>
          <w:color w:val="000000" w:themeColor="text1"/>
          <w:sz w:val="24"/>
          <w:szCs w:val="24"/>
        </w:rPr>
        <w:t>18</w:t>
      </w:r>
      <w:r w:rsidRPr="0094699B">
        <w:rPr>
          <w:rFonts w:ascii="Times New Roman" w:hAnsi="Times New Roman" w:cs="Times New Roman"/>
          <w:color w:val="000000" w:themeColor="text1"/>
          <w:sz w:val="24"/>
          <w:szCs w:val="24"/>
        </w:rPr>
        <w:t xml:space="preserve"> menjelaskan bahwa dari 41 responden kelompok intervensi berdasarkan pre test perilaku hidup sehat pada kategori rendah sebanyak 15 orang (36,6%), kategori sedang sebanyak 23 orang (56,1%), dan kategori tinggi sebanyak 3 orang (7,3%).</w:t>
      </w:r>
      <w:r w:rsidR="0094699B">
        <w:rPr>
          <w:rFonts w:ascii="Times New Roman" w:hAnsi="Times New Roman" w:cs="Times New Roman"/>
          <w:color w:val="000000" w:themeColor="text1"/>
          <w:sz w:val="24"/>
          <w:szCs w:val="24"/>
        </w:rPr>
        <w:t xml:space="preserve"> Sedangkan </w:t>
      </w:r>
      <w:r w:rsidR="0094699B" w:rsidRPr="0094699B">
        <w:rPr>
          <w:rFonts w:ascii="Times New Roman" w:hAnsi="Times New Roman" w:cs="Times New Roman"/>
          <w:color w:val="000000" w:themeColor="text1"/>
          <w:sz w:val="24"/>
          <w:szCs w:val="24"/>
        </w:rPr>
        <w:t xml:space="preserve">dari 43 responden kelompok kontrol berdasarkan pre </w:t>
      </w:r>
      <w:r w:rsidR="0094699B" w:rsidRPr="0094699B">
        <w:rPr>
          <w:rFonts w:ascii="Times New Roman" w:hAnsi="Times New Roman" w:cs="Times New Roman"/>
          <w:color w:val="000000" w:themeColor="text1"/>
          <w:sz w:val="24"/>
          <w:szCs w:val="24"/>
        </w:rPr>
        <w:lastRenderedPageBreak/>
        <w:t>test perilaku hidup sehat pada kategori rendah sebanyak 13 orang (30,2%), kategori sedang sebanyak 24 orang (55,8%), dan kategori tinggi sebanyak 6 orang (14,0%).</w:t>
      </w:r>
    </w:p>
    <w:p w14:paraId="5C0F38D8" w14:textId="57555C65" w:rsidR="00FB437E" w:rsidRPr="0094699B" w:rsidRDefault="008F5F18" w:rsidP="0094699B">
      <w:pPr>
        <w:pStyle w:val="ListParagraph"/>
        <w:numPr>
          <w:ilvl w:val="1"/>
          <w:numId w:val="84"/>
        </w:numPr>
        <w:spacing w:after="0" w:line="480"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Post</w:t>
      </w:r>
      <w:r w:rsidR="0094699B">
        <w:rPr>
          <w:rFonts w:ascii="Times New Roman" w:hAnsi="Times New Roman" w:cs="Times New Roman"/>
          <w:color w:val="000000" w:themeColor="text1"/>
          <w:sz w:val="24"/>
          <w:szCs w:val="24"/>
        </w:rPr>
        <w:t xml:space="preserve"> Test Perilaku Hidup Sehat</w:t>
      </w:r>
    </w:p>
    <w:p w14:paraId="4F04AC7B" w14:textId="52E61454" w:rsidR="00FB437E" w:rsidRDefault="00FB437E" w:rsidP="00892C5B">
      <w:pPr>
        <w:pStyle w:val="Caption"/>
        <w:ind w:left="2127" w:hanging="1134"/>
        <w:jc w:val="both"/>
        <w:rPr>
          <w:rFonts w:ascii="Times New Roman" w:hAnsi="Times New Roman" w:cs="Times New Roman"/>
          <w:i w:val="0"/>
          <w:color w:val="000000" w:themeColor="text1"/>
          <w:sz w:val="24"/>
          <w:szCs w:val="24"/>
        </w:rPr>
      </w:pPr>
      <w:bookmarkStart w:id="222" w:name="_Toc189645696"/>
      <w:bookmarkStart w:id="223" w:name="_Toc190067747"/>
      <w:bookmarkStart w:id="224" w:name="_Toc191723591"/>
      <w:bookmarkStart w:id="225" w:name="_Toc197893197"/>
      <w:bookmarkStart w:id="226" w:name="_Toc197893615"/>
      <w:r w:rsidRPr="0037178B">
        <w:rPr>
          <w:rFonts w:ascii="Times New Roman" w:hAnsi="Times New Roman" w:cs="Times New Roman"/>
          <w:i w:val="0"/>
          <w:color w:val="000000" w:themeColor="text1"/>
          <w:sz w:val="24"/>
          <w:szCs w:val="24"/>
        </w:rPr>
        <w:t>Tabel 5.</w:t>
      </w:r>
      <w:r w:rsidRPr="0037178B">
        <w:rPr>
          <w:rFonts w:ascii="Times New Roman" w:hAnsi="Times New Roman" w:cs="Times New Roman"/>
          <w:i w:val="0"/>
          <w:color w:val="000000" w:themeColor="text1"/>
          <w:sz w:val="24"/>
          <w:szCs w:val="24"/>
        </w:rPr>
        <w:fldChar w:fldCharType="begin"/>
      </w:r>
      <w:r w:rsidRPr="0037178B">
        <w:rPr>
          <w:rFonts w:ascii="Times New Roman" w:hAnsi="Times New Roman" w:cs="Times New Roman"/>
          <w:i w:val="0"/>
          <w:color w:val="000000" w:themeColor="text1"/>
          <w:sz w:val="24"/>
          <w:szCs w:val="24"/>
        </w:rPr>
        <w:instrText xml:space="preserve"> SEQ Tabel_5. \* ARABIC </w:instrText>
      </w:r>
      <w:r w:rsidRPr="0037178B">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19</w:t>
      </w:r>
      <w:r w:rsidRPr="0037178B">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37178B">
        <w:rPr>
          <w:rFonts w:ascii="Times New Roman" w:hAnsi="Times New Roman" w:cs="Times New Roman"/>
          <w:i w:val="0"/>
          <w:color w:val="000000" w:themeColor="text1"/>
          <w:sz w:val="24"/>
          <w:szCs w:val="24"/>
        </w:rPr>
        <w:t>Karakteristik Responde</w:t>
      </w:r>
      <w:r w:rsidR="0094699B">
        <w:rPr>
          <w:rFonts w:ascii="Times New Roman" w:hAnsi="Times New Roman" w:cs="Times New Roman"/>
          <w:i w:val="0"/>
          <w:color w:val="000000" w:themeColor="text1"/>
          <w:sz w:val="24"/>
          <w:szCs w:val="24"/>
        </w:rPr>
        <w:t xml:space="preserve">n </w:t>
      </w:r>
      <w:r w:rsidRPr="0037178B">
        <w:rPr>
          <w:rFonts w:ascii="Times New Roman" w:hAnsi="Times New Roman" w:cs="Times New Roman"/>
          <w:i w:val="0"/>
          <w:color w:val="000000" w:themeColor="text1"/>
          <w:sz w:val="24"/>
          <w:szCs w:val="24"/>
        </w:rPr>
        <w:t xml:space="preserve">Berdasasarkan Post test </w:t>
      </w:r>
      <w:r>
        <w:rPr>
          <w:rFonts w:ascii="Times New Roman" w:hAnsi="Times New Roman" w:cs="Times New Roman"/>
          <w:i w:val="0"/>
          <w:color w:val="000000" w:themeColor="text1"/>
          <w:sz w:val="24"/>
          <w:szCs w:val="24"/>
        </w:rPr>
        <w:t>Perilaku Hidup Sehat</w:t>
      </w:r>
      <w:r w:rsidRPr="00D24C90">
        <w:rPr>
          <w:rFonts w:ascii="Times New Roman" w:hAnsi="Times New Roman" w:cs="Times New Roman"/>
          <w:i w:val="0"/>
          <w:color w:val="000000" w:themeColor="text1"/>
          <w:sz w:val="24"/>
          <w:szCs w:val="24"/>
        </w:rPr>
        <w:t xml:space="preserve"> </w:t>
      </w:r>
      <w:r w:rsidRPr="001274CF">
        <w:rPr>
          <w:rFonts w:ascii="Times New Roman" w:hAnsi="Times New Roman" w:cs="Times New Roman"/>
          <w:i w:val="0"/>
          <w:color w:val="000000" w:themeColor="text1"/>
          <w:sz w:val="24"/>
          <w:szCs w:val="24"/>
        </w:rPr>
        <w:t xml:space="preserve">Mahasiswa di STIKES Hang Tuah Surabaya </w:t>
      </w:r>
      <w:r>
        <w:rPr>
          <w:rFonts w:ascii="Times New Roman" w:hAnsi="Times New Roman" w:cs="Times New Roman"/>
          <w:i w:val="0"/>
          <w:color w:val="000000" w:themeColor="text1"/>
          <w:sz w:val="24"/>
          <w:szCs w:val="24"/>
        </w:rPr>
        <w:t>Februari 2025 (n=</w:t>
      </w:r>
      <w:r w:rsidR="0094699B">
        <w:rPr>
          <w:rFonts w:ascii="Times New Roman" w:hAnsi="Times New Roman" w:cs="Times New Roman"/>
          <w:i w:val="0"/>
          <w:color w:val="000000" w:themeColor="text1"/>
          <w:sz w:val="24"/>
          <w:szCs w:val="24"/>
        </w:rPr>
        <w:t>8</w:t>
      </w:r>
      <w:r>
        <w:rPr>
          <w:rFonts w:ascii="Times New Roman" w:hAnsi="Times New Roman" w:cs="Times New Roman"/>
          <w:i w:val="0"/>
          <w:color w:val="000000" w:themeColor="text1"/>
          <w:sz w:val="24"/>
          <w:szCs w:val="24"/>
        </w:rPr>
        <w:t>4</w:t>
      </w:r>
      <w:r w:rsidRPr="001274CF">
        <w:rPr>
          <w:rFonts w:ascii="Times New Roman" w:hAnsi="Times New Roman" w:cs="Times New Roman"/>
          <w:i w:val="0"/>
          <w:color w:val="000000" w:themeColor="text1"/>
          <w:sz w:val="24"/>
          <w:szCs w:val="24"/>
        </w:rPr>
        <w:t>)</w:t>
      </w:r>
      <w:bookmarkEnd w:id="222"/>
      <w:bookmarkEnd w:id="223"/>
      <w:bookmarkEnd w:id="224"/>
      <w:bookmarkEnd w:id="225"/>
      <w:bookmarkEnd w:id="226"/>
    </w:p>
    <w:tbl>
      <w:tblPr>
        <w:tblStyle w:val="PlainTable2"/>
        <w:tblW w:w="8364" w:type="dxa"/>
        <w:tblBorders>
          <w:top w:val="single" w:sz="4" w:space="0" w:color="000000"/>
          <w:bottom w:val="none" w:sz="0" w:space="0" w:color="auto"/>
          <w:insideH w:val="single" w:sz="4" w:space="0" w:color="000000"/>
        </w:tblBorders>
        <w:tblLayout w:type="fixed"/>
        <w:tblLook w:val="05A0" w:firstRow="1" w:lastRow="0" w:firstColumn="1" w:lastColumn="1" w:noHBand="0" w:noVBand="1"/>
      </w:tblPr>
      <w:tblGrid>
        <w:gridCol w:w="1843"/>
        <w:gridCol w:w="1701"/>
        <w:gridCol w:w="1559"/>
        <w:gridCol w:w="1560"/>
        <w:gridCol w:w="1701"/>
      </w:tblGrid>
      <w:tr w:rsidR="0094699B" w:rsidRPr="00563F58" w14:paraId="43B23A6E" w14:textId="77777777" w:rsidTr="00B2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66B852CE" w14:textId="47C706DA" w:rsidR="0094699B" w:rsidRPr="00F55A66" w:rsidRDefault="0094699B" w:rsidP="00B225CE">
            <w:pPr>
              <w:jc w:val="center"/>
              <w:rPr>
                <w:rFonts w:ascii="Times New Roman" w:hAnsi="Times New Roman" w:cs="Times New Roman"/>
                <w:b w:val="0"/>
                <w:bCs w:val="0"/>
              </w:rPr>
            </w:pPr>
            <w:r>
              <w:rPr>
                <w:rFonts w:ascii="Times New Roman" w:hAnsi="Times New Roman" w:cs="Times New Roman"/>
                <w:b w:val="0"/>
                <w:bCs w:val="0"/>
              </w:rPr>
              <w:t>Post</w:t>
            </w:r>
            <w:r w:rsidRPr="007A6668">
              <w:rPr>
                <w:rFonts w:ascii="Times New Roman" w:hAnsi="Times New Roman" w:cs="Times New Roman"/>
                <w:b w:val="0"/>
                <w:bCs w:val="0"/>
              </w:rPr>
              <w:t xml:space="preserve"> Test </w:t>
            </w:r>
            <w:r>
              <w:rPr>
                <w:rFonts w:ascii="Times New Roman" w:hAnsi="Times New Roman" w:cs="Times New Roman"/>
                <w:b w:val="0"/>
                <w:bCs w:val="0"/>
              </w:rPr>
              <w:t>Perilaku Hidup Sehat</w:t>
            </w:r>
          </w:p>
        </w:tc>
        <w:tc>
          <w:tcPr>
            <w:tcW w:w="3260" w:type="dxa"/>
            <w:gridSpan w:val="2"/>
          </w:tcPr>
          <w:p w14:paraId="484D8E83" w14:textId="77777777" w:rsidR="0094699B" w:rsidRPr="00F55A66" w:rsidRDefault="0094699B" w:rsidP="00B225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55A66">
              <w:rPr>
                <w:rFonts w:ascii="Times New Roman" w:hAnsi="Times New Roman" w:cs="Times New Roman"/>
                <w:b w:val="0"/>
                <w:bCs w:val="0"/>
              </w:rPr>
              <w:t>Kelompok Intervensi</w:t>
            </w:r>
          </w:p>
        </w:tc>
        <w:tc>
          <w:tcPr>
            <w:cnfStyle w:val="000100000000" w:firstRow="0" w:lastRow="0" w:firstColumn="0" w:lastColumn="1" w:oddVBand="0" w:evenVBand="0" w:oddHBand="0" w:evenHBand="0" w:firstRowFirstColumn="0" w:firstRowLastColumn="0" w:lastRowFirstColumn="0" w:lastRowLastColumn="0"/>
            <w:tcW w:w="3261" w:type="dxa"/>
            <w:gridSpan w:val="2"/>
          </w:tcPr>
          <w:p w14:paraId="62612416" w14:textId="77777777" w:rsidR="0094699B" w:rsidRPr="00F55A66" w:rsidRDefault="0094699B" w:rsidP="00B225CE">
            <w:pPr>
              <w:jc w:val="center"/>
              <w:rPr>
                <w:rFonts w:ascii="Times New Roman" w:hAnsi="Times New Roman" w:cs="Times New Roman"/>
                <w:b w:val="0"/>
                <w:bCs w:val="0"/>
              </w:rPr>
            </w:pPr>
            <w:r w:rsidRPr="00F55A66">
              <w:rPr>
                <w:rFonts w:ascii="Times New Roman" w:hAnsi="Times New Roman" w:cs="Times New Roman"/>
                <w:b w:val="0"/>
                <w:bCs w:val="0"/>
              </w:rPr>
              <w:t>Kelompok Kontrol</w:t>
            </w:r>
          </w:p>
        </w:tc>
      </w:tr>
      <w:tr w:rsidR="0094699B" w:rsidRPr="00563F58" w14:paraId="3786BF6F"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27787105" w14:textId="77777777" w:rsidR="0094699B" w:rsidRPr="00F55A66" w:rsidRDefault="0094699B" w:rsidP="00B225CE">
            <w:pPr>
              <w:jc w:val="center"/>
              <w:rPr>
                <w:rFonts w:ascii="Times New Roman" w:hAnsi="Times New Roman" w:cs="Times New Roman"/>
                <w:b w:val="0"/>
                <w:bCs w:val="0"/>
              </w:rPr>
            </w:pPr>
          </w:p>
        </w:tc>
        <w:tc>
          <w:tcPr>
            <w:tcW w:w="1701" w:type="dxa"/>
            <w:tcBorders>
              <w:bottom w:val="single" w:sz="4" w:space="0" w:color="auto"/>
            </w:tcBorders>
          </w:tcPr>
          <w:p w14:paraId="5294853D" w14:textId="77777777" w:rsidR="0094699B" w:rsidRPr="00F55A66"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Frekuensi (f)</w:t>
            </w:r>
          </w:p>
        </w:tc>
        <w:tc>
          <w:tcPr>
            <w:tcW w:w="1559" w:type="dxa"/>
            <w:tcBorders>
              <w:bottom w:val="single" w:sz="4" w:space="0" w:color="000000"/>
            </w:tcBorders>
          </w:tcPr>
          <w:p w14:paraId="26C84662" w14:textId="77777777" w:rsidR="0094699B" w:rsidRPr="00F55A66"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5A66">
              <w:rPr>
                <w:rFonts w:ascii="Times New Roman" w:hAnsi="Times New Roman" w:cs="Times New Roman"/>
              </w:rPr>
              <w:t>Presentase (%)</w:t>
            </w:r>
          </w:p>
        </w:tc>
        <w:tc>
          <w:tcPr>
            <w:tcW w:w="1560" w:type="dxa"/>
            <w:tcBorders>
              <w:bottom w:val="single" w:sz="4" w:space="0" w:color="000000"/>
            </w:tcBorders>
          </w:tcPr>
          <w:p w14:paraId="6C40F38B" w14:textId="77777777" w:rsidR="0094699B" w:rsidRPr="00F55A66"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A66">
              <w:rPr>
                <w:rFonts w:ascii="Times New Roman" w:hAnsi="Times New Roman" w:cs="Times New Roman"/>
              </w:rPr>
              <w:t>Frekuensi (f)</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000000"/>
            </w:tcBorders>
          </w:tcPr>
          <w:p w14:paraId="12CC0273" w14:textId="77777777" w:rsidR="0094699B" w:rsidRPr="00F55A66" w:rsidRDefault="0094699B" w:rsidP="00B225CE">
            <w:pPr>
              <w:jc w:val="center"/>
              <w:rPr>
                <w:rFonts w:ascii="Times New Roman" w:hAnsi="Times New Roman" w:cs="Times New Roman"/>
                <w:b w:val="0"/>
                <w:bCs w:val="0"/>
              </w:rPr>
            </w:pPr>
            <w:r w:rsidRPr="00F55A66">
              <w:rPr>
                <w:rFonts w:ascii="Times New Roman" w:hAnsi="Times New Roman" w:cs="Times New Roman"/>
                <w:b w:val="0"/>
                <w:bCs w:val="0"/>
              </w:rPr>
              <w:t>Presentase (%)</w:t>
            </w:r>
          </w:p>
        </w:tc>
      </w:tr>
      <w:tr w:rsidR="0094699B" w:rsidRPr="00563F58" w14:paraId="0A452414" w14:textId="77777777" w:rsidTr="00B225CE">
        <w:trPr>
          <w:trHeight w:val="27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476ACE01" w14:textId="77777777" w:rsidR="0094699B" w:rsidRPr="0094699B" w:rsidRDefault="0094699B" w:rsidP="0094699B">
            <w:pPr>
              <w:pStyle w:val="ListParagraph"/>
              <w:ind w:left="0"/>
              <w:jc w:val="center"/>
              <w:rPr>
                <w:rFonts w:ascii="Times New Roman" w:hAnsi="Times New Roman" w:cs="Times New Roman"/>
                <w:b w:val="0"/>
                <w:bCs w:val="0"/>
                <w:color w:val="000000" w:themeColor="text1"/>
              </w:rPr>
            </w:pPr>
            <w:r w:rsidRPr="0094699B">
              <w:rPr>
                <w:rFonts w:ascii="Times New Roman" w:hAnsi="Times New Roman" w:cs="Times New Roman"/>
                <w:b w:val="0"/>
                <w:bCs w:val="0"/>
                <w:color w:val="000000" w:themeColor="text1"/>
              </w:rPr>
              <w:t>Rendah</w:t>
            </w:r>
          </w:p>
          <w:p w14:paraId="676DDD8B" w14:textId="77777777" w:rsidR="0094699B" w:rsidRPr="0094699B" w:rsidRDefault="0094699B" w:rsidP="0094699B">
            <w:pPr>
              <w:pStyle w:val="ListParagraph"/>
              <w:ind w:left="0"/>
              <w:jc w:val="center"/>
              <w:rPr>
                <w:rFonts w:ascii="Times New Roman" w:hAnsi="Times New Roman" w:cs="Times New Roman"/>
                <w:b w:val="0"/>
                <w:bCs w:val="0"/>
                <w:color w:val="000000" w:themeColor="text1"/>
              </w:rPr>
            </w:pPr>
            <w:r w:rsidRPr="0094699B">
              <w:rPr>
                <w:rFonts w:ascii="Times New Roman" w:hAnsi="Times New Roman" w:cs="Times New Roman"/>
                <w:b w:val="0"/>
                <w:bCs w:val="0"/>
                <w:color w:val="000000" w:themeColor="text1"/>
              </w:rPr>
              <w:t>Sedang</w:t>
            </w:r>
          </w:p>
          <w:p w14:paraId="7CD90DE3" w14:textId="77777777" w:rsidR="0094699B" w:rsidRPr="0094699B" w:rsidRDefault="0094699B" w:rsidP="0094699B">
            <w:pPr>
              <w:jc w:val="center"/>
              <w:rPr>
                <w:rFonts w:ascii="Times New Roman" w:hAnsi="Times New Roman" w:cs="Times New Roman"/>
                <w:b w:val="0"/>
                <w:bCs w:val="0"/>
              </w:rPr>
            </w:pPr>
            <w:r w:rsidRPr="0094699B">
              <w:rPr>
                <w:rFonts w:ascii="Times New Roman" w:hAnsi="Times New Roman" w:cs="Times New Roman"/>
                <w:b w:val="0"/>
                <w:bCs w:val="0"/>
                <w:color w:val="000000" w:themeColor="text1"/>
              </w:rPr>
              <w:t>Tinggi</w:t>
            </w:r>
          </w:p>
        </w:tc>
        <w:tc>
          <w:tcPr>
            <w:tcW w:w="1701" w:type="dxa"/>
            <w:tcBorders>
              <w:top w:val="single" w:sz="4" w:space="0" w:color="auto"/>
              <w:bottom w:val="single" w:sz="4" w:space="0" w:color="auto"/>
            </w:tcBorders>
          </w:tcPr>
          <w:p w14:paraId="2DF6A8FD" w14:textId="6433259A"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0</w:t>
            </w:r>
          </w:p>
          <w:p w14:paraId="6ABDBE8F" w14:textId="0CB187B4"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14</w:t>
            </w:r>
          </w:p>
          <w:p w14:paraId="0C446D30" w14:textId="1CA95746" w:rsidR="0094699B" w:rsidRPr="0094699B" w:rsidRDefault="0094699B" w:rsidP="009469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themeColor="text1"/>
              </w:rPr>
              <w:t>7</w:t>
            </w:r>
          </w:p>
        </w:tc>
        <w:tc>
          <w:tcPr>
            <w:tcW w:w="1559" w:type="dxa"/>
            <w:tcBorders>
              <w:bottom w:val="single" w:sz="4" w:space="0" w:color="auto"/>
            </w:tcBorders>
          </w:tcPr>
          <w:p w14:paraId="381D79DE" w14:textId="7BFBD5D1"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0</w:t>
            </w:r>
          </w:p>
          <w:p w14:paraId="5DD912A9" w14:textId="06DD2F62"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34,</w:t>
            </w:r>
            <w:r w:rsidRPr="0094699B">
              <w:rPr>
                <w:rFonts w:ascii="Times New Roman" w:hAnsi="Times New Roman" w:cs="Times New Roman"/>
                <w:color w:val="000000" w:themeColor="text1"/>
              </w:rPr>
              <w:t>1</w:t>
            </w:r>
          </w:p>
          <w:p w14:paraId="6BADD581" w14:textId="0900BE2F" w:rsidR="0094699B" w:rsidRPr="0094699B" w:rsidRDefault="0094699B" w:rsidP="009469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themeColor="text1"/>
              </w:rPr>
              <w:t>54</w:t>
            </w:r>
            <w:r w:rsidRPr="0094699B">
              <w:rPr>
                <w:rFonts w:ascii="Times New Roman" w:hAnsi="Times New Roman" w:cs="Times New Roman"/>
                <w:color w:val="000000" w:themeColor="text1"/>
              </w:rPr>
              <w:t>,</w:t>
            </w:r>
            <w:r>
              <w:rPr>
                <w:rFonts w:ascii="Times New Roman" w:hAnsi="Times New Roman" w:cs="Times New Roman"/>
                <w:color w:val="000000" w:themeColor="text1"/>
              </w:rPr>
              <w:t>9</w:t>
            </w:r>
          </w:p>
        </w:tc>
        <w:tc>
          <w:tcPr>
            <w:tcW w:w="1560" w:type="dxa"/>
            <w:tcBorders>
              <w:bottom w:val="single" w:sz="4" w:space="0" w:color="auto"/>
            </w:tcBorders>
          </w:tcPr>
          <w:p w14:paraId="4405908F" w14:textId="77777777"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4699B">
              <w:rPr>
                <w:rFonts w:ascii="Times New Roman" w:hAnsi="Times New Roman" w:cs="Times New Roman"/>
                <w:color w:val="000000" w:themeColor="text1"/>
              </w:rPr>
              <w:t>2</w:t>
            </w:r>
          </w:p>
          <w:p w14:paraId="2487876B" w14:textId="77777777" w:rsidR="0094699B" w:rsidRPr="0094699B" w:rsidRDefault="0094699B" w:rsidP="0094699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4699B">
              <w:rPr>
                <w:rFonts w:ascii="Times New Roman" w:hAnsi="Times New Roman" w:cs="Times New Roman"/>
                <w:color w:val="000000" w:themeColor="text1"/>
              </w:rPr>
              <w:t>34</w:t>
            </w:r>
          </w:p>
          <w:p w14:paraId="32A1016F" w14:textId="7E62DE59" w:rsidR="0094699B" w:rsidRPr="0094699B" w:rsidRDefault="0094699B" w:rsidP="009469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99B">
              <w:rPr>
                <w:rFonts w:ascii="Times New Roman" w:hAnsi="Times New Roman" w:cs="Times New Roman"/>
                <w:color w:val="000000" w:themeColor="text1"/>
              </w:rPr>
              <w:t>7</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auto"/>
            </w:tcBorders>
          </w:tcPr>
          <w:p w14:paraId="3567C343" w14:textId="77777777" w:rsidR="0094699B" w:rsidRPr="0094699B" w:rsidRDefault="0094699B" w:rsidP="0094699B">
            <w:pPr>
              <w:pStyle w:val="ListParagraph"/>
              <w:ind w:left="0"/>
              <w:jc w:val="center"/>
              <w:rPr>
                <w:rFonts w:ascii="Times New Roman" w:hAnsi="Times New Roman" w:cs="Times New Roman"/>
                <w:b w:val="0"/>
                <w:bCs w:val="0"/>
                <w:color w:val="000000" w:themeColor="text1"/>
              </w:rPr>
            </w:pPr>
            <w:r w:rsidRPr="0094699B">
              <w:rPr>
                <w:rFonts w:ascii="Times New Roman" w:hAnsi="Times New Roman" w:cs="Times New Roman"/>
                <w:b w:val="0"/>
                <w:bCs w:val="0"/>
                <w:color w:val="000000" w:themeColor="text1"/>
              </w:rPr>
              <w:t>4,7</w:t>
            </w:r>
          </w:p>
          <w:p w14:paraId="68BAB675" w14:textId="77777777" w:rsidR="0094699B" w:rsidRPr="0094699B" w:rsidRDefault="0094699B" w:rsidP="0094699B">
            <w:pPr>
              <w:pStyle w:val="ListParagraph"/>
              <w:ind w:left="0"/>
              <w:jc w:val="center"/>
              <w:rPr>
                <w:rFonts w:ascii="Times New Roman" w:hAnsi="Times New Roman" w:cs="Times New Roman"/>
                <w:b w:val="0"/>
                <w:bCs w:val="0"/>
                <w:color w:val="000000" w:themeColor="text1"/>
              </w:rPr>
            </w:pPr>
            <w:r w:rsidRPr="0094699B">
              <w:rPr>
                <w:rFonts w:ascii="Times New Roman" w:hAnsi="Times New Roman" w:cs="Times New Roman"/>
                <w:b w:val="0"/>
                <w:bCs w:val="0"/>
                <w:color w:val="000000" w:themeColor="text1"/>
              </w:rPr>
              <w:t>79,1</w:t>
            </w:r>
          </w:p>
          <w:p w14:paraId="20D79A3F" w14:textId="5DF68D87" w:rsidR="0094699B" w:rsidRPr="0094699B" w:rsidRDefault="0094699B" w:rsidP="0094699B">
            <w:pPr>
              <w:pStyle w:val="ListParagraph"/>
              <w:widowControl w:val="0"/>
              <w:autoSpaceDE w:val="0"/>
              <w:autoSpaceDN w:val="0"/>
              <w:ind w:left="0"/>
              <w:jc w:val="center"/>
              <w:rPr>
                <w:rFonts w:ascii="Times New Roman" w:hAnsi="Times New Roman" w:cs="Times New Roman"/>
                <w:b w:val="0"/>
                <w:bCs w:val="0"/>
                <w:color w:val="000000" w:themeColor="text1"/>
              </w:rPr>
            </w:pPr>
            <w:r w:rsidRPr="0094699B">
              <w:rPr>
                <w:rFonts w:ascii="Times New Roman" w:hAnsi="Times New Roman" w:cs="Times New Roman"/>
                <w:b w:val="0"/>
                <w:bCs w:val="0"/>
                <w:color w:val="000000" w:themeColor="text1"/>
              </w:rPr>
              <w:t>16,3</w:t>
            </w:r>
          </w:p>
        </w:tc>
      </w:tr>
      <w:tr w:rsidR="0094699B" w:rsidRPr="00563F58" w14:paraId="04E42399" w14:textId="77777777" w:rsidTr="00B2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1985C7CB" w14:textId="77777777" w:rsidR="0094699B" w:rsidRPr="00F55A66" w:rsidRDefault="0094699B" w:rsidP="00B225CE">
            <w:pPr>
              <w:jc w:val="center"/>
              <w:rPr>
                <w:rFonts w:ascii="Times New Roman" w:hAnsi="Times New Roman" w:cs="Times New Roman"/>
                <w:b w:val="0"/>
                <w:bCs w:val="0"/>
              </w:rPr>
            </w:pPr>
            <w:r w:rsidRPr="00F55A66">
              <w:rPr>
                <w:rFonts w:ascii="Times New Roman" w:hAnsi="Times New Roman" w:cs="Times New Roman"/>
                <w:b w:val="0"/>
                <w:bCs w:val="0"/>
              </w:rPr>
              <w:t>Total</w:t>
            </w:r>
          </w:p>
        </w:tc>
        <w:tc>
          <w:tcPr>
            <w:tcW w:w="1701" w:type="dxa"/>
            <w:tcBorders>
              <w:top w:val="single" w:sz="4" w:space="0" w:color="auto"/>
              <w:bottom w:val="single" w:sz="4" w:space="0" w:color="auto"/>
            </w:tcBorders>
          </w:tcPr>
          <w:p w14:paraId="3C4E76E3" w14:textId="77777777" w:rsidR="0094699B" w:rsidRPr="00404612"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41</w:t>
            </w:r>
          </w:p>
        </w:tc>
        <w:tc>
          <w:tcPr>
            <w:tcW w:w="1559" w:type="dxa"/>
            <w:tcBorders>
              <w:top w:val="single" w:sz="4" w:space="0" w:color="auto"/>
              <w:bottom w:val="single" w:sz="4" w:space="0" w:color="000000"/>
            </w:tcBorders>
          </w:tcPr>
          <w:p w14:paraId="2933A886" w14:textId="77777777" w:rsidR="0094699B" w:rsidRPr="00404612"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4612">
              <w:rPr>
                <w:rFonts w:ascii="Times New Roman" w:hAnsi="Times New Roman" w:cs="Times New Roman"/>
                <w:color w:val="000000" w:themeColor="text1"/>
              </w:rPr>
              <w:t>100</w:t>
            </w:r>
          </w:p>
        </w:tc>
        <w:tc>
          <w:tcPr>
            <w:tcW w:w="1560" w:type="dxa"/>
            <w:tcBorders>
              <w:top w:val="single" w:sz="4" w:space="0" w:color="auto"/>
              <w:bottom w:val="single" w:sz="4" w:space="0" w:color="000000"/>
            </w:tcBorders>
          </w:tcPr>
          <w:p w14:paraId="3DD4F026" w14:textId="77777777" w:rsidR="0094699B" w:rsidRPr="00696102" w:rsidRDefault="0094699B" w:rsidP="00B225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96102">
              <w:rPr>
                <w:rFonts w:ascii="Times New Roman" w:hAnsi="Times New Roman" w:cs="Times New Roman"/>
                <w:color w:val="000000" w:themeColor="text1"/>
              </w:rPr>
              <w:t>43</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bottom w:val="single" w:sz="4" w:space="0" w:color="000000"/>
            </w:tcBorders>
          </w:tcPr>
          <w:p w14:paraId="2D0DC8FC" w14:textId="77777777" w:rsidR="0094699B" w:rsidRPr="00696102" w:rsidRDefault="0094699B" w:rsidP="00B225CE">
            <w:pPr>
              <w:jc w:val="center"/>
              <w:rPr>
                <w:rFonts w:ascii="Times New Roman" w:hAnsi="Times New Roman" w:cs="Times New Roman"/>
                <w:b w:val="0"/>
                <w:bCs w:val="0"/>
              </w:rPr>
            </w:pPr>
            <w:r w:rsidRPr="00696102">
              <w:rPr>
                <w:rFonts w:ascii="Times New Roman" w:hAnsi="Times New Roman" w:cs="Times New Roman"/>
                <w:b w:val="0"/>
                <w:bCs w:val="0"/>
                <w:color w:val="000000" w:themeColor="text1"/>
              </w:rPr>
              <w:t>100</w:t>
            </w:r>
          </w:p>
        </w:tc>
      </w:tr>
    </w:tbl>
    <w:p w14:paraId="09813182" w14:textId="10BF7090" w:rsidR="00FB437E" w:rsidRPr="00FB437E" w:rsidRDefault="0094699B" w:rsidP="0094699B">
      <w:pPr>
        <w:spacing w:before="240" w:after="0" w:line="480" w:lineRule="auto"/>
        <w:ind w:firstLine="720"/>
        <w:jc w:val="both"/>
        <w:rPr>
          <w:rFonts w:ascii="Times New Roman" w:hAnsi="Times New Roman" w:cs="Times New Roman"/>
          <w:color w:val="000000" w:themeColor="text1"/>
          <w:sz w:val="24"/>
          <w:szCs w:val="24"/>
        </w:rPr>
      </w:pPr>
      <w:r w:rsidRPr="0094699B">
        <w:rPr>
          <w:rFonts w:ascii="Times New Roman" w:hAnsi="Times New Roman" w:cs="Times New Roman"/>
          <w:color w:val="000000" w:themeColor="text1"/>
          <w:sz w:val="24"/>
          <w:szCs w:val="24"/>
        </w:rPr>
        <w:t>Tabel 5.</w:t>
      </w:r>
      <w:r w:rsidR="004C0324">
        <w:rPr>
          <w:rFonts w:ascii="Times New Roman" w:hAnsi="Times New Roman" w:cs="Times New Roman"/>
          <w:color w:val="000000" w:themeColor="text1"/>
          <w:sz w:val="24"/>
          <w:szCs w:val="24"/>
        </w:rPr>
        <w:t>19</w:t>
      </w:r>
      <w:r w:rsidRPr="0094699B">
        <w:rPr>
          <w:rFonts w:ascii="Times New Roman" w:hAnsi="Times New Roman" w:cs="Times New Roman"/>
          <w:color w:val="000000" w:themeColor="text1"/>
          <w:sz w:val="24"/>
          <w:szCs w:val="24"/>
        </w:rPr>
        <w:t xml:space="preserve"> menjelaskan bahwa dari 41 responden kelompok intervensi berdasarkan post test perilaku hidup sehat </w:t>
      </w:r>
      <w:r>
        <w:rPr>
          <w:rFonts w:ascii="Times New Roman" w:hAnsi="Times New Roman" w:cs="Times New Roman"/>
          <w:color w:val="000000" w:themeColor="text1"/>
          <w:sz w:val="24"/>
          <w:szCs w:val="24"/>
        </w:rPr>
        <w:t xml:space="preserve">tidak ada yang dalam kategori rendah, </w:t>
      </w:r>
      <w:r w:rsidRPr="0094699B">
        <w:rPr>
          <w:rFonts w:ascii="Times New Roman" w:hAnsi="Times New Roman" w:cs="Times New Roman"/>
          <w:color w:val="000000" w:themeColor="text1"/>
          <w:sz w:val="24"/>
          <w:szCs w:val="24"/>
        </w:rPr>
        <w:t>pada kategori sedang sebanyak 14 orang (34,1%), dan kategori tinggi sebanyak 27 orang (65,9%).</w:t>
      </w:r>
      <w:r>
        <w:rPr>
          <w:rFonts w:ascii="Times New Roman" w:hAnsi="Times New Roman" w:cs="Times New Roman"/>
          <w:color w:val="000000" w:themeColor="text1"/>
          <w:sz w:val="24"/>
          <w:szCs w:val="24"/>
        </w:rPr>
        <w:t xml:space="preserve"> Sedangkan</w:t>
      </w:r>
      <w:r w:rsidR="00FB437E" w:rsidRPr="001274CF">
        <w:rPr>
          <w:rFonts w:ascii="Times New Roman" w:hAnsi="Times New Roman" w:cs="Times New Roman"/>
          <w:color w:val="000000" w:themeColor="text1"/>
          <w:sz w:val="24"/>
          <w:szCs w:val="24"/>
        </w:rPr>
        <w:t xml:space="preserve"> </w:t>
      </w:r>
      <w:r w:rsidR="00FB437E">
        <w:rPr>
          <w:rFonts w:ascii="Times New Roman" w:hAnsi="Times New Roman" w:cs="Times New Roman"/>
          <w:color w:val="000000" w:themeColor="text1"/>
          <w:sz w:val="24"/>
          <w:szCs w:val="24"/>
        </w:rPr>
        <w:t>dari 43</w:t>
      </w:r>
      <w:r w:rsidR="00FB437E" w:rsidRPr="001274CF">
        <w:rPr>
          <w:rFonts w:ascii="Times New Roman" w:hAnsi="Times New Roman" w:cs="Times New Roman"/>
          <w:color w:val="000000" w:themeColor="text1"/>
          <w:sz w:val="24"/>
          <w:szCs w:val="24"/>
        </w:rPr>
        <w:t xml:space="preserve"> responden</w:t>
      </w:r>
      <w:r w:rsidR="00FB437E">
        <w:rPr>
          <w:rFonts w:ascii="Times New Roman" w:hAnsi="Times New Roman" w:cs="Times New Roman"/>
          <w:color w:val="000000" w:themeColor="text1"/>
          <w:sz w:val="24"/>
          <w:szCs w:val="24"/>
        </w:rPr>
        <w:t xml:space="preserve"> kelompok kontrol</w:t>
      </w:r>
      <w:r w:rsidR="00FB437E" w:rsidRPr="001274CF">
        <w:rPr>
          <w:rFonts w:ascii="Times New Roman" w:hAnsi="Times New Roman" w:cs="Times New Roman"/>
          <w:color w:val="000000" w:themeColor="text1"/>
          <w:sz w:val="24"/>
          <w:szCs w:val="24"/>
        </w:rPr>
        <w:t xml:space="preserve"> berdasarkan</w:t>
      </w:r>
      <w:r w:rsidR="00FB437E">
        <w:rPr>
          <w:rFonts w:ascii="Times New Roman" w:hAnsi="Times New Roman" w:cs="Times New Roman"/>
          <w:color w:val="000000" w:themeColor="text1"/>
          <w:sz w:val="24"/>
          <w:szCs w:val="24"/>
        </w:rPr>
        <w:t xml:space="preserve"> post test perilaku hidup sehat pada kategori rendah sebanyak 2 orang (4,7%), kategori sedang sebanyak 34 orang (79,1%), dan kategori tinggi sebanyak 7 orang (16,3%).</w:t>
      </w:r>
    </w:p>
    <w:p w14:paraId="131862F3" w14:textId="0CC5E081" w:rsidR="003904A7" w:rsidRPr="00F67336" w:rsidRDefault="003904A7" w:rsidP="00974FD6">
      <w:pPr>
        <w:pStyle w:val="ListParagraph"/>
        <w:numPr>
          <w:ilvl w:val="0"/>
          <w:numId w:val="84"/>
        </w:numPr>
        <w:spacing w:after="0" w:line="480" w:lineRule="auto"/>
        <w:ind w:left="567" w:hanging="567"/>
        <w:jc w:val="both"/>
        <w:rPr>
          <w:rFonts w:ascii="Times New Roman" w:hAnsi="Times New Roman" w:cs="Times New Roman"/>
          <w:color w:val="000000" w:themeColor="text1"/>
          <w:sz w:val="24"/>
          <w:szCs w:val="24"/>
        </w:rPr>
      </w:pPr>
      <w:r w:rsidRPr="00F67336">
        <w:rPr>
          <w:rFonts w:ascii="Times New Roman" w:hAnsi="Times New Roman" w:cs="Times New Roman"/>
          <w:color w:val="000000" w:themeColor="text1"/>
          <w:sz w:val="24"/>
          <w:szCs w:val="24"/>
        </w:rPr>
        <w:t xml:space="preserve">Karateristik Kelompok </w:t>
      </w:r>
      <w:r w:rsidR="00DB2858">
        <w:rPr>
          <w:rFonts w:ascii="Times New Roman" w:hAnsi="Times New Roman" w:cs="Times New Roman"/>
          <w:color w:val="000000" w:themeColor="text1"/>
          <w:sz w:val="24"/>
          <w:szCs w:val="24"/>
        </w:rPr>
        <w:t>Intervensi</w:t>
      </w:r>
    </w:p>
    <w:p w14:paraId="2998CB63" w14:textId="7B81C554" w:rsidR="003904A7" w:rsidRPr="00F67336" w:rsidRDefault="00E60DF3" w:rsidP="00892C5B">
      <w:pPr>
        <w:pStyle w:val="Caption"/>
        <w:ind w:left="1701" w:hanging="1134"/>
        <w:jc w:val="both"/>
        <w:rPr>
          <w:rFonts w:ascii="Times New Roman" w:hAnsi="Times New Roman" w:cs="Times New Roman"/>
          <w:i w:val="0"/>
          <w:color w:val="000000" w:themeColor="text1"/>
          <w:sz w:val="24"/>
          <w:szCs w:val="24"/>
        </w:rPr>
      </w:pPr>
      <w:bookmarkStart w:id="227" w:name="_Toc189645697"/>
      <w:bookmarkStart w:id="228" w:name="_Toc191723592"/>
      <w:bookmarkStart w:id="229" w:name="_Toc197893198"/>
      <w:bookmarkStart w:id="230" w:name="_Toc197893616"/>
      <w:r w:rsidRPr="00E60DF3">
        <w:rPr>
          <w:rFonts w:ascii="Times New Roman" w:hAnsi="Times New Roman" w:cs="Times New Roman"/>
          <w:i w:val="0"/>
          <w:color w:val="000000" w:themeColor="text1"/>
          <w:sz w:val="24"/>
          <w:szCs w:val="24"/>
        </w:rPr>
        <w:t>Tabel 5.</w:t>
      </w:r>
      <w:r w:rsidRPr="00E60DF3">
        <w:rPr>
          <w:rFonts w:ascii="Times New Roman" w:hAnsi="Times New Roman" w:cs="Times New Roman"/>
          <w:i w:val="0"/>
          <w:color w:val="000000" w:themeColor="text1"/>
          <w:sz w:val="24"/>
          <w:szCs w:val="24"/>
        </w:rPr>
        <w:fldChar w:fldCharType="begin"/>
      </w:r>
      <w:r w:rsidRPr="00E60DF3">
        <w:rPr>
          <w:rFonts w:ascii="Times New Roman" w:hAnsi="Times New Roman" w:cs="Times New Roman"/>
          <w:i w:val="0"/>
          <w:color w:val="000000" w:themeColor="text1"/>
          <w:sz w:val="24"/>
          <w:szCs w:val="24"/>
        </w:rPr>
        <w:instrText xml:space="preserve"> SEQ Tabel_5. \* ARABIC </w:instrText>
      </w:r>
      <w:r w:rsidRPr="00E60DF3">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20</w:t>
      </w:r>
      <w:r w:rsidRPr="00E60DF3">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003904A7" w:rsidRPr="00F67336">
        <w:rPr>
          <w:rFonts w:ascii="Times New Roman" w:hAnsi="Times New Roman" w:cs="Times New Roman"/>
          <w:i w:val="0"/>
          <w:color w:val="000000" w:themeColor="text1"/>
          <w:sz w:val="24"/>
          <w:szCs w:val="24"/>
        </w:rPr>
        <w:t>Karakteristik</w:t>
      </w:r>
      <w:r w:rsidR="00974FD6">
        <w:rPr>
          <w:rFonts w:ascii="Times New Roman" w:hAnsi="Times New Roman" w:cs="Times New Roman"/>
          <w:i w:val="0"/>
          <w:color w:val="000000" w:themeColor="text1"/>
          <w:sz w:val="24"/>
          <w:szCs w:val="24"/>
        </w:rPr>
        <w:t xml:space="preserve"> </w:t>
      </w:r>
      <w:r w:rsidR="003904A7" w:rsidRPr="00F67336">
        <w:rPr>
          <w:rFonts w:ascii="Times New Roman" w:hAnsi="Times New Roman" w:cs="Times New Roman"/>
          <w:i w:val="0"/>
          <w:color w:val="000000" w:themeColor="text1"/>
          <w:sz w:val="24"/>
          <w:szCs w:val="24"/>
        </w:rPr>
        <w:t>Kelompok</w:t>
      </w:r>
      <w:r w:rsidR="004C0324">
        <w:rPr>
          <w:rFonts w:ascii="Times New Roman" w:hAnsi="Times New Roman" w:cs="Times New Roman"/>
          <w:i w:val="0"/>
          <w:color w:val="000000" w:themeColor="text1"/>
          <w:sz w:val="24"/>
          <w:szCs w:val="24"/>
        </w:rPr>
        <w:t xml:space="preserve"> I</w:t>
      </w:r>
      <w:r w:rsidR="003904A7" w:rsidRPr="00F67336">
        <w:rPr>
          <w:rFonts w:ascii="Times New Roman" w:hAnsi="Times New Roman" w:cs="Times New Roman"/>
          <w:i w:val="0"/>
          <w:color w:val="000000" w:themeColor="text1"/>
          <w:sz w:val="24"/>
          <w:szCs w:val="24"/>
        </w:rPr>
        <w:t>ntervensi</w:t>
      </w:r>
      <w:r w:rsidR="00974FD6">
        <w:rPr>
          <w:rFonts w:ascii="Times New Roman" w:hAnsi="Times New Roman" w:cs="Times New Roman"/>
          <w:i w:val="0"/>
          <w:color w:val="000000" w:themeColor="text1"/>
          <w:sz w:val="24"/>
          <w:szCs w:val="24"/>
        </w:rPr>
        <w:t xml:space="preserve"> </w:t>
      </w:r>
      <w:r w:rsidR="003904A7" w:rsidRPr="00F67336">
        <w:rPr>
          <w:rFonts w:ascii="Times New Roman" w:hAnsi="Times New Roman" w:cs="Times New Roman"/>
          <w:i w:val="0"/>
          <w:color w:val="000000" w:themeColor="text1"/>
          <w:sz w:val="24"/>
          <w:szCs w:val="24"/>
        </w:rPr>
        <w:t>Berdasarkan Pre</w:t>
      </w:r>
      <w:r w:rsidR="00974FD6">
        <w:rPr>
          <w:rFonts w:ascii="Times New Roman" w:hAnsi="Times New Roman" w:cs="Times New Roman"/>
          <w:i w:val="0"/>
          <w:color w:val="000000" w:themeColor="text1"/>
          <w:sz w:val="24"/>
          <w:szCs w:val="24"/>
        </w:rPr>
        <w:t xml:space="preserve"> </w:t>
      </w:r>
      <w:r w:rsidR="003904A7" w:rsidRPr="00F67336">
        <w:rPr>
          <w:rFonts w:ascii="Times New Roman" w:hAnsi="Times New Roman" w:cs="Times New Roman"/>
          <w:i w:val="0"/>
          <w:color w:val="000000" w:themeColor="text1"/>
          <w:sz w:val="24"/>
          <w:szCs w:val="24"/>
        </w:rPr>
        <w:t>Test</w:t>
      </w:r>
      <w:r w:rsidR="004C0324">
        <w:rPr>
          <w:rFonts w:ascii="Times New Roman" w:hAnsi="Times New Roman" w:cs="Times New Roman"/>
          <w:i w:val="0"/>
          <w:color w:val="000000" w:themeColor="text1"/>
          <w:sz w:val="24"/>
          <w:szCs w:val="24"/>
        </w:rPr>
        <w:t xml:space="preserve"> </w:t>
      </w:r>
      <w:r w:rsidR="003904A7" w:rsidRPr="00F67336">
        <w:rPr>
          <w:rFonts w:ascii="Times New Roman" w:hAnsi="Times New Roman" w:cs="Times New Roman"/>
          <w:i w:val="0"/>
          <w:color w:val="000000" w:themeColor="text1"/>
          <w:sz w:val="24"/>
          <w:szCs w:val="24"/>
        </w:rPr>
        <w:t>dan Post</w:t>
      </w:r>
      <w:r w:rsidR="004C0324">
        <w:rPr>
          <w:rFonts w:ascii="Times New Roman" w:hAnsi="Times New Roman" w:cs="Times New Roman"/>
          <w:i w:val="0"/>
          <w:color w:val="000000" w:themeColor="text1"/>
          <w:sz w:val="24"/>
          <w:szCs w:val="24"/>
        </w:rPr>
        <w:t xml:space="preserve"> </w:t>
      </w:r>
      <w:r w:rsidR="003904A7" w:rsidRPr="00F67336">
        <w:rPr>
          <w:rFonts w:ascii="Times New Roman" w:hAnsi="Times New Roman" w:cs="Times New Roman"/>
          <w:i w:val="0"/>
          <w:color w:val="000000" w:themeColor="text1"/>
          <w:sz w:val="24"/>
          <w:szCs w:val="24"/>
        </w:rPr>
        <w:t xml:space="preserve">Test </w:t>
      </w:r>
      <w:r w:rsidR="00974FD6">
        <w:rPr>
          <w:rFonts w:ascii="Times New Roman" w:hAnsi="Times New Roman" w:cs="Times New Roman"/>
          <w:i w:val="0"/>
          <w:color w:val="000000" w:themeColor="text1"/>
          <w:sz w:val="24"/>
          <w:szCs w:val="24"/>
        </w:rPr>
        <w:t>Tingkat Pengetahuan</w:t>
      </w:r>
      <w:r w:rsidR="003904A7" w:rsidRPr="00F67336">
        <w:rPr>
          <w:rFonts w:ascii="Times New Roman" w:hAnsi="Times New Roman" w:cs="Times New Roman"/>
          <w:i w:val="0"/>
          <w:color w:val="000000" w:themeColor="text1"/>
          <w:sz w:val="24"/>
          <w:szCs w:val="24"/>
        </w:rPr>
        <w:t xml:space="preserve"> Mahasiswa di STKES Hang </w:t>
      </w:r>
      <w:r w:rsidR="00E171AD">
        <w:rPr>
          <w:rFonts w:ascii="Times New Roman" w:hAnsi="Times New Roman" w:cs="Times New Roman"/>
          <w:i w:val="0"/>
          <w:color w:val="000000" w:themeColor="text1"/>
          <w:sz w:val="24"/>
          <w:szCs w:val="24"/>
        </w:rPr>
        <w:t>T</w:t>
      </w:r>
      <w:r w:rsidR="00AC3DF3">
        <w:rPr>
          <w:rFonts w:ascii="Times New Roman" w:hAnsi="Times New Roman" w:cs="Times New Roman"/>
          <w:i w:val="0"/>
          <w:color w:val="000000" w:themeColor="text1"/>
          <w:sz w:val="24"/>
          <w:szCs w:val="24"/>
        </w:rPr>
        <w:t>uah Surabaya Februari 2025 (n=41</w:t>
      </w:r>
      <w:r w:rsidR="003904A7" w:rsidRPr="00F67336">
        <w:rPr>
          <w:rFonts w:ascii="Times New Roman" w:hAnsi="Times New Roman" w:cs="Times New Roman"/>
          <w:i w:val="0"/>
          <w:color w:val="000000" w:themeColor="text1"/>
          <w:sz w:val="24"/>
          <w:szCs w:val="24"/>
        </w:rPr>
        <w:t>)</w:t>
      </w:r>
      <w:bookmarkEnd w:id="227"/>
      <w:bookmarkEnd w:id="228"/>
      <w:bookmarkEnd w:id="229"/>
      <w:bookmarkEnd w:id="230"/>
    </w:p>
    <w:tbl>
      <w:tblPr>
        <w:tblStyle w:val="TableGrid"/>
        <w:tblW w:w="0" w:type="auto"/>
        <w:tblInd w:w="572" w:type="dxa"/>
        <w:tblBorders>
          <w:left w:val="none" w:sz="0" w:space="0" w:color="auto"/>
          <w:right w:val="none" w:sz="0" w:space="0" w:color="auto"/>
          <w:insideV w:val="none" w:sz="0" w:space="0" w:color="auto"/>
        </w:tblBorders>
        <w:tblLook w:val="04A0" w:firstRow="1" w:lastRow="0" w:firstColumn="1" w:lastColumn="0" w:noHBand="0" w:noVBand="1"/>
      </w:tblPr>
      <w:tblGrid>
        <w:gridCol w:w="2122"/>
        <w:gridCol w:w="1275"/>
        <w:gridCol w:w="1276"/>
        <w:gridCol w:w="1244"/>
        <w:gridCol w:w="1443"/>
      </w:tblGrid>
      <w:tr w:rsidR="003904A7" w14:paraId="412D6517" w14:textId="77777777" w:rsidTr="00FB437E">
        <w:tc>
          <w:tcPr>
            <w:tcW w:w="2122" w:type="dxa"/>
            <w:vMerge w:val="restart"/>
            <w:vAlign w:val="center"/>
          </w:tcPr>
          <w:p w14:paraId="65BF56E6" w14:textId="57BD4928" w:rsidR="003904A7" w:rsidRPr="00974FD6" w:rsidRDefault="00974FD6"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Tingkat Pengetahuan</w:t>
            </w:r>
          </w:p>
        </w:tc>
        <w:tc>
          <w:tcPr>
            <w:tcW w:w="2551" w:type="dxa"/>
            <w:gridSpan w:val="2"/>
            <w:vAlign w:val="center"/>
          </w:tcPr>
          <w:p w14:paraId="7875AFC2"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Pre Test</w:t>
            </w:r>
          </w:p>
        </w:tc>
        <w:tc>
          <w:tcPr>
            <w:tcW w:w="2687" w:type="dxa"/>
            <w:gridSpan w:val="2"/>
            <w:vAlign w:val="center"/>
          </w:tcPr>
          <w:p w14:paraId="55E4AF7E"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Post Test</w:t>
            </w:r>
          </w:p>
        </w:tc>
      </w:tr>
      <w:tr w:rsidR="003904A7" w14:paraId="090173EB" w14:textId="77777777" w:rsidTr="00FB437E">
        <w:tc>
          <w:tcPr>
            <w:tcW w:w="2122" w:type="dxa"/>
            <w:vMerge/>
            <w:vAlign w:val="center"/>
          </w:tcPr>
          <w:p w14:paraId="058C07EA"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p>
        </w:tc>
        <w:tc>
          <w:tcPr>
            <w:tcW w:w="1275" w:type="dxa"/>
            <w:vAlign w:val="center"/>
          </w:tcPr>
          <w:p w14:paraId="68184657" w14:textId="68D4B7DF" w:rsidR="003904A7" w:rsidRDefault="00E60DF3"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F</w:t>
            </w:r>
          </w:p>
        </w:tc>
        <w:tc>
          <w:tcPr>
            <w:tcW w:w="1276" w:type="dxa"/>
            <w:vAlign w:val="center"/>
          </w:tcPr>
          <w:p w14:paraId="064F6980"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w:t>
            </w:r>
          </w:p>
        </w:tc>
        <w:tc>
          <w:tcPr>
            <w:tcW w:w="1244" w:type="dxa"/>
            <w:vAlign w:val="center"/>
          </w:tcPr>
          <w:p w14:paraId="2F8F0A93"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f</w:t>
            </w:r>
          </w:p>
        </w:tc>
        <w:tc>
          <w:tcPr>
            <w:tcW w:w="1443" w:type="dxa"/>
            <w:vAlign w:val="center"/>
          </w:tcPr>
          <w:p w14:paraId="1D957049"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w:t>
            </w:r>
          </w:p>
        </w:tc>
      </w:tr>
      <w:tr w:rsidR="003904A7" w14:paraId="736C4AAF" w14:textId="77777777" w:rsidTr="00FB437E">
        <w:tc>
          <w:tcPr>
            <w:tcW w:w="2122" w:type="dxa"/>
            <w:vAlign w:val="center"/>
          </w:tcPr>
          <w:p w14:paraId="429630B3" w14:textId="02F5427C" w:rsidR="00E60DF3" w:rsidRDefault="00DB2858"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Kurang</w:t>
            </w:r>
          </w:p>
          <w:p w14:paraId="5278E4FB" w14:textId="77777777" w:rsidR="00DB2858" w:rsidRDefault="00DB2858"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Cukup</w:t>
            </w:r>
          </w:p>
          <w:p w14:paraId="38FD8DF6" w14:textId="16044599" w:rsidR="00DB2858" w:rsidRDefault="00DB2858"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Baik</w:t>
            </w:r>
          </w:p>
        </w:tc>
        <w:tc>
          <w:tcPr>
            <w:tcW w:w="1275" w:type="dxa"/>
            <w:vAlign w:val="center"/>
          </w:tcPr>
          <w:p w14:paraId="12C057FE" w14:textId="77777777" w:rsidR="00AC3DF3" w:rsidRDefault="00AF1DF1"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11</w:t>
            </w:r>
          </w:p>
          <w:p w14:paraId="284A37BC" w14:textId="77777777" w:rsidR="00AF1DF1" w:rsidRDefault="00AF1DF1"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23</w:t>
            </w:r>
          </w:p>
          <w:p w14:paraId="49362DF2" w14:textId="01849E04" w:rsidR="00AF1DF1" w:rsidRDefault="00AF1DF1"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7</w:t>
            </w:r>
          </w:p>
        </w:tc>
        <w:tc>
          <w:tcPr>
            <w:tcW w:w="1276" w:type="dxa"/>
            <w:vAlign w:val="center"/>
          </w:tcPr>
          <w:p w14:paraId="57AEC177" w14:textId="77777777" w:rsidR="00AC3DF3" w:rsidRDefault="00AF1DF1" w:rsidP="00E171A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26,8</w:t>
            </w:r>
          </w:p>
          <w:p w14:paraId="5F0709FE" w14:textId="77777777" w:rsidR="00AF1DF1" w:rsidRDefault="00AF1DF1" w:rsidP="00E171A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56,1</w:t>
            </w:r>
          </w:p>
          <w:p w14:paraId="59E16C9A" w14:textId="12AAA3DD" w:rsidR="00AF1DF1" w:rsidRDefault="00AF1DF1" w:rsidP="00E171A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17,1</w:t>
            </w:r>
          </w:p>
        </w:tc>
        <w:tc>
          <w:tcPr>
            <w:tcW w:w="1244" w:type="dxa"/>
            <w:vAlign w:val="center"/>
          </w:tcPr>
          <w:p w14:paraId="1A62B211" w14:textId="77777777" w:rsidR="00E60DF3" w:rsidRDefault="00AC3DF3"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p w14:paraId="178F6AB8" w14:textId="77777777" w:rsidR="00AC3DF3" w:rsidRDefault="00AC3DF3"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5</w:t>
            </w:r>
          </w:p>
          <w:p w14:paraId="066B9598" w14:textId="6CF7610F" w:rsidR="00AC3DF3" w:rsidRDefault="00AC3DF3"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36</w:t>
            </w:r>
          </w:p>
        </w:tc>
        <w:tc>
          <w:tcPr>
            <w:tcW w:w="1443" w:type="dxa"/>
            <w:vAlign w:val="center"/>
          </w:tcPr>
          <w:p w14:paraId="40AE8FEC" w14:textId="77777777" w:rsidR="00AC3DF3" w:rsidRDefault="00AC3DF3"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0,0</w:t>
            </w:r>
          </w:p>
          <w:p w14:paraId="6953662C" w14:textId="77777777" w:rsidR="00E60DF3" w:rsidRDefault="00AC3DF3"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12,2</w:t>
            </w:r>
          </w:p>
          <w:p w14:paraId="27B8B108" w14:textId="34807FAB" w:rsidR="00AC3DF3" w:rsidRDefault="00AC3DF3"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87,8</w:t>
            </w:r>
          </w:p>
        </w:tc>
      </w:tr>
      <w:tr w:rsidR="003904A7" w14:paraId="31E3F439" w14:textId="77777777" w:rsidTr="00FB437E">
        <w:tc>
          <w:tcPr>
            <w:tcW w:w="2122" w:type="dxa"/>
            <w:tcBorders>
              <w:bottom w:val="single" w:sz="4" w:space="0" w:color="auto"/>
            </w:tcBorders>
            <w:vAlign w:val="center"/>
          </w:tcPr>
          <w:p w14:paraId="1C7A000E" w14:textId="2C173DCD"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Total</w:t>
            </w:r>
          </w:p>
        </w:tc>
        <w:tc>
          <w:tcPr>
            <w:tcW w:w="1275" w:type="dxa"/>
            <w:tcBorders>
              <w:bottom w:val="single" w:sz="4" w:space="0" w:color="auto"/>
            </w:tcBorders>
            <w:vAlign w:val="center"/>
          </w:tcPr>
          <w:p w14:paraId="0F60E2E5" w14:textId="6A0032C4" w:rsidR="003904A7" w:rsidRDefault="00AC3DF3"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41</w:t>
            </w:r>
          </w:p>
        </w:tc>
        <w:tc>
          <w:tcPr>
            <w:tcW w:w="1276" w:type="dxa"/>
            <w:tcBorders>
              <w:bottom w:val="single" w:sz="4" w:space="0" w:color="auto"/>
            </w:tcBorders>
            <w:vAlign w:val="center"/>
          </w:tcPr>
          <w:p w14:paraId="12ED1B73"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100</w:t>
            </w:r>
          </w:p>
        </w:tc>
        <w:tc>
          <w:tcPr>
            <w:tcW w:w="1244" w:type="dxa"/>
            <w:tcBorders>
              <w:bottom w:val="single" w:sz="4" w:space="0" w:color="auto"/>
            </w:tcBorders>
            <w:vAlign w:val="center"/>
          </w:tcPr>
          <w:p w14:paraId="2D42BD5B" w14:textId="6DA40F5E" w:rsidR="003904A7" w:rsidRDefault="00AC3DF3"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41</w:t>
            </w:r>
          </w:p>
        </w:tc>
        <w:tc>
          <w:tcPr>
            <w:tcW w:w="1443" w:type="dxa"/>
            <w:tcBorders>
              <w:bottom w:val="single" w:sz="4" w:space="0" w:color="auto"/>
            </w:tcBorders>
            <w:vAlign w:val="center"/>
          </w:tcPr>
          <w:p w14:paraId="746716D6"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100</w:t>
            </w:r>
          </w:p>
        </w:tc>
      </w:tr>
      <w:tr w:rsidR="003904A7" w14:paraId="29DA8759" w14:textId="77777777" w:rsidTr="00FB437E">
        <w:tc>
          <w:tcPr>
            <w:tcW w:w="7360" w:type="dxa"/>
            <w:gridSpan w:val="5"/>
            <w:tcBorders>
              <w:top w:val="single" w:sz="4" w:space="0" w:color="auto"/>
              <w:left w:val="nil"/>
              <w:bottom w:val="single" w:sz="4" w:space="0" w:color="auto"/>
              <w:right w:val="nil"/>
            </w:tcBorders>
            <w:vAlign w:val="center"/>
          </w:tcPr>
          <w:p w14:paraId="0BFDFCDE" w14:textId="137653E0"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UjiStatistic Wilcoxon Signed Ranks Test 0</w:t>
            </w:r>
            <w:r w:rsidR="00402FCA">
              <w:rPr>
                <w:rFonts w:ascii="Times New Roman" w:hAnsi="Times New Roman" w:cs="Times New Roman"/>
                <w:color w:val="000000" w:themeColor="text1"/>
                <w:sz w:val="24"/>
                <w:szCs w:val="24"/>
                <w:lang w:val="id-ID"/>
              </w:rPr>
              <w:t>,000</w:t>
            </w:r>
            <w:r>
              <w:rPr>
                <w:rFonts w:ascii="Times New Roman" w:hAnsi="Times New Roman" w:cs="Times New Roman"/>
                <w:color w:val="000000" w:themeColor="text1"/>
                <w:sz w:val="24"/>
                <w:szCs w:val="24"/>
                <w:lang w:val="id-ID"/>
              </w:rPr>
              <w:t xml:space="preserve"> (a = 0,05)</w:t>
            </w:r>
          </w:p>
        </w:tc>
      </w:tr>
    </w:tbl>
    <w:p w14:paraId="3F872BBC" w14:textId="3025893A" w:rsidR="003904A7" w:rsidRPr="004C0324" w:rsidRDefault="00FB437E" w:rsidP="004C0324">
      <w:pPr>
        <w:spacing w:before="240" w:after="0" w:line="480" w:lineRule="auto"/>
        <w:ind w:firstLine="720"/>
        <w:jc w:val="both"/>
        <w:rPr>
          <w:rFonts w:ascii="Times New Roman" w:hAnsi="Times New Roman" w:cs="Times New Roman"/>
          <w:color w:val="000000" w:themeColor="text1"/>
          <w:sz w:val="24"/>
          <w:szCs w:val="24"/>
        </w:rPr>
      </w:pPr>
      <w:r w:rsidRPr="004C0324">
        <w:rPr>
          <w:rFonts w:ascii="Times New Roman" w:hAnsi="Times New Roman" w:cs="Times New Roman"/>
          <w:color w:val="000000" w:themeColor="text1"/>
          <w:sz w:val="24"/>
          <w:szCs w:val="24"/>
        </w:rPr>
        <w:t>Berdasarkan tabel 5.</w:t>
      </w:r>
      <w:r w:rsidR="004C0324">
        <w:rPr>
          <w:rFonts w:ascii="Times New Roman" w:hAnsi="Times New Roman" w:cs="Times New Roman"/>
          <w:color w:val="000000" w:themeColor="text1"/>
          <w:sz w:val="24"/>
          <w:szCs w:val="24"/>
        </w:rPr>
        <w:t>20</w:t>
      </w:r>
      <w:r w:rsidR="003904A7" w:rsidRPr="004C0324">
        <w:rPr>
          <w:rFonts w:ascii="Times New Roman" w:hAnsi="Times New Roman" w:cs="Times New Roman"/>
          <w:color w:val="000000" w:themeColor="text1"/>
          <w:sz w:val="24"/>
          <w:szCs w:val="24"/>
        </w:rPr>
        <w:t xml:space="preserve"> karakteristik kelompok intervensi berdasarkan pretest dan post test </w:t>
      </w:r>
      <w:r w:rsidR="00E171AD" w:rsidRPr="004C0324">
        <w:rPr>
          <w:rFonts w:ascii="Times New Roman" w:hAnsi="Times New Roman" w:cs="Times New Roman"/>
          <w:color w:val="000000" w:themeColor="text1"/>
          <w:sz w:val="24"/>
          <w:szCs w:val="24"/>
        </w:rPr>
        <w:t>tingkat pengetahuan</w:t>
      </w:r>
      <w:r w:rsidR="003904A7" w:rsidRPr="004C0324">
        <w:rPr>
          <w:rFonts w:ascii="Times New Roman" w:hAnsi="Times New Roman" w:cs="Times New Roman"/>
          <w:i/>
          <w:color w:val="000000" w:themeColor="text1"/>
          <w:sz w:val="24"/>
          <w:szCs w:val="24"/>
        </w:rPr>
        <w:t xml:space="preserve"> </w:t>
      </w:r>
      <w:r w:rsidR="003904A7" w:rsidRPr="004C0324">
        <w:rPr>
          <w:rFonts w:ascii="Times New Roman" w:hAnsi="Times New Roman" w:cs="Times New Roman"/>
          <w:color w:val="000000" w:themeColor="text1"/>
          <w:sz w:val="24"/>
          <w:szCs w:val="24"/>
        </w:rPr>
        <w:t>mahasiswa di STIKES Hang</w:t>
      </w:r>
      <w:r w:rsidR="00E171AD" w:rsidRPr="004C0324">
        <w:rPr>
          <w:rFonts w:ascii="Times New Roman" w:hAnsi="Times New Roman" w:cs="Times New Roman"/>
          <w:color w:val="000000" w:themeColor="text1"/>
          <w:sz w:val="24"/>
          <w:szCs w:val="24"/>
        </w:rPr>
        <w:t xml:space="preserve"> Tuah Surabaya y</w:t>
      </w:r>
      <w:r w:rsidR="00AC3DF3" w:rsidRPr="004C0324">
        <w:rPr>
          <w:rFonts w:ascii="Times New Roman" w:hAnsi="Times New Roman" w:cs="Times New Roman"/>
          <w:color w:val="000000" w:themeColor="text1"/>
          <w:sz w:val="24"/>
          <w:szCs w:val="24"/>
        </w:rPr>
        <w:t>ang berjumlah 41</w:t>
      </w:r>
      <w:r w:rsidR="003904A7" w:rsidRPr="004C0324">
        <w:rPr>
          <w:rFonts w:ascii="Times New Roman" w:hAnsi="Times New Roman" w:cs="Times New Roman"/>
          <w:color w:val="000000" w:themeColor="text1"/>
          <w:sz w:val="24"/>
          <w:szCs w:val="24"/>
        </w:rPr>
        <w:t xml:space="preserve"> responden, didapatkan adanya peningkatan yang </w:t>
      </w:r>
      <w:r w:rsidR="003904A7" w:rsidRPr="004C0324">
        <w:rPr>
          <w:rFonts w:ascii="Times New Roman" w:hAnsi="Times New Roman" w:cs="Times New Roman"/>
          <w:color w:val="000000" w:themeColor="text1"/>
          <w:sz w:val="24"/>
          <w:szCs w:val="24"/>
        </w:rPr>
        <w:lastRenderedPageBreak/>
        <w:t xml:space="preserve">signifikan pada pengaruh </w:t>
      </w:r>
      <w:r w:rsidR="00E171AD" w:rsidRPr="004C0324">
        <w:rPr>
          <w:rFonts w:ascii="Times New Roman" w:hAnsi="Times New Roman" w:cs="Times New Roman"/>
          <w:color w:val="000000" w:themeColor="text1"/>
          <w:sz w:val="24"/>
          <w:szCs w:val="24"/>
        </w:rPr>
        <w:t>edukasi perilaku hidup bersih dan sehat (PHBS)</w:t>
      </w:r>
      <w:r w:rsidR="003904A7" w:rsidRPr="004C0324">
        <w:rPr>
          <w:rFonts w:ascii="Times New Roman" w:hAnsi="Times New Roman" w:cs="Times New Roman"/>
          <w:i/>
          <w:color w:val="000000" w:themeColor="text1"/>
          <w:sz w:val="24"/>
          <w:szCs w:val="24"/>
        </w:rPr>
        <w:t xml:space="preserve">. </w:t>
      </w:r>
      <w:r w:rsidR="003904A7" w:rsidRPr="004C0324">
        <w:rPr>
          <w:rFonts w:ascii="Times New Roman" w:hAnsi="Times New Roman" w:cs="Times New Roman"/>
          <w:color w:val="000000" w:themeColor="text1"/>
          <w:sz w:val="24"/>
          <w:szCs w:val="24"/>
        </w:rPr>
        <w:t xml:space="preserve">Pada </w:t>
      </w:r>
      <w:r w:rsidR="00E171AD" w:rsidRPr="004C0324">
        <w:rPr>
          <w:rFonts w:ascii="Times New Roman" w:hAnsi="Times New Roman" w:cs="Times New Roman"/>
          <w:color w:val="000000" w:themeColor="text1"/>
          <w:sz w:val="24"/>
          <w:szCs w:val="24"/>
        </w:rPr>
        <w:t>tingkat pengetahuan</w:t>
      </w:r>
      <w:r w:rsidR="003904A7" w:rsidRPr="004C0324">
        <w:rPr>
          <w:rFonts w:ascii="Times New Roman" w:hAnsi="Times New Roman" w:cs="Times New Roman"/>
          <w:i/>
          <w:color w:val="000000" w:themeColor="text1"/>
          <w:sz w:val="24"/>
          <w:szCs w:val="24"/>
        </w:rPr>
        <w:t xml:space="preserve"> </w:t>
      </w:r>
      <w:r w:rsidR="003904A7" w:rsidRPr="004C0324">
        <w:rPr>
          <w:rFonts w:ascii="Times New Roman" w:hAnsi="Times New Roman" w:cs="Times New Roman"/>
          <w:color w:val="000000" w:themeColor="text1"/>
          <w:sz w:val="24"/>
          <w:szCs w:val="24"/>
        </w:rPr>
        <w:t>saa</w:t>
      </w:r>
      <w:r w:rsidR="00E171AD" w:rsidRPr="004C0324">
        <w:rPr>
          <w:rFonts w:ascii="Times New Roman" w:hAnsi="Times New Roman" w:cs="Times New Roman"/>
          <w:color w:val="000000" w:themeColor="text1"/>
          <w:sz w:val="24"/>
          <w:szCs w:val="24"/>
        </w:rPr>
        <w:t xml:space="preserve">t pre test didapatkan </w:t>
      </w:r>
      <w:r w:rsidR="00E60DF3" w:rsidRPr="004C0324">
        <w:rPr>
          <w:rFonts w:ascii="Times New Roman" w:hAnsi="Times New Roman" w:cs="Times New Roman"/>
          <w:color w:val="000000" w:themeColor="text1"/>
          <w:sz w:val="24"/>
          <w:szCs w:val="24"/>
        </w:rPr>
        <w:t xml:space="preserve">kategori </w:t>
      </w:r>
      <w:r w:rsidR="00DB2858" w:rsidRPr="004C0324">
        <w:rPr>
          <w:rFonts w:ascii="Times New Roman" w:hAnsi="Times New Roman" w:cs="Times New Roman"/>
          <w:color w:val="000000" w:themeColor="text1"/>
          <w:sz w:val="24"/>
          <w:szCs w:val="24"/>
        </w:rPr>
        <w:t>kurang</w:t>
      </w:r>
      <w:r w:rsidR="00E60DF3" w:rsidRPr="004C0324">
        <w:rPr>
          <w:rFonts w:ascii="Times New Roman" w:hAnsi="Times New Roman" w:cs="Times New Roman"/>
          <w:color w:val="000000" w:themeColor="text1"/>
          <w:sz w:val="24"/>
          <w:szCs w:val="24"/>
        </w:rPr>
        <w:t xml:space="preserve"> </w:t>
      </w:r>
      <w:r w:rsidR="00AF1DF1" w:rsidRPr="004C0324">
        <w:rPr>
          <w:rFonts w:ascii="Times New Roman" w:hAnsi="Times New Roman" w:cs="Times New Roman"/>
          <w:color w:val="000000" w:themeColor="text1"/>
          <w:sz w:val="24"/>
          <w:szCs w:val="24"/>
        </w:rPr>
        <w:t>sebanyak 11 orang (26,8</w:t>
      </w:r>
      <w:r w:rsidR="003904A7" w:rsidRPr="004C0324">
        <w:rPr>
          <w:rFonts w:ascii="Times New Roman" w:hAnsi="Times New Roman" w:cs="Times New Roman"/>
          <w:color w:val="000000" w:themeColor="text1"/>
          <w:sz w:val="24"/>
          <w:szCs w:val="24"/>
        </w:rPr>
        <w:t>%), kategor</w:t>
      </w:r>
      <w:r w:rsidR="00E60DF3" w:rsidRPr="004C0324">
        <w:rPr>
          <w:rFonts w:ascii="Times New Roman" w:hAnsi="Times New Roman" w:cs="Times New Roman"/>
          <w:color w:val="000000" w:themeColor="text1"/>
          <w:sz w:val="24"/>
          <w:szCs w:val="24"/>
        </w:rPr>
        <w:t xml:space="preserve">i </w:t>
      </w:r>
      <w:r w:rsidR="00DB2858" w:rsidRPr="004C0324">
        <w:rPr>
          <w:rFonts w:ascii="Times New Roman" w:hAnsi="Times New Roman" w:cs="Times New Roman"/>
          <w:color w:val="000000" w:themeColor="text1"/>
          <w:sz w:val="24"/>
          <w:szCs w:val="24"/>
        </w:rPr>
        <w:t>cukup</w:t>
      </w:r>
      <w:r w:rsidR="00AF1DF1" w:rsidRPr="004C0324">
        <w:rPr>
          <w:rFonts w:ascii="Times New Roman" w:hAnsi="Times New Roman" w:cs="Times New Roman"/>
          <w:color w:val="000000" w:themeColor="text1"/>
          <w:sz w:val="24"/>
          <w:szCs w:val="24"/>
        </w:rPr>
        <w:t xml:space="preserve"> sebanyak 23 orang (56,1</w:t>
      </w:r>
      <w:r w:rsidR="003904A7" w:rsidRPr="004C0324">
        <w:rPr>
          <w:rFonts w:ascii="Times New Roman" w:hAnsi="Times New Roman" w:cs="Times New Roman"/>
          <w:color w:val="000000" w:themeColor="text1"/>
          <w:sz w:val="24"/>
          <w:szCs w:val="24"/>
        </w:rPr>
        <w:t xml:space="preserve">%), kategori </w:t>
      </w:r>
      <w:r w:rsidR="00DB2858" w:rsidRPr="004C0324">
        <w:rPr>
          <w:rFonts w:ascii="Times New Roman" w:hAnsi="Times New Roman" w:cs="Times New Roman"/>
          <w:color w:val="000000" w:themeColor="text1"/>
          <w:sz w:val="24"/>
          <w:szCs w:val="24"/>
        </w:rPr>
        <w:t>baik</w:t>
      </w:r>
      <w:r w:rsidR="00AF1DF1" w:rsidRPr="004C0324">
        <w:rPr>
          <w:rFonts w:ascii="Times New Roman" w:hAnsi="Times New Roman" w:cs="Times New Roman"/>
          <w:color w:val="000000" w:themeColor="text1"/>
          <w:sz w:val="24"/>
          <w:szCs w:val="24"/>
        </w:rPr>
        <w:t xml:space="preserve"> sebanyak 7 orang (17,1</w:t>
      </w:r>
      <w:r w:rsidR="003904A7" w:rsidRPr="004C0324">
        <w:rPr>
          <w:rFonts w:ascii="Times New Roman" w:hAnsi="Times New Roman" w:cs="Times New Roman"/>
          <w:color w:val="000000" w:themeColor="text1"/>
          <w:sz w:val="24"/>
          <w:szCs w:val="24"/>
        </w:rPr>
        <w:t>%</w:t>
      </w:r>
      <w:r w:rsidR="00E171AD" w:rsidRPr="004C0324">
        <w:rPr>
          <w:rFonts w:ascii="Times New Roman" w:hAnsi="Times New Roman" w:cs="Times New Roman"/>
          <w:color w:val="000000" w:themeColor="text1"/>
          <w:sz w:val="24"/>
          <w:szCs w:val="24"/>
        </w:rPr>
        <w:t>) dan saat post</w:t>
      </w:r>
      <w:r w:rsidR="00E60DF3" w:rsidRPr="004C0324">
        <w:rPr>
          <w:rFonts w:ascii="Times New Roman" w:hAnsi="Times New Roman" w:cs="Times New Roman"/>
          <w:color w:val="000000" w:themeColor="text1"/>
          <w:sz w:val="24"/>
          <w:szCs w:val="24"/>
        </w:rPr>
        <w:t xml:space="preserve"> test didapatkan kategori </w:t>
      </w:r>
      <w:r w:rsidR="00DB2858" w:rsidRPr="004C0324">
        <w:rPr>
          <w:rFonts w:ascii="Times New Roman" w:hAnsi="Times New Roman" w:cs="Times New Roman"/>
          <w:color w:val="000000" w:themeColor="text1"/>
          <w:sz w:val="24"/>
          <w:szCs w:val="24"/>
        </w:rPr>
        <w:t>cukup</w:t>
      </w:r>
      <w:r w:rsidR="00AF1DF1" w:rsidRPr="004C0324">
        <w:rPr>
          <w:rFonts w:ascii="Times New Roman" w:hAnsi="Times New Roman" w:cs="Times New Roman"/>
          <w:color w:val="000000" w:themeColor="text1"/>
          <w:sz w:val="24"/>
          <w:szCs w:val="24"/>
        </w:rPr>
        <w:t xml:space="preserve"> sebanyak 5 orang (12,2</w:t>
      </w:r>
      <w:r w:rsidR="003904A7" w:rsidRPr="004C0324">
        <w:rPr>
          <w:rFonts w:ascii="Times New Roman" w:hAnsi="Times New Roman" w:cs="Times New Roman"/>
          <w:color w:val="000000" w:themeColor="text1"/>
          <w:sz w:val="24"/>
          <w:szCs w:val="24"/>
        </w:rPr>
        <w:t>%)</w:t>
      </w:r>
      <w:r w:rsidR="00E60DF3" w:rsidRPr="004C0324">
        <w:rPr>
          <w:rFonts w:ascii="Times New Roman" w:hAnsi="Times New Roman" w:cs="Times New Roman"/>
          <w:color w:val="000000" w:themeColor="text1"/>
          <w:sz w:val="24"/>
          <w:szCs w:val="24"/>
        </w:rPr>
        <w:t xml:space="preserve">, dan kategori </w:t>
      </w:r>
      <w:r w:rsidR="00DB2858" w:rsidRPr="004C0324">
        <w:rPr>
          <w:rFonts w:ascii="Times New Roman" w:hAnsi="Times New Roman" w:cs="Times New Roman"/>
          <w:color w:val="000000" w:themeColor="text1"/>
          <w:sz w:val="24"/>
          <w:szCs w:val="24"/>
        </w:rPr>
        <w:t>baik</w:t>
      </w:r>
      <w:r w:rsidR="00AF1DF1" w:rsidRPr="004C0324">
        <w:rPr>
          <w:rFonts w:ascii="Times New Roman" w:hAnsi="Times New Roman" w:cs="Times New Roman"/>
          <w:color w:val="000000" w:themeColor="text1"/>
          <w:sz w:val="24"/>
          <w:szCs w:val="24"/>
        </w:rPr>
        <w:t xml:space="preserve"> sebanyak 36 orang (87,8</w:t>
      </w:r>
      <w:r w:rsidR="00E171AD" w:rsidRPr="004C0324">
        <w:rPr>
          <w:rFonts w:ascii="Times New Roman" w:hAnsi="Times New Roman" w:cs="Times New Roman"/>
          <w:color w:val="000000" w:themeColor="text1"/>
          <w:sz w:val="24"/>
          <w:szCs w:val="24"/>
        </w:rPr>
        <w:t>%).</w:t>
      </w:r>
    </w:p>
    <w:p w14:paraId="07C21D37" w14:textId="176B45D3" w:rsidR="00E60DF3" w:rsidRPr="00F67336" w:rsidRDefault="00E60DF3" w:rsidP="00892C5B">
      <w:pPr>
        <w:pStyle w:val="Caption"/>
        <w:ind w:left="1560" w:hanging="993"/>
        <w:jc w:val="both"/>
        <w:rPr>
          <w:rFonts w:ascii="Times New Roman" w:hAnsi="Times New Roman" w:cs="Times New Roman"/>
          <w:i w:val="0"/>
          <w:color w:val="000000" w:themeColor="text1"/>
          <w:sz w:val="24"/>
          <w:szCs w:val="24"/>
        </w:rPr>
      </w:pPr>
      <w:bookmarkStart w:id="231" w:name="_Toc189645699"/>
      <w:bookmarkStart w:id="232" w:name="_Toc191723593"/>
      <w:bookmarkStart w:id="233" w:name="_Toc197893199"/>
      <w:bookmarkStart w:id="234" w:name="_Toc197893617"/>
      <w:r w:rsidRPr="00F67336">
        <w:rPr>
          <w:rFonts w:ascii="Times New Roman" w:hAnsi="Times New Roman" w:cs="Times New Roman"/>
          <w:i w:val="0"/>
          <w:color w:val="000000" w:themeColor="text1"/>
          <w:sz w:val="24"/>
          <w:szCs w:val="24"/>
        </w:rPr>
        <w:t>Tabel 5.</w:t>
      </w:r>
      <w:r w:rsidRPr="00F67336">
        <w:rPr>
          <w:rFonts w:ascii="Times New Roman" w:hAnsi="Times New Roman" w:cs="Times New Roman"/>
          <w:i w:val="0"/>
          <w:color w:val="000000" w:themeColor="text1"/>
          <w:sz w:val="24"/>
          <w:szCs w:val="24"/>
        </w:rPr>
        <w:fldChar w:fldCharType="begin"/>
      </w:r>
      <w:r w:rsidRPr="00F67336">
        <w:rPr>
          <w:rFonts w:ascii="Times New Roman" w:hAnsi="Times New Roman" w:cs="Times New Roman"/>
          <w:i w:val="0"/>
          <w:color w:val="000000" w:themeColor="text1"/>
          <w:sz w:val="24"/>
          <w:szCs w:val="24"/>
        </w:rPr>
        <w:instrText xml:space="preserve"> SEQ Tabel_5. \* ARABIC </w:instrText>
      </w:r>
      <w:r w:rsidRPr="00F67336">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21</w:t>
      </w:r>
      <w:r w:rsidRPr="00F67336">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Karakteristik </w:t>
      </w:r>
      <w:r w:rsidRPr="00F67336">
        <w:rPr>
          <w:rFonts w:ascii="Times New Roman" w:hAnsi="Times New Roman" w:cs="Times New Roman"/>
          <w:i w:val="0"/>
          <w:color w:val="000000" w:themeColor="text1"/>
          <w:sz w:val="24"/>
          <w:szCs w:val="24"/>
        </w:rPr>
        <w:t>Kelompok Intervensi Berdasarkan</w:t>
      </w:r>
      <w:r>
        <w:rPr>
          <w:rFonts w:ascii="Times New Roman" w:hAnsi="Times New Roman" w:cs="Times New Roman"/>
          <w:i w:val="0"/>
          <w:color w:val="000000" w:themeColor="text1"/>
          <w:sz w:val="24"/>
          <w:szCs w:val="24"/>
        </w:rPr>
        <w:t xml:space="preserve"> </w:t>
      </w:r>
      <w:r w:rsidRPr="00F67336">
        <w:rPr>
          <w:rFonts w:ascii="Times New Roman" w:hAnsi="Times New Roman" w:cs="Times New Roman"/>
          <w:i w:val="0"/>
          <w:color w:val="000000" w:themeColor="text1"/>
          <w:sz w:val="24"/>
          <w:szCs w:val="24"/>
        </w:rPr>
        <w:t xml:space="preserve">Pre Test dan Post Test </w:t>
      </w:r>
      <w:r>
        <w:rPr>
          <w:rFonts w:ascii="Times New Roman" w:hAnsi="Times New Roman" w:cs="Times New Roman"/>
          <w:i w:val="0"/>
          <w:color w:val="000000" w:themeColor="text1"/>
          <w:sz w:val="24"/>
          <w:szCs w:val="24"/>
        </w:rPr>
        <w:t xml:space="preserve">Perilaku Hidup Bersih Dan Sehat </w:t>
      </w:r>
      <w:r w:rsidRPr="00F67336">
        <w:rPr>
          <w:rFonts w:ascii="Times New Roman" w:hAnsi="Times New Roman" w:cs="Times New Roman"/>
          <w:i w:val="0"/>
          <w:color w:val="000000" w:themeColor="text1"/>
          <w:sz w:val="24"/>
          <w:szCs w:val="24"/>
        </w:rPr>
        <w:t xml:space="preserve">Mahasiswa di STKES Hang Tuah Surabaya </w:t>
      </w:r>
      <w:r w:rsidR="00AD5E4E">
        <w:rPr>
          <w:rFonts w:ascii="Times New Roman" w:hAnsi="Times New Roman" w:cs="Times New Roman"/>
          <w:i w:val="0"/>
          <w:color w:val="000000" w:themeColor="text1"/>
          <w:sz w:val="24"/>
          <w:szCs w:val="24"/>
        </w:rPr>
        <w:t>Februari 2025 (n=41</w:t>
      </w:r>
      <w:r w:rsidRPr="00F67336">
        <w:rPr>
          <w:rFonts w:ascii="Times New Roman" w:hAnsi="Times New Roman" w:cs="Times New Roman"/>
          <w:i w:val="0"/>
          <w:color w:val="000000" w:themeColor="text1"/>
          <w:sz w:val="24"/>
          <w:szCs w:val="24"/>
        </w:rPr>
        <w:t>)</w:t>
      </w:r>
      <w:bookmarkEnd w:id="231"/>
      <w:bookmarkEnd w:id="232"/>
      <w:bookmarkEnd w:id="233"/>
      <w:bookmarkEnd w:id="234"/>
    </w:p>
    <w:tbl>
      <w:tblPr>
        <w:tblStyle w:val="TableGrid"/>
        <w:tblW w:w="0" w:type="auto"/>
        <w:tblInd w:w="572" w:type="dxa"/>
        <w:tblBorders>
          <w:left w:val="none" w:sz="0" w:space="0" w:color="auto"/>
          <w:right w:val="none" w:sz="0" w:space="0" w:color="auto"/>
          <w:insideV w:val="none" w:sz="0" w:space="0" w:color="auto"/>
        </w:tblBorders>
        <w:tblLook w:val="04A0" w:firstRow="1" w:lastRow="0" w:firstColumn="1" w:lastColumn="0" w:noHBand="0" w:noVBand="1"/>
      </w:tblPr>
      <w:tblGrid>
        <w:gridCol w:w="2122"/>
        <w:gridCol w:w="1275"/>
        <w:gridCol w:w="1276"/>
        <w:gridCol w:w="1244"/>
        <w:gridCol w:w="1443"/>
      </w:tblGrid>
      <w:tr w:rsidR="00E60DF3" w14:paraId="2FAAF615" w14:textId="77777777" w:rsidTr="00FB437E">
        <w:tc>
          <w:tcPr>
            <w:tcW w:w="2122" w:type="dxa"/>
            <w:vMerge w:val="restart"/>
            <w:vAlign w:val="center"/>
          </w:tcPr>
          <w:p w14:paraId="3CE77FB4" w14:textId="77777777" w:rsidR="00E60DF3" w:rsidRPr="00E171AD"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Perilaku Hidup Sehat</w:t>
            </w:r>
          </w:p>
        </w:tc>
        <w:tc>
          <w:tcPr>
            <w:tcW w:w="2551" w:type="dxa"/>
            <w:gridSpan w:val="2"/>
            <w:vAlign w:val="center"/>
          </w:tcPr>
          <w:p w14:paraId="181AE320"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Pre Test</w:t>
            </w:r>
          </w:p>
        </w:tc>
        <w:tc>
          <w:tcPr>
            <w:tcW w:w="2687" w:type="dxa"/>
            <w:gridSpan w:val="2"/>
            <w:vAlign w:val="center"/>
          </w:tcPr>
          <w:p w14:paraId="5A880815"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Post Test</w:t>
            </w:r>
          </w:p>
        </w:tc>
      </w:tr>
      <w:tr w:rsidR="00E60DF3" w14:paraId="4001EAF9" w14:textId="77777777" w:rsidTr="00FB437E">
        <w:tc>
          <w:tcPr>
            <w:tcW w:w="2122" w:type="dxa"/>
            <w:vMerge/>
            <w:vAlign w:val="center"/>
          </w:tcPr>
          <w:p w14:paraId="4CAF3F0C"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p>
        </w:tc>
        <w:tc>
          <w:tcPr>
            <w:tcW w:w="1275" w:type="dxa"/>
            <w:vAlign w:val="center"/>
          </w:tcPr>
          <w:p w14:paraId="7A128AC5"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f</w:t>
            </w:r>
          </w:p>
        </w:tc>
        <w:tc>
          <w:tcPr>
            <w:tcW w:w="1276" w:type="dxa"/>
            <w:vAlign w:val="center"/>
          </w:tcPr>
          <w:p w14:paraId="3462987C"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w:t>
            </w:r>
          </w:p>
        </w:tc>
        <w:tc>
          <w:tcPr>
            <w:tcW w:w="1244" w:type="dxa"/>
            <w:vAlign w:val="center"/>
          </w:tcPr>
          <w:p w14:paraId="45809CB2"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f</w:t>
            </w:r>
          </w:p>
        </w:tc>
        <w:tc>
          <w:tcPr>
            <w:tcW w:w="1443" w:type="dxa"/>
            <w:vAlign w:val="center"/>
          </w:tcPr>
          <w:p w14:paraId="720835B9"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w:t>
            </w:r>
          </w:p>
        </w:tc>
      </w:tr>
      <w:tr w:rsidR="00E60DF3" w14:paraId="204D0174" w14:textId="77777777" w:rsidTr="00FB437E">
        <w:tc>
          <w:tcPr>
            <w:tcW w:w="2122" w:type="dxa"/>
            <w:vAlign w:val="center"/>
          </w:tcPr>
          <w:p w14:paraId="106224DD" w14:textId="79BDF657"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Rendah</w:t>
            </w:r>
          </w:p>
          <w:p w14:paraId="31F258B6"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Sedang</w:t>
            </w:r>
          </w:p>
          <w:p w14:paraId="394207C6"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Tinggi</w:t>
            </w:r>
          </w:p>
        </w:tc>
        <w:tc>
          <w:tcPr>
            <w:tcW w:w="1275" w:type="dxa"/>
            <w:vAlign w:val="center"/>
          </w:tcPr>
          <w:p w14:paraId="764082C2" w14:textId="77777777" w:rsidR="00DB2858"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15</w:t>
            </w:r>
          </w:p>
          <w:p w14:paraId="2E1A8834" w14:textId="77777777"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23</w:t>
            </w:r>
          </w:p>
          <w:p w14:paraId="09BA6F97" w14:textId="3E8E8989"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1276" w:type="dxa"/>
            <w:vAlign w:val="center"/>
          </w:tcPr>
          <w:p w14:paraId="7D3F1E4A" w14:textId="77777777" w:rsidR="00DB2858"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36,6</w:t>
            </w:r>
          </w:p>
          <w:p w14:paraId="55C71F92" w14:textId="77777777"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56,1</w:t>
            </w:r>
          </w:p>
          <w:p w14:paraId="4B854DCF" w14:textId="19777FDD"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7,3</w:t>
            </w:r>
          </w:p>
        </w:tc>
        <w:tc>
          <w:tcPr>
            <w:tcW w:w="1244" w:type="dxa"/>
            <w:vAlign w:val="center"/>
          </w:tcPr>
          <w:p w14:paraId="1870FAE8" w14:textId="77777777" w:rsidR="00DB2858"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p w14:paraId="2A439C04" w14:textId="77777777"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14</w:t>
            </w:r>
          </w:p>
          <w:p w14:paraId="2C6FF89E" w14:textId="686B9327"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27</w:t>
            </w:r>
          </w:p>
        </w:tc>
        <w:tc>
          <w:tcPr>
            <w:tcW w:w="1443" w:type="dxa"/>
            <w:vAlign w:val="center"/>
          </w:tcPr>
          <w:p w14:paraId="01F92FF0" w14:textId="77777777" w:rsidR="00DB2858"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0,0</w:t>
            </w:r>
          </w:p>
          <w:p w14:paraId="4C883BFD" w14:textId="77777777"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34,1</w:t>
            </w:r>
          </w:p>
          <w:p w14:paraId="578B912B" w14:textId="36B56E8B"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65,9</w:t>
            </w:r>
          </w:p>
        </w:tc>
      </w:tr>
      <w:tr w:rsidR="00E60DF3" w14:paraId="2C421E40" w14:textId="77777777" w:rsidTr="00FB437E">
        <w:tc>
          <w:tcPr>
            <w:tcW w:w="2122" w:type="dxa"/>
            <w:tcBorders>
              <w:bottom w:val="single" w:sz="4" w:space="0" w:color="auto"/>
            </w:tcBorders>
            <w:vAlign w:val="center"/>
          </w:tcPr>
          <w:p w14:paraId="453D8905" w14:textId="21723DB1"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Total</w:t>
            </w:r>
          </w:p>
        </w:tc>
        <w:tc>
          <w:tcPr>
            <w:tcW w:w="1275" w:type="dxa"/>
            <w:tcBorders>
              <w:bottom w:val="single" w:sz="4" w:space="0" w:color="auto"/>
            </w:tcBorders>
            <w:vAlign w:val="center"/>
          </w:tcPr>
          <w:p w14:paraId="64BE6266" w14:textId="3A2C192C" w:rsidR="00E60DF3"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41</w:t>
            </w:r>
          </w:p>
        </w:tc>
        <w:tc>
          <w:tcPr>
            <w:tcW w:w="1276" w:type="dxa"/>
            <w:tcBorders>
              <w:bottom w:val="single" w:sz="4" w:space="0" w:color="auto"/>
            </w:tcBorders>
            <w:vAlign w:val="center"/>
          </w:tcPr>
          <w:p w14:paraId="76D1DE3C"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100</w:t>
            </w:r>
          </w:p>
        </w:tc>
        <w:tc>
          <w:tcPr>
            <w:tcW w:w="1244" w:type="dxa"/>
            <w:tcBorders>
              <w:bottom w:val="single" w:sz="4" w:space="0" w:color="auto"/>
            </w:tcBorders>
            <w:vAlign w:val="center"/>
          </w:tcPr>
          <w:p w14:paraId="6C479550" w14:textId="332E9FD2" w:rsidR="00E60DF3"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41</w:t>
            </w:r>
          </w:p>
        </w:tc>
        <w:tc>
          <w:tcPr>
            <w:tcW w:w="1443" w:type="dxa"/>
            <w:tcBorders>
              <w:bottom w:val="single" w:sz="4" w:space="0" w:color="auto"/>
            </w:tcBorders>
            <w:vAlign w:val="center"/>
          </w:tcPr>
          <w:p w14:paraId="1137FF19"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100</w:t>
            </w:r>
          </w:p>
        </w:tc>
      </w:tr>
      <w:tr w:rsidR="00E60DF3" w14:paraId="28005ED0" w14:textId="77777777" w:rsidTr="00FB437E">
        <w:tc>
          <w:tcPr>
            <w:tcW w:w="7360" w:type="dxa"/>
            <w:gridSpan w:val="5"/>
            <w:tcBorders>
              <w:top w:val="single" w:sz="4" w:space="0" w:color="auto"/>
              <w:left w:val="nil"/>
              <w:bottom w:val="single" w:sz="4" w:space="0" w:color="auto"/>
              <w:right w:val="nil"/>
            </w:tcBorders>
            <w:vAlign w:val="center"/>
          </w:tcPr>
          <w:p w14:paraId="183E4597" w14:textId="77777777" w:rsidR="00E60DF3" w:rsidRDefault="00E60DF3"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UjiStatistic Wilcoxon Signed Ranks Test 0,000 (a = 0,05)</w:t>
            </w:r>
          </w:p>
        </w:tc>
      </w:tr>
    </w:tbl>
    <w:p w14:paraId="1E74F405" w14:textId="65B8589F" w:rsidR="00E60DF3" w:rsidRPr="004C0324" w:rsidRDefault="00FB437E" w:rsidP="004C0324">
      <w:pPr>
        <w:spacing w:before="240" w:line="480" w:lineRule="auto"/>
        <w:ind w:firstLine="720"/>
        <w:jc w:val="both"/>
        <w:rPr>
          <w:rFonts w:ascii="Times New Roman" w:hAnsi="Times New Roman" w:cs="Times New Roman"/>
          <w:color w:val="000000" w:themeColor="text1"/>
          <w:sz w:val="24"/>
          <w:szCs w:val="24"/>
        </w:rPr>
      </w:pPr>
      <w:r w:rsidRPr="004C0324">
        <w:rPr>
          <w:rFonts w:ascii="Times New Roman" w:hAnsi="Times New Roman" w:cs="Times New Roman"/>
          <w:color w:val="000000" w:themeColor="text1"/>
          <w:sz w:val="24"/>
          <w:szCs w:val="24"/>
        </w:rPr>
        <w:t>Berdasarkan tabel 5.</w:t>
      </w:r>
      <w:r w:rsidR="004C0324">
        <w:rPr>
          <w:rFonts w:ascii="Times New Roman" w:hAnsi="Times New Roman" w:cs="Times New Roman"/>
          <w:color w:val="000000" w:themeColor="text1"/>
          <w:sz w:val="24"/>
          <w:szCs w:val="24"/>
        </w:rPr>
        <w:t>21</w:t>
      </w:r>
      <w:r w:rsidR="00E60DF3" w:rsidRPr="004C0324">
        <w:rPr>
          <w:rFonts w:ascii="Times New Roman" w:hAnsi="Times New Roman" w:cs="Times New Roman"/>
          <w:color w:val="000000" w:themeColor="text1"/>
          <w:sz w:val="24"/>
          <w:szCs w:val="24"/>
        </w:rPr>
        <w:t xml:space="preserve"> karakteristik kelompok intervensi berdasarkan pretest dan post test perilaku hidup sehat mahasiswa di STIKES Hang</w:t>
      </w:r>
      <w:r w:rsidR="00AD5E4E" w:rsidRPr="004C0324">
        <w:rPr>
          <w:rFonts w:ascii="Times New Roman" w:hAnsi="Times New Roman" w:cs="Times New Roman"/>
          <w:color w:val="000000" w:themeColor="text1"/>
          <w:sz w:val="24"/>
          <w:szCs w:val="24"/>
        </w:rPr>
        <w:t xml:space="preserve"> Tuah Surabaya yang berjumlah 41</w:t>
      </w:r>
      <w:r w:rsidR="00E60DF3" w:rsidRPr="004C0324">
        <w:rPr>
          <w:rFonts w:ascii="Times New Roman" w:hAnsi="Times New Roman" w:cs="Times New Roman"/>
          <w:color w:val="000000" w:themeColor="text1"/>
          <w:sz w:val="24"/>
          <w:szCs w:val="24"/>
        </w:rPr>
        <w:t xml:space="preserve"> responden, didapatkan adanya peningkatan yang signifikan pada pengaruh edukasi perilaku hidup bersih dan sehat</w:t>
      </w:r>
      <w:r w:rsidR="00E60DF3" w:rsidRPr="004C0324">
        <w:rPr>
          <w:rFonts w:ascii="Times New Roman" w:hAnsi="Times New Roman" w:cs="Times New Roman"/>
          <w:i/>
          <w:color w:val="000000" w:themeColor="text1"/>
          <w:sz w:val="24"/>
          <w:szCs w:val="24"/>
        </w:rPr>
        <w:t xml:space="preserve">. </w:t>
      </w:r>
      <w:r w:rsidR="00E60DF3" w:rsidRPr="004C0324">
        <w:rPr>
          <w:rFonts w:ascii="Times New Roman" w:hAnsi="Times New Roman" w:cs="Times New Roman"/>
          <w:color w:val="000000" w:themeColor="text1"/>
          <w:sz w:val="24"/>
          <w:szCs w:val="24"/>
        </w:rPr>
        <w:t>Pada perilaku hidup sehat</w:t>
      </w:r>
      <w:r w:rsidR="00E60DF3" w:rsidRPr="004C0324">
        <w:rPr>
          <w:rFonts w:ascii="Times New Roman" w:hAnsi="Times New Roman" w:cs="Times New Roman"/>
          <w:i/>
          <w:color w:val="000000" w:themeColor="text1"/>
          <w:sz w:val="24"/>
          <w:szCs w:val="24"/>
        </w:rPr>
        <w:t xml:space="preserve"> </w:t>
      </w:r>
      <w:r w:rsidR="00E60DF3" w:rsidRPr="004C0324">
        <w:rPr>
          <w:rFonts w:ascii="Times New Roman" w:hAnsi="Times New Roman" w:cs="Times New Roman"/>
          <w:color w:val="000000" w:themeColor="text1"/>
          <w:sz w:val="24"/>
          <w:szCs w:val="24"/>
        </w:rPr>
        <w:t xml:space="preserve">saat pre test didapatkan </w:t>
      </w:r>
      <w:r w:rsidR="00DB2858" w:rsidRPr="004C0324">
        <w:rPr>
          <w:rFonts w:ascii="Times New Roman" w:hAnsi="Times New Roman" w:cs="Times New Roman"/>
          <w:color w:val="000000" w:themeColor="text1"/>
          <w:sz w:val="24"/>
          <w:szCs w:val="24"/>
        </w:rPr>
        <w:t xml:space="preserve">kategori </w:t>
      </w:r>
      <w:r w:rsidR="00AD5E4E" w:rsidRPr="004C0324">
        <w:rPr>
          <w:rFonts w:ascii="Times New Roman" w:hAnsi="Times New Roman" w:cs="Times New Roman"/>
          <w:color w:val="000000" w:themeColor="text1"/>
          <w:sz w:val="24"/>
          <w:szCs w:val="24"/>
        </w:rPr>
        <w:t xml:space="preserve">rendah sebanyak 15 orang (36,6%), kategori </w:t>
      </w:r>
      <w:r w:rsidR="00E60DF3" w:rsidRPr="004C0324">
        <w:rPr>
          <w:rFonts w:ascii="Times New Roman" w:hAnsi="Times New Roman" w:cs="Times New Roman"/>
          <w:color w:val="000000" w:themeColor="text1"/>
          <w:sz w:val="24"/>
          <w:szCs w:val="24"/>
        </w:rPr>
        <w:t>sedang seban</w:t>
      </w:r>
      <w:r w:rsidR="00AD5E4E" w:rsidRPr="004C0324">
        <w:rPr>
          <w:rFonts w:ascii="Times New Roman" w:hAnsi="Times New Roman" w:cs="Times New Roman"/>
          <w:color w:val="000000" w:themeColor="text1"/>
          <w:sz w:val="24"/>
          <w:szCs w:val="24"/>
        </w:rPr>
        <w:t>yak 23 orang (56,1</w:t>
      </w:r>
      <w:r w:rsidR="00E60DF3" w:rsidRPr="004C0324">
        <w:rPr>
          <w:rFonts w:ascii="Times New Roman" w:hAnsi="Times New Roman" w:cs="Times New Roman"/>
          <w:color w:val="000000" w:themeColor="text1"/>
          <w:sz w:val="24"/>
          <w:szCs w:val="24"/>
        </w:rPr>
        <w:t>%), kategori t</w:t>
      </w:r>
      <w:r w:rsidR="00DB2858" w:rsidRPr="004C0324">
        <w:rPr>
          <w:rFonts w:ascii="Times New Roman" w:hAnsi="Times New Roman" w:cs="Times New Roman"/>
          <w:color w:val="000000" w:themeColor="text1"/>
          <w:sz w:val="24"/>
          <w:szCs w:val="24"/>
        </w:rPr>
        <w:t xml:space="preserve">inggi saat </w:t>
      </w:r>
      <w:r w:rsidR="00AD5E4E" w:rsidRPr="004C0324">
        <w:rPr>
          <w:rFonts w:ascii="Times New Roman" w:hAnsi="Times New Roman" w:cs="Times New Roman"/>
          <w:color w:val="000000" w:themeColor="text1"/>
          <w:sz w:val="24"/>
          <w:szCs w:val="24"/>
        </w:rPr>
        <w:t>sebanyak 3 orang (7,3</w:t>
      </w:r>
      <w:r w:rsidR="00E60DF3" w:rsidRPr="004C0324">
        <w:rPr>
          <w:rFonts w:ascii="Times New Roman" w:hAnsi="Times New Roman" w:cs="Times New Roman"/>
          <w:color w:val="000000" w:themeColor="text1"/>
          <w:sz w:val="24"/>
          <w:szCs w:val="24"/>
        </w:rPr>
        <w:t xml:space="preserve">%) dan saat post test </w:t>
      </w:r>
      <w:r w:rsidR="00DB2858" w:rsidRPr="004C0324">
        <w:rPr>
          <w:rFonts w:ascii="Times New Roman" w:hAnsi="Times New Roman" w:cs="Times New Roman"/>
          <w:color w:val="000000" w:themeColor="text1"/>
          <w:sz w:val="24"/>
          <w:szCs w:val="24"/>
        </w:rPr>
        <w:t>didapa</w:t>
      </w:r>
      <w:r w:rsidR="00AD5E4E" w:rsidRPr="004C0324">
        <w:rPr>
          <w:rFonts w:ascii="Times New Roman" w:hAnsi="Times New Roman" w:cs="Times New Roman"/>
          <w:color w:val="000000" w:themeColor="text1"/>
          <w:sz w:val="24"/>
          <w:szCs w:val="24"/>
        </w:rPr>
        <w:t>tkan kategori sedang sebanyak 14 orang (34,1</w:t>
      </w:r>
      <w:r w:rsidR="00E60DF3" w:rsidRPr="004C0324">
        <w:rPr>
          <w:rFonts w:ascii="Times New Roman" w:hAnsi="Times New Roman" w:cs="Times New Roman"/>
          <w:color w:val="000000" w:themeColor="text1"/>
          <w:sz w:val="24"/>
          <w:szCs w:val="24"/>
        </w:rPr>
        <w:t>%), dan kategori t</w:t>
      </w:r>
      <w:r w:rsidR="00AD5E4E" w:rsidRPr="004C0324">
        <w:rPr>
          <w:rFonts w:ascii="Times New Roman" w:hAnsi="Times New Roman" w:cs="Times New Roman"/>
          <w:color w:val="000000" w:themeColor="text1"/>
          <w:sz w:val="24"/>
          <w:szCs w:val="24"/>
        </w:rPr>
        <w:t>inggi sebanyak 27 orang (65,9</w:t>
      </w:r>
      <w:r w:rsidR="00E60DF3" w:rsidRPr="004C0324">
        <w:rPr>
          <w:rFonts w:ascii="Times New Roman" w:hAnsi="Times New Roman" w:cs="Times New Roman"/>
          <w:color w:val="000000" w:themeColor="text1"/>
          <w:sz w:val="24"/>
          <w:szCs w:val="24"/>
        </w:rPr>
        <w:t>%).</w:t>
      </w:r>
    </w:p>
    <w:p w14:paraId="42F91BC8" w14:textId="46606CD8" w:rsidR="003904A7" w:rsidRPr="00DB2858" w:rsidRDefault="003904A7" w:rsidP="00DB2858">
      <w:pPr>
        <w:pStyle w:val="ListParagraph"/>
        <w:numPr>
          <w:ilvl w:val="0"/>
          <w:numId w:val="84"/>
        </w:numPr>
        <w:spacing w:after="0" w:line="480" w:lineRule="auto"/>
        <w:ind w:left="567" w:hanging="567"/>
        <w:jc w:val="both"/>
        <w:rPr>
          <w:rFonts w:ascii="Times New Roman" w:hAnsi="Times New Roman" w:cs="Times New Roman"/>
          <w:color w:val="000000" w:themeColor="text1"/>
          <w:sz w:val="24"/>
          <w:szCs w:val="24"/>
        </w:rPr>
      </w:pPr>
      <w:r w:rsidRPr="00F67336">
        <w:rPr>
          <w:rFonts w:ascii="Times New Roman" w:hAnsi="Times New Roman" w:cs="Times New Roman"/>
          <w:color w:val="000000" w:themeColor="text1"/>
          <w:sz w:val="24"/>
          <w:szCs w:val="24"/>
        </w:rPr>
        <w:t xml:space="preserve">Karakteristik Kelompok </w:t>
      </w:r>
      <w:r w:rsidR="00DB2858">
        <w:rPr>
          <w:rFonts w:ascii="Times New Roman" w:hAnsi="Times New Roman" w:cs="Times New Roman"/>
          <w:color w:val="000000" w:themeColor="text1"/>
          <w:sz w:val="24"/>
          <w:szCs w:val="24"/>
        </w:rPr>
        <w:t>Kontrol</w:t>
      </w:r>
    </w:p>
    <w:p w14:paraId="0318A99D" w14:textId="416901E9" w:rsidR="00DB2858" w:rsidRPr="00F67336" w:rsidRDefault="00DB2858" w:rsidP="00892C5B">
      <w:pPr>
        <w:pStyle w:val="Caption"/>
        <w:ind w:left="1701" w:hanging="1134"/>
        <w:jc w:val="both"/>
        <w:rPr>
          <w:rFonts w:ascii="Times New Roman" w:hAnsi="Times New Roman" w:cs="Times New Roman"/>
          <w:i w:val="0"/>
          <w:color w:val="000000" w:themeColor="text1"/>
          <w:sz w:val="24"/>
          <w:szCs w:val="24"/>
        </w:rPr>
      </w:pPr>
      <w:bookmarkStart w:id="235" w:name="_Toc189645698"/>
      <w:bookmarkStart w:id="236" w:name="_Toc191723594"/>
      <w:bookmarkStart w:id="237" w:name="_Toc197893200"/>
      <w:bookmarkStart w:id="238" w:name="_Toc197893618"/>
      <w:r w:rsidRPr="00F67336">
        <w:rPr>
          <w:rFonts w:ascii="Times New Roman" w:hAnsi="Times New Roman" w:cs="Times New Roman"/>
          <w:i w:val="0"/>
          <w:color w:val="000000" w:themeColor="text1"/>
          <w:sz w:val="24"/>
          <w:szCs w:val="24"/>
        </w:rPr>
        <w:t>Tabel 5.</w:t>
      </w:r>
      <w:r w:rsidRPr="00F67336">
        <w:rPr>
          <w:rFonts w:ascii="Times New Roman" w:hAnsi="Times New Roman" w:cs="Times New Roman"/>
          <w:i w:val="0"/>
          <w:color w:val="000000" w:themeColor="text1"/>
          <w:sz w:val="24"/>
          <w:szCs w:val="24"/>
        </w:rPr>
        <w:fldChar w:fldCharType="begin"/>
      </w:r>
      <w:r w:rsidRPr="00F67336">
        <w:rPr>
          <w:rFonts w:ascii="Times New Roman" w:hAnsi="Times New Roman" w:cs="Times New Roman"/>
          <w:i w:val="0"/>
          <w:color w:val="000000" w:themeColor="text1"/>
          <w:sz w:val="24"/>
          <w:szCs w:val="24"/>
        </w:rPr>
        <w:instrText xml:space="preserve"> SEQ Tabel_5. \* ARABIC </w:instrText>
      </w:r>
      <w:r w:rsidRPr="00F67336">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22</w:t>
      </w:r>
      <w:r w:rsidRPr="00F67336">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F67336">
        <w:rPr>
          <w:rFonts w:ascii="Times New Roman" w:hAnsi="Times New Roman" w:cs="Times New Roman"/>
          <w:i w:val="0"/>
          <w:color w:val="000000" w:themeColor="text1"/>
          <w:sz w:val="24"/>
          <w:szCs w:val="24"/>
        </w:rPr>
        <w:t xml:space="preserve">Karakteristik Kelompok </w:t>
      </w:r>
      <w:r>
        <w:rPr>
          <w:rFonts w:ascii="Times New Roman" w:hAnsi="Times New Roman" w:cs="Times New Roman"/>
          <w:i w:val="0"/>
          <w:color w:val="000000" w:themeColor="text1"/>
          <w:sz w:val="24"/>
          <w:szCs w:val="24"/>
        </w:rPr>
        <w:t>Kontrol</w:t>
      </w:r>
      <w:r w:rsidRPr="00F67336">
        <w:rPr>
          <w:rFonts w:ascii="Times New Roman" w:hAnsi="Times New Roman" w:cs="Times New Roman"/>
          <w:i w:val="0"/>
          <w:color w:val="000000" w:themeColor="text1"/>
          <w:sz w:val="24"/>
          <w:szCs w:val="24"/>
        </w:rPr>
        <w:t xml:space="preserve"> Berdasarkan Pre Test dan Post Test </w:t>
      </w:r>
      <w:r>
        <w:rPr>
          <w:rFonts w:ascii="Times New Roman" w:hAnsi="Times New Roman" w:cs="Times New Roman"/>
          <w:i w:val="0"/>
          <w:color w:val="000000" w:themeColor="text1"/>
          <w:sz w:val="24"/>
          <w:szCs w:val="24"/>
        </w:rPr>
        <w:t>Tingkat Pengetahuan</w:t>
      </w:r>
      <w:r w:rsidRPr="00F67336">
        <w:rPr>
          <w:rFonts w:ascii="Times New Roman" w:hAnsi="Times New Roman" w:cs="Times New Roman"/>
          <w:i w:val="0"/>
          <w:color w:val="000000" w:themeColor="text1"/>
          <w:sz w:val="24"/>
          <w:szCs w:val="24"/>
        </w:rPr>
        <w:t xml:space="preserve"> Mahasiswa di STKES Hang Tuah Surabaya </w:t>
      </w:r>
      <w:r w:rsidR="00AD5E4E">
        <w:rPr>
          <w:rFonts w:ascii="Times New Roman" w:hAnsi="Times New Roman" w:cs="Times New Roman"/>
          <w:i w:val="0"/>
          <w:color w:val="000000" w:themeColor="text1"/>
          <w:sz w:val="24"/>
          <w:szCs w:val="24"/>
        </w:rPr>
        <w:t>Februari 2025 (n=43</w:t>
      </w:r>
      <w:r w:rsidRPr="00F67336">
        <w:rPr>
          <w:rFonts w:ascii="Times New Roman" w:hAnsi="Times New Roman" w:cs="Times New Roman"/>
          <w:i w:val="0"/>
          <w:color w:val="000000" w:themeColor="text1"/>
          <w:sz w:val="24"/>
          <w:szCs w:val="24"/>
        </w:rPr>
        <w:t>)</w:t>
      </w:r>
      <w:bookmarkEnd w:id="235"/>
      <w:bookmarkEnd w:id="236"/>
      <w:bookmarkEnd w:id="237"/>
      <w:bookmarkEnd w:id="238"/>
    </w:p>
    <w:tbl>
      <w:tblPr>
        <w:tblStyle w:val="TableGrid"/>
        <w:tblW w:w="0" w:type="auto"/>
        <w:tblInd w:w="582" w:type="dxa"/>
        <w:tblBorders>
          <w:left w:val="none" w:sz="0" w:space="0" w:color="auto"/>
          <w:right w:val="none" w:sz="0" w:space="0" w:color="auto"/>
          <w:insideV w:val="none" w:sz="0" w:space="0" w:color="auto"/>
        </w:tblBorders>
        <w:tblLook w:val="04A0" w:firstRow="1" w:lastRow="0" w:firstColumn="1" w:lastColumn="0" w:noHBand="0" w:noVBand="1"/>
      </w:tblPr>
      <w:tblGrid>
        <w:gridCol w:w="2120"/>
        <w:gridCol w:w="1273"/>
        <w:gridCol w:w="1274"/>
        <w:gridCol w:w="1242"/>
        <w:gridCol w:w="1441"/>
      </w:tblGrid>
      <w:tr w:rsidR="00DB2858" w14:paraId="2A0A1A11" w14:textId="77777777" w:rsidTr="00FB437E">
        <w:tc>
          <w:tcPr>
            <w:tcW w:w="2120" w:type="dxa"/>
            <w:vMerge w:val="restart"/>
            <w:vAlign w:val="center"/>
          </w:tcPr>
          <w:p w14:paraId="642F9FBC" w14:textId="77777777" w:rsidR="00DB2858" w:rsidRPr="00E171AD" w:rsidRDefault="00DB2858" w:rsidP="00513F6D">
            <w:pPr>
              <w:pStyle w:val="ListParagraph"/>
              <w:ind w:left="0"/>
              <w:jc w:val="center"/>
              <w:rPr>
                <w:rFonts w:ascii="Times New Roman" w:hAnsi="Times New Roman" w:cs="Times New Roman"/>
                <w:color w:val="000000" w:themeColor="text1"/>
                <w:sz w:val="24"/>
                <w:szCs w:val="24"/>
                <w:lang w:val="id-ID"/>
              </w:rPr>
            </w:pPr>
            <w:r w:rsidRPr="00E171AD">
              <w:rPr>
                <w:rFonts w:ascii="Times New Roman" w:hAnsi="Times New Roman" w:cs="Times New Roman"/>
                <w:color w:val="000000" w:themeColor="text1"/>
                <w:sz w:val="24"/>
                <w:szCs w:val="24"/>
                <w:lang w:val="id-ID"/>
              </w:rPr>
              <w:t>Tingkat Pengetahuan</w:t>
            </w:r>
          </w:p>
        </w:tc>
        <w:tc>
          <w:tcPr>
            <w:tcW w:w="2547" w:type="dxa"/>
            <w:gridSpan w:val="2"/>
            <w:vAlign w:val="center"/>
          </w:tcPr>
          <w:p w14:paraId="120FD5E1"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Pre Test</w:t>
            </w:r>
          </w:p>
        </w:tc>
        <w:tc>
          <w:tcPr>
            <w:tcW w:w="2683" w:type="dxa"/>
            <w:gridSpan w:val="2"/>
            <w:vAlign w:val="center"/>
          </w:tcPr>
          <w:p w14:paraId="048CD669"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Post Test</w:t>
            </w:r>
          </w:p>
        </w:tc>
      </w:tr>
      <w:tr w:rsidR="00DB2858" w14:paraId="7755C475" w14:textId="77777777" w:rsidTr="00FB437E">
        <w:tc>
          <w:tcPr>
            <w:tcW w:w="2120" w:type="dxa"/>
            <w:vMerge/>
            <w:vAlign w:val="center"/>
          </w:tcPr>
          <w:p w14:paraId="6096C030"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p>
        </w:tc>
        <w:tc>
          <w:tcPr>
            <w:tcW w:w="1273" w:type="dxa"/>
            <w:vAlign w:val="center"/>
          </w:tcPr>
          <w:p w14:paraId="1257CC41"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f</w:t>
            </w:r>
          </w:p>
        </w:tc>
        <w:tc>
          <w:tcPr>
            <w:tcW w:w="1274" w:type="dxa"/>
            <w:vAlign w:val="center"/>
          </w:tcPr>
          <w:p w14:paraId="4D4392C8"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w:t>
            </w:r>
          </w:p>
        </w:tc>
        <w:tc>
          <w:tcPr>
            <w:tcW w:w="1242" w:type="dxa"/>
            <w:vAlign w:val="center"/>
          </w:tcPr>
          <w:p w14:paraId="3462F333"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f</w:t>
            </w:r>
          </w:p>
        </w:tc>
        <w:tc>
          <w:tcPr>
            <w:tcW w:w="1441" w:type="dxa"/>
            <w:vAlign w:val="center"/>
          </w:tcPr>
          <w:p w14:paraId="5318BE9F"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w:t>
            </w:r>
          </w:p>
        </w:tc>
      </w:tr>
      <w:tr w:rsidR="00DB2858" w14:paraId="5CAAC8E3" w14:textId="77777777" w:rsidTr="00FB437E">
        <w:tc>
          <w:tcPr>
            <w:tcW w:w="2120" w:type="dxa"/>
            <w:vAlign w:val="center"/>
          </w:tcPr>
          <w:p w14:paraId="305EAF85"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Kurang</w:t>
            </w:r>
          </w:p>
          <w:p w14:paraId="3B805443"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Cukup </w:t>
            </w:r>
          </w:p>
          <w:p w14:paraId="452D6B1A"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Baik</w:t>
            </w:r>
          </w:p>
        </w:tc>
        <w:tc>
          <w:tcPr>
            <w:tcW w:w="1273" w:type="dxa"/>
          </w:tcPr>
          <w:p w14:paraId="6478EFB2" w14:textId="77777777" w:rsidR="00DB2858"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16</w:t>
            </w:r>
          </w:p>
          <w:p w14:paraId="5846FC2A" w14:textId="77777777"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24</w:t>
            </w:r>
          </w:p>
          <w:p w14:paraId="2FFE6C68" w14:textId="0650467B"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3</w:t>
            </w:r>
          </w:p>
        </w:tc>
        <w:tc>
          <w:tcPr>
            <w:tcW w:w="1274" w:type="dxa"/>
          </w:tcPr>
          <w:p w14:paraId="50AC82D2" w14:textId="77777777" w:rsidR="00DB2858"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37,2</w:t>
            </w:r>
          </w:p>
          <w:p w14:paraId="42616187" w14:textId="77777777"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55,8</w:t>
            </w:r>
          </w:p>
          <w:p w14:paraId="59F6DAC3" w14:textId="4100BF7D"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7,0</w:t>
            </w:r>
          </w:p>
        </w:tc>
        <w:tc>
          <w:tcPr>
            <w:tcW w:w="1242" w:type="dxa"/>
          </w:tcPr>
          <w:p w14:paraId="54BF019D" w14:textId="77777777" w:rsidR="00DB2858"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7</w:t>
            </w:r>
          </w:p>
          <w:p w14:paraId="2D2E6B75" w14:textId="77777777"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25</w:t>
            </w:r>
          </w:p>
          <w:p w14:paraId="3C1BA9D4" w14:textId="0AA7E413"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11</w:t>
            </w:r>
          </w:p>
        </w:tc>
        <w:tc>
          <w:tcPr>
            <w:tcW w:w="1441" w:type="dxa"/>
          </w:tcPr>
          <w:p w14:paraId="65E5738F" w14:textId="77777777" w:rsidR="00DB2858"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16,3</w:t>
            </w:r>
          </w:p>
          <w:p w14:paraId="42DDBA0B" w14:textId="77777777"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58,1</w:t>
            </w:r>
          </w:p>
          <w:p w14:paraId="4421B85E" w14:textId="0FD6635B" w:rsidR="00AD5E4E"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25,6</w:t>
            </w:r>
          </w:p>
        </w:tc>
      </w:tr>
      <w:tr w:rsidR="00DB2858" w14:paraId="426B01AD" w14:textId="77777777" w:rsidTr="00FB437E">
        <w:tc>
          <w:tcPr>
            <w:tcW w:w="2120" w:type="dxa"/>
            <w:tcBorders>
              <w:bottom w:val="single" w:sz="4" w:space="0" w:color="auto"/>
            </w:tcBorders>
            <w:vAlign w:val="center"/>
          </w:tcPr>
          <w:p w14:paraId="1EE98508" w14:textId="4F37196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Total</w:t>
            </w:r>
          </w:p>
        </w:tc>
        <w:tc>
          <w:tcPr>
            <w:tcW w:w="1273" w:type="dxa"/>
            <w:tcBorders>
              <w:bottom w:val="single" w:sz="4" w:space="0" w:color="auto"/>
            </w:tcBorders>
            <w:vAlign w:val="center"/>
          </w:tcPr>
          <w:p w14:paraId="7FA15234" w14:textId="15074624" w:rsidR="00DB2858"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43</w:t>
            </w:r>
          </w:p>
        </w:tc>
        <w:tc>
          <w:tcPr>
            <w:tcW w:w="1274" w:type="dxa"/>
            <w:tcBorders>
              <w:bottom w:val="single" w:sz="4" w:space="0" w:color="auto"/>
            </w:tcBorders>
            <w:vAlign w:val="center"/>
          </w:tcPr>
          <w:p w14:paraId="6ADB8DF9"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100</w:t>
            </w:r>
          </w:p>
        </w:tc>
        <w:tc>
          <w:tcPr>
            <w:tcW w:w="1242" w:type="dxa"/>
            <w:tcBorders>
              <w:bottom w:val="single" w:sz="4" w:space="0" w:color="auto"/>
            </w:tcBorders>
            <w:vAlign w:val="center"/>
          </w:tcPr>
          <w:p w14:paraId="03E277AE" w14:textId="3DE1EDA7" w:rsidR="00DB2858" w:rsidRDefault="00AD5E4E"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43</w:t>
            </w:r>
          </w:p>
        </w:tc>
        <w:tc>
          <w:tcPr>
            <w:tcW w:w="1441" w:type="dxa"/>
            <w:tcBorders>
              <w:bottom w:val="single" w:sz="4" w:space="0" w:color="auto"/>
            </w:tcBorders>
            <w:vAlign w:val="center"/>
          </w:tcPr>
          <w:p w14:paraId="2216092F"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100</w:t>
            </w:r>
          </w:p>
        </w:tc>
      </w:tr>
      <w:tr w:rsidR="00DB2858" w14:paraId="72E2278F" w14:textId="77777777" w:rsidTr="00FB437E">
        <w:tc>
          <w:tcPr>
            <w:tcW w:w="7350" w:type="dxa"/>
            <w:gridSpan w:val="5"/>
            <w:tcBorders>
              <w:top w:val="single" w:sz="4" w:space="0" w:color="auto"/>
              <w:left w:val="nil"/>
              <w:bottom w:val="single" w:sz="4" w:space="0" w:color="auto"/>
              <w:right w:val="nil"/>
            </w:tcBorders>
            <w:vAlign w:val="center"/>
          </w:tcPr>
          <w:p w14:paraId="3654EBAD" w14:textId="77777777" w:rsidR="00DB2858" w:rsidRDefault="00DB2858" w:rsidP="00513F6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UjiStatistic Wilcoxon Signed Ranks Test 0,000 (a = 0,05)</w:t>
            </w:r>
          </w:p>
        </w:tc>
      </w:tr>
    </w:tbl>
    <w:p w14:paraId="3F4ECC7C" w14:textId="4F4148B7" w:rsidR="00AD5E4E" w:rsidRPr="004C0324" w:rsidRDefault="00FB437E" w:rsidP="004C0324">
      <w:pPr>
        <w:spacing w:before="240" w:line="480" w:lineRule="auto"/>
        <w:ind w:firstLine="720"/>
        <w:jc w:val="both"/>
        <w:rPr>
          <w:rFonts w:ascii="Times New Roman" w:hAnsi="Times New Roman" w:cs="Times New Roman"/>
          <w:color w:val="000000" w:themeColor="text1"/>
          <w:sz w:val="24"/>
          <w:szCs w:val="24"/>
        </w:rPr>
      </w:pPr>
      <w:r w:rsidRPr="004C0324">
        <w:rPr>
          <w:rFonts w:ascii="Times New Roman" w:hAnsi="Times New Roman" w:cs="Times New Roman"/>
          <w:color w:val="000000" w:themeColor="text1"/>
          <w:sz w:val="24"/>
          <w:szCs w:val="24"/>
        </w:rPr>
        <w:t>Berdasarkan tabel 5.</w:t>
      </w:r>
      <w:r w:rsidR="004C0324">
        <w:rPr>
          <w:rFonts w:ascii="Times New Roman" w:hAnsi="Times New Roman" w:cs="Times New Roman"/>
          <w:color w:val="000000" w:themeColor="text1"/>
          <w:sz w:val="24"/>
          <w:szCs w:val="24"/>
        </w:rPr>
        <w:t>22</w:t>
      </w:r>
      <w:r w:rsidR="00DB2858" w:rsidRPr="004C0324">
        <w:rPr>
          <w:rFonts w:ascii="Times New Roman" w:hAnsi="Times New Roman" w:cs="Times New Roman"/>
          <w:color w:val="000000" w:themeColor="text1"/>
          <w:sz w:val="24"/>
          <w:szCs w:val="24"/>
        </w:rPr>
        <w:t xml:space="preserve"> karakteristik kelompok kontrol berdasarkan pretest dan post test tingkat pengetahuan</w:t>
      </w:r>
      <w:r w:rsidR="00DB2858" w:rsidRPr="004C0324">
        <w:rPr>
          <w:rFonts w:ascii="Times New Roman" w:hAnsi="Times New Roman" w:cs="Times New Roman"/>
          <w:i/>
          <w:color w:val="000000" w:themeColor="text1"/>
          <w:sz w:val="24"/>
          <w:szCs w:val="24"/>
        </w:rPr>
        <w:t xml:space="preserve"> </w:t>
      </w:r>
      <w:r w:rsidR="00DB2858" w:rsidRPr="004C0324">
        <w:rPr>
          <w:rFonts w:ascii="Times New Roman" w:hAnsi="Times New Roman" w:cs="Times New Roman"/>
          <w:color w:val="000000" w:themeColor="text1"/>
          <w:sz w:val="24"/>
          <w:szCs w:val="24"/>
        </w:rPr>
        <w:t>mahasiswa di STIKES Hang</w:t>
      </w:r>
      <w:r w:rsidR="00AD5E4E" w:rsidRPr="004C0324">
        <w:rPr>
          <w:rFonts w:ascii="Times New Roman" w:hAnsi="Times New Roman" w:cs="Times New Roman"/>
          <w:color w:val="000000" w:themeColor="text1"/>
          <w:sz w:val="24"/>
          <w:szCs w:val="24"/>
        </w:rPr>
        <w:t xml:space="preserve"> Tuah Surabaya yang berjumlah 43</w:t>
      </w:r>
      <w:r w:rsidR="00DB2858" w:rsidRPr="004C0324">
        <w:rPr>
          <w:rFonts w:ascii="Times New Roman" w:hAnsi="Times New Roman" w:cs="Times New Roman"/>
          <w:color w:val="000000" w:themeColor="text1"/>
          <w:sz w:val="24"/>
          <w:szCs w:val="24"/>
        </w:rPr>
        <w:t xml:space="preserve"> responden, didapatkan adanya peningkatan yang kurang signifikan</w:t>
      </w:r>
      <w:r w:rsidR="00DB2858" w:rsidRPr="004C0324">
        <w:rPr>
          <w:rFonts w:ascii="Times New Roman" w:hAnsi="Times New Roman" w:cs="Times New Roman"/>
          <w:i/>
          <w:color w:val="000000" w:themeColor="text1"/>
          <w:sz w:val="24"/>
          <w:szCs w:val="24"/>
        </w:rPr>
        <w:t xml:space="preserve">. </w:t>
      </w:r>
      <w:r w:rsidR="00DB2858" w:rsidRPr="004C0324">
        <w:rPr>
          <w:rFonts w:ascii="Times New Roman" w:hAnsi="Times New Roman" w:cs="Times New Roman"/>
          <w:color w:val="000000" w:themeColor="text1"/>
          <w:sz w:val="24"/>
          <w:szCs w:val="24"/>
        </w:rPr>
        <w:t>Pada tingkat pengetahuan</w:t>
      </w:r>
      <w:r w:rsidR="00DB2858" w:rsidRPr="004C0324">
        <w:rPr>
          <w:rFonts w:ascii="Times New Roman" w:hAnsi="Times New Roman" w:cs="Times New Roman"/>
          <w:i/>
          <w:color w:val="000000" w:themeColor="text1"/>
          <w:sz w:val="24"/>
          <w:szCs w:val="24"/>
        </w:rPr>
        <w:t xml:space="preserve"> </w:t>
      </w:r>
      <w:r w:rsidR="00DB2858" w:rsidRPr="004C0324">
        <w:rPr>
          <w:rFonts w:ascii="Times New Roman" w:hAnsi="Times New Roman" w:cs="Times New Roman"/>
          <w:color w:val="000000" w:themeColor="text1"/>
          <w:sz w:val="24"/>
          <w:szCs w:val="24"/>
        </w:rPr>
        <w:t>saat pre test didap</w:t>
      </w:r>
      <w:r w:rsidR="00AD5E4E" w:rsidRPr="004C0324">
        <w:rPr>
          <w:rFonts w:ascii="Times New Roman" w:hAnsi="Times New Roman" w:cs="Times New Roman"/>
          <w:color w:val="000000" w:themeColor="text1"/>
          <w:sz w:val="24"/>
          <w:szCs w:val="24"/>
        </w:rPr>
        <w:t>atkan kategori kurang sebanyak 16 orang (37,2%), kategori cukup sebanyak 24 orang (55,8%), kategori baik sebanyak 3 orang (7,0</w:t>
      </w:r>
      <w:r w:rsidR="00DB2858" w:rsidRPr="004C0324">
        <w:rPr>
          <w:rFonts w:ascii="Times New Roman" w:hAnsi="Times New Roman" w:cs="Times New Roman"/>
          <w:color w:val="000000" w:themeColor="text1"/>
          <w:sz w:val="24"/>
          <w:szCs w:val="24"/>
        </w:rPr>
        <w:t>%), dan saat post test didap</w:t>
      </w:r>
      <w:r w:rsidR="00AD5E4E" w:rsidRPr="004C0324">
        <w:rPr>
          <w:rFonts w:ascii="Times New Roman" w:hAnsi="Times New Roman" w:cs="Times New Roman"/>
          <w:color w:val="000000" w:themeColor="text1"/>
          <w:sz w:val="24"/>
          <w:szCs w:val="24"/>
        </w:rPr>
        <w:t>atkan kategori kurang sebanyak 7 orang (16,3</w:t>
      </w:r>
      <w:r w:rsidR="00DB2858" w:rsidRPr="004C0324">
        <w:rPr>
          <w:rFonts w:ascii="Times New Roman" w:hAnsi="Times New Roman" w:cs="Times New Roman"/>
          <w:color w:val="000000" w:themeColor="text1"/>
          <w:sz w:val="24"/>
          <w:szCs w:val="24"/>
        </w:rPr>
        <w:t>%), kategori cuk</w:t>
      </w:r>
      <w:r w:rsidR="00AD5E4E" w:rsidRPr="004C0324">
        <w:rPr>
          <w:rFonts w:ascii="Times New Roman" w:hAnsi="Times New Roman" w:cs="Times New Roman"/>
          <w:color w:val="000000" w:themeColor="text1"/>
          <w:sz w:val="24"/>
          <w:szCs w:val="24"/>
        </w:rPr>
        <w:t>up sebanyak 25 orang (58,1</w:t>
      </w:r>
      <w:r w:rsidR="00DB2858" w:rsidRPr="004C0324">
        <w:rPr>
          <w:rFonts w:ascii="Times New Roman" w:hAnsi="Times New Roman" w:cs="Times New Roman"/>
          <w:color w:val="000000" w:themeColor="text1"/>
          <w:sz w:val="24"/>
          <w:szCs w:val="24"/>
        </w:rPr>
        <w:t>%), dan kateg</w:t>
      </w:r>
      <w:r w:rsidR="00AD5E4E" w:rsidRPr="004C0324">
        <w:rPr>
          <w:rFonts w:ascii="Times New Roman" w:hAnsi="Times New Roman" w:cs="Times New Roman"/>
          <w:color w:val="000000" w:themeColor="text1"/>
          <w:sz w:val="24"/>
          <w:szCs w:val="24"/>
        </w:rPr>
        <w:t>ori baik sebanyak 11 orang (25,6</w:t>
      </w:r>
      <w:r w:rsidR="00DB2858" w:rsidRPr="004C0324">
        <w:rPr>
          <w:rFonts w:ascii="Times New Roman" w:hAnsi="Times New Roman" w:cs="Times New Roman"/>
          <w:color w:val="000000" w:themeColor="text1"/>
          <w:sz w:val="24"/>
          <w:szCs w:val="24"/>
        </w:rPr>
        <w:t>%).</w:t>
      </w:r>
    </w:p>
    <w:p w14:paraId="69AB9F65" w14:textId="74C57E8B" w:rsidR="003904A7" w:rsidRPr="00F67336" w:rsidRDefault="003904A7" w:rsidP="00892C5B">
      <w:pPr>
        <w:pStyle w:val="Caption"/>
        <w:ind w:left="1701" w:hanging="1134"/>
        <w:jc w:val="both"/>
        <w:rPr>
          <w:rFonts w:ascii="Times New Roman" w:hAnsi="Times New Roman" w:cs="Times New Roman"/>
          <w:i w:val="0"/>
          <w:color w:val="000000" w:themeColor="text1"/>
          <w:sz w:val="24"/>
          <w:szCs w:val="24"/>
        </w:rPr>
      </w:pPr>
      <w:bookmarkStart w:id="239" w:name="_Toc189645700"/>
      <w:bookmarkStart w:id="240" w:name="_Toc191723595"/>
      <w:bookmarkStart w:id="241" w:name="_Toc197893201"/>
      <w:bookmarkStart w:id="242" w:name="_Toc197893619"/>
      <w:r w:rsidRPr="00F67336">
        <w:rPr>
          <w:rFonts w:ascii="Times New Roman" w:hAnsi="Times New Roman" w:cs="Times New Roman"/>
          <w:i w:val="0"/>
          <w:color w:val="000000" w:themeColor="text1"/>
          <w:sz w:val="24"/>
          <w:szCs w:val="24"/>
        </w:rPr>
        <w:t>Tabel 5.</w:t>
      </w:r>
      <w:r w:rsidRPr="00F67336">
        <w:rPr>
          <w:rFonts w:ascii="Times New Roman" w:hAnsi="Times New Roman" w:cs="Times New Roman"/>
          <w:i w:val="0"/>
          <w:color w:val="000000" w:themeColor="text1"/>
          <w:sz w:val="24"/>
          <w:szCs w:val="24"/>
        </w:rPr>
        <w:fldChar w:fldCharType="begin"/>
      </w:r>
      <w:r w:rsidRPr="00F67336">
        <w:rPr>
          <w:rFonts w:ascii="Times New Roman" w:hAnsi="Times New Roman" w:cs="Times New Roman"/>
          <w:i w:val="0"/>
          <w:color w:val="000000" w:themeColor="text1"/>
          <w:sz w:val="24"/>
          <w:szCs w:val="24"/>
        </w:rPr>
        <w:instrText xml:space="preserve"> SEQ Tabel_5. \* ARABIC </w:instrText>
      </w:r>
      <w:r w:rsidRPr="00F67336">
        <w:rPr>
          <w:rFonts w:ascii="Times New Roman" w:hAnsi="Times New Roman" w:cs="Times New Roman"/>
          <w:i w:val="0"/>
          <w:color w:val="000000" w:themeColor="text1"/>
          <w:sz w:val="24"/>
          <w:szCs w:val="24"/>
        </w:rPr>
        <w:fldChar w:fldCharType="separate"/>
      </w:r>
      <w:r w:rsidR="00D053C2">
        <w:rPr>
          <w:rFonts w:ascii="Times New Roman" w:hAnsi="Times New Roman" w:cs="Times New Roman"/>
          <w:i w:val="0"/>
          <w:noProof/>
          <w:color w:val="000000" w:themeColor="text1"/>
          <w:sz w:val="24"/>
          <w:szCs w:val="24"/>
        </w:rPr>
        <w:t>23</w:t>
      </w:r>
      <w:r w:rsidRPr="00F67336">
        <w:rPr>
          <w:rFonts w:ascii="Times New Roman" w:hAnsi="Times New Roman" w:cs="Times New Roman"/>
          <w:i w:val="0"/>
          <w:color w:val="000000" w:themeColor="text1"/>
          <w:sz w:val="24"/>
          <w:szCs w:val="24"/>
        </w:rPr>
        <w:fldChar w:fldCharType="end"/>
      </w:r>
      <w:r w:rsidR="00892C5B">
        <w:rPr>
          <w:rFonts w:ascii="Times New Roman" w:hAnsi="Times New Roman" w:cs="Times New Roman"/>
          <w:i w:val="0"/>
          <w:color w:val="000000" w:themeColor="text1"/>
          <w:sz w:val="24"/>
          <w:szCs w:val="24"/>
        </w:rPr>
        <w:t xml:space="preserve"> </w:t>
      </w:r>
      <w:r w:rsidRPr="00F67336">
        <w:rPr>
          <w:rFonts w:ascii="Times New Roman" w:hAnsi="Times New Roman" w:cs="Times New Roman"/>
          <w:i w:val="0"/>
          <w:color w:val="000000" w:themeColor="text1"/>
          <w:sz w:val="24"/>
          <w:szCs w:val="24"/>
        </w:rPr>
        <w:t>Karakteristik</w:t>
      </w:r>
      <w:r w:rsidR="004C0324">
        <w:rPr>
          <w:rFonts w:ascii="Times New Roman" w:hAnsi="Times New Roman" w:cs="Times New Roman"/>
          <w:i w:val="0"/>
          <w:color w:val="000000" w:themeColor="text1"/>
          <w:sz w:val="24"/>
          <w:szCs w:val="24"/>
        </w:rPr>
        <w:t xml:space="preserve"> </w:t>
      </w:r>
      <w:r w:rsidRPr="00F67336">
        <w:rPr>
          <w:rFonts w:ascii="Times New Roman" w:hAnsi="Times New Roman" w:cs="Times New Roman"/>
          <w:i w:val="0"/>
          <w:color w:val="000000" w:themeColor="text1"/>
          <w:sz w:val="24"/>
          <w:szCs w:val="24"/>
        </w:rPr>
        <w:t xml:space="preserve">Kelompok </w:t>
      </w:r>
      <w:r>
        <w:rPr>
          <w:rFonts w:ascii="Times New Roman" w:hAnsi="Times New Roman" w:cs="Times New Roman"/>
          <w:i w:val="0"/>
          <w:color w:val="000000" w:themeColor="text1"/>
          <w:sz w:val="24"/>
          <w:szCs w:val="24"/>
        </w:rPr>
        <w:t>Kontrol</w:t>
      </w:r>
      <w:r w:rsidRPr="00F67336">
        <w:rPr>
          <w:rFonts w:ascii="Times New Roman" w:hAnsi="Times New Roman" w:cs="Times New Roman"/>
          <w:i w:val="0"/>
          <w:color w:val="000000" w:themeColor="text1"/>
          <w:sz w:val="24"/>
          <w:szCs w:val="24"/>
        </w:rPr>
        <w:t xml:space="preserve"> Berdasarkan Pre Test dan Post Test </w:t>
      </w:r>
      <w:r w:rsidR="00402FCA">
        <w:rPr>
          <w:rFonts w:ascii="Times New Roman" w:hAnsi="Times New Roman" w:cs="Times New Roman"/>
          <w:i w:val="0"/>
          <w:color w:val="000000" w:themeColor="text1"/>
          <w:sz w:val="24"/>
          <w:szCs w:val="24"/>
        </w:rPr>
        <w:t>Perilaku Hidup Sehat</w:t>
      </w:r>
      <w:r w:rsidRPr="00F67336">
        <w:rPr>
          <w:rFonts w:ascii="Times New Roman" w:hAnsi="Times New Roman" w:cs="Times New Roman"/>
          <w:i w:val="0"/>
          <w:color w:val="000000" w:themeColor="text1"/>
          <w:sz w:val="24"/>
          <w:szCs w:val="24"/>
        </w:rPr>
        <w:t xml:space="preserve"> Mahasiswa di STKES Hang </w:t>
      </w:r>
      <w:r w:rsidR="00402FCA">
        <w:rPr>
          <w:rFonts w:ascii="Times New Roman" w:hAnsi="Times New Roman" w:cs="Times New Roman"/>
          <w:i w:val="0"/>
          <w:color w:val="000000" w:themeColor="text1"/>
          <w:sz w:val="24"/>
          <w:szCs w:val="24"/>
        </w:rPr>
        <w:t>Tuah Surabaya Februari 2025 (n</w:t>
      </w:r>
      <w:r w:rsidR="003028C5">
        <w:rPr>
          <w:rFonts w:ascii="Times New Roman" w:hAnsi="Times New Roman" w:cs="Times New Roman"/>
          <w:i w:val="0"/>
          <w:color w:val="000000" w:themeColor="text1"/>
          <w:sz w:val="24"/>
          <w:szCs w:val="24"/>
        </w:rPr>
        <w:t>=43</w:t>
      </w:r>
      <w:r w:rsidRPr="00F67336">
        <w:rPr>
          <w:rFonts w:ascii="Times New Roman" w:hAnsi="Times New Roman" w:cs="Times New Roman"/>
          <w:i w:val="0"/>
          <w:color w:val="000000" w:themeColor="text1"/>
          <w:sz w:val="24"/>
          <w:szCs w:val="24"/>
        </w:rPr>
        <w:t>)</w:t>
      </w:r>
      <w:bookmarkEnd w:id="239"/>
      <w:bookmarkEnd w:id="240"/>
      <w:bookmarkEnd w:id="241"/>
      <w:bookmarkEnd w:id="242"/>
    </w:p>
    <w:tbl>
      <w:tblPr>
        <w:tblStyle w:val="TableGrid"/>
        <w:tblW w:w="0" w:type="auto"/>
        <w:tblInd w:w="572" w:type="dxa"/>
        <w:tblBorders>
          <w:left w:val="none" w:sz="0" w:space="0" w:color="auto"/>
          <w:right w:val="none" w:sz="0" w:space="0" w:color="auto"/>
          <w:insideV w:val="none" w:sz="0" w:space="0" w:color="auto"/>
        </w:tblBorders>
        <w:tblLook w:val="04A0" w:firstRow="1" w:lastRow="0" w:firstColumn="1" w:lastColumn="0" w:noHBand="0" w:noVBand="1"/>
      </w:tblPr>
      <w:tblGrid>
        <w:gridCol w:w="2122"/>
        <w:gridCol w:w="1275"/>
        <w:gridCol w:w="1276"/>
        <w:gridCol w:w="1244"/>
        <w:gridCol w:w="1443"/>
      </w:tblGrid>
      <w:tr w:rsidR="003904A7" w14:paraId="11389200" w14:textId="77777777" w:rsidTr="00B411B1">
        <w:tc>
          <w:tcPr>
            <w:tcW w:w="2122" w:type="dxa"/>
            <w:vMerge w:val="restart"/>
            <w:vAlign w:val="center"/>
          </w:tcPr>
          <w:p w14:paraId="780EDA6D" w14:textId="33A1FCED" w:rsidR="003904A7" w:rsidRPr="00E72EC5" w:rsidRDefault="00E72EC5"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Perilaku Hidup Sehat</w:t>
            </w:r>
          </w:p>
        </w:tc>
        <w:tc>
          <w:tcPr>
            <w:tcW w:w="2551" w:type="dxa"/>
            <w:gridSpan w:val="2"/>
            <w:vAlign w:val="center"/>
          </w:tcPr>
          <w:p w14:paraId="6CDE87A6"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Pre Test</w:t>
            </w:r>
          </w:p>
        </w:tc>
        <w:tc>
          <w:tcPr>
            <w:tcW w:w="2687" w:type="dxa"/>
            <w:gridSpan w:val="2"/>
            <w:vAlign w:val="center"/>
          </w:tcPr>
          <w:p w14:paraId="3006D57B"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Post Test</w:t>
            </w:r>
          </w:p>
        </w:tc>
      </w:tr>
      <w:tr w:rsidR="003904A7" w14:paraId="4742C5D5" w14:textId="77777777" w:rsidTr="00B411B1">
        <w:tc>
          <w:tcPr>
            <w:tcW w:w="2122" w:type="dxa"/>
            <w:vMerge/>
            <w:vAlign w:val="center"/>
          </w:tcPr>
          <w:p w14:paraId="4245B3F6"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p>
        </w:tc>
        <w:tc>
          <w:tcPr>
            <w:tcW w:w="1275" w:type="dxa"/>
            <w:vAlign w:val="center"/>
          </w:tcPr>
          <w:p w14:paraId="0715B36C"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f</w:t>
            </w:r>
          </w:p>
        </w:tc>
        <w:tc>
          <w:tcPr>
            <w:tcW w:w="1276" w:type="dxa"/>
            <w:vAlign w:val="center"/>
          </w:tcPr>
          <w:p w14:paraId="6690DB8C"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w:t>
            </w:r>
          </w:p>
        </w:tc>
        <w:tc>
          <w:tcPr>
            <w:tcW w:w="1244" w:type="dxa"/>
            <w:vAlign w:val="center"/>
          </w:tcPr>
          <w:p w14:paraId="5E43753B"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f</w:t>
            </w:r>
          </w:p>
        </w:tc>
        <w:tc>
          <w:tcPr>
            <w:tcW w:w="1443" w:type="dxa"/>
            <w:vAlign w:val="center"/>
          </w:tcPr>
          <w:p w14:paraId="5CF53D6F"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w:t>
            </w:r>
          </w:p>
        </w:tc>
      </w:tr>
      <w:tr w:rsidR="003904A7" w14:paraId="2FD86DB8" w14:textId="77777777" w:rsidTr="00B411B1">
        <w:tc>
          <w:tcPr>
            <w:tcW w:w="2122" w:type="dxa"/>
            <w:vAlign w:val="center"/>
          </w:tcPr>
          <w:p w14:paraId="040B6CF9" w14:textId="4560488D" w:rsidR="00AD5E4E" w:rsidRDefault="00AD5E4E"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Rendah</w:t>
            </w:r>
          </w:p>
          <w:p w14:paraId="595A952E"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Sedang</w:t>
            </w:r>
          </w:p>
          <w:p w14:paraId="0319DDD5"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Tinggi</w:t>
            </w:r>
          </w:p>
        </w:tc>
        <w:tc>
          <w:tcPr>
            <w:tcW w:w="1275" w:type="dxa"/>
            <w:vAlign w:val="center"/>
          </w:tcPr>
          <w:p w14:paraId="19CC16A0" w14:textId="77777777" w:rsidR="00DB2858" w:rsidRDefault="00AD5E4E"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13</w:t>
            </w:r>
          </w:p>
          <w:p w14:paraId="44463A96" w14:textId="77777777" w:rsidR="00AD5E4E" w:rsidRDefault="00AD5E4E"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24</w:t>
            </w:r>
          </w:p>
          <w:p w14:paraId="2DB0A3B2" w14:textId="6FCCB781" w:rsidR="00AD5E4E" w:rsidRDefault="00AD5E4E"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w:t>
            </w:r>
          </w:p>
        </w:tc>
        <w:tc>
          <w:tcPr>
            <w:tcW w:w="1276" w:type="dxa"/>
            <w:vAlign w:val="center"/>
          </w:tcPr>
          <w:p w14:paraId="1BA8C85A" w14:textId="77777777" w:rsidR="00DB2858" w:rsidRDefault="00AD5E4E"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30,2</w:t>
            </w:r>
          </w:p>
          <w:p w14:paraId="6256DC7B" w14:textId="77777777" w:rsidR="00AD5E4E" w:rsidRDefault="00AD5E4E"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55,8</w:t>
            </w:r>
          </w:p>
          <w:p w14:paraId="6856D015" w14:textId="18C65C93" w:rsidR="00AD5E4E" w:rsidRDefault="00AD5E4E"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14,0</w:t>
            </w:r>
          </w:p>
        </w:tc>
        <w:tc>
          <w:tcPr>
            <w:tcW w:w="1244" w:type="dxa"/>
            <w:vAlign w:val="center"/>
          </w:tcPr>
          <w:p w14:paraId="47FC0A7C" w14:textId="77777777" w:rsidR="00DB2858" w:rsidRDefault="003028C5"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p w14:paraId="2D958D40" w14:textId="77777777" w:rsidR="003028C5" w:rsidRDefault="003028C5"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34</w:t>
            </w:r>
          </w:p>
          <w:p w14:paraId="0F9CDB7F" w14:textId="2CE9ACE2" w:rsidR="003028C5" w:rsidRDefault="003028C5"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7</w:t>
            </w:r>
          </w:p>
        </w:tc>
        <w:tc>
          <w:tcPr>
            <w:tcW w:w="1443" w:type="dxa"/>
            <w:vAlign w:val="center"/>
          </w:tcPr>
          <w:p w14:paraId="1B9A27BB" w14:textId="77777777" w:rsidR="00DB2858" w:rsidRDefault="003028C5"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4,7</w:t>
            </w:r>
          </w:p>
          <w:p w14:paraId="1939D5EC" w14:textId="77777777" w:rsidR="003028C5" w:rsidRDefault="003028C5"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79,1</w:t>
            </w:r>
          </w:p>
          <w:p w14:paraId="31B2B50C" w14:textId="0A558C4F" w:rsidR="003028C5" w:rsidRDefault="003028C5"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16,3</w:t>
            </w:r>
          </w:p>
        </w:tc>
      </w:tr>
      <w:tr w:rsidR="003904A7" w14:paraId="415AD9AA" w14:textId="77777777" w:rsidTr="00B411B1">
        <w:tc>
          <w:tcPr>
            <w:tcW w:w="2122" w:type="dxa"/>
            <w:tcBorders>
              <w:bottom w:val="single" w:sz="4" w:space="0" w:color="auto"/>
            </w:tcBorders>
            <w:vAlign w:val="center"/>
          </w:tcPr>
          <w:p w14:paraId="1CF5F5F3" w14:textId="5AD07641"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Total</w:t>
            </w:r>
          </w:p>
        </w:tc>
        <w:tc>
          <w:tcPr>
            <w:tcW w:w="1275" w:type="dxa"/>
            <w:tcBorders>
              <w:bottom w:val="single" w:sz="4" w:space="0" w:color="auto"/>
            </w:tcBorders>
            <w:vAlign w:val="center"/>
          </w:tcPr>
          <w:p w14:paraId="22E93768" w14:textId="207B75F2" w:rsidR="003904A7" w:rsidRDefault="003028C5"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43</w:t>
            </w:r>
          </w:p>
        </w:tc>
        <w:tc>
          <w:tcPr>
            <w:tcW w:w="1276" w:type="dxa"/>
            <w:tcBorders>
              <w:bottom w:val="single" w:sz="4" w:space="0" w:color="auto"/>
            </w:tcBorders>
            <w:vAlign w:val="center"/>
          </w:tcPr>
          <w:p w14:paraId="67FF593C"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100</w:t>
            </w:r>
          </w:p>
        </w:tc>
        <w:tc>
          <w:tcPr>
            <w:tcW w:w="1244" w:type="dxa"/>
            <w:tcBorders>
              <w:bottom w:val="single" w:sz="4" w:space="0" w:color="auto"/>
            </w:tcBorders>
            <w:vAlign w:val="center"/>
          </w:tcPr>
          <w:p w14:paraId="4A0F4570" w14:textId="3696AFAF" w:rsidR="003904A7" w:rsidRDefault="003028C5"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43</w:t>
            </w:r>
          </w:p>
        </w:tc>
        <w:tc>
          <w:tcPr>
            <w:tcW w:w="1443" w:type="dxa"/>
            <w:tcBorders>
              <w:bottom w:val="single" w:sz="4" w:space="0" w:color="auto"/>
            </w:tcBorders>
            <w:vAlign w:val="center"/>
          </w:tcPr>
          <w:p w14:paraId="46E7B014" w14:textId="77777777"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100</w:t>
            </w:r>
          </w:p>
        </w:tc>
      </w:tr>
      <w:tr w:rsidR="003904A7" w14:paraId="60083F3E" w14:textId="77777777" w:rsidTr="00B411B1">
        <w:tc>
          <w:tcPr>
            <w:tcW w:w="7360" w:type="dxa"/>
            <w:gridSpan w:val="5"/>
            <w:tcBorders>
              <w:left w:val="nil"/>
              <w:right w:val="nil"/>
            </w:tcBorders>
            <w:vAlign w:val="center"/>
          </w:tcPr>
          <w:p w14:paraId="6AC699D4" w14:textId="0F17E566" w:rsidR="003904A7" w:rsidRDefault="003904A7" w:rsidP="00773068">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UjiStatistic </w:t>
            </w:r>
            <w:r w:rsidR="00402FCA">
              <w:rPr>
                <w:rFonts w:ascii="Times New Roman" w:hAnsi="Times New Roman" w:cs="Times New Roman"/>
                <w:color w:val="000000" w:themeColor="text1"/>
                <w:sz w:val="24"/>
                <w:szCs w:val="24"/>
                <w:lang w:val="id-ID"/>
              </w:rPr>
              <w:t>Wilcoxon Signed Ranks Test 0,000</w:t>
            </w:r>
            <w:r>
              <w:rPr>
                <w:rFonts w:ascii="Times New Roman" w:hAnsi="Times New Roman" w:cs="Times New Roman"/>
                <w:color w:val="000000" w:themeColor="text1"/>
                <w:sz w:val="24"/>
                <w:szCs w:val="24"/>
                <w:lang w:val="id-ID"/>
              </w:rPr>
              <w:t xml:space="preserve"> (a = 0,05)</w:t>
            </w:r>
          </w:p>
        </w:tc>
      </w:tr>
    </w:tbl>
    <w:p w14:paraId="140E04A1" w14:textId="6A109F11" w:rsidR="00402FCA" w:rsidRPr="004C0324" w:rsidRDefault="00B411B1" w:rsidP="004C0324">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tabel 5.</w:t>
      </w:r>
      <w:r w:rsidR="004C0324">
        <w:rPr>
          <w:rFonts w:ascii="Times New Roman" w:hAnsi="Times New Roman" w:cs="Times New Roman"/>
          <w:color w:val="000000" w:themeColor="text1"/>
          <w:sz w:val="24"/>
          <w:szCs w:val="24"/>
        </w:rPr>
        <w:t>23</w:t>
      </w:r>
      <w:r w:rsidR="003904A7">
        <w:rPr>
          <w:rFonts w:ascii="Times New Roman" w:hAnsi="Times New Roman" w:cs="Times New Roman"/>
          <w:color w:val="000000" w:themeColor="text1"/>
          <w:sz w:val="24"/>
          <w:szCs w:val="24"/>
        </w:rPr>
        <w:t xml:space="preserve"> karakteristik kelompok </w:t>
      </w:r>
      <w:r w:rsidR="008F5F18">
        <w:rPr>
          <w:rFonts w:ascii="Times New Roman" w:hAnsi="Times New Roman" w:cs="Times New Roman"/>
          <w:color w:val="000000" w:themeColor="text1"/>
          <w:sz w:val="24"/>
          <w:szCs w:val="24"/>
        </w:rPr>
        <w:t>kontrol</w:t>
      </w:r>
      <w:r w:rsidR="003904A7">
        <w:rPr>
          <w:rFonts w:ascii="Times New Roman" w:hAnsi="Times New Roman" w:cs="Times New Roman"/>
          <w:color w:val="000000" w:themeColor="text1"/>
          <w:sz w:val="24"/>
          <w:szCs w:val="24"/>
        </w:rPr>
        <w:t xml:space="preserve"> berdasarkan pretest dan post test </w:t>
      </w:r>
      <w:r w:rsidR="00402FCA">
        <w:rPr>
          <w:rFonts w:ascii="Times New Roman" w:hAnsi="Times New Roman" w:cs="Times New Roman"/>
          <w:color w:val="000000" w:themeColor="text1"/>
          <w:sz w:val="24"/>
          <w:szCs w:val="24"/>
        </w:rPr>
        <w:t>perilaku hidup sehat</w:t>
      </w:r>
      <w:r w:rsidR="003904A7">
        <w:rPr>
          <w:rFonts w:ascii="Times New Roman" w:hAnsi="Times New Roman" w:cs="Times New Roman"/>
          <w:color w:val="000000" w:themeColor="text1"/>
          <w:sz w:val="24"/>
          <w:szCs w:val="24"/>
        </w:rPr>
        <w:t xml:space="preserve"> mahasiswa di STIKES Hang</w:t>
      </w:r>
      <w:r w:rsidR="003028C5">
        <w:rPr>
          <w:rFonts w:ascii="Times New Roman" w:hAnsi="Times New Roman" w:cs="Times New Roman"/>
          <w:color w:val="000000" w:themeColor="text1"/>
          <w:sz w:val="24"/>
          <w:szCs w:val="24"/>
        </w:rPr>
        <w:t xml:space="preserve"> Tuah Surabaya yang berjumlah 43</w:t>
      </w:r>
      <w:r w:rsidR="003904A7">
        <w:rPr>
          <w:rFonts w:ascii="Times New Roman" w:hAnsi="Times New Roman" w:cs="Times New Roman"/>
          <w:color w:val="000000" w:themeColor="text1"/>
          <w:sz w:val="24"/>
          <w:szCs w:val="24"/>
        </w:rPr>
        <w:t xml:space="preserve"> responden, didapatkan adanya peningkatan yang signifikan</w:t>
      </w:r>
      <w:r w:rsidR="003904A7">
        <w:rPr>
          <w:rFonts w:ascii="Times New Roman" w:hAnsi="Times New Roman" w:cs="Times New Roman"/>
          <w:i/>
          <w:color w:val="000000" w:themeColor="text1"/>
          <w:sz w:val="24"/>
          <w:szCs w:val="24"/>
        </w:rPr>
        <w:t xml:space="preserve">. </w:t>
      </w:r>
      <w:r w:rsidR="003904A7">
        <w:rPr>
          <w:rFonts w:ascii="Times New Roman" w:hAnsi="Times New Roman" w:cs="Times New Roman"/>
          <w:color w:val="000000" w:themeColor="text1"/>
          <w:sz w:val="24"/>
          <w:szCs w:val="24"/>
        </w:rPr>
        <w:t xml:space="preserve">Pada </w:t>
      </w:r>
      <w:r w:rsidR="00402FCA">
        <w:rPr>
          <w:rFonts w:ascii="Times New Roman" w:hAnsi="Times New Roman" w:cs="Times New Roman"/>
          <w:color w:val="000000" w:themeColor="text1"/>
          <w:sz w:val="24"/>
          <w:szCs w:val="24"/>
        </w:rPr>
        <w:t>perilaku hidup sehat</w:t>
      </w:r>
      <w:r w:rsidR="003904A7">
        <w:rPr>
          <w:rFonts w:ascii="Times New Roman" w:hAnsi="Times New Roman" w:cs="Times New Roman"/>
          <w:i/>
          <w:color w:val="000000" w:themeColor="text1"/>
          <w:sz w:val="24"/>
          <w:szCs w:val="24"/>
        </w:rPr>
        <w:t xml:space="preserve"> </w:t>
      </w:r>
      <w:r w:rsidR="003904A7">
        <w:rPr>
          <w:rFonts w:ascii="Times New Roman" w:hAnsi="Times New Roman" w:cs="Times New Roman"/>
          <w:color w:val="000000" w:themeColor="text1"/>
          <w:sz w:val="24"/>
          <w:szCs w:val="24"/>
        </w:rPr>
        <w:t>saat pre test didapatkan</w:t>
      </w:r>
      <w:r w:rsidR="00DB2858">
        <w:rPr>
          <w:rFonts w:ascii="Times New Roman" w:hAnsi="Times New Roman" w:cs="Times New Roman"/>
          <w:color w:val="000000" w:themeColor="text1"/>
          <w:sz w:val="24"/>
          <w:szCs w:val="24"/>
        </w:rPr>
        <w:t xml:space="preserve"> kategori </w:t>
      </w:r>
      <w:r w:rsidR="003028C5">
        <w:rPr>
          <w:rFonts w:ascii="Times New Roman" w:hAnsi="Times New Roman" w:cs="Times New Roman"/>
          <w:color w:val="000000" w:themeColor="text1"/>
          <w:sz w:val="24"/>
          <w:szCs w:val="24"/>
        </w:rPr>
        <w:t xml:space="preserve">rendah sebanyak 13 orang (30,2%), kategori </w:t>
      </w:r>
      <w:r w:rsidR="00DB2858">
        <w:rPr>
          <w:rFonts w:ascii="Times New Roman" w:hAnsi="Times New Roman" w:cs="Times New Roman"/>
          <w:color w:val="000000" w:themeColor="text1"/>
          <w:sz w:val="24"/>
          <w:szCs w:val="24"/>
        </w:rPr>
        <w:t>sedang</w:t>
      </w:r>
      <w:r w:rsidR="003904A7">
        <w:rPr>
          <w:rFonts w:ascii="Times New Roman" w:hAnsi="Times New Roman" w:cs="Times New Roman"/>
          <w:color w:val="000000" w:themeColor="text1"/>
          <w:sz w:val="24"/>
          <w:szCs w:val="24"/>
        </w:rPr>
        <w:t xml:space="preserve"> se</w:t>
      </w:r>
      <w:r w:rsidR="003028C5">
        <w:rPr>
          <w:rFonts w:ascii="Times New Roman" w:hAnsi="Times New Roman" w:cs="Times New Roman"/>
          <w:color w:val="000000" w:themeColor="text1"/>
          <w:sz w:val="24"/>
          <w:szCs w:val="24"/>
        </w:rPr>
        <w:t>banyak 24 orang (55,8</w:t>
      </w:r>
      <w:r w:rsidR="003904A7">
        <w:rPr>
          <w:rFonts w:ascii="Times New Roman" w:hAnsi="Times New Roman" w:cs="Times New Roman"/>
          <w:color w:val="000000" w:themeColor="text1"/>
          <w:sz w:val="24"/>
          <w:szCs w:val="24"/>
        </w:rPr>
        <w:t xml:space="preserve">%), kategori </w:t>
      </w:r>
      <w:r w:rsidR="003028C5">
        <w:rPr>
          <w:rFonts w:ascii="Times New Roman" w:hAnsi="Times New Roman" w:cs="Times New Roman"/>
          <w:color w:val="000000" w:themeColor="text1"/>
          <w:sz w:val="24"/>
          <w:szCs w:val="24"/>
        </w:rPr>
        <w:t>tinggi sebanyak 6 orang (14,0</w:t>
      </w:r>
      <w:r w:rsidR="003904A7">
        <w:rPr>
          <w:rFonts w:ascii="Times New Roman" w:hAnsi="Times New Roman" w:cs="Times New Roman"/>
          <w:color w:val="000000" w:themeColor="text1"/>
          <w:sz w:val="24"/>
          <w:szCs w:val="24"/>
        </w:rPr>
        <w:t xml:space="preserve">%) dan </w:t>
      </w:r>
      <w:r w:rsidR="00402FCA">
        <w:rPr>
          <w:rFonts w:ascii="Times New Roman" w:hAnsi="Times New Roman" w:cs="Times New Roman"/>
          <w:color w:val="000000" w:themeColor="text1"/>
          <w:sz w:val="24"/>
          <w:szCs w:val="24"/>
        </w:rPr>
        <w:t>saat post test</w:t>
      </w:r>
      <w:r w:rsidR="00DB2858">
        <w:rPr>
          <w:rFonts w:ascii="Times New Roman" w:hAnsi="Times New Roman" w:cs="Times New Roman"/>
          <w:color w:val="000000" w:themeColor="text1"/>
          <w:sz w:val="24"/>
          <w:szCs w:val="24"/>
        </w:rPr>
        <w:t xml:space="preserve"> didapatkan</w:t>
      </w:r>
      <w:r w:rsidR="00402FCA">
        <w:rPr>
          <w:rFonts w:ascii="Times New Roman" w:hAnsi="Times New Roman" w:cs="Times New Roman"/>
          <w:color w:val="000000" w:themeColor="text1"/>
          <w:sz w:val="24"/>
          <w:szCs w:val="24"/>
        </w:rPr>
        <w:t xml:space="preserve"> </w:t>
      </w:r>
      <w:r w:rsidR="003904A7">
        <w:rPr>
          <w:rFonts w:ascii="Times New Roman" w:hAnsi="Times New Roman" w:cs="Times New Roman"/>
          <w:color w:val="000000" w:themeColor="text1"/>
          <w:sz w:val="24"/>
          <w:szCs w:val="24"/>
        </w:rPr>
        <w:t xml:space="preserve">kategori </w:t>
      </w:r>
      <w:r w:rsidR="003028C5">
        <w:rPr>
          <w:rFonts w:ascii="Times New Roman" w:hAnsi="Times New Roman" w:cs="Times New Roman"/>
          <w:color w:val="000000" w:themeColor="text1"/>
          <w:sz w:val="24"/>
          <w:szCs w:val="24"/>
        </w:rPr>
        <w:t xml:space="preserve">rendah sebanyak 2 orang (4,7%), kategori </w:t>
      </w:r>
      <w:r w:rsidR="00402FCA">
        <w:rPr>
          <w:rFonts w:ascii="Times New Roman" w:hAnsi="Times New Roman" w:cs="Times New Roman"/>
          <w:color w:val="000000" w:themeColor="text1"/>
          <w:sz w:val="24"/>
          <w:szCs w:val="24"/>
        </w:rPr>
        <w:t>sedang</w:t>
      </w:r>
      <w:r w:rsidR="003904A7">
        <w:rPr>
          <w:rFonts w:ascii="Times New Roman" w:hAnsi="Times New Roman" w:cs="Times New Roman"/>
          <w:color w:val="000000" w:themeColor="text1"/>
          <w:sz w:val="24"/>
          <w:szCs w:val="24"/>
        </w:rPr>
        <w:t xml:space="preserve"> </w:t>
      </w:r>
      <w:r w:rsidR="003028C5">
        <w:rPr>
          <w:rFonts w:ascii="Times New Roman" w:hAnsi="Times New Roman" w:cs="Times New Roman"/>
          <w:color w:val="000000" w:themeColor="text1"/>
          <w:sz w:val="24"/>
          <w:szCs w:val="24"/>
        </w:rPr>
        <w:t>sebanyak 34 orang (79,1</w:t>
      </w:r>
      <w:r w:rsidR="003904A7">
        <w:rPr>
          <w:rFonts w:ascii="Times New Roman" w:hAnsi="Times New Roman" w:cs="Times New Roman"/>
          <w:color w:val="000000" w:themeColor="text1"/>
          <w:sz w:val="24"/>
          <w:szCs w:val="24"/>
        </w:rPr>
        <w:t>%</w:t>
      </w:r>
      <w:r w:rsidR="00402FCA">
        <w:rPr>
          <w:rFonts w:ascii="Times New Roman" w:hAnsi="Times New Roman" w:cs="Times New Roman"/>
          <w:color w:val="000000" w:themeColor="text1"/>
          <w:sz w:val="24"/>
          <w:szCs w:val="24"/>
        </w:rPr>
        <w:t xml:space="preserve">) dan kategori tinggi </w:t>
      </w:r>
      <w:r w:rsidR="003028C5">
        <w:rPr>
          <w:rFonts w:ascii="Times New Roman" w:hAnsi="Times New Roman" w:cs="Times New Roman"/>
          <w:color w:val="000000" w:themeColor="text1"/>
          <w:sz w:val="24"/>
          <w:szCs w:val="24"/>
        </w:rPr>
        <w:t>sebanyak 7 orang (16,3</w:t>
      </w:r>
      <w:r w:rsidR="003904A7">
        <w:rPr>
          <w:rFonts w:ascii="Times New Roman" w:hAnsi="Times New Roman" w:cs="Times New Roman"/>
          <w:color w:val="000000" w:themeColor="text1"/>
          <w:sz w:val="24"/>
          <w:szCs w:val="24"/>
        </w:rPr>
        <w:t>%).</w:t>
      </w:r>
    </w:p>
    <w:p w14:paraId="3BC4B213" w14:textId="2BC3DD50" w:rsidR="003904A7" w:rsidRPr="00567B9F" w:rsidRDefault="00402FCA" w:rsidP="00567B9F">
      <w:pPr>
        <w:pStyle w:val="Heading2"/>
        <w:spacing w:before="0" w:line="480" w:lineRule="auto"/>
        <w:rPr>
          <w:rFonts w:ascii="Times New Roman" w:hAnsi="Times New Roman" w:cs="Times New Roman"/>
          <w:color w:val="000000" w:themeColor="text1"/>
          <w:sz w:val="24"/>
          <w:szCs w:val="24"/>
        </w:rPr>
      </w:pPr>
      <w:bookmarkStart w:id="243" w:name="_Toc189646591"/>
      <w:bookmarkStart w:id="244" w:name="_Toc197894221"/>
      <w:r w:rsidRPr="00567B9F">
        <w:rPr>
          <w:rFonts w:ascii="Times New Roman" w:hAnsi="Times New Roman" w:cs="Times New Roman"/>
          <w:color w:val="000000" w:themeColor="text1"/>
          <w:sz w:val="24"/>
          <w:szCs w:val="24"/>
        </w:rPr>
        <w:lastRenderedPageBreak/>
        <w:t xml:space="preserve">5.2   </w:t>
      </w:r>
      <w:r w:rsidR="003904A7" w:rsidRPr="00567B9F">
        <w:rPr>
          <w:rFonts w:ascii="Times New Roman" w:hAnsi="Times New Roman" w:cs="Times New Roman"/>
          <w:color w:val="000000" w:themeColor="text1"/>
          <w:sz w:val="24"/>
          <w:szCs w:val="24"/>
        </w:rPr>
        <w:t>Pembahasan</w:t>
      </w:r>
      <w:bookmarkEnd w:id="243"/>
      <w:bookmarkEnd w:id="244"/>
      <w:r w:rsidR="003904A7" w:rsidRPr="00567B9F">
        <w:rPr>
          <w:rFonts w:ascii="Times New Roman" w:hAnsi="Times New Roman" w:cs="Times New Roman"/>
          <w:color w:val="000000" w:themeColor="text1"/>
          <w:sz w:val="24"/>
          <w:szCs w:val="24"/>
        </w:rPr>
        <w:t xml:space="preserve"> </w:t>
      </w:r>
    </w:p>
    <w:p w14:paraId="03F05F98" w14:textId="32434962" w:rsidR="003904A7" w:rsidRDefault="003904A7" w:rsidP="006142E1">
      <w:pPr>
        <w:spacing w:after="0" w:line="480" w:lineRule="auto"/>
        <w:jc w:val="both"/>
        <w:rPr>
          <w:rFonts w:ascii="Times New Roman" w:hAnsi="Times New Roman" w:cs="Times New Roman"/>
          <w:color w:val="000000" w:themeColor="text1"/>
          <w:sz w:val="24"/>
          <w:szCs w:val="24"/>
        </w:rPr>
      </w:pPr>
      <w:r w:rsidRPr="001A2DC8">
        <w:rPr>
          <w:rFonts w:ascii="Times New Roman" w:hAnsi="Times New Roman" w:cs="Times New Roman"/>
          <w:color w:val="000000" w:themeColor="text1"/>
          <w:sz w:val="24"/>
          <w:szCs w:val="24"/>
        </w:rPr>
        <w:t xml:space="preserve">         </w:t>
      </w:r>
      <w:r w:rsidRPr="0041438A">
        <w:rPr>
          <w:rFonts w:ascii="Times New Roman" w:hAnsi="Times New Roman" w:cs="Times New Roman"/>
          <w:color w:val="000000" w:themeColor="text1"/>
          <w:sz w:val="24"/>
          <w:szCs w:val="24"/>
        </w:rPr>
        <w:t xml:space="preserve">Penelitian ini dirancang untuk memberikan gambaran interpretasi dan mengungkapkan </w:t>
      </w:r>
      <w:r>
        <w:rPr>
          <w:rFonts w:ascii="Times New Roman" w:hAnsi="Times New Roman" w:cs="Times New Roman"/>
          <w:color w:val="000000" w:themeColor="text1"/>
          <w:sz w:val="24"/>
          <w:szCs w:val="24"/>
        </w:rPr>
        <w:t xml:space="preserve">pengaruh </w:t>
      </w:r>
      <w:r w:rsidR="00402FCA">
        <w:rPr>
          <w:rFonts w:ascii="Times New Roman" w:hAnsi="Times New Roman" w:cs="Times New Roman"/>
          <w:color w:val="000000" w:themeColor="text1"/>
          <w:sz w:val="24"/>
          <w:szCs w:val="24"/>
        </w:rPr>
        <w:t>edukasi perilaku hidup bersih dan sehat (PHBS) terhadap perilaku hidup sehat mahasiswa di STIKES Hang Tuah Surabaya</w:t>
      </w:r>
      <w:r w:rsidRPr="0041438A">
        <w:rPr>
          <w:rFonts w:ascii="Times New Roman" w:hAnsi="Times New Roman" w:cs="Times New Roman"/>
          <w:color w:val="000000" w:themeColor="text1"/>
          <w:sz w:val="24"/>
          <w:szCs w:val="24"/>
        </w:rPr>
        <w:t>. Sesuai dengan tujuan penelitian, maka akan dibahas hal-hal berikut :</w:t>
      </w:r>
    </w:p>
    <w:p w14:paraId="378FF1C8" w14:textId="48C16F58" w:rsidR="003904A7" w:rsidRDefault="002C2840" w:rsidP="006142E1">
      <w:pPr>
        <w:pStyle w:val="Heading3"/>
        <w:numPr>
          <w:ilvl w:val="2"/>
          <w:numId w:val="30"/>
        </w:numPr>
        <w:spacing w:before="0" w:line="480" w:lineRule="auto"/>
        <w:ind w:left="567" w:hanging="567"/>
        <w:jc w:val="both"/>
        <w:rPr>
          <w:rFonts w:ascii="Times New Roman" w:hAnsi="Times New Roman" w:cs="Times New Roman"/>
          <w:b/>
          <w:color w:val="000000" w:themeColor="text1"/>
        </w:rPr>
      </w:pPr>
      <w:bookmarkStart w:id="245" w:name="_Toc197894222"/>
      <w:r>
        <w:rPr>
          <w:rFonts w:ascii="Times New Roman" w:hAnsi="Times New Roman" w:cs="Times New Roman"/>
          <w:b/>
          <w:color w:val="000000" w:themeColor="text1"/>
        </w:rPr>
        <w:t>Tingkat Pengetahuan</w:t>
      </w:r>
      <w:r w:rsidR="00356219" w:rsidRPr="00356219">
        <w:rPr>
          <w:rFonts w:ascii="Times New Roman" w:hAnsi="Times New Roman" w:cs="Times New Roman"/>
          <w:b/>
          <w:color w:val="000000" w:themeColor="text1"/>
        </w:rPr>
        <w:t xml:space="preserve"> Mahasiswa Keperawatan STIKES Hang Tuah Surabaya </w:t>
      </w:r>
      <w:r w:rsidR="00356219">
        <w:rPr>
          <w:rFonts w:ascii="Times New Roman" w:hAnsi="Times New Roman" w:cs="Times New Roman"/>
          <w:b/>
          <w:color w:val="000000" w:themeColor="text1"/>
        </w:rPr>
        <w:t>Sebelum</w:t>
      </w:r>
      <w:r w:rsidR="00356219" w:rsidRPr="00356219">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dan Sesudah </w:t>
      </w:r>
      <w:r w:rsidR="00356219" w:rsidRPr="00356219">
        <w:rPr>
          <w:rFonts w:ascii="Times New Roman" w:hAnsi="Times New Roman" w:cs="Times New Roman"/>
          <w:b/>
          <w:color w:val="000000" w:themeColor="text1"/>
        </w:rPr>
        <w:t>Diberikan Edukasi Perilaku Hidup Bersih Dan Sehat (PHBS)</w:t>
      </w:r>
      <w:r>
        <w:rPr>
          <w:rFonts w:ascii="Times New Roman" w:hAnsi="Times New Roman" w:cs="Times New Roman"/>
          <w:b/>
          <w:color w:val="000000" w:themeColor="text1"/>
        </w:rPr>
        <w:t xml:space="preserve"> pada Kelompok Intervensi</w:t>
      </w:r>
      <w:bookmarkEnd w:id="245"/>
    </w:p>
    <w:p w14:paraId="3A6A17F9" w14:textId="77777777" w:rsidR="00D873DC" w:rsidRDefault="006142E1" w:rsidP="006142E1">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penelitian </w:t>
      </w:r>
      <w:r w:rsidR="00390F08">
        <w:rPr>
          <w:rFonts w:ascii="Times New Roman" w:hAnsi="Times New Roman" w:cs="Times New Roman"/>
          <w:color w:val="000000" w:themeColor="text1"/>
          <w:sz w:val="24"/>
          <w:szCs w:val="24"/>
        </w:rPr>
        <w:t xml:space="preserve">mengenai </w:t>
      </w:r>
      <w:r>
        <w:rPr>
          <w:rFonts w:ascii="Times New Roman" w:hAnsi="Times New Roman" w:cs="Times New Roman"/>
          <w:color w:val="000000" w:themeColor="text1"/>
          <w:sz w:val="24"/>
          <w:szCs w:val="24"/>
        </w:rPr>
        <w:t>tingkat pengetahuan menunjukkan</w:t>
      </w:r>
      <w:r w:rsidR="00356219" w:rsidRPr="001274CF">
        <w:rPr>
          <w:rFonts w:ascii="Times New Roman" w:hAnsi="Times New Roman" w:cs="Times New Roman"/>
          <w:color w:val="000000" w:themeColor="text1"/>
          <w:sz w:val="24"/>
          <w:szCs w:val="24"/>
        </w:rPr>
        <w:t xml:space="preserve"> bahwa </w:t>
      </w:r>
      <w:r w:rsidR="003028C5">
        <w:rPr>
          <w:rFonts w:ascii="Times New Roman" w:hAnsi="Times New Roman" w:cs="Times New Roman"/>
          <w:color w:val="000000" w:themeColor="text1"/>
          <w:sz w:val="24"/>
          <w:szCs w:val="24"/>
        </w:rPr>
        <w:t>yang 41</w:t>
      </w:r>
      <w:r w:rsidR="007D2963">
        <w:rPr>
          <w:rFonts w:ascii="Times New Roman" w:hAnsi="Times New Roman" w:cs="Times New Roman"/>
          <w:color w:val="000000" w:themeColor="text1"/>
          <w:sz w:val="24"/>
          <w:szCs w:val="24"/>
        </w:rPr>
        <w:t xml:space="preserve"> responden</w:t>
      </w:r>
      <w:r w:rsidR="003028C5">
        <w:rPr>
          <w:rFonts w:ascii="Times New Roman" w:hAnsi="Times New Roman" w:cs="Times New Roman"/>
          <w:color w:val="000000" w:themeColor="text1"/>
          <w:sz w:val="24"/>
          <w:szCs w:val="24"/>
        </w:rPr>
        <w:t xml:space="preserve"> kelompok intervensi</w:t>
      </w:r>
      <w:r w:rsidR="007D2963">
        <w:rPr>
          <w:rFonts w:ascii="Times New Roman" w:hAnsi="Times New Roman" w:cs="Times New Roman"/>
          <w:color w:val="000000" w:themeColor="text1"/>
          <w:sz w:val="24"/>
          <w:szCs w:val="24"/>
        </w:rPr>
        <w:t>, didapatkan adanya peningkatan yang signifikan pada pengaruh edukasi perilaku hidup bersih dan sehat (PHBS)</w:t>
      </w:r>
      <w:r w:rsidR="007D2963">
        <w:rPr>
          <w:rFonts w:ascii="Times New Roman" w:hAnsi="Times New Roman" w:cs="Times New Roman"/>
          <w:i/>
          <w:color w:val="000000" w:themeColor="text1"/>
          <w:sz w:val="24"/>
          <w:szCs w:val="24"/>
        </w:rPr>
        <w:t xml:space="preserve">. </w:t>
      </w:r>
      <w:r w:rsidR="007D2963">
        <w:rPr>
          <w:rFonts w:ascii="Times New Roman" w:hAnsi="Times New Roman" w:cs="Times New Roman"/>
          <w:color w:val="000000" w:themeColor="text1"/>
          <w:sz w:val="24"/>
          <w:szCs w:val="24"/>
        </w:rPr>
        <w:t>Pada tingkat pengetahuan</w:t>
      </w:r>
      <w:r w:rsidR="007D2963">
        <w:rPr>
          <w:rFonts w:ascii="Times New Roman" w:hAnsi="Times New Roman" w:cs="Times New Roman"/>
          <w:i/>
          <w:color w:val="000000" w:themeColor="text1"/>
          <w:sz w:val="24"/>
          <w:szCs w:val="24"/>
        </w:rPr>
        <w:t xml:space="preserve"> </w:t>
      </w:r>
      <w:r w:rsidR="007D2963">
        <w:rPr>
          <w:rFonts w:ascii="Times New Roman" w:hAnsi="Times New Roman" w:cs="Times New Roman"/>
          <w:color w:val="000000" w:themeColor="text1"/>
          <w:sz w:val="24"/>
          <w:szCs w:val="24"/>
        </w:rPr>
        <w:t xml:space="preserve">saat pre test didapatkan </w:t>
      </w:r>
      <w:r w:rsidR="003028C5">
        <w:rPr>
          <w:rFonts w:ascii="Times New Roman" w:hAnsi="Times New Roman" w:cs="Times New Roman"/>
          <w:color w:val="000000" w:themeColor="text1"/>
          <w:sz w:val="24"/>
          <w:szCs w:val="24"/>
        </w:rPr>
        <w:t xml:space="preserve">kategori kurang sebanyak 11 orang (26,8%), kategori cukup sebanyak 23 orang (56,1%), kategori baik sebanyak 7 orang (17,1%). Sedangkan pada </w:t>
      </w:r>
      <w:r w:rsidR="00D873DC" w:rsidRPr="007A6668">
        <w:rPr>
          <w:rFonts w:ascii="Times New Roman" w:hAnsi="Times New Roman" w:cs="Times New Roman"/>
          <w:color w:val="000000" w:themeColor="text1"/>
          <w:sz w:val="24"/>
          <w:szCs w:val="24"/>
        </w:rPr>
        <w:t>post test tingkat pengetahuan tentang PHBS</w:t>
      </w:r>
      <w:r w:rsidR="00D873DC">
        <w:rPr>
          <w:rFonts w:ascii="Times New Roman" w:hAnsi="Times New Roman" w:cs="Times New Roman"/>
          <w:color w:val="000000" w:themeColor="text1"/>
          <w:sz w:val="24"/>
          <w:szCs w:val="24"/>
        </w:rPr>
        <w:t xml:space="preserve"> tidak ada yang di kategori kurang,</w:t>
      </w:r>
      <w:r w:rsidR="00D873DC" w:rsidRPr="007A6668">
        <w:rPr>
          <w:rFonts w:ascii="Times New Roman" w:hAnsi="Times New Roman" w:cs="Times New Roman"/>
          <w:color w:val="000000" w:themeColor="text1"/>
          <w:sz w:val="24"/>
          <w:szCs w:val="24"/>
        </w:rPr>
        <w:t xml:space="preserve"> pada kategori cukup sebanyak 5 orang (12,2%), dan baik sebanyak 36 orang (87,8%).</w:t>
      </w:r>
    </w:p>
    <w:p w14:paraId="1D3AF3B1" w14:textId="77777777" w:rsidR="00D873DC" w:rsidRDefault="006142E1" w:rsidP="006142E1">
      <w:pPr>
        <w:spacing w:after="0" w:line="480" w:lineRule="auto"/>
        <w:ind w:firstLine="567"/>
        <w:jc w:val="both"/>
        <w:rPr>
          <w:rFonts w:ascii="Times New Roman" w:hAnsi="Times New Roman" w:cs="Times New Roman"/>
          <w:sz w:val="24"/>
          <w:szCs w:val="24"/>
        </w:rPr>
      </w:pPr>
      <w:r w:rsidRPr="002A6910">
        <w:rPr>
          <w:rFonts w:ascii="Times New Roman" w:hAnsi="Times New Roman" w:cs="Times New Roman"/>
          <w:sz w:val="24"/>
          <w:szCs w:val="24"/>
        </w:rPr>
        <w:t xml:space="preserve">Pada hasil penelitian pada kelompok intervensi terhadap </w:t>
      </w:r>
      <w:r>
        <w:rPr>
          <w:rFonts w:ascii="Times New Roman" w:hAnsi="Times New Roman" w:cs="Times New Roman"/>
          <w:sz w:val="24"/>
          <w:szCs w:val="24"/>
        </w:rPr>
        <w:t>tingkat pengetahuan</w:t>
      </w:r>
      <w:r w:rsidRPr="002A6910">
        <w:rPr>
          <w:rFonts w:ascii="Times New Roman" w:hAnsi="Times New Roman" w:cs="Times New Roman"/>
          <w:i/>
          <w:sz w:val="24"/>
          <w:szCs w:val="24"/>
        </w:rPr>
        <w:t xml:space="preserve"> </w:t>
      </w:r>
      <w:r w:rsidR="00D65E48">
        <w:rPr>
          <w:rFonts w:ascii="Times New Roman" w:hAnsi="Times New Roman" w:cs="Times New Roman"/>
          <w:sz w:val="24"/>
          <w:szCs w:val="24"/>
        </w:rPr>
        <w:t>kategori cukup</w:t>
      </w:r>
      <w:r>
        <w:rPr>
          <w:rFonts w:ascii="Times New Roman" w:hAnsi="Times New Roman" w:cs="Times New Roman"/>
          <w:sz w:val="24"/>
          <w:szCs w:val="24"/>
        </w:rPr>
        <w:t xml:space="preserve"> </w:t>
      </w:r>
      <w:r w:rsidRPr="002A6910">
        <w:rPr>
          <w:rFonts w:ascii="Times New Roman" w:hAnsi="Times New Roman" w:cs="Times New Roman"/>
          <w:sz w:val="24"/>
          <w:szCs w:val="24"/>
        </w:rPr>
        <w:t xml:space="preserve">dengan </w:t>
      </w:r>
      <w:r>
        <w:rPr>
          <w:rFonts w:ascii="Times New Roman" w:hAnsi="Times New Roman" w:cs="Times New Roman"/>
          <w:sz w:val="24"/>
          <w:szCs w:val="24"/>
        </w:rPr>
        <w:t>pernah mengikuti ed</w:t>
      </w:r>
      <w:r w:rsidR="00D65E48">
        <w:rPr>
          <w:rFonts w:ascii="Times New Roman" w:hAnsi="Times New Roman" w:cs="Times New Roman"/>
          <w:sz w:val="24"/>
          <w:szCs w:val="24"/>
        </w:rPr>
        <w:t>ukasi tentang PHBS didapatkan 20</w:t>
      </w:r>
      <w:r w:rsidRPr="002A6910">
        <w:rPr>
          <w:rFonts w:ascii="Times New Roman" w:hAnsi="Times New Roman" w:cs="Times New Roman"/>
          <w:sz w:val="24"/>
          <w:szCs w:val="24"/>
        </w:rPr>
        <w:t xml:space="preserve"> orang </w:t>
      </w:r>
      <w:r>
        <w:rPr>
          <w:rFonts w:ascii="Times New Roman" w:hAnsi="Times New Roman" w:cs="Times New Roman"/>
          <w:sz w:val="24"/>
          <w:szCs w:val="24"/>
        </w:rPr>
        <w:t>pernah mengikuti. Hal ini sejalan dengan penelitian Tanjung et al (2023) mengungkapkan bahwa mahasiswa yang telah mengikuti program edukasi PHBS memiliki hasil yang signifikan dalam meningkatkan pengetahuan mereka tentang PHBS, merangsang perubahan perilaku yang positif, meningkatkan kesadaran dan kesadaran kolektif.</w:t>
      </w:r>
      <w:r w:rsidR="00390F08">
        <w:rPr>
          <w:rFonts w:ascii="Times New Roman" w:hAnsi="Times New Roman" w:cs="Times New Roman"/>
          <w:sz w:val="24"/>
          <w:szCs w:val="24"/>
        </w:rPr>
        <w:t xml:space="preserve"> </w:t>
      </w:r>
      <w:r w:rsidR="00390F08" w:rsidRPr="00390F08">
        <w:rPr>
          <w:rFonts w:ascii="Times New Roman" w:hAnsi="Times New Roman" w:cs="Times New Roman"/>
          <w:sz w:val="24"/>
          <w:szCs w:val="24"/>
        </w:rPr>
        <w:t xml:space="preserve">Peneliti berasumsi bahwa mahasiswa </w:t>
      </w:r>
      <w:r w:rsidR="00390F08">
        <w:rPr>
          <w:rFonts w:ascii="Times New Roman" w:hAnsi="Times New Roman" w:cs="Times New Roman"/>
          <w:sz w:val="24"/>
          <w:szCs w:val="24"/>
        </w:rPr>
        <w:t>STIKES Hang Tuah</w:t>
      </w:r>
      <w:r w:rsidR="00390F08" w:rsidRPr="00390F08">
        <w:rPr>
          <w:rFonts w:ascii="Times New Roman" w:hAnsi="Times New Roman" w:cs="Times New Roman"/>
          <w:sz w:val="24"/>
          <w:szCs w:val="24"/>
        </w:rPr>
        <w:t xml:space="preserve"> Surabaya yang pernah mengikuti edukasi tentang Perilaku Hidup Bersih dan Sehat </w:t>
      </w:r>
      <w:r w:rsidR="00390F08" w:rsidRPr="00390F08">
        <w:rPr>
          <w:rFonts w:ascii="Times New Roman" w:hAnsi="Times New Roman" w:cs="Times New Roman"/>
          <w:sz w:val="24"/>
          <w:szCs w:val="24"/>
        </w:rPr>
        <w:lastRenderedPageBreak/>
        <w:t xml:space="preserve">(PHBS) memiliki tingkat pengetahuan dalam kategori baik. Asumsi ini didasarkan pada prinsip bahwa proses edukasi formal maupun nonformal berperan penting dalam meningkatkan pemahaman individu melalui penyampaian informasi yang terstruktur dan komprehensif. </w:t>
      </w:r>
    </w:p>
    <w:p w14:paraId="5AA30C89" w14:textId="10001970" w:rsidR="00356219" w:rsidRDefault="00390F08" w:rsidP="006142E1">
      <w:pPr>
        <w:spacing w:after="0" w:line="480" w:lineRule="auto"/>
        <w:ind w:firstLine="567"/>
        <w:jc w:val="both"/>
        <w:rPr>
          <w:rFonts w:ascii="Times New Roman" w:hAnsi="Times New Roman" w:cs="Times New Roman"/>
          <w:sz w:val="24"/>
          <w:szCs w:val="24"/>
        </w:rPr>
      </w:pPr>
      <w:r w:rsidRPr="00390F08">
        <w:rPr>
          <w:rFonts w:ascii="Times New Roman" w:hAnsi="Times New Roman" w:cs="Times New Roman"/>
          <w:sz w:val="24"/>
          <w:szCs w:val="24"/>
        </w:rPr>
        <w:t>Dalam konteks ini, mahasiswa yang telah mendapatkan edukasi PHBS diharapkan tidak hanya menerima pengetahuan teoritis, tetapi juga memahami penerapan praktisnya dalam kehidupan sehari-hari. Selain itu, pengalaman belajar seperti diskusi, studi kasus, atau praktik langsung yang biasanya menyertai kegiatan edukasi, berkontribusi pada penguatan daya ingat dan internalisasi konsep PHBS. Berdasarkan teori pembelajaran kognitif, proses menerima, mengolah, dan menyimpan informasi baru akan lebih efektif ketika individu terlibat aktif dalam proses pembelajaran. Dengan demikian, mahasiswa yang terpapar edukasi PHBS memiliki peluang yang lebih besar untuk mengembangkan pengetahuan yang mendalam dan berkelanjutan, sehingga wajar jika tingkat pengetahuan mereka diasumsikan berada dalam kategori baik.</w:t>
      </w:r>
    </w:p>
    <w:p w14:paraId="1D219C4C" w14:textId="6FAF9C15" w:rsidR="008F5F18" w:rsidRPr="00443D19" w:rsidRDefault="008F5F18" w:rsidP="008F5F1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Selain itu, ditemukan pada</w:t>
      </w:r>
      <w:r w:rsidRPr="002A6910">
        <w:rPr>
          <w:rFonts w:ascii="Times New Roman" w:hAnsi="Times New Roman" w:cs="Times New Roman"/>
          <w:sz w:val="24"/>
          <w:szCs w:val="24"/>
        </w:rPr>
        <w:t xml:space="preserve"> hasil penelitian </w:t>
      </w:r>
      <w:r>
        <w:rPr>
          <w:rFonts w:ascii="Times New Roman" w:hAnsi="Times New Roman" w:cs="Times New Roman"/>
          <w:sz w:val="24"/>
          <w:szCs w:val="24"/>
        </w:rPr>
        <w:t xml:space="preserve">kelompok intervensi terhadap tingkat pengetahuan </w:t>
      </w:r>
      <w:r w:rsidRPr="002A6910">
        <w:rPr>
          <w:rFonts w:ascii="Times New Roman" w:hAnsi="Times New Roman" w:cs="Times New Roman"/>
          <w:sz w:val="24"/>
          <w:szCs w:val="24"/>
        </w:rPr>
        <w:t xml:space="preserve">dengan </w:t>
      </w:r>
      <w:r>
        <w:rPr>
          <w:rFonts w:ascii="Times New Roman" w:hAnsi="Times New Roman" w:cs="Times New Roman"/>
          <w:sz w:val="24"/>
          <w:szCs w:val="24"/>
        </w:rPr>
        <w:t xml:space="preserve">sumber informasi dari media sosial didapatkan 24 orang merupakan kategori baik. Hal ini sejalan dengan penelitian Mardianti (2023) mengungkapkan bahwa pendidikan media sosial tiktok efektif dalam meningkatkan pengetahuan. </w:t>
      </w:r>
      <w:r w:rsidRPr="00342EC2">
        <w:rPr>
          <w:rFonts w:ascii="Times New Roman" w:hAnsi="Times New Roman" w:cs="Times New Roman"/>
          <w:sz w:val="24"/>
          <w:szCs w:val="24"/>
        </w:rPr>
        <w:t xml:space="preserve">Peneliti berasumsi bahwa mahasiswa </w:t>
      </w:r>
      <w:r>
        <w:rPr>
          <w:rFonts w:ascii="Times New Roman" w:hAnsi="Times New Roman" w:cs="Times New Roman"/>
          <w:sz w:val="24"/>
          <w:szCs w:val="24"/>
        </w:rPr>
        <w:t xml:space="preserve">STIKES Hang Tuah Surabaya </w:t>
      </w:r>
      <w:r w:rsidRPr="00342EC2">
        <w:rPr>
          <w:rFonts w:ascii="Times New Roman" w:hAnsi="Times New Roman" w:cs="Times New Roman"/>
          <w:sz w:val="24"/>
          <w:szCs w:val="24"/>
        </w:rPr>
        <w:t xml:space="preserve">yang memperoleh sumber pengetahuan tentang Perilaku Hidup Bersih dan Sehat (PHBS) dari media sosial memiliki tingkat pengetahuan dalam kategori tinggi. Asumsi ini didasarkan pada kenyataan bahwa media sosial saat ini menjadi salah satu sarana utama untuk mengakses informasi kesehatan dengan cepat dan mudah. </w:t>
      </w:r>
      <w:r w:rsidRPr="00342EC2">
        <w:rPr>
          <w:rFonts w:ascii="Times New Roman" w:hAnsi="Times New Roman" w:cs="Times New Roman"/>
          <w:sz w:val="24"/>
          <w:szCs w:val="24"/>
        </w:rPr>
        <w:lastRenderedPageBreak/>
        <w:t>Melalui platform seperti Instagram, YouTube, atau TikTok, mahasiswa dapat terpapar berbagai konten edukatif yang mengangkat pentingnya menjaga kebersihan diri, pola makan sehat, olahraga teratur, serta upaya pencegahan penyakit. Penyajian informasi yang menarik dan interaktif di media sosial berkontribusi pada penguatan daya ingat dan pemahaman, terutama jika konten tersebut disampaikan secara berulang dan relevan dengan kebutuhan sehari-hari. Berdasarkan teori komunikasi kesehatan, paparan informasi yang konsisten akan membentuk sikap positif dan meningkatkan literasi kesehatan. Oleh karena itu, mahasiswa yang aktif memanfaatkan media sosial sebagai sumber pengetahuan PHBS cenderung memiliki kesadaran dan pemahaman yang lebih baik, sehingga wajar jika tingkat pengetahuan mereka diasumsikan berada dalam kategori tinggi.</w:t>
      </w:r>
    </w:p>
    <w:p w14:paraId="7EB451F9" w14:textId="3D9108A9" w:rsidR="00567B9F" w:rsidRDefault="00356219" w:rsidP="006142E1">
      <w:pPr>
        <w:pStyle w:val="Heading3"/>
        <w:spacing w:before="0" w:line="480" w:lineRule="auto"/>
        <w:ind w:left="567" w:hanging="567"/>
        <w:jc w:val="both"/>
        <w:rPr>
          <w:rFonts w:ascii="Times New Roman" w:hAnsi="Times New Roman" w:cs="Times New Roman"/>
          <w:b/>
          <w:color w:val="000000" w:themeColor="text1"/>
        </w:rPr>
      </w:pPr>
      <w:bookmarkStart w:id="246" w:name="_Toc197894223"/>
      <w:r>
        <w:rPr>
          <w:rFonts w:ascii="Times New Roman" w:hAnsi="Times New Roman" w:cs="Times New Roman"/>
          <w:b/>
          <w:color w:val="000000" w:themeColor="text1"/>
        </w:rPr>
        <w:t>5.2.2</w:t>
      </w:r>
      <w:r w:rsidR="00D873DC">
        <w:rPr>
          <w:rFonts w:ascii="Times New Roman" w:hAnsi="Times New Roman" w:cs="Times New Roman"/>
          <w:b/>
          <w:color w:val="000000" w:themeColor="text1"/>
        </w:rPr>
        <w:tab/>
      </w:r>
      <w:r w:rsidRPr="00356219">
        <w:rPr>
          <w:rFonts w:ascii="Times New Roman" w:hAnsi="Times New Roman" w:cs="Times New Roman"/>
          <w:b/>
          <w:color w:val="000000" w:themeColor="text1"/>
        </w:rPr>
        <w:t xml:space="preserve">Perilaku Mahasiswa Keperawatan STIKES Hang Tuah Surabaya </w:t>
      </w:r>
      <w:r w:rsidR="00D873DC">
        <w:rPr>
          <w:rFonts w:ascii="Times New Roman" w:hAnsi="Times New Roman" w:cs="Times New Roman"/>
          <w:b/>
          <w:color w:val="000000" w:themeColor="text1"/>
        </w:rPr>
        <w:t xml:space="preserve">Sebelum dan </w:t>
      </w:r>
      <w:r w:rsidRPr="00356219">
        <w:rPr>
          <w:rFonts w:ascii="Times New Roman" w:hAnsi="Times New Roman" w:cs="Times New Roman"/>
          <w:b/>
          <w:color w:val="000000" w:themeColor="text1"/>
        </w:rPr>
        <w:t>Sesudah Diberikan Edukasi Perilaku Hidup Bersih Dan Sehat (PHBS)</w:t>
      </w:r>
      <w:r w:rsidR="00D873DC">
        <w:rPr>
          <w:rFonts w:ascii="Times New Roman" w:hAnsi="Times New Roman" w:cs="Times New Roman"/>
          <w:b/>
          <w:color w:val="000000" w:themeColor="text1"/>
        </w:rPr>
        <w:t xml:space="preserve"> pada Kelompok Kontrol</w:t>
      </w:r>
      <w:bookmarkEnd w:id="246"/>
    </w:p>
    <w:p w14:paraId="226139AA" w14:textId="77777777" w:rsidR="0072480D" w:rsidRDefault="008F5F18" w:rsidP="00D873DC">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D873DC" w:rsidRPr="00D873DC">
        <w:rPr>
          <w:rFonts w:ascii="Times New Roman" w:hAnsi="Times New Roman" w:cs="Times New Roman"/>
          <w:color w:val="000000" w:themeColor="text1"/>
          <w:sz w:val="24"/>
          <w:szCs w:val="24"/>
        </w:rPr>
        <w:t xml:space="preserve">asil penelitian pada kelompok </w:t>
      </w:r>
      <w:r w:rsidR="00D873DC">
        <w:rPr>
          <w:rFonts w:ascii="Times New Roman" w:hAnsi="Times New Roman" w:cs="Times New Roman"/>
          <w:color w:val="000000" w:themeColor="text1"/>
          <w:sz w:val="24"/>
          <w:szCs w:val="24"/>
        </w:rPr>
        <w:t>kontrol</w:t>
      </w:r>
      <w:r w:rsidR="00D873DC" w:rsidRPr="00D873DC">
        <w:rPr>
          <w:rFonts w:ascii="Times New Roman" w:hAnsi="Times New Roman" w:cs="Times New Roman"/>
          <w:color w:val="000000" w:themeColor="text1"/>
          <w:sz w:val="24"/>
          <w:szCs w:val="24"/>
        </w:rPr>
        <w:t xml:space="preserve"> </w:t>
      </w:r>
      <w:r w:rsidRPr="008F5F18">
        <w:rPr>
          <w:rFonts w:ascii="Times New Roman" w:hAnsi="Times New Roman" w:cs="Times New Roman"/>
          <w:color w:val="000000" w:themeColor="text1"/>
          <w:sz w:val="24"/>
          <w:szCs w:val="24"/>
        </w:rPr>
        <w:t>didapatkan adanya peningkatan yang signifikan. Pada perilaku hidup sehat saat pre test didapatkan kategori rendah sebanyak 13 orang (30,2%), kategori sedang sebanyak 24 orang (55,8%), kategori tinggi sebanyak 6 orang (14,0%) dan saat post test didapatkan kategori rendah sebanyak 2 orang (4,7%), kategori sedang sebanyak 34 orang (79,1%) dan kategori tinggi sebanyak 7 orang (16,3%).</w:t>
      </w:r>
      <w:r>
        <w:rPr>
          <w:rFonts w:ascii="Times New Roman" w:hAnsi="Times New Roman" w:cs="Times New Roman"/>
          <w:color w:val="000000" w:themeColor="text1"/>
          <w:sz w:val="24"/>
          <w:szCs w:val="24"/>
        </w:rPr>
        <w:t xml:space="preserve"> </w:t>
      </w:r>
      <w:r w:rsidR="0072480D" w:rsidRPr="0072480D">
        <w:rPr>
          <w:rFonts w:ascii="Times New Roman" w:hAnsi="Times New Roman" w:cs="Times New Roman"/>
          <w:color w:val="000000" w:themeColor="text1"/>
          <w:sz w:val="24"/>
          <w:szCs w:val="24"/>
        </w:rPr>
        <w:t xml:space="preserve">Peningkatan ini meskipun tidak drastis, tetap menunjukkan bahwa perubahan perilaku dapat terjadi secara alami melalui faktor-faktor internal maupun eksternal yang tidak bersifat intervensi langsung. Menurut Notoatmodjo (2012), perilaku kesehatan dapat terbentuk melalui pendidikan tidak </w:t>
      </w:r>
      <w:r w:rsidR="0072480D" w:rsidRPr="0072480D">
        <w:rPr>
          <w:rFonts w:ascii="Times New Roman" w:hAnsi="Times New Roman" w:cs="Times New Roman"/>
          <w:color w:val="000000" w:themeColor="text1"/>
          <w:sz w:val="24"/>
          <w:szCs w:val="24"/>
        </w:rPr>
        <w:lastRenderedPageBreak/>
        <w:t>langsung, yaitu melalui observasi sosial, pengalaman pribadi, serta lingkungan yang mendukung.</w:t>
      </w:r>
      <w:r w:rsidR="0072480D">
        <w:rPr>
          <w:rFonts w:ascii="Times New Roman" w:hAnsi="Times New Roman" w:cs="Times New Roman"/>
          <w:color w:val="000000" w:themeColor="text1"/>
          <w:sz w:val="24"/>
          <w:szCs w:val="24"/>
        </w:rPr>
        <w:t xml:space="preserve"> </w:t>
      </w:r>
    </w:p>
    <w:p w14:paraId="4E1C5788" w14:textId="77777777" w:rsidR="0072480D" w:rsidRDefault="0072480D" w:rsidP="00D873DC">
      <w:pPr>
        <w:spacing w:after="0" w:line="480" w:lineRule="auto"/>
        <w:ind w:firstLine="567"/>
        <w:jc w:val="both"/>
        <w:rPr>
          <w:rFonts w:ascii="Times New Roman" w:hAnsi="Times New Roman" w:cs="Times New Roman"/>
          <w:sz w:val="24"/>
          <w:szCs w:val="24"/>
        </w:rPr>
      </w:pPr>
      <w:r w:rsidRPr="0072480D">
        <w:rPr>
          <w:rFonts w:ascii="Times New Roman" w:hAnsi="Times New Roman" w:cs="Times New Roman"/>
          <w:color w:val="000000" w:themeColor="text1"/>
          <w:sz w:val="24"/>
          <w:szCs w:val="24"/>
        </w:rPr>
        <w:t>Salah satu temuan penting dari kelompok kontrol adalah bahwa hanya 3 orang yang secara konsisten menerapkan PHBS dalam kehidupan sehari-hari. Hal ini menunjukkan bahwa meskipun terjadi peningkatan secara kuantitatif, tingkat konsistensi penerapan PHBS di kelompok ini masih rendah. Konsistensi menjadi faktor penting karena perilaku hidup sehat bukan hanya soal pengetahuan, tetapi juga praktik berkelanjutan. Sejalan dengan pendapat Wati dan Ridho (2020), mahasiswa yang menerapkan PHBS secara konsisten menunjukkan kecenderungan lebih tinggi untuk berada dalam kategori perilaku hidup sehat yang tinggi. Ini disebabkan oleh pemahaman yang mendalam dan internalisasi nilai-nilai PHBS, yang mendorong perubahan perilaku menjadi kebiasaan</w:t>
      </w:r>
      <w:r w:rsidR="00D873DC">
        <w:rPr>
          <w:rFonts w:ascii="Times New Roman" w:hAnsi="Times New Roman" w:cs="Times New Roman"/>
          <w:sz w:val="24"/>
          <w:szCs w:val="24"/>
        </w:rPr>
        <w:t xml:space="preserve">. </w:t>
      </w:r>
    </w:p>
    <w:p w14:paraId="6492EA81" w14:textId="0F965255" w:rsidR="0072480D" w:rsidRPr="0072480D" w:rsidRDefault="00D873DC" w:rsidP="0072480D">
      <w:pPr>
        <w:spacing w:after="0" w:line="480" w:lineRule="auto"/>
        <w:ind w:firstLine="567"/>
        <w:jc w:val="both"/>
        <w:rPr>
          <w:rFonts w:ascii="Times New Roman" w:hAnsi="Times New Roman" w:cs="Times New Roman"/>
          <w:sz w:val="24"/>
          <w:szCs w:val="24"/>
        </w:rPr>
      </w:pPr>
      <w:r w:rsidRPr="00390F08">
        <w:rPr>
          <w:rFonts w:ascii="Times New Roman" w:hAnsi="Times New Roman" w:cs="Times New Roman"/>
          <w:sz w:val="24"/>
          <w:szCs w:val="24"/>
        </w:rPr>
        <w:t>Peneliti berasumsi bahwa mahasiswa STIKES Hang Tuah yang menerapkan Perilaku Hidup Bersih dan Sehat (PHBS) dalam kehidupan sehari-hari, serta konsisten dalam penerapannya, memiliki perilaku hidup sehat dalam kategori tinggi</w:t>
      </w:r>
      <w:r w:rsidR="0072480D">
        <w:rPr>
          <w:rFonts w:ascii="Times New Roman" w:hAnsi="Times New Roman" w:cs="Times New Roman"/>
          <w:sz w:val="24"/>
          <w:szCs w:val="24"/>
        </w:rPr>
        <w:t xml:space="preserve">, </w:t>
      </w:r>
      <w:r w:rsidR="0072480D" w:rsidRPr="0072480D">
        <w:rPr>
          <w:rFonts w:ascii="Times New Roman" w:hAnsi="Times New Roman" w:cs="Times New Roman"/>
          <w:sz w:val="24"/>
          <w:szCs w:val="24"/>
        </w:rPr>
        <w:t>meskipun tidak mendapat intervensi khusus</w:t>
      </w:r>
      <w:r w:rsidR="0072480D">
        <w:rPr>
          <w:rFonts w:ascii="Times New Roman" w:hAnsi="Times New Roman" w:cs="Times New Roman"/>
          <w:sz w:val="24"/>
          <w:szCs w:val="24"/>
        </w:rPr>
        <w:t xml:space="preserve">. </w:t>
      </w:r>
      <w:r w:rsidRPr="00390F08">
        <w:rPr>
          <w:rFonts w:ascii="Times New Roman" w:hAnsi="Times New Roman" w:cs="Times New Roman"/>
          <w:sz w:val="24"/>
          <w:szCs w:val="24"/>
        </w:rPr>
        <w:t>Asumsi ini didasarkan pada prinsip bahwa perilaku kesehatan yang baik terbentuk melalui proses pembiasaan yang berkelanjutan. Ketika seseorang tidak hanya mengetahui, tetapi juga menerapkan PHBS secara rutin, seperti mencuci tangan, menjaga kebersihan lingkungan, pola makan sehat, aktivitas fisik teratur, dan upaya pencegahan penyakit. Maka perilaku tersebut akan berkembang menjadi bagian dari gaya hidup yang sehat.</w:t>
      </w:r>
      <w:r w:rsidR="0072480D">
        <w:rPr>
          <w:rFonts w:ascii="Times New Roman" w:hAnsi="Times New Roman" w:cs="Times New Roman"/>
          <w:sz w:val="24"/>
          <w:szCs w:val="24"/>
        </w:rPr>
        <w:t xml:space="preserve"> D</w:t>
      </w:r>
      <w:r w:rsidR="0072480D" w:rsidRPr="0072480D">
        <w:rPr>
          <w:rFonts w:ascii="Times New Roman" w:hAnsi="Times New Roman" w:cs="Times New Roman"/>
          <w:sz w:val="24"/>
          <w:szCs w:val="24"/>
        </w:rPr>
        <w:t>alam konteks mahasiswa STIKES Hang Tuah, mungkin saja terdapat pengaruh dari budaya kampus, dorongan teman sebaya, atau contoh dari dosen dan tenaga kesehatan yang memperkuat pentingnya PHBS.</w:t>
      </w:r>
    </w:p>
    <w:p w14:paraId="733B3785" w14:textId="77777777" w:rsidR="0072480D" w:rsidRPr="0072480D" w:rsidRDefault="0072480D" w:rsidP="0072480D">
      <w:pPr>
        <w:spacing w:after="0" w:line="480" w:lineRule="auto"/>
        <w:ind w:firstLine="567"/>
        <w:jc w:val="both"/>
        <w:rPr>
          <w:rFonts w:ascii="Times New Roman" w:hAnsi="Times New Roman" w:cs="Times New Roman"/>
          <w:sz w:val="24"/>
          <w:szCs w:val="24"/>
        </w:rPr>
      </w:pPr>
    </w:p>
    <w:p w14:paraId="1C58BD26" w14:textId="41CDCF4B" w:rsidR="00D873DC" w:rsidRPr="00D873DC" w:rsidRDefault="0072480D" w:rsidP="0072480D">
      <w:pPr>
        <w:spacing w:after="0" w:line="480" w:lineRule="auto"/>
        <w:ind w:firstLine="567"/>
        <w:jc w:val="both"/>
        <w:rPr>
          <w:rFonts w:ascii="Times New Roman" w:hAnsi="Times New Roman" w:cs="Times New Roman"/>
          <w:sz w:val="24"/>
          <w:szCs w:val="24"/>
        </w:rPr>
      </w:pPr>
      <w:r w:rsidRPr="0072480D">
        <w:rPr>
          <w:rFonts w:ascii="Times New Roman" w:hAnsi="Times New Roman" w:cs="Times New Roman"/>
          <w:sz w:val="24"/>
          <w:szCs w:val="24"/>
        </w:rPr>
        <w:t>Dengan demikian, meskipun kelompok kontrol tidak diberikan perlakuan khusus, terdapat peningkatan yang mengindikasikan adanya faktor lain seperti kesadaran individu, lingkungan pendukung, dan pendidikan kesehatan informal yang turut mendorong perubahan perilaku ke arah yang lebih sehat. Namun, rendahnya konsistensi dalam praktik sehari-hari menegaskan bahwa edukasi formal atau intervensi tetap penting untuk mendorong perubahan yang lebih kuat dan berkelanjutan.</w:t>
      </w:r>
    </w:p>
    <w:p w14:paraId="36E80B09" w14:textId="07A09A9E" w:rsidR="00567B9F" w:rsidRPr="006142E1" w:rsidRDefault="00567B9F" w:rsidP="006142E1">
      <w:pPr>
        <w:pStyle w:val="Heading3"/>
        <w:spacing w:before="0" w:line="480" w:lineRule="auto"/>
        <w:ind w:left="567" w:hanging="567"/>
        <w:jc w:val="both"/>
        <w:rPr>
          <w:rFonts w:ascii="Times New Roman" w:hAnsi="Times New Roman" w:cs="Times New Roman"/>
          <w:b/>
          <w:color w:val="000000" w:themeColor="text1"/>
        </w:rPr>
      </w:pPr>
      <w:bookmarkStart w:id="247" w:name="_Toc197894224"/>
      <w:r>
        <w:rPr>
          <w:rFonts w:ascii="Times New Roman" w:hAnsi="Times New Roman" w:cs="Times New Roman"/>
          <w:b/>
          <w:color w:val="000000" w:themeColor="text1"/>
        </w:rPr>
        <w:t xml:space="preserve">5.2.3 </w:t>
      </w:r>
      <w:r w:rsidR="00356219" w:rsidRPr="00356219">
        <w:rPr>
          <w:rFonts w:ascii="Times New Roman" w:hAnsi="Times New Roman" w:cs="Times New Roman"/>
          <w:b/>
          <w:color w:val="000000" w:themeColor="text1"/>
        </w:rPr>
        <w:t>Pengaruh Edukasi Perilaku Hidup Bersih Dan Sehat (PHBS) Terhadap Perilaku Hidup Sehat Pada Mahasiswa Keperawatan STIKES Hang Tuah Surabaya.</w:t>
      </w:r>
      <w:bookmarkEnd w:id="247"/>
    </w:p>
    <w:p w14:paraId="0D4F475A" w14:textId="7A62D6E6" w:rsidR="003904A7" w:rsidRDefault="00342EC2" w:rsidP="003904A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Pada p</w:t>
      </w:r>
      <w:r w:rsidR="003904A7">
        <w:rPr>
          <w:rFonts w:ascii="Times New Roman" w:hAnsi="Times New Roman" w:cs="Times New Roman"/>
          <w:sz w:val="24"/>
          <w:szCs w:val="24"/>
        </w:rPr>
        <w:t>eneliti</w:t>
      </w:r>
      <w:r>
        <w:rPr>
          <w:rFonts w:ascii="Times New Roman" w:hAnsi="Times New Roman" w:cs="Times New Roman"/>
          <w:sz w:val="24"/>
          <w:szCs w:val="24"/>
        </w:rPr>
        <w:t>an ini di</w:t>
      </w:r>
      <w:r w:rsidR="003904A7">
        <w:rPr>
          <w:rFonts w:ascii="Times New Roman" w:hAnsi="Times New Roman" w:cs="Times New Roman"/>
          <w:sz w:val="24"/>
          <w:szCs w:val="24"/>
        </w:rPr>
        <w:t xml:space="preserve">lakukan penelitian perubahan dari sebelum dan sesudah mendapatkan </w:t>
      </w:r>
      <w:r w:rsidR="00512501">
        <w:rPr>
          <w:rFonts w:ascii="Times New Roman" w:hAnsi="Times New Roman" w:cs="Times New Roman"/>
          <w:sz w:val="24"/>
          <w:szCs w:val="24"/>
        </w:rPr>
        <w:t>penyuluhan edukasi</w:t>
      </w:r>
      <w:r w:rsidR="003904A7">
        <w:rPr>
          <w:rFonts w:ascii="Times New Roman" w:hAnsi="Times New Roman" w:cs="Times New Roman"/>
          <w:sz w:val="24"/>
          <w:szCs w:val="24"/>
        </w:rPr>
        <w:t xml:space="preserve"> yang akan diimplementasikan pada kelompok intervensi. Hal ini sejalan dengan penelitian</w:t>
      </w:r>
      <w:r w:rsidR="00CF6889">
        <w:rPr>
          <w:rFonts w:ascii="Times New Roman" w:hAnsi="Times New Roman" w:cs="Times New Roman"/>
          <w:sz w:val="24"/>
          <w:szCs w:val="24"/>
        </w:rPr>
        <w:t xml:space="preserve"> Ferdian et al (2024)</w:t>
      </w:r>
      <w:r w:rsidR="003904A7">
        <w:rPr>
          <w:rFonts w:ascii="Times New Roman" w:hAnsi="Times New Roman" w:cs="Times New Roman"/>
          <w:sz w:val="24"/>
          <w:szCs w:val="24"/>
        </w:rPr>
        <w:t xml:space="preserve"> mengungkapkan bahwa </w:t>
      </w:r>
      <w:r w:rsidR="00CF6889">
        <w:rPr>
          <w:rFonts w:ascii="Times New Roman" w:hAnsi="Times New Roman" w:cs="Times New Roman"/>
          <w:sz w:val="24"/>
          <w:szCs w:val="24"/>
        </w:rPr>
        <w:t>edukasi memegang peran krusial dalam meningkatkan pengetahuan dan kesadar</w:t>
      </w:r>
      <w:r w:rsidR="006142E1">
        <w:rPr>
          <w:rFonts w:ascii="Times New Roman" w:hAnsi="Times New Roman" w:cs="Times New Roman"/>
          <w:sz w:val="24"/>
          <w:szCs w:val="24"/>
        </w:rPr>
        <w:t>an individu maupun masyarakat</w:t>
      </w:r>
      <w:r w:rsidR="00CF6889">
        <w:rPr>
          <w:rFonts w:ascii="Times New Roman" w:hAnsi="Times New Roman" w:cs="Times New Roman"/>
          <w:sz w:val="24"/>
          <w:szCs w:val="24"/>
        </w:rPr>
        <w:t xml:space="preserve"> mengenai berbagai aspek kehidupan termasuk kesehatan. Melalui proses edukasi yang terstruktur, indivisu dapat mengakses informasi yang relevan, memahami konsep-konsep penting, dan mengembangkan keterampilan yang diperlukan untuk mengambil keputusan yang tepat.</w:t>
      </w:r>
    </w:p>
    <w:p w14:paraId="3570FCAC" w14:textId="5042882F" w:rsidR="003904A7" w:rsidRDefault="003904A7" w:rsidP="003904A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Tujuan dilakukan </w:t>
      </w:r>
      <w:r w:rsidR="00512501">
        <w:rPr>
          <w:rFonts w:ascii="Times New Roman" w:hAnsi="Times New Roman" w:cs="Times New Roman"/>
          <w:sz w:val="24"/>
          <w:szCs w:val="24"/>
        </w:rPr>
        <w:t>penyuluhan edukasi</w:t>
      </w:r>
      <w:r w:rsidR="002E7229">
        <w:rPr>
          <w:rFonts w:ascii="Times New Roman" w:hAnsi="Times New Roman" w:cs="Times New Roman"/>
          <w:sz w:val="24"/>
          <w:szCs w:val="24"/>
        </w:rPr>
        <w:t xml:space="preserve"> melalui video zoom</w:t>
      </w:r>
      <w:r>
        <w:rPr>
          <w:rFonts w:ascii="Times New Roman" w:hAnsi="Times New Roman" w:cs="Times New Roman"/>
          <w:sz w:val="24"/>
          <w:szCs w:val="24"/>
        </w:rPr>
        <w:t xml:space="preserve"> pada mahasiswa agar status </w:t>
      </w:r>
      <w:r w:rsidR="00CF6889">
        <w:rPr>
          <w:rFonts w:ascii="Times New Roman" w:hAnsi="Times New Roman" w:cs="Times New Roman"/>
          <w:sz w:val="24"/>
          <w:szCs w:val="24"/>
        </w:rPr>
        <w:t>tingkat pengetahuan</w:t>
      </w:r>
      <w:r>
        <w:rPr>
          <w:rFonts w:ascii="Times New Roman" w:hAnsi="Times New Roman" w:cs="Times New Roman"/>
          <w:i/>
          <w:sz w:val="24"/>
          <w:szCs w:val="24"/>
        </w:rPr>
        <w:t xml:space="preserve"> </w:t>
      </w:r>
      <w:r>
        <w:rPr>
          <w:rFonts w:ascii="Times New Roman" w:hAnsi="Times New Roman" w:cs="Times New Roman"/>
          <w:sz w:val="24"/>
          <w:szCs w:val="24"/>
        </w:rPr>
        <w:t xml:space="preserve">dapat ditingkatkan dibandingkan dengan sebelum mendapatkan </w:t>
      </w:r>
      <w:r w:rsidR="00CF6889">
        <w:rPr>
          <w:rFonts w:ascii="Times New Roman" w:hAnsi="Times New Roman" w:cs="Times New Roman"/>
          <w:sz w:val="24"/>
          <w:szCs w:val="24"/>
        </w:rPr>
        <w:t>edukasi</w:t>
      </w:r>
      <w:r>
        <w:rPr>
          <w:rFonts w:ascii="Times New Roman" w:hAnsi="Times New Roman" w:cs="Times New Roman"/>
          <w:sz w:val="24"/>
          <w:szCs w:val="24"/>
        </w:rPr>
        <w:t xml:space="preserve">. Sehingga harapannya akan mengurangi angka kejadian </w:t>
      </w:r>
      <w:r>
        <w:rPr>
          <w:rFonts w:ascii="Times New Roman" w:hAnsi="Times New Roman" w:cs="Times New Roman"/>
          <w:sz w:val="24"/>
          <w:szCs w:val="24"/>
        </w:rPr>
        <w:lastRenderedPageBreak/>
        <w:t xml:space="preserve">status </w:t>
      </w:r>
      <w:r w:rsidR="00CF6889">
        <w:rPr>
          <w:rFonts w:ascii="Times New Roman" w:hAnsi="Times New Roman" w:cs="Times New Roman"/>
          <w:sz w:val="24"/>
          <w:szCs w:val="24"/>
        </w:rPr>
        <w:t>tingkat pengetahuan</w:t>
      </w:r>
      <w:r>
        <w:rPr>
          <w:rFonts w:ascii="Times New Roman" w:hAnsi="Times New Roman" w:cs="Times New Roman"/>
          <w:i/>
          <w:sz w:val="24"/>
          <w:szCs w:val="24"/>
        </w:rPr>
        <w:t xml:space="preserve"> </w:t>
      </w:r>
      <w:r w:rsidRPr="00E56D22">
        <w:rPr>
          <w:rFonts w:ascii="Times New Roman" w:hAnsi="Times New Roman" w:cs="Times New Roman"/>
          <w:sz w:val="24"/>
          <w:szCs w:val="24"/>
        </w:rPr>
        <w:t>yang rend</w:t>
      </w:r>
      <w:r>
        <w:rPr>
          <w:rFonts w:ascii="Times New Roman" w:hAnsi="Times New Roman" w:cs="Times New Roman"/>
          <w:sz w:val="24"/>
          <w:szCs w:val="24"/>
        </w:rPr>
        <w:t>ah pada mahasswa S</w:t>
      </w:r>
      <w:r w:rsidRPr="00E56D22">
        <w:rPr>
          <w:rFonts w:ascii="Times New Roman" w:hAnsi="Times New Roman" w:cs="Times New Roman"/>
          <w:sz w:val="24"/>
          <w:szCs w:val="24"/>
        </w:rPr>
        <w:t>1</w:t>
      </w:r>
      <w:r>
        <w:rPr>
          <w:rFonts w:ascii="Times New Roman" w:hAnsi="Times New Roman" w:cs="Times New Roman"/>
          <w:sz w:val="24"/>
          <w:szCs w:val="24"/>
        </w:rPr>
        <w:t xml:space="preserve"> Keperawatan</w:t>
      </w:r>
      <w:r w:rsidRPr="00E56D22">
        <w:rPr>
          <w:rFonts w:ascii="Times New Roman" w:hAnsi="Times New Roman" w:cs="Times New Roman"/>
          <w:sz w:val="24"/>
          <w:szCs w:val="24"/>
        </w:rPr>
        <w:t xml:space="preserve"> STIKES Hang Tuah Surabaya.</w:t>
      </w:r>
    </w:p>
    <w:p w14:paraId="4A9A1612" w14:textId="4DAEC900" w:rsidR="003904A7" w:rsidRDefault="003904A7" w:rsidP="003904A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Setelah diberikan </w:t>
      </w:r>
      <w:r w:rsidR="00512501">
        <w:rPr>
          <w:rFonts w:ascii="Times New Roman" w:hAnsi="Times New Roman" w:cs="Times New Roman"/>
          <w:sz w:val="24"/>
          <w:szCs w:val="24"/>
        </w:rPr>
        <w:t>penyuluhan edukasi</w:t>
      </w:r>
      <w:r w:rsidR="002E7229">
        <w:rPr>
          <w:rFonts w:ascii="Times New Roman" w:hAnsi="Times New Roman" w:cs="Times New Roman"/>
          <w:sz w:val="24"/>
          <w:szCs w:val="24"/>
        </w:rPr>
        <w:t xml:space="preserve"> selama 3 kali selama 1</w:t>
      </w:r>
      <w:r>
        <w:rPr>
          <w:rFonts w:ascii="Times New Roman" w:hAnsi="Times New Roman" w:cs="Times New Roman"/>
          <w:sz w:val="24"/>
          <w:szCs w:val="24"/>
        </w:rPr>
        <w:t xml:space="preserve"> minggu didapatkan hasil mahasiswa dengan </w:t>
      </w:r>
      <w:r w:rsidR="00CF6889">
        <w:rPr>
          <w:rFonts w:ascii="Times New Roman" w:hAnsi="Times New Roman" w:cs="Times New Roman"/>
          <w:sz w:val="24"/>
          <w:szCs w:val="24"/>
        </w:rPr>
        <w:t>tingkat pengetahuan</w:t>
      </w:r>
      <w:r>
        <w:rPr>
          <w:rFonts w:ascii="Times New Roman" w:hAnsi="Times New Roman" w:cs="Times New Roman"/>
          <w:i/>
          <w:sz w:val="24"/>
          <w:szCs w:val="24"/>
        </w:rPr>
        <w:t xml:space="preserve"> </w:t>
      </w:r>
      <w:r w:rsidRPr="00E56D22">
        <w:rPr>
          <w:rFonts w:ascii="Times New Roman" w:hAnsi="Times New Roman" w:cs="Times New Roman"/>
          <w:sz w:val="24"/>
          <w:szCs w:val="24"/>
        </w:rPr>
        <w:t xml:space="preserve">kategori rendah mengalami </w:t>
      </w:r>
      <w:r w:rsidR="002E7229">
        <w:rPr>
          <w:rFonts w:ascii="Times New Roman" w:hAnsi="Times New Roman" w:cs="Times New Roman"/>
          <w:sz w:val="24"/>
          <w:szCs w:val="24"/>
        </w:rPr>
        <w:t>penurunan</w:t>
      </w:r>
      <w:r>
        <w:rPr>
          <w:rFonts w:ascii="Times New Roman" w:hAnsi="Times New Roman" w:cs="Times New Roman"/>
          <w:sz w:val="24"/>
          <w:szCs w:val="24"/>
        </w:rPr>
        <w:t xml:space="preserve">, didapatkan hasil tidak ada mahasiswa dalam kelompok intervensi yang termasuk dalam kategori rendah, keseluruhan mahasiswa termasuk dalam kategori </w:t>
      </w:r>
      <w:r w:rsidR="00CF6889">
        <w:rPr>
          <w:rFonts w:ascii="Times New Roman" w:hAnsi="Times New Roman" w:cs="Times New Roman"/>
          <w:sz w:val="24"/>
          <w:szCs w:val="24"/>
        </w:rPr>
        <w:t xml:space="preserve">sedang dan </w:t>
      </w:r>
      <w:r>
        <w:rPr>
          <w:rFonts w:ascii="Times New Roman" w:hAnsi="Times New Roman" w:cs="Times New Roman"/>
          <w:sz w:val="24"/>
          <w:szCs w:val="24"/>
        </w:rPr>
        <w:t xml:space="preserve">tinggi. </w:t>
      </w:r>
    </w:p>
    <w:p w14:paraId="144D843D" w14:textId="571AC3F5" w:rsidR="003904A7" w:rsidRDefault="00342EC2" w:rsidP="003904A7">
      <w:pPr>
        <w:pStyle w:val="ListParagraph"/>
        <w:spacing w:after="0"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Pada penelitian ini dilakukan </w:t>
      </w:r>
      <w:r w:rsidR="003904A7">
        <w:rPr>
          <w:rFonts w:ascii="Times New Roman" w:hAnsi="Times New Roman" w:cs="Times New Roman"/>
          <w:sz w:val="24"/>
          <w:szCs w:val="24"/>
        </w:rPr>
        <w:t xml:space="preserve">uji wilcoxon pada kelompok intervensi dan kelompok kontrol yang bertujuan untuk mengetahui perbandingan status </w:t>
      </w:r>
      <w:r w:rsidR="00E72EC5">
        <w:rPr>
          <w:rFonts w:ascii="Times New Roman" w:hAnsi="Times New Roman" w:cs="Times New Roman"/>
          <w:sz w:val="24"/>
          <w:szCs w:val="24"/>
        </w:rPr>
        <w:t>tingkat pengetahuan</w:t>
      </w:r>
      <w:r w:rsidR="003904A7">
        <w:rPr>
          <w:rFonts w:ascii="Times New Roman" w:hAnsi="Times New Roman" w:cs="Times New Roman"/>
          <w:i/>
          <w:sz w:val="24"/>
          <w:szCs w:val="24"/>
        </w:rPr>
        <w:t xml:space="preserve"> </w:t>
      </w:r>
      <w:r w:rsidR="003904A7">
        <w:rPr>
          <w:rFonts w:ascii="Times New Roman" w:hAnsi="Times New Roman" w:cs="Times New Roman"/>
          <w:sz w:val="24"/>
          <w:szCs w:val="24"/>
        </w:rPr>
        <w:t xml:space="preserve">pada masing-masing kelompok saat pre test dan post test. Pada kelompok intervensi didapatkan </w:t>
      </w:r>
      <w:r w:rsidR="003904A7" w:rsidRPr="00F43AE9">
        <w:rPr>
          <w:rFonts w:ascii="Times New Roman" w:hAnsi="Times New Roman" w:cs="Times New Roman"/>
          <w:i/>
          <w:color w:val="000000" w:themeColor="text1"/>
          <w:sz w:val="24"/>
          <w:szCs w:val="24"/>
        </w:rPr>
        <w:t>Signed Ranks Test</w:t>
      </w:r>
      <w:r w:rsidR="003904A7">
        <w:rPr>
          <w:rFonts w:ascii="Times New Roman" w:hAnsi="Times New Roman" w:cs="Times New Roman"/>
          <w:color w:val="000000" w:themeColor="text1"/>
          <w:sz w:val="24"/>
          <w:szCs w:val="24"/>
        </w:rPr>
        <w:t xml:space="preserve"> 0,000 &lt; 0,05 yang dapat diartikan bahwa mahasiswa pada kelompok intervensi didapatkan adanya peningkatan yang signifikan pada pengaruh </w:t>
      </w:r>
      <w:r w:rsidR="00CF6889">
        <w:rPr>
          <w:rFonts w:ascii="Times New Roman" w:hAnsi="Times New Roman" w:cs="Times New Roman"/>
          <w:color w:val="000000" w:themeColor="text1"/>
          <w:sz w:val="24"/>
          <w:szCs w:val="24"/>
        </w:rPr>
        <w:t>edukasi tentang PHBS</w:t>
      </w:r>
      <w:r w:rsidR="003904A7">
        <w:rPr>
          <w:rFonts w:ascii="Times New Roman" w:hAnsi="Times New Roman" w:cs="Times New Roman"/>
          <w:color w:val="000000" w:themeColor="text1"/>
          <w:sz w:val="24"/>
          <w:szCs w:val="24"/>
        </w:rPr>
        <w:t xml:space="preserve"> </w:t>
      </w:r>
      <w:r w:rsidR="002E7229">
        <w:rPr>
          <w:rFonts w:ascii="Times New Roman" w:hAnsi="Times New Roman" w:cs="Times New Roman"/>
          <w:color w:val="000000" w:themeColor="text1"/>
          <w:sz w:val="24"/>
          <w:szCs w:val="24"/>
        </w:rPr>
        <w:t>dengan 3</w:t>
      </w:r>
      <w:r w:rsidR="00CF6889" w:rsidRPr="00B24C1F">
        <w:rPr>
          <w:rFonts w:ascii="Times New Roman" w:hAnsi="Times New Roman" w:cs="Times New Roman"/>
          <w:color w:val="000000" w:themeColor="text1"/>
          <w:sz w:val="24"/>
          <w:szCs w:val="24"/>
        </w:rPr>
        <w:t xml:space="preserve"> materi pokok terapi </w:t>
      </w:r>
      <w:r w:rsidR="00CF6889">
        <w:rPr>
          <w:rFonts w:ascii="Times New Roman" w:hAnsi="Times New Roman" w:cs="Times New Roman"/>
          <w:color w:val="000000" w:themeColor="text1"/>
          <w:sz w:val="24"/>
          <w:szCs w:val="24"/>
        </w:rPr>
        <w:t>mencuci tangan, memilah sampah dengan baik, dan kebersihan diri.</w:t>
      </w:r>
      <w:r w:rsidR="003904A7">
        <w:rPr>
          <w:rFonts w:ascii="Times New Roman" w:hAnsi="Times New Roman" w:cs="Times New Roman"/>
          <w:i/>
          <w:color w:val="000000" w:themeColor="text1"/>
          <w:sz w:val="24"/>
          <w:szCs w:val="24"/>
        </w:rPr>
        <w:t xml:space="preserve"> </w:t>
      </w:r>
      <w:r w:rsidR="003904A7">
        <w:rPr>
          <w:rFonts w:ascii="Times New Roman" w:hAnsi="Times New Roman" w:cs="Times New Roman"/>
          <w:color w:val="000000" w:themeColor="text1"/>
          <w:sz w:val="24"/>
          <w:szCs w:val="24"/>
        </w:rPr>
        <w:t xml:space="preserve">Sedangkan pada kelompok kontrol </w:t>
      </w:r>
      <w:r w:rsidR="003904A7">
        <w:rPr>
          <w:rFonts w:ascii="Times New Roman" w:hAnsi="Times New Roman" w:cs="Times New Roman"/>
          <w:sz w:val="24"/>
          <w:szCs w:val="24"/>
        </w:rPr>
        <w:t xml:space="preserve">didapatkan </w:t>
      </w:r>
      <w:r w:rsidR="003904A7" w:rsidRPr="00F43AE9">
        <w:rPr>
          <w:rFonts w:ascii="Times New Roman" w:hAnsi="Times New Roman" w:cs="Times New Roman"/>
          <w:i/>
          <w:color w:val="000000" w:themeColor="text1"/>
          <w:sz w:val="24"/>
          <w:szCs w:val="24"/>
        </w:rPr>
        <w:t>Signed Ranks Test</w:t>
      </w:r>
      <w:r w:rsidR="00B87AE1">
        <w:rPr>
          <w:rFonts w:ascii="Times New Roman" w:hAnsi="Times New Roman" w:cs="Times New Roman"/>
          <w:color w:val="000000" w:themeColor="text1"/>
          <w:sz w:val="24"/>
          <w:szCs w:val="24"/>
        </w:rPr>
        <w:t xml:space="preserve"> 0,001</w:t>
      </w:r>
      <w:r w:rsidR="003904A7">
        <w:rPr>
          <w:rFonts w:ascii="Times New Roman" w:hAnsi="Times New Roman" w:cs="Times New Roman"/>
          <w:color w:val="000000" w:themeColor="text1"/>
          <w:sz w:val="24"/>
          <w:szCs w:val="24"/>
        </w:rPr>
        <w:t xml:space="preserve"> &lt; 0,05 yang dapat diartikan bahwa adanya peningkatan yang</w:t>
      </w:r>
      <w:r w:rsidR="002E7229">
        <w:rPr>
          <w:rFonts w:ascii="Times New Roman" w:hAnsi="Times New Roman" w:cs="Times New Roman"/>
          <w:color w:val="000000" w:themeColor="text1"/>
          <w:sz w:val="24"/>
          <w:szCs w:val="24"/>
        </w:rPr>
        <w:t xml:space="preserve"> </w:t>
      </w:r>
      <w:r w:rsidR="00B87AE1">
        <w:rPr>
          <w:rFonts w:ascii="Times New Roman" w:hAnsi="Times New Roman" w:cs="Times New Roman"/>
          <w:color w:val="000000" w:themeColor="text1"/>
          <w:sz w:val="24"/>
          <w:szCs w:val="24"/>
        </w:rPr>
        <w:t xml:space="preserve">kurang </w:t>
      </w:r>
      <w:r w:rsidR="003904A7">
        <w:rPr>
          <w:rFonts w:ascii="Times New Roman" w:hAnsi="Times New Roman" w:cs="Times New Roman"/>
          <w:color w:val="000000" w:themeColor="text1"/>
          <w:sz w:val="24"/>
          <w:szCs w:val="24"/>
        </w:rPr>
        <w:t>signifikan.</w:t>
      </w:r>
    </w:p>
    <w:p w14:paraId="7CD6C783" w14:textId="7F6BEB96" w:rsidR="003904A7" w:rsidRDefault="003904A7" w:rsidP="003904A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Peneliti juga melakukan uji mann withney pada kelompok intervensi dan kelompok kontrol yang be</w:t>
      </w:r>
      <w:r w:rsidR="002E7229">
        <w:rPr>
          <w:rFonts w:ascii="Times New Roman" w:hAnsi="Times New Roman" w:cs="Times New Roman"/>
          <w:color w:val="000000" w:themeColor="text1"/>
          <w:sz w:val="24"/>
          <w:szCs w:val="24"/>
        </w:rPr>
        <w:t>rtujuan untuk mengetahui perband</w:t>
      </w:r>
      <w:r>
        <w:rPr>
          <w:rFonts w:ascii="Times New Roman" w:hAnsi="Times New Roman" w:cs="Times New Roman"/>
          <w:color w:val="000000" w:themeColor="text1"/>
          <w:sz w:val="24"/>
          <w:szCs w:val="24"/>
        </w:rPr>
        <w:t xml:space="preserve">ingan post test </w:t>
      </w:r>
      <w:r w:rsidR="00CF6889">
        <w:rPr>
          <w:rFonts w:ascii="Times New Roman" w:hAnsi="Times New Roman" w:cs="Times New Roman"/>
          <w:sz w:val="24"/>
          <w:szCs w:val="24"/>
        </w:rPr>
        <w:t>tingkat pengetahuan</w:t>
      </w:r>
      <w:r>
        <w:rPr>
          <w:rFonts w:ascii="Times New Roman" w:hAnsi="Times New Roman" w:cs="Times New Roman"/>
          <w:i/>
          <w:sz w:val="24"/>
          <w:szCs w:val="24"/>
        </w:rPr>
        <w:t xml:space="preserve"> </w:t>
      </w:r>
      <w:r w:rsidRPr="00D5186C">
        <w:rPr>
          <w:rFonts w:ascii="Times New Roman" w:hAnsi="Times New Roman" w:cs="Times New Roman"/>
          <w:sz w:val="24"/>
          <w:szCs w:val="24"/>
        </w:rPr>
        <w:t xml:space="preserve">antara </w:t>
      </w:r>
      <w:r>
        <w:rPr>
          <w:rFonts w:ascii="Times New Roman" w:hAnsi="Times New Roman" w:cs="Times New Roman"/>
          <w:sz w:val="24"/>
          <w:szCs w:val="24"/>
        </w:rPr>
        <w:t>dua kelompok tersebut. Berdasarkan karakteristik test statistik dari uji mann withney diperoleh Z</w:t>
      </w:r>
      <w:r>
        <w:rPr>
          <w:rFonts w:ascii="Times New Roman" w:hAnsi="Times New Roman" w:cs="Times New Roman"/>
          <w:sz w:val="24"/>
          <w:szCs w:val="24"/>
          <w:vertAlign w:val="subscript"/>
        </w:rPr>
        <w:t xml:space="preserve">tabel </w:t>
      </w:r>
      <w:r w:rsidR="00B87AE1">
        <w:rPr>
          <w:rFonts w:ascii="Times New Roman" w:hAnsi="Times New Roman" w:cs="Times New Roman"/>
          <w:sz w:val="24"/>
          <w:szCs w:val="24"/>
        </w:rPr>
        <w:t>-5,225</w:t>
      </w:r>
      <w:r>
        <w:rPr>
          <w:rFonts w:ascii="Times New Roman" w:hAnsi="Times New Roman" w:cs="Times New Roman"/>
          <w:sz w:val="24"/>
          <w:szCs w:val="24"/>
        </w:rPr>
        <w:t xml:space="preserve"> dengan nilai</w:t>
      </w:r>
      <w:r w:rsidR="00B87AE1">
        <w:rPr>
          <w:rFonts w:ascii="Times New Roman" w:hAnsi="Times New Roman" w:cs="Times New Roman"/>
          <w:sz w:val="24"/>
          <w:szCs w:val="24"/>
        </w:rPr>
        <w:t xml:space="preserve"> Signifikasi 0,000</w:t>
      </w:r>
      <w:r>
        <w:rPr>
          <w:rFonts w:ascii="Times New Roman" w:hAnsi="Times New Roman" w:cs="Times New Roman"/>
          <w:sz w:val="24"/>
          <w:szCs w:val="24"/>
        </w:rPr>
        <w:t xml:space="preserve"> karena sig ≤ 0,005, sehingga berdasarkan kriteria pengambilan keputusan </w:t>
      </w:r>
      <w:r w:rsidR="00B87AE1">
        <w:rPr>
          <w:rFonts w:ascii="Times New Roman" w:hAnsi="Times New Roman" w:cs="Times New Roman"/>
          <w:sz w:val="24"/>
          <w:szCs w:val="24"/>
        </w:rPr>
        <w:t>H</w:t>
      </w:r>
      <w:r w:rsidR="00B87AE1">
        <w:rPr>
          <w:rFonts w:ascii="Times New Roman" w:hAnsi="Times New Roman" w:cs="Times New Roman"/>
          <w:sz w:val="24"/>
          <w:szCs w:val="24"/>
          <w:vertAlign w:val="subscript"/>
        </w:rPr>
        <w:t xml:space="preserve">0 </w:t>
      </w:r>
      <w:r>
        <w:rPr>
          <w:rFonts w:ascii="Times New Roman" w:hAnsi="Times New Roman" w:cs="Times New Roman"/>
          <w:sz w:val="24"/>
          <w:szCs w:val="24"/>
        </w:rPr>
        <w:t xml:space="preserve">ditolak dan </w:t>
      </w:r>
      <w:r w:rsidR="00B87AE1">
        <w:rPr>
          <w:rFonts w:ascii="Times New Roman" w:hAnsi="Times New Roman" w:cs="Times New Roman"/>
          <w:sz w:val="24"/>
          <w:szCs w:val="24"/>
        </w:rPr>
        <w:t>H</w:t>
      </w:r>
      <w:r w:rsidR="00B87AE1">
        <w:rPr>
          <w:rFonts w:ascii="Times New Roman" w:hAnsi="Times New Roman" w:cs="Times New Roman"/>
          <w:sz w:val="24"/>
          <w:szCs w:val="24"/>
          <w:vertAlign w:val="subscript"/>
        </w:rPr>
        <w:t>a</w:t>
      </w:r>
      <w:r w:rsidR="00B87AE1">
        <w:rPr>
          <w:rFonts w:ascii="Times New Roman" w:hAnsi="Times New Roman" w:cs="Times New Roman"/>
          <w:sz w:val="24"/>
          <w:szCs w:val="24"/>
        </w:rPr>
        <w:t xml:space="preserve"> </w:t>
      </w:r>
      <w:r>
        <w:rPr>
          <w:rFonts w:ascii="Times New Roman" w:hAnsi="Times New Roman" w:cs="Times New Roman"/>
          <w:sz w:val="24"/>
          <w:szCs w:val="24"/>
        </w:rPr>
        <w:t xml:space="preserve">diterima. Hal ini menunjukkan bahwa terdapat perbedaan mahasiswa yang mengikuti </w:t>
      </w:r>
      <w:r w:rsidR="00CF6889">
        <w:rPr>
          <w:rFonts w:ascii="Times New Roman" w:hAnsi="Times New Roman" w:cs="Times New Roman"/>
          <w:sz w:val="24"/>
          <w:szCs w:val="24"/>
        </w:rPr>
        <w:t>edukasi</w:t>
      </w:r>
      <w:r>
        <w:rPr>
          <w:rFonts w:ascii="Times New Roman" w:hAnsi="Times New Roman" w:cs="Times New Roman"/>
          <w:sz w:val="24"/>
          <w:szCs w:val="24"/>
        </w:rPr>
        <w:t xml:space="preserve"> pada kelompok intervensi dengan mahasiswa yang tidak diberikan </w:t>
      </w:r>
      <w:r w:rsidR="00CF6889">
        <w:rPr>
          <w:rFonts w:ascii="Times New Roman" w:hAnsi="Times New Roman" w:cs="Times New Roman"/>
          <w:sz w:val="24"/>
          <w:szCs w:val="24"/>
        </w:rPr>
        <w:t>edukasi</w:t>
      </w:r>
      <w:r>
        <w:rPr>
          <w:rFonts w:ascii="Times New Roman" w:hAnsi="Times New Roman" w:cs="Times New Roman"/>
          <w:sz w:val="24"/>
          <w:szCs w:val="24"/>
        </w:rPr>
        <w:t xml:space="preserve"> pada kelompok kontrol.</w:t>
      </w:r>
    </w:p>
    <w:p w14:paraId="79179D4C" w14:textId="2407E946" w:rsidR="006142E1" w:rsidRDefault="006142E1" w:rsidP="006142E1">
      <w:pPr>
        <w:pStyle w:val="ListParagraph"/>
        <w:spacing w:after="0" w:line="480" w:lineRule="auto"/>
        <w:ind w:left="0" w:firstLine="567"/>
        <w:jc w:val="both"/>
        <w:rPr>
          <w:rFonts w:ascii="Times New Roman" w:hAnsi="Times New Roman" w:cs="Times New Roman"/>
          <w:color w:val="000000" w:themeColor="text1"/>
          <w:sz w:val="24"/>
          <w:szCs w:val="24"/>
        </w:rPr>
      </w:pPr>
      <w:r w:rsidRPr="00B24C1F">
        <w:rPr>
          <w:rFonts w:ascii="Times New Roman" w:hAnsi="Times New Roman" w:cs="Times New Roman"/>
          <w:sz w:val="24"/>
          <w:szCs w:val="24"/>
        </w:rPr>
        <w:lastRenderedPageBreak/>
        <w:t xml:space="preserve">Peneliti melakukan uji wilcoxon pada kelompok intervensi dan kelompok kontrol yang bertujuan untuk mengetahui perbandingan status </w:t>
      </w:r>
      <w:r>
        <w:rPr>
          <w:rFonts w:ascii="Times New Roman" w:hAnsi="Times New Roman" w:cs="Times New Roman"/>
          <w:sz w:val="24"/>
          <w:szCs w:val="24"/>
        </w:rPr>
        <w:t>skor perilaku hidup sehat</w:t>
      </w:r>
      <w:r w:rsidRPr="00B24C1F">
        <w:rPr>
          <w:rFonts w:ascii="Times New Roman" w:hAnsi="Times New Roman" w:cs="Times New Roman"/>
          <w:i/>
          <w:sz w:val="24"/>
          <w:szCs w:val="24"/>
        </w:rPr>
        <w:t xml:space="preserve"> </w:t>
      </w:r>
      <w:r w:rsidRPr="00B24C1F">
        <w:rPr>
          <w:rFonts w:ascii="Times New Roman" w:hAnsi="Times New Roman" w:cs="Times New Roman"/>
          <w:sz w:val="24"/>
          <w:szCs w:val="24"/>
        </w:rPr>
        <w:t xml:space="preserve">pada masing-masing kelompok saat pre test dan post test. Pada kelompok intervensi didapatkan </w:t>
      </w:r>
      <w:r w:rsidRPr="00B24C1F">
        <w:rPr>
          <w:rFonts w:ascii="Times New Roman" w:hAnsi="Times New Roman" w:cs="Times New Roman"/>
          <w:i/>
          <w:color w:val="000000" w:themeColor="text1"/>
          <w:sz w:val="24"/>
          <w:szCs w:val="24"/>
        </w:rPr>
        <w:t>Signed Ranks Test</w:t>
      </w:r>
      <w:r w:rsidR="00B87AE1">
        <w:rPr>
          <w:rFonts w:ascii="Times New Roman" w:hAnsi="Times New Roman" w:cs="Times New Roman"/>
          <w:color w:val="000000" w:themeColor="text1"/>
          <w:sz w:val="24"/>
          <w:szCs w:val="24"/>
        </w:rPr>
        <w:t xml:space="preserve"> 0,000</w:t>
      </w:r>
      <w:r w:rsidRPr="00B24C1F">
        <w:rPr>
          <w:rFonts w:ascii="Times New Roman" w:hAnsi="Times New Roman" w:cs="Times New Roman"/>
          <w:color w:val="000000" w:themeColor="text1"/>
          <w:sz w:val="24"/>
          <w:szCs w:val="24"/>
        </w:rPr>
        <w:t xml:space="preserve"> &lt; 0,05 yang dapat diartikan bahwa mahasiswa pada kelompok intervensi didapatkan adanya peningkatan yang signifikan pada pengaruh </w:t>
      </w:r>
      <w:r>
        <w:rPr>
          <w:rFonts w:ascii="Times New Roman" w:hAnsi="Times New Roman" w:cs="Times New Roman"/>
          <w:color w:val="000000" w:themeColor="text1"/>
          <w:sz w:val="24"/>
          <w:szCs w:val="24"/>
        </w:rPr>
        <w:t>edukasi tentang PHBS</w:t>
      </w:r>
      <w:r w:rsidR="002E7229">
        <w:rPr>
          <w:rFonts w:ascii="Times New Roman" w:hAnsi="Times New Roman" w:cs="Times New Roman"/>
          <w:color w:val="000000" w:themeColor="text1"/>
          <w:sz w:val="24"/>
          <w:szCs w:val="24"/>
        </w:rPr>
        <w:t xml:space="preserve"> dengan 3</w:t>
      </w:r>
      <w:r w:rsidRPr="00B24C1F">
        <w:rPr>
          <w:rFonts w:ascii="Times New Roman" w:hAnsi="Times New Roman" w:cs="Times New Roman"/>
          <w:color w:val="000000" w:themeColor="text1"/>
          <w:sz w:val="24"/>
          <w:szCs w:val="24"/>
        </w:rPr>
        <w:t xml:space="preserve"> materi pokok terapi </w:t>
      </w:r>
      <w:r>
        <w:rPr>
          <w:rFonts w:ascii="Times New Roman" w:hAnsi="Times New Roman" w:cs="Times New Roman"/>
          <w:color w:val="000000" w:themeColor="text1"/>
          <w:sz w:val="24"/>
          <w:szCs w:val="24"/>
        </w:rPr>
        <w:t>mencuci tangan, memilah sampah dengan baik, dan kebersihan diri</w:t>
      </w:r>
      <w:r w:rsidRPr="00B24C1F">
        <w:rPr>
          <w:rFonts w:ascii="Times New Roman" w:hAnsi="Times New Roman" w:cs="Times New Roman"/>
          <w:i/>
          <w:color w:val="000000" w:themeColor="text1"/>
          <w:sz w:val="24"/>
          <w:szCs w:val="24"/>
        </w:rPr>
        <w:t xml:space="preserve">. </w:t>
      </w:r>
      <w:r w:rsidRPr="00B24C1F">
        <w:rPr>
          <w:rFonts w:ascii="Times New Roman" w:hAnsi="Times New Roman" w:cs="Times New Roman"/>
          <w:color w:val="000000" w:themeColor="text1"/>
          <w:sz w:val="24"/>
          <w:szCs w:val="24"/>
        </w:rPr>
        <w:t xml:space="preserve">Sedangkan pada kelompok kontrol </w:t>
      </w:r>
      <w:r w:rsidRPr="00B24C1F">
        <w:rPr>
          <w:rFonts w:ascii="Times New Roman" w:hAnsi="Times New Roman" w:cs="Times New Roman"/>
          <w:sz w:val="24"/>
          <w:szCs w:val="24"/>
        </w:rPr>
        <w:t xml:space="preserve">didapatkan </w:t>
      </w:r>
      <w:r w:rsidRPr="00B24C1F">
        <w:rPr>
          <w:rFonts w:ascii="Times New Roman" w:hAnsi="Times New Roman" w:cs="Times New Roman"/>
          <w:i/>
          <w:color w:val="000000" w:themeColor="text1"/>
          <w:sz w:val="24"/>
          <w:szCs w:val="24"/>
        </w:rPr>
        <w:t>Signed Ranks Test</w:t>
      </w:r>
      <w:r w:rsidR="00B87AE1">
        <w:rPr>
          <w:rFonts w:ascii="Times New Roman" w:hAnsi="Times New Roman" w:cs="Times New Roman"/>
          <w:color w:val="000000" w:themeColor="text1"/>
          <w:sz w:val="24"/>
          <w:szCs w:val="24"/>
        </w:rPr>
        <w:t xml:space="preserve"> 0,001</w:t>
      </w:r>
      <w:r w:rsidRPr="00B24C1F">
        <w:rPr>
          <w:rFonts w:ascii="Times New Roman" w:hAnsi="Times New Roman" w:cs="Times New Roman"/>
          <w:color w:val="000000" w:themeColor="text1"/>
          <w:sz w:val="24"/>
          <w:szCs w:val="24"/>
        </w:rPr>
        <w:t xml:space="preserve"> &lt; 0,05 yang dapat diartikan bahwa </w:t>
      </w:r>
      <w:r>
        <w:rPr>
          <w:rFonts w:ascii="Times New Roman" w:hAnsi="Times New Roman" w:cs="Times New Roman"/>
          <w:color w:val="000000" w:themeColor="text1"/>
          <w:sz w:val="24"/>
          <w:szCs w:val="24"/>
        </w:rPr>
        <w:t>adanya peningkatan yang</w:t>
      </w:r>
      <w:r w:rsidR="002E7229">
        <w:rPr>
          <w:rFonts w:ascii="Times New Roman" w:hAnsi="Times New Roman" w:cs="Times New Roman"/>
          <w:color w:val="000000" w:themeColor="text1"/>
          <w:sz w:val="24"/>
          <w:szCs w:val="24"/>
        </w:rPr>
        <w:t xml:space="preserve"> kurang</w:t>
      </w:r>
      <w:r>
        <w:rPr>
          <w:rFonts w:ascii="Times New Roman" w:hAnsi="Times New Roman" w:cs="Times New Roman"/>
          <w:color w:val="000000" w:themeColor="text1"/>
          <w:sz w:val="24"/>
          <w:szCs w:val="24"/>
        </w:rPr>
        <w:t xml:space="preserve"> </w:t>
      </w:r>
      <w:r w:rsidRPr="00B24C1F">
        <w:rPr>
          <w:rFonts w:ascii="Times New Roman" w:hAnsi="Times New Roman" w:cs="Times New Roman"/>
          <w:color w:val="000000" w:themeColor="text1"/>
          <w:sz w:val="24"/>
          <w:szCs w:val="24"/>
        </w:rPr>
        <w:t>signifikan.</w:t>
      </w:r>
    </w:p>
    <w:p w14:paraId="5A8D4832" w14:textId="02667A34" w:rsidR="006142E1" w:rsidRPr="007D1442" w:rsidRDefault="006142E1" w:rsidP="006142E1">
      <w:pPr>
        <w:pStyle w:val="ListParagraph"/>
        <w:spacing w:after="0" w:line="480" w:lineRule="auto"/>
        <w:ind w:left="0" w:firstLine="567"/>
        <w:jc w:val="both"/>
        <w:rPr>
          <w:rFonts w:ascii="Times New Roman" w:hAnsi="Times New Roman" w:cs="Times New Roman"/>
          <w:i/>
          <w:sz w:val="24"/>
          <w:szCs w:val="24"/>
        </w:rPr>
      </w:pPr>
      <w:r w:rsidRPr="00B24C1F">
        <w:rPr>
          <w:rFonts w:ascii="Times New Roman" w:hAnsi="Times New Roman" w:cs="Times New Roman"/>
          <w:color w:val="000000" w:themeColor="text1"/>
          <w:sz w:val="24"/>
          <w:szCs w:val="24"/>
        </w:rPr>
        <w:t xml:space="preserve">Peneliti juga melakukan uji mann withney pada kelompok intervensi dan kelompok kontrol yang bertujuan untuk mengetahui perbantingan post test </w:t>
      </w:r>
      <w:r>
        <w:rPr>
          <w:rFonts w:ascii="Times New Roman" w:hAnsi="Times New Roman" w:cs="Times New Roman"/>
          <w:sz w:val="24"/>
          <w:szCs w:val="24"/>
        </w:rPr>
        <w:t>perilaku hidup sehat</w:t>
      </w:r>
      <w:r w:rsidRPr="00B24C1F">
        <w:rPr>
          <w:rFonts w:ascii="Times New Roman" w:hAnsi="Times New Roman" w:cs="Times New Roman"/>
          <w:i/>
          <w:sz w:val="24"/>
          <w:szCs w:val="24"/>
        </w:rPr>
        <w:t xml:space="preserve"> </w:t>
      </w:r>
      <w:r w:rsidRPr="00B24C1F">
        <w:rPr>
          <w:rFonts w:ascii="Times New Roman" w:hAnsi="Times New Roman" w:cs="Times New Roman"/>
          <w:sz w:val="24"/>
          <w:szCs w:val="24"/>
        </w:rPr>
        <w:t>antara dua kelompok tersebut. Berdasarkan karakteristik test statistik dari uji mann withney diperoleh Z</w:t>
      </w:r>
      <w:r w:rsidRPr="00B24C1F">
        <w:rPr>
          <w:rFonts w:ascii="Times New Roman" w:hAnsi="Times New Roman" w:cs="Times New Roman"/>
          <w:sz w:val="24"/>
          <w:szCs w:val="24"/>
          <w:vertAlign w:val="subscript"/>
        </w:rPr>
        <w:t xml:space="preserve">tabel </w:t>
      </w:r>
      <w:r>
        <w:rPr>
          <w:rFonts w:ascii="Times New Roman" w:hAnsi="Times New Roman" w:cs="Times New Roman"/>
          <w:sz w:val="24"/>
          <w:szCs w:val="24"/>
        </w:rPr>
        <w:t>-3</w:t>
      </w:r>
      <w:r w:rsidRPr="00B24C1F">
        <w:rPr>
          <w:rFonts w:ascii="Times New Roman" w:hAnsi="Times New Roman" w:cs="Times New Roman"/>
          <w:sz w:val="24"/>
          <w:szCs w:val="24"/>
        </w:rPr>
        <w:t>.</w:t>
      </w:r>
      <w:r w:rsidR="00B87AE1">
        <w:rPr>
          <w:rFonts w:ascii="Times New Roman" w:hAnsi="Times New Roman" w:cs="Times New Roman"/>
          <w:sz w:val="24"/>
          <w:szCs w:val="24"/>
        </w:rPr>
        <w:t>782</w:t>
      </w:r>
      <w:r w:rsidR="002E7229">
        <w:rPr>
          <w:rFonts w:ascii="Times New Roman" w:hAnsi="Times New Roman" w:cs="Times New Roman"/>
          <w:sz w:val="24"/>
          <w:szCs w:val="24"/>
        </w:rPr>
        <w:t xml:space="preserve"> dengan nilai S</w:t>
      </w:r>
      <w:r w:rsidRPr="00B24C1F">
        <w:rPr>
          <w:rFonts w:ascii="Times New Roman" w:hAnsi="Times New Roman" w:cs="Times New Roman"/>
          <w:sz w:val="24"/>
          <w:szCs w:val="24"/>
        </w:rPr>
        <w:t>ignifikasi 0,00</w:t>
      </w:r>
      <w:r w:rsidR="00B87AE1">
        <w:rPr>
          <w:rFonts w:ascii="Times New Roman" w:hAnsi="Times New Roman" w:cs="Times New Roman"/>
          <w:sz w:val="24"/>
          <w:szCs w:val="24"/>
        </w:rPr>
        <w:t>0</w:t>
      </w:r>
      <w:r w:rsidRPr="00B24C1F">
        <w:rPr>
          <w:rFonts w:ascii="Times New Roman" w:hAnsi="Times New Roman" w:cs="Times New Roman"/>
          <w:sz w:val="24"/>
          <w:szCs w:val="24"/>
        </w:rPr>
        <w:t xml:space="preserve"> karena sig ≤ 0,005, sehingga berdasarkan kriteria pengambilan keputusan H</w:t>
      </w:r>
      <w:r w:rsidRPr="00B24C1F">
        <w:rPr>
          <w:rFonts w:ascii="Times New Roman" w:hAnsi="Times New Roman" w:cs="Times New Roman"/>
          <w:sz w:val="24"/>
          <w:szCs w:val="24"/>
          <w:vertAlign w:val="subscript"/>
        </w:rPr>
        <w:t xml:space="preserve">0 </w:t>
      </w:r>
      <w:r w:rsidRPr="00B24C1F">
        <w:rPr>
          <w:rFonts w:ascii="Times New Roman" w:hAnsi="Times New Roman" w:cs="Times New Roman"/>
          <w:sz w:val="24"/>
          <w:szCs w:val="24"/>
        </w:rPr>
        <w:t>ditolak dan H</w:t>
      </w:r>
      <w:r w:rsidRPr="00B24C1F">
        <w:rPr>
          <w:rFonts w:ascii="Times New Roman" w:hAnsi="Times New Roman" w:cs="Times New Roman"/>
          <w:sz w:val="24"/>
          <w:szCs w:val="24"/>
          <w:vertAlign w:val="subscript"/>
        </w:rPr>
        <w:t>a</w:t>
      </w:r>
      <w:r w:rsidRPr="00B24C1F">
        <w:rPr>
          <w:rFonts w:ascii="Times New Roman" w:hAnsi="Times New Roman" w:cs="Times New Roman"/>
          <w:sz w:val="24"/>
          <w:szCs w:val="24"/>
        </w:rPr>
        <w:t xml:space="preserve"> diterima. Hal i</w:t>
      </w:r>
      <w:r>
        <w:rPr>
          <w:rFonts w:ascii="Times New Roman" w:hAnsi="Times New Roman" w:cs="Times New Roman"/>
          <w:sz w:val="24"/>
          <w:szCs w:val="24"/>
        </w:rPr>
        <w:t>n</w:t>
      </w:r>
      <w:r w:rsidRPr="00B24C1F">
        <w:rPr>
          <w:rFonts w:ascii="Times New Roman" w:hAnsi="Times New Roman" w:cs="Times New Roman"/>
          <w:sz w:val="24"/>
          <w:szCs w:val="24"/>
        </w:rPr>
        <w:t xml:space="preserve">i menunjukkan bahwa terdapat perbedaan mahasiswa yang mengikuti </w:t>
      </w:r>
      <w:r>
        <w:rPr>
          <w:rFonts w:ascii="Times New Roman" w:hAnsi="Times New Roman" w:cs="Times New Roman"/>
          <w:sz w:val="24"/>
          <w:szCs w:val="24"/>
        </w:rPr>
        <w:t>edukasi tentang PHBS</w:t>
      </w:r>
      <w:r w:rsidRPr="00B24C1F">
        <w:rPr>
          <w:rFonts w:ascii="Times New Roman" w:hAnsi="Times New Roman" w:cs="Times New Roman"/>
          <w:sz w:val="24"/>
          <w:szCs w:val="24"/>
        </w:rPr>
        <w:t xml:space="preserve"> pada kelompok intervensi dengan mahasiswa yang tidak diberikan </w:t>
      </w:r>
      <w:r>
        <w:rPr>
          <w:rFonts w:ascii="Times New Roman" w:hAnsi="Times New Roman" w:cs="Times New Roman"/>
          <w:sz w:val="24"/>
          <w:szCs w:val="24"/>
        </w:rPr>
        <w:t>edukasi tentang PHBS</w:t>
      </w:r>
      <w:r w:rsidRPr="00B24C1F">
        <w:rPr>
          <w:rFonts w:ascii="Times New Roman" w:hAnsi="Times New Roman" w:cs="Times New Roman"/>
          <w:sz w:val="24"/>
          <w:szCs w:val="24"/>
        </w:rPr>
        <w:t xml:space="preserve"> pada kelompok kontrol.</w:t>
      </w:r>
    </w:p>
    <w:p w14:paraId="7646B414" w14:textId="77777777" w:rsidR="003904A7" w:rsidRPr="006E2CC4" w:rsidRDefault="003904A7" w:rsidP="003904A7">
      <w:pPr>
        <w:spacing w:after="0" w:line="480" w:lineRule="auto"/>
        <w:ind w:firstLine="709"/>
        <w:jc w:val="both"/>
        <w:rPr>
          <w:rFonts w:ascii="Times New Roman" w:hAnsi="Times New Roman" w:cs="Times New Roman"/>
          <w:sz w:val="24"/>
          <w:szCs w:val="24"/>
        </w:rPr>
      </w:pPr>
    </w:p>
    <w:p w14:paraId="1177602D" w14:textId="77777777" w:rsidR="003904A7" w:rsidRPr="006E2CC4" w:rsidRDefault="003904A7" w:rsidP="003904A7">
      <w:pPr>
        <w:pStyle w:val="Heading2"/>
        <w:spacing w:before="0" w:line="480" w:lineRule="auto"/>
        <w:ind w:left="567" w:hanging="567"/>
        <w:rPr>
          <w:rFonts w:ascii="Times New Roman" w:hAnsi="Times New Roman" w:cs="Times New Roman"/>
          <w:b w:val="0"/>
          <w:bCs w:val="0"/>
          <w:color w:val="000000" w:themeColor="text1"/>
          <w:sz w:val="24"/>
          <w:szCs w:val="24"/>
        </w:rPr>
      </w:pPr>
      <w:bookmarkStart w:id="248" w:name="_Toc189148754"/>
      <w:bookmarkStart w:id="249" w:name="_Toc189646592"/>
      <w:bookmarkStart w:id="250" w:name="_Toc197894225"/>
      <w:r w:rsidRPr="006E2CC4">
        <w:rPr>
          <w:rFonts w:ascii="Times New Roman" w:hAnsi="Times New Roman" w:cs="Times New Roman"/>
          <w:color w:val="000000" w:themeColor="text1"/>
          <w:sz w:val="24"/>
          <w:szCs w:val="24"/>
        </w:rPr>
        <w:t>5.3   Keterbatasan</w:t>
      </w:r>
      <w:bookmarkEnd w:id="248"/>
      <w:bookmarkEnd w:id="249"/>
      <w:bookmarkEnd w:id="250"/>
    </w:p>
    <w:p w14:paraId="2BB14A08" w14:textId="77777777" w:rsidR="003904A7" w:rsidRPr="006E2CC4" w:rsidRDefault="003904A7" w:rsidP="003904A7">
      <w:pPr>
        <w:spacing w:after="0" w:line="480" w:lineRule="auto"/>
        <w:jc w:val="both"/>
        <w:rPr>
          <w:rFonts w:ascii="Times New Roman" w:hAnsi="Times New Roman" w:cs="Times New Roman"/>
          <w:color w:val="000000" w:themeColor="text1"/>
          <w:sz w:val="24"/>
          <w:szCs w:val="24"/>
        </w:rPr>
      </w:pPr>
      <w:r w:rsidRPr="006E2CC4">
        <w:rPr>
          <w:rFonts w:ascii="Times New Roman" w:hAnsi="Times New Roman" w:cs="Times New Roman"/>
          <w:color w:val="000000" w:themeColor="text1"/>
          <w:sz w:val="24"/>
          <w:szCs w:val="24"/>
        </w:rPr>
        <w:t xml:space="preserve">         Keterbatasan merupakan kelemahan dan hambatan yang dialami oleh peneliti dalam penelitian berlangsung. Keterbatasan pada penelitian ini adalah</w:t>
      </w:r>
      <w:r>
        <w:rPr>
          <w:rFonts w:ascii="Times New Roman" w:hAnsi="Times New Roman" w:cs="Times New Roman"/>
          <w:color w:val="000000" w:themeColor="text1"/>
          <w:sz w:val="24"/>
          <w:szCs w:val="24"/>
        </w:rPr>
        <w:t xml:space="preserve"> </w:t>
      </w:r>
      <w:r w:rsidRPr="006E2CC4">
        <w:rPr>
          <w:rFonts w:ascii="Times New Roman" w:hAnsi="Times New Roman" w:cs="Times New Roman"/>
          <w:color w:val="000000" w:themeColor="text1"/>
          <w:sz w:val="24"/>
          <w:szCs w:val="24"/>
        </w:rPr>
        <w:t>:</w:t>
      </w:r>
    </w:p>
    <w:p w14:paraId="4B71EAC6" w14:textId="77777777" w:rsidR="003904A7" w:rsidRPr="006E2CC4" w:rsidRDefault="003904A7" w:rsidP="00E827B0">
      <w:pPr>
        <w:pStyle w:val="ListParagraph"/>
        <w:numPr>
          <w:ilvl w:val="1"/>
          <w:numId w:val="87"/>
        </w:numPr>
        <w:spacing w:after="0" w:line="480" w:lineRule="auto"/>
        <w:ind w:left="567" w:hanging="567"/>
        <w:jc w:val="both"/>
        <w:rPr>
          <w:rFonts w:ascii="Times New Roman" w:hAnsi="Times New Roman" w:cs="Times New Roman"/>
          <w:bCs/>
          <w:color w:val="000000" w:themeColor="text1"/>
          <w:sz w:val="24"/>
          <w:szCs w:val="24"/>
        </w:rPr>
      </w:pPr>
      <w:r w:rsidRPr="006E2CC4">
        <w:rPr>
          <w:rFonts w:ascii="Times New Roman" w:hAnsi="Times New Roman" w:cs="Times New Roman"/>
          <w:bCs/>
          <w:color w:val="000000" w:themeColor="text1"/>
          <w:sz w:val="24"/>
          <w:szCs w:val="24"/>
        </w:rPr>
        <w:t>Pengumpulan data dengan kuesioner, memungkinkan responden menjawab pertanyaan dengan tidak jujur atau tidak mengerti dengan pertanyaan yang dimaksud sehingga hasilnya kurang mewakili kuesioner.</w:t>
      </w:r>
    </w:p>
    <w:p w14:paraId="6C488DE9" w14:textId="1F1495D6" w:rsidR="003904A7" w:rsidRPr="00DB280D" w:rsidRDefault="003904A7" w:rsidP="00E827B0">
      <w:pPr>
        <w:pStyle w:val="ListParagraph"/>
        <w:numPr>
          <w:ilvl w:val="1"/>
          <w:numId w:val="87"/>
        </w:numPr>
        <w:spacing w:after="0" w:line="480" w:lineRule="auto"/>
        <w:ind w:left="567" w:hanging="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 xml:space="preserve">Durasi intervensi yang terbatas, dimana </w:t>
      </w:r>
      <w:r w:rsidR="00512501">
        <w:rPr>
          <w:rFonts w:ascii="Times New Roman" w:hAnsi="Times New Roman" w:cs="Times New Roman"/>
          <w:bCs/>
          <w:color w:val="000000" w:themeColor="text1"/>
          <w:sz w:val="24"/>
          <w:szCs w:val="24"/>
        </w:rPr>
        <w:t>penyuluhan edukasi</w:t>
      </w:r>
      <w:r>
        <w:rPr>
          <w:rFonts w:ascii="Times New Roman" w:hAnsi="Times New Roman" w:cs="Times New Roman"/>
          <w:bCs/>
          <w:color w:val="000000" w:themeColor="text1"/>
          <w:sz w:val="24"/>
          <w:szCs w:val="24"/>
        </w:rPr>
        <w:t xml:space="preserve"> yang diberikan dalam jangka waktu tertentu mungkin belum cukup untuk menghasilkan perubahan perilaku </w:t>
      </w:r>
      <w:r w:rsidR="00E72EC5">
        <w:rPr>
          <w:rFonts w:ascii="Times New Roman" w:hAnsi="Times New Roman" w:cs="Times New Roman"/>
          <w:bCs/>
          <w:color w:val="000000" w:themeColor="text1"/>
          <w:sz w:val="24"/>
          <w:szCs w:val="24"/>
        </w:rPr>
        <w:t>hidup sehat</w:t>
      </w:r>
      <w:r>
        <w:rPr>
          <w:rFonts w:ascii="Times New Roman" w:hAnsi="Times New Roman" w:cs="Times New Roman"/>
          <w:bCs/>
          <w:color w:val="000000" w:themeColor="text1"/>
          <w:sz w:val="24"/>
          <w:szCs w:val="24"/>
        </w:rPr>
        <w:t xml:space="preserve"> yang berkelanjutan pada mahasiswa.</w:t>
      </w:r>
    </w:p>
    <w:p w14:paraId="367917A2" w14:textId="4CDF7EA8" w:rsidR="003904A7" w:rsidRPr="00DB280D" w:rsidRDefault="003904A7" w:rsidP="00E827B0">
      <w:pPr>
        <w:pStyle w:val="ListParagraph"/>
        <w:numPr>
          <w:ilvl w:val="1"/>
          <w:numId w:val="87"/>
        </w:numPr>
        <w:spacing w:after="0" w:line="480" w:lineRule="auto"/>
        <w:ind w:left="567" w:hanging="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Kemungkinan efek </w:t>
      </w:r>
      <w:r>
        <w:rPr>
          <w:rFonts w:ascii="Times New Roman" w:hAnsi="Times New Roman" w:cs="Times New Roman"/>
          <w:bCs/>
          <w:i/>
          <w:color w:val="000000" w:themeColor="text1"/>
          <w:sz w:val="24"/>
          <w:szCs w:val="24"/>
        </w:rPr>
        <w:t>hawthrome</w:t>
      </w:r>
      <w:r>
        <w:rPr>
          <w:rFonts w:ascii="Times New Roman" w:hAnsi="Times New Roman" w:cs="Times New Roman"/>
          <w:bCs/>
          <w:color w:val="000000" w:themeColor="text1"/>
          <w:sz w:val="24"/>
          <w:szCs w:val="24"/>
        </w:rPr>
        <w:t xml:space="preserve">, dimana mahasiswa dalam kelompok intervensi mungkin menunjukkan peningkatan perilaku </w:t>
      </w:r>
      <w:r w:rsidR="00E72EC5">
        <w:rPr>
          <w:rFonts w:ascii="Times New Roman" w:hAnsi="Times New Roman" w:cs="Times New Roman"/>
          <w:bCs/>
          <w:color w:val="000000" w:themeColor="text1"/>
          <w:sz w:val="24"/>
          <w:szCs w:val="24"/>
        </w:rPr>
        <w:t>hidup sehat</w:t>
      </w:r>
      <w:r>
        <w:rPr>
          <w:rFonts w:ascii="Times New Roman" w:hAnsi="Times New Roman" w:cs="Times New Roman"/>
          <w:bCs/>
          <w:color w:val="000000" w:themeColor="text1"/>
          <w:sz w:val="24"/>
          <w:szCs w:val="24"/>
        </w:rPr>
        <w:t xml:space="preserve"> bukan karena terapi itu sendiri, tetapi karena mereka sadar bahwa sedang diamati dalam penelitian (efek </w:t>
      </w:r>
      <w:r>
        <w:rPr>
          <w:rFonts w:ascii="Times New Roman" w:hAnsi="Times New Roman" w:cs="Times New Roman"/>
          <w:bCs/>
          <w:i/>
          <w:color w:val="000000" w:themeColor="text1"/>
          <w:sz w:val="24"/>
          <w:szCs w:val="24"/>
        </w:rPr>
        <w:t>hawthorne</w:t>
      </w:r>
      <w:r>
        <w:rPr>
          <w:rFonts w:ascii="Times New Roman" w:hAnsi="Times New Roman" w:cs="Times New Roman"/>
          <w:bCs/>
          <w:color w:val="000000" w:themeColor="text1"/>
          <w:sz w:val="24"/>
          <w:szCs w:val="24"/>
        </w:rPr>
        <w:t>) yang dapat menyebabkan hasil yang meningkat dalam penelitian.</w:t>
      </w:r>
    </w:p>
    <w:p w14:paraId="5E8C8295" w14:textId="2798B983" w:rsidR="003904A7" w:rsidRPr="006E2CC4" w:rsidRDefault="003904A7" w:rsidP="00E827B0">
      <w:pPr>
        <w:pStyle w:val="ListParagraph"/>
        <w:numPr>
          <w:ilvl w:val="1"/>
          <w:numId w:val="87"/>
        </w:numPr>
        <w:spacing w:after="0" w:line="480" w:lineRule="auto"/>
        <w:ind w:left="567" w:hanging="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Keterbatasan dalam pengendalian kelompok kontrol. Mahasiswa dalam kelompok kontrol tetap dapat terpapar pengalaman atau pembelajaran lain di luar yang da</w:t>
      </w:r>
      <w:r w:rsidR="00E72EC5">
        <w:rPr>
          <w:rFonts w:ascii="Times New Roman" w:hAnsi="Times New Roman" w:cs="Times New Roman"/>
          <w:bCs/>
          <w:color w:val="000000" w:themeColor="text1"/>
          <w:sz w:val="24"/>
          <w:szCs w:val="24"/>
        </w:rPr>
        <w:t>pat mempengaruhi perilaku hidup sehat</w:t>
      </w:r>
      <w:r>
        <w:rPr>
          <w:rFonts w:ascii="Times New Roman" w:hAnsi="Times New Roman" w:cs="Times New Roman"/>
          <w:bCs/>
          <w:color w:val="000000" w:themeColor="text1"/>
          <w:sz w:val="24"/>
          <w:szCs w:val="24"/>
        </w:rPr>
        <w:t xml:space="preserve"> mereka, sehingga membatasi kemampuan untuk mengisolasi efek </w:t>
      </w:r>
      <w:r w:rsidR="00512501">
        <w:rPr>
          <w:rFonts w:ascii="Times New Roman" w:hAnsi="Times New Roman" w:cs="Times New Roman"/>
          <w:bCs/>
          <w:color w:val="000000" w:themeColor="text1"/>
          <w:sz w:val="24"/>
          <w:szCs w:val="24"/>
        </w:rPr>
        <w:t>penyuluhan edukasi</w:t>
      </w:r>
      <w:r>
        <w:rPr>
          <w:rFonts w:ascii="Times New Roman" w:hAnsi="Times New Roman" w:cs="Times New Roman"/>
          <w:bCs/>
          <w:color w:val="000000" w:themeColor="text1"/>
          <w:sz w:val="24"/>
          <w:szCs w:val="24"/>
        </w:rPr>
        <w:t xml:space="preserve"> secara eksklusif.</w:t>
      </w:r>
    </w:p>
    <w:p w14:paraId="4F7A7B13" w14:textId="77777777" w:rsidR="003904A7" w:rsidRDefault="003904A7" w:rsidP="003904A7">
      <w:pPr>
        <w:pStyle w:val="ListParagraph"/>
        <w:spacing w:after="0" w:line="480" w:lineRule="auto"/>
        <w:ind w:left="0" w:firstLine="567"/>
        <w:jc w:val="both"/>
        <w:rPr>
          <w:rFonts w:ascii="Times New Roman" w:hAnsi="Times New Roman" w:cs="Times New Roman"/>
          <w:sz w:val="24"/>
          <w:szCs w:val="24"/>
        </w:rPr>
        <w:sectPr w:rsidR="003904A7" w:rsidSect="00773068">
          <w:headerReference w:type="default" r:id="rId30"/>
          <w:footerReference w:type="default" r:id="rId31"/>
          <w:pgSz w:w="11906" w:h="16838"/>
          <w:pgMar w:top="1701" w:right="1701" w:bottom="1701" w:left="2268" w:header="709" w:footer="709" w:gutter="0"/>
          <w:cols w:space="708"/>
          <w:docGrid w:linePitch="360"/>
        </w:sectPr>
      </w:pPr>
    </w:p>
    <w:p w14:paraId="5DDDC0B6" w14:textId="49391285" w:rsidR="003904A7" w:rsidRPr="00DB280D" w:rsidRDefault="003904A7" w:rsidP="00E00F7C">
      <w:pPr>
        <w:pStyle w:val="Heading1"/>
        <w:spacing w:before="0" w:line="480" w:lineRule="auto"/>
        <w:jc w:val="center"/>
        <w:rPr>
          <w:rFonts w:ascii="Times New Roman" w:hAnsi="Times New Roman" w:cs="Times New Roman"/>
          <w:b w:val="0"/>
          <w:bCs w:val="0"/>
          <w:color w:val="000000" w:themeColor="text1"/>
          <w:sz w:val="24"/>
          <w:szCs w:val="24"/>
        </w:rPr>
      </w:pPr>
      <w:bookmarkStart w:id="251" w:name="_Toc189148755"/>
      <w:bookmarkStart w:id="252" w:name="_Toc189646593"/>
      <w:bookmarkStart w:id="253" w:name="_Toc197894226"/>
      <w:r w:rsidRPr="00DB280D">
        <w:rPr>
          <w:rFonts w:ascii="Times New Roman" w:hAnsi="Times New Roman" w:cs="Times New Roman"/>
          <w:color w:val="000000" w:themeColor="text1"/>
          <w:sz w:val="24"/>
          <w:szCs w:val="24"/>
        </w:rPr>
        <w:lastRenderedPageBreak/>
        <w:t>BAB 6</w:t>
      </w:r>
      <w:bookmarkStart w:id="254" w:name="_Toc189148756"/>
      <w:bookmarkStart w:id="255" w:name="_Toc189646594"/>
      <w:bookmarkEnd w:id="251"/>
      <w:bookmarkEnd w:id="252"/>
      <w:r w:rsidR="00E00F7C">
        <w:rPr>
          <w:rFonts w:ascii="Times New Roman" w:hAnsi="Times New Roman" w:cs="Times New Roman"/>
          <w:b w:val="0"/>
          <w:bCs w:val="0"/>
          <w:color w:val="000000" w:themeColor="text1"/>
          <w:sz w:val="24"/>
          <w:szCs w:val="24"/>
        </w:rPr>
        <w:br/>
      </w:r>
      <w:r w:rsidRPr="00DB280D">
        <w:rPr>
          <w:rFonts w:ascii="Times New Roman" w:hAnsi="Times New Roman" w:cs="Times New Roman"/>
          <w:color w:val="000000" w:themeColor="text1"/>
          <w:sz w:val="24"/>
          <w:szCs w:val="24"/>
        </w:rPr>
        <w:t>PENUTUP</w:t>
      </w:r>
      <w:bookmarkEnd w:id="253"/>
      <w:bookmarkEnd w:id="254"/>
      <w:bookmarkEnd w:id="255"/>
    </w:p>
    <w:p w14:paraId="1F36E727" w14:textId="77777777" w:rsidR="003904A7" w:rsidRPr="00DB280D" w:rsidRDefault="003904A7" w:rsidP="003904A7">
      <w:pPr>
        <w:spacing w:after="0" w:line="480" w:lineRule="auto"/>
        <w:jc w:val="center"/>
        <w:rPr>
          <w:rFonts w:ascii="Times New Roman" w:hAnsi="Times New Roman" w:cs="Times New Roman"/>
          <w:b/>
          <w:bCs/>
          <w:color w:val="000000" w:themeColor="text1"/>
          <w:sz w:val="24"/>
          <w:szCs w:val="24"/>
        </w:rPr>
      </w:pPr>
    </w:p>
    <w:p w14:paraId="184E7F43" w14:textId="77777777" w:rsidR="003904A7" w:rsidRPr="00DB280D" w:rsidRDefault="003904A7" w:rsidP="003904A7">
      <w:pPr>
        <w:pStyle w:val="Heading2"/>
        <w:spacing w:before="0" w:line="480" w:lineRule="auto"/>
        <w:rPr>
          <w:rFonts w:ascii="Times New Roman" w:hAnsi="Times New Roman" w:cs="Times New Roman"/>
          <w:b w:val="0"/>
          <w:bCs w:val="0"/>
          <w:color w:val="000000" w:themeColor="text1"/>
          <w:sz w:val="24"/>
          <w:szCs w:val="24"/>
        </w:rPr>
      </w:pPr>
      <w:bookmarkStart w:id="256" w:name="_Toc189148757"/>
      <w:bookmarkStart w:id="257" w:name="_Toc189646595"/>
      <w:bookmarkStart w:id="258" w:name="_Toc197894227"/>
      <w:r w:rsidRPr="00DB280D">
        <w:rPr>
          <w:rFonts w:ascii="Times New Roman" w:hAnsi="Times New Roman" w:cs="Times New Roman"/>
          <w:color w:val="000000" w:themeColor="text1"/>
          <w:sz w:val="24"/>
          <w:szCs w:val="24"/>
        </w:rPr>
        <w:t>6.1    Simpulan</w:t>
      </w:r>
      <w:bookmarkEnd w:id="256"/>
      <w:bookmarkEnd w:id="257"/>
      <w:bookmarkEnd w:id="258"/>
    </w:p>
    <w:p w14:paraId="1674FABE" w14:textId="67B94A42" w:rsidR="003904A7" w:rsidRPr="00DB280D" w:rsidRDefault="003904A7" w:rsidP="003904A7">
      <w:pPr>
        <w:spacing w:after="0" w:line="480" w:lineRule="auto"/>
        <w:jc w:val="both"/>
        <w:rPr>
          <w:rFonts w:ascii="Times New Roman" w:hAnsi="Times New Roman" w:cs="Times New Roman"/>
          <w:color w:val="000000" w:themeColor="text1"/>
          <w:sz w:val="24"/>
          <w:szCs w:val="24"/>
        </w:rPr>
      </w:pPr>
      <w:r w:rsidRPr="00DB280D">
        <w:rPr>
          <w:rFonts w:ascii="Times New Roman" w:hAnsi="Times New Roman" w:cs="Times New Roman"/>
          <w:color w:val="000000" w:themeColor="text1"/>
          <w:sz w:val="24"/>
          <w:szCs w:val="24"/>
        </w:rPr>
        <w:t xml:space="preserve">         Berdasarkan hasil penelitian yang dilakukan oleh peneliti di STIKES Hang Tuah Surabaya pada tanggal </w:t>
      </w:r>
      <w:r w:rsidR="00EC7683">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7</w:t>
      </w:r>
      <w:r w:rsidR="00EC7683">
        <w:rPr>
          <w:rFonts w:ascii="Times New Roman" w:hAnsi="Times New Roman" w:cs="Times New Roman"/>
          <w:color w:val="000000" w:themeColor="text1"/>
          <w:sz w:val="24"/>
          <w:szCs w:val="24"/>
        </w:rPr>
        <w:t xml:space="preserve"> Februar</w:t>
      </w:r>
      <w:r w:rsidRPr="00DB280D">
        <w:rPr>
          <w:rFonts w:ascii="Times New Roman" w:hAnsi="Times New Roman" w:cs="Times New Roman"/>
          <w:color w:val="000000" w:themeColor="text1"/>
          <w:sz w:val="24"/>
          <w:szCs w:val="24"/>
        </w:rPr>
        <w:t>i 2025 dapat ditarik beberapa simpulan sebagai berikut :</w:t>
      </w:r>
    </w:p>
    <w:p w14:paraId="20C416DA" w14:textId="5647AD01" w:rsidR="003904A7" w:rsidRPr="00DB280D" w:rsidRDefault="0072480D" w:rsidP="00E827B0">
      <w:pPr>
        <w:pStyle w:val="ListParagraph"/>
        <w:numPr>
          <w:ilvl w:val="0"/>
          <w:numId w:val="90"/>
        </w:numPr>
        <w:spacing w:after="0" w:line="48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Adanya peningkatatan yang signifikan terhadap t</w:t>
      </w:r>
      <w:r w:rsidR="00EC7683">
        <w:rPr>
          <w:rFonts w:ascii="Times New Roman" w:hAnsi="Times New Roman" w:cs="Times New Roman"/>
          <w:color w:val="000000" w:themeColor="text1"/>
          <w:sz w:val="24"/>
          <w:szCs w:val="24"/>
        </w:rPr>
        <w:t xml:space="preserve">ingkat pengetahuan tentang PHBS </w:t>
      </w:r>
      <w:r w:rsidR="003904A7">
        <w:rPr>
          <w:rFonts w:ascii="Times New Roman" w:hAnsi="Times New Roman" w:cs="Times New Roman"/>
          <w:color w:val="000000" w:themeColor="text1"/>
          <w:sz w:val="24"/>
          <w:szCs w:val="24"/>
        </w:rPr>
        <w:t>pada mahasiswa STIKES H</w:t>
      </w:r>
      <w:r w:rsidR="003904A7" w:rsidRPr="00DB280D">
        <w:rPr>
          <w:rFonts w:ascii="Times New Roman" w:hAnsi="Times New Roman" w:cs="Times New Roman"/>
          <w:color w:val="000000" w:themeColor="text1"/>
          <w:sz w:val="24"/>
          <w:szCs w:val="24"/>
        </w:rPr>
        <w:t xml:space="preserve">ang Tuah Surabaya </w:t>
      </w:r>
      <w:r w:rsidR="003904A7">
        <w:rPr>
          <w:rFonts w:ascii="Times New Roman" w:hAnsi="Times New Roman" w:cs="Times New Roman"/>
          <w:color w:val="000000" w:themeColor="text1"/>
          <w:sz w:val="24"/>
          <w:szCs w:val="24"/>
        </w:rPr>
        <w:t xml:space="preserve">sebelum </w:t>
      </w:r>
      <w:r w:rsidR="00C816F9">
        <w:rPr>
          <w:rFonts w:ascii="Times New Roman" w:hAnsi="Times New Roman" w:cs="Times New Roman"/>
          <w:color w:val="000000" w:themeColor="text1"/>
          <w:sz w:val="24"/>
          <w:szCs w:val="24"/>
        </w:rPr>
        <w:t xml:space="preserve">dan sesudah </w:t>
      </w:r>
      <w:r w:rsidR="003904A7">
        <w:rPr>
          <w:rFonts w:ascii="Times New Roman" w:hAnsi="Times New Roman" w:cs="Times New Roman"/>
          <w:color w:val="000000" w:themeColor="text1"/>
          <w:sz w:val="24"/>
          <w:szCs w:val="24"/>
        </w:rPr>
        <w:t xml:space="preserve">dilakukan </w:t>
      </w:r>
      <w:r w:rsidR="00EC7683">
        <w:rPr>
          <w:rFonts w:ascii="Times New Roman" w:hAnsi="Times New Roman" w:cs="Times New Roman"/>
          <w:color w:val="000000" w:themeColor="text1"/>
          <w:sz w:val="24"/>
          <w:szCs w:val="24"/>
        </w:rPr>
        <w:t>edukasi</w:t>
      </w:r>
      <w:r w:rsidR="003904A7">
        <w:rPr>
          <w:rFonts w:ascii="Times New Roman" w:hAnsi="Times New Roman" w:cs="Times New Roman"/>
          <w:color w:val="000000" w:themeColor="text1"/>
          <w:sz w:val="24"/>
          <w:szCs w:val="24"/>
        </w:rPr>
        <w:t xml:space="preserve"> pada kelompok intervensi </w:t>
      </w:r>
      <w:r w:rsidR="003904A7" w:rsidRPr="00DB280D">
        <w:rPr>
          <w:rFonts w:ascii="Times New Roman" w:hAnsi="Times New Roman" w:cs="Times New Roman"/>
          <w:color w:val="000000" w:themeColor="text1"/>
          <w:sz w:val="24"/>
          <w:szCs w:val="24"/>
        </w:rPr>
        <w:t xml:space="preserve">sebagian besar pada kategori </w:t>
      </w:r>
      <w:r w:rsidR="00EC7683">
        <w:rPr>
          <w:rFonts w:ascii="Times New Roman" w:hAnsi="Times New Roman" w:cs="Times New Roman"/>
          <w:color w:val="000000" w:themeColor="text1"/>
          <w:sz w:val="24"/>
          <w:szCs w:val="24"/>
        </w:rPr>
        <w:t xml:space="preserve">sedang dan </w:t>
      </w:r>
      <w:r w:rsidR="003904A7" w:rsidRPr="00DB280D">
        <w:rPr>
          <w:rFonts w:ascii="Times New Roman" w:hAnsi="Times New Roman" w:cs="Times New Roman"/>
          <w:color w:val="000000" w:themeColor="text1"/>
          <w:sz w:val="24"/>
          <w:szCs w:val="24"/>
        </w:rPr>
        <w:t>tinggi.</w:t>
      </w:r>
    </w:p>
    <w:p w14:paraId="1DAD7C25" w14:textId="4037091B" w:rsidR="003904A7" w:rsidRPr="00DB280D" w:rsidRDefault="00C816F9" w:rsidP="00E827B0">
      <w:pPr>
        <w:pStyle w:val="ListParagraph"/>
        <w:numPr>
          <w:ilvl w:val="0"/>
          <w:numId w:val="90"/>
        </w:numPr>
        <w:spacing w:after="0" w:line="48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72480D">
        <w:rPr>
          <w:rFonts w:ascii="Times New Roman" w:hAnsi="Times New Roman" w:cs="Times New Roman"/>
          <w:sz w:val="24"/>
          <w:szCs w:val="24"/>
        </w:rPr>
        <w:t>erdapat peningkatan</w:t>
      </w:r>
      <w:r w:rsidR="00EC7683">
        <w:rPr>
          <w:rFonts w:ascii="Times New Roman" w:hAnsi="Times New Roman" w:cs="Times New Roman"/>
          <w:color w:val="000000" w:themeColor="text1"/>
          <w:sz w:val="24"/>
          <w:szCs w:val="24"/>
        </w:rPr>
        <w:t xml:space="preserve"> perilaku hidup sehat </w:t>
      </w:r>
      <w:r w:rsidR="003904A7">
        <w:rPr>
          <w:rFonts w:ascii="Times New Roman" w:hAnsi="Times New Roman" w:cs="Times New Roman"/>
          <w:color w:val="000000" w:themeColor="text1"/>
          <w:sz w:val="24"/>
          <w:szCs w:val="24"/>
        </w:rPr>
        <w:t>pada mahasiswa STIKES H</w:t>
      </w:r>
      <w:r w:rsidR="003904A7" w:rsidRPr="00DB280D">
        <w:rPr>
          <w:rFonts w:ascii="Times New Roman" w:hAnsi="Times New Roman" w:cs="Times New Roman"/>
          <w:color w:val="000000" w:themeColor="text1"/>
          <w:sz w:val="24"/>
          <w:szCs w:val="24"/>
        </w:rPr>
        <w:t xml:space="preserve">ang Tuah Surabaya </w:t>
      </w:r>
      <w:r>
        <w:rPr>
          <w:rFonts w:ascii="Times New Roman" w:hAnsi="Times New Roman" w:cs="Times New Roman"/>
          <w:color w:val="000000" w:themeColor="text1"/>
          <w:sz w:val="24"/>
          <w:szCs w:val="24"/>
        </w:rPr>
        <w:t xml:space="preserve">sebelum dan </w:t>
      </w:r>
      <w:r w:rsidR="003904A7">
        <w:rPr>
          <w:rFonts w:ascii="Times New Roman" w:hAnsi="Times New Roman" w:cs="Times New Roman"/>
          <w:color w:val="000000" w:themeColor="text1"/>
          <w:sz w:val="24"/>
          <w:szCs w:val="24"/>
        </w:rPr>
        <w:t xml:space="preserve">setelah dilakukan </w:t>
      </w:r>
      <w:r w:rsidR="00EC7683">
        <w:rPr>
          <w:rFonts w:ascii="Times New Roman" w:hAnsi="Times New Roman" w:cs="Times New Roman"/>
          <w:color w:val="000000" w:themeColor="text1"/>
          <w:sz w:val="24"/>
          <w:szCs w:val="24"/>
        </w:rPr>
        <w:t>edukasi</w:t>
      </w:r>
      <w:r w:rsidR="003904A7">
        <w:rPr>
          <w:rFonts w:ascii="Times New Roman" w:hAnsi="Times New Roman" w:cs="Times New Roman"/>
          <w:color w:val="000000" w:themeColor="text1"/>
          <w:sz w:val="24"/>
          <w:szCs w:val="24"/>
        </w:rPr>
        <w:t xml:space="preserve"> pada kelompok </w:t>
      </w:r>
      <w:r>
        <w:rPr>
          <w:rFonts w:ascii="Times New Roman" w:hAnsi="Times New Roman" w:cs="Times New Roman"/>
          <w:color w:val="000000" w:themeColor="text1"/>
          <w:sz w:val="24"/>
          <w:szCs w:val="24"/>
        </w:rPr>
        <w:t>kontrol, tetapi</w:t>
      </w:r>
      <w:r w:rsidRPr="00C816F9">
        <w:rPr>
          <w:rFonts w:ascii="Times New Roman" w:hAnsi="Times New Roman" w:cs="Times New Roman"/>
          <w:color w:val="000000" w:themeColor="text1"/>
          <w:sz w:val="24"/>
          <w:szCs w:val="24"/>
        </w:rPr>
        <w:t xml:space="preserve"> konsistensi penerapan PHBS masih rendah.</w:t>
      </w:r>
    </w:p>
    <w:p w14:paraId="23804DD7" w14:textId="457C7C80" w:rsidR="003904A7" w:rsidRPr="00DB280D" w:rsidRDefault="00C816F9" w:rsidP="00E827B0">
      <w:pPr>
        <w:pStyle w:val="ListParagraph"/>
        <w:numPr>
          <w:ilvl w:val="0"/>
          <w:numId w:val="90"/>
        </w:numPr>
        <w:spacing w:after="0" w:line="48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Terdapat perbedaan yang signifikan antara</w:t>
      </w:r>
      <w:r w:rsidR="003904A7">
        <w:rPr>
          <w:rFonts w:ascii="Times New Roman" w:hAnsi="Times New Roman" w:cs="Times New Roman"/>
          <w:color w:val="000000" w:themeColor="text1"/>
          <w:sz w:val="24"/>
          <w:szCs w:val="24"/>
        </w:rPr>
        <w:t xml:space="preserve"> kelompok interven</w:t>
      </w:r>
      <w:r w:rsidR="00EC7683">
        <w:rPr>
          <w:rFonts w:ascii="Times New Roman" w:hAnsi="Times New Roman" w:cs="Times New Roman"/>
          <w:color w:val="000000" w:themeColor="text1"/>
          <w:sz w:val="24"/>
          <w:szCs w:val="24"/>
        </w:rPr>
        <w:t>si</w:t>
      </w:r>
      <w:r w:rsidR="003904A7">
        <w:rPr>
          <w:rFonts w:ascii="Times New Roman" w:hAnsi="Times New Roman" w:cs="Times New Roman"/>
          <w:color w:val="000000" w:themeColor="text1"/>
          <w:sz w:val="24"/>
          <w:szCs w:val="24"/>
        </w:rPr>
        <w:t xml:space="preserve"> dan kelompok kontrol setelah terlaksananya </w:t>
      </w:r>
      <w:r w:rsidR="00EC7683">
        <w:rPr>
          <w:rFonts w:ascii="Times New Roman" w:hAnsi="Times New Roman" w:cs="Times New Roman"/>
          <w:color w:val="000000" w:themeColor="text1"/>
          <w:sz w:val="24"/>
          <w:szCs w:val="24"/>
        </w:rPr>
        <w:t>edukasi</w:t>
      </w:r>
      <w:r w:rsidR="003904A7">
        <w:rPr>
          <w:rFonts w:ascii="Times New Roman" w:hAnsi="Times New Roman" w:cs="Times New Roman"/>
          <w:color w:val="000000" w:themeColor="text1"/>
          <w:sz w:val="24"/>
          <w:szCs w:val="24"/>
        </w:rPr>
        <w:t>.</w:t>
      </w:r>
    </w:p>
    <w:p w14:paraId="35EE001F" w14:textId="77777777" w:rsidR="003904A7" w:rsidRPr="00D31BDE" w:rsidRDefault="003904A7" w:rsidP="003904A7">
      <w:pPr>
        <w:spacing w:after="0" w:line="480" w:lineRule="auto"/>
        <w:jc w:val="both"/>
        <w:rPr>
          <w:rFonts w:cs="Times New Roman"/>
          <w:color w:val="000000" w:themeColor="text1"/>
          <w:szCs w:val="24"/>
        </w:rPr>
      </w:pPr>
    </w:p>
    <w:p w14:paraId="0687821A" w14:textId="77777777" w:rsidR="003904A7" w:rsidRPr="002C1907" w:rsidRDefault="003904A7" w:rsidP="00E827B0">
      <w:pPr>
        <w:pStyle w:val="Heading2"/>
        <w:numPr>
          <w:ilvl w:val="1"/>
          <w:numId w:val="89"/>
        </w:numPr>
        <w:spacing w:before="0" w:line="480" w:lineRule="auto"/>
        <w:rPr>
          <w:rFonts w:ascii="Times New Roman" w:eastAsiaTheme="minorHAnsi" w:hAnsi="Times New Roman" w:cs="Times New Roman"/>
          <w:b w:val="0"/>
          <w:bCs w:val="0"/>
          <w:color w:val="000000" w:themeColor="text1"/>
          <w:sz w:val="24"/>
          <w:szCs w:val="24"/>
        </w:rPr>
      </w:pPr>
      <w:r w:rsidRPr="00D31BDE">
        <w:rPr>
          <w:rFonts w:ascii="Times New Roman" w:hAnsi="Times New Roman" w:cs="Times New Roman"/>
          <w:color w:val="000000" w:themeColor="text1"/>
          <w:sz w:val="24"/>
          <w:szCs w:val="24"/>
        </w:rPr>
        <w:t xml:space="preserve">   </w:t>
      </w:r>
      <w:bookmarkStart w:id="259" w:name="_Toc189148758"/>
      <w:bookmarkStart w:id="260" w:name="_Toc189646596"/>
      <w:bookmarkStart w:id="261" w:name="_Toc197894228"/>
      <w:r w:rsidRPr="00D31BDE">
        <w:rPr>
          <w:rFonts w:ascii="Times New Roman" w:hAnsi="Times New Roman" w:cs="Times New Roman"/>
          <w:color w:val="000000" w:themeColor="text1"/>
          <w:sz w:val="24"/>
          <w:szCs w:val="24"/>
        </w:rPr>
        <w:t>Saran</w:t>
      </w:r>
      <w:bookmarkEnd w:id="259"/>
      <w:bookmarkEnd w:id="260"/>
      <w:bookmarkEnd w:id="261"/>
    </w:p>
    <w:p w14:paraId="1796D4F2" w14:textId="77777777" w:rsidR="003904A7" w:rsidRPr="003904A7" w:rsidRDefault="003904A7" w:rsidP="00E827B0">
      <w:pPr>
        <w:pStyle w:val="NormalWeb"/>
        <w:numPr>
          <w:ilvl w:val="0"/>
          <w:numId w:val="88"/>
        </w:numPr>
        <w:spacing w:before="0" w:beforeAutospacing="0" w:after="0" w:afterAutospacing="0" w:line="480" w:lineRule="auto"/>
        <w:jc w:val="both"/>
        <w:rPr>
          <w:rStyle w:val="Strong"/>
          <w:b w:val="0"/>
          <w:color w:val="000000" w:themeColor="text1"/>
        </w:rPr>
      </w:pPr>
      <w:r w:rsidRPr="003904A7">
        <w:rPr>
          <w:rStyle w:val="Strong"/>
          <w:b w:val="0"/>
          <w:color w:val="000000" w:themeColor="text1"/>
        </w:rPr>
        <w:t xml:space="preserve">   Bagi Responden</w:t>
      </w:r>
    </w:p>
    <w:p w14:paraId="50798F38" w14:textId="362C6A42" w:rsidR="003904A7" w:rsidRPr="003904A7" w:rsidRDefault="003904A7" w:rsidP="003904A7">
      <w:pPr>
        <w:pStyle w:val="NormalWeb"/>
        <w:spacing w:before="0" w:beforeAutospacing="0" w:after="0" w:afterAutospacing="0" w:line="480" w:lineRule="auto"/>
        <w:ind w:left="567"/>
        <w:jc w:val="both"/>
        <w:rPr>
          <w:rStyle w:val="Strong"/>
          <w:b w:val="0"/>
          <w:color w:val="000000" w:themeColor="text1"/>
        </w:rPr>
      </w:pPr>
      <w:r w:rsidRPr="003904A7">
        <w:rPr>
          <w:rStyle w:val="Strong"/>
          <w:b w:val="0"/>
          <w:color w:val="000000" w:themeColor="text1"/>
        </w:rPr>
        <w:t xml:space="preserve">Bagi responden mahasiswa yang sudah memiliki kemampuan </w:t>
      </w:r>
      <w:r w:rsidR="00EC7683">
        <w:rPr>
          <w:rStyle w:val="Strong"/>
          <w:b w:val="0"/>
          <w:color w:val="000000" w:themeColor="text1"/>
        </w:rPr>
        <w:t>hidup sehat yang</w:t>
      </w:r>
      <w:r w:rsidRPr="003904A7">
        <w:rPr>
          <w:rStyle w:val="Strong"/>
          <w:b w:val="0"/>
          <w:color w:val="000000" w:themeColor="text1"/>
        </w:rPr>
        <w:t xml:space="preserve"> baik. Maka sebaiknya juga untuk mahasiswa yang kurang mempunyai kemampuan </w:t>
      </w:r>
      <w:r w:rsidR="00EC7683">
        <w:rPr>
          <w:rStyle w:val="Strong"/>
          <w:b w:val="0"/>
          <w:color w:val="000000" w:themeColor="text1"/>
        </w:rPr>
        <w:t>hidup sehat</w:t>
      </w:r>
      <w:r w:rsidRPr="003904A7">
        <w:rPr>
          <w:rStyle w:val="Strong"/>
          <w:b w:val="0"/>
          <w:color w:val="000000" w:themeColor="text1"/>
        </w:rPr>
        <w:t xml:space="preserve"> dalam memanajemen perilaku dapat menjadikan hasil penelitian ini sebagai tambahan wawasan dan dapat memberikan </w:t>
      </w:r>
      <w:r w:rsidRPr="003904A7">
        <w:rPr>
          <w:rStyle w:val="Strong"/>
          <w:b w:val="0"/>
          <w:color w:val="000000" w:themeColor="text1"/>
        </w:rPr>
        <w:lastRenderedPageBreak/>
        <w:t xml:space="preserve">kesadaran akan pentingnya </w:t>
      </w:r>
      <w:r w:rsidR="00EC7683">
        <w:rPr>
          <w:rStyle w:val="Strong"/>
          <w:b w:val="0"/>
          <w:color w:val="000000" w:themeColor="text1"/>
        </w:rPr>
        <w:t>perilaku hidup bersih dan sehat (PHBS)</w:t>
      </w:r>
      <w:r w:rsidRPr="003904A7">
        <w:rPr>
          <w:rStyle w:val="Strong"/>
          <w:b w:val="0"/>
          <w:color w:val="000000" w:themeColor="text1"/>
        </w:rPr>
        <w:t xml:space="preserve"> sebagai individu dan mahasiswa keperawatan.</w:t>
      </w:r>
    </w:p>
    <w:p w14:paraId="62782FAF" w14:textId="77777777" w:rsidR="003904A7" w:rsidRPr="003904A7" w:rsidRDefault="003904A7" w:rsidP="00E827B0">
      <w:pPr>
        <w:pStyle w:val="NormalWeb"/>
        <w:numPr>
          <w:ilvl w:val="0"/>
          <w:numId w:val="88"/>
        </w:numPr>
        <w:spacing w:before="0" w:beforeAutospacing="0" w:after="0" w:afterAutospacing="0" w:line="480" w:lineRule="auto"/>
        <w:ind w:left="567" w:hanging="567"/>
        <w:jc w:val="both"/>
        <w:rPr>
          <w:rStyle w:val="Strong"/>
          <w:b w:val="0"/>
          <w:color w:val="000000" w:themeColor="text1"/>
        </w:rPr>
      </w:pPr>
      <w:r w:rsidRPr="003904A7">
        <w:rPr>
          <w:rStyle w:val="Strong"/>
          <w:b w:val="0"/>
          <w:color w:val="000000" w:themeColor="text1"/>
        </w:rPr>
        <w:t>Bagi Tempat Penelitian</w:t>
      </w:r>
    </w:p>
    <w:p w14:paraId="37CA2C55" w14:textId="4493FBFF" w:rsidR="003904A7" w:rsidRPr="003904A7" w:rsidRDefault="003904A7" w:rsidP="003904A7">
      <w:pPr>
        <w:pStyle w:val="NormalWeb"/>
        <w:spacing w:before="0" w:beforeAutospacing="0" w:after="0" w:afterAutospacing="0" w:line="480" w:lineRule="auto"/>
        <w:ind w:left="567"/>
        <w:jc w:val="both"/>
        <w:rPr>
          <w:rStyle w:val="Strong"/>
          <w:b w:val="0"/>
          <w:color w:val="000000" w:themeColor="text1"/>
        </w:rPr>
      </w:pPr>
      <w:r w:rsidRPr="003904A7">
        <w:rPr>
          <w:rStyle w:val="Strong"/>
          <w:b w:val="0"/>
          <w:color w:val="000000" w:themeColor="text1"/>
        </w:rPr>
        <w:t xml:space="preserve">Bagi tempat penelitian di STIKES Hang Tuah Surabaya agar dapat menjadikan hasil penelitian ini sebagai penambahan informasi pengetahuan dalam bidang kesehatan dan dapat memberikan edukasi kesehatan pada mahasiswa tentang pentingnya </w:t>
      </w:r>
      <w:r w:rsidR="00EC7683">
        <w:rPr>
          <w:rStyle w:val="Strong"/>
          <w:b w:val="0"/>
          <w:color w:val="000000" w:themeColor="text1"/>
        </w:rPr>
        <w:t>perilaku hidup bersih dan sehat (PHBS)</w:t>
      </w:r>
      <w:r w:rsidRPr="003904A7">
        <w:rPr>
          <w:rStyle w:val="Strong"/>
          <w:b w:val="0"/>
          <w:color w:val="000000" w:themeColor="text1"/>
        </w:rPr>
        <w:t xml:space="preserve"> dalam lingkungan  kampus maupun lingkungan luar kampus.</w:t>
      </w:r>
    </w:p>
    <w:p w14:paraId="621397F6" w14:textId="77777777" w:rsidR="003904A7" w:rsidRPr="003904A7" w:rsidRDefault="003904A7" w:rsidP="00E827B0">
      <w:pPr>
        <w:pStyle w:val="NormalWeb"/>
        <w:numPr>
          <w:ilvl w:val="0"/>
          <w:numId w:val="88"/>
        </w:numPr>
        <w:spacing w:before="0" w:beforeAutospacing="0" w:after="0" w:afterAutospacing="0" w:line="480" w:lineRule="auto"/>
        <w:ind w:left="567" w:hanging="567"/>
        <w:jc w:val="both"/>
        <w:rPr>
          <w:rStyle w:val="Strong"/>
          <w:b w:val="0"/>
          <w:color w:val="000000" w:themeColor="text1"/>
        </w:rPr>
      </w:pPr>
      <w:r w:rsidRPr="003904A7">
        <w:rPr>
          <w:rStyle w:val="Strong"/>
          <w:b w:val="0"/>
          <w:color w:val="000000" w:themeColor="text1"/>
        </w:rPr>
        <w:t>Bagi Peneliti Selanjutnya</w:t>
      </w:r>
    </w:p>
    <w:p w14:paraId="24B9A577" w14:textId="36CDE4FD" w:rsidR="003904A7" w:rsidRPr="003904A7" w:rsidRDefault="003904A7" w:rsidP="003904A7">
      <w:pPr>
        <w:pStyle w:val="NormalWeb"/>
        <w:spacing w:before="0" w:beforeAutospacing="0" w:after="0" w:afterAutospacing="0" w:line="480" w:lineRule="auto"/>
        <w:ind w:left="567"/>
        <w:jc w:val="both"/>
        <w:rPr>
          <w:rStyle w:val="Strong"/>
          <w:b w:val="0"/>
          <w:color w:val="000000" w:themeColor="text1"/>
        </w:rPr>
      </w:pPr>
      <w:r w:rsidRPr="003904A7">
        <w:rPr>
          <w:rStyle w:val="Strong"/>
          <w:b w:val="0"/>
          <w:color w:val="000000" w:themeColor="text1"/>
        </w:rPr>
        <w:t>Bagi peneliti disarankan agar dapat menjadikan hasil penelitian ini sebagai masukan dan selanjutnya dapat</w:t>
      </w:r>
      <w:r w:rsidR="00EC7683">
        <w:rPr>
          <w:rStyle w:val="Strong"/>
          <w:b w:val="0"/>
          <w:color w:val="000000" w:themeColor="text1"/>
        </w:rPr>
        <w:t xml:space="preserve"> melakukan penelitian mengenai p</w:t>
      </w:r>
      <w:r w:rsidRPr="003904A7">
        <w:rPr>
          <w:rStyle w:val="Strong"/>
          <w:b w:val="0"/>
          <w:color w:val="000000" w:themeColor="text1"/>
        </w:rPr>
        <w:t xml:space="preserve">eran </w:t>
      </w:r>
      <w:r w:rsidR="00EC7683">
        <w:rPr>
          <w:rStyle w:val="Strong"/>
          <w:b w:val="0"/>
          <w:color w:val="000000" w:themeColor="text1"/>
        </w:rPr>
        <w:t>edukasi terhadap efektivitas perilaku hidup bersih dan sehat</w:t>
      </w:r>
      <w:r w:rsidRPr="003904A7">
        <w:rPr>
          <w:rStyle w:val="Strong"/>
          <w:b w:val="0"/>
          <w:color w:val="000000" w:themeColor="text1"/>
        </w:rPr>
        <w:t>.</w:t>
      </w:r>
    </w:p>
    <w:p w14:paraId="010D8BB1" w14:textId="77777777" w:rsidR="003904A7" w:rsidRPr="003904A7" w:rsidRDefault="003904A7" w:rsidP="00E827B0">
      <w:pPr>
        <w:pStyle w:val="NormalWeb"/>
        <w:numPr>
          <w:ilvl w:val="0"/>
          <w:numId w:val="88"/>
        </w:numPr>
        <w:spacing w:before="0" w:beforeAutospacing="0" w:after="0" w:afterAutospacing="0" w:line="480" w:lineRule="auto"/>
        <w:ind w:left="567" w:hanging="567"/>
        <w:jc w:val="both"/>
        <w:rPr>
          <w:rStyle w:val="Strong"/>
          <w:b w:val="0"/>
          <w:color w:val="000000" w:themeColor="text1"/>
        </w:rPr>
      </w:pPr>
      <w:r w:rsidRPr="003904A7">
        <w:rPr>
          <w:rStyle w:val="Strong"/>
          <w:b w:val="0"/>
          <w:color w:val="000000" w:themeColor="text1"/>
        </w:rPr>
        <w:t>Bagi Profesi Keperawatan</w:t>
      </w:r>
    </w:p>
    <w:p w14:paraId="7FB4C762" w14:textId="7E5FCF7D" w:rsidR="003904A7" w:rsidRPr="003904A7" w:rsidRDefault="003904A7" w:rsidP="003904A7">
      <w:pPr>
        <w:pStyle w:val="ListParagraph"/>
        <w:spacing w:line="480" w:lineRule="auto"/>
        <w:ind w:left="567"/>
        <w:jc w:val="both"/>
        <w:rPr>
          <w:rFonts w:ascii="Times New Roman" w:hAnsi="Times New Roman" w:cs="Times New Roman"/>
          <w:sz w:val="24"/>
          <w:szCs w:val="24"/>
        </w:rPr>
        <w:sectPr w:rsidR="003904A7" w:rsidRPr="003904A7" w:rsidSect="00773068">
          <w:headerReference w:type="default" r:id="rId32"/>
          <w:footerReference w:type="default" r:id="rId33"/>
          <w:pgSz w:w="11906" w:h="16838"/>
          <w:pgMar w:top="1701" w:right="1701" w:bottom="1701" w:left="2268" w:header="709" w:footer="709" w:gutter="0"/>
          <w:cols w:space="708"/>
          <w:docGrid w:linePitch="360"/>
        </w:sectPr>
      </w:pPr>
      <w:r w:rsidRPr="003904A7">
        <w:rPr>
          <w:rFonts w:ascii="Times New Roman" w:hAnsi="Times New Roman" w:cs="Times New Roman"/>
          <w:bCs/>
          <w:color w:val="000000" w:themeColor="text1"/>
          <w:sz w:val="24"/>
          <w:szCs w:val="24"/>
        </w:rPr>
        <w:t xml:space="preserve">Penelitian ini diharapkan dapat memberikan masukan dan informasi bagi praktisi keperawatan agar dapat membantu perawat dalam merancang intervensi dalam menangani aspek </w:t>
      </w:r>
      <w:r w:rsidR="00EC7683">
        <w:rPr>
          <w:rFonts w:ascii="Times New Roman" w:hAnsi="Times New Roman" w:cs="Times New Roman"/>
          <w:bCs/>
          <w:color w:val="000000" w:themeColor="text1"/>
          <w:sz w:val="24"/>
          <w:szCs w:val="24"/>
        </w:rPr>
        <w:t>kesehatan</w:t>
      </w:r>
      <w:r w:rsidRPr="003904A7">
        <w:rPr>
          <w:rFonts w:ascii="Times New Roman" w:hAnsi="Times New Roman" w:cs="Times New Roman"/>
          <w:bCs/>
          <w:color w:val="000000" w:themeColor="text1"/>
          <w:sz w:val="24"/>
          <w:szCs w:val="24"/>
        </w:rPr>
        <w:t xml:space="preserve"> sebagai bagian dari perawatan </w:t>
      </w:r>
      <w:r w:rsidR="00EC7683">
        <w:rPr>
          <w:rFonts w:ascii="Times New Roman" w:hAnsi="Times New Roman" w:cs="Times New Roman"/>
          <w:bCs/>
          <w:color w:val="000000" w:themeColor="text1"/>
          <w:sz w:val="24"/>
          <w:szCs w:val="24"/>
        </w:rPr>
        <w:t>perilaku hidup bersih dan sehat</w:t>
      </w:r>
      <w:r w:rsidRPr="003904A7">
        <w:rPr>
          <w:rFonts w:ascii="Times New Roman" w:hAnsi="Times New Roman" w:cs="Times New Roman"/>
          <w:bCs/>
          <w:color w:val="000000" w:themeColor="text1"/>
          <w:sz w:val="24"/>
          <w:szCs w:val="24"/>
        </w:rPr>
        <w:t xml:space="preserve">, khususnya bagi mahasiswa </w:t>
      </w:r>
      <w:r>
        <w:rPr>
          <w:rFonts w:ascii="Times New Roman" w:hAnsi="Times New Roman" w:cs="Times New Roman"/>
          <w:bCs/>
          <w:color w:val="000000" w:themeColor="text1"/>
          <w:sz w:val="24"/>
          <w:szCs w:val="24"/>
        </w:rPr>
        <w:t>keperawatan.</w:t>
      </w:r>
    </w:p>
    <w:p w14:paraId="0A097447" w14:textId="7EE5E6B9" w:rsidR="00AF2C21" w:rsidRPr="00DB1980" w:rsidRDefault="00AF2C21" w:rsidP="00AF2C21">
      <w:pPr>
        <w:pStyle w:val="Heading1"/>
        <w:spacing w:before="0" w:line="480" w:lineRule="auto"/>
        <w:jc w:val="center"/>
        <w:rPr>
          <w:rFonts w:ascii="Times New Roman" w:hAnsi="Times New Roman" w:cs="Times New Roman"/>
          <w:color w:val="000000" w:themeColor="text1"/>
          <w:sz w:val="24"/>
        </w:rPr>
      </w:pPr>
      <w:bookmarkStart w:id="262" w:name="_Toc184846332"/>
      <w:bookmarkStart w:id="263" w:name="_Toc197894229"/>
      <w:r w:rsidRPr="00DB1980">
        <w:rPr>
          <w:rFonts w:ascii="Times New Roman" w:hAnsi="Times New Roman" w:cs="Times New Roman"/>
          <w:color w:val="000000" w:themeColor="text1"/>
          <w:sz w:val="24"/>
        </w:rPr>
        <w:lastRenderedPageBreak/>
        <w:t>DAFTAR PUSTAKA</w:t>
      </w:r>
      <w:bookmarkEnd w:id="262"/>
      <w:bookmarkEnd w:id="263"/>
    </w:p>
    <w:p w14:paraId="0050CA07" w14:textId="77777777" w:rsidR="00584AAF" w:rsidRPr="00DB1980" w:rsidRDefault="00584AAF" w:rsidP="00584AAF">
      <w:pPr>
        <w:rPr>
          <w:color w:val="000000" w:themeColor="text1"/>
        </w:rPr>
      </w:pPr>
    </w:p>
    <w:p w14:paraId="11EB4E93" w14:textId="6FE06221" w:rsidR="00DB1980" w:rsidRPr="00DB1980" w:rsidRDefault="00DB1980"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 xml:space="preserve">Arsini, Y., Sitompul, F. A. F., &amp; Nasution, K. A. (2023). Hubungan psikologi sosial dalam perilaku manusia. GURUKU: Jurnal Pendidikan dan Sosial Humaniora, 1(3), 174-190. </w:t>
      </w:r>
      <w:r>
        <w:fldChar w:fldCharType="begin"/>
      </w:r>
      <w:r>
        <w:instrText>HYPERLINK "https://doi.org/10.59061/guruku.v1i3.274"</w:instrText>
      </w:r>
      <w:r>
        <w:fldChar w:fldCharType="separate"/>
      </w:r>
      <w:r w:rsidRPr="00DB1980">
        <w:rPr>
          <w:rStyle w:val="Hyperlink"/>
          <w:rFonts w:ascii="Times New Roman" w:hAnsi="Times New Roman" w:cs="Times New Roman"/>
          <w:color w:val="000000" w:themeColor="text1"/>
          <w:sz w:val="24"/>
          <w:szCs w:val="24"/>
          <w:u w:val="none"/>
        </w:rPr>
        <w:t>https://doi.org/10.59061/guruku.v1i3.274</w:t>
      </w:r>
      <w:r>
        <w:fldChar w:fldCharType="end"/>
      </w:r>
    </w:p>
    <w:p w14:paraId="36E56DC6" w14:textId="0B321753" w:rsidR="00584AAF" w:rsidRPr="00DB1980" w:rsidRDefault="00584AAF"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A.Yusri. (2020). Perilaku hidup bersih dan sehat mahasiswa pendidikan olahraga Universitas Negeri Yogyakarta saat pandemi Covid-19. Jurnal Ilmu Pendidikan, c, 809–820.</w:t>
      </w:r>
    </w:p>
    <w:p w14:paraId="1AB1231E" w14:textId="77777777" w:rsidR="00584AAF" w:rsidRPr="00DB1980" w:rsidRDefault="00584AAF"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Bagus Sumargo. (2020). Buku teknik sampling.</w:t>
      </w:r>
    </w:p>
    <w:p w14:paraId="189CF5BD" w14:textId="18E86B8C" w:rsidR="00584AAF" w:rsidRPr="00DB1980" w:rsidRDefault="00584AAF"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 xml:space="preserve">Dekanawati, V., Astriawati, N., Setiyantara, Y., Subekti, J., &amp; Kirana, A. F. (2023). Analisis Pengaruh Kualitas Pelayanan Diklat Kepabeanan Terhadap Kepuasan Peserta Pelatihan. Jurnal Sains Dan Teknologi Maritim, 23(2), 159. </w:t>
      </w:r>
      <w:r w:rsidR="00DB1980">
        <w:fldChar w:fldCharType="begin"/>
      </w:r>
      <w:r w:rsidR="00DB1980">
        <w:instrText>HYPERLINK "https://doi.org/10.33556/jstm.v23i2.344"</w:instrText>
      </w:r>
      <w:r w:rsidR="00DB1980">
        <w:fldChar w:fldCharType="separate"/>
      </w:r>
      <w:r w:rsidR="00DB1980" w:rsidRPr="00DB1980">
        <w:rPr>
          <w:rStyle w:val="Hyperlink"/>
          <w:rFonts w:ascii="Times New Roman" w:hAnsi="Times New Roman" w:cs="Times New Roman"/>
          <w:color w:val="000000" w:themeColor="text1"/>
          <w:sz w:val="24"/>
          <w:szCs w:val="24"/>
          <w:u w:val="none"/>
        </w:rPr>
        <w:t>https://doi.org/10.33556/jstm.v23i2.344</w:t>
      </w:r>
      <w:r w:rsidR="00DB1980">
        <w:fldChar w:fldCharType="end"/>
      </w:r>
      <w:r w:rsidR="00DB1980" w:rsidRPr="00DB1980">
        <w:rPr>
          <w:rFonts w:ascii="Times New Roman" w:hAnsi="Times New Roman" w:cs="Times New Roman"/>
          <w:color w:val="000000" w:themeColor="text1"/>
          <w:sz w:val="24"/>
          <w:szCs w:val="24"/>
        </w:rPr>
        <w:t xml:space="preserve"> </w:t>
      </w:r>
    </w:p>
    <w:p w14:paraId="588C2435" w14:textId="37A16479" w:rsidR="00584AAF" w:rsidRPr="00DB1980" w:rsidRDefault="00584AAF"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 xml:space="preserve">Falah, F., Mohamad, F., &amp; Napu, C. D. (2021). Caring Behaviour Mahasiswa Keperawatan Selama Stase Praktik Klinik Maternitas dan Anak. Journal Nursing Care Jurusan Keperawatan Politeknik Kesehatan Gorontalo, 7(2), 49. </w:t>
      </w:r>
      <w:r w:rsidR="00DB1980">
        <w:fldChar w:fldCharType="begin"/>
      </w:r>
      <w:r w:rsidR="00DB1980">
        <w:instrText>HYPERLINK "https://doi.org/10.52365/jnc.v7i2.399"</w:instrText>
      </w:r>
      <w:r w:rsidR="00DB1980">
        <w:fldChar w:fldCharType="separate"/>
      </w:r>
      <w:r w:rsidR="00DB1980" w:rsidRPr="00DB1980">
        <w:rPr>
          <w:rStyle w:val="Hyperlink"/>
          <w:rFonts w:ascii="Times New Roman" w:hAnsi="Times New Roman" w:cs="Times New Roman"/>
          <w:color w:val="000000" w:themeColor="text1"/>
          <w:sz w:val="24"/>
          <w:szCs w:val="24"/>
          <w:u w:val="none"/>
        </w:rPr>
        <w:t>https://doi.org/10.52365/jnc.v7i2.399</w:t>
      </w:r>
      <w:r w:rsidR="00DB1980">
        <w:fldChar w:fldCharType="end"/>
      </w:r>
      <w:r w:rsidR="00DB1980" w:rsidRPr="00DB1980">
        <w:rPr>
          <w:rFonts w:ascii="Times New Roman" w:hAnsi="Times New Roman" w:cs="Times New Roman"/>
          <w:color w:val="000000" w:themeColor="text1"/>
          <w:sz w:val="24"/>
          <w:szCs w:val="24"/>
        </w:rPr>
        <w:t xml:space="preserve"> </w:t>
      </w:r>
    </w:p>
    <w:p w14:paraId="1355E936" w14:textId="3F8BC742" w:rsidR="00584AAF" w:rsidRPr="00DB1980" w:rsidRDefault="00EC7683" w:rsidP="00482D1E">
      <w:pPr>
        <w:ind w:left="720" w:hanging="720"/>
        <w:jc w:val="both"/>
        <w:rPr>
          <w:rFonts w:ascii="Times New Roman" w:hAnsi="Times New Roman" w:cs="Times New Roman"/>
          <w:color w:val="000000" w:themeColor="text1"/>
          <w:sz w:val="24"/>
          <w:szCs w:val="24"/>
        </w:rPr>
      </w:pPr>
      <w:r w:rsidRPr="00EC7683">
        <w:rPr>
          <w:rFonts w:ascii="Times New Roman" w:hAnsi="Times New Roman" w:cs="Times New Roman"/>
          <w:color w:val="000000" w:themeColor="text1"/>
          <w:sz w:val="24"/>
          <w:szCs w:val="24"/>
        </w:rPr>
        <w:t>Ferdian, D., Hikmat, R., Zuqriefa, A. B., Ma’ruf, T. L. H., Noviana, M., Harahap, S. M. I., Sutanto, H., &amp; Hutapea, M. R. R. (2024). Pengaruh edukasi kesehatan untuk meningkatkan pengetahuan tentang kesehatan mental. MAHESA: Malahayati Health Student Journal, 4(5), 2058-2067. https://doi</w:t>
      </w:r>
      <w:r w:rsidR="00482D1E">
        <w:rPr>
          <w:rFonts w:ascii="Times New Roman" w:hAnsi="Times New Roman" w:cs="Times New Roman"/>
          <w:color w:val="000000" w:themeColor="text1"/>
          <w:sz w:val="24"/>
          <w:szCs w:val="24"/>
        </w:rPr>
        <w:t>.org/10.33024/mahesa.v4i5.14585</w:t>
      </w:r>
    </w:p>
    <w:p w14:paraId="1CC0FF19" w14:textId="77777777" w:rsidR="00482D1E" w:rsidRDefault="00482D1E" w:rsidP="00A509AF">
      <w:pPr>
        <w:ind w:left="720" w:hanging="720"/>
        <w:jc w:val="both"/>
        <w:rPr>
          <w:rFonts w:ascii="Times New Roman" w:hAnsi="Times New Roman" w:cs="Times New Roman"/>
          <w:color w:val="000000" w:themeColor="text1"/>
          <w:sz w:val="24"/>
          <w:szCs w:val="24"/>
        </w:rPr>
      </w:pPr>
      <w:r w:rsidRPr="00482D1E">
        <w:rPr>
          <w:rFonts w:ascii="Times New Roman" w:hAnsi="Times New Roman" w:cs="Times New Roman"/>
          <w:color w:val="000000" w:themeColor="text1"/>
          <w:sz w:val="24"/>
          <w:szCs w:val="24"/>
        </w:rPr>
        <w:t>Garza-Reyes, J. A. (2012). Panduan Singkat Tata Kelola Program Peningkatan Kompetensi Pembelajaran. Kementrian Pendidikan Dan Kebudayaan Republik Indonesia 2019, 2, 2–5.</w:t>
      </w:r>
    </w:p>
    <w:p w14:paraId="61E07BEE" w14:textId="33072837" w:rsidR="00584AAF" w:rsidRPr="00DB1980" w:rsidRDefault="00584AAF"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 xml:space="preserve">Linda, S. (2019). Faktor-Faktor Yang Mempengaruhi Perilaku Hidup Bersih Dan Sehat (Phbs) Siswa/I Sekolah Dasar Negeri 37 Kecamatan Tampan Kota Pekanbaru. Jurnal Keperawatan Abdurrab, 1(2), 17–28. </w:t>
      </w:r>
      <w:r w:rsidR="00DB1980">
        <w:fldChar w:fldCharType="begin"/>
      </w:r>
      <w:r w:rsidR="00DB1980">
        <w:instrText>HYPERLINK "http://jurnal.univrab.ac.id/index.php/keperawatan/article/view/255"</w:instrText>
      </w:r>
      <w:r w:rsidR="00DB1980">
        <w:fldChar w:fldCharType="separate"/>
      </w:r>
      <w:r w:rsidR="00DB1980" w:rsidRPr="00DB1980">
        <w:rPr>
          <w:rStyle w:val="Hyperlink"/>
          <w:rFonts w:ascii="Times New Roman" w:hAnsi="Times New Roman" w:cs="Times New Roman"/>
          <w:color w:val="000000" w:themeColor="text1"/>
          <w:sz w:val="24"/>
          <w:szCs w:val="24"/>
          <w:u w:val="none"/>
        </w:rPr>
        <w:t>http://jurnal.univrab.ac.id/index.php/keperawatan/article/view/255</w:t>
      </w:r>
      <w:r w:rsidR="00DB1980">
        <w:fldChar w:fldCharType="end"/>
      </w:r>
      <w:r w:rsidR="00DB1980" w:rsidRPr="00DB1980">
        <w:rPr>
          <w:rFonts w:ascii="Times New Roman" w:hAnsi="Times New Roman" w:cs="Times New Roman"/>
          <w:color w:val="000000" w:themeColor="text1"/>
          <w:sz w:val="24"/>
          <w:szCs w:val="24"/>
        </w:rPr>
        <w:t xml:space="preserve"> </w:t>
      </w:r>
    </w:p>
    <w:p w14:paraId="25C3EF59" w14:textId="43E2EFF5" w:rsidR="00DB1980" w:rsidRPr="00DB1980" w:rsidRDefault="00DB1980"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 xml:space="preserve">Lumban Gaol, H. R., Ginting, D., Manurung, K., Nababan, D., &amp; Manurung, J. (2021). Strategi promosi kesehatan terhadap perubahan pengetahuan perilaku hidup bersih dan sehat (PHBS) pada tatanan rumah tangga di Desa Parsingguran 1 Kecamatan Pollung tahun 2021. Journal of Healthcare Technology and Medicine, 7(2), 1-10. Universitas Ubudiyah Indonesia. </w:t>
      </w:r>
      <w:r>
        <w:fldChar w:fldCharType="begin"/>
      </w:r>
      <w:r>
        <w:instrText>HYPERLINK "https://doi.org/10.1234/jhtm.v7i2.12345"</w:instrText>
      </w:r>
      <w:r>
        <w:fldChar w:fldCharType="separate"/>
      </w:r>
      <w:r w:rsidRPr="00DB1980">
        <w:rPr>
          <w:rStyle w:val="Hyperlink"/>
          <w:rFonts w:ascii="Times New Roman" w:hAnsi="Times New Roman" w:cs="Times New Roman"/>
          <w:color w:val="000000" w:themeColor="text1"/>
          <w:sz w:val="24"/>
          <w:szCs w:val="24"/>
          <w:u w:val="none"/>
        </w:rPr>
        <w:t>https://doi.org/10.1234/jhtm.v7i2.12345</w:t>
      </w:r>
      <w:r>
        <w:fldChar w:fldCharType="end"/>
      </w:r>
    </w:p>
    <w:p w14:paraId="7BFF45F4" w14:textId="68C1E44C" w:rsidR="00584AAF" w:rsidRPr="00DB1980" w:rsidRDefault="00584AAF"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lastRenderedPageBreak/>
        <w:t>Marsita Melania Sarci Amala, Welson Y. Rompas, G. B. T. (2021). Pengawasan Pemerintah Dalam Mengatasi Kenakalan Remaja Di Kelurahan Batuputih Bawah Kecamatan Ranowulu Kota Bitung. Jurnal Administrasi …, VII(103), 52.</w:t>
      </w:r>
    </w:p>
    <w:p w14:paraId="2F2FFF16" w14:textId="7875D8A6" w:rsidR="00DB1980" w:rsidRPr="00DB1980" w:rsidRDefault="00DB1980"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 xml:space="preserve">Montel, L., Ssenyonga, N., &amp; Allemani, C. (2022). How should implementation of the human right to health be assessed? A scoping review of the public health literature from 2000 to 2021. International Journal for Equity in Health, 21, 139. </w:t>
      </w:r>
      <w:r>
        <w:fldChar w:fldCharType="begin"/>
      </w:r>
      <w:r>
        <w:instrText>HYPERLINK "https://doi.org/10.1186/s12939-022-01742-0"</w:instrText>
      </w:r>
      <w:r>
        <w:fldChar w:fldCharType="separate"/>
      </w:r>
      <w:r w:rsidRPr="00DB1980">
        <w:rPr>
          <w:rStyle w:val="Hyperlink"/>
          <w:rFonts w:ascii="Times New Roman" w:hAnsi="Times New Roman" w:cs="Times New Roman"/>
          <w:color w:val="000000" w:themeColor="text1"/>
          <w:sz w:val="24"/>
          <w:szCs w:val="24"/>
          <w:u w:val="none"/>
        </w:rPr>
        <w:t>https://doi.org/10.1186/s12939-022-01742-0</w:t>
      </w:r>
      <w:r>
        <w:fldChar w:fldCharType="end"/>
      </w:r>
    </w:p>
    <w:p w14:paraId="0B2BA272" w14:textId="5F59ACA8" w:rsidR="00584AAF" w:rsidRPr="00DB1980" w:rsidRDefault="00584AAF"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Ningsih, N. L. A. S. (2022). Gambaran Perilaku Hidup Bersih Dan Sehat (PHBS) Pada Murid Sekolah Dasar Negeri 6 Padang Sambian. -, 1, 1–20.</w:t>
      </w:r>
    </w:p>
    <w:p w14:paraId="2403AC2F" w14:textId="77777777" w:rsidR="00584AAF" w:rsidRPr="00DB1980" w:rsidRDefault="00584AAF"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Notoatmodjo, S. (2016). Promosi Kesehatan dan Ilmu Perilaku. 6(3), 362–374.</w:t>
      </w:r>
    </w:p>
    <w:p w14:paraId="3DD84567" w14:textId="3262D2F0" w:rsidR="00DB1980" w:rsidRPr="00DB1980" w:rsidRDefault="00DB1980"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 xml:space="preserve">Novika, Dewi Sayati, &amp; Murni, N. S. (2024). Faktor-faktor yang berhubungan dengan PHBS. Citra Delima Scientific Journal of Citra Internasional Institute, 7(2), 70-76. </w:t>
      </w:r>
      <w:r>
        <w:fldChar w:fldCharType="begin"/>
      </w:r>
      <w:r>
        <w:instrText>HYPERLINK "https://doi.org/10.33862/citradelima.v7i2.370"</w:instrText>
      </w:r>
      <w:r>
        <w:fldChar w:fldCharType="separate"/>
      </w:r>
      <w:r w:rsidRPr="00DB1980">
        <w:rPr>
          <w:rStyle w:val="Hyperlink"/>
          <w:rFonts w:ascii="Times New Roman" w:hAnsi="Times New Roman" w:cs="Times New Roman"/>
          <w:color w:val="000000" w:themeColor="text1"/>
          <w:sz w:val="24"/>
          <w:szCs w:val="24"/>
          <w:u w:val="none"/>
        </w:rPr>
        <w:t>https://doi.org/10.33862/citradelima.v7i2.370</w:t>
      </w:r>
      <w:r>
        <w:fldChar w:fldCharType="end"/>
      </w:r>
    </w:p>
    <w:p w14:paraId="3BF14677" w14:textId="2CEB6832" w:rsidR="00584AAF" w:rsidRPr="00DB1980" w:rsidRDefault="00584AAF"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 xml:space="preserve">Nurrokhmah, L. E. (2021). PRILAKU MASYARAKAT DALAM PENCEGAHAN PENYEBARAN VIRUS COVID-19 DI KELURAHAN KARANG MULIA DISTRIK SAMOFA KABUPATEN BIAK NUMFOR. Jurnal Sistem Kesehatan, 47(4), 124–134. </w:t>
      </w:r>
      <w:r w:rsidR="00DB1980">
        <w:fldChar w:fldCharType="begin"/>
      </w:r>
      <w:r w:rsidR="00DB1980">
        <w:instrText>HYPERLINK "https://doi.org/10.31857/s013116462104007x"</w:instrText>
      </w:r>
      <w:r w:rsidR="00DB1980">
        <w:fldChar w:fldCharType="separate"/>
      </w:r>
      <w:r w:rsidR="00DB1980" w:rsidRPr="00DB1980">
        <w:rPr>
          <w:rStyle w:val="Hyperlink"/>
          <w:rFonts w:ascii="Times New Roman" w:hAnsi="Times New Roman" w:cs="Times New Roman"/>
          <w:color w:val="000000" w:themeColor="text1"/>
          <w:sz w:val="24"/>
          <w:szCs w:val="24"/>
          <w:u w:val="none"/>
        </w:rPr>
        <w:t>https://doi.org/10.31857/s013116462104007x</w:t>
      </w:r>
      <w:r w:rsidR="00DB1980">
        <w:fldChar w:fldCharType="end"/>
      </w:r>
      <w:r w:rsidR="00DB1980" w:rsidRPr="00DB1980">
        <w:rPr>
          <w:rFonts w:ascii="Times New Roman" w:hAnsi="Times New Roman" w:cs="Times New Roman"/>
          <w:color w:val="000000" w:themeColor="text1"/>
          <w:sz w:val="24"/>
          <w:szCs w:val="24"/>
        </w:rPr>
        <w:t xml:space="preserve"> </w:t>
      </w:r>
    </w:p>
    <w:p w14:paraId="6E671CD8" w14:textId="2E4C3F71" w:rsidR="00DB1980" w:rsidRPr="00DB1980" w:rsidRDefault="00DB1980" w:rsidP="00DB1980">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Pender, N.J., Murdaugh, C., &amp; Parsons, M.A. (2011). Health Promotion in Nursing Practice (6th ed.). Boston, MA: Pearson. Note: The 4th and 5th Editions can also be used as they have detailed descriptions of the Health Promotion Model.</w:t>
      </w:r>
    </w:p>
    <w:p w14:paraId="32291055" w14:textId="04CA6D27" w:rsidR="00584AAF" w:rsidRPr="00DB1980" w:rsidRDefault="00584AAF" w:rsidP="00DB1980">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Putri, T. L. (2022). Hubungan Pengetahuan dengan Sikap Tentang Protokol Kesehatan pada Orangtua di RW 03 Kampung Gombong.</w:t>
      </w:r>
    </w:p>
    <w:p w14:paraId="6C646332" w14:textId="0D4B76D4" w:rsidR="00584AAF" w:rsidRPr="00DB1980" w:rsidRDefault="00584AAF"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 xml:space="preserve">Raksanagara, A., &amp; Raksanagara, A. (2016). Perilaku Hidup Bersih Dan Sehat Sebagai Determinan Kesehatan Yang Penting Pada Tatanan Rumah Tangga Di Kota Bandung. Jurnal Sistem Kesehatan, 1(1). </w:t>
      </w:r>
      <w:r w:rsidR="00DB1980">
        <w:fldChar w:fldCharType="begin"/>
      </w:r>
      <w:r w:rsidR="00DB1980">
        <w:instrText>HYPERLINK "https://doi.org/10.24198/jsk.v1i1.10340"</w:instrText>
      </w:r>
      <w:r w:rsidR="00DB1980">
        <w:fldChar w:fldCharType="separate"/>
      </w:r>
      <w:r w:rsidR="00DB1980" w:rsidRPr="00DB1980">
        <w:rPr>
          <w:rStyle w:val="Hyperlink"/>
          <w:rFonts w:ascii="Times New Roman" w:hAnsi="Times New Roman" w:cs="Times New Roman"/>
          <w:color w:val="000000" w:themeColor="text1"/>
          <w:sz w:val="24"/>
          <w:szCs w:val="24"/>
          <w:u w:val="none"/>
        </w:rPr>
        <w:t>https://doi.org/10.24198/jsk.v1i1.10340</w:t>
      </w:r>
      <w:r w:rsidR="00DB1980">
        <w:fldChar w:fldCharType="end"/>
      </w:r>
      <w:r w:rsidR="00DB1980" w:rsidRPr="00DB1980">
        <w:rPr>
          <w:rFonts w:ascii="Times New Roman" w:hAnsi="Times New Roman" w:cs="Times New Roman"/>
          <w:color w:val="000000" w:themeColor="text1"/>
          <w:sz w:val="24"/>
          <w:szCs w:val="24"/>
        </w:rPr>
        <w:t xml:space="preserve"> </w:t>
      </w:r>
    </w:p>
    <w:p w14:paraId="1D226D5D" w14:textId="4AC4F82F" w:rsidR="00DB1980" w:rsidRPr="00DB1980" w:rsidRDefault="00DB1980"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 xml:space="preserve">Soemarti, L., &amp; Kundrat. (2022). Faktor yang mempengaruhi perubahan perilaku masyarakat dalam pemanfaatan sampah domestik untuk bahan baku pembuatan (MOL) sebagai upaya meningkatkan sanitasi lingkungan dalam mendukung gerakan Indonesia Bersih. Jurnal Pengabdian Kepada Masyarakat, 12(2), 141-154. </w:t>
      </w:r>
      <w:r>
        <w:fldChar w:fldCharType="begin"/>
      </w:r>
      <w:r>
        <w:instrText>HYPERLINK "https://doi.org/10.30999/jpkm.v12i2.2183"</w:instrText>
      </w:r>
      <w:r>
        <w:fldChar w:fldCharType="separate"/>
      </w:r>
      <w:r w:rsidRPr="00DB1980">
        <w:rPr>
          <w:rStyle w:val="Hyperlink"/>
          <w:rFonts w:ascii="Times New Roman" w:hAnsi="Times New Roman" w:cs="Times New Roman"/>
          <w:color w:val="000000" w:themeColor="text1"/>
          <w:sz w:val="24"/>
          <w:szCs w:val="24"/>
          <w:u w:val="none"/>
        </w:rPr>
        <w:t>https://doi.org/10.30999/jpkm.v12i2.2183</w:t>
      </w:r>
      <w:r>
        <w:fldChar w:fldCharType="end"/>
      </w:r>
    </w:p>
    <w:p w14:paraId="623E5898" w14:textId="4CCA5D01" w:rsidR="00584AAF" w:rsidRPr="00DB1980" w:rsidRDefault="00584AAF"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Sugiyono. (2011). Metode Penelitian Pendidikan: Pendekatan Kuantitatif, Kualitatif, dan R &amp; D. (p. 334).</w:t>
      </w:r>
    </w:p>
    <w:p w14:paraId="002B76FA" w14:textId="77777777" w:rsidR="00DB1980" w:rsidRPr="00DB1980" w:rsidRDefault="00584AAF" w:rsidP="00A509AF">
      <w:pPr>
        <w:ind w:left="720" w:hanging="720"/>
        <w:jc w:val="both"/>
        <w:rPr>
          <w:color w:val="000000" w:themeColor="text1"/>
        </w:rPr>
      </w:pPr>
      <w:r w:rsidRPr="00DB1980">
        <w:rPr>
          <w:rFonts w:ascii="Times New Roman" w:hAnsi="Times New Roman" w:cs="Times New Roman"/>
          <w:color w:val="000000" w:themeColor="text1"/>
          <w:sz w:val="24"/>
          <w:szCs w:val="24"/>
        </w:rPr>
        <w:lastRenderedPageBreak/>
        <w:t>Tanjung Puspita Nanda, T., Nasution, A., Arini Mutiara, A., Husna UI, A., Khairunnisa, I., Ananda, L., Melfaizzah, N., Sari Novita, N., Syahrani, P., Aminah Zahra, P., Irhamna, R., Wahyuni, S., Khairina, S., Renanda, S., Yulia Ade, S., &amp; Amira, Z. (2023). Edukasi Perilaku Hidup Bersih Dan Sehat (PHBS) Pada Mahasiswa Universitas Islam Negeri Sumatera Utara 2023. 4(September), 3638–3642.</w:t>
      </w:r>
      <w:r w:rsidR="00DB1980" w:rsidRPr="00DB1980">
        <w:rPr>
          <w:color w:val="000000" w:themeColor="text1"/>
        </w:rPr>
        <w:t xml:space="preserve"> </w:t>
      </w:r>
    </w:p>
    <w:p w14:paraId="4B73EDC4" w14:textId="30C0BA90" w:rsidR="00482D1E" w:rsidRPr="00482D1E" w:rsidRDefault="00482D1E" w:rsidP="00482D1E">
      <w:pPr>
        <w:ind w:left="720" w:hanging="720"/>
        <w:jc w:val="both"/>
        <w:rPr>
          <w:rFonts w:ascii="Times New Roman" w:hAnsi="Times New Roman" w:cs="Times New Roman"/>
          <w:color w:val="000000" w:themeColor="text1"/>
          <w:sz w:val="24"/>
          <w:szCs w:val="24"/>
        </w:rPr>
      </w:pPr>
      <w:r w:rsidRPr="00482D1E">
        <w:rPr>
          <w:rFonts w:ascii="Times New Roman" w:hAnsi="Times New Roman" w:cs="Times New Roman"/>
          <w:color w:val="000000" w:themeColor="text1"/>
          <w:sz w:val="24"/>
          <w:szCs w:val="24"/>
        </w:rPr>
        <w:t>Tanjung, T. N. P., Nasution, A., Arini, A. M., Husna, A. U., Khairunnisa, I., Ananda, L., Melfaizzah, N., Sari, N. N., Syahrani, P., Aminah, P. Z., Irhamna, R., Wahyuni, S., Khairina, S., Renanda, S., Yulia, S. A., &amp; Amira, Z. (2023). Edukasi perilaku hidup bersih dan sehat (PHBS) pada mahasiswa Universitas Islam Negeri Sumatera Utara. Jurnal Kesehatan Tambusai, 4(3), 3638–3648. https://journal.universitaspahlawan.ac.id/i</w:t>
      </w:r>
      <w:r>
        <w:rPr>
          <w:rFonts w:ascii="Times New Roman" w:hAnsi="Times New Roman" w:cs="Times New Roman"/>
          <w:color w:val="000000" w:themeColor="text1"/>
          <w:sz w:val="24"/>
          <w:szCs w:val="24"/>
        </w:rPr>
        <w:t>ndex.php/jkt/article/view/16800</w:t>
      </w:r>
    </w:p>
    <w:p w14:paraId="137D0208" w14:textId="020CC5D4" w:rsidR="00482D1E" w:rsidRDefault="00482D1E" w:rsidP="00482D1E">
      <w:pPr>
        <w:ind w:left="720" w:hanging="720"/>
        <w:jc w:val="both"/>
        <w:rPr>
          <w:rFonts w:ascii="Times New Roman" w:hAnsi="Times New Roman" w:cs="Times New Roman"/>
          <w:color w:val="000000" w:themeColor="text1"/>
          <w:sz w:val="24"/>
          <w:szCs w:val="24"/>
        </w:rPr>
      </w:pPr>
      <w:r w:rsidRPr="00482D1E">
        <w:rPr>
          <w:rFonts w:ascii="Times New Roman" w:hAnsi="Times New Roman" w:cs="Times New Roman"/>
          <w:color w:val="000000" w:themeColor="text1"/>
          <w:sz w:val="24"/>
          <w:szCs w:val="24"/>
        </w:rPr>
        <w:t xml:space="preserve">Wati, P. D. C. A., &amp; Ridlo, I. A. (2020). Perilaku hidup bersih dan sehat pada masyarakat di Kelurahan Rangkah Kota Surabaya. Jurnal Promkes: The Indonesian Journal of Health Promotion and Health Education, 8(1), 47-58. https://doi.org/10.20473/jpk.V8.I1.2020.47-58 </w:t>
      </w:r>
    </w:p>
    <w:p w14:paraId="0CD99A8F" w14:textId="1E7FFDCF" w:rsidR="00584AAF" w:rsidRPr="00DB1980" w:rsidRDefault="00DB1980" w:rsidP="00A509AF">
      <w:pPr>
        <w:ind w:left="720" w:hanging="720"/>
        <w:jc w:val="both"/>
        <w:rPr>
          <w:rFonts w:ascii="Times New Roman" w:hAnsi="Times New Roman" w:cs="Times New Roman"/>
          <w:color w:val="000000" w:themeColor="text1"/>
          <w:sz w:val="24"/>
          <w:szCs w:val="24"/>
        </w:rPr>
      </w:pPr>
      <w:r w:rsidRPr="00DB1980">
        <w:rPr>
          <w:rFonts w:ascii="Times New Roman" w:hAnsi="Times New Roman" w:cs="Times New Roman"/>
          <w:color w:val="000000" w:themeColor="text1"/>
          <w:sz w:val="24"/>
          <w:szCs w:val="24"/>
        </w:rPr>
        <w:t>Wicaksana, A. D. A.-G., Yeni, A. S., Pratiwi, D., Roza, S. N., Tawi, M., &amp; Rifqy, M. (2022). Pengenalan perilaku hidup bersih (PHBS) dan sehat pada anak usia sekolah di wilayah kerja Puskesdes Desa Pauh Angit Hulu. Journal of Comprehensive Science, 1(2), 113-118.</w:t>
      </w:r>
    </w:p>
    <w:p w14:paraId="27BE85FC" w14:textId="77777777" w:rsidR="00584AAF" w:rsidRPr="00201F10" w:rsidRDefault="00584AAF" w:rsidP="00A509AF">
      <w:pPr>
        <w:spacing w:after="0" w:line="240" w:lineRule="auto"/>
        <w:ind w:left="720" w:hanging="720"/>
        <w:rPr>
          <w:rFonts w:ascii="Times New Roman" w:hAnsi="Times New Roman" w:cs="Times New Roman"/>
          <w:b/>
          <w:sz w:val="28"/>
        </w:rPr>
        <w:sectPr w:rsidR="00584AAF" w:rsidRPr="00201F10" w:rsidSect="00721181">
          <w:headerReference w:type="default" r:id="rId34"/>
          <w:footerReference w:type="default" r:id="rId35"/>
          <w:pgSz w:w="11906" w:h="16838"/>
          <w:pgMar w:top="1701" w:right="1701" w:bottom="1701" w:left="2268" w:header="708" w:footer="708" w:gutter="0"/>
          <w:cols w:space="708"/>
          <w:titlePg/>
          <w:docGrid w:linePitch="360"/>
        </w:sectPr>
      </w:pPr>
    </w:p>
    <w:p w14:paraId="2CE1D4C2" w14:textId="57D1B365" w:rsidR="009F10AE" w:rsidRPr="000F2E9F" w:rsidRDefault="009F10AE" w:rsidP="000F2E9F">
      <w:pPr>
        <w:pStyle w:val="Heading1"/>
        <w:spacing w:before="0" w:line="480" w:lineRule="auto"/>
        <w:jc w:val="center"/>
        <w:rPr>
          <w:rFonts w:ascii="Times New Roman" w:hAnsi="Times New Roman" w:cs="Times New Roman"/>
          <w:color w:val="000000" w:themeColor="text1"/>
          <w:sz w:val="24"/>
        </w:rPr>
      </w:pPr>
      <w:bookmarkStart w:id="264" w:name="_Toc197894230"/>
      <w:r w:rsidRPr="000F2E9F">
        <w:rPr>
          <w:rFonts w:ascii="Times New Roman" w:hAnsi="Times New Roman" w:cs="Times New Roman"/>
          <w:bCs w:val="0"/>
          <w:color w:val="000000" w:themeColor="text1"/>
          <w:sz w:val="24"/>
          <w:szCs w:val="24"/>
        </w:rPr>
        <w:lastRenderedPageBreak/>
        <w:t>LAMPIRAN</w:t>
      </w:r>
      <w:bookmarkEnd w:id="264"/>
    </w:p>
    <w:p w14:paraId="22DBFFF0" w14:textId="56BAB84D" w:rsidR="000F2E9F" w:rsidRPr="000F2E9F" w:rsidRDefault="000F2E9F" w:rsidP="000F2E9F">
      <w:pPr>
        <w:pStyle w:val="Caption"/>
        <w:spacing w:after="0" w:line="480" w:lineRule="auto"/>
        <w:rPr>
          <w:rFonts w:ascii="Times New Roman" w:hAnsi="Times New Roman" w:cs="Times New Roman"/>
          <w:b/>
          <w:bCs/>
          <w:i w:val="0"/>
          <w:color w:val="000000" w:themeColor="text1"/>
          <w:sz w:val="24"/>
          <w:szCs w:val="24"/>
        </w:rPr>
      </w:pPr>
      <w:bookmarkStart w:id="265" w:name="_Toc188637347"/>
      <w:r w:rsidRPr="000F2E9F">
        <w:rPr>
          <w:rFonts w:ascii="Times New Roman" w:hAnsi="Times New Roman" w:cs="Times New Roman"/>
          <w:b/>
          <w:i w:val="0"/>
          <w:color w:val="000000" w:themeColor="text1"/>
          <w:sz w:val="24"/>
          <w:szCs w:val="24"/>
        </w:rPr>
        <w:t xml:space="preserve">Lampiran  </w:t>
      </w:r>
      <w:r w:rsidRPr="000F2E9F">
        <w:rPr>
          <w:rFonts w:ascii="Times New Roman" w:hAnsi="Times New Roman" w:cs="Times New Roman"/>
          <w:b/>
          <w:i w:val="0"/>
          <w:color w:val="000000" w:themeColor="text1"/>
          <w:sz w:val="24"/>
          <w:szCs w:val="24"/>
        </w:rPr>
        <w:fldChar w:fldCharType="begin"/>
      </w:r>
      <w:r w:rsidRPr="000F2E9F">
        <w:rPr>
          <w:rFonts w:ascii="Times New Roman" w:hAnsi="Times New Roman" w:cs="Times New Roman"/>
          <w:b/>
          <w:i w:val="0"/>
          <w:color w:val="000000" w:themeColor="text1"/>
          <w:sz w:val="24"/>
          <w:szCs w:val="24"/>
        </w:rPr>
        <w:instrText xml:space="preserve"> SEQ Lampiran_ \* ARABIC </w:instrText>
      </w:r>
      <w:r w:rsidRPr="000F2E9F">
        <w:rPr>
          <w:rFonts w:ascii="Times New Roman" w:hAnsi="Times New Roman" w:cs="Times New Roman"/>
          <w:b/>
          <w:i w:val="0"/>
          <w:color w:val="000000" w:themeColor="text1"/>
          <w:sz w:val="24"/>
          <w:szCs w:val="24"/>
        </w:rPr>
        <w:fldChar w:fldCharType="separate"/>
      </w:r>
      <w:r w:rsidR="00D053C2">
        <w:rPr>
          <w:rFonts w:ascii="Times New Roman" w:hAnsi="Times New Roman" w:cs="Times New Roman"/>
          <w:b/>
          <w:i w:val="0"/>
          <w:noProof/>
          <w:color w:val="000000" w:themeColor="text1"/>
          <w:sz w:val="24"/>
          <w:szCs w:val="24"/>
        </w:rPr>
        <w:t>1</w:t>
      </w:r>
      <w:r w:rsidRPr="000F2E9F">
        <w:rPr>
          <w:rFonts w:ascii="Times New Roman" w:hAnsi="Times New Roman" w:cs="Times New Roman"/>
          <w:b/>
          <w:i w:val="0"/>
          <w:color w:val="000000" w:themeColor="text1"/>
          <w:sz w:val="24"/>
          <w:szCs w:val="24"/>
        </w:rPr>
        <w:fldChar w:fldCharType="end"/>
      </w:r>
      <w:r w:rsidRPr="000F2E9F">
        <w:rPr>
          <w:rFonts w:ascii="Times New Roman" w:hAnsi="Times New Roman" w:cs="Times New Roman"/>
          <w:b/>
          <w:i w:val="0"/>
          <w:color w:val="000000" w:themeColor="text1"/>
          <w:sz w:val="24"/>
          <w:szCs w:val="24"/>
        </w:rPr>
        <w:t xml:space="preserve"> Curriculum Vitae</w:t>
      </w:r>
      <w:bookmarkEnd w:id="265"/>
    </w:p>
    <w:p w14:paraId="202A350E" w14:textId="49B15754" w:rsidR="00584AAF" w:rsidRPr="00584AAF" w:rsidRDefault="00584AAF" w:rsidP="000F2E9F">
      <w:pPr>
        <w:spacing w:after="0" w:line="480" w:lineRule="auto"/>
        <w:jc w:val="center"/>
        <w:rPr>
          <w:rFonts w:ascii="Times New Roman" w:hAnsi="Times New Roman" w:cs="Times New Roman"/>
          <w:b/>
          <w:bCs/>
          <w:sz w:val="24"/>
          <w:szCs w:val="24"/>
        </w:rPr>
      </w:pPr>
      <w:r w:rsidRPr="00584AAF">
        <w:rPr>
          <w:rFonts w:ascii="Times New Roman" w:hAnsi="Times New Roman" w:cs="Times New Roman"/>
          <w:b/>
          <w:bCs/>
          <w:sz w:val="24"/>
          <w:szCs w:val="24"/>
        </w:rPr>
        <w:t>CURRICULUM VITAE</w:t>
      </w:r>
    </w:p>
    <w:p w14:paraId="7A0596CB"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Nama </w:t>
      </w:r>
      <w:r w:rsidRPr="00584AAF">
        <w:rPr>
          <w:rFonts w:ascii="Times New Roman" w:hAnsi="Times New Roman" w:cs="Times New Roman"/>
          <w:sz w:val="24"/>
          <w:szCs w:val="24"/>
        </w:rPr>
        <w:tab/>
      </w:r>
      <w:r w:rsidRPr="00584AAF">
        <w:rPr>
          <w:rFonts w:ascii="Times New Roman" w:hAnsi="Times New Roman" w:cs="Times New Roman"/>
          <w:sz w:val="24"/>
          <w:szCs w:val="24"/>
        </w:rPr>
        <w:tab/>
      </w:r>
      <w:r w:rsidRPr="00584AAF">
        <w:rPr>
          <w:rFonts w:ascii="Times New Roman" w:hAnsi="Times New Roman" w:cs="Times New Roman"/>
          <w:sz w:val="24"/>
          <w:szCs w:val="24"/>
        </w:rPr>
        <w:tab/>
        <w:t>: Pradika Fauzan Ramadhani</w:t>
      </w:r>
    </w:p>
    <w:p w14:paraId="4376D977"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NIM </w:t>
      </w:r>
      <w:r w:rsidRPr="00584AAF">
        <w:rPr>
          <w:rFonts w:ascii="Times New Roman" w:hAnsi="Times New Roman" w:cs="Times New Roman"/>
          <w:sz w:val="24"/>
          <w:szCs w:val="24"/>
        </w:rPr>
        <w:tab/>
      </w:r>
      <w:r w:rsidRPr="00584AAF">
        <w:rPr>
          <w:rFonts w:ascii="Times New Roman" w:hAnsi="Times New Roman" w:cs="Times New Roman"/>
          <w:sz w:val="24"/>
          <w:szCs w:val="24"/>
        </w:rPr>
        <w:tab/>
      </w:r>
      <w:r w:rsidRPr="00584AAF">
        <w:rPr>
          <w:rFonts w:ascii="Times New Roman" w:hAnsi="Times New Roman" w:cs="Times New Roman"/>
          <w:sz w:val="24"/>
          <w:szCs w:val="24"/>
        </w:rPr>
        <w:tab/>
        <w:t>: 2110042</w:t>
      </w:r>
    </w:p>
    <w:p w14:paraId="41817D7A"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Progam Studi </w:t>
      </w:r>
      <w:r w:rsidRPr="00584AAF">
        <w:rPr>
          <w:rFonts w:ascii="Times New Roman" w:hAnsi="Times New Roman" w:cs="Times New Roman"/>
          <w:sz w:val="24"/>
          <w:szCs w:val="24"/>
        </w:rPr>
        <w:tab/>
      </w:r>
      <w:r w:rsidRPr="00584AAF">
        <w:rPr>
          <w:rFonts w:ascii="Times New Roman" w:hAnsi="Times New Roman" w:cs="Times New Roman"/>
          <w:sz w:val="24"/>
          <w:szCs w:val="24"/>
        </w:rPr>
        <w:tab/>
        <w:t>: S1 Keperawatan</w:t>
      </w:r>
    </w:p>
    <w:p w14:paraId="1FB78398"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Tempat, tanggal lahir </w:t>
      </w:r>
      <w:r w:rsidRPr="00584AAF">
        <w:rPr>
          <w:rFonts w:ascii="Times New Roman" w:hAnsi="Times New Roman" w:cs="Times New Roman"/>
          <w:sz w:val="24"/>
          <w:szCs w:val="24"/>
        </w:rPr>
        <w:tab/>
        <w:t>: Nganjuk, 06 Desember 2002</w:t>
      </w:r>
    </w:p>
    <w:p w14:paraId="5E4022A0"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Umur </w:t>
      </w:r>
      <w:r w:rsidRPr="00584AAF">
        <w:rPr>
          <w:rFonts w:ascii="Times New Roman" w:hAnsi="Times New Roman" w:cs="Times New Roman"/>
          <w:sz w:val="24"/>
          <w:szCs w:val="24"/>
        </w:rPr>
        <w:tab/>
      </w:r>
      <w:r w:rsidRPr="00584AAF">
        <w:rPr>
          <w:rFonts w:ascii="Times New Roman" w:hAnsi="Times New Roman" w:cs="Times New Roman"/>
          <w:sz w:val="24"/>
          <w:szCs w:val="24"/>
        </w:rPr>
        <w:tab/>
      </w:r>
      <w:r w:rsidRPr="00584AAF">
        <w:rPr>
          <w:rFonts w:ascii="Times New Roman" w:hAnsi="Times New Roman" w:cs="Times New Roman"/>
          <w:sz w:val="24"/>
          <w:szCs w:val="24"/>
        </w:rPr>
        <w:tab/>
        <w:t>: 22 Tahun</w:t>
      </w:r>
    </w:p>
    <w:p w14:paraId="5D7D4E1B"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Agama </w:t>
      </w:r>
      <w:r w:rsidRPr="00584AAF">
        <w:rPr>
          <w:rFonts w:ascii="Times New Roman" w:hAnsi="Times New Roman" w:cs="Times New Roman"/>
          <w:sz w:val="24"/>
          <w:szCs w:val="24"/>
        </w:rPr>
        <w:tab/>
      </w:r>
      <w:r w:rsidRPr="00584AAF">
        <w:rPr>
          <w:rFonts w:ascii="Times New Roman" w:hAnsi="Times New Roman" w:cs="Times New Roman"/>
          <w:sz w:val="24"/>
          <w:szCs w:val="24"/>
        </w:rPr>
        <w:tab/>
        <w:t>: Islam</w:t>
      </w:r>
    </w:p>
    <w:p w14:paraId="2B2A56EC"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Alamat </w:t>
      </w:r>
      <w:r w:rsidRPr="00584AAF">
        <w:rPr>
          <w:rFonts w:ascii="Times New Roman" w:hAnsi="Times New Roman" w:cs="Times New Roman"/>
          <w:sz w:val="24"/>
          <w:szCs w:val="24"/>
        </w:rPr>
        <w:tab/>
      </w:r>
      <w:r w:rsidRPr="00584AAF">
        <w:rPr>
          <w:rFonts w:ascii="Times New Roman" w:hAnsi="Times New Roman" w:cs="Times New Roman"/>
          <w:sz w:val="24"/>
          <w:szCs w:val="24"/>
        </w:rPr>
        <w:tab/>
        <w:t>: Jl. Majapahit, Ds. Kemlokolegi Kec. Baron, Kab. Nganjuk</w:t>
      </w:r>
    </w:p>
    <w:p w14:paraId="125571E8" w14:textId="0F67AD77" w:rsid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Email </w:t>
      </w:r>
      <w:r w:rsidRPr="00584AAF">
        <w:rPr>
          <w:rFonts w:ascii="Times New Roman" w:hAnsi="Times New Roman" w:cs="Times New Roman"/>
          <w:sz w:val="24"/>
          <w:szCs w:val="24"/>
        </w:rPr>
        <w:tab/>
      </w:r>
      <w:r w:rsidRPr="00584AAF">
        <w:rPr>
          <w:rFonts w:ascii="Times New Roman" w:hAnsi="Times New Roman" w:cs="Times New Roman"/>
          <w:sz w:val="24"/>
          <w:szCs w:val="24"/>
        </w:rPr>
        <w:tab/>
      </w:r>
      <w:r w:rsidRPr="00584AAF">
        <w:rPr>
          <w:rFonts w:ascii="Times New Roman" w:hAnsi="Times New Roman" w:cs="Times New Roman"/>
          <w:sz w:val="24"/>
          <w:szCs w:val="24"/>
        </w:rPr>
        <w:tab/>
        <w:t xml:space="preserve">: </w:t>
      </w:r>
      <w:r w:rsidR="004625C1">
        <w:fldChar w:fldCharType="begin"/>
      </w:r>
      <w:r w:rsidR="004625C1">
        <w:instrText>HYPERLINK "mailto:pradikafauzanr@gmail.com"</w:instrText>
      </w:r>
      <w:r w:rsidR="004625C1">
        <w:fldChar w:fldCharType="separate"/>
      </w:r>
      <w:r w:rsidR="004625C1" w:rsidRPr="001A4A44">
        <w:rPr>
          <w:rStyle w:val="Hyperlink"/>
          <w:rFonts w:ascii="Times New Roman" w:hAnsi="Times New Roman" w:cs="Times New Roman"/>
          <w:sz w:val="24"/>
          <w:szCs w:val="24"/>
        </w:rPr>
        <w:t>pradikafauzanr@gmail.com</w:t>
      </w:r>
      <w:r w:rsidR="004625C1">
        <w:fldChar w:fldCharType="end"/>
      </w:r>
    </w:p>
    <w:p w14:paraId="72FF8069" w14:textId="77777777" w:rsidR="00584AAF" w:rsidRPr="00584AAF" w:rsidRDefault="00584AAF" w:rsidP="00584AAF">
      <w:pPr>
        <w:jc w:val="both"/>
        <w:rPr>
          <w:rFonts w:ascii="Times New Roman" w:hAnsi="Times New Roman" w:cs="Times New Roman"/>
          <w:sz w:val="24"/>
          <w:szCs w:val="24"/>
        </w:rPr>
      </w:pPr>
    </w:p>
    <w:p w14:paraId="4EEE1FA6"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Riwayat Pendidikan :</w:t>
      </w:r>
    </w:p>
    <w:p w14:paraId="2041058A"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1. TK Dharma Wanita Kemlokolegi Nganjuk </w:t>
      </w:r>
      <w:r w:rsidRPr="00584AAF">
        <w:rPr>
          <w:rFonts w:ascii="Times New Roman" w:hAnsi="Times New Roman" w:cs="Times New Roman"/>
          <w:sz w:val="24"/>
          <w:szCs w:val="24"/>
        </w:rPr>
        <w:tab/>
        <w:t>: Lulus Tahun 2009</w:t>
      </w:r>
    </w:p>
    <w:p w14:paraId="797E37A0"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2. SDN 2 Kemlokolegi Nganjuk </w:t>
      </w:r>
      <w:r w:rsidRPr="00584AAF">
        <w:rPr>
          <w:rFonts w:ascii="Times New Roman" w:hAnsi="Times New Roman" w:cs="Times New Roman"/>
          <w:sz w:val="24"/>
          <w:szCs w:val="24"/>
        </w:rPr>
        <w:tab/>
      </w:r>
      <w:r w:rsidRPr="00584AAF">
        <w:rPr>
          <w:rFonts w:ascii="Times New Roman" w:hAnsi="Times New Roman" w:cs="Times New Roman"/>
          <w:sz w:val="24"/>
          <w:szCs w:val="24"/>
        </w:rPr>
        <w:tab/>
      </w:r>
      <w:r w:rsidRPr="00584AAF">
        <w:rPr>
          <w:rFonts w:ascii="Times New Roman" w:hAnsi="Times New Roman" w:cs="Times New Roman"/>
          <w:sz w:val="24"/>
          <w:szCs w:val="24"/>
        </w:rPr>
        <w:tab/>
        <w:t>: Lulus Tahun 2015</w:t>
      </w:r>
    </w:p>
    <w:p w14:paraId="7A28F3AD"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3. SMPN 1 Baron Nganjuk  </w:t>
      </w:r>
      <w:r w:rsidRPr="00584AAF">
        <w:rPr>
          <w:rFonts w:ascii="Times New Roman" w:hAnsi="Times New Roman" w:cs="Times New Roman"/>
          <w:sz w:val="24"/>
          <w:szCs w:val="24"/>
        </w:rPr>
        <w:tab/>
      </w:r>
      <w:r w:rsidRPr="00584AAF">
        <w:rPr>
          <w:rFonts w:ascii="Times New Roman" w:hAnsi="Times New Roman" w:cs="Times New Roman"/>
          <w:sz w:val="24"/>
          <w:szCs w:val="24"/>
        </w:rPr>
        <w:tab/>
      </w:r>
      <w:r w:rsidRPr="00584AAF">
        <w:rPr>
          <w:rFonts w:ascii="Times New Roman" w:hAnsi="Times New Roman" w:cs="Times New Roman"/>
          <w:sz w:val="24"/>
          <w:szCs w:val="24"/>
        </w:rPr>
        <w:tab/>
      </w:r>
      <w:r w:rsidRPr="00584AAF">
        <w:rPr>
          <w:rFonts w:ascii="Times New Roman" w:hAnsi="Times New Roman" w:cs="Times New Roman"/>
          <w:sz w:val="24"/>
          <w:szCs w:val="24"/>
        </w:rPr>
        <w:tab/>
        <w:t>: Lulus Tahun 2018</w:t>
      </w:r>
    </w:p>
    <w:p w14:paraId="10192C1C" w14:textId="77777777" w:rsidR="00584AAF" w:rsidRPr="00584AAF" w:rsidRDefault="00584AAF" w:rsidP="00584AAF">
      <w:pPr>
        <w:jc w:val="both"/>
        <w:rPr>
          <w:rFonts w:ascii="Times New Roman" w:hAnsi="Times New Roman" w:cs="Times New Roman"/>
          <w:sz w:val="24"/>
          <w:szCs w:val="24"/>
        </w:rPr>
      </w:pPr>
      <w:r w:rsidRPr="00584AAF">
        <w:rPr>
          <w:rFonts w:ascii="Times New Roman" w:hAnsi="Times New Roman" w:cs="Times New Roman"/>
          <w:sz w:val="24"/>
          <w:szCs w:val="24"/>
        </w:rPr>
        <w:t xml:space="preserve">4. SMAN 1 Patianrowo Nganjuk  </w:t>
      </w:r>
      <w:r w:rsidRPr="00584AAF">
        <w:rPr>
          <w:rFonts w:ascii="Times New Roman" w:hAnsi="Times New Roman" w:cs="Times New Roman"/>
          <w:sz w:val="24"/>
          <w:szCs w:val="24"/>
        </w:rPr>
        <w:tab/>
      </w:r>
      <w:r w:rsidRPr="00584AAF">
        <w:rPr>
          <w:rFonts w:ascii="Times New Roman" w:hAnsi="Times New Roman" w:cs="Times New Roman"/>
          <w:sz w:val="24"/>
          <w:szCs w:val="24"/>
        </w:rPr>
        <w:tab/>
      </w:r>
      <w:r w:rsidRPr="00584AAF">
        <w:rPr>
          <w:rFonts w:ascii="Times New Roman" w:hAnsi="Times New Roman" w:cs="Times New Roman"/>
          <w:sz w:val="24"/>
          <w:szCs w:val="24"/>
        </w:rPr>
        <w:tab/>
        <w:t>: Lulus Tahun 2021</w:t>
      </w:r>
    </w:p>
    <w:p w14:paraId="4C92A2E1" w14:textId="77777777" w:rsidR="00584AAF" w:rsidRPr="00584AAF" w:rsidRDefault="00584AAF" w:rsidP="00584AAF"/>
    <w:p w14:paraId="16356D6B" w14:textId="77777777" w:rsidR="00AF2C21" w:rsidRDefault="00AF2C21" w:rsidP="00AF2C21">
      <w:pPr>
        <w:spacing w:after="0" w:line="240" w:lineRule="auto"/>
        <w:jc w:val="center"/>
        <w:rPr>
          <w:rFonts w:ascii="Times New Roman" w:hAnsi="Times New Roman" w:cs="Times New Roman"/>
          <w:b/>
          <w:sz w:val="28"/>
        </w:rPr>
      </w:pPr>
    </w:p>
    <w:p w14:paraId="5B7CB6E4" w14:textId="77777777" w:rsidR="00584AAF" w:rsidRDefault="00584AAF" w:rsidP="00AF2C21">
      <w:pPr>
        <w:spacing w:after="0" w:line="240" w:lineRule="auto"/>
        <w:jc w:val="center"/>
        <w:rPr>
          <w:rFonts w:ascii="Times New Roman" w:hAnsi="Times New Roman" w:cs="Times New Roman"/>
          <w:b/>
          <w:sz w:val="28"/>
        </w:rPr>
      </w:pPr>
    </w:p>
    <w:p w14:paraId="2A96E3B4" w14:textId="77777777" w:rsidR="00584AAF" w:rsidRDefault="00584AAF" w:rsidP="00AF2C21">
      <w:pPr>
        <w:spacing w:after="0" w:line="240" w:lineRule="auto"/>
        <w:jc w:val="center"/>
        <w:rPr>
          <w:rFonts w:ascii="Times New Roman" w:hAnsi="Times New Roman" w:cs="Times New Roman"/>
          <w:b/>
          <w:sz w:val="28"/>
        </w:rPr>
      </w:pPr>
    </w:p>
    <w:p w14:paraId="13229FCD" w14:textId="77777777" w:rsidR="00584AAF" w:rsidRDefault="00584AAF" w:rsidP="00AF2C21">
      <w:pPr>
        <w:spacing w:after="0" w:line="240" w:lineRule="auto"/>
        <w:jc w:val="center"/>
        <w:rPr>
          <w:rFonts w:ascii="Times New Roman" w:hAnsi="Times New Roman" w:cs="Times New Roman"/>
          <w:b/>
          <w:sz w:val="28"/>
        </w:rPr>
      </w:pPr>
    </w:p>
    <w:p w14:paraId="2373660E" w14:textId="77777777" w:rsidR="00584AAF" w:rsidRDefault="00584AAF" w:rsidP="00AF2C21">
      <w:pPr>
        <w:spacing w:after="0" w:line="240" w:lineRule="auto"/>
        <w:jc w:val="center"/>
        <w:rPr>
          <w:rFonts w:ascii="Times New Roman" w:hAnsi="Times New Roman" w:cs="Times New Roman"/>
          <w:b/>
          <w:sz w:val="28"/>
        </w:rPr>
      </w:pPr>
    </w:p>
    <w:p w14:paraId="444ED100" w14:textId="77777777" w:rsidR="00584AAF" w:rsidRDefault="00584AAF" w:rsidP="00AF2C21">
      <w:pPr>
        <w:spacing w:after="0" w:line="240" w:lineRule="auto"/>
        <w:jc w:val="center"/>
        <w:rPr>
          <w:rFonts w:ascii="Times New Roman" w:hAnsi="Times New Roman" w:cs="Times New Roman"/>
          <w:b/>
          <w:sz w:val="28"/>
        </w:rPr>
      </w:pPr>
    </w:p>
    <w:p w14:paraId="1950EB5D" w14:textId="77777777" w:rsidR="00584AAF" w:rsidRDefault="00584AAF" w:rsidP="00AF2C21">
      <w:pPr>
        <w:spacing w:after="0" w:line="240" w:lineRule="auto"/>
        <w:jc w:val="center"/>
        <w:rPr>
          <w:rFonts w:ascii="Times New Roman" w:hAnsi="Times New Roman" w:cs="Times New Roman"/>
          <w:b/>
          <w:sz w:val="28"/>
        </w:rPr>
      </w:pPr>
    </w:p>
    <w:p w14:paraId="5EE02943" w14:textId="77777777" w:rsidR="00584AAF" w:rsidRDefault="00584AAF" w:rsidP="00AF2C21">
      <w:pPr>
        <w:spacing w:after="0" w:line="240" w:lineRule="auto"/>
        <w:jc w:val="center"/>
        <w:rPr>
          <w:rFonts w:ascii="Times New Roman" w:hAnsi="Times New Roman" w:cs="Times New Roman"/>
          <w:b/>
          <w:sz w:val="28"/>
        </w:rPr>
      </w:pPr>
    </w:p>
    <w:p w14:paraId="70390510" w14:textId="77777777" w:rsidR="00584AAF" w:rsidRDefault="00584AAF" w:rsidP="00AF2C21">
      <w:pPr>
        <w:spacing w:after="0" w:line="240" w:lineRule="auto"/>
        <w:jc w:val="center"/>
        <w:rPr>
          <w:rFonts w:ascii="Times New Roman" w:hAnsi="Times New Roman" w:cs="Times New Roman"/>
          <w:b/>
          <w:sz w:val="28"/>
        </w:rPr>
      </w:pPr>
    </w:p>
    <w:p w14:paraId="53256B67" w14:textId="77777777" w:rsidR="00584AAF" w:rsidRDefault="00584AAF" w:rsidP="00AF2C21">
      <w:pPr>
        <w:spacing w:after="0" w:line="240" w:lineRule="auto"/>
        <w:jc w:val="center"/>
        <w:rPr>
          <w:rFonts w:ascii="Times New Roman" w:hAnsi="Times New Roman" w:cs="Times New Roman"/>
          <w:b/>
          <w:sz w:val="28"/>
        </w:rPr>
      </w:pPr>
    </w:p>
    <w:p w14:paraId="61C5D287" w14:textId="77777777" w:rsidR="000F2E9F" w:rsidRDefault="000F2E9F">
      <w:pPr>
        <w:rPr>
          <w:rFonts w:ascii="Times New Roman" w:hAnsi="Times New Roman" w:cs="Times New Roman"/>
          <w:b/>
          <w:sz w:val="28"/>
        </w:rPr>
      </w:pPr>
      <w:r>
        <w:rPr>
          <w:rFonts w:ascii="Times New Roman" w:hAnsi="Times New Roman" w:cs="Times New Roman"/>
          <w:b/>
          <w:sz w:val="28"/>
        </w:rPr>
        <w:br w:type="page"/>
      </w:r>
    </w:p>
    <w:p w14:paraId="7D2A7941" w14:textId="1AB5257B" w:rsidR="000F2E9F" w:rsidRPr="00A52598" w:rsidRDefault="00A52598" w:rsidP="00A52598">
      <w:pPr>
        <w:pStyle w:val="Caption"/>
        <w:spacing w:after="0" w:line="480" w:lineRule="auto"/>
        <w:rPr>
          <w:rFonts w:ascii="Times New Roman" w:hAnsi="Times New Roman" w:cs="Times New Roman"/>
          <w:b/>
          <w:i w:val="0"/>
          <w:color w:val="000000" w:themeColor="text1"/>
          <w:sz w:val="24"/>
          <w:szCs w:val="24"/>
        </w:rPr>
      </w:pPr>
      <w:bookmarkStart w:id="266" w:name="_Toc188637348"/>
      <w:r w:rsidRPr="00A52598">
        <w:rPr>
          <w:rFonts w:ascii="Times New Roman" w:hAnsi="Times New Roman" w:cs="Times New Roman"/>
          <w:b/>
          <w:i w:val="0"/>
          <w:color w:val="000000" w:themeColor="text1"/>
          <w:sz w:val="24"/>
          <w:szCs w:val="24"/>
        </w:rPr>
        <w:lastRenderedPageBreak/>
        <w:t xml:space="preserve">Lampiran  </w:t>
      </w:r>
      <w:r w:rsidRPr="00A52598">
        <w:rPr>
          <w:rFonts w:ascii="Times New Roman" w:hAnsi="Times New Roman" w:cs="Times New Roman"/>
          <w:b/>
          <w:i w:val="0"/>
          <w:color w:val="000000" w:themeColor="text1"/>
          <w:sz w:val="24"/>
          <w:szCs w:val="24"/>
        </w:rPr>
        <w:fldChar w:fldCharType="begin"/>
      </w:r>
      <w:r w:rsidRPr="00A52598">
        <w:rPr>
          <w:rFonts w:ascii="Times New Roman" w:hAnsi="Times New Roman" w:cs="Times New Roman"/>
          <w:b/>
          <w:i w:val="0"/>
          <w:color w:val="000000" w:themeColor="text1"/>
          <w:sz w:val="24"/>
          <w:szCs w:val="24"/>
        </w:rPr>
        <w:instrText xml:space="preserve"> SEQ Lampiran_ \* ARABIC </w:instrText>
      </w:r>
      <w:r w:rsidRPr="00A52598">
        <w:rPr>
          <w:rFonts w:ascii="Times New Roman" w:hAnsi="Times New Roman" w:cs="Times New Roman"/>
          <w:b/>
          <w:i w:val="0"/>
          <w:color w:val="000000" w:themeColor="text1"/>
          <w:sz w:val="24"/>
          <w:szCs w:val="24"/>
        </w:rPr>
        <w:fldChar w:fldCharType="separate"/>
      </w:r>
      <w:r w:rsidR="00D053C2">
        <w:rPr>
          <w:rFonts w:ascii="Times New Roman" w:hAnsi="Times New Roman" w:cs="Times New Roman"/>
          <w:b/>
          <w:i w:val="0"/>
          <w:noProof/>
          <w:color w:val="000000" w:themeColor="text1"/>
          <w:sz w:val="24"/>
          <w:szCs w:val="24"/>
        </w:rPr>
        <w:t>2</w:t>
      </w:r>
      <w:r w:rsidRPr="00A52598">
        <w:rPr>
          <w:rFonts w:ascii="Times New Roman" w:hAnsi="Times New Roman" w:cs="Times New Roman"/>
          <w:b/>
          <w:i w:val="0"/>
          <w:color w:val="000000" w:themeColor="text1"/>
          <w:sz w:val="24"/>
          <w:szCs w:val="24"/>
        </w:rPr>
        <w:fldChar w:fldCharType="end"/>
      </w:r>
      <w:r w:rsidRPr="00A52598">
        <w:rPr>
          <w:rFonts w:ascii="Times New Roman" w:hAnsi="Times New Roman" w:cs="Times New Roman"/>
          <w:b/>
          <w:i w:val="0"/>
          <w:color w:val="000000" w:themeColor="text1"/>
          <w:sz w:val="24"/>
          <w:szCs w:val="24"/>
        </w:rPr>
        <w:t xml:space="preserve"> Motto Dan Persembahan</w:t>
      </w:r>
      <w:bookmarkEnd w:id="266"/>
    </w:p>
    <w:p w14:paraId="3B0373BC" w14:textId="5A71081E" w:rsidR="00584AAF" w:rsidRPr="000F2E9F" w:rsidRDefault="00A52598" w:rsidP="00A52598">
      <w:pPr>
        <w:spacing w:after="0" w:line="480" w:lineRule="auto"/>
        <w:jc w:val="center"/>
        <w:rPr>
          <w:rFonts w:ascii="Times New Roman" w:hAnsi="Times New Roman" w:cs="Times New Roman"/>
          <w:b/>
          <w:sz w:val="24"/>
        </w:rPr>
      </w:pPr>
      <w:r>
        <w:rPr>
          <w:rFonts w:ascii="Times New Roman" w:hAnsi="Times New Roman" w:cs="Times New Roman"/>
          <w:b/>
          <w:sz w:val="24"/>
        </w:rPr>
        <w:t>MOTTO DAN PERSEMBAHAN</w:t>
      </w:r>
    </w:p>
    <w:p w14:paraId="3B772C0C" w14:textId="0AD72B67" w:rsidR="00584AAF" w:rsidRPr="000F2E9F" w:rsidRDefault="00584AAF" w:rsidP="00A52598">
      <w:pPr>
        <w:spacing w:after="0" w:line="480" w:lineRule="auto"/>
        <w:jc w:val="center"/>
        <w:rPr>
          <w:rFonts w:ascii="Times New Roman" w:hAnsi="Times New Roman" w:cs="Times New Roman"/>
          <w:b/>
          <w:sz w:val="24"/>
        </w:rPr>
      </w:pPr>
      <w:r w:rsidRPr="000F2E9F">
        <w:rPr>
          <w:rFonts w:ascii="Times New Roman" w:hAnsi="Times New Roman" w:cs="Times New Roman"/>
          <w:b/>
          <w:sz w:val="24"/>
        </w:rPr>
        <w:t xml:space="preserve">Motto </w:t>
      </w:r>
      <w:r w:rsidR="00A52598">
        <w:rPr>
          <w:rFonts w:ascii="Times New Roman" w:hAnsi="Times New Roman" w:cs="Times New Roman"/>
          <w:b/>
          <w:sz w:val="24"/>
        </w:rPr>
        <w:t>:</w:t>
      </w:r>
    </w:p>
    <w:p w14:paraId="7A0DDDD4" w14:textId="7BA8C2F0" w:rsidR="002970B3" w:rsidRPr="000F2E9F" w:rsidRDefault="00584AAF" w:rsidP="00A52598">
      <w:pPr>
        <w:spacing w:after="0" w:line="480" w:lineRule="auto"/>
        <w:jc w:val="center"/>
        <w:rPr>
          <w:rFonts w:ascii="Times New Roman" w:hAnsi="Times New Roman" w:cs="Times New Roman"/>
          <w:b/>
          <w:sz w:val="24"/>
        </w:rPr>
      </w:pPr>
      <w:r w:rsidRPr="000F2E9F">
        <w:rPr>
          <w:rFonts w:ascii="Times New Roman" w:hAnsi="Times New Roman" w:cs="Times New Roman"/>
          <w:b/>
          <w:sz w:val="24"/>
        </w:rPr>
        <w:t xml:space="preserve">“ </w:t>
      </w:r>
      <w:r w:rsidR="00361552" w:rsidRPr="000F2E9F">
        <w:rPr>
          <w:rFonts w:ascii="Times New Roman" w:hAnsi="Times New Roman" w:cs="Times New Roman"/>
          <w:b/>
          <w:sz w:val="24"/>
        </w:rPr>
        <w:t>Sukses butuh proses bukan protes</w:t>
      </w:r>
      <w:r w:rsidRPr="000F2E9F">
        <w:rPr>
          <w:rFonts w:ascii="Times New Roman" w:hAnsi="Times New Roman" w:cs="Times New Roman"/>
          <w:b/>
          <w:sz w:val="24"/>
        </w:rPr>
        <w:t>”</w:t>
      </w:r>
    </w:p>
    <w:p w14:paraId="365A877B" w14:textId="144B7E0E" w:rsidR="00584AAF" w:rsidRPr="00A52598" w:rsidRDefault="00584AAF" w:rsidP="00A52598">
      <w:pPr>
        <w:spacing w:after="0" w:line="480" w:lineRule="auto"/>
        <w:jc w:val="center"/>
        <w:rPr>
          <w:rFonts w:ascii="Times New Roman" w:hAnsi="Times New Roman" w:cs="Times New Roman"/>
          <w:b/>
          <w:bCs/>
          <w:sz w:val="24"/>
        </w:rPr>
      </w:pPr>
      <w:r w:rsidRPr="00A52598">
        <w:rPr>
          <w:rFonts w:ascii="Times New Roman" w:hAnsi="Times New Roman" w:cs="Times New Roman"/>
          <w:b/>
          <w:bCs/>
          <w:sz w:val="24"/>
        </w:rPr>
        <w:t>Persembahan :</w:t>
      </w:r>
    </w:p>
    <w:p w14:paraId="5EBB9550" w14:textId="398B29E9" w:rsidR="002970B3" w:rsidRPr="00A52598" w:rsidRDefault="00584AAF" w:rsidP="00CD176F">
      <w:pPr>
        <w:pStyle w:val="ListParagraph"/>
        <w:numPr>
          <w:ilvl w:val="1"/>
          <w:numId w:val="44"/>
        </w:numPr>
        <w:tabs>
          <w:tab w:val="left" w:pos="426"/>
        </w:tabs>
        <w:spacing w:after="0" w:line="360" w:lineRule="auto"/>
        <w:ind w:left="0" w:firstLine="0"/>
        <w:jc w:val="both"/>
        <w:rPr>
          <w:rFonts w:ascii="Times New Roman" w:hAnsi="Times New Roman" w:cs="Times New Roman"/>
          <w:bCs/>
          <w:sz w:val="24"/>
        </w:rPr>
      </w:pPr>
      <w:r w:rsidRPr="00A52598">
        <w:rPr>
          <w:rFonts w:ascii="Times New Roman" w:hAnsi="Times New Roman" w:cs="Times New Roman"/>
          <w:bCs/>
          <w:sz w:val="24"/>
        </w:rPr>
        <w:t>Kepada Allah SWT, yang telah memberikan kemudahan, kelancaran, dan petunjuk sehingga saya mampu menyelesaikan tugas akhir ini.</w:t>
      </w:r>
    </w:p>
    <w:p w14:paraId="2F69E640" w14:textId="33EBD22F" w:rsidR="002970B3" w:rsidRPr="00A52598" w:rsidRDefault="00584AAF" w:rsidP="00CD176F">
      <w:pPr>
        <w:pStyle w:val="ListParagraph"/>
        <w:numPr>
          <w:ilvl w:val="1"/>
          <w:numId w:val="44"/>
        </w:numPr>
        <w:tabs>
          <w:tab w:val="left" w:pos="426"/>
        </w:tabs>
        <w:spacing w:after="0" w:line="360" w:lineRule="auto"/>
        <w:ind w:left="0" w:firstLine="0"/>
        <w:jc w:val="both"/>
        <w:rPr>
          <w:rFonts w:ascii="Times New Roman" w:hAnsi="Times New Roman" w:cs="Times New Roman"/>
          <w:bCs/>
          <w:sz w:val="24"/>
        </w:rPr>
      </w:pPr>
      <w:r w:rsidRPr="00A52598">
        <w:rPr>
          <w:rFonts w:ascii="Times New Roman" w:hAnsi="Times New Roman" w:cs="Times New Roman"/>
          <w:bCs/>
          <w:sz w:val="24"/>
        </w:rPr>
        <w:t>Kedua Orang tua saya Ayah (Suprayitno) dan Ibu (Eka Kartika Sari Kusuma) yang selalu memberikan dukungan dan motivasi, terima</w:t>
      </w:r>
      <w:r w:rsidR="002970B3" w:rsidRPr="00A52598">
        <w:rPr>
          <w:rFonts w:ascii="Times New Roman" w:hAnsi="Times New Roman" w:cs="Times New Roman"/>
          <w:bCs/>
          <w:sz w:val="24"/>
        </w:rPr>
        <w:t xml:space="preserve"> </w:t>
      </w:r>
      <w:r w:rsidRPr="00A52598">
        <w:rPr>
          <w:rFonts w:ascii="Times New Roman" w:hAnsi="Times New Roman" w:cs="Times New Roman"/>
          <w:bCs/>
          <w:sz w:val="24"/>
        </w:rPr>
        <w:t>kasih atas usaha yang tidak pernah ada nilainya, melalui doa, serta semangat untuk saya selama ini. Semoga Allah memberikan nikmat sehat dan mulia kepada kedua orang tua saya, Aamin.</w:t>
      </w:r>
    </w:p>
    <w:p w14:paraId="48CE9417" w14:textId="715A5B83" w:rsidR="002970B3" w:rsidRPr="00A52598" w:rsidRDefault="00584AAF" w:rsidP="00CD176F">
      <w:pPr>
        <w:pStyle w:val="ListParagraph"/>
        <w:numPr>
          <w:ilvl w:val="1"/>
          <w:numId w:val="44"/>
        </w:numPr>
        <w:tabs>
          <w:tab w:val="left" w:pos="426"/>
        </w:tabs>
        <w:spacing w:after="0" w:line="360" w:lineRule="auto"/>
        <w:ind w:left="0" w:firstLine="0"/>
        <w:jc w:val="both"/>
        <w:rPr>
          <w:rFonts w:ascii="Times New Roman" w:hAnsi="Times New Roman" w:cs="Times New Roman"/>
          <w:bCs/>
          <w:sz w:val="24"/>
        </w:rPr>
      </w:pPr>
      <w:r w:rsidRPr="00A52598">
        <w:rPr>
          <w:rFonts w:ascii="Times New Roman" w:hAnsi="Times New Roman" w:cs="Times New Roman"/>
          <w:bCs/>
          <w:sz w:val="24"/>
        </w:rPr>
        <w:t>Adik saya Hasan Wirakusuma yang selalu menjadi tempat terbaik untuk memberikan saya kegembiraan, kesenangan, dan juga canda tawa. Terima</w:t>
      </w:r>
      <w:r w:rsidR="002970B3" w:rsidRPr="00A52598">
        <w:rPr>
          <w:rFonts w:ascii="Times New Roman" w:hAnsi="Times New Roman" w:cs="Times New Roman"/>
          <w:bCs/>
          <w:sz w:val="24"/>
        </w:rPr>
        <w:t xml:space="preserve"> </w:t>
      </w:r>
      <w:r w:rsidRPr="00A52598">
        <w:rPr>
          <w:rFonts w:ascii="Times New Roman" w:hAnsi="Times New Roman" w:cs="Times New Roman"/>
          <w:bCs/>
          <w:sz w:val="24"/>
        </w:rPr>
        <w:t xml:space="preserve">kasih telah selalu senantiasa memberikan yang terbaik untuk kakakmu ini. </w:t>
      </w:r>
    </w:p>
    <w:p w14:paraId="73CF8A91" w14:textId="583C66B7" w:rsidR="002970B3" w:rsidRPr="00A52598" w:rsidRDefault="00584AAF" w:rsidP="00CD176F">
      <w:pPr>
        <w:pStyle w:val="ListParagraph"/>
        <w:numPr>
          <w:ilvl w:val="1"/>
          <w:numId w:val="44"/>
        </w:numPr>
        <w:tabs>
          <w:tab w:val="left" w:pos="426"/>
        </w:tabs>
        <w:spacing w:after="0" w:line="360" w:lineRule="auto"/>
        <w:ind w:left="0" w:firstLine="0"/>
        <w:jc w:val="both"/>
        <w:rPr>
          <w:rFonts w:ascii="Times New Roman" w:hAnsi="Times New Roman" w:cs="Times New Roman"/>
          <w:bCs/>
          <w:sz w:val="24"/>
        </w:rPr>
      </w:pPr>
      <w:r w:rsidRPr="00A52598">
        <w:rPr>
          <w:rFonts w:ascii="Times New Roman" w:hAnsi="Times New Roman" w:cs="Times New Roman"/>
          <w:bCs/>
          <w:sz w:val="24"/>
        </w:rPr>
        <w:t xml:space="preserve">Seseorang Jihan Almazna R. </w:t>
      </w:r>
      <w:r w:rsidR="009B16F5" w:rsidRPr="00A52598">
        <w:rPr>
          <w:rFonts w:ascii="Times New Roman" w:hAnsi="Times New Roman" w:cs="Times New Roman"/>
          <w:bCs/>
          <w:sz w:val="24"/>
        </w:rPr>
        <w:t>Y</w:t>
      </w:r>
      <w:r w:rsidRPr="00A52598">
        <w:rPr>
          <w:rFonts w:ascii="Times New Roman" w:hAnsi="Times New Roman" w:cs="Times New Roman"/>
          <w:bCs/>
          <w:sz w:val="24"/>
        </w:rPr>
        <w:t>ang selalu menjadi penasehat, penyemangat, dan penenang untuk peneliti, dia adalah hal yang paling berharga dalam hidup saya dan orang yang rela mengorbankan waktunya untuk orang lain pantas mendapatkan rasa hormat dan terima kasih. Terima kasih atas keterlibatan dan waktunya. Skripsi ini adalah persembahan saya untuknya.</w:t>
      </w:r>
    </w:p>
    <w:p w14:paraId="3AB09BE6" w14:textId="225C439C" w:rsidR="002970B3" w:rsidRPr="00A52598" w:rsidRDefault="00584AAF" w:rsidP="00CD176F">
      <w:pPr>
        <w:pStyle w:val="ListParagraph"/>
        <w:numPr>
          <w:ilvl w:val="1"/>
          <w:numId w:val="44"/>
        </w:numPr>
        <w:tabs>
          <w:tab w:val="left" w:pos="426"/>
        </w:tabs>
        <w:spacing w:after="0" w:line="360" w:lineRule="auto"/>
        <w:ind w:left="0" w:firstLine="0"/>
        <w:jc w:val="both"/>
        <w:rPr>
          <w:rFonts w:ascii="Times New Roman" w:hAnsi="Times New Roman" w:cs="Times New Roman"/>
          <w:bCs/>
          <w:sz w:val="24"/>
        </w:rPr>
      </w:pPr>
      <w:r w:rsidRPr="00A52598">
        <w:rPr>
          <w:rFonts w:ascii="Times New Roman" w:hAnsi="Times New Roman" w:cs="Times New Roman"/>
          <w:bCs/>
          <w:sz w:val="24"/>
        </w:rPr>
        <w:t xml:space="preserve">Teman-teman saya yang sudah bersedia menjadi tempat berkeluh kesah dan selalu memberikan tawa serta tak lupa kata kata mutiaranya disela-sela pengerjaan </w:t>
      </w:r>
      <w:r w:rsidR="0040725D">
        <w:rPr>
          <w:rFonts w:ascii="Times New Roman" w:hAnsi="Times New Roman" w:cs="Times New Roman"/>
          <w:bCs/>
          <w:sz w:val="24"/>
        </w:rPr>
        <w:t>skripsi</w:t>
      </w:r>
      <w:r w:rsidRPr="00A52598">
        <w:rPr>
          <w:rFonts w:ascii="Times New Roman" w:hAnsi="Times New Roman" w:cs="Times New Roman"/>
          <w:bCs/>
          <w:sz w:val="24"/>
        </w:rPr>
        <w:t xml:space="preserve"> ini.</w:t>
      </w:r>
    </w:p>
    <w:p w14:paraId="6728C161" w14:textId="71C22342" w:rsidR="00584AAF" w:rsidRPr="00A52598" w:rsidRDefault="00584AAF" w:rsidP="00CD176F">
      <w:pPr>
        <w:pStyle w:val="ListParagraph"/>
        <w:numPr>
          <w:ilvl w:val="1"/>
          <w:numId w:val="44"/>
        </w:numPr>
        <w:tabs>
          <w:tab w:val="left" w:pos="426"/>
        </w:tabs>
        <w:spacing w:after="0" w:line="360" w:lineRule="auto"/>
        <w:ind w:left="0" w:firstLine="0"/>
        <w:jc w:val="both"/>
        <w:rPr>
          <w:rFonts w:ascii="Times New Roman" w:hAnsi="Times New Roman" w:cs="Times New Roman"/>
          <w:bCs/>
          <w:sz w:val="24"/>
        </w:rPr>
      </w:pPr>
      <w:r w:rsidRPr="00A52598">
        <w:rPr>
          <w:rFonts w:ascii="Times New Roman" w:hAnsi="Times New Roman" w:cs="Times New Roman"/>
          <w:bCs/>
          <w:sz w:val="24"/>
        </w:rPr>
        <w:t xml:space="preserve">Teman-teman seperjuangan kelompok skripsi yang selalu memberikan dukungan dan bantuan selama pengerjaan </w:t>
      </w:r>
      <w:r w:rsidR="0040725D">
        <w:rPr>
          <w:rFonts w:ascii="Times New Roman" w:hAnsi="Times New Roman" w:cs="Times New Roman"/>
          <w:bCs/>
          <w:sz w:val="24"/>
        </w:rPr>
        <w:t>skripsi</w:t>
      </w:r>
      <w:r w:rsidRPr="00A52598">
        <w:rPr>
          <w:rFonts w:ascii="Times New Roman" w:hAnsi="Times New Roman" w:cs="Times New Roman"/>
          <w:bCs/>
          <w:sz w:val="24"/>
        </w:rPr>
        <w:t xml:space="preserve"> ini agar kita dapat memulai dan menyelesaikan dengan bersama sama. Semoga allah selalu menjaga dan melindungi kalian dengan kehendaknya</w:t>
      </w:r>
    </w:p>
    <w:p w14:paraId="218F980E" w14:textId="679D0414" w:rsidR="00584AAF" w:rsidRPr="000F2E9F" w:rsidRDefault="00584AAF" w:rsidP="00A52598">
      <w:pPr>
        <w:spacing w:after="0" w:line="360" w:lineRule="auto"/>
        <w:jc w:val="both"/>
        <w:rPr>
          <w:rFonts w:ascii="Times New Roman" w:hAnsi="Times New Roman" w:cs="Times New Roman"/>
          <w:bCs/>
          <w:sz w:val="24"/>
        </w:rPr>
      </w:pPr>
      <w:r w:rsidRPr="000F2E9F">
        <w:rPr>
          <w:rFonts w:ascii="Times New Roman" w:hAnsi="Times New Roman" w:cs="Times New Roman"/>
          <w:bCs/>
          <w:sz w:val="24"/>
        </w:rPr>
        <w:t>7.</w:t>
      </w:r>
      <w:r w:rsidR="002970B3" w:rsidRPr="000F2E9F">
        <w:rPr>
          <w:rFonts w:ascii="Times New Roman" w:hAnsi="Times New Roman" w:cs="Times New Roman"/>
          <w:bCs/>
          <w:sz w:val="24"/>
        </w:rPr>
        <w:t xml:space="preserve"> Untuk </w:t>
      </w:r>
      <w:r w:rsidRPr="000F2E9F">
        <w:rPr>
          <w:rFonts w:ascii="Times New Roman" w:hAnsi="Times New Roman" w:cs="Times New Roman"/>
          <w:bCs/>
          <w:sz w:val="24"/>
        </w:rPr>
        <w:t>semua pihak yang tidak bisa saya sebutkan satu per satu, terimakasih selalu memberikan doa yang terbaik.</w:t>
      </w:r>
    </w:p>
    <w:p w14:paraId="6359EBBE" w14:textId="77777777" w:rsidR="00584AAF" w:rsidRDefault="00584AAF" w:rsidP="00A52598">
      <w:pPr>
        <w:spacing w:after="0" w:line="480" w:lineRule="auto"/>
        <w:jc w:val="center"/>
        <w:rPr>
          <w:rFonts w:ascii="Times New Roman" w:hAnsi="Times New Roman" w:cs="Times New Roman"/>
          <w:bCs/>
          <w:sz w:val="28"/>
        </w:rPr>
      </w:pPr>
    </w:p>
    <w:p w14:paraId="748D1B99" w14:textId="77777777" w:rsidR="002970B3" w:rsidRDefault="002970B3" w:rsidP="00A52598">
      <w:pPr>
        <w:spacing w:after="0" w:line="480" w:lineRule="auto"/>
        <w:rPr>
          <w:rFonts w:ascii="Times New Roman" w:hAnsi="Times New Roman" w:cs="Times New Roman"/>
          <w:bCs/>
          <w:sz w:val="28"/>
        </w:rPr>
      </w:pPr>
    </w:p>
    <w:p w14:paraId="3F676A68" w14:textId="77777777" w:rsidR="00A52598" w:rsidRDefault="00A52598">
      <w:r>
        <w:br w:type="page"/>
      </w:r>
    </w:p>
    <w:p w14:paraId="14464A7E" w14:textId="1BB27CEE" w:rsidR="00A52598" w:rsidRPr="00A52598" w:rsidRDefault="00A52598" w:rsidP="00A52598">
      <w:pPr>
        <w:pStyle w:val="Caption"/>
        <w:rPr>
          <w:rFonts w:ascii="Times New Roman" w:hAnsi="Times New Roman" w:cs="Times New Roman"/>
          <w:b/>
          <w:bCs/>
          <w:i w:val="0"/>
          <w:color w:val="000000" w:themeColor="text1"/>
          <w:sz w:val="24"/>
          <w:szCs w:val="24"/>
        </w:rPr>
      </w:pPr>
      <w:bookmarkStart w:id="267" w:name="_Toc188637349"/>
      <w:r w:rsidRPr="00A52598">
        <w:rPr>
          <w:rFonts w:ascii="Times New Roman" w:hAnsi="Times New Roman" w:cs="Times New Roman"/>
          <w:b/>
          <w:i w:val="0"/>
          <w:color w:val="000000" w:themeColor="text1"/>
          <w:sz w:val="24"/>
          <w:szCs w:val="24"/>
        </w:rPr>
        <w:lastRenderedPageBreak/>
        <w:t xml:space="preserve">Lampiran  </w:t>
      </w:r>
      <w:r w:rsidRPr="00A52598">
        <w:rPr>
          <w:rFonts w:ascii="Times New Roman" w:hAnsi="Times New Roman" w:cs="Times New Roman"/>
          <w:b/>
          <w:i w:val="0"/>
          <w:color w:val="000000" w:themeColor="text1"/>
          <w:sz w:val="24"/>
          <w:szCs w:val="24"/>
        </w:rPr>
        <w:fldChar w:fldCharType="begin"/>
      </w:r>
      <w:r w:rsidRPr="00A52598">
        <w:rPr>
          <w:rFonts w:ascii="Times New Roman" w:hAnsi="Times New Roman" w:cs="Times New Roman"/>
          <w:b/>
          <w:i w:val="0"/>
          <w:color w:val="000000" w:themeColor="text1"/>
          <w:sz w:val="24"/>
          <w:szCs w:val="24"/>
        </w:rPr>
        <w:instrText xml:space="preserve"> SEQ Lampiran_ \* ARABIC </w:instrText>
      </w:r>
      <w:r w:rsidRPr="00A52598">
        <w:rPr>
          <w:rFonts w:ascii="Times New Roman" w:hAnsi="Times New Roman" w:cs="Times New Roman"/>
          <w:b/>
          <w:i w:val="0"/>
          <w:color w:val="000000" w:themeColor="text1"/>
          <w:sz w:val="24"/>
          <w:szCs w:val="24"/>
        </w:rPr>
        <w:fldChar w:fldCharType="separate"/>
      </w:r>
      <w:r w:rsidR="00D053C2">
        <w:rPr>
          <w:rFonts w:ascii="Times New Roman" w:hAnsi="Times New Roman" w:cs="Times New Roman"/>
          <w:b/>
          <w:i w:val="0"/>
          <w:noProof/>
          <w:color w:val="000000" w:themeColor="text1"/>
          <w:sz w:val="24"/>
          <w:szCs w:val="24"/>
        </w:rPr>
        <w:t>3</w:t>
      </w:r>
      <w:r w:rsidRPr="00A52598">
        <w:rPr>
          <w:rFonts w:ascii="Times New Roman" w:hAnsi="Times New Roman" w:cs="Times New Roman"/>
          <w:b/>
          <w:i w:val="0"/>
          <w:color w:val="000000" w:themeColor="text1"/>
          <w:sz w:val="24"/>
          <w:szCs w:val="24"/>
        </w:rPr>
        <w:fldChar w:fldCharType="end"/>
      </w:r>
      <w:r w:rsidRPr="00A52598">
        <w:rPr>
          <w:rFonts w:ascii="Times New Roman" w:hAnsi="Times New Roman" w:cs="Times New Roman"/>
          <w:b/>
          <w:i w:val="0"/>
          <w:color w:val="000000" w:themeColor="text1"/>
          <w:sz w:val="24"/>
          <w:szCs w:val="24"/>
        </w:rPr>
        <w:t xml:space="preserve"> Surat Izin Penelitian</w:t>
      </w:r>
      <w:bookmarkEnd w:id="267"/>
    </w:p>
    <w:p w14:paraId="28E4B09D" w14:textId="77777777" w:rsidR="002970B3" w:rsidRPr="002970B3" w:rsidRDefault="002970B3" w:rsidP="00A52598">
      <w:pPr>
        <w:tabs>
          <w:tab w:val="left" w:pos="864"/>
        </w:tabs>
        <w:jc w:val="center"/>
        <w:rPr>
          <w:rFonts w:ascii="Times New Roman" w:hAnsi="Times New Roman" w:cs="Times New Roman"/>
          <w:b/>
          <w:bCs/>
          <w:sz w:val="24"/>
          <w:szCs w:val="24"/>
        </w:rPr>
      </w:pPr>
      <w:r w:rsidRPr="002970B3">
        <w:rPr>
          <w:rFonts w:ascii="Times New Roman" w:hAnsi="Times New Roman" w:cs="Times New Roman"/>
          <w:b/>
          <w:bCs/>
          <w:sz w:val="24"/>
          <w:szCs w:val="24"/>
        </w:rPr>
        <w:t>SURAT IJIN PENGAMBILAN DATA</w:t>
      </w:r>
    </w:p>
    <w:p w14:paraId="68583E37" w14:textId="157A6736" w:rsidR="002970B3" w:rsidRDefault="002970B3" w:rsidP="002970B3">
      <w:pPr>
        <w:tabs>
          <w:tab w:val="left" w:pos="864"/>
        </w:tabs>
        <w:jc w:val="center"/>
        <w:rPr>
          <w:b/>
          <w:bCs/>
          <w:sz w:val="24"/>
          <w:szCs w:val="24"/>
        </w:rPr>
      </w:pPr>
      <w:r>
        <w:rPr>
          <w:b/>
          <w:bCs/>
          <w:noProof/>
          <w:sz w:val="24"/>
          <w:szCs w:val="24"/>
          <w:lang w:eastAsia="id-ID"/>
        </w:rPr>
        <w:drawing>
          <wp:inline distT="0" distB="0" distL="0" distR="0" wp14:anchorId="13D63905" wp14:editId="45F4BA16">
            <wp:extent cx="5314724" cy="6852062"/>
            <wp:effectExtent l="0" t="0" r="635" b="6350"/>
            <wp:docPr id="8495759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75940" name="Picture 849575940"/>
                    <pic:cNvPicPr/>
                  </pic:nvPicPr>
                  <pic:blipFill rotWithShape="1">
                    <a:blip r:embed="rId36">
                      <a:extLst>
                        <a:ext uri="{28A0092B-C50C-407E-A947-70E740481C1C}">
                          <a14:useLocalDpi xmlns:a14="http://schemas.microsoft.com/office/drawing/2010/main" val="0"/>
                        </a:ext>
                      </a:extLst>
                    </a:blip>
                    <a:srcRect b="14387"/>
                    <a:stretch/>
                  </pic:blipFill>
                  <pic:spPr bwMode="auto">
                    <a:xfrm>
                      <a:off x="0" y="0"/>
                      <a:ext cx="5346126" cy="6892547"/>
                    </a:xfrm>
                    <a:prstGeom prst="rect">
                      <a:avLst/>
                    </a:prstGeom>
                    <a:ln>
                      <a:noFill/>
                    </a:ln>
                    <a:extLst>
                      <a:ext uri="{53640926-AAD7-44D8-BBD7-CCE9431645EC}">
                        <a14:shadowObscured xmlns:a14="http://schemas.microsoft.com/office/drawing/2010/main"/>
                      </a:ext>
                    </a:extLst>
                  </pic:spPr>
                </pic:pic>
              </a:graphicData>
            </a:graphic>
          </wp:inline>
        </w:drawing>
      </w:r>
    </w:p>
    <w:p w14:paraId="78C99AE3" w14:textId="77777777" w:rsidR="009F10AE" w:rsidRDefault="009F10AE" w:rsidP="002970B3">
      <w:pPr>
        <w:tabs>
          <w:tab w:val="left" w:pos="864"/>
        </w:tabs>
        <w:jc w:val="center"/>
        <w:rPr>
          <w:b/>
          <w:bCs/>
          <w:sz w:val="24"/>
          <w:szCs w:val="24"/>
        </w:rPr>
      </w:pPr>
    </w:p>
    <w:p w14:paraId="63B3745A" w14:textId="77777777" w:rsidR="00A52598" w:rsidRDefault="00A52598">
      <w:pPr>
        <w:rPr>
          <w:rFonts w:ascii="Times New Roman" w:hAnsi="Times New Roman" w:cs="Times New Roman"/>
          <w:b/>
          <w:bCs/>
          <w:sz w:val="24"/>
          <w:szCs w:val="24"/>
        </w:rPr>
      </w:pPr>
      <w:r>
        <w:rPr>
          <w:rFonts w:ascii="Times New Roman" w:hAnsi="Times New Roman" w:cs="Times New Roman"/>
          <w:b/>
          <w:bCs/>
          <w:sz w:val="24"/>
          <w:szCs w:val="24"/>
        </w:rPr>
        <w:br w:type="page"/>
      </w:r>
    </w:p>
    <w:p w14:paraId="768381A6" w14:textId="6F3F0720" w:rsidR="00A52598" w:rsidRPr="00A52598" w:rsidRDefault="00A52598" w:rsidP="00A52598">
      <w:pPr>
        <w:pStyle w:val="Caption"/>
        <w:spacing w:after="0" w:line="480" w:lineRule="auto"/>
        <w:rPr>
          <w:rFonts w:ascii="Times New Roman" w:hAnsi="Times New Roman" w:cs="Times New Roman"/>
          <w:b/>
          <w:bCs/>
          <w:i w:val="0"/>
          <w:color w:val="000000" w:themeColor="text1"/>
          <w:sz w:val="24"/>
          <w:szCs w:val="24"/>
        </w:rPr>
      </w:pPr>
      <w:bookmarkStart w:id="268" w:name="_Toc188637350"/>
      <w:r w:rsidRPr="00A52598">
        <w:rPr>
          <w:rFonts w:ascii="Times New Roman" w:hAnsi="Times New Roman" w:cs="Times New Roman"/>
          <w:b/>
          <w:i w:val="0"/>
          <w:color w:val="000000" w:themeColor="text1"/>
          <w:sz w:val="24"/>
          <w:szCs w:val="24"/>
        </w:rPr>
        <w:lastRenderedPageBreak/>
        <w:t xml:space="preserve">Lampiran  </w:t>
      </w:r>
      <w:r w:rsidRPr="00A52598">
        <w:rPr>
          <w:rFonts w:ascii="Times New Roman" w:hAnsi="Times New Roman" w:cs="Times New Roman"/>
          <w:b/>
          <w:i w:val="0"/>
          <w:color w:val="000000" w:themeColor="text1"/>
          <w:sz w:val="24"/>
          <w:szCs w:val="24"/>
        </w:rPr>
        <w:fldChar w:fldCharType="begin"/>
      </w:r>
      <w:r w:rsidRPr="00A52598">
        <w:rPr>
          <w:rFonts w:ascii="Times New Roman" w:hAnsi="Times New Roman" w:cs="Times New Roman"/>
          <w:b/>
          <w:i w:val="0"/>
          <w:color w:val="000000" w:themeColor="text1"/>
          <w:sz w:val="24"/>
          <w:szCs w:val="24"/>
        </w:rPr>
        <w:instrText xml:space="preserve"> SEQ Lampiran_ \* ARABIC </w:instrText>
      </w:r>
      <w:r w:rsidRPr="00A52598">
        <w:rPr>
          <w:rFonts w:ascii="Times New Roman" w:hAnsi="Times New Roman" w:cs="Times New Roman"/>
          <w:b/>
          <w:i w:val="0"/>
          <w:color w:val="000000" w:themeColor="text1"/>
          <w:sz w:val="24"/>
          <w:szCs w:val="24"/>
        </w:rPr>
        <w:fldChar w:fldCharType="separate"/>
      </w:r>
      <w:r w:rsidR="00D053C2">
        <w:rPr>
          <w:rFonts w:ascii="Times New Roman" w:hAnsi="Times New Roman" w:cs="Times New Roman"/>
          <w:b/>
          <w:i w:val="0"/>
          <w:noProof/>
          <w:color w:val="000000" w:themeColor="text1"/>
          <w:sz w:val="24"/>
          <w:szCs w:val="24"/>
        </w:rPr>
        <w:t>4</w:t>
      </w:r>
      <w:r w:rsidRPr="00A52598">
        <w:rPr>
          <w:rFonts w:ascii="Times New Roman" w:hAnsi="Times New Roman" w:cs="Times New Roman"/>
          <w:b/>
          <w:i w:val="0"/>
          <w:color w:val="000000" w:themeColor="text1"/>
          <w:sz w:val="24"/>
          <w:szCs w:val="24"/>
        </w:rPr>
        <w:fldChar w:fldCharType="end"/>
      </w:r>
      <w:r w:rsidRPr="00A52598">
        <w:rPr>
          <w:rFonts w:ascii="Times New Roman" w:hAnsi="Times New Roman" w:cs="Times New Roman"/>
          <w:b/>
          <w:i w:val="0"/>
          <w:color w:val="000000" w:themeColor="text1"/>
          <w:sz w:val="24"/>
          <w:szCs w:val="24"/>
        </w:rPr>
        <w:t xml:space="preserve"> Informasi Untuk Persetujuan</w:t>
      </w:r>
      <w:bookmarkEnd w:id="268"/>
    </w:p>
    <w:p w14:paraId="1912A8F0" w14:textId="2663F4CF" w:rsidR="002970B3" w:rsidRPr="002970B3" w:rsidRDefault="002970B3" w:rsidP="00E75DF0">
      <w:pPr>
        <w:tabs>
          <w:tab w:val="left" w:pos="864"/>
        </w:tabs>
        <w:jc w:val="center"/>
        <w:rPr>
          <w:rFonts w:ascii="Times New Roman" w:hAnsi="Times New Roman" w:cs="Times New Roman"/>
          <w:b/>
          <w:bCs/>
          <w:sz w:val="24"/>
          <w:szCs w:val="24"/>
        </w:rPr>
      </w:pPr>
      <w:r w:rsidRPr="002970B3">
        <w:rPr>
          <w:rFonts w:ascii="Times New Roman" w:hAnsi="Times New Roman" w:cs="Times New Roman"/>
          <w:b/>
          <w:bCs/>
          <w:sz w:val="24"/>
          <w:szCs w:val="24"/>
        </w:rPr>
        <w:t>INFORMASI UNTUK PERSETUJUAN</w:t>
      </w:r>
    </w:p>
    <w:p w14:paraId="7BE7CF6F" w14:textId="77777777" w:rsidR="002970B3" w:rsidRPr="00E75DF0" w:rsidRDefault="002970B3" w:rsidP="00E75DF0">
      <w:pPr>
        <w:tabs>
          <w:tab w:val="left" w:pos="864"/>
        </w:tabs>
        <w:rPr>
          <w:rFonts w:ascii="Times New Roman" w:hAnsi="Times New Roman" w:cs="Times New Roman"/>
          <w:sz w:val="24"/>
          <w:szCs w:val="24"/>
        </w:rPr>
      </w:pPr>
      <w:r w:rsidRPr="00E75DF0">
        <w:rPr>
          <w:rFonts w:ascii="Times New Roman" w:hAnsi="Times New Roman" w:cs="Times New Roman"/>
          <w:sz w:val="24"/>
          <w:szCs w:val="24"/>
        </w:rPr>
        <w:t>Kepada Yth.</w:t>
      </w:r>
    </w:p>
    <w:p w14:paraId="070DC3C6" w14:textId="77777777" w:rsidR="002970B3" w:rsidRPr="00E75DF0" w:rsidRDefault="002970B3" w:rsidP="00E75DF0">
      <w:pPr>
        <w:tabs>
          <w:tab w:val="left" w:pos="864"/>
        </w:tabs>
        <w:rPr>
          <w:rFonts w:ascii="Times New Roman" w:hAnsi="Times New Roman" w:cs="Times New Roman"/>
          <w:sz w:val="24"/>
          <w:szCs w:val="24"/>
        </w:rPr>
      </w:pPr>
      <w:r w:rsidRPr="00E75DF0">
        <w:rPr>
          <w:rFonts w:ascii="Times New Roman" w:hAnsi="Times New Roman" w:cs="Times New Roman"/>
          <w:sz w:val="24"/>
          <w:szCs w:val="24"/>
        </w:rPr>
        <w:t>Mahasiswa Calon Responden Penelitian</w:t>
      </w:r>
    </w:p>
    <w:p w14:paraId="361C2C84" w14:textId="77777777" w:rsidR="002970B3" w:rsidRPr="00E75DF0" w:rsidRDefault="002970B3" w:rsidP="00E75DF0">
      <w:pPr>
        <w:tabs>
          <w:tab w:val="left" w:pos="864"/>
        </w:tabs>
        <w:rPr>
          <w:rFonts w:ascii="Times New Roman" w:hAnsi="Times New Roman" w:cs="Times New Roman"/>
          <w:sz w:val="24"/>
          <w:szCs w:val="24"/>
        </w:rPr>
      </w:pPr>
      <w:r w:rsidRPr="00E75DF0">
        <w:rPr>
          <w:rFonts w:ascii="Times New Roman" w:hAnsi="Times New Roman" w:cs="Times New Roman"/>
          <w:sz w:val="24"/>
          <w:szCs w:val="24"/>
        </w:rPr>
        <w:t>di Stikes Hang Tuah Surabaya</w:t>
      </w:r>
    </w:p>
    <w:p w14:paraId="696F72F6" w14:textId="2D2E7B0E" w:rsidR="002970B3" w:rsidRPr="002970B3" w:rsidRDefault="002970B3" w:rsidP="002970B3">
      <w:pPr>
        <w:tabs>
          <w:tab w:val="left" w:pos="864"/>
        </w:tabs>
        <w:jc w:val="both"/>
        <w:rPr>
          <w:rFonts w:ascii="Times New Roman" w:hAnsi="Times New Roman" w:cs="Times New Roman"/>
          <w:sz w:val="24"/>
          <w:szCs w:val="24"/>
        </w:rPr>
      </w:pPr>
      <w:r w:rsidRPr="002970B3">
        <w:rPr>
          <w:rFonts w:ascii="Times New Roman" w:hAnsi="Times New Roman" w:cs="Times New Roman"/>
          <w:sz w:val="24"/>
          <w:szCs w:val="24"/>
        </w:rPr>
        <w:t>Saya adalah mahasiswa Prodi S1 Keperawatan Stikes Hang Tuah Surabaya akan mengadakan penelitian sebagai syarat untuk memperoleh gelar Sarjana Keperawatan (S.Kep). Penelitian ini bertujuan untuk menganalisis “Pengaruh edukasi pola hidup bersih dan sehat (PHBS) terhadap kebiasaan Perilaku hidup sehat pada mahasiswa S1 keperawatan Stikes Hang Tuah Surabaya”.</w:t>
      </w:r>
    </w:p>
    <w:p w14:paraId="739A30F0" w14:textId="77777777" w:rsidR="002970B3" w:rsidRPr="002970B3" w:rsidRDefault="002970B3" w:rsidP="002970B3">
      <w:pPr>
        <w:tabs>
          <w:tab w:val="left" w:pos="864"/>
        </w:tabs>
        <w:jc w:val="both"/>
        <w:rPr>
          <w:rFonts w:ascii="Times New Roman" w:hAnsi="Times New Roman" w:cs="Times New Roman"/>
          <w:sz w:val="24"/>
          <w:szCs w:val="24"/>
        </w:rPr>
      </w:pPr>
      <w:r w:rsidRPr="002970B3">
        <w:rPr>
          <w:rFonts w:ascii="Times New Roman" w:hAnsi="Times New Roman" w:cs="Times New Roman"/>
          <w:sz w:val="24"/>
          <w:szCs w:val="24"/>
        </w:rPr>
        <w:t>1. Penelitian dilakukan melalui media google form yang berisi 2 kuersioner</w:t>
      </w:r>
    </w:p>
    <w:p w14:paraId="7D5464C4" w14:textId="77777777" w:rsidR="002970B3" w:rsidRPr="002970B3" w:rsidRDefault="002970B3" w:rsidP="002970B3">
      <w:pPr>
        <w:tabs>
          <w:tab w:val="left" w:pos="864"/>
        </w:tabs>
        <w:jc w:val="both"/>
        <w:rPr>
          <w:rFonts w:ascii="Times New Roman" w:hAnsi="Times New Roman" w:cs="Times New Roman"/>
          <w:sz w:val="24"/>
          <w:szCs w:val="24"/>
        </w:rPr>
      </w:pPr>
      <w:r w:rsidRPr="002970B3">
        <w:rPr>
          <w:rFonts w:ascii="Times New Roman" w:hAnsi="Times New Roman" w:cs="Times New Roman"/>
          <w:sz w:val="24"/>
          <w:szCs w:val="24"/>
        </w:rPr>
        <w:t>2. Pengisian google form membutuhkan waktu sekitar 30 menit.</w:t>
      </w:r>
    </w:p>
    <w:p w14:paraId="29AA9D87" w14:textId="77777777" w:rsidR="002970B3" w:rsidRPr="002970B3" w:rsidRDefault="002970B3" w:rsidP="002970B3">
      <w:pPr>
        <w:tabs>
          <w:tab w:val="left" w:pos="864"/>
        </w:tabs>
        <w:jc w:val="both"/>
        <w:rPr>
          <w:rFonts w:ascii="Times New Roman" w:hAnsi="Times New Roman" w:cs="Times New Roman"/>
          <w:sz w:val="24"/>
          <w:szCs w:val="24"/>
        </w:rPr>
      </w:pPr>
      <w:r w:rsidRPr="002970B3">
        <w:rPr>
          <w:rFonts w:ascii="Times New Roman" w:hAnsi="Times New Roman" w:cs="Times New Roman"/>
          <w:sz w:val="24"/>
          <w:szCs w:val="24"/>
        </w:rPr>
        <w:t>3. Manfaat dari penelitian ini adalah untuk mengetahui Pengaruh edukasi pola hidup bersih dan sehat (PHBS) terhadap kebiasaan Perilaku hidup sehat pada mahasiswa S1 keperawatan Stikes Hang Tuah Surabaya</w:t>
      </w:r>
    </w:p>
    <w:p w14:paraId="2D994954" w14:textId="6B3388BF" w:rsidR="002970B3" w:rsidRPr="002970B3" w:rsidRDefault="002970B3" w:rsidP="002970B3">
      <w:pPr>
        <w:tabs>
          <w:tab w:val="left" w:pos="864"/>
        </w:tabs>
        <w:jc w:val="both"/>
        <w:rPr>
          <w:rFonts w:ascii="Times New Roman" w:hAnsi="Times New Roman" w:cs="Times New Roman"/>
          <w:sz w:val="24"/>
          <w:szCs w:val="24"/>
        </w:rPr>
      </w:pPr>
      <w:r w:rsidRPr="002970B3">
        <w:rPr>
          <w:rFonts w:ascii="Times New Roman" w:hAnsi="Times New Roman" w:cs="Times New Roman"/>
          <w:sz w:val="24"/>
          <w:szCs w:val="24"/>
        </w:rPr>
        <w:t>4. Penelitian ini tidak memiliki resiko.</w:t>
      </w:r>
    </w:p>
    <w:p w14:paraId="17974F94" w14:textId="5364E000" w:rsidR="00E75DF0" w:rsidRPr="002970B3" w:rsidRDefault="002970B3" w:rsidP="002970B3">
      <w:pPr>
        <w:tabs>
          <w:tab w:val="left" w:pos="864"/>
        </w:tabs>
        <w:jc w:val="both"/>
        <w:rPr>
          <w:rFonts w:ascii="Times New Roman" w:hAnsi="Times New Roman" w:cs="Times New Roman"/>
          <w:sz w:val="24"/>
          <w:szCs w:val="24"/>
        </w:rPr>
      </w:pPr>
      <w:r w:rsidRPr="002970B3">
        <w:rPr>
          <w:rFonts w:ascii="Times New Roman" w:hAnsi="Times New Roman" w:cs="Times New Roman"/>
          <w:sz w:val="24"/>
          <w:szCs w:val="24"/>
        </w:rPr>
        <w:t xml:space="preserve">Pada penelitian ini, akan melakukan pengukuran tingkat </w:t>
      </w:r>
      <w:r w:rsidR="00E72EC5">
        <w:rPr>
          <w:rFonts w:ascii="Times New Roman" w:hAnsi="Times New Roman" w:cs="Times New Roman"/>
          <w:sz w:val="24"/>
          <w:szCs w:val="24"/>
        </w:rPr>
        <w:t>perilaku hidup sehat</w:t>
      </w:r>
      <w:r w:rsidRPr="002970B3">
        <w:rPr>
          <w:rFonts w:ascii="Times New Roman" w:hAnsi="Times New Roman" w:cs="Times New Roman"/>
          <w:sz w:val="24"/>
          <w:szCs w:val="24"/>
        </w:rPr>
        <w:t xml:space="preserve"> pada mahasiswa S1 keperawatan. Partisipasi saudara dalam penelitian ini akan bermanfaat bagi peneliti dan membawa dampak positif untuk meningkatkan </w:t>
      </w:r>
      <w:r>
        <w:rPr>
          <w:rFonts w:ascii="Times New Roman" w:hAnsi="Times New Roman" w:cs="Times New Roman"/>
          <w:sz w:val="24"/>
          <w:szCs w:val="24"/>
        </w:rPr>
        <w:t>e</w:t>
      </w:r>
      <w:r w:rsidRPr="002970B3">
        <w:rPr>
          <w:rFonts w:ascii="Times New Roman" w:hAnsi="Times New Roman" w:cs="Times New Roman"/>
          <w:sz w:val="24"/>
          <w:szCs w:val="24"/>
        </w:rPr>
        <w:t>dukasi tentang hidup bersih dan sehat pada masa karakter dasar mah</w:t>
      </w:r>
      <w:r>
        <w:rPr>
          <w:rFonts w:ascii="Times New Roman" w:hAnsi="Times New Roman" w:cs="Times New Roman"/>
          <w:sz w:val="24"/>
          <w:szCs w:val="24"/>
        </w:rPr>
        <w:t>a</w:t>
      </w:r>
      <w:r w:rsidRPr="002970B3">
        <w:rPr>
          <w:rFonts w:ascii="Times New Roman" w:hAnsi="Times New Roman" w:cs="Times New Roman"/>
          <w:sz w:val="24"/>
          <w:szCs w:val="24"/>
        </w:rPr>
        <w:t>siswa saudara. Saya mengharapkan tanggapan atau jawaban yang Anda berikan sesuai dengan yang terjadi pada saudara sendiri tanpa pengaruh atau paksaaan dari orang lain. Partisipasi saudara bersifat bebas dalam penelitian ini, artinya saudara ikut atau tidak ikut tidak ada sanksi apapun. Jika saudara bersedia menjadi responden silahkan menanda tangani lembar persetujuan yang telah disediakan.</w:t>
      </w:r>
      <w:r>
        <w:rPr>
          <w:rFonts w:ascii="Times New Roman" w:hAnsi="Times New Roman" w:cs="Times New Roman"/>
          <w:sz w:val="24"/>
          <w:szCs w:val="24"/>
        </w:rPr>
        <w:t xml:space="preserve"> </w:t>
      </w:r>
      <w:r w:rsidRPr="002970B3">
        <w:rPr>
          <w:rFonts w:ascii="Times New Roman" w:hAnsi="Times New Roman" w:cs="Times New Roman"/>
          <w:sz w:val="24"/>
          <w:szCs w:val="24"/>
        </w:rPr>
        <w:t>Informasi atau keterangan yang saudara berikan akan dijamin kerahasiaannya dan akan digunakan untuk kepentingan ini saja. Apabila penelitian ini telah selesai, pernyataan saudara akan kami hanguskan.</w:t>
      </w:r>
    </w:p>
    <w:p w14:paraId="1594FA3B" w14:textId="207CFD75" w:rsidR="002970B3" w:rsidRDefault="00E75DF0" w:rsidP="002970B3">
      <w:pPr>
        <w:tabs>
          <w:tab w:val="left" w:pos="864"/>
        </w:tabs>
        <w:jc w:val="both"/>
        <w:rPr>
          <w:rFonts w:ascii="Times New Roman" w:hAnsi="Times New Roman" w:cs="Times New Roman"/>
          <w:b/>
          <w:bCs/>
          <w:sz w:val="24"/>
          <w:szCs w:val="24"/>
        </w:rPr>
      </w:pPr>
      <w:r>
        <w:rPr>
          <w:rFonts w:ascii="Times New Roman" w:hAnsi="Times New Roman" w:cs="Times New Roman"/>
          <w:sz w:val="24"/>
          <w:szCs w:val="24"/>
        </w:rPr>
        <w:t xml:space="preserve">       </w:t>
      </w:r>
      <w:r w:rsidR="002970B3" w:rsidRPr="002970B3">
        <w:rPr>
          <w:rFonts w:ascii="Times New Roman" w:hAnsi="Times New Roman" w:cs="Times New Roman"/>
          <w:sz w:val="24"/>
          <w:szCs w:val="24"/>
        </w:rPr>
        <w:t xml:space="preserve">Yang menjelaskan, </w:t>
      </w:r>
      <w:r w:rsidR="002970B3" w:rsidRPr="002970B3">
        <w:rPr>
          <w:rFonts w:ascii="Times New Roman" w:hAnsi="Times New Roman" w:cs="Times New Roman"/>
          <w:sz w:val="24"/>
          <w:szCs w:val="24"/>
        </w:rPr>
        <w:tab/>
      </w:r>
      <w:r w:rsidR="002970B3" w:rsidRPr="002970B3">
        <w:rPr>
          <w:rFonts w:ascii="Times New Roman" w:hAnsi="Times New Roman" w:cs="Times New Roman"/>
          <w:sz w:val="24"/>
          <w:szCs w:val="24"/>
        </w:rPr>
        <w:tab/>
      </w:r>
      <w:r w:rsidR="002970B3" w:rsidRPr="002970B3">
        <w:rPr>
          <w:rFonts w:ascii="Times New Roman" w:hAnsi="Times New Roman" w:cs="Times New Roman"/>
          <w:sz w:val="24"/>
          <w:szCs w:val="24"/>
        </w:rPr>
        <w:tab/>
      </w:r>
      <w:r w:rsidR="002970B3" w:rsidRPr="002970B3">
        <w:rPr>
          <w:rFonts w:ascii="Times New Roman" w:hAnsi="Times New Roman" w:cs="Times New Roman"/>
          <w:sz w:val="24"/>
          <w:szCs w:val="24"/>
        </w:rPr>
        <w:tab/>
      </w:r>
      <w:r w:rsidR="002970B3" w:rsidRPr="002970B3">
        <w:rPr>
          <w:rFonts w:ascii="Times New Roman" w:hAnsi="Times New Roman" w:cs="Times New Roman"/>
          <w:sz w:val="24"/>
          <w:szCs w:val="24"/>
        </w:rPr>
        <w:tab/>
      </w:r>
      <w:r w:rsidR="002970B3" w:rsidRPr="002970B3">
        <w:rPr>
          <w:rFonts w:ascii="Times New Roman" w:hAnsi="Times New Roman" w:cs="Times New Roman"/>
          <w:sz w:val="24"/>
          <w:szCs w:val="24"/>
        </w:rPr>
        <w:tab/>
        <w:t xml:space="preserve">Yang di jelaskan </w:t>
      </w:r>
      <w:r w:rsidR="002970B3" w:rsidRPr="002970B3">
        <w:rPr>
          <w:rFonts w:ascii="Times New Roman" w:hAnsi="Times New Roman" w:cs="Times New Roman"/>
          <w:b/>
          <w:bCs/>
          <w:sz w:val="24"/>
          <w:szCs w:val="24"/>
        </w:rPr>
        <w:tab/>
      </w:r>
      <w:r w:rsidR="002970B3" w:rsidRPr="002970B3">
        <w:rPr>
          <w:rFonts w:ascii="Times New Roman" w:hAnsi="Times New Roman" w:cs="Times New Roman"/>
          <w:b/>
          <w:bCs/>
          <w:sz w:val="24"/>
          <w:szCs w:val="24"/>
        </w:rPr>
        <w:tab/>
      </w:r>
      <w:r w:rsidR="002970B3" w:rsidRPr="002970B3">
        <w:rPr>
          <w:rFonts w:ascii="Times New Roman" w:hAnsi="Times New Roman" w:cs="Times New Roman"/>
          <w:b/>
          <w:bCs/>
          <w:sz w:val="24"/>
          <w:szCs w:val="24"/>
        </w:rPr>
        <w:tab/>
      </w:r>
      <w:r w:rsidR="002970B3" w:rsidRPr="002970B3">
        <w:rPr>
          <w:rFonts w:ascii="Times New Roman" w:hAnsi="Times New Roman" w:cs="Times New Roman"/>
          <w:b/>
          <w:bCs/>
          <w:sz w:val="24"/>
          <w:szCs w:val="24"/>
        </w:rPr>
        <w:tab/>
      </w:r>
      <w:r w:rsidR="002970B3" w:rsidRPr="002970B3">
        <w:rPr>
          <w:rFonts w:ascii="Times New Roman" w:hAnsi="Times New Roman" w:cs="Times New Roman"/>
          <w:b/>
          <w:bCs/>
          <w:sz w:val="24"/>
          <w:szCs w:val="24"/>
        </w:rPr>
        <w:tab/>
      </w:r>
    </w:p>
    <w:p w14:paraId="1A98B658" w14:textId="20D05690" w:rsidR="002970B3" w:rsidRPr="002970B3" w:rsidRDefault="002970B3" w:rsidP="002970B3">
      <w:pPr>
        <w:tabs>
          <w:tab w:val="left" w:pos="864"/>
        </w:tabs>
        <w:jc w:val="both"/>
        <w:rPr>
          <w:rFonts w:ascii="Times New Roman" w:hAnsi="Times New Roman" w:cs="Times New Roman"/>
          <w:sz w:val="24"/>
          <w:szCs w:val="24"/>
        </w:rPr>
      </w:pPr>
    </w:p>
    <w:p w14:paraId="6E0A91E5" w14:textId="5DA9BA09" w:rsidR="002970B3" w:rsidRPr="002970B3" w:rsidRDefault="00E75DF0" w:rsidP="00A52598">
      <w:pPr>
        <w:tabs>
          <w:tab w:val="left" w:pos="864"/>
          <w:tab w:val="left" w:pos="6050"/>
        </w:tabs>
        <w:spacing w:after="0"/>
        <w:rPr>
          <w:rFonts w:ascii="Times New Roman" w:hAnsi="Times New Roman" w:cs="Times New Roman"/>
          <w:sz w:val="24"/>
          <w:szCs w:val="24"/>
        </w:rPr>
      </w:pPr>
      <w:r>
        <w:rPr>
          <w:noProof/>
          <w:lang w:eastAsia="id-ID"/>
        </w:rPr>
        <mc:AlternateContent>
          <mc:Choice Requires="wps">
            <w:drawing>
              <wp:anchor distT="0" distB="0" distL="114300" distR="114300" simplePos="0" relativeHeight="251665408" behindDoc="0" locked="0" layoutInCell="1" allowOverlap="1" wp14:anchorId="7452ABCA" wp14:editId="5C983DDE">
                <wp:simplePos x="0" y="0"/>
                <wp:positionH relativeFrom="column">
                  <wp:posOffset>3784600</wp:posOffset>
                </wp:positionH>
                <wp:positionV relativeFrom="paragraph">
                  <wp:posOffset>229045</wp:posOffset>
                </wp:positionV>
                <wp:extent cx="1732884" cy="0"/>
                <wp:effectExtent l="0" t="0" r="20320" b="19050"/>
                <wp:wrapNone/>
                <wp:docPr id="1638452398" name="Straight Connector 48"/>
                <wp:cNvGraphicFramePr/>
                <a:graphic xmlns:a="http://schemas.openxmlformats.org/drawingml/2006/main">
                  <a:graphicData uri="http://schemas.microsoft.com/office/word/2010/wordprocessingShape">
                    <wps:wsp>
                      <wps:cNvCnPr/>
                      <wps:spPr>
                        <a:xfrm>
                          <a:off x="0" y="0"/>
                          <a:ext cx="173288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0C4DB09" id="Straight Connector 4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98pt,18.05pt" to="434.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" strokecolor="black [3040]" strokeweight="1pt"/>
            </w:pict>
          </mc:Fallback>
        </mc:AlternateContent>
      </w:r>
      <w:r w:rsidR="002970B3" w:rsidRPr="002970B3">
        <w:rPr>
          <w:rFonts w:ascii="Times New Roman" w:hAnsi="Times New Roman" w:cs="Times New Roman"/>
          <w:sz w:val="24"/>
          <w:szCs w:val="24"/>
        </w:rPr>
        <w:t>Pradika Fauzan Ramadhani</w:t>
      </w:r>
      <w:r>
        <w:rPr>
          <w:rFonts w:ascii="Times New Roman" w:hAnsi="Times New Roman" w:cs="Times New Roman"/>
          <w:sz w:val="24"/>
          <w:szCs w:val="24"/>
        </w:rPr>
        <w:tab/>
      </w:r>
    </w:p>
    <w:p w14:paraId="20840C32" w14:textId="37EE200F" w:rsidR="002970B3" w:rsidRPr="002970B3" w:rsidRDefault="00E75DF0" w:rsidP="002970B3">
      <w:pPr>
        <w:tabs>
          <w:tab w:val="left" w:pos="864"/>
        </w:tabs>
        <w:rPr>
          <w:rFonts w:ascii="Times New Roman" w:hAnsi="Times New Roman" w:cs="Times New Roman"/>
          <w:sz w:val="24"/>
          <w:szCs w:val="24"/>
        </w:rPr>
      </w:pPr>
      <w:r>
        <w:rPr>
          <w:rFonts w:ascii="Times New Roman" w:hAnsi="Times New Roman" w:cs="Times New Roman"/>
          <w:sz w:val="24"/>
          <w:szCs w:val="24"/>
        </w:rPr>
        <w:t xml:space="preserve">         </w:t>
      </w:r>
      <w:r w:rsidR="002970B3" w:rsidRPr="002970B3">
        <w:rPr>
          <w:rFonts w:ascii="Times New Roman" w:hAnsi="Times New Roman" w:cs="Times New Roman"/>
          <w:sz w:val="24"/>
          <w:szCs w:val="24"/>
        </w:rPr>
        <w:t>Nim. 2110042</w:t>
      </w:r>
    </w:p>
    <w:p w14:paraId="0B26D239" w14:textId="77777777" w:rsidR="00A52598" w:rsidRDefault="00A52598">
      <w:pPr>
        <w:rPr>
          <w:b/>
          <w:bCs/>
          <w:sz w:val="24"/>
          <w:szCs w:val="24"/>
        </w:rPr>
      </w:pPr>
      <w:r>
        <w:rPr>
          <w:b/>
          <w:bCs/>
          <w:sz w:val="24"/>
          <w:szCs w:val="24"/>
        </w:rPr>
        <w:br w:type="page"/>
      </w:r>
    </w:p>
    <w:p w14:paraId="6B5B98AA" w14:textId="08B1AB51" w:rsidR="00A52598" w:rsidRPr="00A52598" w:rsidRDefault="00A52598" w:rsidP="00A52598">
      <w:pPr>
        <w:pStyle w:val="Caption"/>
        <w:spacing w:after="0" w:line="480" w:lineRule="auto"/>
        <w:rPr>
          <w:rFonts w:ascii="Times New Roman" w:hAnsi="Times New Roman" w:cs="Times New Roman"/>
          <w:b/>
          <w:i w:val="0"/>
          <w:color w:val="000000" w:themeColor="text1"/>
          <w:sz w:val="24"/>
          <w:szCs w:val="24"/>
        </w:rPr>
      </w:pPr>
      <w:bookmarkStart w:id="269" w:name="_Toc188637351"/>
      <w:r w:rsidRPr="00A52598">
        <w:rPr>
          <w:rFonts w:ascii="Times New Roman" w:hAnsi="Times New Roman" w:cs="Times New Roman"/>
          <w:b/>
          <w:i w:val="0"/>
          <w:color w:val="000000" w:themeColor="text1"/>
          <w:sz w:val="24"/>
          <w:szCs w:val="24"/>
        </w:rPr>
        <w:lastRenderedPageBreak/>
        <w:t xml:space="preserve">Lampiran  </w:t>
      </w:r>
      <w:r w:rsidRPr="00A52598">
        <w:rPr>
          <w:rFonts w:ascii="Times New Roman" w:hAnsi="Times New Roman" w:cs="Times New Roman"/>
          <w:b/>
          <w:i w:val="0"/>
          <w:color w:val="000000" w:themeColor="text1"/>
          <w:sz w:val="24"/>
          <w:szCs w:val="24"/>
        </w:rPr>
        <w:fldChar w:fldCharType="begin"/>
      </w:r>
      <w:r w:rsidRPr="00A52598">
        <w:rPr>
          <w:rFonts w:ascii="Times New Roman" w:hAnsi="Times New Roman" w:cs="Times New Roman"/>
          <w:b/>
          <w:i w:val="0"/>
          <w:color w:val="000000" w:themeColor="text1"/>
          <w:sz w:val="24"/>
          <w:szCs w:val="24"/>
        </w:rPr>
        <w:instrText xml:space="preserve"> SEQ Lampiran_ \* ARABIC </w:instrText>
      </w:r>
      <w:r w:rsidRPr="00A52598">
        <w:rPr>
          <w:rFonts w:ascii="Times New Roman" w:hAnsi="Times New Roman" w:cs="Times New Roman"/>
          <w:b/>
          <w:i w:val="0"/>
          <w:color w:val="000000" w:themeColor="text1"/>
          <w:sz w:val="24"/>
          <w:szCs w:val="24"/>
        </w:rPr>
        <w:fldChar w:fldCharType="separate"/>
      </w:r>
      <w:r w:rsidR="00D053C2">
        <w:rPr>
          <w:rFonts w:ascii="Times New Roman" w:hAnsi="Times New Roman" w:cs="Times New Roman"/>
          <w:b/>
          <w:i w:val="0"/>
          <w:noProof/>
          <w:color w:val="000000" w:themeColor="text1"/>
          <w:sz w:val="24"/>
          <w:szCs w:val="24"/>
        </w:rPr>
        <w:t>5</w:t>
      </w:r>
      <w:r w:rsidRPr="00A52598">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Lembar Persetujuan Menjadi R</w:t>
      </w:r>
      <w:r w:rsidRPr="00A52598">
        <w:rPr>
          <w:rFonts w:ascii="Times New Roman" w:hAnsi="Times New Roman" w:cs="Times New Roman"/>
          <w:b/>
          <w:i w:val="0"/>
          <w:color w:val="000000" w:themeColor="text1"/>
          <w:sz w:val="24"/>
          <w:szCs w:val="24"/>
        </w:rPr>
        <w:t>esponden</w:t>
      </w:r>
      <w:bookmarkEnd w:id="269"/>
    </w:p>
    <w:p w14:paraId="25EFBC81" w14:textId="297A0FE4" w:rsidR="00E75DF0" w:rsidRPr="00A52598" w:rsidRDefault="00E75DF0" w:rsidP="00A52598">
      <w:pPr>
        <w:ind w:right="633"/>
        <w:jc w:val="center"/>
        <w:rPr>
          <w:rFonts w:ascii="Times New Roman" w:hAnsi="Times New Roman" w:cs="Times New Roman"/>
          <w:b/>
          <w:sz w:val="24"/>
        </w:rPr>
      </w:pPr>
      <w:r w:rsidRPr="00E75DF0">
        <w:rPr>
          <w:rFonts w:ascii="Times New Roman" w:hAnsi="Times New Roman" w:cs="Times New Roman"/>
          <w:b/>
          <w:sz w:val="24"/>
        </w:rPr>
        <w:t>LEMBAR</w:t>
      </w:r>
      <w:r w:rsidRPr="00E75DF0">
        <w:rPr>
          <w:rFonts w:ascii="Times New Roman" w:hAnsi="Times New Roman" w:cs="Times New Roman"/>
          <w:b/>
          <w:spacing w:val="-5"/>
          <w:sz w:val="24"/>
        </w:rPr>
        <w:t xml:space="preserve"> </w:t>
      </w:r>
      <w:r w:rsidRPr="00E75DF0">
        <w:rPr>
          <w:rFonts w:ascii="Times New Roman" w:hAnsi="Times New Roman" w:cs="Times New Roman"/>
          <w:b/>
          <w:sz w:val="24"/>
        </w:rPr>
        <w:t>PERSETUJUAN</w:t>
      </w:r>
      <w:r w:rsidRPr="00E75DF0">
        <w:rPr>
          <w:rFonts w:ascii="Times New Roman" w:hAnsi="Times New Roman" w:cs="Times New Roman"/>
          <w:b/>
          <w:spacing w:val="-5"/>
          <w:sz w:val="24"/>
        </w:rPr>
        <w:t xml:space="preserve"> </w:t>
      </w:r>
      <w:r w:rsidRPr="00E75DF0">
        <w:rPr>
          <w:rFonts w:ascii="Times New Roman" w:hAnsi="Times New Roman" w:cs="Times New Roman"/>
          <w:b/>
          <w:sz w:val="24"/>
        </w:rPr>
        <w:t>MENJADI</w:t>
      </w:r>
      <w:r w:rsidRPr="00E75DF0">
        <w:rPr>
          <w:rFonts w:ascii="Times New Roman" w:hAnsi="Times New Roman" w:cs="Times New Roman"/>
          <w:b/>
          <w:spacing w:val="-6"/>
          <w:sz w:val="24"/>
        </w:rPr>
        <w:t xml:space="preserve"> </w:t>
      </w:r>
      <w:r w:rsidRPr="00E75DF0">
        <w:rPr>
          <w:rFonts w:ascii="Times New Roman" w:hAnsi="Times New Roman" w:cs="Times New Roman"/>
          <w:b/>
          <w:sz w:val="24"/>
        </w:rPr>
        <w:t>RESPONDEN</w:t>
      </w:r>
    </w:p>
    <w:p w14:paraId="4385CD2C" w14:textId="4EADD668" w:rsidR="00E75DF0" w:rsidRPr="00E75DF0" w:rsidRDefault="00E75DF0" w:rsidP="00A52598">
      <w:pPr>
        <w:pStyle w:val="BodyText"/>
        <w:spacing w:line="360" w:lineRule="auto"/>
        <w:ind w:right="199" w:firstLine="720"/>
        <w:jc w:val="both"/>
        <w:rPr>
          <w:rFonts w:ascii="Times New Roman" w:hAnsi="Times New Roman" w:cs="Times New Roman"/>
        </w:rPr>
      </w:pPr>
      <w:r w:rsidRPr="00E75DF0">
        <w:rPr>
          <w:rFonts w:ascii="Times New Roman" w:hAnsi="Times New Roman" w:cs="Times New Roman"/>
        </w:rPr>
        <w:t>Saya yang bertanda tangan dibawah ini bersedia untuk ikut berpartisipasi</w:t>
      </w:r>
      <w:r w:rsidRPr="00E75DF0">
        <w:rPr>
          <w:rFonts w:ascii="Times New Roman" w:hAnsi="Times New Roman" w:cs="Times New Roman"/>
          <w:spacing w:val="1"/>
        </w:rPr>
        <w:t xml:space="preserve"> </w:t>
      </w:r>
      <w:r w:rsidRPr="00E75DF0">
        <w:rPr>
          <w:rFonts w:ascii="Times New Roman" w:hAnsi="Times New Roman" w:cs="Times New Roman"/>
        </w:rPr>
        <w:t>sebagai</w:t>
      </w:r>
      <w:r w:rsidRPr="00E75DF0">
        <w:rPr>
          <w:rFonts w:ascii="Times New Roman" w:hAnsi="Times New Roman" w:cs="Times New Roman"/>
          <w:spacing w:val="1"/>
        </w:rPr>
        <w:t xml:space="preserve"> </w:t>
      </w:r>
      <w:r w:rsidRPr="00E75DF0">
        <w:rPr>
          <w:rFonts w:ascii="Times New Roman" w:hAnsi="Times New Roman" w:cs="Times New Roman"/>
        </w:rPr>
        <w:t>responden</w:t>
      </w:r>
      <w:r w:rsidRPr="00E75DF0">
        <w:rPr>
          <w:rFonts w:ascii="Times New Roman" w:hAnsi="Times New Roman" w:cs="Times New Roman"/>
          <w:spacing w:val="1"/>
        </w:rPr>
        <w:t xml:space="preserve"> </w:t>
      </w:r>
      <w:r w:rsidRPr="00E75DF0">
        <w:rPr>
          <w:rFonts w:ascii="Times New Roman" w:hAnsi="Times New Roman" w:cs="Times New Roman"/>
        </w:rPr>
        <w:t>penelitian</w:t>
      </w:r>
      <w:r w:rsidRPr="00E75DF0">
        <w:rPr>
          <w:rFonts w:ascii="Times New Roman" w:hAnsi="Times New Roman" w:cs="Times New Roman"/>
          <w:spacing w:val="1"/>
        </w:rPr>
        <w:t xml:space="preserve"> </w:t>
      </w:r>
      <w:r w:rsidRPr="00E75DF0">
        <w:rPr>
          <w:rFonts w:ascii="Times New Roman" w:hAnsi="Times New Roman" w:cs="Times New Roman"/>
        </w:rPr>
        <w:t>yang</w:t>
      </w:r>
      <w:r w:rsidRPr="00E75DF0">
        <w:rPr>
          <w:rFonts w:ascii="Times New Roman" w:hAnsi="Times New Roman" w:cs="Times New Roman"/>
          <w:spacing w:val="1"/>
        </w:rPr>
        <w:t xml:space="preserve"> </w:t>
      </w:r>
      <w:r w:rsidRPr="00E75DF0">
        <w:rPr>
          <w:rFonts w:ascii="Times New Roman" w:hAnsi="Times New Roman" w:cs="Times New Roman"/>
        </w:rPr>
        <w:t>dilakukan</w:t>
      </w:r>
      <w:r w:rsidRPr="00E75DF0">
        <w:rPr>
          <w:rFonts w:ascii="Times New Roman" w:hAnsi="Times New Roman" w:cs="Times New Roman"/>
          <w:spacing w:val="1"/>
        </w:rPr>
        <w:t xml:space="preserve"> </w:t>
      </w:r>
      <w:r w:rsidRPr="00E75DF0">
        <w:rPr>
          <w:rFonts w:ascii="Times New Roman" w:hAnsi="Times New Roman" w:cs="Times New Roman"/>
        </w:rPr>
        <w:t>oleh</w:t>
      </w:r>
      <w:r w:rsidRPr="00E75DF0">
        <w:rPr>
          <w:rFonts w:ascii="Times New Roman" w:hAnsi="Times New Roman" w:cs="Times New Roman"/>
          <w:spacing w:val="1"/>
        </w:rPr>
        <w:t xml:space="preserve"> </w:t>
      </w:r>
      <w:r w:rsidRPr="00E75DF0">
        <w:rPr>
          <w:rFonts w:ascii="Times New Roman" w:hAnsi="Times New Roman" w:cs="Times New Roman"/>
        </w:rPr>
        <w:t>mahasiswa</w:t>
      </w:r>
      <w:r w:rsidRPr="00E75DF0">
        <w:rPr>
          <w:rFonts w:ascii="Times New Roman" w:hAnsi="Times New Roman" w:cs="Times New Roman"/>
          <w:spacing w:val="1"/>
        </w:rPr>
        <w:t xml:space="preserve"> </w:t>
      </w:r>
      <w:r w:rsidRPr="00E75DF0">
        <w:rPr>
          <w:rFonts w:ascii="Times New Roman" w:hAnsi="Times New Roman" w:cs="Times New Roman"/>
        </w:rPr>
        <w:t>Prodi</w:t>
      </w:r>
      <w:r w:rsidRPr="00E75DF0">
        <w:rPr>
          <w:rFonts w:ascii="Times New Roman" w:hAnsi="Times New Roman" w:cs="Times New Roman"/>
          <w:spacing w:val="1"/>
        </w:rPr>
        <w:t xml:space="preserve"> </w:t>
      </w:r>
      <w:r w:rsidRPr="00E75DF0">
        <w:rPr>
          <w:rFonts w:ascii="Times New Roman" w:hAnsi="Times New Roman" w:cs="Times New Roman"/>
        </w:rPr>
        <w:t>S1</w:t>
      </w:r>
      <w:r w:rsidRPr="00E75DF0">
        <w:rPr>
          <w:rFonts w:ascii="Times New Roman" w:hAnsi="Times New Roman" w:cs="Times New Roman"/>
          <w:spacing w:val="1"/>
        </w:rPr>
        <w:t xml:space="preserve"> </w:t>
      </w:r>
      <w:r w:rsidRPr="00E75DF0">
        <w:rPr>
          <w:rFonts w:ascii="Times New Roman" w:hAnsi="Times New Roman" w:cs="Times New Roman"/>
        </w:rPr>
        <w:t>Keperawatan</w:t>
      </w:r>
      <w:r w:rsidRPr="00E75DF0">
        <w:rPr>
          <w:rFonts w:ascii="Times New Roman" w:hAnsi="Times New Roman" w:cs="Times New Roman"/>
          <w:spacing w:val="-4"/>
        </w:rPr>
        <w:t xml:space="preserve"> </w:t>
      </w:r>
      <w:r w:rsidRPr="00E75DF0">
        <w:rPr>
          <w:rFonts w:ascii="Times New Roman" w:hAnsi="Times New Roman" w:cs="Times New Roman"/>
        </w:rPr>
        <w:t>Stikes</w:t>
      </w:r>
      <w:r w:rsidRPr="00E75DF0">
        <w:rPr>
          <w:rFonts w:ascii="Times New Roman" w:hAnsi="Times New Roman" w:cs="Times New Roman"/>
          <w:spacing w:val="-1"/>
        </w:rPr>
        <w:t xml:space="preserve"> </w:t>
      </w:r>
      <w:r w:rsidRPr="00E75DF0">
        <w:rPr>
          <w:rFonts w:ascii="Times New Roman" w:hAnsi="Times New Roman" w:cs="Times New Roman"/>
        </w:rPr>
        <w:t>Hang</w:t>
      </w:r>
      <w:r w:rsidRPr="00E75DF0">
        <w:rPr>
          <w:rFonts w:ascii="Times New Roman" w:hAnsi="Times New Roman" w:cs="Times New Roman"/>
          <w:spacing w:val="-4"/>
        </w:rPr>
        <w:t xml:space="preserve"> </w:t>
      </w:r>
      <w:r w:rsidRPr="00E75DF0">
        <w:rPr>
          <w:rFonts w:ascii="Times New Roman" w:hAnsi="Times New Roman" w:cs="Times New Roman"/>
        </w:rPr>
        <w:t>Tuah</w:t>
      </w:r>
      <w:r w:rsidRPr="00E75DF0">
        <w:rPr>
          <w:rFonts w:ascii="Times New Roman" w:hAnsi="Times New Roman" w:cs="Times New Roman"/>
          <w:spacing w:val="-3"/>
        </w:rPr>
        <w:t xml:space="preserve"> </w:t>
      </w:r>
      <w:r w:rsidRPr="00E75DF0">
        <w:rPr>
          <w:rFonts w:ascii="Times New Roman" w:hAnsi="Times New Roman" w:cs="Times New Roman"/>
        </w:rPr>
        <w:t>Surabaya</w:t>
      </w:r>
      <w:r w:rsidRPr="00E75DF0">
        <w:rPr>
          <w:rFonts w:ascii="Times New Roman" w:hAnsi="Times New Roman" w:cs="Times New Roman"/>
          <w:spacing w:val="1"/>
        </w:rPr>
        <w:t xml:space="preserve"> </w:t>
      </w:r>
      <w:r w:rsidRPr="00E75DF0">
        <w:rPr>
          <w:rFonts w:ascii="Times New Roman" w:hAnsi="Times New Roman" w:cs="Times New Roman"/>
        </w:rPr>
        <w:t>atas</w:t>
      </w:r>
      <w:r w:rsidRPr="00E75DF0">
        <w:rPr>
          <w:rFonts w:ascii="Times New Roman" w:hAnsi="Times New Roman" w:cs="Times New Roman"/>
          <w:spacing w:val="-2"/>
        </w:rPr>
        <w:t xml:space="preserve"> </w:t>
      </w:r>
      <w:r w:rsidRPr="00E75DF0">
        <w:rPr>
          <w:rFonts w:ascii="Times New Roman" w:hAnsi="Times New Roman" w:cs="Times New Roman"/>
        </w:rPr>
        <w:t>nama</w:t>
      </w:r>
      <w:r w:rsidRPr="00E75DF0">
        <w:rPr>
          <w:rFonts w:ascii="Times New Roman" w:hAnsi="Times New Roman" w:cs="Times New Roman"/>
          <w:spacing w:val="1"/>
        </w:rPr>
        <w:t xml:space="preserve"> </w:t>
      </w:r>
      <w:r w:rsidRPr="00E75DF0">
        <w:rPr>
          <w:rFonts w:ascii="Times New Roman" w:hAnsi="Times New Roman" w:cs="Times New Roman"/>
        </w:rPr>
        <w:t>:</w:t>
      </w:r>
    </w:p>
    <w:p w14:paraId="7F1CE906" w14:textId="287C8FC9" w:rsidR="00E75DF0" w:rsidRPr="00E75DF0" w:rsidRDefault="00A52598" w:rsidP="00A52598">
      <w:pPr>
        <w:pStyle w:val="BodyText"/>
        <w:spacing w:before="1"/>
        <w:rPr>
          <w:rFonts w:ascii="Times New Roman" w:hAnsi="Times New Roman" w:cs="Times New Roman"/>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r>
      <w:r w:rsidR="00E75DF0" w:rsidRPr="00E75DF0">
        <w:rPr>
          <w:rFonts w:ascii="Times New Roman" w:hAnsi="Times New Roman" w:cs="Times New Roman"/>
          <w:spacing w:val="-1"/>
        </w:rPr>
        <w:t>:</w:t>
      </w:r>
      <w:r w:rsidR="00E75DF0" w:rsidRPr="00E75DF0">
        <w:rPr>
          <w:rFonts w:ascii="Times New Roman" w:hAnsi="Times New Roman" w:cs="Times New Roman"/>
        </w:rPr>
        <w:t xml:space="preserve"> </w:t>
      </w:r>
      <w:r w:rsidR="00E75DF0" w:rsidRPr="00E75DF0">
        <w:rPr>
          <w:rFonts w:ascii="Times New Roman" w:hAnsi="Times New Roman" w:cs="Times New Roman"/>
          <w:spacing w:val="-1"/>
        </w:rPr>
        <w:t>Pradika Fauzan Ramadhani</w:t>
      </w:r>
    </w:p>
    <w:p w14:paraId="1324756E" w14:textId="37A54E2A" w:rsidR="00E75DF0" w:rsidRPr="00E75DF0" w:rsidRDefault="00A52598" w:rsidP="00A52598">
      <w:pPr>
        <w:pStyle w:val="BodyText"/>
        <w:spacing w:before="136"/>
        <w:rPr>
          <w:rFonts w:ascii="Times New Roman" w:hAnsi="Times New Roman" w:cs="Times New Roman"/>
        </w:rPr>
      </w:pPr>
      <w:r>
        <w:rPr>
          <w:rFonts w:ascii="Times New Roman" w:hAnsi="Times New Roman" w:cs="Times New Roman"/>
        </w:rPr>
        <w:t>NIM</w:t>
      </w:r>
      <w:r>
        <w:rPr>
          <w:rFonts w:ascii="Times New Roman" w:hAnsi="Times New Roman" w:cs="Times New Roman"/>
        </w:rPr>
        <w:tab/>
      </w:r>
      <w:r>
        <w:rPr>
          <w:rFonts w:ascii="Times New Roman" w:hAnsi="Times New Roman" w:cs="Times New Roman"/>
        </w:rPr>
        <w:tab/>
        <w:t xml:space="preserve">: </w:t>
      </w:r>
      <w:r w:rsidR="00E75DF0" w:rsidRPr="00E75DF0">
        <w:rPr>
          <w:rFonts w:ascii="Times New Roman" w:hAnsi="Times New Roman" w:cs="Times New Roman"/>
        </w:rPr>
        <w:t>2110042</w:t>
      </w:r>
    </w:p>
    <w:p w14:paraId="78B9C650" w14:textId="77777777" w:rsidR="00E75DF0" w:rsidRPr="00E75DF0" w:rsidRDefault="00E75DF0" w:rsidP="00A52598">
      <w:pPr>
        <w:pStyle w:val="BodyText"/>
        <w:spacing w:before="142"/>
        <w:ind w:right="198" w:firstLine="720"/>
        <w:jc w:val="both"/>
        <w:rPr>
          <w:rFonts w:ascii="Times New Roman" w:hAnsi="Times New Roman" w:cs="Times New Roman"/>
        </w:rPr>
      </w:pPr>
      <w:r w:rsidRPr="00E75DF0">
        <w:rPr>
          <w:rFonts w:ascii="Times New Roman" w:hAnsi="Times New Roman" w:cs="Times New Roman"/>
        </w:rPr>
        <w:t>Yang</w:t>
      </w:r>
      <w:r w:rsidRPr="00E75DF0">
        <w:rPr>
          <w:rFonts w:ascii="Times New Roman" w:hAnsi="Times New Roman" w:cs="Times New Roman"/>
          <w:spacing w:val="1"/>
        </w:rPr>
        <w:t xml:space="preserve"> </w:t>
      </w:r>
      <w:r w:rsidRPr="00E75DF0">
        <w:rPr>
          <w:rFonts w:ascii="Times New Roman" w:hAnsi="Times New Roman" w:cs="Times New Roman"/>
        </w:rPr>
        <w:t>berjudul</w:t>
      </w:r>
      <w:r w:rsidRPr="00E75DF0">
        <w:rPr>
          <w:rFonts w:ascii="Times New Roman" w:hAnsi="Times New Roman" w:cs="Times New Roman"/>
          <w:spacing w:val="1"/>
        </w:rPr>
        <w:t xml:space="preserve"> Pengaruh edukasi pola hidup bersih dan sehat (PHBS) terhadap kebiasaan Perilaku hidup sehat pada mahasiswa S1 keperawatan Stikes Hang Tuah Surabaya</w:t>
      </w:r>
    </w:p>
    <w:p w14:paraId="09F9E49A" w14:textId="77777777" w:rsidR="00E75DF0" w:rsidRPr="00E75DF0" w:rsidRDefault="00E75DF0" w:rsidP="00E75DF0">
      <w:pPr>
        <w:pStyle w:val="BodyText"/>
        <w:rPr>
          <w:rFonts w:ascii="Times New Roman" w:hAnsi="Times New Roman" w:cs="Times New Roman"/>
        </w:rPr>
      </w:pPr>
    </w:p>
    <w:p w14:paraId="52C38D09" w14:textId="77777777" w:rsidR="00E75DF0" w:rsidRPr="00E75DF0" w:rsidRDefault="00E75DF0" w:rsidP="00A52598">
      <w:pPr>
        <w:pStyle w:val="BodyText"/>
        <w:spacing w:before="1" w:line="275" w:lineRule="exact"/>
        <w:jc w:val="both"/>
        <w:rPr>
          <w:rFonts w:ascii="Times New Roman" w:hAnsi="Times New Roman" w:cs="Times New Roman"/>
        </w:rPr>
      </w:pPr>
      <w:r w:rsidRPr="00E75DF0">
        <w:rPr>
          <w:rFonts w:ascii="Times New Roman" w:hAnsi="Times New Roman" w:cs="Times New Roman"/>
        </w:rPr>
        <w:t>Tanda</w:t>
      </w:r>
      <w:r w:rsidRPr="00E75DF0">
        <w:rPr>
          <w:rFonts w:ascii="Times New Roman" w:hAnsi="Times New Roman" w:cs="Times New Roman"/>
          <w:spacing w:val="-6"/>
        </w:rPr>
        <w:t xml:space="preserve"> </w:t>
      </w:r>
      <w:r w:rsidRPr="00E75DF0">
        <w:rPr>
          <w:rFonts w:ascii="Times New Roman" w:hAnsi="Times New Roman" w:cs="Times New Roman"/>
        </w:rPr>
        <w:t>tangan</w:t>
      </w:r>
      <w:r w:rsidRPr="00E75DF0">
        <w:rPr>
          <w:rFonts w:ascii="Times New Roman" w:hAnsi="Times New Roman" w:cs="Times New Roman"/>
          <w:spacing w:val="-8"/>
        </w:rPr>
        <w:t xml:space="preserve"> </w:t>
      </w:r>
      <w:r w:rsidRPr="00E75DF0">
        <w:rPr>
          <w:rFonts w:ascii="Times New Roman" w:hAnsi="Times New Roman" w:cs="Times New Roman"/>
        </w:rPr>
        <w:t>saya</w:t>
      </w:r>
      <w:r w:rsidRPr="00E75DF0">
        <w:rPr>
          <w:rFonts w:ascii="Times New Roman" w:hAnsi="Times New Roman" w:cs="Times New Roman"/>
          <w:spacing w:val="-1"/>
        </w:rPr>
        <w:t xml:space="preserve"> </w:t>
      </w:r>
      <w:r w:rsidRPr="00E75DF0">
        <w:rPr>
          <w:rFonts w:ascii="Times New Roman" w:hAnsi="Times New Roman" w:cs="Times New Roman"/>
        </w:rPr>
        <w:t>menunjukkan</w:t>
      </w:r>
      <w:r w:rsidRPr="00E75DF0">
        <w:rPr>
          <w:rFonts w:ascii="Times New Roman" w:hAnsi="Times New Roman" w:cs="Times New Roman"/>
          <w:spacing w:val="-4"/>
        </w:rPr>
        <w:t xml:space="preserve"> </w:t>
      </w:r>
      <w:r w:rsidRPr="00E75DF0">
        <w:rPr>
          <w:rFonts w:ascii="Times New Roman" w:hAnsi="Times New Roman" w:cs="Times New Roman"/>
        </w:rPr>
        <w:t>bahwa</w:t>
      </w:r>
      <w:r w:rsidRPr="00E75DF0">
        <w:rPr>
          <w:rFonts w:ascii="Times New Roman" w:hAnsi="Times New Roman" w:cs="Times New Roman"/>
          <w:spacing w:val="-6"/>
        </w:rPr>
        <w:t xml:space="preserve"> </w:t>
      </w:r>
      <w:r w:rsidRPr="00E75DF0">
        <w:rPr>
          <w:rFonts w:ascii="Times New Roman" w:hAnsi="Times New Roman" w:cs="Times New Roman"/>
        </w:rPr>
        <w:t>:</w:t>
      </w:r>
    </w:p>
    <w:p w14:paraId="330668BD" w14:textId="77777777" w:rsidR="00E75DF0" w:rsidRPr="00E75DF0" w:rsidRDefault="00E75DF0" w:rsidP="00CD176F">
      <w:pPr>
        <w:pStyle w:val="ListParagraph"/>
        <w:widowControl w:val="0"/>
        <w:numPr>
          <w:ilvl w:val="0"/>
          <w:numId w:val="24"/>
        </w:numPr>
        <w:autoSpaceDE w:val="0"/>
        <w:autoSpaceDN w:val="0"/>
        <w:spacing w:after="0" w:line="360" w:lineRule="auto"/>
        <w:ind w:left="426" w:right="203"/>
        <w:contextualSpacing w:val="0"/>
        <w:jc w:val="both"/>
        <w:rPr>
          <w:rFonts w:ascii="Times New Roman" w:hAnsi="Times New Roman" w:cs="Times New Roman"/>
          <w:sz w:val="24"/>
        </w:rPr>
      </w:pPr>
      <w:r w:rsidRPr="00E75DF0">
        <w:rPr>
          <w:rFonts w:ascii="Times New Roman" w:hAnsi="Times New Roman" w:cs="Times New Roman"/>
          <w:sz w:val="24"/>
        </w:rPr>
        <w:t>Saya</w:t>
      </w:r>
      <w:r w:rsidRPr="00E75DF0">
        <w:rPr>
          <w:rFonts w:ascii="Times New Roman" w:hAnsi="Times New Roman" w:cs="Times New Roman"/>
          <w:spacing w:val="1"/>
          <w:sz w:val="24"/>
        </w:rPr>
        <w:t xml:space="preserve"> </w:t>
      </w:r>
      <w:r w:rsidRPr="00E75DF0">
        <w:rPr>
          <w:rFonts w:ascii="Times New Roman" w:hAnsi="Times New Roman" w:cs="Times New Roman"/>
          <w:sz w:val="24"/>
        </w:rPr>
        <w:t>telah</w:t>
      </w:r>
      <w:r w:rsidRPr="00E75DF0">
        <w:rPr>
          <w:rFonts w:ascii="Times New Roman" w:hAnsi="Times New Roman" w:cs="Times New Roman"/>
          <w:spacing w:val="1"/>
          <w:sz w:val="24"/>
        </w:rPr>
        <w:t xml:space="preserve"> </w:t>
      </w:r>
      <w:r w:rsidRPr="00E75DF0">
        <w:rPr>
          <w:rFonts w:ascii="Times New Roman" w:hAnsi="Times New Roman" w:cs="Times New Roman"/>
          <w:sz w:val="24"/>
        </w:rPr>
        <w:t>diberi</w:t>
      </w:r>
      <w:r w:rsidRPr="00E75DF0">
        <w:rPr>
          <w:rFonts w:ascii="Times New Roman" w:hAnsi="Times New Roman" w:cs="Times New Roman"/>
          <w:spacing w:val="1"/>
          <w:sz w:val="24"/>
        </w:rPr>
        <w:t xml:space="preserve"> </w:t>
      </w:r>
      <w:r w:rsidRPr="00E75DF0">
        <w:rPr>
          <w:rFonts w:ascii="Times New Roman" w:hAnsi="Times New Roman" w:cs="Times New Roman"/>
          <w:sz w:val="24"/>
        </w:rPr>
        <w:t>informasi</w:t>
      </w:r>
      <w:r w:rsidRPr="00E75DF0">
        <w:rPr>
          <w:rFonts w:ascii="Times New Roman" w:hAnsi="Times New Roman" w:cs="Times New Roman"/>
          <w:spacing w:val="1"/>
          <w:sz w:val="24"/>
        </w:rPr>
        <w:t xml:space="preserve"> </w:t>
      </w:r>
      <w:r w:rsidRPr="00E75DF0">
        <w:rPr>
          <w:rFonts w:ascii="Times New Roman" w:hAnsi="Times New Roman" w:cs="Times New Roman"/>
          <w:sz w:val="24"/>
        </w:rPr>
        <w:t>atau</w:t>
      </w:r>
      <w:r w:rsidRPr="00E75DF0">
        <w:rPr>
          <w:rFonts w:ascii="Times New Roman" w:hAnsi="Times New Roman" w:cs="Times New Roman"/>
          <w:spacing w:val="1"/>
          <w:sz w:val="24"/>
        </w:rPr>
        <w:t xml:space="preserve"> </w:t>
      </w:r>
      <w:r w:rsidRPr="00E75DF0">
        <w:rPr>
          <w:rFonts w:ascii="Times New Roman" w:hAnsi="Times New Roman" w:cs="Times New Roman"/>
          <w:sz w:val="24"/>
        </w:rPr>
        <w:t>penjelasan</w:t>
      </w:r>
      <w:r w:rsidRPr="00E75DF0">
        <w:rPr>
          <w:rFonts w:ascii="Times New Roman" w:hAnsi="Times New Roman" w:cs="Times New Roman"/>
          <w:spacing w:val="1"/>
          <w:sz w:val="24"/>
        </w:rPr>
        <w:t xml:space="preserve"> </w:t>
      </w:r>
      <w:r w:rsidRPr="00E75DF0">
        <w:rPr>
          <w:rFonts w:ascii="Times New Roman" w:hAnsi="Times New Roman" w:cs="Times New Roman"/>
          <w:sz w:val="24"/>
        </w:rPr>
        <w:t>tentang</w:t>
      </w:r>
      <w:r w:rsidRPr="00E75DF0">
        <w:rPr>
          <w:rFonts w:ascii="Times New Roman" w:hAnsi="Times New Roman" w:cs="Times New Roman"/>
          <w:spacing w:val="1"/>
          <w:sz w:val="24"/>
        </w:rPr>
        <w:t xml:space="preserve"> </w:t>
      </w:r>
      <w:r w:rsidRPr="00E75DF0">
        <w:rPr>
          <w:rFonts w:ascii="Times New Roman" w:hAnsi="Times New Roman" w:cs="Times New Roman"/>
          <w:sz w:val="24"/>
        </w:rPr>
        <w:t>penelitian</w:t>
      </w:r>
      <w:r w:rsidRPr="00E75DF0">
        <w:rPr>
          <w:rFonts w:ascii="Times New Roman" w:hAnsi="Times New Roman" w:cs="Times New Roman"/>
          <w:spacing w:val="1"/>
          <w:sz w:val="24"/>
        </w:rPr>
        <w:t xml:space="preserve"> </w:t>
      </w:r>
      <w:r w:rsidRPr="00E75DF0">
        <w:rPr>
          <w:rFonts w:ascii="Times New Roman" w:hAnsi="Times New Roman" w:cs="Times New Roman"/>
          <w:sz w:val="24"/>
        </w:rPr>
        <w:t>ini</w:t>
      </w:r>
      <w:r w:rsidRPr="00E75DF0">
        <w:rPr>
          <w:rFonts w:ascii="Times New Roman" w:hAnsi="Times New Roman" w:cs="Times New Roman"/>
          <w:spacing w:val="1"/>
          <w:sz w:val="24"/>
        </w:rPr>
        <w:t xml:space="preserve"> </w:t>
      </w:r>
      <w:r w:rsidRPr="00E75DF0">
        <w:rPr>
          <w:rFonts w:ascii="Times New Roman" w:hAnsi="Times New Roman" w:cs="Times New Roman"/>
          <w:sz w:val="24"/>
        </w:rPr>
        <w:t>dan</w:t>
      </w:r>
      <w:r w:rsidRPr="00E75DF0">
        <w:rPr>
          <w:rFonts w:ascii="Times New Roman" w:hAnsi="Times New Roman" w:cs="Times New Roman"/>
          <w:spacing w:val="1"/>
          <w:sz w:val="24"/>
        </w:rPr>
        <w:t xml:space="preserve"> </w:t>
      </w:r>
      <w:r w:rsidRPr="00E75DF0">
        <w:rPr>
          <w:rFonts w:ascii="Times New Roman" w:hAnsi="Times New Roman" w:cs="Times New Roman"/>
          <w:sz w:val="24"/>
        </w:rPr>
        <w:t>informasi</w:t>
      </w:r>
      <w:r w:rsidRPr="00E75DF0">
        <w:rPr>
          <w:rFonts w:ascii="Times New Roman" w:hAnsi="Times New Roman" w:cs="Times New Roman"/>
          <w:spacing w:val="-8"/>
          <w:sz w:val="24"/>
        </w:rPr>
        <w:t xml:space="preserve"> </w:t>
      </w:r>
      <w:r w:rsidRPr="00E75DF0">
        <w:rPr>
          <w:rFonts w:ascii="Times New Roman" w:hAnsi="Times New Roman" w:cs="Times New Roman"/>
          <w:sz w:val="24"/>
        </w:rPr>
        <w:t>peran</w:t>
      </w:r>
      <w:r w:rsidRPr="00E75DF0">
        <w:rPr>
          <w:rFonts w:ascii="Times New Roman" w:hAnsi="Times New Roman" w:cs="Times New Roman"/>
          <w:spacing w:val="-3"/>
          <w:sz w:val="24"/>
        </w:rPr>
        <w:t xml:space="preserve"> </w:t>
      </w:r>
      <w:r w:rsidRPr="00E75DF0">
        <w:rPr>
          <w:rFonts w:ascii="Times New Roman" w:hAnsi="Times New Roman" w:cs="Times New Roman"/>
          <w:sz w:val="24"/>
        </w:rPr>
        <w:t>saya.</w:t>
      </w:r>
    </w:p>
    <w:p w14:paraId="17ECE5AB" w14:textId="77777777" w:rsidR="00E75DF0" w:rsidRPr="00E75DF0" w:rsidRDefault="00E75DF0" w:rsidP="00CD176F">
      <w:pPr>
        <w:pStyle w:val="ListParagraph"/>
        <w:widowControl w:val="0"/>
        <w:numPr>
          <w:ilvl w:val="0"/>
          <w:numId w:val="24"/>
        </w:numPr>
        <w:autoSpaceDE w:val="0"/>
        <w:autoSpaceDN w:val="0"/>
        <w:spacing w:before="1" w:after="0" w:line="360" w:lineRule="auto"/>
        <w:ind w:left="426" w:right="196"/>
        <w:contextualSpacing w:val="0"/>
        <w:jc w:val="both"/>
        <w:rPr>
          <w:rFonts w:ascii="Times New Roman" w:hAnsi="Times New Roman" w:cs="Times New Roman"/>
          <w:sz w:val="24"/>
        </w:rPr>
      </w:pPr>
      <w:r w:rsidRPr="00E75DF0">
        <w:rPr>
          <w:rFonts w:ascii="Times New Roman" w:hAnsi="Times New Roman" w:cs="Times New Roman"/>
          <w:sz w:val="24"/>
        </w:rPr>
        <w:t>Saya mengerti bahwa cacatan tentang penelitian ini dijamin kerahasiaanya.</w:t>
      </w:r>
      <w:r w:rsidRPr="00E75DF0">
        <w:rPr>
          <w:rFonts w:ascii="Times New Roman" w:hAnsi="Times New Roman" w:cs="Times New Roman"/>
          <w:spacing w:val="1"/>
          <w:sz w:val="24"/>
        </w:rPr>
        <w:t xml:space="preserve"> </w:t>
      </w:r>
      <w:r w:rsidRPr="00E75DF0">
        <w:rPr>
          <w:rFonts w:ascii="Times New Roman" w:hAnsi="Times New Roman" w:cs="Times New Roman"/>
          <w:sz w:val="24"/>
        </w:rPr>
        <w:t>Semua berkas yang mencantumkan identitas dan jawaban yang saya berikan</w:t>
      </w:r>
      <w:r w:rsidRPr="00E75DF0">
        <w:rPr>
          <w:rFonts w:ascii="Times New Roman" w:hAnsi="Times New Roman" w:cs="Times New Roman"/>
          <w:spacing w:val="-57"/>
          <w:sz w:val="24"/>
        </w:rPr>
        <w:t xml:space="preserve"> </w:t>
      </w:r>
      <w:r w:rsidRPr="00E75DF0">
        <w:rPr>
          <w:rFonts w:ascii="Times New Roman" w:hAnsi="Times New Roman" w:cs="Times New Roman"/>
          <w:sz w:val="24"/>
        </w:rPr>
        <w:t>hanya diperlukan</w:t>
      </w:r>
      <w:r w:rsidRPr="00E75DF0">
        <w:rPr>
          <w:rFonts w:ascii="Times New Roman" w:hAnsi="Times New Roman" w:cs="Times New Roman"/>
          <w:spacing w:val="-3"/>
          <w:sz w:val="24"/>
        </w:rPr>
        <w:t xml:space="preserve"> </w:t>
      </w:r>
      <w:r w:rsidRPr="00E75DF0">
        <w:rPr>
          <w:rFonts w:ascii="Times New Roman" w:hAnsi="Times New Roman" w:cs="Times New Roman"/>
          <w:sz w:val="24"/>
        </w:rPr>
        <w:t>untuk</w:t>
      </w:r>
      <w:r w:rsidRPr="00E75DF0">
        <w:rPr>
          <w:rFonts w:ascii="Times New Roman" w:hAnsi="Times New Roman" w:cs="Times New Roman"/>
          <w:spacing w:val="2"/>
          <w:sz w:val="24"/>
        </w:rPr>
        <w:t xml:space="preserve"> </w:t>
      </w:r>
      <w:r w:rsidRPr="00E75DF0">
        <w:rPr>
          <w:rFonts w:ascii="Times New Roman" w:hAnsi="Times New Roman" w:cs="Times New Roman"/>
          <w:sz w:val="24"/>
        </w:rPr>
        <w:t>pengolahan</w:t>
      </w:r>
      <w:r w:rsidRPr="00E75DF0">
        <w:rPr>
          <w:rFonts w:ascii="Times New Roman" w:hAnsi="Times New Roman" w:cs="Times New Roman"/>
          <w:spacing w:val="-3"/>
          <w:sz w:val="24"/>
        </w:rPr>
        <w:t xml:space="preserve"> </w:t>
      </w:r>
      <w:r w:rsidRPr="00E75DF0">
        <w:rPr>
          <w:rFonts w:ascii="Times New Roman" w:hAnsi="Times New Roman" w:cs="Times New Roman"/>
          <w:sz w:val="24"/>
        </w:rPr>
        <w:t>data.</w:t>
      </w:r>
    </w:p>
    <w:p w14:paraId="76337DC6" w14:textId="77777777" w:rsidR="00E75DF0" w:rsidRPr="00E75DF0" w:rsidRDefault="00E75DF0" w:rsidP="00CD176F">
      <w:pPr>
        <w:pStyle w:val="ListParagraph"/>
        <w:widowControl w:val="0"/>
        <w:numPr>
          <w:ilvl w:val="0"/>
          <w:numId w:val="24"/>
        </w:numPr>
        <w:autoSpaceDE w:val="0"/>
        <w:autoSpaceDN w:val="0"/>
        <w:spacing w:after="0" w:line="362" w:lineRule="auto"/>
        <w:ind w:left="426" w:right="198"/>
        <w:contextualSpacing w:val="0"/>
        <w:jc w:val="both"/>
        <w:rPr>
          <w:rFonts w:ascii="Times New Roman" w:hAnsi="Times New Roman" w:cs="Times New Roman"/>
          <w:sz w:val="24"/>
        </w:rPr>
      </w:pPr>
      <w:r w:rsidRPr="00E75DF0">
        <w:rPr>
          <w:rFonts w:ascii="Times New Roman" w:hAnsi="Times New Roman" w:cs="Times New Roman"/>
          <w:sz w:val="24"/>
        </w:rPr>
        <w:t>Saya mengerti bahwa penelitian ini akan mendorong pengembangan tentang</w:t>
      </w:r>
      <w:r w:rsidRPr="00E75DF0">
        <w:rPr>
          <w:rFonts w:ascii="Times New Roman" w:hAnsi="Times New Roman" w:cs="Times New Roman"/>
          <w:spacing w:val="-57"/>
          <w:sz w:val="24"/>
        </w:rPr>
        <w:t xml:space="preserve"> </w:t>
      </w:r>
      <w:r w:rsidRPr="00E75DF0">
        <w:rPr>
          <w:rFonts w:ascii="Times New Roman" w:hAnsi="Times New Roman" w:cs="Times New Roman"/>
          <w:sz w:val="24"/>
        </w:rPr>
        <w:t>“Pengaruh edukasi pola hidup bersih dan sehat (PHBS) terhadap kebiasaan Perilaku hidup sehat pada mahasiswa S1 keperawatan Stikes Hang Tuah Surabaya”</w:t>
      </w:r>
    </w:p>
    <w:p w14:paraId="654BFA06" w14:textId="71300BCD" w:rsidR="00E75DF0" w:rsidRPr="00E75DF0" w:rsidRDefault="00E75DF0" w:rsidP="00A52598">
      <w:pPr>
        <w:pStyle w:val="BodyText"/>
        <w:spacing w:line="360" w:lineRule="auto"/>
        <w:ind w:right="227" w:firstLine="590"/>
        <w:jc w:val="both"/>
        <w:rPr>
          <w:rFonts w:ascii="Times New Roman" w:hAnsi="Times New Roman" w:cs="Times New Roman"/>
        </w:rPr>
      </w:pPr>
      <w:r w:rsidRPr="00E75DF0">
        <w:rPr>
          <w:rFonts w:ascii="Times New Roman" w:hAnsi="Times New Roman" w:cs="Times New Roman"/>
        </w:rPr>
        <w:t>Oleh karena itu saya secara sukarela menyatakan ikut berperan serta dalam</w:t>
      </w:r>
      <w:r w:rsidR="00A52598">
        <w:rPr>
          <w:rFonts w:ascii="Times New Roman" w:hAnsi="Times New Roman" w:cs="Times New Roman"/>
        </w:rPr>
        <w:t xml:space="preserve"> </w:t>
      </w:r>
      <w:r w:rsidRPr="00E75DF0">
        <w:rPr>
          <w:rFonts w:ascii="Times New Roman" w:hAnsi="Times New Roman" w:cs="Times New Roman"/>
          <w:spacing w:val="-58"/>
        </w:rPr>
        <w:t xml:space="preserve"> </w:t>
      </w:r>
      <w:r w:rsidRPr="00E75DF0">
        <w:rPr>
          <w:rFonts w:ascii="Times New Roman" w:hAnsi="Times New Roman" w:cs="Times New Roman"/>
        </w:rPr>
        <w:t>penelitian</w:t>
      </w:r>
      <w:r w:rsidRPr="00E75DF0">
        <w:rPr>
          <w:rFonts w:ascii="Times New Roman" w:hAnsi="Times New Roman" w:cs="Times New Roman"/>
          <w:spacing w:val="1"/>
        </w:rPr>
        <w:t xml:space="preserve"> </w:t>
      </w:r>
      <w:r w:rsidRPr="00E75DF0">
        <w:rPr>
          <w:rFonts w:ascii="Times New Roman" w:hAnsi="Times New Roman" w:cs="Times New Roman"/>
        </w:rPr>
        <w:t>ini.</w:t>
      </w:r>
    </w:p>
    <w:tbl>
      <w:tblPr>
        <w:tblW w:w="0" w:type="auto"/>
        <w:tblLayout w:type="fixed"/>
        <w:tblCellMar>
          <w:left w:w="0" w:type="dxa"/>
          <w:right w:w="0" w:type="dxa"/>
        </w:tblCellMar>
        <w:tblLook w:val="01E0" w:firstRow="1" w:lastRow="1" w:firstColumn="1" w:lastColumn="1" w:noHBand="0" w:noVBand="0"/>
      </w:tblPr>
      <w:tblGrid>
        <w:gridCol w:w="2527"/>
        <w:gridCol w:w="1282"/>
        <w:gridCol w:w="3410"/>
      </w:tblGrid>
      <w:tr w:rsidR="00E75DF0" w:rsidRPr="00E75DF0" w14:paraId="2854D481" w14:textId="77777777" w:rsidTr="00A52598">
        <w:trPr>
          <w:trHeight w:val="272"/>
        </w:trPr>
        <w:tc>
          <w:tcPr>
            <w:tcW w:w="2527" w:type="dxa"/>
          </w:tcPr>
          <w:p w14:paraId="2EC3B802" w14:textId="77777777" w:rsidR="00E75DF0" w:rsidRPr="00E75DF0" w:rsidRDefault="00E75DF0" w:rsidP="0085009A">
            <w:pPr>
              <w:pStyle w:val="TableParagraph"/>
              <w:rPr>
                <w:sz w:val="20"/>
              </w:rPr>
            </w:pPr>
          </w:p>
        </w:tc>
        <w:tc>
          <w:tcPr>
            <w:tcW w:w="1282" w:type="dxa"/>
          </w:tcPr>
          <w:p w14:paraId="2576F9EC" w14:textId="77777777" w:rsidR="00E75DF0" w:rsidRPr="00E75DF0" w:rsidRDefault="00E75DF0" w:rsidP="0085009A">
            <w:pPr>
              <w:pStyle w:val="TableParagraph"/>
              <w:rPr>
                <w:sz w:val="20"/>
              </w:rPr>
            </w:pPr>
          </w:p>
        </w:tc>
        <w:tc>
          <w:tcPr>
            <w:tcW w:w="3410" w:type="dxa"/>
          </w:tcPr>
          <w:p w14:paraId="605E9A5D" w14:textId="713D2284" w:rsidR="00E75DF0" w:rsidRPr="00E75DF0" w:rsidRDefault="00E75DF0" w:rsidP="0085009A">
            <w:pPr>
              <w:pStyle w:val="TableParagraph"/>
              <w:spacing w:line="252" w:lineRule="exact"/>
              <w:ind w:left="464"/>
              <w:rPr>
                <w:sz w:val="24"/>
              </w:rPr>
            </w:pPr>
            <w:r w:rsidRPr="00E75DF0">
              <w:rPr>
                <w:sz w:val="24"/>
              </w:rPr>
              <w:t>Surabaya,</w:t>
            </w:r>
            <w:r>
              <w:rPr>
                <w:spacing w:val="56"/>
                <w:sz w:val="24"/>
              </w:rPr>
              <w:t xml:space="preserve">  </w:t>
            </w:r>
            <w:r w:rsidRPr="00E75DF0">
              <w:rPr>
                <w:sz w:val="24"/>
              </w:rPr>
              <w:t>November</w:t>
            </w:r>
            <w:r w:rsidRPr="00E75DF0">
              <w:rPr>
                <w:spacing w:val="-2"/>
                <w:sz w:val="24"/>
              </w:rPr>
              <w:t xml:space="preserve"> </w:t>
            </w:r>
            <w:r w:rsidRPr="00E75DF0">
              <w:rPr>
                <w:sz w:val="24"/>
              </w:rPr>
              <w:t>2024</w:t>
            </w:r>
          </w:p>
        </w:tc>
      </w:tr>
      <w:tr w:rsidR="00E75DF0" w:rsidRPr="00E75DF0" w14:paraId="01962AD5" w14:textId="77777777" w:rsidTr="00A52598">
        <w:trPr>
          <w:trHeight w:val="886"/>
        </w:trPr>
        <w:tc>
          <w:tcPr>
            <w:tcW w:w="2527" w:type="dxa"/>
            <w:tcBorders>
              <w:bottom w:val="single" w:sz="18" w:space="0" w:color="000000"/>
            </w:tcBorders>
          </w:tcPr>
          <w:p w14:paraId="5B41B640" w14:textId="77777777" w:rsidR="00E75DF0" w:rsidRDefault="00E75DF0" w:rsidP="0085009A">
            <w:pPr>
              <w:pStyle w:val="TableParagraph"/>
              <w:spacing w:line="272" w:lineRule="exact"/>
              <w:ind w:left="514" w:right="678"/>
              <w:jc w:val="center"/>
              <w:rPr>
                <w:sz w:val="24"/>
              </w:rPr>
            </w:pPr>
            <w:r w:rsidRPr="00E75DF0">
              <w:rPr>
                <w:sz w:val="24"/>
              </w:rPr>
              <w:t>Peneliti</w:t>
            </w:r>
          </w:p>
          <w:p w14:paraId="02F99BFB" w14:textId="77777777" w:rsidR="00A52598" w:rsidRDefault="00A52598" w:rsidP="0085009A">
            <w:pPr>
              <w:pStyle w:val="TableParagraph"/>
              <w:spacing w:line="272" w:lineRule="exact"/>
              <w:ind w:left="514" w:right="678"/>
              <w:jc w:val="center"/>
              <w:rPr>
                <w:sz w:val="24"/>
              </w:rPr>
            </w:pPr>
          </w:p>
          <w:p w14:paraId="3CE1A0C9" w14:textId="77777777" w:rsidR="00A52598" w:rsidRDefault="00A52598" w:rsidP="0085009A">
            <w:pPr>
              <w:pStyle w:val="TableParagraph"/>
              <w:spacing w:line="272" w:lineRule="exact"/>
              <w:ind w:left="514" w:right="678"/>
              <w:jc w:val="center"/>
              <w:rPr>
                <w:sz w:val="24"/>
              </w:rPr>
            </w:pPr>
          </w:p>
          <w:p w14:paraId="36E20621" w14:textId="77777777" w:rsidR="00A52598" w:rsidRDefault="00A52598" w:rsidP="0085009A">
            <w:pPr>
              <w:pStyle w:val="TableParagraph"/>
              <w:spacing w:line="272" w:lineRule="exact"/>
              <w:ind w:left="514" w:right="678"/>
              <w:jc w:val="center"/>
              <w:rPr>
                <w:sz w:val="24"/>
              </w:rPr>
            </w:pPr>
          </w:p>
          <w:p w14:paraId="59690FDC" w14:textId="77777777" w:rsidR="00A52598" w:rsidRPr="00E75DF0" w:rsidRDefault="00A52598" w:rsidP="0085009A">
            <w:pPr>
              <w:pStyle w:val="TableParagraph"/>
              <w:spacing w:line="272" w:lineRule="exact"/>
              <w:ind w:left="514" w:right="678"/>
              <w:jc w:val="center"/>
              <w:rPr>
                <w:sz w:val="24"/>
              </w:rPr>
            </w:pPr>
          </w:p>
        </w:tc>
        <w:tc>
          <w:tcPr>
            <w:tcW w:w="1282" w:type="dxa"/>
          </w:tcPr>
          <w:p w14:paraId="2E925133" w14:textId="77777777" w:rsidR="00E75DF0" w:rsidRPr="00E75DF0" w:rsidRDefault="00E75DF0" w:rsidP="0085009A">
            <w:pPr>
              <w:pStyle w:val="TableParagraph"/>
              <w:rPr>
                <w:sz w:val="24"/>
              </w:rPr>
            </w:pPr>
          </w:p>
        </w:tc>
        <w:tc>
          <w:tcPr>
            <w:tcW w:w="3410" w:type="dxa"/>
            <w:tcBorders>
              <w:bottom w:val="single" w:sz="18" w:space="0" w:color="000000"/>
            </w:tcBorders>
          </w:tcPr>
          <w:p w14:paraId="3E41E90B" w14:textId="77777777" w:rsidR="00E75DF0" w:rsidRPr="00E75DF0" w:rsidRDefault="00E75DF0" w:rsidP="0085009A">
            <w:pPr>
              <w:pStyle w:val="TableParagraph"/>
              <w:spacing w:line="272" w:lineRule="exact"/>
              <w:ind w:left="1173"/>
              <w:rPr>
                <w:sz w:val="24"/>
              </w:rPr>
            </w:pPr>
            <w:r w:rsidRPr="00E75DF0">
              <w:rPr>
                <w:sz w:val="24"/>
              </w:rPr>
              <w:t>Responden</w:t>
            </w:r>
          </w:p>
        </w:tc>
      </w:tr>
      <w:tr w:rsidR="00E75DF0" w:rsidRPr="00E75DF0" w14:paraId="72491D00" w14:textId="77777777" w:rsidTr="00A52598">
        <w:trPr>
          <w:trHeight w:val="718"/>
        </w:trPr>
        <w:tc>
          <w:tcPr>
            <w:tcW w:w="2527" w:type="dxa"/>
            <w:tcBorders>
              <w:top w:val="single" w:sz="18" w:space="0" w:color="000000"/>
            </w:tcBorders>
          </w:tcPr>
          <w:p w14:paraId="78F5ED11" w14:textId="77777777" w:rsidR="00E75DF0" w:rsidRPr="00E75DF0" w:rsidRDefault="00E75DF0" w:rsidP="0085009A">
            <w:pPr>
              <w:pStyle w:val="TableParagraph"/>
              <w:spacing w:before="5"/>
              <w:rPr>
                <w:sz w:val="38"/>
              </w:rPr>
            </w:pPr>
          </w:p>
          <w:p w14:paraId="0D948E28" w14:textId="77777777" w:rsidR="00E75DF0" w:rsidRPr="00E75DF0" w:rsidRDefault="00E75DF0" w:rsidP="0085009A">
            <w:pPr>
              <w:pStyle w:val="TableParagraph"/>
              <w:spacing w:line="256" w:lineRule="exact"/>
              <w:ind w:left="514" w:right="679"/>
              <w:jc w:val="center"/>
              <w:rPr>
                <w:sz w:val="24"/>
              </w:rPr>
            </w:pPr>
            <w:r w:rsidRPr="00E75DF0">
              <w:rPr>
                <w:sz w:val="24"/>
              </w:rPr>
              <w:t>Saksi</w:t>
            </w:r>
            <w:r w:rsidRPr="00E75DF0">
              <w:rPr>
                <w:spacing w:val="-7"/>
                <w:sz w:val="24"/>
              </w:rPr>
              <w:t xml:space="preserve"> </w:t>
            </w:r>
            <w:r w:rsidRPr="00E75DF0">
              <w:rPr>
                <w:sz w:val="24"/>
              </w:rPr>
              <w:t>peneliti</w:t>
            </w:r>
          </w:p>
        </w:tc>
        <w:tc>
          <w:tcPr>
            <w:tcW w:w="1282" w:type="dxa"/>
          </w:tcPr>
          <w:p w14:paraId="171E3F9E" w14:textId="77777777" w:rsidR="00E75DF0" w:rsidRPr="00E75DF0" w:rsidRDefault="00E75DF0" w:rsidP="0085009A">
            <w:pPr>
              <w:pStyle w:val="TableParagraph"/>
              <w:rPr>
                <w:sz w:val="24"/>
              </w:rPr>
            </w:pPr>
          </w:p>
        </w:tc>
        <w:tc>
          <w:tcPr>
            <w:tcW w:w="3410" w:type="dxa"/>
            <w:tcBorders>
              <w:top w:val="single" w:sz="18" w:space="0" w:color="000000"/>
            </w:tcBorders>
          </w:tcPr>
          <w:p w14:paraId="7E7B54E1" w14:textId="77777777" w:rsidR="00E75DF0" w:rsidRPr="00E75DF0" w:rsidRDefault="00E75DF0" w:rsidP="0085009A">
            <w:pPr>
              <w:pStyle w:val="TableParagraph"/>
              <w:spacing w:before="5"/>
              <w:rPr>
                <w:sz w:val="38"/>
              </w:rPr>
            </w:pPr>
          </w:p>
          <w:p w14:paraId="5C743CB0" w14:textId="77777777" w:rsidR="00E75DF0" w:rsidRPr="00E75DF0" w:rsidRDefault="00E75DF0" w:rsidP="0085009A">
            <w:pPr>
              <w:pStyle w:val="TableParagraph"/>
              <w:spacing w:line="256" w:lineRule="exact"/>
              <w:ind w:left="1031"/>
              <w:rPr>
                <w:sz w:val="24"/>
              </w:rPr>
            </w:pPr>
            <w:r w:rsidRPr="00E75DF0">
              <w:rPr>
                <w:sz w:val="24"/>
              </w:rPr>
              <w:t>Saksi</w:t>
            </w:r>
            <w:r w:rsidRPr="00E75DF0">
              <w:rPr>
                <w:spacing w:val="-7"/>
                <w:sz w:val="24"/>
              </w:rPr>
              <w:t xml:space="preserve"> </w:t>
            </w:r>
            <w:r w:rsidRPr="00E75DF0">
              <w:rPr>
                <w:sz w:val="24"/>
              </w:rPr>
              <w:t>Responden</w:t>
            </w:r>
          </w:p>
        </w:tc>
      </w:tr>
    </w:tbl>
    <w:p w14:paraId="79EA8CDF" w14:textId="77777777" w:rsidR="00E75DF0" w:rsidRPr="00E75DF0" w:rsidRDefault="00E75DF0" w:rsidP="00E75DF0">
      <w:pPr>
        <w:pStyle w:val="BodyText"/>
        <w:rPr>
          <w:rFonts w:ascii="Times New Roman" w:hAnsi="Times New Roman" w:cs="Times New Roman"/>
          <w:sz w:val="20"/>
        </w:rPr>
      </w:pPr>
    </w:p>
    <w:p w14:paraId="362B3B3A" w14:textId="77777777" w:rsidR="00E75DF0" w:rsidRPr="00E75DF0" w:rsidRDefault="00E75DF0" w:rsidP="00E75DF0">
      <w:pPr>
        <w:pStyle w:val="BodyText"/>
        <w:rPr>
          <w:rFonts w:ascii="Times New Roman" w:hAnsi="Times New Roman" w:cs="Times New Roman"/>
          <w:sz w:val="20"/>
        </w:rPr>
      </w:pPr>
    </w:p>
    <w:p w14:paraId="338BEF6C" w14:textId="77777777" w:rsidR="00E75DF0" w:rsidRPr="00E75DF0" w:rsidRDefault="00E75DF0" w:rsidP="00E75DF0">
      <w:pPr>
        <w:pStyle w:val="BodyText"/>
        <w:rPr>
          <w:rFonts w:ascii="Times New Roman" w:hAnsi="Times New Roman" w:cs="Times New Roman"/>
          <w:sz w:val="20"/>
        </w:rPr>
      </w:pPr>
    </w:p>
    <w:p w14:paraId="1A6CC36D" w14:textId="68F95457" w:rsidR="00E75DF0" w:rsidRPr="00E75DF0" w:rsidRDefault="00E75DF0" w:rsidP="00E75DF0">
      <w:pPr>
        <w:pStyle w:val="BodyText"/>
        <w:spacing w:before="7"/>
        <w:rPr>
          <w:rFonts w:ascii="Times New Roman" w:hAnsi="Times New Roman" w:cs="Times New Roman"/>
          <w:sz w:val="13"/>
        </w:rPr>
      </w:pPr>
      <w:r>
        <w:rPr>
          <w:noProof/>
          <w:lang w:eastAsia="id-ID"/>
        </w:rPr>
        <mc:AlternateContent>
          <mc:Choice Requires="wps">
            <w:drawing>
              <wp:anchor distT="0" distB="0" distL="0" distR="0" simplePos="0" relativeHeight="251667456" behindDoc="1" locked="0" layoutInCell="1" allowOverlap="1" wp14:anchorId="4C7648C3" wp14:editId="2FBB1119">
                <wp:simplePos x="0" y="0"/>
                <wp:positionH relativeFrom="page">
                  <wp:posOffset>4172395</wp:posOffset>
                </wp:positionH>
                <wp:positionV relativeFrom="paragraph">
                  <wp:posOffset>229870</wp:posOffset>
                </wp:positionV>
                <wp:extent cx="1604645" cy="1270"/>
                <wp:effectExtent l="0" t="19050" r="14605" b="17780"/>
                <wp:wrapTopAndBottom/>
                <wp:docPr id="365327988"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4645" cy="1270"/>
                        </a:xfrm>
                        <a:custGeom>
                          <a:avLst/>
                          <a:gdLst>
                            <a:gd name="T0" fmla="+- 0 6991 6991"/>
                            <a:gd name="T1" fmla="*/ T0 w 2527"/>
                            <a:gd name="T2" fmla="+- 0 9518 6991"/>
                            <a:gd name="T3" fmla="*/ T2 w 2527"/>
                          </a:gdLst>
                          <a:ahLst/>
                          <a:cxnLst>
                            <a:cxn ang="0">
                              <a:pos x="T1" y="0"/>
                            </a:cxn>
                            <a:cxn ang="0">
                              <a:pos x="T3" y="0"/>
                            </a:cxn>
                          </a:cxnLst>
                          <a:rect l="0" t="0" r="r" b="b"/>
                          <a:pathLst>
                            <a:path w="2527">
                              <a:moveTo>
                                <a:pt x="0" y="0"/>
                              </a:moveTo>
                              <a:lnTo>
                                <a:pt x="2527"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91E98B7" id="Freeform: Shape 50" o:spid="_x0000_s1026" style="position:absolute;margin-left:328.55pt;margin-top:18.1pt;width:126.3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" path="m,l2527,e" filled="f" strokeweight="2.25pt">
                <v:path arrowok="t" o:connecttype="custom" o:connectlocs="0,0;1604645,0" o:connectangles="0,0"/>
                <w10:wrap type="topAndBottom" anchorx="page"/>
              </v:shape>
            </w:pict>
          </mc:Fallback>
        </mc:AlternateContent>
      </w:r>
    </w:p>
    <w:p w14:paraId="6B846DF9" w14:textId="47FBC825" w:rsidR="00E75DF0" w:rsidRPr="009F10AE" w:rsidRDefault="00E75DF0" w:rsidP="00A52598">
      <w:pPr>
        <w:pStyle w:val="BodyText"/>
        <w:spacing w:line="46" w:lineRule="exact"/>
        <w:rPr>
          <w:sz w:val="4"/>
        </w:rPr>
        <w:sectPr w:rsidR="00E75DF0" w:rsidRPr="009F10AE" w:rsidSect="00A52598">
          <w:pgSz w:w="11910" w:h="16840"/>
          <w:pgMar w:top="1702" w:right="1162" w:bottom="1702" w:left="2268" w:header="720" w:footer="720" w:gutter="0"/>
          <w:cols w:space="720"/>
        </w:sectPr>
      </w:pPr>
      <w:r>
        <w:rPr>
          <w:noProof/>
          <w:sz w:val="4"/>
          <w:lang w:eastAsia="id-ID"/>
        </w:rPr>
        <mc:AlternateContent>
          <mc:Choice Requires="wpg">
            <w:drawing>
              <wp:inline distT="0" distB="0" distL="0" distR="0" wp14:anchorId="4EEAD6CF" wp14:editId="223FAA87">
                <wp:extent cx="1604645" cy="28575"/>
                <wp:effectExtent l="15240" t="1270" r="18415" b="8255"/>
                <wp:docPr id="162392429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28575"/>
                          <a:chOff x="0" y="0"/>
                          <a:chExt cx="2527" cy="45"/>
                        </a:xfrm>
                      </wpg:grpSpPr>
                      <wps:wsp>
                        <wps:cNvPr id="552175392" name="Line 3"/>
                        <wps:cNvCnPr>
                          <a:cxnSpLocks noChangeShapeType="1"/>
                        </wps:cNvCnPr>
                        <wps:spPr bwMode="auto">
                          <a:xfrm>
                            <a:off x="0" y="23"/>
                            <a:ext cx="2527"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w:pict>
              <v:group w14:anchorId="5ECA0F0C" id="Group 49" o:spid="_x0000_s1026" style="width:126.35pt;height:2.25pt;mso-position-horizontal-relative:char;mso-position-vertical-relative:line" coordsize="2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">
                <v:line id="Line 3" o:spid="_x0000_s1027" style="position:absolute;visibility:visible;mso-wrap-style:square" from="0,23" to="25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XuQMoAAADiAAAADwAAAGRycy9kb3ducmV2LnhtbESPQWvCQBSE7wX/w/KE3urGaGqNriJC&#10;IQd7MC32+sg+s8Hs25jdavrvu4VCj8PMfMOst4NtxY163zhWMJ0kIIgrpxuuFXy8vz69gPABWWPr&#10;mBR8k4ftZvSwxly7Ox/pVoZaRAj7HBWYELpcSl8ZsugnriOO3tn1FkOUfS11j/cIt61Mk+RZWmw4&#10;LhjsaG+oupRfVsH8rTD6czj4wzEpTtRc5/tr6ZR6HA+7FYhAQ/gP/7ULrSDL0ukimy1T+L0U74Dc&#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The5AygAAAOIAAAAPAAAA&#10;AAAAAAAAAAAAAKECAABkcnMvZG93bnJldi54bWxQSwUGAAAAAAQABAD5AAAAmAMAAAAA&#10;" strokeweight="2.25pt"/>
                <w10:anchorlock/>
              </v:group>
            </w:pict>
          </mc:Fallback>
        </mc:AlternateContent>
      </w:r>
    </w:p>
    <w:p w14:paraId="6E0E270A" w14:textId="0E57826F" w:rsidR="00E75DF0" w:rsidRPr="0052190B" w:rsidRDefault="00110487" w:rsidP="0052190B">
      <w:pPr>
        <w:pStyle w:val="Caption"/>
        <w:rPr>
          <w:rFonts w:ascii="Times New Roman" w:hAnsi="Times New Roman" w:cs="Times New Roman"/>
          <w:b/>
          <w:i w:val="0"/>
          <w:color w:val="000000" w:themeColor="text1"/>
          <w:sz w:val="24"/>
          <w:szCs w:val="24"/>
        </w:rPr>
      </w:pPr>
      <w:bookmarkStart w:id="270" w:name="_Toc188637352"/>
      <w:bookmarkStart w:id="271" w:name="_Hlk184823399"/>
      <w:r w:rsidRPr="00110487">
        <w:rPr>
          <w:rFonts w:ascii="Times New Roman" w:hAnsi="Times New Roman" w:cs="Times New Roman"/>
          <w:b/>
          <w:i w:val="0"/>
          <w:color w:val="000000" w:themeColor="text1"/>
          <w:sz w:val="24"/>
          <w:szCs w:val="24"/>
        </w:rPr>
        <w:lastRenderedPageBreak/>
        <w:t xml:space="preserve">Lampiran  </w:t>
      </w:r>
      <w:r w:rsidRPr="00110487">
        <w:rPr>
          <w:rFonts w:ascii="Times New Roman" w:hAnsi="Times New Roman" w:cs="Times New Roman"/>
          <w:b/>
          <w:i w:val="0"/>
          <w:color w:val="000000" w:themeColor="text1"/>
          <w:sz w:val="24"/>
          <w:szCs w:val="24"/>
        </w:rPr>
        <w:fldChar w:fldCharType="begin"/>
      </w:r>
      <w:r w:rsidRPr="00110487">
        <w:rPr>
          <w:rFonts w:ascii="Times New Roman" w:hAnsi="Times New Roman" w:cs="Times New Roman"/>
          <w:b/>
          <w:i w:val="0"/>
          <w:color w:val="000000" w:themeColor="text1"/>
          <w:sz w:val="24"/>
          <w:szCs w:val="24"/>
        </w:rPr>
        <w:instrText xml:space="preserve"> SEQ Lampiran_ \* ARABIC </w:instrText>
      </w:r>
      <w:r w:rsidRPr="00110487">
        <w:rPr>
          <w:rFonts w:ascii="Times New Roman" w:hAnsi="Times New Roman" w:cs="Times New Roman"/>
          <w:b/>
          <w:i w:val="0"/>
          <w:color w:val="000000" w:themeColor="text1"/>
          <w:sz w:val="24"/>
          <w:szCs w:val="24"/>
        </w:rPr>
        <w:fldChar w:fldCharType="separate"/>
      </w:r>
      <w:r w:rsidR="00D053C2">
        <w:rPr>
          <w:rFonts w:ascii="Times New Roman" w:hAnsi="Times New Roman" w:cs="Times New Roman"/>
          <w:b/>
          <w:i w:val="0"/>
          <w:noProof/>
          <w:color w:val="000000" w:themeColor="text1"/>
          <w:sz w:val="24"/>
          <w:szCs w:val="24"/>
        </w:rPr>
        <w:t>6</w:t>
      </w:r>
      <w:r w:rsidRPr="00110487">
        <w:rPr>
          <w:rFonts w:ascii="Times New Roman" w:hAnsi="Times New Roman" w:cs="Times New Roman"/>
          <w:b/>
          <w:i w:val="0"/>
          <w:color w:val="000000" w:themeColor="text1"/>
          <w:sz w:val="24"/>
          <w:szCs w:val="24"/>
        </w:rPr>
        <w:fldChar w:fldCharType="end"/>
      </w:r>
      <w:r w:rsidRPr="00110487">
        <w:rPr>
          <w:rFonts w:ascii="Times New Roman" w:hAnsi="Times New Roman" w:cs="Times New Roman"/>
          <w:b/>
          <w:i w:val="0"/>
          <w:color w:val="000000" w:themeColor="text1"/>
          <w:sz w:val="24"/>
          <w:szCs w:val="24"/>
        </w:rPr>
        <w:t xml:space="preserve"> Lembar Kuesioner</w:t>
      </w:r>
      <w:r w:rsidR="0052190B">
        <w:rPr>
          <w:rFonts w:ascii="Times New Roman" w:hAnsi="Times New Roman" w:cs="Times New Roman"/>
          <w:b/>
          <w:i w:val="0"/>
          <w:color w:val="000000" w:themeColor="text1"/>
          <w:sz w:val="24"/>
          <w:szCs w:val="24"/>
        </w:rPr>
        <w:t xml:space="preserve"> Data Demografi Responden</w:t>
      </w:r>
      <w:bookmarkEnd w:id="270"/>
    </w:p>
    <w:p w14:paraId="07AC0E1A" w14:textId="1DC737AB" w:rsidR="00E75DF0" w:rsidRPr="00E75DF0" w:rsidRDefault="00E75DF0" w:rsidP="00E75DF0">
      <w:pPr>
        <w:spacing w:after="0" w:line="240" w:lineRule="auto"/>
        <w:jc w:val="center"/>
        <w:rPr>
          <w:rFonts w:ascii="Times New Roman" w:hAnsi="Times New Roman" w:cs="Times New Roman"/>
          <w:b/>
          <w:sz w:val="24"/>
          <w:szCs w:val="20"/>
        </w:rPr>
      </w:pPr>
      <w:r w:rsidRPr="00E75DF0">
        <w:rPr>
          <w:rFonts w:ascii="Times New Roman" w:hAnsi="Times New Roman" w:cs="Times New Roman"/>
          <w:b/>
          <w:sz w:val="24"/>
          <w:szCs w:val="20"/>
        </w:rPr>
        <w:t>KUESIONER</w:t>
      </w:r>
      <w:r w:rsidR="0052190B">
        <w:rPr>
          <w:rFonts w:ascii="Times New Roman" w:hAnsi="Times New Roman" w:cs="Times New Roman"/>
          <w:b/>
          <w:sz w:val="24"/>
          <w:szCs w:val="20"/>
        </w:rPr>
        <w:t xml:space="preserve"> DATA DEMOGRAFI</w:t>
      </w:r>
    </w:p>
    <w:p w14:paraId="1EE062C5" w14:textId="77777777" w:rsidR="00E75DF0" w:rsidRPr="00E75DF0" w:rsidRDefault="00E75DF0" w:rsidP="00E75DF0">
      <w:pPr>
        <w:spacing w:after="0" w:line="240" w:lineRule="auto"/>
        <w:jc w:val="center"/>
        <w:rPr>
          <w:rFonts w:ascii="Times New Roman" w:hAnsi="Times New Roman" w:cs="Times New Roman"/>
          <w:b/>
          <w:sz w:val="24"/>
          <w:szCs w:val="20"/>
        </w:rPr>
      </w:pPr>
      <w:r w:rsidRPr="00E75DF0">
        <w:rPr>
          <w:rFonts w:ascii="Times New Roman" w:hAnsi="Times New Roman" w:cs="Times New Roman"/>
          <w:b/>
          <w:sz w:val="24"/>
          <w:szCs w:val="20"/>
        </w:rPr>
        <w:t>IMPLEMENTASI PERILAKU HIDUP BERSIH DAN SEHAT (PHBS)</w:t>
      </w:r>
      <w:r>
        <w:rPr>
          <w:rFonts w:ascii="Times New Roman" w:hAnsi="Times New Roman" w:cs="Times New Roman"/>
          <w:b/>
          <w:sz w:val="24"/>
          <w:szCs w:val="20"/>
        </w:rPr>
        <w:t xml:space="preserve"> </w:t>
      </w:r>
      <w:r w:rsidRPr="00E75DF0">
        <w:rPr>
          <w:rFonts w:ascii="Times New Roman" w:hAnsi="Times New Roman" w:cs="Times New Roman"/>
          <w:b/>
          <w:sz w:val="24"/>
          <w:szCs w:val="20"/>
        </w:rPr>
        <w:t>PADA</w:t>
      </w:r>
      <w:r>
        <w:rPr>
          <w:rFonts w:ascii="Times New Roman" w:hAnsi="Times New Roman" w:cs="Times New Roman"/>
          <w:b/>
          <w:sz w:val="24"/>
          <w:szCs w:val="20"/>
        </w:rPr>
        <w:t xml:space="preserve"> </w:t>
      </w:r>
      <w:r w:rsidRPr="00E75DF0">
        <w:rPr>
          <w:rFonts w:ascii="Times New Roman" w:hAnsi="Times New Roman" w:cs="Times New Roman"/>
          <w:b/>
          <w:sz w:val="24"/>
          <w:szCs w:val="20"/>
        </w:rPr>
        <w:t>MAHASISWA S1 KEPERAWATAN</w:t>
      </w:r>
    </w:p>
    <w:p w14:paraId="0464EBBE" w14:textId="22E20C5B" w:rsidR="00E75DF0" w:rsidRPr="00E75DF0" w:rsidRDefault="00E75DF0" w:rsidP="00BC1295">
      <w:pPr>
        <w:spacing w:after="0" w:line="240" w:lineRule="auto"/>
        <w:jc w:val="center"/>
        <w:rPr>
          <w:rFonts w:ascii="Times New Roman" w:hAnsi="Times New Roman" w:cs="Times New Roman"/>
          <w:b/>
          <w:sz w:val="24"/>
          <w:szCs w:val="20"/>
        </w:rPr>
      </w:pPr>
      <w:r w:rsidRPr="00E75DF0">
        <w:rPr>
          <w:rFonts w:ascii="Times New Roman" w:hAnsi="Times New Roman" w:cs="Times New Roman"/>
          <w:b/>
          <w:sz w:val="24"/>
          <w:szCs w:val="20"/>
        </w:rPr>
        <w:t>STIKES HANG TUAH SURABAYA</w:t>
      </w:r>
    </w:p>
    <w:p w14:paraId="2EB49371" w14:textId="77777777" w:rsidR="00E75DF0" w:rsidRPr="00E75DF0" w:rsidRDefault="00E75DF0" w:rsidP="00E75DF0">
      <w:pPr>
        <w:spacing w:after="0" w:line="240" w:lineRule="auto"/>
        <w:rPr>
          <w:rFonts w:ascii="Times New Roman" w:hAnsi="Times New Roman" w:cs="Times New Roman"/>
          <w:bCs/>
          <w:sz w:val="24"/>
          <w:szCs w:val="20"/>
        </w:rPr>
      </w:pPr>
    </w:p>
    <w:p w14:paraId="60893176" w14:textId="4C0EE448" w:rsidR="00E75DF0" w:rsidRPr="00E75DF0" w:rsidRDefault="00E75DF0" w:rsidP="00E75DF0">
      <w:pPr>
        <w:spacing w:after="0" w:line="240" w:lineRule="auto"/>
        <w:rPr>
          <w:rFonts w:ascii="Times New Roman" w:hAnsi="Times New Roman" w:cs="Times New Roman"/>
          <w:bCs/>
          <w:sz w:val="24"/>
          <w:szCs w:val="20"/>
        </w:rPr>
      </w:pPr>
      <w:r w:rsidRPr="00E75DF0">
        <w:rPr>
          <w:rFonts w:ascii="Times New Roman" w:hAnsi="Times New Roman" w:cs="Times New Roman"/>
          <w:bCs/>
          <w:sz w:val="24"/>
          <w:szCs w:val="20"/>
        </w:rPr>
        <w:t>Petunjuk Pengisian</w:t>
      </w:r>
    </w:p>
    <w:p w14:paraId="0A3B6CCA" w14:textId="77777777" w:rsidR="00E75DF0" w:rsidRPr="00E75DF0" w:rsidRDefault="00E75DF0" w:rsidP="00E75DF0">
      <w:pPr>
        <w:spacing w:after="0" w:line="240" w:lineRule="auto"/>
        <w:rPr>
          <w:rFonts w:ascii="Times New Roman" w:hAnsi="Times New Roman" w:cs="Times New Roman"/>
          <w:bCs/>
          <w:sz w:val="24"/>
          <w:szCs w:val="20"/>
        </w:rPr>
      </w:pPr>
      <w:r w:rsidRPr="00E75DF0">
        <w:rPr>
          <w:rFonts w:ascii="Times New Roman" w:hAnsi="Times New Roman" w:cs="Times New Roman"/>
          <w:bCs/>
          <w:sz w:val="24"/>
          <w:szCs w:val="20"/>
        </w:rPr>
        <w:t>1. Bacalah terlebih dahulu dengan teliti pertanyaan di bawah ini.</w:t>
      </w:r>
    </w:p>
    <w:p w14:paraId="24C92A98" w14:textId="77777777" w:rsidR="00E75DF0" w:rsidRPr="00E75DF0" w:rsidRDefault="00E75DF0" w:rsidP="00E75DF0">
      <w:pPr>
        <w:spacing w:after="0" w:line="240" w:lineRule="auto"/>
        <w:rPr>
          <w:rFonts w:ascii="Times New Roman" w:hAnsi="Times New Roman" w:cs="Times New Roman"/>
          <w:bCs/>
          <w:sz w:val="24"/>
          <w:szCs w:val="20"/>
        </w:rPr>
      </w:pPr>
      <w:r w:rsidRPr="00E75DF0">
        <w:rPr>
          <w:rFonts w:ascii="Times New Roman" w:hAnsi="Times New Roman" w:cs="Times New Roman"/>
          <w:bCs/>
          <w:sz w:val="24"/>
          <w:szCs w:val="20"/>
        </w:rPr>
        <w:t>2. Pilihlah salah satu jawaban sejujur-jujurnya dan yang dianggap paling sesuai dengan pendapat anda seperti yang telah digambarkan oleh pertanyaan yang tersedia.</w:t>
      </w:r>
    </w:p>
    <w:p w14:paraId="5473DF4F" w14:textId="77777777" w:rsidR="00E75DF0" w:rsidRPr="00E75DF0" w:rsidRDefault="00E75DF0" w:rsidP="00E75DF0">
      <w:pPr>
        <w:spacing w:after="0" w:line="240" w:lineRule="auto"/>
        <w:rPr>
          <w:rFonts w:ascii="Times New Roman" w:hAnsi="Times New Roman" w:cs="Times New Roman"/>
          <w:bCs/>
          <w:sz w:val="24"/>
          <w:szCs w:val="20"/>
        </w:rPr>
      </w:pPr>
      <w:r w:rsidRPr="00E75DF0">
        <w:rPr>
          <w:rFonts w:ascii="Times New Roman" w:hAnsi="Times New Roman" w:cs="Times New Roman"/>
          <w:bCs/>
          <w:sz w:val="24"/>
          <w:szCs w:val="20"/>
        </w:rPr>
        <w:t>3. Berikan tanda (√) pada salah satu pilihan yang tertera pada lembar kuesioner.</w:t>
      </w:r>
    </w:p>
    <w:p w14:paraId="7C4ACE96" w14:textId="236FA36D" w:rsidR="00E75DF0" w:rsidRPr="00E75DF0" w:rsidRDefault="00BC1295" w:rsidP="00E75DF0">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831296" behindDoc="0" locked="0" layoutInCell="1" allowOverlap="1" wp14:anchorId="0CDD6458" wp14:editId="1D970A4B">
                <wp:simplePos x="0" y="0"/>
                <wp:positionH relativeFrom="column">
                  <wp:posOffset>-36939</wp:posOffset>
                </wp:positionH>
                <wp:positionV relativeFrom="paragraph">
                  <wp:posOffset>89535</wp:posOffset>
                </wp:positionV>
                <wp:extent cx="4918841" cy="0"/>
                <wp:effectExtent l="0" t="19050" r="34290" b="19050"/>
                <wp:wrapNone/>
                <wp:docPr id="1411639961" name="Straight Connector 1411639961"/>
                <wp:cNvGraphicFramePr/>
                <a:graphic xmlns:a="http://schemas.openxmlformats.org/drawingml/2006/main">
                  <a:graphicData uri="http://schemas.microsoft.com/office/word/2010/wordprocessingShape">
                    <wps:wsp>
                      <wps:cNvCnPr/>
                      <wps:spPr>
                        <a:xfrm>
                          <a:off x="0" y="0"/>
                          <a:ext cx="491884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B6960F1" id="Straight Connector 1411639961"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2.9pt,7.05pt" to="384.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" strokecolor="black [3213]" strokeweight="2.25pt"/>
            </w:pict>
          </mc:Fallback>
        </mc:AlternateContent>
      </w:r>
    </w:p>
    <w:p w14:paraId="5CE4381E" w14:textId="77777777" w:rsidR="00E75DF0" w:rsidRPr="00E75DF0" w:rsidRDefault="00E75DF0" w:rsidP="00E75DF0">
      <w:pPr>
        <w:spacing w:after="0" w:line="240" w:lineRule="auto"/>
        <w:rPr>
          <w:rFonts w:ascii="Times New Roman" w:hAnsi="Times New Roman" w:cs="Times New Roman"/>
          <w:bCs/>
          <w:sz w:val="24"/>
          <w:szCs w:val="20"/>
        </w:rPr>
      </w:pPr>
      <w:r w:rsidRPr="00E75DF0">
        <w:rPr>
          <w:rFonts w:ascii="Times New Roman" w:hAnsi="Times New Roman" w:cs="Times New Roman"/>
          <w:bCs/>
          <w:sz w:val="24"/>
          <w:szCs w:val="20"/>
        </w:rPr>
        <w:t>B. Data Umum</w:t>
      </w:r>
    </w:p>
    <w:p w14:paraId="3A49B8D5" w14:textId="77777777" w:rsidR="00E75DF0" w:rsidRPr="00E75DF0" w:rsidRDefault="00E75DF0" w:rsidP="00E75DF0">
      <w:pPr>
        <w:spacing w:after="0" w:line="240" w:lineRule="auto"/>
        <w:rPr>
          <w:rFonts w:ascii="Times New Roman" w:hAnsi="Times New Roman" w:cs="Times New Roman"/>
          <w:bCs/>
          <w:sz w:val="24"/>
          <w:szCs w:val="20"/>
        </w:rPr>
      </w:pPr>
      <w:r w:rsidRPr="00E75DF0">
        <w:rPr>
          <w:rFonts w:ascii="Times New Roman" w:hAnsi="Times New Roman" w:cs="Times New Roman"/>
          <w:bCs/>
          <w:sz w:val="24"/>
          <w:szCs w:val="20"/>
        </w:rPr>
        <w:t>1. Nama :</w:t>
      </w:r>
    </w:p>
    <w:p w14:paraId="2E54FD50" w14:textId="77777777" w:rsidR="00BC1295" w:rsidRDefault="00E75DF0" w:rsidP="00BC1295">
      <w:pPr>
        <w:spacing w:after="0" w:line="240" w:lineRule="auto"/>
        <w:rPr>
          <w:rFonts w:ascii="Times New Roman" w:hAnsi="Times New Roman" w:cs="Times New Roman"/>
          <w:bCs/>
          <w:sz w:val="24"/>
          <w:szCs w:val="20"/>
        </w:rPr>
      </w:pPr>
      <w:r w:rsidRPr="00E75DF0">
        <w:rPr>
          <w:rFonts w:ascii="Times New Roman" w:hAnsi="Times New Roman" w:cs="Times New Roman"/>
          <w:bCs/>
          <w:sz w:val="24"/>
          <w:szCs w:val="20"/>
        </w:rPr>
        <w:t>2. Umur :</w:t>
      </w:r>
    </w:p>
    <w:p w14:paraId="58CFA0AE" w14:textId="0D86A42E" w:rsidR="00BC1295" w:rsidRPr="00E75DF0" w:rsidRDefault="00BC1295" w:rsidP="00BC1295">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833344" behindDoc="0" locked="0" layoutInCell="1" allowOverlap="1" wp14:anchorId="4F8F6C31" wp14:editId="4C3666E5">
                <wp:simplePos x="0" y="0"/>
                <wp:positionH relativeFrom="column">
                  <wp:posOffset>44533</wp:posOffset>
                </wp:positionH>
                <wp:positionV relativeFrom="paragraph">
                  <wp:posOffset>154940</wp:posOffset>
                </wp:positionV>
                <wp:extent cx="552450" cy="247650"/>
                <wp:effectExtent l="0" t="0" r="19050" b="19050"/>
                <wp:wrapNone/>
                <wp:docPr id="1411639962" name="Rectangle 25"/>
                <wp:cNvGraphicFramePr/>
                <a:graphic xmlns:a="http://schemas.openxmlformats.org/drawingml/2006/main">
                  <a:graphicData uri="http://schemas.microsoft.com/office/word/2010/wordprocessingShape">
                    <wps:wsp>
                      <wps:cNvSpPr/>
                      <wps:spPr>
                        <a:xfrm>
                          <a:off x="0" y="0"/>
                          <a:ext cx="552450" cy="2476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10E79452" id="Rectangle 25" o:spid="_x0000_s1026" style="position:absolute;margin-left:3.5pt;margin-top:12.2pt;width:43.5pt;height:19.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" fillcolor="white [3201]" strokecolor="black [3200]" strokeweight="1pt"/>
            </w:pict>
          </mc:Fallback>
        </mc:AlternateContent>
      </w:r>
    </w:p>
    <w:p w14:paraId="30541B96" w14:textId="4A6E38AF" w:rsidR="00BC1295" w:rsidRPr="00E75DF0" w:rsidRDefault="00BC1295" w:rsidP="00BC1295">
      <w:pPr>
        <w:spacing w:after="0" w:line="240" w:lineRule="auto"/>
        <w:rPr>
          <w:rFonts w:ascii="Times New Roman" w:hAnsi="Times New Roman" w:cs="Times New Roman"/>
          <w:bCs/>
          <w:sz w:val="24"/>
          <w:szCs w:val="20"/>
        </w:rPr>
      </w:pPr>
      <w:r>
        <w:rPr>
          <w:rFonts w:ascii="Times New Roman" w:hAnsi="Times New Roman" w:cs="Times New Roman"/>
          <w:bCs/>
          <w:sz w:val="24"/>
          <w:szCs w:val="20"/>
        </w:rPr>
        <w:t xml:space="preserve">             </w:t>
      </w:r>
      <w:r>
        <w:rPr>
          <w:rFonts w:ascii="Times New Roman" w:hAnsi="Times New Roman" w:cs="Times New Roman"/>
          <w:bCs/>
          <w:sz w:val="24"/>
          <w:szCs w:val="20"/>
        </w:rPr>
        <w:tab/>
        <w:t>: 18-20 tahun</w:t>
      </w:r>
      <w:r w:rsidRPr="00E75DF0">
        <w:rPr>
          <w:rFonts w:ascii="Times New Roman" w:hAnsi="Times New Roman" w:cs="Times New Roman"/>
          <w:bCs/>
          <w:sz w:val="24"/>
          <w:szCs w:val="20"/>
        </w:rPr>
        <w:t xml:space="preserve">  </w:t>
      </w:r>
    </w:p>
    <w:p w14:paraId="25B3244F" w14:textId="77777777" w:rsidR="00BC1295" w:rsidRPr="00E75DF0" w:rsidRDefault="00BC1295" w:rsidP="00BC1295">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834368" behindDoc="0" locked="0" layoutInCell="1" allowOverlap="1" wp14:anchorId="5E1649E3" wp14:editId="181D7C7C">
                <wp:simplePos x="0" y="0"/>
                <wp:positionH relativeFrom="column">
                  <wp:posOffset>45803</wp:posOffset>
                </wp:positionH>
                <wp:positionV relativeFrom="paragraph">
                  <wp:posOffset>139700</wp:posOffset>
                </wp:positionV>
                <wp:extent cx="552450" cy="247650"/>
                <wp:effectExtent l="0" t="0" r="19050" b="19050"/>
                <wp:wrapNone/>
                <wp:docPr id="1411639963" name="Rectangle 25"/>
                <wp:cNvGraphicFramePr/>
                <a:graphic xmlns:a="http://schemas.openxmlformats.org/drawingml/2006/main">
                  <a:graphicData uri="http://schemas.microsoft.com/office/word/2010/wordprocessingShape">
                    <wps:wsp>
                      <wps:cNvSpPr/>
                      <wps:spPr>
                        <a:xfrm>
                          <a:off x="0" y="0"/>
                          <a:ext cx="552450" cy="2476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1985204D" id="Rectangle 25" o:spid="_x0000_s1026" style="position:absolute;margin-left:3.6pt;margin-top:11pt;width:43.5pt;height:19.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" fillcolor="white [3201]" strokecolor="black [3200]" strokeweight="1pt"/>
            </w:pict>
          </mc:Fallback>
        </mc:AlternateContent>
      </w:r>
      <w:r w:rsidRPr="00E75DF0">
        <w:rPr>
          <w:rFonts w:ascii="Times New Roman" w:hAnsi="Times New Roman" w:cs="Times New Roman"/>
          <w:bCs/>
          <w:sz w:val="24"/>
          <w:szCs w:val="20"/>
        </w:rPr>
        <w:tab/>
      </w:r>
    </w:p>
    <w:p w14:paraId="6484A3DE" w14:textId="5CDA54FD" w:rsidR="00BC1295" w:rsidRPr="00E75DF0" w:rsidRDefault="00BC1295" w:rsidP="00BC1295">
      <w:pPr>
        <w:spacing w:after="0" w:line="240" w:lineRule="auto"/>
        <w:rPr>
          <w:rFonts w:ascii="Times New Roman" w:hAnsi="Times New Roman" w:cs="Times New Roman"/>
          <w:bCs/>
          <w:sz w:val="24"/>
          <w:szCs w:val="20"/>
        </w:rPr>
      </w:pPr>
      <w:r>
        <w:rPr>
          <w:rFonts w:ascii="Times New Roman" w:hAnsi="Times New Roman" w:cs="Times New Roman"/>
          <w:bCs/>
          <w:sz w:val="24"/>
          <w:szCs w:val="20"/>
        </w:rPr>
        <w:t xml:space="preserve">            </w:t>
      </w:r>
      <w:r>
        <w:rPr>
          <w:rFonts w:ascii="Times New Roman" w:hAnsi="Times New Roman" w:cs="Times New Roman"/>
          <w:bCs/>
          <w:sz w:val="24"/>
          <w:szCs w:val="20"/>
        </w:rPr>
        <w:tab/>
        <w:t>: 21-23 tahun</w:t>
      </w:r>
    </w:p>
    <w:p w14:paraId="4672B171" w14:textId="77777777" w:rsidR="00BC1295" w:rsidRPr="00E75DF0" w:rsidRDefault="00BC1295" w:rsidP="00E75DF0">
      <w:pPr>
        <w:spacing w:after="0" w:line="240" w:lineRule="auto"/>
        <w:rPr>
          <w:rFonts w:ascii="Times New Roman" w:hAnsi="Times New Roman" w:cs="Times New Roman"/>
          <w:bCs/>
          <w:sz w:val="24"/>
          <w:szCs w:val="20"/>
        </w:rPr>
      </w:pPr>
    </w:p>
    <w:p w14:paraId="14E38677" w14:textId="77777777" w:rsidR="00E75DF0" w:rsidRDefault="00E75DF0" w:rsidP="00E75DF0">
      <w:pPr>
        <w:spacing w:after="0" w:line="240" w:lineRule="auto"/>
        <w:rPr>
          <w:rFonts w:ascii="Times New Roman" w:hAnsi="Times New Roman" w:cs="Times New Roman"/>
          <w:bCs/>
          <w:sz w:val="24"/>
          <w:szCs w:val="20"/>
        </w:rPr>
      </w:pPr>
      <w:r w:rsidRPr="00E75DF0">
        <w:rPr>
          <w:rFonts w:ascii="Times New Roman" w:hAnsi="Times New Roman" w:cs="Times New Roman"/>
          <w:bCs/>
          <w:sz w:val="24"/>
          <w:szCs w:val="20"/>
        </w:rPr>
        <w:t>3. Jenis Kelamin :</w:t>
      </w:r>
    </w:p>
    <w:p w14:paraId="2B6B91F7" w14:textId="77777777" w:rsidR="00BC1295" w:rsidRPr="00E75DF0" w:rsidRDefault="00BC1295" w:rsidP="00BC1295">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836416" behindDoc="0" locked="0" layoutInCell="1" allowOverlap="1" wp14:anchorId="0AFCB6BE" wp14:editId="1BFB4256">
                <wp:simplePos x="0" y="0"/>
                <wp:positionH relativeFrom="column">
                  <wp:posOffset>44533</wp:posOffset>
                </wp:positionH>
                <wp:positionV relativeFrom="paragraph">
                  <wp:posOffset>154940</wp:posOffset>
                </wp:positionV>
                <wp:extent cx="552450" cy="247650"/>
                <wp:effectExtent l="0" t="0" r="19050" b="19050"/>
                <wp:wrapNone/>
                <wp:docPr id="1411639964" name="Rectangle 25"/>
                <wp:cNvGraphicFramePr/>
                <a:graphic xmlns:a="http://schemas.openxmlformats.org/drawingml/2006/main">
                  <a:graphicData uri="http://schemas.microsoft.com/office/word/2010/wordprocessingShape">
                    <wps:wsp>
                      <wps:cNvSpPr/>
                      <wps:spPr>
                        <a:xfrm>
                          <a:off x="0" y="0"/>
                          <a:ext cx="552450" cy="2476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2910CD61" id="Rectangle 25" o:spid="_x0000_s1026" style="position:absolute;margin-left:3.5pt;margin-top:12.2pt;width:43.5pt;height:19.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" fillcolor="white [3201]" strokecolor="black [3200]" strokeweight="1pt"/>
            </w:pict>
          </mc:Fallback>
        </mc:AlternateContent>
      </w:r>
    </w:p>
    <w:p w14:paraId="58CB8CE4" w14:textId="50F9EE0D" w:rsidR="00BC1295" w:rsidRPr="00E75DF0" w:rsidRDefault="00BC1295" w:rsidP="00BC1295">
      <w:pPr>
        <w:spacing w:after="0" w:line="240" w:lineRule="auto"/>
        <w:rPr>
          <w:rFonts w:ascii="Times New Roman" w:hAnsi="Times New Roman" w:cs="Times New Roman"/>
          <w:bCs/>
          <w:sz w:val="24"/>
          <w:szCs w:val="20"/>
        </w:rPr>
      </w:pPr>
      <w:r>
        <w:rPr>
          <w:rFonts w:ascii="Times New Roman" w:hAnsi="Times New Roman" w:cs="Times New Roman"/>
          <w:bCs/>
          <w:sz w:val="24"/>
          <w:szCs w:val="20"/>
        </w:rPr>
        <w:t xml:space="preserve">             </w:t>
      </w:r>
      <w:r>
        <w:rPr>
          <w:rFonts w:ascii="Times New Roman" w:hAnsi="Times New Roman" w:cs="Times New Roman"/>
          <w:bCs/>
          <w:sz w:val="24"/>
          <w:szCs w:val="20"/>
        </w:rPr>
        <w:tab/>
        <w:t>: Laki-laki</w:t>
      </w:r>
    </w:p>
    <w:p w14:paraId="13E8F0B4" w14:textId="77777777" w:rsidR="00BC1295" w:rsidRPr="00E75DF0" w:rsidRDefault="00BC1295" w:rsidP="00BC1295">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837440" behindDoc="0" locked="0" layoutInCell="1" allowOverlap="1" wp14:anchorId="112C9046" wp14:editId="75A7754A">
                <wp:simplePos x="0" y="0"/>
                <wp:positionH relativeFrom="column">
                  <wp:posOffset>45803</wp:posOffset>
                </wp:positionH>
                <wp:positionV relativeFrom="paragraph">
                  <wp:posOffset>139700</wp:posOffset>
                </wp:positionV>
                <wp:extent cx="552450" cy="247650"/>
                <wp:effectExtent l="0" t="0" r="19050" b="19050"/>
                <wp:wrapNone/>
                <wp:docPr id="1411639965" name="Rectangle 25"/>
                <wp:cNvGraphicFramePr/>
                <a:graphic xmlns:a="http://schemas.openxmlformats.org/drawingml/2006/main">
                  <a:graphicData uri="http://schemas.microsoft.com/office/word/2010/wordprocessingShape">
                    <wps:wsp>
                      <wps:cNvSpPr/>
                      <wps:spPr>
                        <a:xfrm>
                          <a:off x="0" y="0"/>
                          <a:ext cx="552450" cy="2476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3F4A89E0" id="Rectangle 25" o:spid="_x0000_s1026" style="position:absolute;margin-left:3.6pt;margin-top:11pt;width:43.5pt;height:19.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" fillcolor="white [3201]" strokecolor="black [3200]" strokeweight="1pt"/>
            </w:pict>
          </mc:Fallback>
        </mc:AlternateContent>
      </w:r>
      <w:r w:rsidRPr="00E75DF0">
        <w:rPr>
          <w:rFonts w:ascii="Times New Roman" w:hAnsi="Times New Roman" w:cs="Times New Roman"/>
          <w:bCs/>
          <w:sz w:val="24"/>
          <w:szCs w:val="20"/>
        </w:rPr>
        <w:tab/>
      </w:r>
    </w:p>
    <w:p w14:paraId="6A66F61D" w14:textId="4ED5E7CD" w:rsidR="00BC1295" w:rsidRPr="00E75DF0" w:rsidRDefault="00BC1295" w:rsidP="00BC1295">
      <w:pPr>
        <w:spacing w:after="0" w:line="240" w:lineRule="auto"/>
        <w:rPr>
          <w:rFonts w:ascii="Times New Roman" w:hAnsi="Times New Roman" w:cs="Times New Roman"/>
          <w:bCs/>
          <w:sz w:val="24"/>
          <w:szCs w:val="20"/>
        </w:rPr>
      </w:pPr>
      <w:r>
        <w:rPr>
          <w:rFonts w:ascii="Times New Roman" w:hAnsi="Times New Roman" w:cs="Times New Roman"/>
          <w:bCs/>
          <w:sz w:val="24"/>
          <w:szCs w:val="20"/>
        </w:rPr>
        <w:t xml:space="preserve">            </w:t>
      </w:r>
      <w:r>
        <w:rPr>
          <w:rFonts w:ascii="Times New Roman" w:hAnsi="Times New Roman" w:cs="Times New Roman"/>
          <w:bCs/>
          <w:sz w:val="24"/>
          <w:szCs w:val="20"/>
        </w:rPr>
        <w:tab/>
        <w:t>: Perempuan</w:t>
      </w:r>
    </w:p>
    <w:p w14:paraId="3EFB5AA2" w14:textId="77777777" w:rsidR="00BC1295" w:rsidRPr="00E75DF0" w:rsidRDefault="00BC1295" w:rsidP="00E75DF0">
      <w:pPr>
        <w:spacing w:after="0" w:line="240" w:lineRule="auto"/>
        <w:rPr>
          <w:rFonts w:ascii="Times New Roman" w:hAnsi="Times New Roman" w:cs="Times New Roman"/>
          <w:bCs/>
          <w:sz w:val="24"/>
          <w:szCs w:val="20"/>
        </w:rPr>
      </w:pPr>
    </w:p>
    <w:p w14:paraId="77AA2D30" w14:textId="77777777" w:rsidR="00E75DF0" w:rsidRPr="00E75DF0" w:rsidRDefault="00E75DF0" w:rsidP="00E75DF0">
      <w:pPr>
        <w:spacing w:after="0" w:line="240" w:lineRule="auto"/>
        <w:rPr>
          <w:rFonts w:ascii="Times New Roman" w:hAnsi="Times New Roman" w:cs="Times New Roman"/>
          <w:bCs/>
          <w:sz w:val="24"/>
          <w:szCs w:val="20"/>
        </w:rPr>
      </w:pPr>
      <w:r w:rsidRPr="00E75DF0">
        <w:rPr>
          <w:rFonts w:ascii="Times New Roman" w:hAnsi="Times New Roman" w:cs="Times New Roman"/>
          <w:bCs/>
          <w:sz w:val="24"/>
          <w:szCs w:val="20"/>
        </w:rPr>
        <w:t>4. Apakah anda pernah mendapatkan informasi tentang Perilaku Hidup Bersih Dan Sehat ?(Beri salah satu centang (√) pada kotak dibawah ini )</w:t>
      </w:r>
    </w:p>
    <w:p w14:paraId="56947FD9" w14:textId="46F02360" w:rsidR="00E75DF0" w:rsidRPr="00E75DF0" w:rsidRDefault="00E75DF0" w:rsidP="00E75DF0">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680768" behindDoc="0" locked="0" layoutInCell="1" allowOverlap="1" wp14:anchorId="694148CC" wp14:editId="20B30521">
                <wp:simplePos x="0" y="0"/>
                <wp:positionH relativeFrom="column">
                  <wp:posOffset>44533</wp:posOffset>
                </wp:positionH>
                <wp:positionV relativeFrom="paragraph">
                  <wp:posOffset>154940</wp:posOffset>
                </wp:positionV>
                <wp:extent cx="552450" cy="247650"/>
                <wp:effectExtent l="0" t="0" r="19050" b="19050"/>
                <wp:wrapNone/>
                <wp:docPr id="1339982030" name="Rectangle 25"/>
                <wp:cNvGraphicFramePr/>
                <a:graphic xmlns:a="http://schemas.openxmlformats.org/drawingml/2006/main">
                  <a:graphicData uri="http://schemas.microsoft.com/office/word/2010/wordprocessingShape">
                    <wps:wsp>
                      <wps:cNvSpPr/>
                      <wps:spPr>
                        <a:xfrm>
                          <a:off x="0" y="0"/>
                          <a:ext cx="552450" cy="2476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2FB180BC" id="Rectangle 25" o:spid="_x0000_s1026" style="position:absolute;margin-left:3.5pt;margin-top:12.2pt;width:43.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" fillcolor="white [3201]" strokecolor="black [3200]" strokeweight="1pt"/>
            </w:pict>
          </mc:Fallback>
        </mc:AlternateContent>
      </w:r>
    </w:p>
    <w:p w14:paraId="19F999F3" w14:textId="1AB4E7D3" w:rsidR="00E75DF0" w:rsidRPr="00E75DF0" w:rsidRDefault="00110487" w:rsidP="00E75DF0">
      <w:pPr>
        <w:spacing w:after="0" w:line="240" w:lineRule="auto"/>
        <w:rPr>
          <w:rFonts w:ascii="Times New Roman" w:hAnsi="Times New Roman" w:cs="Times New Roman"/>
          <w:bCs/>
          <w:sz w:val="24"/>
          <w:szCs w:val="20"/>
        </w:rPr>
      </w:pPr>
      <w:r>
        <w:rPr>
          <w:rFonts w:ascii="Times New Roman" w:hAnsi="Times New Roman" w:cs="Times New Roman"/>
          <w:bCs/>
          <w:sz w:val="24"/>
          <w:szCs w:val="20"/>
        </w:rPr>
        <w:t xml:space="preserve">             </w:t>
      </w:r>
      <w:r w:rsidR="00E75DF0" w:rsidRPr="00E75DF0">
        <w:rPr>
          <w:rFonts w:ascii="Times New Roman" w:hAnsi="Times New Roman" w:cs="Times New Roman"/>
          <w:bCs/>
          <w:sz w:val="24"/>
          <w:szCs w:val="20"/>
        </w:rPr>
        <w:tab/>
        <w:t xml:space="preserve">: Pernah  </w:t>
      </w:r>
    </w:p>
    <w:p w14:paraId="1793CB42" w14:textId="0589E6E8" w:rsidR="00E75DF0" w:rsidRPr="00E75DF0" w:rsidRDefault="00E75DF0" w:rsidP="00E75DF0">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682816" behindDoc="0" locked="0" layoutInCell="1" allowOverlap="1" wp14:anchorId="4B61523E" wp14:editId="210367E1">
                <wp:simplePos x="0" y="0"/>
                <wp:positionH relativeFrom="column">
                  <wp:posOffset>45803</wp:posOffset>
                </wp:positionH>
                <wp:positionV relativeFrom="paragraph">
                  <wp:posOffset>139700</wp:posOffset>
                </wp:positionV>
                <wp:extent cx="552450" cy="247650"/>
                <wp:effectExtent l="0" t="0" r="19050" b="19050"/>
                <wp:wrapNone/>
                <wp:docPr id="70697078" name="Rectangle 25"/>
                <wp:cNvGraphicFramePr/>
                <a:graphic xmlns:a="http://schemas.openxmlformats.org/drawingml/2006/main">
                  <a:graphicData uri="http://schemas.microsoft.com/office/word/2010/wordprocessingShape">
                    <wps:wsp>
                      <wps:cNvSpPr/>
                      <wps:spPr>
                        <a:xfrm>
                          <a:off x="0" y="0"/>
                          <a:ext cx="552450" cy="2476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5CFF7FA6" id="Rectangle 25" o:spid="_x0000_s1026" style="position:absolute;margin-left:3.6pt;margin-top:11pt;width:43.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" fillcolor="white [3201]" strokecolor="black [3200]" strokeweight="1pt"/>
            </w:pict>
          </mc:Fallback>
        </mc:AlternateContent>
      </w:r>
      <w:r w:rsidRPr="00E75DF0">
        <w:rPr>
          <w:rFonts w:ascii="Times New Roman" w:hAnsi="Times New Roman" w:cs="Times New Roman"/>
          <w:bCs/>
          <w:sz w:val="24"/>
          <w:szCs w:val="20"/>
        </w:rPr>
        <w:tab/>
      </w:r>
    </w:p>
    <w:p w14:paraId="1BE95D80" w14:textId="292E4F43" w:rsidR="00E75DF0" w:rsidRPr="00E75DF0" w:rsidRDefault="00110487" w:rsidP="00E75DF0">
      <w:pPr>
        <w:spacing w:after="0" w:line="240" w:lineRule="auto"/>
        <w:rPr>
          <w:rFonts w:ascii="Times New Roman" w:hAnsi="Times New Roman" w:cs="Times New Roman"/>
          <w:bCs/>
          <w:sz w:val="24"/>
          <w:szCs w:val="20"/>
        </w:rPr>
      </w:pPr>
      <w:r>
        <w:rPr>
          <w:rFonts w:ascii="Times New Roman" w:hAnsi="Times New Roman" w:cs="Times New Roman"/>
          <w:bCs/>
          <w:sz w:val="24"/>
          <w:szCs w:val="20"/>
        </w:rPr>
        <w:t xml:space="preserve">            </w:t>
      </w:r>
      <w:r w:rsidR="00E75DF0" w:rsidRPr="00E75DF0">
        <w:rPr>
          <w:rFonts w:ascii="Times New Roman" w:hAnsi="Times New Roman" w:cs="Times New Roman"/>
          <w:bCs/>
          <w:sz w:val="24"/>
          <w:szCs w:val="20"/>
        </w:rPr>
        <w:tab/>
        <w:t>: Tidak Pernah</w:t>
      </w:r>
    </w:p>
    <w:p w14:paraId="4743F3AD" w14:textId="4EC78443" w:rsidR="00E75DF0" w:rsidRPr="00E75DF0" w:rsidRDefault="00E75DF0" w:rsidP="00E75DF0">
      <w:pPr>
        <w:spacing w:after="0" w:line="240" w:lineRule="auto"/>
        <w:rPr>
          <w:rFonts w:ascii="Times New Roman" w:hAnsi="Times New Roman" w:cs="Times New Roman"/>
          <w:bCs/>
          <w:sz w:val="24"/>
          <w:szCs w:val="20"/>
        </w:rPr>
      </w:pPr>
    </w:p>
    <w:p w14:paraId="67138001" w14:textId="70A38D5C" w:rsidR="00E75DF0" w:rsidRPr="00E75DF0" w:rsidRDefault="00E75DF0" w:rsidP="00E75DF0">
      <w:pPr>
        <w:spacing w:after="0" w:line="240" w:lineRule="auto"/>
        <w:rPr>
          <w:rFonts w:ascii="Times New Roman" w:hAnsi="Times New Roman" w:cs="Times New Roman"/>
          <w:bCs/>
          <w:sz w:val="24"/>
          <w:szCs w:val="20"/>
        </w:rPr>
      </w:pPr>
      <w:r w:rsidRPr="00E75DF0">
        <w:rPr>
          <w:rFonts w:ascii="Times New Roman" w:hAnsi="Times New Roman" w:cs="Times New Roman"/>
          <w:bCs/>
          <w:sz w:val="24"/>
          <w:szCs w:val="20"/>
        </w:rPr>
        <w:t xml:space="preserve">5. Jika pernah darimana anda mendapatkan informasi tersebut </w:t>
      </w:r>
      <w:r>
        <w:rPr>
          <w:rFonts w:ascii="Times New Roman" w:hAnsi="Times New Roman" w:cs="Times New Roman"/>
          <w:bCs/>
          <w:sz w:val="24"/>
          <w:szCs w:val="20"/>
        </w:rPr>
        <w:t>:</w:t>
      </w:r>
    </w:p>
    <w:p w14:paraId="72228AFD" w14:textId="7C34ADC9" w:rsidR="00E75DF0" w:rsidRPr="00E75DF0" w:rsidRDefault="00E75DF0" w:rsidP="00E75DF0">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668480" behindDoc="0" locked="0" layoutInCell="1" allowOverlap="1" wp14:anchorId="2A94B1FE" wp14:editId="00D33D9B">
                <wp:simplePos x="0" y="0"/>
                <wp:positionH relativeFrom="column">
                  <wp:posOffset>39865</wp:posOffset>
                </wp:positionH>
                <wp:positionV relativeFrom="paragraph">
                  <wp:posOffset>161290</wp:posOffset>
                </wp:positionV>
                <wp:extent cx="552450" cy="247650"/>
                <wp:effectExtent l="0" t="0" r="19050" b="19050"/>
                <wp:wrapNone/>
                <wp:docPr id="91924957" name="Rectangle 25"/>
                <wp:cNvGraphicFramePr/>
                <a:graphic xmlns:a="http://schemas.openxmlformats.org/drawingml/2006/main">
                  <a:graphicData uri="http://schemas.microsoft.com/office/word/2010/wordprocessingShape">
                    <wps:wsp>
                      <wps:cNvSpPr/>
                      <wps:spPr>
                        <a:xfrm>
                          <a:off x="0" y="0"/>
                          <a:ext cx="552450" cy="2476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5673F025" id="Rectangle 25" o:spid="_x0000_s1026" style="position:absolute;margin-left:3.15pt;margin-top:12.7pt;width:43.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" fillcolor="white [3201]" strokecolor="black [3200]" strokeweight="1pt"/>
            </w:pict>
          </mc:Fallback>
        </mc:AlternateContent>
      </w:r>
    </w:p>
    <w:p w14:paraId="323B09F1" w14:textId="46A6881B" w:rsidR="00E75DF0" w:rsidRDefault="00E75DF0" w:rsidP="00110487">
      <w:pPr>
        <w:spacing w:after="0" w:line="240" w:lineRule="auto"/>
        <w:ind w:left="720" w:firstLine="720"/>
        <w:rPr>
          <w:rFonts w:ascii="Times New Roman" w:hAnsi="Times New Roman" w:cs="Times New Roman"/>
          <w:bCs/>
          <w:sz w:val="24"/>
          <w:szCs w:val="20"/>
        </w:rPr>
      </w:pPr>
      <w:r w:rsidRPr="00E75DF0">
        <w:rPr>
          <w:rFonts w:ascii="Times New Roman" w:hAnsi="Times New Roman" w:cs="Times New Roman"/>
          <w:bCs/>
          <w:sz w:val="24"/>
          <w:szCs w:val="20"/>
        </w:rPr>
        <w:t xml:space="preserve">: Orang tua </w:t>
      </w:r>
    </w:p>
    <w:p w14:paraId="554462A5" w14:textId="59159BB3" w:rsidR="00E75DF0" w:rsidRPr="00E75DF0" w:rsidRDefault="00E75DF0" w:rsidP="00E75DF0">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670528" behindDoc="0" locked="0" layoutInCell="1" allowOverlap="1" wp14:anchorId="2729321A" wp14:editId="696F4D02">
                <wp:simplePos x="0" y="0"/>
                <wp:positionH relativeFrom="column">
                  <wp:posOffset>39865</wp:posOffset>
                </wp:positionH>
                <wp:positionV relativeFrom="paragraph">
                  <wp:posOffset>160020</wp:posOffset>
                </wp:positionV>
                <wp:extent cx="552450" cy="247650"/>
                <wp:effectExtent l="0" t="0" r="19050" b="19050"/>
                <wp:wrapNone/>
                <wp:docPr id="333597019" name="Rectangle 25"/>
                <wp:cNvGraphicFramePr/>
                <a:graphic xmlns:a="http://schemas.openxmlformats.org/drawingml/2006/main">
                  <a:graphicData uri="http://schemas.microsoft.com/office/word/2010/wordprocessingShape">
                    <wps:wsp>
                      <wps:cNvSpPr/>
                      <wps:spPr>
                        <a:xfrm>
                          <a:off x="0" y="0"/>
                          <a:ext cx="552450" cy="2476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2473DB79" id="Rectangle 25" o:spid="_x0000_s1026" style="position:absolute;margin-left:3.15pt;margin-top:12.6pt;width:43.5pt;height:1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" fillcolor="white [3201]" strokecolor="black [3200]" strokeweight="1pt"/>
            </w:pict>
          </mc:Fallback>
        </mc:AlternateContent>
      </w:r>
    </w:p>
    <w:p w14:paraId="1DF92A1C" w14:textId="17329EEB" w:rsidR="00E75DF0" w:rsidRDefault="00BC1295" w:rsidP="00110487">
      <w:pPr>
        <w:spacing w:after="0" w:line="240" w:lineRule="auto"/>
        <w:ind w:left="720" w:firstLine="720"/>
        <w:rPr>
          <w:rFonts w:ascii="Times New Roman" w:hAnsi="Times New Roman" w:cs="Times New Roman"/>
          <w:bCs/>
          <w:sz w:val="24"/>
          <w:szCs w:val="20"/>
        </w:rPr>
      </w:pPr>
      <w:r>
        <w:rPr>
          <w:rFonts w:ascii="Times New Roman" w:hAnsi="Times New Roman" w:cs="Times New Roman"/>
          <w:bCs/>
          <w:sz w:val="24"/>
          <w:szCs w:val="20"/>
        </w:rPr>
        <w:t>: Dosen</w:t>
      </w:r>
    </w:p>
    <w:p w14:paraId="1A299242" w14:textId="2E440044" w:rsidR="00E75DF0" w:rsidRPr="00E75DF0" w:rsidRDefault="00E75DF0" w:rsidP="00E75DF0">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672576" behindDoc="0" locked="0" layoutInCell="1" allowOverlap="1" wp14:anchorId="366D8AA9" wp14:editId="4EE89460">
                <wp:simplePos x="0" y="0"/>
                <wp:positionH relativeFrom="column">
                  <wp:posOffset>39865</wp:posOffset>
                </wp:positionH>
                <wp:positionV relativeFrom="paragraph">
                  <wp:posOffset>146050</wp:posOffset>
                </wp:positionV>
                <wp:extent cx="552450" cy="247650"/>
                <wp:effectExtent l="0" t="0" r="19050" b="19050"/>
                <wp:wrapNone/>
                <wp:docPr id="1330271656" name="Rectangle 25"/>
                <wp:cNvGraphicFramePr/>
                <a:graphic xmlns:a="http://schemas.openxmlformats.org/drawingml/2006/main">
                  <a:graphicData uri="http://schemas.microsoft.com/office/word/2010/wordprocessingShape">
                    <wps:wsp>
                      <wps:cNvSpPr/>
                      <wps:spPr>
                        <a:xfrm>
                          <a:off x="0" y="0"/>
                          <a:ext cx="552450" cy="2476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656378DE" id="Rectangle 25" o:spid="_x0000_s1026" style="position:absolute;margin-left:3.15pt;margin-top:11.5pt;width:43.5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" fillcolor="white [3201]" strokecolor="black [3200]" strokeweight="1pt"/>
            </w:pict>
          </mc:Fallback>
        </mc:AlternateContent>
      </w:r>
    </w:p>
    <w:p w14:paraId="7AD1398D" w14:textId="7D35C664" w:rsidR="00E75DF0" w:rsidRDefault="00E75DF0" w:rsidP="00110487">
      <w:pPr>
        <w:spacing w:after="0" w:line="240" w:lineRule="auto"/>
        <w:ind w:left="720" w:firstLine="720"/>
        <w:rPr>
          <w:rFonts w:ascii="Times New Roman" w:hAnsi="Times New Roman" w:cs="Times New Roman"/>
          <w:bCs/>
          <w:sz w:val="24"/>
          <w:szCs w:val="20"/>
        </w:rPr>
      </w:pPr>
      <w:r w:rsidRPr="00E75DF0">
        <w:rPr>
          <w:rFonts w:ascii="Times New Roman" w:hAnsi="Times New Roman" w:cs="Times New Roman"/>
          <w:bCs/>
          <w:sz w:val="24"/>
          <w:szCs w:val="20"/>
        </w:rPr>
        <w:t xml:space="preserve">: Petugas Kesehatan </w:t>
      </w:r>
    </w:p>
    <w:p w14:paraId="7AD0BB45" w14:textId="1196B141" w:rsidR="00E75DF0" w:rsidRPr="00E75DF0" w:rsidRDefault="00E75DF0" w:rsidP="00E75DF0">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674624" behindDoc="0" locked="0" layoutInCell="1" allowOverlap="1" wp14:anchorId="082DD39B" wp14:editId="14E0BDA3">
                <wp:simplePos x="0" y="0"/>
                <wp:positionH relativeFrom="column">
                  <wp:posOffset>39865</wp:posOffset>
                </wp:positionH>
                <wp:positionV relativeFrom="paragraph">
                  <wp:posOffset>157480</wp:posOffset>
                </wp:positionV>
                <wp:extent cx="552450" cy="247650"/>
                <wp:effectExtent l="0" t="0" r="19050" b="19050"/>
                <wp:wrapNone/>
                <wp:docPr id="250916474" name="Rectangle 25"/>
                <wp:cNvGraphicFramePr/>
                <a:graphic xmlns:a="http://schemas.openxmlformats.org/drawingml/2006/main">
                  <a:graphicData uri="http://schemas.microsoft.com/office/word/2010/wordprocessingShape">
                    <wps:wsp>
                      <wps:cNvSpPr/>
                      <wps:spPr>
                        <a:xfrm>
                          <a:off x="0" y="0"/>
                          <a:ext cx="552450" cy="2476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1CCD3FEC" id="Rectangle 25" o:spid="_x0000_s1026" style="position:absolute;margin-left:3.15pt;margin-top:12.4pt;width:43.5pt;height:1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" fillcolor="white [3201]" strokecolor="black [3200]" strokeweight="1pt"/>
            </w:pict>
          </mc:Fallback>
        </mc:AlternateContent>
      </w:r>
    </w:p>
    <w:p w14:paraId="4799DE11" w14:textId="680EC9EC" w:rsidR="00E75DF0" w:rsidRDefault="00E75DF0" w:rsidP="00110487">
      <w:pPr>
        <w:spacing w:after="0" w:line="240" w:lineRule="auto"/>
        <w:ind w:left="720" w:firstLine="720"/>
        <w:rPr>
          <w:rFonts w:ascii="Times New Roman" w:hAnsi="Times New Roman" w:cs="Times New Roman"/>
          <w:bCs/>
          <w:sz w:val="24"/>
          <w:szCs w:val="20"/>
        </w:rPr>
      </w:pPr>
      <w:r w:rsidRPr="00E75DF0">
        <w:rPr>
          <w:rFonts w:ascii="Times New Roman" w:hAnsi="Times New Roman" w:cs="Times New Roman"/>
          <w:bCs/>
          <w:sz w:val="24"/>
          <w:szCs w:val="20"/>
        </w:rPr>
        <w:t xml:space="preserve">: Teman atau Tetangga </w:t>
      </w:r>
    </w:p>
    <w:p w14:paraId="73A4B6E2" w14:textId="79267146" w:rsidR="00E75DF0" w:rsidRPr="00E75DF0" w:rsidRDefault="00E75DF0" w:rsidP="00E75DF0">
      <w:pPr>
        <w:spacing w:after="0" w:line="240" w:lineRule="auto"/>
        <w:rPr>
          <w:rFonts w:ascii="Times New Roman" w:hAnsi="Times New Roman" w:cs="Times New Roman"/>
          <w:bCs/>
          <w:sz w:val="24"/>
          <w:szCs w:val="20"/>
        </w:rPr>
      </w:pPr>
      <w:r>
        <w:rPr>
          <w:rFonts w:ascii="Times New Roman" w:hAnsi="Times New Roman" w:cs="Times New Roman"/>
          <w:bCs/>
          <w:noProof/>
          <w:sz w:val="24"/>
          <w:szCs w:val="20"/>
          <w:lang w:eastAsia="id-ID"/>
        </w:rPr>
        <mc:AlternateContent>
          <mc:Choice Requires="wps">
            <w:drawing>
              <wp:anchor distT="0" distB="0" distL="114300" distR="114300" simplePos="0" relativeHeight="251676672" behindDoc="0" locked="0" layoutInCell="1" allowOverlap="1" wp14:anchorId="31C48B70" wp14:editId="509777FC">
                <wp:simplePos x="0" y="0"/>
                <wp:positionH relativeFrom="column">
                  <wp:posOffset>39865</wp:posOffset>
                </wp:positionH>
                <wp:positionV relativeFrom="paragraph">
                  <wp:posOffset>162560</wp:posOffset>
                </wp:positionV>
                <wp:extent cx="552450" cy="247650"/>
                <wp:effectExtent l="0" t="0" r="19050" b="19050"/>
                <wp:wrapNone/>
                <wp:docPr id="1774498459" name="Rectangle 25"/>
                <wp:cNvGraphicFramePr/>
                <a:graphic xmlns:a="http://schemas.openxmlformats.org/drawingml/2006/main">
                  <a:graphicData uri="http://schemas.microsoft.com/office/word/2010/wordprocessingShape">
                    <wps:wsp>
                      <wps:cNvSpPr/>
                      <wps:spPr>
                        <a:xfrm>
                          <a:off x="0" y="0"/>
                          <a:ext cx="552450" cy="2476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7BA77B30" id="Rectangle 25" o:spid="_x0000_s1026" style="position:absolute;margin-left:3.15pt;margin-top:12.8pt;width:43.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" fillcolor="white [3201]" strokecolor="black [3200]" strokeweight="1pt"/>
            </w:pict>
          </mc:Fallback>
        </mc:AlternateContent>
      </w:r>
    </w:p>
    <w:p w14:paraId="41B9A9AC" w14:textId="07DA29F9" w:rsidR="00BC1295" w:rsidRPr="00BC1295" w:rsidRDefault="00BC1295" w:rsidP="00AF4219">
      <w:pPr>
        <w:spacing w:after="0" w:line="240" w:lineRule="auto"/>
        <w:ind w:left="720" w:firstLine="720"/>
        <w:rPr>
          <w:rFonts w:ascii="Times New Roman" w:hAnsi="Times New Roman" w:cs="Times New Roman"/>
          <w:bCs/>
          <w:sz w:val="24"/>
          <w:szCs w:val="20"/>
        </w:rPr>
      </w:pPr>
      <w:r>
        <w:rPr>
          <w:rFonts w:ascii="Times New Roman" w:hAnsi="Times New Roman" w:cs="Times New Roman"/>
          <w:bCs/>
          <w:sz w:val="24"/>
          <w:szCs w:val="20"/>
        </w:rPr>
        <w:t>: Media Masa</w:t>
      </w:r>
      <w:bookmarkEnd w:id="271"/>
      <w:r w:rsidRPr="00BC1295">
        <w:rPr>
          <w:rFonts w:ascii="Times New Roman" w:hAnsi="Times New Roman" w:cs="Times New Roman"/>
          <w:bCs/>
          <w:sz w:val="24"/>
          <w:szCs w:val="20"/>
        </w:rPr>
        <w:br w:type="page"/>
      </w:r>
    </w:p>
    <w:p w14:paraId="7EAF4DEB" w14:textId="2F352F8B" w:rsidR="0052190B" w:rsidRPr="0052190B" w:rsidRDefault="0052190B" w:rsidP="0052190B">
      <w:pPr>
        <w:pStyle w:val="Caption"/>
        <w:rPr>
          <w:rFonts w:ascii="Times New Roman" w:hAnsi="Times New Roman" w:cs="Times New Roman"/>
          <w:b/>
          <w:bCs/>
          <w:i w:val="0"/>
          <w:color w:val="000000" w:themeColor="text1"/>
          <w:sz w:val="24"/>
          <w:szCs w:val="24"/>
        </w:rPr>
      </w:pPr>
      <w:bookmarkStart w:id="272" w:name="_Toc188637353"/>
      <w:r w:rsidRPr="0052190B">
        <w:rPr>
          <w:rFonts w:ascii="Times New Roman" w:hAnsi="Times New Roman" w:cs="Times New Roman"/>
          <w:b/>
          <w:i w:val="0"/>
          <w:color w:val="000000" w:themeColor="text1"/>
          <w:sz w:val="24"/>
          <w:szCs w:val="24"/>
        </w:rPr>
        <w:lastRenderedPageBreak/>
        <w:t xml:space="preserve">Lampiran  </w:t>
      </w:r>
      <w:r w:rsidRPr="0052190B">
        <w:rPr>
          <w:rFonts w:ascii="Times New Roman" w:hAnsi="Times New Roman" w:cs="Times New Roman"/>
          <w:b/>
          <w:i w:val="0"/>
          <w:color w:val="000000" w:themeColor="text1"/>
          <w:sz w:val="24"/>
          <w:szCs w:val="24"/>
        </w:rPr>
        <w:fldChar w:fldCharType="begin"/>
      </w:r>
      <w:r w:rsidRPr="0052190B">
        <w:rPr>
          <w:rFonts w:ascii="Times New Roman" w:hAnsi="Times New Roman" w:cs="Times New Roman"/>
          <w:b/>
          <w:i w:val="0"/>
          <w:color w:val="000000" w:themeColor="text1"/>
          <w:sz w:val="24"/>
          <w:szCs w:val="24"/>
        </w:rPr>
        <w:instrText xml:space="preserve"> SEQ Lampiran_ \* ARABIC </w:instrText>
      </w:r>
      <w:r w:rsidRPr="0052190B">
        <w:rPr>
          <w:rFonts w:ascii="Times New Roman" w:hAnsi="Times New Roman" w:cs="Times New Roman"/>
          <w:b/>
          <w:i w:val="0"/>
          <w:color w:val="000000" w:themeColor="text1"/>
          <w:sz w:val="24"/>
          <w:szCs w:val="24"/>
        </w:rPr>
        <w:fldChar w:fldCharType="separate"/>
      </w:r>
      <w:r w:rsidR="00D053C2">
        <w:rPr>
          <w:rFonts w:ascii="Times New Roman" w:hAnsi="Times New Roman" w:cs="Times New Roman"/>
          <w:b/>
          <w:i w:val="0"/>
          <w:noProof/>
          <w:color w:val="000000" w:themeColor="text1"/>
          <w:sz w:val="24"/>
          <w:szCs w:val="24"/>
        </w:rPr>
        <w:t>7</w:t>
      </w:r>
      <w:r w:rsidRPr="0052190B">
        <w:rPr>
          <w:rFonts w:ascii="Times New Roman" w:hAnsi="Times New Roman" w:cs="Times New Roman"/>
          <w:b/>
          <w:i w:val="0"/>
          <w:color w:val="000000" w:themeColor="text1"/>
          <w:sz w:val="24"/>
          <w:szCs w:val="24"/>
        </w:rPr>
        <w:fldChar w:fldCharType="end"/>
      </w:r>
      <w:r w:rsidRPr="0052190B">
        <w:rPr>
          <w:rFonts w:ascii="Times New Roman" w:hAnsi="Times New Roman" w:cs="Times New Roman"/>
          <w:b/>
          <w:i w:val="0"/>
          <w:color w:val="000000" w:themeColor="text1"/>
          <w:sz w:val="24"/>
          <w:szCs w:val="24"/>
        </w:rPr>
        <w:t xml:space="preserve"> </w:t>
      </w:r>
      <w:r w:rsidRPr="0052190B">
        <w:rPr>
          <w:rFonts w:ascii="Times New Roman" w:hAnsi="Times New Roman" w:cs="Times New Roman"/>
          <w:b/>
          <w:bCs/>
          <w:i w:val="0"/>
          <w:color w:val="000000" w:themeColor="text1"/>
          <w:sz w:val="24"/>
          <w:szCs w:val="24"/>
        </w:rPr>
        <w:t>Kuesioner Perilaku</w:t>
      </w:r>
      <w:bookmarkEnd w:id="272"/>
    </w:p>
    <w:p w14:paraId="7B5EAC7C" w14:textId="77777777" w:rsidR="0052190B" w:rsidRDefault="0052190B" w:rsidP="0052190B">
      <w:pPr>
        <w:pStyle w:val="ListParagraph"/>
        <w:spacing w:before="240" w:after="0" w:line="480" w:lineRule="auto"/>
        <w:ind w:left="0"/>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PETUNJUK PENGISIAN SKALA</w:t>
      </w:r>
    </w:p>
    <w:p w14:paraId="7A0C143E" w14:textId="77777777" w:rsidR="0052190B" w:rsidRDefault="0052190B" w:rsidP="0052190B">
      <w:pPr>
        <w:pStyle w:val="ListParagraph"/>
        <w:spacing w:before="240" w:after="0" w:line="360" w:lineRule="auto"/>
        <w:ind w:left="0" w:firstLine="709"/>
        <w:jc w:val="both"/>
        <w:rPr>
          <w:rFonts w:ascii="Times New Roman" w:hAnsi="Times New Roman" w:cs="Times New Roman"/>
          <w:color w:val="000000" w:themeColor="text1"/>
          <w:sz w:val="24"/>
        </w:rPr>
      </w:pPr>
      <w:r w:rsidRPr="007E32E3">
        <w:rPr>
          <w:rFonts w:ascii="Times New Roman" w:hAnsi="Times New Roman" w:cs="Times New Roman"/>
          <w:color w:val="000000" w:themeColor="text1"/>
          <w:sz w:val="24"/>
        </w:rPr>
        <w:t>Beriku</w:t>
      </w:r>
      <w:r>
        <w:rPr>
          <w:rFonts w:ascii="Times New Roman" w:hAnsi="Times New Roman" w:cs="Times New Roman"/>
          <w:color w:val="000000" w:themeColor="text1"/>
          <w:sz w:val="24"/>
        </w:rPr>
        <w:t>t ini saya sajikan beberapa pernyataan-pernyataan. Saudara/i diminta untuk memberikan pendapatnya terhadap pernyataan-pernyataan yang sesuai dengan diri saudara/i dalam skala tersebut, dengan cara memilih satu pilihan jawaban.</w:t>
      </w:r>
    </w:p>
    <w:p w14:paraId="3C7190D3" w14:textId="77777777" w:rsidR="0052190B" w:rsidRDefault="0052190B" w:rsidP="0052190B">
      <w:pPr>
        <w:pStyle w:val="ListParagraph"/>
        <w:spacing w:before="240" w:after="0" w:line="360" w:lineRule="auto"/>
        <w:ind w:left="0" w:firstLine="709"/>
        <w:jc w:val="both"/>
        <w:rPr>
          <w:rFonts w:ascii="Times New Roman" w:hAnsi="Times New Roman"/>
          <w:sz w:val="24"/>
          <w:szCs w:val="24"/>
        </w:rPr>
      </w:pPr>
      <w:r>
        <w:rPr>
          <w:rFonts w:ascii="Times New Roman" w:hAnsi="Times New Roman"/>
          <w:sz w:val="24"/>
          <w:szCs w:val="24"/>
        </w:rPr>
        <w:t xml:space="preserve">Bacalah setiap pernyataan dengan seksama kemudian pilihlah salah satu jawaban dengan memberikan tanda ( </w:t>
      </w:r>
      <w:r w:rsidRPr="0011769B">
        <w:rPr>
          <w:rFonts w:ascii="Times New Roman" w:hAnsi="Times New Roman"/>
          <w:sz w:val="24"/>
          <w:szCs w:val="24"/>
        </w:rPr>
        <w:t>√</w:t>
      </w:r>
      <w:r>
        <w:rPr>
          <w:rFonts w:ascii="Times New Roman" w:hAnsi="Times New Roman"/>
          <w:sz w:val="24"/>
          <w:szCs w:val="24"/>
        </w:rPr>
        <w:t xml:space="preserve"> ) </w:t>
      </w:r>
      <w:r w:rsidRPr="00AB5C40">
        <w:rPr>
          <w:rFonts w:ascii="Times New Roman" w:hAnsi="Times New Roman"/>
          <w:sz w:val="24"/>
          <w:szCs w:val="24"/>
        </w:rPr>
        <w:t>pada kolom yang</w:t>
      </w:r>
      <w:r>
        <w:rPr>
          <w:rFonts w:ascii="Times New Roman" w:hAnsi="Times New Roman"/>
          <w:sz w:val="24"/>
          <w:szCs w:val="24"/>
        </w:rPr>
        <w:t xml:space="preserve"> menurut saudara/i paling sesuai.</w:t>
      </w:r>
    </w:p>
    <w:p w14:paraId="6BCDC3B2" w14:textId="77777777" w:rsidR="0052190B" w:rsidRDefault="0052190B" w:rsidP="0052190B">
      <w:pPr>
        <w:spacing w:before="240" w:after="0" w:line="360" w:lineRule="auto"/>
        <w:jc w:val="both"/>
        <w:rPr>
          <w:rFonts w:ascii="Times New Roman" w:hAnsi="Times New Roman"/>
          <w:sz w:val="24"/>
          <w:szCs w:val="24"/>
        </w:rPr>
      </w:pPr>
      <w:r>
        <w:rPr>
          <w:rFonts w:ascii="Times New Roman" w:hAnsi="Times New Roman"/>
          <w:sz w:val="24"/>
          <w:szCs w:val="24"/>
        </w:rPr>
        <w:t>Contoh Pernyataan :</w:t>
      </w:r>
    </w:p>
    <w:tbl>
      <w:tblPr>
        <w:tblStyle w:val="TableGrid"/>
        <w:tblW w:w="0" w:type="auto"/>
        <w:tblLook w:val="04A0" w:firstRow="1" w:lastRow="0" w:firstColumn="1" w:lastColumn="0" w:noHBand="0" w:noVBand="1"/>
      </w:tblPr>
      <w:tblGrid>
        <w:gridCol w:w="570"/>
        <w:gridCol w:w="2529"/>
        <w:gridCol w:w="972"/>
        <w:gridCol w:w="954"/>
        <w:gridCol w:w="1110"/>
        <w:gridCol w:w="918"/>
        <w:gridCol w:w="874"/>
      </w:tblGrid>
      <w:tr w:rsidR="0052190B" w:rsidRPr="0052190B" w14:paraId="2716ABEB" w14:textId="77777777" w:rsidTr="0052190B">
        <w:tc>
          <w:tcPr>
            <w:tcW w:w="570" w:type="dxa"/>
            <w:vAlign w:val="center"/>
          </w:tcPr>
          <w:p w14:paraId="217E0378" w14:textId="77777777" w:rsidR="0052190B" w:rsidRPr="0052190B" w:rsidRDefault="0052190B" w:rsidP="006D32BD">
            <w:pPr>
              <w:pStyle w:val="ListParagraph"/>
              <w:ind w:left="0"/>
              <w:jc w:val="center"/>
              <w:rPr>
                <w:rFonts w:ascii="Times New Roman" w:hAnsi="Times New Roman" w:cs="Times New Roman"/>
                <w:b/>
                <w:sz w:val="24"/>
                <w:szCs w:val="24"/>
              </w:rPr>
            </w:pPr>
            <w:r w:rsidRPr="0052190B">
              <w:rPr>
                <w:rFonts w:ascii="Times New Roman" w:hAnsi="Times New Roman" w:cs="Times New Roman"/>
                <w:b/>
                <w:sz w:val="24"/>
                <w:szCs w:val="24"/>
              </w:rPr>
              <w:t>No</w:t>
            </w:r>
          </w:p>
        </w:tc>
        <w:tc>
          <w:tcPr>
            <w:tcW w:w="2529" w:type="dxa"/>
            <w:vAlign w:val="center"/>
          </w:tcPr>
          <w:p w14:paraId="7A57D008" w14:textId="77777777" w:rsidR="0052190B" w:rsidRPr="0052190B" w:rsidRDefault="0052190B" w:rsidP="006D32BD">
            <w:pPr>
              <w:pStyle w:val="ListParagraph"/>
              <w:ind w:left="0"/>
              <w:jc w:val="center"/>
              <w:rPr>
                <w:rFonts w:ascii="Times New Roman" w:hAnsi="Times New Roman" w:cs="Times New Roman"/>
                <w:b/>
                <w:sz w:val="24"/>
                <w:szCs w:val="24"/>
                <w:lang w:val="id-ID"/>
              </w:rPr>
            </w:pPr>
            <w:proofErr w:type="spellStart"/>
            <w:r w:rsidRPr="0052190B">
              <w:rPr>
                <w:rFonts w:ascii="Times New Roman" w:hAnsi="Times New Roman" w:cs="Times New Roman"/>
                <w:b/>
                <w:sz w:val="24"/>
                <w:szCs w:val="24"/>
              </w:rPr>
              <w:t>Pernyataan</w:t>
            </w:r>
            <w:proofErr w:type="spellEnd"/>
            <w:r>
              <w:rPr>
                <w:rFonts w:ascii="Times New Roman" w:hAnsi="Times New Roman" w:cs="Times New Roman"/>
                <w:b/>
                <w:sz w:val="24"/>
                <w:szCs w:val="24"/>
                <w:lang w:val="id-ID"/>
              </w:rPr>
              <w:t xml:space="preserve"> Perilaku</w:t>
            </w:r>
          </w:p>
        </w:tc>
        <w:tc>
          <w:tcPr>
            <w:tcW w:w="972" w:type="dxa"/>
            <w:vAlign w:val="center"/>
          </w:tcPr>
          <w:p w14:paraId="15D4C103" w14:textId="77777777" w:rsidR="0052190B" w:rsidRPr="0052190B" w:rsidRDefault="0052190B" w:rsidP="006D32BD">
            <w:pPr>
              <w:pStyle w:val="ListParagraph"/>
              <w:ind w:left="0"/>
              <w:jc w:val="center"/>
              <w:rPr>
                <w:rFonts w:ascii="Times New Roman" w:hAnsi="Times New Roman" w:cs="Times New Roman"/>
                <w:b/>
                <w:sz w:val="24"/>
                <w:szCs w:val="24"/>
              </w:rPr>
            </w:pPr>
            <w:proofErr w:type="spellStart"/>
            <w:r w:rsidRPr="0052190B">
              <w:rPr>
                <w:rFonts w:ascii="Times New Roman" w:hAnsi="Times New Roman" w:cs="Times New Roman"/>
                <w:b/>
                <w:sz w:val="24"/>
                <w:szCs w:val="24"/>
              </w:rPr>
              <w:t>Tidak</w:t>
            </w:r>
            <w:proofErr w:type="spellEnd"/>
            <w:r w:rsidRPr="0052190B">
              <w:rPr>
                <w:rFonts w:ascii="Times New Roman" w:hAnsi="Times New Roman" w:cs="Times New Roman"/>
                <w:b/>
                <w:sz w:val="24"/>
                <w:szCs w:val="24"/>
              </w:rPr>
              <w:t xml:space="preserve"> </w:t>
            </w:r>
            <w:proofErr w:type="spellStart"/>
            <w:r w:rsidRPr="0052190B">
              <w:rPr>
                <w:rFonts w:ascii="Times New Roman" w:hAnsi="Times New Roman" w:cs="Times New Roman"/>
                <w:b/>
                <w:sz w:val="24"/>
                <w:szCs w:val="24"/>
              </w:rPr>
              <w:t>Pernah</w:t>
            </w:r>
            <w:proofErr w:type="spellEnd"/>
          </w:p>
        </w:tc>
        <w:tc>
          <w:tcPr>
            <w:tcW w:w="954" w:type="dxa"/>
            <w:vAlign w:val="center"/>
          </w:tcPr>
          <w:p w14:paraId="1DFD5E8B" w14:textId="77777777" w:rsidR="0052190B" w:rsidRPr="0052190B" w:rsidRDefault="0052190B" w:rsidP="006D32BD">
            <w:pPr>
              <w:pStyle w:val="ListParagraph"/>
              <w:ind w:left="0"/>
              <w:jc w:val="center"/>
              <w:rPr>
                <w:rFonts w:ascii="Times New Roman" w:hAnsi="Times New Roman" w:cs="Times New Roman"/>
                <w:b/>
                <w:sz w:val="24"/>
                <w:szCs w:val="24"/>
              </w:rPr>
            </w:pPr>
            <w:r w:rsidRPr="0052190B">
              <w:rPr>
                <w:rFonts w:ascii="Times New Roman" w:hAnsi="Times New Roman" w:cs="Times New Roman"/>
                <w:b/>
                <w:sz w:val="24"/>
                <w:szCs w:val="24"/>
              </w:rPr>
              <w:t>Jarang</w:t>
            </w:r>
          </w:p>
        </w:tc>
        <w:tc>
          <w:tcPr>
            <w:tcW w:w="1110" w:type="dxa"/>
            <w:vAlign w:val="center"/>
          </w:tcPr>
          <w:p w14:paraId="1C20B4CB" w14:textId="77777777" w:rsidR="0052190B" w:rsidRPr="0052190B" w:rsidRDefault="0052190B" w:rsidP="006D32BD">
            <w:pPr>
              <w:pStyle w:val="ListParagraph"/>
              <w:ind w:left="0"/>
              <w:jc w:val="center"/>
              <w:rPr>
                <w:rFonts w:ascii="Times New Roman" w:hAnsi="Times New Roman" w:cs="Times New Roman"/>
                <w:b/>
                <w:sz w:val="24"/>
                <w:szCs w:val="24"/>
              </w:rPr>
            </w:pPr>
            <w:proofErr w:type="spellStart"/>
            <w:r w:rsidRPr="0052190B">
              <w:rPr>
                <w:rFonts w:ascii="Times New Roman" w:hAnsi="Times New Roman" w:cs="Times New Roman"/>
                <w:b/>
                <w:sz w:val="24"/>
                <w:szCs w:val="24"/>
              </w:rPr>
              <w:t>Kadang-kadang</w:t>
            </w:r>
            <w:proofErr w:type="spellEnd"/>
          </w:p>
        </w:tc>
        <w:tc>
          <w:tcPr>
            <w:tcW w:w="918" w:type="dxa"/>
            <w:vAlign w:val="center"/>
          </w:tcPr>
          <w:p w14:paraId="2DC48F5D" w14:textId="77777777" w:rsidR="0052190B" w:rsidRPr="0052190B" w:rsidRDefault="0052190B" w:rsidP="006D32BD">
            <w:pPr>
              <w:pStyle w:val="ListParagraph"/>
              <w:ind w:left="0"/>
              <w:jc w:val="center"/>
              <w:rPr>
                <w:rFonts w:ascii="Times New Roman" w:hAnsi="Times New Roman" w:cs="Times New Roman"/>
                <w:b/>
                <w:sz w:val="24"/>
                <w:szCs w:val="24"/>
              </w:rPr>
            </w:pPr>
            <w:r w:rsidRPr="0052190B">
              <w:rPr>
                <w:rFonts w:ascii="Times New Roman" w:hAnsi="Times New Roman" w:cs="Times New Roman"/>
                <w:b/>
                <w:sz w:val="24"/>
                <w:szCs w:val="24"/>
              </w:rPr>
              <w:t>Sering</w:t>
            </w:r>
          </w:p>
        </w:tc>
        <w:tc>
          <w:tcPr>
            <w:tcW w:w="874" w:type="dxa"/>
            <w:vAlign w:val="center"/>
          </w:tcPr>
          <w:p w14:paraId="68BC9E6D" w14:textId="77777777" w:rsidR="0052190B" w:rsidRPr="0052190B" w:rsidRDefault="0052190B" w:rsidP="006D32BD">
            <w:pPr>
              <w:pStyle w:val="ListParagraph"/>
              <w:ind w:left="0"/>
              <w:jc w:val="center"/>
              <w:rPr>
                <w:rFonts w:ascii="Times New Roman" w:hAnsi="Times New Roman" w:cs="Times New Roman"/>
                <w:b/>
                <w:sz w:val="24"/>
                <w:szCs w:val="24"/>
              </w:rPr>
            </w:pPr>
            <w:proofErr w:type="spellStart"/>
            <w:r w:rsidRPr="0052190B">
              <w:rPr>
                <w:rFonts w:ascii="Times New Roman" w:hAnsi="Times New Roman" w:cs="Times New Roman"/>
                <w:b/>
                <w:sz w:val="24"/>
                <w:szCs w:val="24"/>
              </w:rPr>
              <w:t>Selalu</w:t>
            </w:r>
            <w:proofErr w:type="spellEnd"/>
          </w:p>
        </w:tc>
      </w:tr>
      <w:tr w:rsidR="0052190B" w:rsidRPr="0052190B" w14:paraId="22256B28" w14:textId="77777777" w:rsidTr="0052190B">
        <w:tc>
          <w:tcPr>
            <w:tcW w:w="570" w:type="dxa"/>
          </w:tcPr>
          <w:p w14:paraId="2BCE1490" w14:textId="77777777" w:rsidR="0052190B" w:rsidRPr="0052190B" w:rsidRDefault="0052190B" w:rsidP="006D32BD">
            <w:pPr>
              <w:pStyle w:val="ListParagraph"/>
              <w:ind w:left="0"/>
              <w:jc w:val="center"/>
              <w:rPr>
                <w:rFonts w:ascii="Times New Roman" w:hAnsi="Times New Roman" w:cs="Times New Roman"/>
                <w:sz w:val="24"/>
                <w:szCs w:val="24"/>
              </w:rPr>
            </w:pPr>
            <w:r w:rsidRPr="0052190B">
              <w:rPr>
                <w:rFonts w:ascii="Times New Roman" w:hAnsi="Times New Roman" w:cs="Times New Roman"/>
                <w:sz w:val="24"/>
                <w:szCs w:val="24"/>
              </w:rPr>
              <w:t>1.</w:t>
            </w:r>
          </w:p>
        </w:tc>
        <w:tc>
          <w:tcPr>
            <w:tcW w:w="2529" w:type="dxa"/>
          </w:tcPr>
          <w:p w14:paraId="1BF7A903" w14:textId="6820FDDC" w:rsidR="0052190B" w:rsidRPr="0087485B" w:rsidRDefault="0052190B" w:rsidP="0087485B">
            <w:pPr>
              <w:pStyle w:val="ListParagraph"/>
              <w:ind w:left="0"/>
              <w:jc w:val="both"/>
              <w:rPr>
                <w:rFonts w:ascii="Times New Roman" w:hAnsi="Times New Roman" w:cs="Times New Roman"/>
                <w:sz w:val="24"/>
                <w:szCs w:val="24"/>
                <w:lang w:val="id-ID"/>
              </w:rPr>
            </w:pPr>
            <w:r w:rsidRPr="00892C5B">
              <w:rPr>
                <w:rFonts w:ascii="Times New Roman" w:hAnsi="Times New Roman" w:cs="Times New Roman"/>
                <w:sz w:val="24"/>
                <w:szCs w:val="24"/>
                <w:lang w:val="fi-FI"/>
              </w:rPr>
              <w:t xml:space="preserve">Sebagai mahasiswa kesehatan, saya sangat sadar akan pentingnya </w:t>
            </w:r>
            <w:r w:rsidR="0087485B">
              <w:rPr>
                <w:rFonts w:ascii="Times New Roman" w:hAnsi="Times New Roman" w:cs="Times New Roman"/>
                <w:sz w:val="24"/>
                <w:szCs w:val="24"/>
                <w:lang w:val="id-ID"/>
              </w:rPr>
              <w:t>membuang sampah pada tempatnya.</w:t>
            </w:r>
          </w:p>
        </w:tc>
        <w:tc>
          <w:tcPr>
            <w:tcW w:w="972" w:type="dxa"/>
          </w:tcPr>
          <w:p w14:paraId="071BA39F" w14:textId="77777777" w:rsidR="0052190B" w:rsidRPr="00892C5B" w:rsidRDefault="0052190B" w:rsidP="006D32BD">
            <w:pPr>
              <w:pStyle w:val="ListParagraph"/>
              <w:ind w:left="0"/>
              <w:jc w:val="both"/>
              <w:rPr>
                <w:rFonts w:ascii="Times New Roman" w:hAnsi="Times New Roman" w:cs="Times New Roman"/>
                <w:sz w:val="24"/>
                <w:szCs w:val="24"/>
                <w:lang w:val="fi-FI"/>
              </w:rPr>
            </w:pPr>
          </w:p>
        </w:tc>
        <w:tc>
          <w:tcPr>
            <w:tcW w:w="954" w:type="dxa"/>
          </w:tcPr>
          <w:p w14:paraId="4A60C1D5" w14:textId="77777777" w:rsidR="0052190B" w:rsidRPr="00892C5B" w:rsidRDefault="0052190B" w:rsidP="006D32BD">
            <w:pPr>
              <w:pStyle w:val="ListParagraph"/>
              <w:ind w:left="0"/>
              <w:jc w:val="both"/>
              <w:rPr>
                <w:rFonts w:ascii="Times New Roman" w:hAnsi="Times New Roman" w:cs="Times New Roman"/>
                <w:sz w:val="24"/>
                <w:szCs w:val="24"/>
                <w:lang w:val="fi-FI"/>
              </w:rPr>
            </w:pPr>
          </w:p>
        </w:tc>
        <w:tc>
          <w:tcPr>
            <w:tcW w:w="1110" w:type="dxa"/>
            <w:vAlign w:val="center"/>
          </w:tcPr>
          <w:p w14:paraId="7CF8F59F" w14:textId="4EF22F4A" w:rsidR="0052190B" w:rsidRPr="0052190B" w:rsidRDefault="0052190B" w:rsidP="0052190B">
            <w:pPr>
              <w:pStyle w:val="ListParagraph"/>
              <w:ind w:left="0"/>
              <w:jc w:val="center"/>
              <w:rPr>
                <w:rFonts w:ascii="Times New Roman" w:hAnsi="Times New Roman" w:cs="Times New Roman"/>
                <w:sz w:val="24"/>
                <w:szCs w:val="24"/>
              </w:rPr>
            </w:pPr>
            <w:r w:rsidRPr="0011769B">
              <w:rPr>
                <w:rFonts w:ascii="Times New Roman" w:hAnsi="Times New Roman"/>
                <w:sz w:val="24"/>
                <w:szCs w:val="24"/>
              </w:rPr>
              <w:t>√</w:t>
            </w:r>
          </w:p>
        </w:tc>
        <w:tc>
          <w:tcPr>
            <w:tcW w:w="918" w:type="dxa"/>
          </w:tcPr>
          <w:p w14:paraId="75F3CE84" w14:textId="77777777" w:rsidR="0052190B" w:rsidRPr="0052190B" w:rsidRDefault="0052190B" w:rsidP="006D32BD">
            <w:pPr>
              <w:pStyle w:val="ListParagraph"/>
              <w:ind w:left="0"/>
              <w:jc w:val="both"/>
              <w:rPr>
                <w:rFonts w:ascii="Times New Roman" w:hAnsi="Times New Roman" w:cs="Times New Roman"/>
                <w:sz w:val="24"/>
                <w:szCs w:val="24"/>
              </w:rPr>
            </w:pPr>
          </w:p>
        </w:tc>
        <w:tc>
          <w:tcPr>
            <w:tcW w:w="874" w:type="dxa"/>
          </w:tcPr>
          <w:p w14:paraId="2546A49A" w14:textId="77777777" w:rsidR="0052190B" w:rsidRPr="0052190B" w:rsidRDefault="0052190B" w:rsidP="006D32BD">
            <w:pPr>
              <w:pStyle w:val="ListParagraph"/>
              <w:ind w:left="0"/>
              <w:jc w:val="both"/>
              <w:rPr>
                <w:rFonts w:ascii="Times New Roman" w:hAnsi="Times New Roman" w:cs="Times New Roman"/>
                <w:sz w:val="24"/>
                <w:szCs w:val="24"/>
              </w:rPr>
            </w:pPr>
          </w:p>
        </w:tc>
      </w:tr>
    </w:tbl>
    <w:p w14:paraId="17E35B77" w14:textId="77777777" w:rsidR="0052190B" w:rsidRDefault="0052190B" w:rsidP="0052190B">
      <w:pPr>
        <w:spacing w:before="240" w:after="0" w:line="360" w:lineRule="auto"/>
        <w:ind w:firstLine="709"/>
        <w:jc w:val="both"/>
        <w:rPr>
          <w:rFonts w:ascii="Times New Roman" w:hAnsi="Times New Roman"/>
          <w:sz w:val="24"/>
          <w:szCs w:val="24"/>
        </w:rPr>
      </w:pPr>
      <w:r>
        <w:rPr>
          <w:rFonts w:ascii="Times New Roman" w:hAnsi="Times New Roman"/>
          <w:sz w:val="24"/>
          <w:szCs w:val="24"/>
        </w:rPr>
        <w:t>Skala ini bersifat sangat pribadi dan dijaga kerahasiaannya oleh sebab itu dimohon anda mengisi sesuai dengan keadaan anda yang sebenar-benarnya guna membantu terlaksananya penelitian ini. Semua orang memiliki jawaban yang berbeda namun sebua jawaban dianggap BENAR dan tidak akan ada jawaban yang SALAH. Jawaban yang paling benar adalah jawaban yang sesuai dengan diri anda.</w:t>
      </w:r>
    </w:p>
    <w:p w14:paraId="08389C0E" w14:textId="77777777" w:rsidR="0052190B" w:rsidRPr="007E32E3" w:rsidRDefault="0052190B" w:rsidP="0052190B">
      <w:pPr>
        <w:spacing w:before="240" w:after="0" w:line="360" w:lineRule="auto"/>
        <w:ind w:firstLine="709"/>
        <w:jc w:val="both"/>
        <w:rPr>
          <w:rFonts w:ascii="Times New Roman" w:hAnsi="Times New Roman"/>
          <w:sz w:val="24"/>
          <w:szCs w:val="24"/>
        </w:rPr>
      </w:pPr>
      <w:r>
        <w:rPr>
          <w:rFonts w:ascii="Times New Roman" w:hAnsi="Times New Roman"/>
          <w:sz w:val="24"/>
          <w:szCs w:val="24"/>
        </w:rPr>
        <w:t>Bila anda telah selesai mengisi skala ini, mohon kesediaan untuk memeriksa ulang kembali skala ini agar tidak ada pernyataan yang terlewati.</w:t>
      </w:r>
    </w:p>
    <w:p w14:paraId="7EC784EC" w14:textId="77777777" w:rsidR="0052190B" w:rsidRDefault="0052190B" w:rsidP="0052190B">
      <w:pPr>
        <w:spacing w:before="240" w:after="0" w:line="360" w:lineRule="auto"/>
        <w:rPr>
          <w:rFonts w:ascii="Times New Roman" w:hAnsi="Times New Roman" w:cs="Times New Roman"/>
          <w:color w:val="000000" w:themeColor="text1"/>
          <w:sz w:val="24"/>
        </w:rPr>
      </w:pPr>
    </w:p>
    <w:p w14:paraId="474348A5" w14:textId="77777777" w:rsidR="0052190B" w:rsidRDefault="0052190B" w:rsidP="0052190B">
      <w:pPr>
        <w:spacing w:before="240" w:after="0" w:line="360" w:lineRule="auto"/>
        <w:rPr>
          <w:rFonts w:ascii="Times New Roman" w:hAnsi="Times New Roman" w:cs="Times New Roman"/>
          <w:color w:val="000000" w:themeColor="text1"/>
          <w:sz w:val="24"/>
        </w:rPr>
      </w:pPr>
    </w:p>
    <w:p w14:paraId="7B46C5F8" w14:textId="77777777" w:rsidR="0052190B" w:rsidRDefault="0052190B" w:rsidP="0052190B">
      <w:pPr>
        <w:spacing w:before="240" w:after="0" w:line="360" w:lineRule="auto"/>
        <w:rPr>
          <w:rFonts w:ascii="Times New Roman" w:hAnsi="Times New Roman" w:cs="Times New Roman"/>
          <w:color w:val="000000" w:themeColor="text1"/>
          <w:sz w:val="24"/>
        </w:rPr>
      </w:pPr>
    </w:p>
    <w:p w14:paraId="6525A7BD" w14:textId="77777777" w:rsidR="0052190B" w:rsidRDefault="0052190B" w:rsidP="0052190B">
      <w:pPr>
        <w:spacing w:before="240" w:after="0" w:line="360" w:lineRule="auto"/>
        <w:rPr>
          <w:rFonts w:ascii="Times New Roman" w:hAnsi="Times New Roman" w:cs="Times New Roman"/>
          <w:color w:val="000000" w:themeColor="text1"/>
          <w:sz w:val="24"/>
        </w:rPr>
      </w:pPr>
    </w:p>
    <w:p w14:paraId="70A0E62F" w14:textId="208F58E4" w:rsidR="0052190B" w:rsidRDefault="0087485B" w:rsidP="0052190B">
      <w:pPr>
        <w:spacing w:before="240" w:after="0" w:line="360" w:lineRule="auto"/>
        <w:jc w:val="center"/>
        <w:rPr>
          <w:rFonts w:ascii="Times New Roman" w:hAnsi="Times New Roman" w:cs="Times New Roman"/>
          <w:b/>
          <w:color w:val="000000" w:themeColor="text1"/>
          <w:sz w:val="24"/>
        </w:rPr>
        <w:sectPr w:rsidR="0052190B" w:rsidSect="006D32BD">
          <w:pgSz w:w="11906" w:h="16838"/>
          <w:pgMar w:top="1701" w:right="1701" w:bottom="1701" w:left="2268" w:header="709" w:footer="709" w:gutter="0"/>
          <w:cols w:space="708"/>
          <w:docGrid w:linePitch="360"/>
        </w:sectPr>
      </w:pPr>
      <w:r>
        <w:rPr>
          <w:rFonts w:ascii="Times New Roman" w:hAnsi="Times New Roman" w:cs="Times New Roman"/>
          <w:b/>
          <w:color w:val="000000" w:themeColor="text1"/>
          <w:sz w:val="24"/>
        </w:rPr>
        <w:t>SELAMAT MENGERJAKAN</w:t>
      </w:r>
    </w:p>
    <w:p w14:paraId="62472AD9" w14:textId="38C15B3A" w:rsidR="00110487" w:rsidRPr="0052190B" w:rsidRDefault="0052190B" w:rsidP="0052190B">
      <w:pPr>
        <w:spacing w:after="0" w:line="240" w:lineRule="auto"/>
        <w:jc w:val="center"/>
        <w:rPr>
          <w:rFonts w:ascii="Times New Roman" w:hAnsi="Times New Roman" w:cs="Times New Roman"/>
          <w:b/>
          <w:bCs/>
          <w:sz w:val="24"/>
          <w:szCs w:val="20"/>
        </w:rPr>
      </w:pPr>
      <w:r w:rsidRPr="0052190B">
        <w:rPr>
          <w:rFonts w:ascii="Times New Roman" w:hAnsi="Times New Roman" w:cs="Times New Roman"/>
          <w:b/>
          <w:bCs/>
          <w:sz w:val="24"/>
          <w:szCs w:val="20"/>
        </w:rPr>
        <w:lastRenderedPageBreak/>
        <w:t>KUESIONER PERILAKU</w:t>
      </w:r>
      <w:r w:rsidR="00A3408A">
        <w:rPr>
          <w:rFonts w:ascii="Times New Roman" w:hAnsi="Times New Roman" w:cs="Times New Roman"/>
          <w:b/>
          <w:bCs/>
          <w:sz w:val="24"/>
          <w:szCs w:val="20"/>
        </w:rPr>
        <w:t xml:space="preserve"> HIDUP BERSIH DAN SEHAT</w:t>
      </w:r>
    </w:p>
    <w:p w14:paraId="36D9D47A" w14:textId="4B3D3F1E" w:rsidR="0052190B" w:rsidRDefault="0052190B" w:rsidP="0052190B">
      <w:pPr>
        <w:spacing w:after="0" w:line="240" w:lineRule="auto"/>
        <w:jc w:val="both"/>
        <w:rPr>
          <w:rFonts w:ascii="Times New Roman" w:hAnsi="Times New Roman" w:cs="Times New Roman"/>
          <w:bCs/>
          <w:sz w:val="24"/>
          <w:szCs w:val="20"/>
        </w:rPr>
      </w:pPr>
    </w:p>
    <w:p w14:paraId="14303ACD" w14:textId="77777777" w:rsidR="0052190B" w:rsidRDefault="0052190B" w:rsidP="0052190B">
      <w:pPr>
        <w:spacing w:after="0" w:line="240" w:lineRule="auto"/>
        <w:jc w:val="both"/>
        <w:rPr>
          <w:rFonts w:ascii="Times New Roman" w:hAnsi="Times New Roman" w:cs="Times New Roman"/>
          <w:bCs/>
          <w:sz w:val="24"/>
          <w:szCs w:val="20"/>
        </w:rPr>
      </w:pPr>
    </w:p>
    <w:tbl>
      <w:tblPr>
        <w:tblStyle w:val="TableGrid"/>
        <w:tblW w:w="0" w:type="auto"/>
        <w:tblLook w:val="04A0" w:firstRow="1" w:lastRow="0" w:firstColumn="1" w:lastColumn="0" w:noHBand="0" w:noVBand="1"/>
      </w:tblPr>
      <w:tblGrid>
        <w:gridCol w:w="565"/>
        <w:gridCol w:w="2534"/>
        <w:gridCol w:w="972"/>
        <w:gridCol w:w="954"/>
        <w:gridCol w:w="1110"/>
        <w:gridCol w:w="918"/>
        <w:gridCol w:w="874"/>
      </w:tblGrid>
      <w:tr w:rsidR="0052190B" w:rsidRPr="0052190B" w14:paraId="7C152C86" w14:textId="77777777" w:rsidTr="00055CD0">
        <w:tc>
          <w:tcPr>
            <w:tcW w:w="565" w:type="dxa"/>
            <w:vAlign w:val="center"/>
          </w:tcPr>
          <w:p w14:paraId="2796EFCC" w14:textId="77777777" w:rsidR="0052190B" w:rsidRPr="0052190B" w:rsidRDefault="0052190B" w:rsidP="006D32BD">
            <w:pPr>
              <w:pStyle w:val="ListParagraph"/>
              <w:ind w:left="0"/>
              <w:jc w:val="center"/>
              <w:rPr>
                <w:rFonts w:ascii="Times New Roman" w:hAnsi="Times New Roman" w:cs="Times New Roman"/>
                <w:b/>
                <w:sz w:val="24"/>
                <w:szCs w:val="24"/>
              </w:rPr>
            </w:pPr>
            <w:r w:rsidRPr="0052190B">
              <w:rPr>
                <w:rFonts w:ascii="Times New Roman" w:hAnsi="Times New Roman" w:cs="Times New Roman"/>
                <w:b/>
                <w:sz w:val="24"/>
                <w:szCs w:val="24"/>
              </w:rPr>
              <w:t>No</w:t>
            </w:r>
          </w:p>
        </w:tc>
        <w:tc>
          <w:tcPr>
            <w:tcW w:w="2534" w:type="dxa"/>
            <w:vAlign w:val="center"/>
          </w:tcPr>
          <w:p w14:paraId="647A31AF" w14:textId="39A05318" w:rsidR="0052190B" w:rsidRPr="0052190B" w:rsidRDefault="0052190B" w:rsidP="006D32BD">
            <w:pPr>
              <w:pStyle w:val="ListParagraph"/>
              <w:ind w:left="0"/>
              <w:jc w:val="center"/>
              <w:rPr>
                <w:rFonts w:ascii="Times New Roman" w:hAnsi="Times New Roman" w:cs="Times New Roman"/>
                <w:b/>
                <w:sz w:val="24"/>
                <w:szCs w:val="24"/>
                <w:lang w:val="id-ID"/>
              </w:rPr>
            </w:pPr>
            <w:proofErr w:type="spellStart"/>
            <w:r w:rsidRPr="0052190B">
              <w:rPr>
                <w:rFonts w:ascii="Times New Roman" w:hAnsi="Times New Roman" w:cs="Times New Roman"/>
                <w:b/>
                <w:sz w:val="24"/>
                <w:szCs w:val="24"/>
              </w:rPr>
              <w:t>Pernyataan</w:t>
            </w:r>
            <w:proofErr w:type="spellEnd"/>
            <w:r>
              <w:rPr>
                <w:rFonts w:ascii="Times New Roman" w:hAnsi="Times New Roman" w:cs="Times New Roman"/>
                <w:b/>
                <w:sz w:val="24"/>
                <w:szCs w:val="24"/>
                <w:lang w:val="id-ID"/>
              </w:rPr>
              <w:t xml:space="preserve"> Perilaku</w:t>
            </w:r>
          </w:p>
        </w:tc>
        <w:tc>
          <w:tcPr>
            <w:tcW w:w="972" w:type="dxa"/>
            <w:vAlign w:val="center"/>
          </w:tcPr>
          <w:p w14:paraId="3ED0F8D7" w14:textId="77777777" w:rsidR="0052190B" w:rsidRPr="0052190B" w:rsidRDefault="0052190B" w:rsidP="006D32BD">
            <w:pPr>
              <w:pStyle w:val="ListParagraph"/>
              <w:ind w:left="0"/>
              <w:jc w:val="center"/>
              <w:rPr>
                <w:rFonts w:ascii="Times New Roman" w:hAnsi="Times New Roman" w:cs="Times New Roman"/>
                <w:b/>
                <w:sz w:val="24"/>
                <w:szCs w:val="24"/>
              </w:rPr>
            </w:pPr>
            <w:proofErr w:type="spellStart"/>
            <w:r w:rsidRPr="0052190B">
              <w:rPr>
                <w:rFonts w:ascii="Times New Roman" w:hAnsi="Times New Roman" w:cs="Times New Roman"/>
                <w:b/>
                <w:sz w:val="24"/>
                <w:szCs w:val="24"/>
              </w:rPr>
              <w:t>Tidak</w:t>
            </w:r>
            <w:proofErr w:type="spellEnd"/>
            <w:r w:rsidRPr="0052190B">
              <w:rPr>
                <w:rFonts w:ascii="Times New Roman" w:hAnsi="Times New Roman" w:cs="Times New Roman"/>
                <w:b/>
                <w:sz w:val="24"/>
                <w:szCs w:val="24"/>
              </w:rPr>
              <w:t xml:space="preserve"> </w:t>
            </w:r>
            <w:proofErr w:type="spellStart"/>
            <w:r w:rsidRPr="0052190B">
              <w:rPr>
                <w:rFonts w:ascii="Times New Roman" w:hAnsi="Times New Roman" w:cs="Times New Roman"/>
                <w:b/>
                <w:sz w:val="24"/>
                <w:szCs w:val="24"/>
              </w:rPr>
              <w:t>Pernah</w:t>
            </w:r>
            <w:proofErr w:type="spellEnd"/>
          </w:p>
        </w:tc>
        <w:tc>
          <w:tcPr>
            <w:tcW w:w="954" w:type="dxa"/>
            <w:vAlign w:val="center"/>
          </w:tcPr>
          <w:p w14:paraId="71E72A04" w14:textId="77777777" w:rsidR="0052190B" w:rsidRPr="0052190B" w:rsidRDefault="0052190B" w:rsidP="006D32BD">
            <w:pPr>
              <w:pStyle w:val="ListParagraph"/>
              <w:ind w:left="0"/>
              <w:jc w:val="center"/>
              <w:rPr>
                <w:rFonts w:ascii="Times New Roman" w:hAnsi="Times New Roman" w:cs="Times New Roman"/>
                <w:b/>
                <w:sz w:val="24"/>
                <w:szCs w:val="24"/>
              </w:rPr>
            </w:pPr>
            <w:r w:rsidRPr="0052190B">
              <w:rPr>
                <w:rFonts w:ascii="Times New Roman" w:hAnsi="Times New Roman" w:cs="Times New Roman"/>
                <w:b/>
                <w:sz w:val="24"/>
                <w:szCs w:val="24"/>
              </w:rPr>
              <w:t>Jarang</w:t>
            </w:r>
          </w:p>
        </w:tc>
        <w:tc>
          <w:tcPr>
            <w:tcW w:w="1110" w:type="dxa"/>
            <w:vAlign w:val="center"/>
          </w:tcPr>
          <w:p w14:paraId="4C43DA75" w14:textId="77777777" w:rsidR="0052190B" w:rsidRPr="0052190B" w:rsidRDefault="0052190B" w:rsidP="006D32BD">
            <w:pPr>
              <w:pStyle w:val="ListParagraph"/>
              <w:ind w:left="0"/>
              <w:jc w:val="center"/>
              <w:rPr>
                <w:rFonts w:ascii="Times New Roman" w:hAnsi="Times New Roman" w:cs="Times New Roman"/>
                <w:b/>
                <w:sz w:val="24"/>
                <w:szCs w:val="24"/>
              </w:rPr>
            </w:pPr>
            <w:proofErr w:type="spellStart"/>
            <w:r w:rsidRPr="0052190B">
              <w:rPr>
                <w:rFonts w:ascii="Times New Roman" w:hAnsi="Times New Roman" w:cs="Times New Roman"/>
                <w:b/>
                <w:sz w:val="24"/>
                <w:szCs w:val="24"/>
              </w:rPr>
              <w:t>Kadang-kadang</w:t>
            </w:r>
            <w:proofErr w:type="spellEnd"/>
          </w:p>
        </w:tc>
        <w:tc>
          <w:tcPr>
            <w:tcW w:w="918" w:type="dxa"/>
            <w:vAlign w:val="center"/>
          </w:tcPr>
          <w:p w14:paraId="62208FD8" w14:textId="77777777" w:rsidR="0052190B" w:rsidRPr="0052190B" w:rsidRDefault="0052190B" w:rsidP="006D32BD">
            <w:pPr>
              <w:pStyle w:val="ListParagraph"/>
              <w:ind w:left="0"/>
              <w:jc w:val="center"/>
              <w:rPr>
                <w:rFonts w:ascii="Times New Roman" w:hAnsi="Times New Roman" w:cs="Times New Roman"/>
                <w:b/>
                <w:sz w:val="24"/>
                <w:szCs w:val="24"/>
              </w:rPr>
            </w:pPr>
            <w:r w:rsidRPr="0052190B">
              <w:rPr>
                <w:rFonts w:ascii="Times New Roman" w:hAnsi="Times New Roman" w:cs="Times New Roman"/>
                <w:b/>
                <w:sz w:val="24"/>
                <w:szCs w:val="24"/>
              </w:rPr>
              <w:t>Sering</w:t>
            </w:r>
          </w:p>
        </w:tc>
        <w:tc>
          <w:tcPr>
            <w:tcW w:w="874" w:type="dxa"/>
            <w:vAlign w:val="center"/>
          </w:tcPr>
          <w:p w14:paraId="163B4D67" w14:textId="77777777" w:rsidR="0052190B" w:rsidRPr="0052190B" w:rsidRDefault="0052190B" w:rsidP="006D32BD">
            <w:pPr>
              <w:pStyle w:val="ListParagraph"/>
              <w:ind w:left="0"/>
              <w:jc w:val="center"/>
              <w:rPr>
                <w:rFonts w:ascii="Times New Roman" w:hAnsi="Times New Roman" w:cs="Times New Roman"/>
                <w:b/>
                <w:sz w:val="24"/>
                <w:szCs w:val="24"/>
              </w:rPr>
            </w:pPr>
            <w:proofErr w:type="spellStart"/>
            <w:r w:rsidRPr="0052190B">
              <w:rPr>
                <w:rFonts w:ascii="Times New Roman" w:hAnsi="Times New Roman" w:cs="Times New Roman"/>
                <w:b/>
                <w:sz w:val="24"/>
                <w:szCs w:val="24"/>
              </w:rPr>
              <w:t>Selalu</w:t>
            </w:r>
            <w:proofErr w:type="spellEnd"/>
          </w:p>
        </w:tc>
      </w:tr>
      <w:tr w:rsidR="0052190B" w:rsidRPr="0052190B" w14:paraId="5506CE90" w14:textId="77777777" w:rsidTr="00055CD0">
        <w:tc>
          <w:tcPr>
            <w:tcW w:w="565" w:type="dxa"/>
          </w:tcPr>
          <w:p w14:paraId="535A1527" w14:textId="77777777" w:rsidR="0052190B" w:rsidRPr="0052190B" w:rsidRDefault="0052190B" w:rsidP="006D32BD">
            <w:pPr>
              <w:pStyle w:val="ListParagraph"/>
              <w:ind w:left="0"/>
              <w:jc w:val="center"/>
              <w:rPr>
                <w:rFonts w:ascii="Times New Roman" w:hAnsi="Times New Roman" w:cs="Times New Roman"/>
                <w:sz w:val="24"/>
                <w:szCs w:val="24"/>
              </w:rPr>
            </w:pPr>
            <w:r w:rsidRPr="0052190B">
              <w:rPr>
                <w:rFonts w:ascii="Times New Roman" w:hAnsi="Times New Roman" w:cs="Times New Roman"/>
                <w:sz w:val="24"/>
                <w:szCs w:val="24"/>
              </w:rPr>
              <w:t>1.</w:t>
            </w:r>
          </w:p>
        </w:tc>
        <w:tc>
          <w:tcPr>
            <w:tcW w:w="2534" w:type="dxa"/>
          </w:tcPr>
          <w:p w14:paraId="41EA5867" w14:textId="77777777" w:rsidR="0052190B" w:rsidRPr="00D0144B" w:rsidRDefault="0052190B" w:rsidP="006D32BD">
            <w:pPr>
              <w:pStyle w:val="ListParagraph"/>
              <w:ind w:left="0"/>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Sebagai mahasiswa kesehatan, saya sangat sadar akan pentingnya mencuci tangan untuk mencegah penyebaran penyakit.</w:t>
            </w:r>
          </w:p>
        </w:tc>
        <w:tc>
          <w:tcPr>
            <w:tcW w:w="972" w:type="dxa"/>
          </w:tcPr>
          <w:p w14:paraId="564E3C16"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954" w:type="dxa"/>
          </w:tcPr>
          <w:p w14:paraId="1263FB93"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1110" w:type="dxa"/>
          </w:tcPr>
          <w:p w14:paraId="20B6F93E"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918" w:type="dxa"/>
          </w:tcPr>
          <w:p w14:paraId="268473E6"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874" w:type="dxa"/>
          </w:tcPr>
          <w:p w14:paraId="425F171F" w14:textId="77777777" w:rsidR="0052190B" w:rsidRPr="00D0144B" w:rsidRDefault="0052190B" w:rsidP="006D32BD">
            <w:pPr>
              <w:pStyle w:val="ListParagraph"/>
              <w:ind w:left="0"/>
              <w:jc w:val="both"/>
              <w:rPr>
                <w:rFonts w:ascii="Times New Roman" w:hAnsi="Times New Roman" w:cs="Times New Roman"/>
                <w:sz w:val="24"/>
                <w:szCs w:val="24"/>
                <w:lang w:val="sv-SE"/>
              </w:rPr>
            </w:pPr>
          </w:p>
        </w:tc>
      </w:tr>
      <w:tr w:rsidR="0052190B" w:rsidRPr="0052190B" w14:paraId="3B9EED27" w14:textId="77777777" w:rsidTr="00055CD0">
        <w:tc>
          <w:tcPr>
            <w:tcW w:w="565" w:type="dxa"/>
          </w:tcPr>
          <w:p w14:paraId="012F3D0A" w14:textId="77777777" w:rsidR="0052190B" w:rsidRPr="0052190B" w:rsidRDefault="0052190B" w:rsidP="006D32BD">
            <w:pPr>
              <w:pStyle w:val="ListParagraph"/>
              <w:ind w:left="0"/>
              <w:jc w:val="center"/>
              <w:rPr>
                <w:rFonts w:ascii="Times New Roman" w:hAnsi="Times New Roman" w:cs="Times New Roman"/>
                <w:sz w:val="24"/>
                <w:szCs w:val="24"/>
              </w:rPr>
            </w:pPr>
            <w:r w:rsidRPr="0052190B">
              <w:rPr>
                <w:rFonts w:ascii="Times New Roman" w:hAnsi="Times New Roman" w:cs="Times New Roman"/>
                <w:sz w:val="24"/>
                <w:szCs w:val="24"/>
              </w:rPr>
              <w:t>2.</w:t>
            </w:r>
          </w:p>
        </w:tc>
        <w:tc>
          <w:tcPr>
            <w:tcW w:w="2534" w:type="dxa"/>
          </w:tcPr>
          <w:p w14:paraId="0C454A21" w14:textId="77777777" w:rsidR="0052190B" w:rsidRPr="00D0144B" w:rsidRDefault="0052190B" w:rsidP="006D32BD">
            <w:pPr>
              <w:pStyle w:val="ListParagraph"/>
              <w:ind w:left="0"/>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Saya seringkali lupa mencuci tangan setelah beraktivitas di kampus atau setelah berinteraksi dengan objek yang sering disentuh banyak orang.</w:t>
            </w:r>
          </w:p>
        </w:tc>
        <w:tc>
          <w:tcPr>
            <w:tcW w:w="972" w:type="dxa"/>
          </w:tcPr>
          <w:p w14:paraId="59398EE2"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954" w:type="dxa"/>
          </w:tcPr>
          <w:p w14:paraId="102B509B"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1110" w:type="dxa"/>
          </w:tcPr>
          <w:p w14:paraId="68BFF3AB"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918" w:type="dxa"/>
          </w:tcPr>
          <w:p w14:paraId="26F3CB27"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874" w:type="dxa"/>
          </w:tcPr>
          <w:p w14:paraId="71C55D73" w14:textId="77777777" w:rsidR="0052190B" w:rsidRPr="00D0144B" w:rsidRDefault="0052190B" w:rsidP="006D32BD">
            <w:pPr>
              <w:pStyle w:val="ListParagraph"/>
              <w:ind w:left="0"/>
              <w:jc w:val="both"/>
              <w:rPr>
                <w:rFonts w:ascii="Times New Roman" w:hAnsi="Times New Roman" w:cs="Times New Roman"/>
                <w:sz w:val="24"/>
                <w:szCs w:val="24"/>
                <w:lang w:val="sv-SE"/>
              </w:rPr>
            </w:pPr>
          </w:p>
        </w:tc>
      </w:tr>
      <w:tr w:rsidR="0052190B" w:rsidRPr="0052190B" w14:paraId="47C687E6" w14:textId="77777777" w:rsidTr="00055CD0">
        <w:tc>
          <w:tcPr>
            <w:tcW w:w="565" w:type="dxa"/>
          </w:tcPr>
          <w:p w14:paraId="5AFCCC0E" w14:textId="77777777" w:rsidR="0052190B" w:rsidRPr="0052190B" w:rsidRDefault="0052190B" w:rsidP="006D32BD">
            <w:pPr>
              <w:pStyle w:val="ListParagraph"/>
              <w:ind w:left="0"/>
              <w:jc w:val="center"/>
              <w:rPr>
                <w:rFonts w:ascii="Times New Roman" w:hAnsi="Times New Roman" w:cs="Times New Roman"/>
                <w:sz w:val="24"/>
                <w:szCs w:val="24"/>
              </w:rPr>
            </w:pPr>
            <w:r w:rsidRPr="0052190B">
              <w:rPr>
                <w:rFonts w:ascii="Times New Roman" w:hAnsi="Times New Roman" w:cs="Times New Roman"/>
                <w:sz w:val="24"/>
                <w:szCs w:val="24"/>
              </w:rPr>
              <w:t>3.</w:t>
            </w:r>
          </w:p>
        </w:tc>
        <w:tc>
          <w:tcPr>
            <w:tcW w:w="2534" w:type="dxa"/>
          </w:tcPr>
          <w:p w14:paraId="2F2D1B97" w14:textId="77777777" w:rsidR="0052190B" w:rsidRPr="0052190B" w:rsidRDefault="0052190B" w:rsidP="006D32BD">
            <w:pPr>
              <w:pStyle w:val="ListParagraph"/>
              <w:ind w:left="0"/>
              <w:jc w:val="both"/>
              <w:rPr>
                <w:rFonts w:ascii="Times New Roman" w:hAnsi="Times New Roman" w:cs="Times New Roman"/>
                <w:sz w:val="24"/>
                <w:szCs w:val="24"/>
              </w:rPr>
            </w:pPr>
            <w:r w:rsidRPr="0052190B">
              <w:rPr>
                <w:rFonts w:ascii="Times New Roman" w:hAnsi="Times New Roman" w:cs="Times New Roman"/>
                <w:sz w:val="24"/>
                <w:szCs w:val="24"/>
              </w:rPr>
              <w:t xml:space="preserve">Saya </w:t>
            </w:r>
            <w:proofErr w:type="spellStart"/>
            <w:r w:rsidRPr="0052190B">
              <w:rPr>
                <w:rFonts w:ascii="Times New Roman" w:hAnsi="Times New Roman" w:cs="Times New Roman"/>
                <w:sz w:val="24"/>
                <w:szCs w:val="24"/>
              </w:rPr>
              <w:t>selalu</w:t>
            </w:r>
            <w:proofErr w:type="spellEnd"/>
            <w:r w:rsidRPr="0052190B">
              <w:rPr>
                <w:rFonts w:ascii="Times New Roman" w:hAnsi="Times New Roman" w:cs="Times New Roman"/>
                <w:sz w:val="24"/>
                <w:szCs w:val="24"/>
              </w:rPr>
              <w:t xml:space="preserve"> </w:t>
            </w:r>
            <w:proofErr w:type="spellStart"/>
            <w:r w:rsidRPr="0052190B">
              <w:rPr>
                <w:rFonts w:ascii="Times New Roman" w:hAnsi="Times New Roman" w:cs="Times New Roman"/>
                <w:sz w:val="24"/>
                <w:szCs w:val="24"/>
              </w:rPr>
              <w:t>memeriksa</w:t>
            </w:r>
            <w:proofErr w:type="spellEnd"/>
            <w:r w:rsidRPr="0052190B">
              <w:rPr>
                <w:rFonts w:ascii="Times New Roman" w:hAnsi="Times New Roman" w:cs="Times New Roman"/>
                <w:sz w:val="24"/>
                <w:szCs w:val="24"/>
              </w:rPr>
              <w:t xml:space="preserve"> </w:t>
            </w:r>
            <w:proofErr w:type="spellStart"/>
            <w:r w:rsidRPr="0052190B">
              <w:rPr>
                <w:rFonts w:ascii="Times New Roman" w:hAnsi="Times New Roman" w:cs="Times New Roman"/>
                <w:sz w:val="24"/>
                <w:szCs w:val="24"/>
              </w:rPr>
              <w:t>ketersediaan</w:t>
            </w:r>
            <w:proofErr w:type="spellEnd"/>
            <w:r w:rsidRPr="0052190B">
              <w:rPr>
                <w:rFonts w:ascii="Times New Roman" w:hAnsi="Times New Roman" w:cs="Times New Roman"/>
                <w:sz w:val="24"/>
                <w:szCs w:val="24"/>
              </w:rPr>
              <w:t xml:space="preserve"> air </w:t>
            </w:r>
            <w:proofErr w:type="spellStart"/>
            <w:r w:rsidRPr="0052190B">
              <w:rPr>
                <w:rFonts w:ascii="Times New Roman" w:hAnsi="Times New Roman" w:cs="Times New Roman"/>
                <w:sz w:val="24"/>
                <w:szCs w:val="24"/>
              </w:rPr>
              <w:t>bersih</w:t>
            </w:r>
            <w:proofErr w:type="spellEnd"/>
            <w:r w:rsidRPr="0052190B">
              <w:rPr>
                <w:rFonts w:ascii="Times New Roman" w:hAnsi="Times New Roman" w:cs="Times New Roman"/>
                <w:sz w:val="24"/>
                <w:szCs w:val="24"/>
              </w:rPr>
              <w:t xml:space="preserve"> </w:t>
            </w:r>
            <w:proofErr w:type="spellStart"/>
            <w:r w:rsidRPr="0052190B">
              <w:rPr>
                <w:rFonts w:ascii="Times New Roman" w:hAnsi="Times New Roman" w:cs="Times New Roman"/>
                <w:sz w:val="24"/>
                <w:szCs w:val="24"/>
              </w:rPr>
              <w:t>untuk</w:t>
            </w:r>
            <w:proofErr w:type="spellEnd"/>
            <w:r w:rsidRPr="0052190B">
              <w:rPr>
                <w:rFonts w:ascii="Times New Roman" w:hAnsi="Times New Roman" w:cs="Times New Roman"/>
                <w:sz w:val="24"/>
                <w:szCs w:val="24"/>
              </w:rPr>
              <w:t xml:space="preserve"> </w:t>
            </w:r>
            <w:proofErr w:type="spellStart"/>
            <w:r w:rsidRPr="0052190B">
              <w:rPr>
                <w:rFonts w:ascii="Times New Roman" w:hAnsi="Times New Roman" w:cs="Times New Roman"/>
                <w:sz w:val="24"/>
                <w:szCs w:val="24"/>
              </w:rPr>
              <w:t>minum</w:t>
            </w:r>
            <w:proofErr w:type="spellEnd"/>
            <w:r w:rsidRPr="0052190B">
              <w:rPr>
                <w:rFonts w:ascii="Times New Roman" w:hAnsi="Times New Roman" w:cs="Times New Roman"/>
                <w:sz w:val="24"/>
                <w:szCs w:val="24"/>
              </w:rPr>
              <w:t xml:space="preserve">, </w:t>
            </w:r>
            <w:proofErr w:type="spellStart"/>
            <w:r w:rsidRPr="0052190B">
              <w:rPr>
                <w:rFonts w:ascii="Times New Roman" w:hAnsi="Times New Roman" w:cs="Times New Roman"/>
                <w:sz w:val="24"/>
                <w:szCs w:val="24"/>
              </w:rPr>
              <w:t>memasak</w:t>
            </w:r>
            <w:proofErr w:type="spellEnd"/>
            <w:r w:rsidRPr="0052190B">
              <w:rPr>
                <w:rFonts w:ascii="Times New Roman" w:hAnsi="Times New Roman" w:cs="Times New Roman"/>
                <w:sz w:val="24"/>
                <w:szCs w:val="24"/>
              </w:rPr>
              <w:t xml:space="preserve"> dan </w:t>
            </w:r>
            <w:proofErr w:type="spellStart"/>
            <w:r w:rsidRPr="0052190B">
              <w:rPr>
                <w:rFonts w:ascii="Times New Roman" w:hAnsi="Times New Roman" w:cs="Times New Roman"/>
                <w:sz w:val="24"/>
                <w:szCs w:val="24"/>
              </w:rPr>
              <w:t>kebutuhan</w:t>
            </w:r>
            <w:proofErr w:type="spellEnd"/>
            <w:r w:rsidRPr="0052190B">
              <w:rPr>
                <w:rFonts w:ascii="Times New Roman" w:hAnsi="Times New Roman" w:cs="Times New Roman"/>
                <w:sz w:val="24"/>
                <w:szCs w:val="24"/>
              </w:rPr>
              <w:t xml:space="preserve"> </w:t>
            </w:r>
            <w:proofErr w:type="spellStart"/>
            <w:r w:rsidRPr="0052190B">
              <w:rPr>
                <w:rFonts w:ascii="Times New Roman" w:hAnsi="Times New Roman" w:cs="Times New Roman"/>
                <w:sz w:val="24"/>
                <w:szCs w:val="24"/>
              </w:rPr>
              <w:t>sehari-hari</w:t>
            </w:r>
            <w:proofErr w:type="spellEnd"/>
          </w:p>
        </w:tc>
        <w:tc>
          <w:tcPr>
            <w:tcW w:w="972" w:type="dxa"/>
          </w:tcPr>
          <w:p w14:paraId="708835E9" w14:textId="77777777" w:rsidR="0052190B" w:rsidRPr="0052190B" w:rsidRDefault="0052190B" w:rsidP="006D32BD">
            <w:pPr>
              <w:pStyle w:val="ListParagraph"/>
              <w:ind w:left="0"/>
              <w:jc w:val="both"/>
              <w:rPr>
                <w:rFonts w:ascii="Times New Roman" w:hAnsi="Times New Roman" w:cs="Times New Roman"/>
                <w:sz w:val="24"/>
                <w:szCs w:val="24"/>
              </w:rPr>
            </w:pPr>
          </w:p>
        </w:tc>
        <w:tc>
          <w:tcPr>
            <w:tcW w:w="954" w:type="dxa"/>
          </w:tcPr>
          <w:p w14:paraId="3489257B" w14:textId="77777777" w:rsidR="0052190B" w:rsidRPr="0052190B" w:rsidRDefault="0052190B" w:rsidP="006D32BD">
            <w:pPr>
              <w:pStyle w:val="ListParagraph"/>
              <w:ind w:left="0"/>
              <w:jc w:val="both"/>
              <w:rPr>
                <w:rFonts w:ascii="Times New Roman" w:hAnsi="Times New Roman" w:cs="Times New Roman"/>
                <w:sz w:val="24"/>
                <w:szCs w:val="24"/>
              </w:rPr>
            </w:pPr>
          </w:p>
        </w:tc>
        <w:tc>
          <w:tcPr>
            <w:tcW w:w="1110" w:type="dxa"/>
          </w:tcPr>
          <w:p w14:paraId="0C6FA0A6" w14:textId="77777777" w:rsidR="0052190B" w:rsidRPr="0052190B" w:rsidRDefault="0052190B" w:rsidP="006D32BD">
            <w:pPr>
              <w:pStyle w:val="ListParagraph"/>
              <w:ind w:left="0"/>
              <w:jc w:val="both"/>
              <w:rPr>
                <w:rFonts w:ascii="Times New Roman" w:hAnsi="Times New Roman" w:cs="Times New Roman"/>
                <w:sz w:val="24"/>
                <w:szCs w:val="24"/>
              </w:rPr>
            </w:pPr>
          </w:p>
        </w:tc>
        <w:tc>
          <w:tcPr>
            <w:tcW w:w="918" w:type="dxa"/>
          </w:tcPr>
          <w:p w14:paraId="3172C64A" w14:textId="77777777" w:rsidR="0052190B" w:rsidRPr="0052190B" w:rsidRDefault="0052190B" w:rsidP="006D32BD">
            <w:pPr>
              <w:pStyle w:val="ListParagraph"/>
              <w:ind w:left="0"/>
              <w:jc w:val="both"/>
              <w:rPr>
                <w:rFonts w:ascii="Times New Roman" w:hAnsi="Times New Roman" w:cs="Times New Roman"/>
                <w:sz w:val="24"/>
                <w:szCs w:val="24"/>
              </w:rPr>
            </w:pPr>
          </w:p>
        </w:tc>
        <w:tc>
          <w:tcPr>
            <w:tcW w:w="874" w:type="dxa"/>
          </w:tcPr>
          <w:p w14:paraId="1B2DD163" w14:textId="77777777" w:rsidR="0052190B" w:rsidRPr="0052190B" w:rsidRDefault="0052190B" w:rsidP="006D32BD">
            <w:pPr>
              <w:pStyle w:val="ListParagraph"/>
              <w:ind w:left="0"/>
              <w:jc w:val="both"/>
              <w:rPr>
                <w:rFonts w:ascii="Times New Roman" w:hAnsi="Times New Roman" w:cs="Times New Roman"/>
                <w:sz w:val="24"/>
                <w:szCs w:val="24"/>
              </w:rPr>
            </w:pPr>
          </w:p>
        </w:tc>
      </w:tr>
      <w:tr w:rsidR="0052190B" w:rsidRPr="0052190B" w14:paraId="0EA0C063" w14:textId="77777777" w:rsidTr="00055CD0">
        <w:tc>
          <w:tcPr>
            <w:tcW w:w="565" w:type="dxa"/>
          </w:tcPr>
          <w:p w14:paraId="26586097" w14:textId="77777777" w:rsidR="0052190B" w:rsidRPr="0052190B" w:rsidRDefault="0052190B" w:rsidP="006D32BD">
            <w:pPr>
              <w:pStyle w:val="ListParagraph"/>
              <w:ind w:left="0"/>
              <w:jc w:val="center"/>
              <w:rPr>
                <w:rFonts w:ascii="Times New Roman" w:hAnsi="Times New Roman" w:cs="Times New Roman"/>
                <w:sz w:val="24"/>
                <w:szCs w:val="24"/>
              </w:rPr>
            </w:pPr>
            <w:r w:rsidRPr="0052190B">
              <w:rPr>
                <w:rFonts w:ascii="Times New Roman" w:hAnsi="Times New Roman" w:cs="Times New Roman"/>
                <w:sz w:val="24"/>
                <w:szCs w:val="24"/>
              </w:rPr>
              <w:t>4.</w:t>
            </w:r>
          </w:p>
        </w:tc>
        <w:tc>
          <w:tcPr>
            <w:tcW w:w="2534" w:type="dxa"/>
          </w:tcPr>
          <w:p w14:paraId="277E591F" w14:textId="77777777" w:rsidR="0052190B" w:rsidRPr="00D0144B" w:rsidRDefault="0052190B" w:rsidP="006D32BD">
            <w:pPr>
              <w:pStyle w:val="ListParagraph"/>
              <w:ind w:left="0"/>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Saya tidak terlalu memperhatikan sumber atau kualitas air yang saya gunakan sehari-hari selama kuliah dan dirumah.</w:t>
            </w:r>
          </w:p>
        </w:tc>
        <w:tc>
          <w:tcPr>
            <w:tcW w:w="972" w:type="dxa"/>
          </w:tcPr>
          <w:p w14:paraId="352DD30D"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954" w:type="dxa"/>
          </w:tcPr>
          <w:p w14:paraId="3A067CEE"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1110" w:type="dxa"/>
          </w:tcPr>
          <w:p w14:paraId="25F37CD2"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918" w:type="dxa"/>
          </w:tcPr>
          <w:p w14:paraId="09084D46"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874" w:type="dxa"/>
          </w:tcPr>
          <w:p w14:paraId="1E8926C3" w14:textId="77777777" w:rsidR="0052190B" w:rsidRPr="00D0144B" w:rsidRDefault="0052190B" w:rsidP="006D32BD">
            <w:pPr>
              <w:pStyle w:val="ListParagraph"/>
              <w:ind w:left="0"/>
              <w:jc w:val="both"/>
              <w:rPr>
                <w:rFonts w:ascii="Times New Roman" w:hAnsi="Times New Roman" w:cs="Times New Roman"/>
                <w:sz w:val="24"/>
                <w:szCs w:val="24"/>
                <w:lang w:val="sv-SE"/>
              </w:rPr>
            </w:pPr>
          </w:p>
        </w:tc>
      </w:tr>
      <w:tr w:rsidR="0052190B" w:rsidRPr="0052190B" w14:paraId="0F82D65D" w14:textId="77777777" w:rsidTr="00055CD0">
        <w:tc>
          <w:tcPr>
            <w:tcW w:w="565" w:type="dxa"/>
          </w:tcPr>
          <w:p w14:paraId="48015C9F" w14:textId="77777777" w:rsidR="0052190B" w:rsidRPr="0052190B" w:rsidRDefault="0052190B" w:rsidP="006D32BD">
            <w:pPr>
              <w:pStyle w:val="ListParagraph"/>
              <w:ind w:left="0"/>
              <w:jc w:val="center"/>
              <w:rPr>
                <w:rFonts w:ascii="Times New Roman" w:hAnsi="Times New Roman" w:cs="Times New Roman"/>
                <w:sz w:val="24"/>
                <w:szCs w:val="24"/>
              </w:rPr>
            </w:pPr>
            <w:r w:rsidRPr="0052190B">
              <w:rPr>
                <w:rFonts w:ascii="Times New Roman" w:hAnsi="Times New Roman" w:cs="Times New Roman"/>
                <w:sz w:val="24"/>
                <w:szCs w:val="24"/>
              </w:rPr>
              <w:t>5.</w:t>
            </w:r>
          </w:p>
        </w:tc>
        <w:tc>
          <w:tcPr>
            <w:tcW w:w="2534" w:type="dxa"/>
          </w:tcPr>
          <w:p w14:paraId="774B249D" w14:textId="77777777" w:rsidR="0052190B" w:rsidRPr="00892C5B" w:rsidRDefault="0052190B" w:rsidP="006D32BD">
            <w:pPr>
              <w:pStyle w:val="ListParagraph"/>
              <w:ind w:left="0"/>
              <w:jc w:val="both"/>
              <w:rPr>
                <w:rFonts w:ascii="Times New Roman" w:hAnsi="Times New Roman" w:cs="Times New Roman"/>
                <w:sz w:val="24"/>
                <w:szCs w:val="24"/>
                <w:lang w:val="fi-FI"/>
              </w:rPr>
            </w:pPr>
            <w:r w:rsidRPr="00892C5B">
              <w:rPr>
                <w:rFonts w:ascii="Times New Roman" w:hAnsi="Times New Roman" w:cs="Times New Roman"/>
                <w:sz w:val="24"/>
                <w:szCs w:val="24"/>
                <w:lang w:val="fi-FI"/>
              </w:rPr>
              <w:t>Saya aktif memisahkan sampah organik dan anorganik dimanapun baik di rumah dan di kampus.</w:t>
            </w:r>
          </w:p>
        </w:tc>
        <w:tc>
          <w:tcPr>
            <w:tcW w:w="972" w:type="dxa"/>
          </w:tcPr>
          <w:p w14:paraId="18C8879C" w14:textId="77777777" w:rsidR="0052190B" w:rsidRPr="00892C5B" w:rsidRDefault="0052190B" w:rsidP="006D32BD">
            <w:pPr>
              <w:pStyle w:val="ListParagraph"/>
              <w:ind w:left="0"/>
              <w:jc w:val="both"/>
              <w:rPr>
                <w:rFonts w:ascii="Times New Roman" w:hAnsi="Times New Roman" w:cs="Times New Roman"/>
                <w:sz w:val="24"/>
                <w:szCs w:val="24"/>
                <w:lang w:val="fi-FI"/>
              </w:rPr>
            </w:pPr>
          </w:p>
        </w:tc>
        <w:tc>
          <w:tcPr>
            <w:tcW w:w="954" w:type="dxa"/>
          </w:tcPr>
          <w:p w14:paraId="600726CA" w14:textId="77777777" w:rsidR="0052190B" w:rsidRPr="00892C5B" w:rsidRDefault="0052190B" w:rsidP="006D32BD">
            <w:pPr>
              <w:pStyle w:val="ListParagraph"/>
              <w:ind w:left="0"/>
              <w:jc w:val="both"/>
              <w:rPr>
                <w:rFonts w:ascii="Times New Roman" w:hAnsi="Times New Roman" w:cs="Times New Roman"/>
                <w:sz w:val="24"/>
                <w:szCs w:val="24"/>
                <w:lang w:val="fi-FI"/>
              </w:rPr>
            </w:pPr>
          </w:p>
        </w:tc>
        <w:tc>
          <w:tcPr>
            <w:tcW w:w="1110" w:type="dxa"/>
          </w:tcPr>
          <w:p w14:paraId="0D67F94A" w14:textId="77777777" w:rsidR="0052190B" w:rsidRPr="00892C5B" w:rsidRDefault="0052190B" w:rsidP="006D32BD">
            <w:pPr>
              <w:pStyle w:val="ListParagraph"/>
              <w:ind w:left="0"/>
              <w:jc w:val="both"/>
              <w:rPr>
                <w:rFonts w:ascii="Times New Roman" w:hAnsi="Times New Roman" w:cs="Times New Roman"/>
                <w:sz w:val="24"/>
                <w:szCs w:val="24"/>
                <w:lang w:val="fi-FI"/>
              </w:rPr>
            </w:pPr>
          </w:p>
        </w:tc>
        <w:tc>
          <w:tcPr>
            <w:tcW w:w="918" w:type="dxa"/>
          </w:tcPr>
          <w:p w14:paraId="68D3408E" w14:textId="77777777" w:rsidR="0052190B" w:rsidRPr="00892C5B" w:rsidRDefault="0052190B" w:rsidP="006D32BD">
            <w:pPr>
              <w:pStyle w:val="ListParagraph"/>
              <w:ind w:left="0"/>
              <w:jc w:val="both"/>
              <w:rPr>
                <w:rFonts w:ascii="Times New Roman" w:hAnsi="Times New Roman" w:cs="Times New Roman"/>
                <w:sz w:val="24"/>
                <w:szCs w:val="24"/>
                <w:lang w:val="fi-FI"/>
              </w:rPr>
            </w:pPr>
          </w:p>
        </w:tc>
        <w:tc>
          <w:tcPr>
            <w:tcW w:w="874" w:type="dxa"/>
          </w:tcPr>
          <w:p w14:paraId="0B607C07" w14:textId="77777777" w:rsidR="0052190B" w:rsidRPr="00892C5B" w:rsidRDefault="0052190B" w:rsidP="006D32BD">
            <w:pPr>
              <w:pStyle w:val="ListParagraph"/>
              <w:ind w:left="0"/>
              <w:jc w:val="both"/>
              <w:rPr>
                <w:rFonts w:ascii="Times New Roman" w:hAnsi="Times New Roman" w:cs="Times New Roman"/>
                <w:sz w:val="24"/>
                <w:szCs w:val="24"/>
                <w:lang w:val="fi-FI"/>
              </w:rPr>
            </w:pPr>
          </w:p>
        </w:tc>
      </w:tr>
      <w:tr w:rsidR="0052190B" w:rsidRPr="0052190B" w14:paraId="27D4E5C4" w14:textId="77777777" w:rsidTr="00055CD0">
        <w:tc>
          <w:tcPr>
            <w:tcW w:w="565" w:type="dxa"/>
          </w:tcPr>
          <w:p w14:paraId="29665BA5" w14:textId="77777777" w:rsidR="0052190B" w:rsidRPr="0052190B" w:rsidRDefault="0052190B" w:rsidP="006D32BD">
            <w:pPr>
              <w:pStyle w:val="ListParagraph"/>
              <w:ind w:left="0"/>
              <w:jc w:val="center"/>
              <w:rPr>
                <w:rFonts w:ascii="Times New Roman" w:hAnsi="Times New Roman" w:cs="Times New Roman"/>
                <w:sz w:val="24"/>
                <w:szCs w:val="24"/>
              </w:rPr>
            </w:pPr>
            <w:r w:rsidRPr="0052190B">
              <w:rPr>
                <w:rFonts w:ascii="Times New Roman" w:hAnsi="Times New Roman" w:cs="Times New Roman"/>
                <w:sz w:val="24"/>
                <w:szCs w:val="24"/>
              </w:rPr>
              <w:t>6.</w:t>
            </w:r>
          </w:p>
        </w:tc>
        <w:tc>
          <w:tcPr>
            <w:tcW w:w="2534" w:type="dxa"/>
          </w:tcPr>
          <w:p w14:paraId="56D682B6" w14:textId="77777777" w:rsidR="0052190B" w:rsidRPr="00D0144B" w:rsidRDefault="0052190B" w:rsidP="006D32BD">
            <w:pPr>
              <w:pStyle w:val="ListParagraph"/>
              <w:ind w:left="0"/>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Saya mengajak keluarga dan teman-teman untuk turut serta dalam mengelola sampah dengan cara yang benar.</w:t>
            </w:r>
          </w:p>
        </w:tc>
        <w:tc>
          <w:tcPr>
            <w:tcW w:w="972" w:type="dxa"/>
          </w:tcPr>
          <w:p w14:paraId="7E615BAD"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954" w:type="dxa"/>
          </w:tcPr>
          <w:p w14:paraId="7806FAB3"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1110" w:type="dxa"/>
          </w:tcPr>
          <w:p w14:paraId="3ECC92CC"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918" w:type="dxa"/>
          </w:tcPr>
          <w:p w14:paraId="492879FF" w14:textId="77777777" w:rsidR="0052190B" w:rsidRPr="00D0144B" w:rsidRDefault="0052190B" w:rsidP="006D32BD">
            <w:pPr>
              <w:pStyle w:val="ListParagraph"/>
              <w:ind w:left="0"/>
              <w:jc w:val="both"/>
              <w:rPr>
                <w:rFonts w:ascii="Times New Roman" w:hAnsi="Times New Roman" w:cs="Times New Roman"/>
                <w:sz w:val="24"/>
                <w:szCs w:val="24"/>
                <w:lang w:val="sv-SE"/>
              </w:rPr>
            </w:pPr>
          </w:p>
        </w:tc>
        <w:tc>
          <w:tcPr>
            <w:tcW w:w="874" w:type="dxa"/>
          </w:tcPr>
          <w:p w14:paraId="30DCF5F8" w14:textId="77777777" w:rsidR="0052190B" w:rsidRPr="00D0144B" w:rsidRDefault="0052190B" w:rsidP="006D32BD">
            <w:pPr>
              <w:pStyle w:val="ListParagraph"/>
              <w:ind w:left="0"/>
              <w:jc w:val="both"/>
              <w:rPr>
                <w:rFonts w:ascii="Times New Roman" w:hAnsi="Times New Roman" w:cs="Times New Roman"/>
                <w:sz w:val="24"/>
                <w:szCs w:val="24"/>
                <w:lang w:val="sv-SE"/>
              </w:rPr>
            </w:pPr>
          </w:p>
        </w:tc>
      </w:tr>
      <w:tr w:rsidR="00055CD0" w:rsidRPr="0052190B" w14:paraId="53470433" w14:textId="77777777" w:rsidTr="00055CD0">
        <w:tc>
          <w:tcPr>
            <w:tcW w:w="565" w:type="dxa"/>
          </w:tcPr>
          <w:p w14:paraId="2E21897D" w14:textId="4E1280C1" w:rsidR="00055CD0" w:rsidRPr="00055CD0" w:rsidRDefault="00055CD0" w:rsidP="00055CD0">
            <w:pPr>
              <w:pStyle w:val="ListParagraph"/>
              <w:ind w:left="0"/>
              <w:jc w:val="center"/>
              <w:rPr>
                <w:rFonts w:ascii="Times New Roman" w:hAnsi="Times New Roman" w:cs="Times New Roman"/>
                <w:sz w:val="24"/>
                <w:szCs w:val="24"/>
              </w:rPr>
            </w:pPr>
            <w:r w:rsidRPr="00055CD0">
              <w:rPr>
                <w:rFonts w:ascii="Times New Roman" w:hAnsi="Times New Roman" w:cs="Times New Roman"/>
                <w:sz w:val="24"/>
                <w:szCs w:val="24"/>
              </w:rPr>
              <w:t>7.</w:t>
            </w:r>
          </w:p>
        </w:tc>
        <w:tc>
          <w:tcPr>
            <w:tcW w:w="2534" w:type="dxa"/>
          </w:tcPr>
          <w:p w14:paraId="57A44BA3" w14:textId="36E243DB" w:rsidR="00055CD0" w:rsidRPr="00055CD0" w:rsidRDefault="00055CD0" w:rsidP="00055CD0">
            <w:pPr>
              <w:pStyle w:val="ListParagraph"/>
              <w:ind w:left="0"/>
              <w:jc w:val="both"/>
              <w:rPr>
                <w:rFonts w:ascii="Times New Roman" w:hAnsi="Times New Roman" w:cs="Times New Roman"/>
                <w:sz w:val="24"/>
                <w:szCs w:val="24"/>
              </w:rPr>
            </w:pPr>
            <w:r w:rsidRPr="00055CD0">
              <w:rPr>
                <w:rFonts w:ascii="Times New Roman" w:hAnsi="Times New Roman" w:cs="Times New Roman"/>
                <w:sz w:val="24"/>
                <w:szCs w:val="24"/>
              </w:rPr>
              <w:t xml:space="preserve">Saya </w:t>
            </w:r>
            <w:proofErr w:type="spellStart"/>
            <w:r w:rsidRPr="00055CD0">
              <w:rPr>
                <w:rFonts w:ascii="Times New Roman" w:hAnsi="Times New Roman" w:cs="Times New Roman"/>
                <w:sz w:val="24"/>
                <w:szCs w:val="24"/>
              </w:rPr>
              <w:t>jarang</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membuang</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sampah</w:t>
            </w:r>
            <w:proofErr w:type="spellEnd"/>
            <w:r w:rsidRPr="00055CD0">
              <w:rPr>
                <w:rFonts w:ascii="Times New Roman" w:hAnsi="Times New Roman" w:cs="Times New Roman"/>
                <w:sz w:val="24"/>
                <w:szCs w:val="24"/>
              </w:rPr>
              <w:t xml:space="preserve"> di </w:t>
            </w:r>
            <w:proofErr w:type="spellStart"/>
            <w:r w:rsidRPr="00055CD0">
              <w:rPr>
                <w:rFonts w:ascii="Times New Roman" w:hAnsi="Times New Roman" w:cs="Times New Roman"/>
                <w:sz w:val="24"/>
                <w:szCs w:val="24"/>
              </w:rPr>
              <w:t>tempat</w:t>
            </w:r>
            <w:proofErr w:type="spellEnd"/>
            <w:r w:rsidRPr="00055CD0">
              <w:rPr>
                <w:rFonts w:ascii="Times New Roman" w:hAnsi="Times New Roman" w:cs="Times New Roman"/>
                <w:sz w:val="24"/>
                <w:szCs w:val="24"/>
              </w:rPr>
              <w:t xml:space="preserve"> yang </w:t>
            </w:r>
            <w:proofErr w:type="spellStart"/>
            <w:r w:rsidRPr="00055CD0">
              <w:rPr>
                <w:rFonts w:ascii="Times New Roman" w:hAnsi="Times New Roman" w:cs="Times New Roman"/>
                <w:sz w:val="24"/>
                <w:szCs w:val="24"/>
              </w:rPr>
              <w:t>sudah</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disediakan</w:t>
            </w:r>
            <w:proofErr w:type="spellEnd"/>
            <w:r w:rsidRPr="00055CD0">
              <w:rPr>
                <w:rFonts w:ascii="Times New Roman" w:hAnsi="Times New Roman" w:cs="Times New Roman"/>
                <w:sz w:val="24"/>
                <w:szCs w:val="24"/>
              </w:rPr>
              <w:t xml:space="preserve"> di </w:t>
            </w:r>
            <w:proofErr w:type="spellStart"/>
            <w:r w:rsidRPr="00055CD0">
              <w:rPr>
                <w:rFonts w:ascii="Times New Roman" w:hAnsi="Times New Roman" w:cs="Times New Roman"/>
                <w:sz w:val="24"/>
                <w:szCs w:val="24"/>
              </w:rPr>
              <w:t>kampus</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karena</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selalu</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penuh</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bahkan</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kadang</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saya</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membuangnya</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semabarangan</w:t>
            </w:r>
            <w:proofErr w:type="spellEnd"/>
            <w:r w:rsidRPr="00055CD0">
              <w:rPr>
                <w:rFonts w:ascii="Times New Roman" w:hAnsi="Times New Roman" w:cs="Times New Roman"/>
                <w:sz w:val="24"/>
                <w:szCs w:val="24"/>
              </w:rPr>
              <w:t>.</w:t>
            </w:r>
          </w:p>
        </w:tc>
        <w:tc>
          <w:tcPr>
            <w:tcW w:w="972" w:type="dxa"/>
          </w:tcPr>
          <w:p w14:paraId="54F69FA4" w14:textId="77777777" w:rsidR="00055CD0" w:rsidRPr="00055CD0" w:rsidRDefault="00055CD0" w:rsidP="00055CD0">
            <w:pPr>
              <w:pStyle w:val="ListParagraph"/>
              <w:ind w:left="0"/>
              <w:jc w:val="both"/>
              <w:rPr>
                <w:rFonts w:ascii="Times New Roman" w:hAnsi="Times New Roman" w:cs="Times New Roman"/>
                <w:sz w:val="24"/>
                <w:szCs w:val="24"/>
              </w:rPr>
            </w:pPr>
          </w:p>
        </w:tc>
        <w:tc>
          <w:tcPr>
            <w:tcW w:w="954" w:type="dxa"/>
          </w:tcPr>
          <w:p w14:paraId="14573CA2" w14:textId="77777777" w:rsidR="00055CD0" w:rsidRPr="00055CD0" w:rsidRDefault="00055CD0" w:rsidP="00055CD0">
            <w:pPr>
              <w:pStyle w:val="ListParagraph"/>
              <w:ind w:left="0"/>
              <w:jc w:val="both"/>
              <w:rPr>
                <w:rFonts w:ascii="Times New Roman" w:hAnsi="Times New Roman" w:cs="Times New Roman"/>
                <w:sz w:val="24"/>
                <w:szCs w:val="24"/>
              </w:rPr>
            </w:pPr>
          </w:p>
        </w:tc>
        <w:tc>
          <w:tcPr>
            <w:tcW w:w="1110" w:type="dxa"/>
          </w:tcPr>
          <w:p w14:paraId="71BDD576" w14:textId="77777777" w:rsidR="00055CD0" w:rsidRPr="00055CD0" w:rsidRDefault="00055CD0" w:rsidP="00055CD0">
            <w:pPr>
              <w:pStyle w:val="ListParagraph"/>
              <w:ind w:left="0"/>
              <w:jc w:val="both"/>
              <w:rPr>
                <w:rFonts w:ascii="Times New Roman" w:hAnsi="Times New Roman" w:cs="Times New Roman"/>
                <w:sz w:val="24"/>
                <w:szCs w:val="24"/>
              </w:rPr>
            </w:pPr>
          </w:p>
        </w:tc>
        <w:tc>
          <w:tcPr>
            <w:tcW w:w="918" w:type="dxa"/>
          </w:tcPr>
          <w:p w14:paraId="1AB2FC11" w14:textId="77777777" w:rsidR="00055CD0" w:rsidRPr="00055CD0" w:rsidRDefault="00055CD0" w:rsidP="00055CD0">
            <w:pPr>
              <w:pStyle w:val="ListParagraph"/>
              <w:ind w:left="0"/>
              <w:jc w:val="both"/>
              <w:rPr>
                <w:rFonts w:ascii="Times New Roman" w:hAnsi="Times New Roman" w:cs="Times New Roman"/>
                <w:sz w:val="24"/>
                <w:szCs w:val="24"/>
              </w:rPr>
            </w:pPr>
          </w:p>
        </w:tc>
        <w:tc>
          <w:tcPr>
            <w:tcW w:w="874" w:type="dxa"/>
          </w:tcPr>
          <w:p w14:paraId="5F7CD6BD" w14:textId="77777777" w:rsidR="00055CD0" w:rsidRPr="00055CD0" w:rsidRDefault="00055CD0" w:rsidP="00055CD0">
            <w:pPr>
              <w:pStyle w:val="ListParagraph"/>
              <w:ind w:left="0"/>
              <w:jc w:val="both"/>
              <w:rPr>
                <w:rFonts w:ascii="Times New Roman" w:hAnsi="Times New Roman" w:cs="Times New Roman"/>
                <w:sz w:val="24"/>
                <w:szCs w:val="24"/>
              </w:rPr>
            </w:pPr>
          </w:p>
        </w:tc>
      </w:tr>
    </w:tbl>
    <w:p w14:paraId="2BA3CD21" w14:textId="77777777" w:rsidR="00055CD0" w:rsidRDefault="00055CD0">
      <w:r>
        <w:br w:type="page"/>
      </w:r>
    </w:p>
    <w:tbl>
      <w:tblPr>
        <w:tblStyle w:val="TableGrid"/>
        <w:tblW w:w="0" w:type="auto"/>
        <w:tblLook w:val="04A0" w:firstRow="1" w:lastRow="0" w:firstColumn="1" w:lastColumn="0" w:noHBand="0" w:noVBand="1"/>
      </w:tblPr>
      <w:tblGrid>
        <w:gridCol w:w="565"/>
        <w:gridCol w:w="2534"/>
        <w:gridCol w:w="972"/>
        <w:gridCol w:w="954"/>
        <w:gridCol w:w="1110"/>
        <w:gridCol w:w="918"/>
        <w:gridCol w:w="874"/>
      </w:tblGrid>
      <w:tr w:rsidR="00055CD0" w:rsidRPr="0052190B" w14:paraId="435C317E" w14:textId="77777777" w:rsidTr="00055CD0">
        <w:tc>
          <w:tcPr>
            <w:tcW w:w="565" w:type="dxa"/>
          </w:tcPr>
          <w:p w14:paraId="4E782394" w14:textId="0C90D764" w:rsidR="00055CD0" w:rsidRPr="00055CD0" w:rsidRDefault="00055CD0" w:rsidP="00055CD0">
            <w:pPr>
              <w:pStyle w:val="ListParagraph"/>
              <w:ind w:left="0"/>
              <w:jc w:val="center"/>
              <w:rPr>
                <w:rFonts w:ascii="Times New Roman" w:hAnsi="Times New Roman" w:cs="Times New Roman"/>
                <w:sz w:val="24"/>
                <w:szCs w:val="24"/>
              </w:rPr>
            </w:pPr>
            <w:r w:rsidRPr="00055CD0">
              <w:rPr>
                <w:rFonts w:ascii="Times New Roman" w:hAnsi="Times New Roman" w:cs="Times New Roman"/>
                <w:sz w:val="24"/>
                <w:szCs w:val="24"/>
              </w:rPr>
              <w:lastRenderedPageBreak/>
              <w:t>8.</w:t>
            </w:r>
          </w:p>
        </w:tc>
        <w:tc>
          <w:tcPr>
            <w:tcW w:w="2534" w:type="dxa"/>
          </w:tcPr>
          <w:p w14:paraId="71F9CC3D" w14:textId="607B0883" w:rsidR="00055CD0" w:rsidRPr="00892C5B" w:rsidRDefault="00055CD0" w:rsidP="00055CD0">
            <w:pPr>
              <w:pStyle w:val="ListParagraph"/>
              <w:ind w:left="0"/>
              <w:jc w:val="both"/>
              <w:rPr>
                <w:rFonts w:ascii="Times New Roman" w:hAnsi="Times New Roman" w:cs="Times New Roman"/>
                <w:sz w:val="24"/>
                <w:szCs w:val="24"/>
                <w:lang w:val="fi-FI"/>
              </w:rPr>
            </w:pPr>
            <w:r w:rsidRPr="00892C5B">
              <w:rPr>
                <w:rFonts w:ascii="Times New Roman" w:hAnsi="Times New Roman" w:cs="Times New Roman"/>
                <w:sz w:val="24"/>
                <w:szCs w:val="24"/>
                <w:lang w:val="fi-FI"/>
              </w:rPr>
              <w:t>Sebagai mahasiswa kesehatan, saya berusaha memilih makanan sehat yang bergizi dan seimbang di kantin kampus.</w:t>
            </w:r>
          </w:p>
        </w:tc>
        <w:tc>
          <w:tcPr>
            <w:tcW w:w="972" w:type="dxa"/>
          </w:tcPr>
          <w:p w14:paraId="171D3A72" w14:textId="77777777" w:rsidR="00055CD0" w:rsidRPr="00892C5B" w:rsidRDefault="00055CD0" w:rsidP="00055CD0">
            <w:pPr>
              <w:pStyle w:val="ListParagraph"/>
              <w:ind w:left="0"/>
              <w:jc w:val="both"/>
              <w:rPr>
                <w:rFonts w:ascii="Times New Roman" w:hAnsi="Times New Roman" w:cs="Times New Roman"/>
                <w:sz w:val="24"/>
                <w:szCs w:val="24"/>
                <w:lang w:val="fi-FI"/>
              </w:rPr>
            </w:pPr>
          </w:p>
        </w:tc>
        <w:tc>
          <w:tcPr>
            <w:tcW w:w="954" w:type="dxa"/>
          </w:tcPr>
          <w:p w14:paraId="5757EBAC" w14:textId="77777777" w:rsidR="00055CD0" w:rsidRPr="00892C5B" w:rsidRDefault="00055CD0" w:rsidP="00055CD0">
            <w:pPr>
              <w:pStyle w:val="ListParagraph"/>
              <w:ind w:left="0"/>
              <w:jc w:val="both"/>
              <w:rPr>
                <w:rFonts w:ascii="Times New Roman" w:hAnsi="Times New Roman" w:cs="Times New Roman"/>
                <w:sz w:val="24"/>
                <w:szCs w:val="24"/>
                <w:lang w:val="fi-FI"/>
              </w:rPr>
            </w:pPr>
          </w:p>
        </w:tc>
        <w:tc>
          <w:tcPr>
            <w:tcW w:w="1110" w:type="dxa"/>
          </w:tcPr>
          <w:p w14:paraId="62F91187" w14:textId="77777777" w:rsidR="00055CD0" w:rsidRPr="00892C5B" w:rsidRDefault="00055CD0" w:rsidP="00055CD0">
            <w:pPr>
              <w:pStyle w:val="ListParagraph"/>
              <w:ind w:left="0"/>
              <w:jc w:val="both"/>
              <w:rPr>
                <w:rFonts w:ascii="Times New Roman" w:hAnsi="Times New Roman" w:cs="Times New Roman"/>
                <w:sz w:val="24"/>
                <w:szCs w:val="24"/>
                <w:lang w:val="fi-FI"/>
              </w:rPr>
            </w:pPr>
          </w:p>
        </w:tc>
        <w:tc>
          <w:tcPr>
            <w:tcW w:w="918" w:type="dxa"/>
          </w:tcPr>
          <w:p w14:paraId="08226567" w14:textId="77777777" w:rsidR="00055CD0" w:rsidRPr="00892C5B" w:rsidRDefault="00055CD0" w:rsidP="00055CD0">
            <w:pPr>
              <w:pStyle w:val="ListParagraph"/>
              <w:ind w:left="0"/>
              <w:jc w:val="both"/>
              <w:rPr>
                <w:rFonts w:ascii="Times New Roman" w:hAnsi="Times New Roman" w:cs="Times New Roman"/>
                <w:sz w:val="24"/>
                <w:szCs w:val="24"/>
                <w:lang w:val="fi-FI"/>
              </w:rPr>
            </w:pPr>
          </w:p>
        </w:tc>
        <w:tc>
          <w:tcPr>
            <w:tcW w:w="874" w:type="dxa"/>
          </w:tcPr>
          <w:p w14:paraId="2A98CF79" w14:textId="77777777" w:rsidR="00055CD0" w:rsidRPr="00892C5B" w:rsidRDefault="00055CD0" w:rsidP="00055CD0">
            <w:pPr>
              <w:pStyle w:val="ListParagraph"/>
              <w:ind w:left="0"/>
              <w:jc w:val="both"/>
              <w:rPr>
                <w:rFonts w:ascii="Times New Roman" w:hAnsi="Times New Roman" w:cs="Times New Roman"/>
                <w:sz w:val="24"/>
                <w:szCs w:val="24"/>
                <w:lang w:val="fi-FI"/>
              </w:rPr>
            </w:pPr>
          </w:p>
        </w:tc>
      </w:tr>
      <w:tr w:rsidR="00055CD0" w:rsidRPr="0052190B" w14:paraId="3531A89F" w14:textId="77777777" w:rsidTr="00055CD0">
        <w:tc>
          <w:tcPr>
            <w:tcW w:w="565" w:type="dxa"/>
          </w:tcPr>
          <w:p w14:paraId="787CA371" w14:textId="6B0273B0" w:rsidR="00055CD0" w:rsidRPr="00055CD0" w:rsidRDefault="00055CD0" w:rsidP="00055CD0">
            <w:pPr>
              <w:pStyle w:val="ListParagraph"/>
              <w:ind w:left="0"/>
              <w:jc w:val="center"/>
              <w:rPr>
                <w:rFonts w:ascii="Times New Roman" w:hAnsi="Times New Roman" w:cs="Times New Roman"/>
                <w:sz w:val="24"/>
                <w:szCs w:val="24"/>
              </w:rPr>
            </w:pPr>
            <w:r w:rsidRPr="00055CD0">
              <w:rPr>
                <w:rFonts w:ascii="Times New Roman" w:hAnsi="Times New Roman" w:cs="Times New Roman"/>
                <w:sz w:val="24"/>
                <w:szCs w:val="24"/>
              </w:rPr>
              <w:t>9.</w:t>
            </w:r>
          </w:p>
        </w:tc>
        <w:tc>
          <w:tcPr>
            <w:tcW w:w="2534" w:type="dxa"/>
          </w:tcPr>
          <w:p w14:paraId="60970F79" w14:textId="581D0891" w:rsidR="00055CD0" w:rsidRPr="00D0144B" w:rsidRDefault="00055CD0" w:rsidP="00055CD0">
            <w:pPr>
              <w:pStyle w:val="ListParagraph"/>
              <w:ind w:left="0"/>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Saya memastikan konsumsi makanan yang mengandung serat, vitamin dan mineral untuk mendukung kesehatan tubuh saya selama kegiatan akademik yang padat.</w:t>
            </w:r>
          </w:p>
        </w:tc>
        <w:tc>
          <w:tcPr>
            <w:tcW w:w="972" w:type="dxa"/>
          </w:tcPr>
          <w:p w14:paraId="1E3984AD"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954" w:type="dxa"/>
          </w:tcPr>
          <w:p w14:paraId="1FA3B405"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1110" w:type="dxa"/>
          </w:tcPr>
          <w:p w14:paraId="663DEF1E"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918" w:type="dxa"/>
          </w:tcPr>
          <w:p w14:paraId="710B40CA"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874" w:type="dxa"/>
          </w:tcPr>
          <w:p w14:paraId="57C17EFE" w14:textId="77777777" w:rsidR="00055CD0" w:rsidRPr="00D0144B" w:rsidRDefault="00055CD0" w:rsidP="00055CD0">
            <w:pPr>
              <w:pStyle w:val="ListParagraph"/>
              <w:ind w:left="0"/>
              <w:jc w:val="both"/>
              <w:rPr>
                <w:rFonts w:ascii="Times New Roman" w:hAnsi="Times New Roman" w:cs="Times New Roman"/>
                <w:sz w:val="24"/>
                <w:szCs w:val="24"/>
                <w:lang w:val="sv-SE"/>
              </w:rPr>
            </w:pPr>
          </w:p>
        </w:tc>
      </w:tr>
      <w:tr w:rsidR="00055CD0" w:rsidRPr="0052190B" w14:paraId="4D48EA9D" w14:textId="77777777" w:rsidTr="00055CD0">
        <w:tc>
          <w:tcPr>
            <w:tcW w:w="565" w:type="dxa"/>
          </w:tcPr>
          <w:p w14:paraId="0AFA8B16" w14:textId="6CDE9696" w:rsidR="00055CD0" w:rsidRPr="00055CD0" w:rsidRDefault="00055CD0" w:rsidP="00055CD0">
            <w:pPr>
              <w:pStyle w:val="ListParagraph"/>
              <w:ind w:left="0"/>
              <w:jc w:val="center"/>
              <w:rPr>
                <w:rFonts w:ascii="Times New Roman" w:hAnsi="Times New Roman" w:cs="Times New Roman"/>
                <w:sz w:val="24"/>
                <w:szCs w:val="24"/>
              </w:rPr>
            </w:pPr>
            <w:r w:rsidRPr="00055CD0">
              <w:rPr>
                <w:rFonts w:ascii="Times New Roman" w:hAnsi="Times New Roman" w:cs="Times New Roman"/>
                <w:sz w:val="24"/>
                <w:szCs w:val="24"/>
              </w:rPr>
              <w:t>10.</w:t>
            </w:r>
          </w:p>
        </w:tc>
        <w:tc>
          <w:tcPr>
            <w:tcW w:w="2534" w:type="dxa"/>
          </w:tcPr>
          <w:p w14:paraId="48B682AA" w14:textId="3243F89F" w:rsidR="00055CD0" w:rsidRPr="00D0144B" w:rsidRDefault="00055CD0" w:rsidP="00055CD0">
            <w:pPr>
              <w:pStyle w:val="ListParagraph"/>
              <w:ind w:left="0"/>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Saya lebih sering memih makanan yang cepat saji atau junk food di kampus karena keterbatasan waktu atau pilihan makanan.</w:t>
            </w:r>
          </w:p>
        </w:tc>
        <w:tc>
          <w:tcPr>
            <w:tcW w:w="972" w:type="dxa"/>
          </w:tcPr>
          <w:p w14:paraId="1CBF8C07"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954" w:type="dxa"/>
          </w:tcPr>
          <w:p w14:paraId="7B6B9AF7"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1110" w:type="dxa"/>
          </w:tcPr>
          <w:p w14:paraId="6A24FF4C"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918" w:type="dxa"/>
          </w:tcPr>
          <w:p w14:paraId="2862F355"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874" w:type="dxa"/>
          </w:tcPr>
          <w:p w14:paraId="771DCCDB" w14:textId="77777777" w:rsidR="00055CD0" w:rsidRPr="00D0144B" w:rsidRDefault="00055CD0" w:rsidP="00055CD0">
            <w:pPr>
              <w:pStyle w:val="ListParagraph"/>
              <w:ind w:left="0"/>
              <w:jc w:val="both"/>
              <w:rPr>
                <w:rFonts w:ascii="Times New Roman" w:hAnsi="Times New Roman" w:cs="Times New Roman"/>
                <w:sz w:val="24"/>
                <w:szCs w:val="24"/>
                <w:lang w:val="sv-SE"/>
              </w:rPr>
            </w:pPr>
          </w:p>
        </w:tc>
      </w:tr>
      <w:tr w:rsidR="00055CD0" w:rsidRPr="0052190B" w14:paraId="3EBBA1F1" w14:textId="77777777" w:rsidTr="00055CD0">
        <w:tc>
          <w:tcPr>
            <w:tcW w:w="565" w:type="dxa"/>
          </w:tcPr>
          <w:p w14:paraId="268433AC" w14:textId="74A5B69D" w:rsidR="00055CD0" w:rsidRPr="00055CD0" w:rsidRDefault="00055CD0" w:rsidP="00055CD0">
            <w:pPr>
              <w:pStyle w:val="ListParagraph"/>
              <w:ind w:left="0"/>
              <w:jc w:val="center"/>
              <w:rPr>
                <w:rFonts w:ascii="Times New Roman" w:hAnsi="Times New Roman" w:cs="Times New Roman"/>
                <w:sz w:val="24"/>
                <w:szCs w:val="24"/>
              </w:rPr>
            </w:pPr>
            <w:r w:rsidRPr="00055CD0">
              <w:rPr>
                <w:rFonts w:ascii="Times New Roman" w:hAnsi="Times New Roman" w:cs="Times New Roman"/>
                <w:sz w:val="24"/>
                <w:szCs w:val="24"/>
              </w:rPr>
              <w:t>11.</w:t>
            </w:r>
          </w:p>
        </w:tc>
        <w:tc>
          <w:tcPr>
            <w:tcW w:w="2534" w:type="dxa"/>
          </w:tcPr>
          <w:p w14:paraId="38BF114C" w14:textId="145B907C" w:rsidR="00055CD0" w:rsidRPr="00D0144B" w:rsidRDefault="00055CD0" w:rsidP="00055CD0">
            <w:pPr>
              <w:pStyle w:val="ListParagraph"/>
              <w:ind w:left="0"/>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Saya tidak terlalu memperhatikan pola makan saya saat kuliah dan lebih memilih makanan yang mudah didapat meskipun gizi nya kurang.</w:t>
            </w:r>
          </w:p>
        </w:tc>
        <w:tc>
          <w:tcPr>
            <w:tcW w:w="972" w:type="dxa"/>
          </w:tcPr>
          <w:p w14:paraId="150752D9"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954" w:type="dxa"/>
          </w:tcPr>
          <w:p w14:paraId="55021830"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1110" w:type="dxa"/>
          </w:tcPr>
          <w:p w14:paraId="4C66BC9C"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918" w:type="dxa"/>
          </w:tcPr>
          <w:p w14:paraId="1C5E77FA"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874" w:type="dxa"/>
          </w:tcPr>
          <w:p w14:paraId="6F2D7A59" w14:textId="77777777" w:rsidR="00055CD0" w:rsidRPr="00D0144B" w:rsidRDefault="00055CD0" w:rsidP="00055CD0">
            <w:pPr>
              <w:pStyle w:val="ListParagraph"/>
              <w:ind w:left="0"/>
              <w:jc w:val="both"/>
              <w:rPr>
                <w:rFonts w:ascii="Times New Roman" w:hAnsi="Times New Roman" w:cs="Times New Roman"/>
                <w:sz w:val="24"/>
                <w:szCs w:val="24"/>
                <w:lang w:val="sv-SE"/>
              </w:rPr>
            </w:pPr>
          </w:p>
        </w:tc>
      </w:tr>
      <w:tr w:rsidR="00055CD0" w:rsidRPr="0052190B" w14:paraId="4599059E" w14:textId="77777777" w:rsidTr="00055CD0">
        <w:tc>
          <w:tcPr>
            <w:tcW w:w="565" w:type="dxa"/>
          </w:tcPr>
          <w:p w14:paraId="5205095F" w14:textId="17C2AACF" w:rsidR="00055CD0" w:rsidRPr="00055CD0" w:rsidRDefault="00055CD0" w:rsidP="00055CD0">
            <w:pPr>
              <w:pStyle w:val="ListParagraph"/>
              <w:ind w:left="0"/>
              <w:jc w:val="center"/>
              <w:rPr>
                <w:rFonts w:ascii="Times New Roman" w:hAnsi="Times New Roman" w:cs="Times New Roman"/>
                <w:sz w:val="24"/>
                <w:szCs w:val="24"/>
              </w:rPr>
            </w:pPr>
            <w:r w:rsidRPr="00055CD0">
              <w:rPr>
                <w:rFonts w:ascii="Times New Roman" w:hAnsi="Times New Roman" w:cs="Times New Roman"/>
                <w:sz w:val="24"/>
                <w:szCs w:val="24"/>
              </w:rPr>
              <w:t>12.</w:t>
            </w:r>
          </w:p>
        </w:tc>
        <w:tc>
          <w:tcPr>
            <w:tcW w:w="2534" w:type="dxa"/>
          </w:tcPr>
          <w:p w14:paraId="26457368" w14:textId="221F7ECC" w:rsidR="00055CD0" w:rsidRPr="00055CD0" w:rsidRDefault="00055CD0" w:rsidP="00055CD0">
            <w:pPr>
              <w:pStyle w:val="ListParagraph"/>
              <w:ind w:left="0"/>
              <w:jc w:val="both"/>
              <w:rPr>
                <w:rFonts w:ascii="Times New Roman" w:hAnsi="Times New Roman" w:cs="Times New Roman"/>
                <w:sz w:val="24"/>
                <w:szCs w:val="24"/>
              </w:rPr>
            </w:pPr>
            <w:r w:rsidRPr="00055CD0">
              <w:rPr>
                <w:rFonts w:ascii="Times New Roman" w:hAnsi="Times New Roman" w:cs="Times New Roman"/>
                <w:sz w:val="24"/>
                <w:szCs w:val="24"/>
              </w:rPr>
              <w:t xml:space="preserve">Saya </w:t>
            </w:r>
            <w:proofErr w:type="spellStart"/>
            <w:r w:rsidRPr="00055CD0">
              <w:rPr>
                <w:rFonts w:ascii="Times New Roman" w:hAnsi="Times New Roman" w:cs="Times New Roman"/>
                <w:sz w:val="24"/>
                <w:szCs w:val="24"/>
              </w:rPr>
              <w:t>menjaga</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kebersihan</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diri</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seperti</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memotong</w:t>
            </w:r>
            <w:proofErr w:type="spellEnd"/>
            <w:r w:rsidRPr="00055CD0">
              <w:rPr>
                <w:rFonts w:ascii="Times New Roman" w:hAnsi="Times New Roman" w:cs="Times New Roman"/>
                <w:sz w:val="24"/>
                <w:szCs w:val="24"/>
              </w:rPr>
              <w:t xml:space="preserve"> kuku dan </w:t>
            </w:r>
            <w:proofErr w:type="spellStart"/>
            <w:r w:rsidRPr="00055CD0">
              <w:rPr>
                <w:rFonts w:ascii="Times New Roman" w:hAnsi="Times New Roman" w:cs="Times New Roman"/>
                <w:sz w:val="24"/>
                <w:szCs w:val="24"/>
              </w:rPr>
              <w:t>menjaga</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kebersihan</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rambut</w:t>
            </w:r>
            <w:proofErr w:type="spellEnd"/>
            <w:r w:rsidRPr="00055CD0">
              <w:rPr>
                <w:rFonts w:ascii="Times New Roman" w:hAnsi="Times New Roman" w:cs="Times New Roman"/>
                <w:sz w:val="24"/>
                <w:szCs w:val="24"/>
              </w:rPr>
              <w:t xml:space="preserve"> agar </w:t>
            </w:r>
            <w:proofErr w:type="spellStart"/>
            <w:r w:rsidRPr="00055CD0">
              <w:rPr>
                <w:rFonts w:ascii="Times New Roman" w:hAnsi="Times New Roman" w:cs="Times New Roman"/>
                <w:sz w:val="24"/>
                <w:szCs w:val="24"/>
              </w:rPr>
              <w:t>tetap</w:t>
            </w:r>
            <w:proofErr w:type="spellEnd"/>
            <w:r w:rsidRPr="00055CD0">
              <w:rPr>
                <w:rFonts w:ascii="Times New Roman" w:hAnsi="Times New Roman" w:cs="Times New Roman"/>
                <w:sz w:val="24"/>
                <w:szCs w:val="24"/>
              </w:rPr>
              <w:t xml:space="preserve"> segar </w:t>
            </w:r>
            <w:proofErr w:type="spellStart"/>
            <w:r w:rsidRPr="00055CD0">
              <w:rPr>
                <w:rFonts w:ascii="Times New Roman" w:hAnsi="Times New Roman" w:cs="Times New Roman"/>
                <w:sz w:val="24"/>
                <w:szCs w:val="24"/>
              </w:rPr>
              <w:t>selama</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kuliah</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serta</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selalu</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menjaga</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kenyamanan</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dengan</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bau</w:t>
            </w:r>
            <w:proofErr w:type="spellEnd"/>
            <w:r w:rsidRPr="00055CD0">
              <w:rPr>
                <w:rFonts w:ascii="Times New Roman" w:hAnsi="Times New Roman" w:cs="Times New Roman"/>
                <w:sz w:val="24"/>
                <w:szCs w:val="24"/>
              </w:rPr>
              <w:t xml:space="preserve"> yang </w:t>
            </w:r>
            <w:proofErr w:type="spellStart"/>
            <w:r w:rsidRPr="00055CD0">
              <w:rPr>
                <w:rFonts w:ascii="Times New Roman" w:hAnsi="Times New Roman" w:cs="Times New Roman"/>
                <w:sz w:val="24"/>
                <w:szCs w:val="24"/>
              </w:rPr>
              <w:t>harum</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selama</w:t>
            </w:r>
            <w:proofErr w:type="spellEnd"/>
            <w:r w:rsidRPr="00055CD0">
              <w:rPr>
                <w:rFonts w:ascii="Times New Roman" w:hAnsi="Times New Roman" w:cs="Times New Roman"/>
                <w:sz w:val="24"/>
                <w:szCs w:val="24"/>
              </w:rPr>
              <w:t xml:space="preserve"> </w:t>
            </w:r>
            <w:proofErr w:type="spellStart"/>
            <w:r w:rsidRPr="00055CD0">
              <w:rPr>
                <w:rFonts w:ascii="Times New Roman" w:hAnsi="Times New Roman" w:cs="Times New Roman"/>
                <w:sz w:val="24"/>
                <w:szCs w:val="24"/>
              </w:rPr>
              <w:t>kuliah</w:t>
            </w:r>
            <w:proofErr w:type="spellEnd"/>
          </w:p>
        </w:tc>
        <w:tc>
          <w:tcPr>
            <w:tcW w:w="972" w:type="dxa"/>
          </w:tcPr>
          <w:p w14:paraId="516913DA" w14:textId="77777777" w:rsidR="00055CD0" w:rsidRPr="00055CD0" w:rsidRDefault="00055CD0" w:rsidP="00055CD0">
            <w:pPr>
              <w:pStyle w:val="ListParagraph"/>
              <w:ind w:left="0"/>
              <w:jc w:val="both"/>
              <w:rPr>
                <w:rFonts w:ascii="Times New Roman" w:hAnsi="Times New Roman" w:cs="Times New Roman"/>
                <w:sz w:val="24"/>
                <w:szCs w:val="24"/>
              </w:rPr>
            </w:pPr>
          </w:p>
        </w:tc>
        <w:tc>
          <w:tcPr>
            <w:tcW w:w="954" w:type="dxa"/>
          </w:tcPr>
          <w:p w14:paraId="472B7F71" w14:textId="77777777" w:rsidR="00055CD0" w:rsidRPr="00055CD0" w:rsidRDefault="00055CD0" w:rsidP="00055CD0">
            <w:pPr>
              <w:pStyle w:val="ListParagraph"/>
              <w:ind w:left="0"/>
              <w:jc w:val="both"/>
              <w:rPr>
                <w:rFonts w:ascii="Times New Roman" w:hAnsi="Times New Roman" w:cs="Times New Roman"/>
                <w:sz w:val="24"/>
                <w:szCs w:val="24"/>
              </w:rPr>
            </w:pPr>
          </w:p>
        </w:tc>
        <w:tc>
          <w:tcPr>
            <w:tcW w:w="1110" w:type="dxa"/>
          </w:tcPr>
          <w:p w14:paraId="6AC4E572" w14:textId="77777777" w:rsidR="00055CD0" w:rsidRPr="00055CD0" w:rsidRDefault="00055CD0" w:rsidP="00055CD0">
            <w:pPr>
              <w:pStyle w:val="ListParagraph"/>
              <w:ind w:left="0"/>
              <w:jc w:val="both"/>
              <w:rPr>
                <w:rFonts w:ascii="Times New Roman" w:hAnsi="Times New Roman" w:cs="Times New Roman"/>
                <w:sz w:val="24"/>
                <w:szCs w:val="24"/>
              </w:rPr>
            </w:pPr>
          </w:p>
        </w:tc>
        <w:tc>
          <w:tcPr>
            <w:tcW w:w="918" w:type="dxa"/>
          </w:tcPr>
          <w:p w14:paraId="1EA326A0" w14:textId="77777777" w:rsidR="00055CD0" w:rsidRPr="00055CD0" w:rsidRDefault="00055CD0" w:rsidP="00055CD0">
            <w:pPr>
              <w:pStyle w:val="ListParagraph"/>
              <w:ind w:left="0"/>
              <w:jc w:val="both"/>
              <w:rPr>
                <w:rFonts w:ascii="Times New Roman" w:hAnsi="Times New Roman" w:cs="Times New Roman"/>
                <w:sz w:val="24"/>
                <w:szCs w:val="24"/>
              </w:rPr>
            </w:pPr>
          </w:p>
        </w:tc>
        <w:tc>
          <w:tcPr>
            <w:tcW w:w="874" w:type="dxa"/>
          </w:tcPr>
          <w:p w14:paraId="740D844A" w14:textId="77777777" w:rsidR="00055CD0" w:rsidRPr="00055CD0" w:rsidRDefault="00055CD0" w:rsidP="00055CD0">
            <w:pPr>
              <w:pStyle w:val="ListParagraph"/>
              <w:ind w:left="0"/>
              <w:jc w:val="both"/>
              <w:rPr>
                <w:rFonts w:ascii="Times New Roman" w:hAnsi="Times New Roman" w:cs="Times New Roman"/>
                <w:sz w:val="24"/>
                <w:szCs w:val="24"/>
              </w:rPr>
            </w:pPr>
          </w:p>
        </w:tc>
      </w:tr>
      <w:tr w:rsidR="00055CD0" w:rsidRPr="0052190B" w14:paraId="237732A4" w14:textId="77777777" w:rsidTr="00055CD0">
        <w:tc>
          <w:tcPr>
            <w:tcW w:w="565" w:type="dxa"/>
          </w:tcPr>
          <w:p w14:paraId="7CED1FDD" w14:textId="2D502968" w:rsidR="00055CD0" w:rsidRPr="00055CD0" w:rsidRDefault="00055CD0" w:rsidP="00055CD0">
            <w:pPr>
              <w:pStyle w:val="ListParagraph"/>
              <w:ind w:left="0"/>
              <w:jc w:val="center"/>
              <w:rPr>
                <w:rFonts w:ascii="Times New Roman" w:hAnsi="Times New Roman" w:cs="Times New Roman"/>
                <w:sz w:val="24"/>
                <w:szCs w:val="24"/>
              </w:rPr>
            </w:pPr>
            <w:r w:rsidRPr="00055CD0">
              <w:rPr>
                <w:rFonts w:ascii="Times New Roman" w:hAnsi="Times New Roman" w:cs="Times New Roman"/>
                <w:sz w:val="24"/>
                <w:szCs w:val="24"/>
              </w:rPr>
              <w:t>13.</w:t>
            </w:r>
          </w:p>
        </w:tc>
        <w:tc>
          <w:tcPr>
            <w:tcW w:w="2534" w:type="dxa"/>
          </w:tcPr>
          <w:p w14:paraId="2FEC4B4F" w14:textId="775157B0" w:rsidR="00055CD0" w:rsidRPr="00892C5B" w:rsidRDefault="00055CD0" w:rsidP="00055CD0">
            <w:pPr>
              <w:pStyle w:val="ListParagraph"/>
              <w:ind w:left="0"/>
              <w:jc w:val="both"/>
              <w:rPr>
                <w:rFonts w:ascii="Times New Roman" w:hAnsi="Times New Roman" w:cs="Times New Roman"/>
                <w:sz w:val="24"/>
                <w:szCs w:val="24"/>
                <w:lang w:val="fi-FI"/>
              </w:rPr>
            </w:pPr>
            <w:r w:rsidRPr="00892C5B">
              <w:rPr>
                <w:rFonts w:ascii="Times New Roman" w:hAnsi="Times New Roman" w:cs="Times New Roman"/>
                <w:sz w:val="24"/>
                <w:szCs w:val="24"/>
                <w:lang w:val="fi-FI"/>
              </w:rPr>
              <w:t>Saya jarang melakukan kebersihan diri dan hanya saat diperlukan karena kesibukan kuliah dan padatnya kegiatan organisasi.</w:t>
            </w:r>
          </w:p>
        </w:tc>
        <w:tc>
          <w:tcPr>
            <w:tcW w:w="972" w:type="dxa"/>
          </w:tcPr>
          <w:p w14:paraId="1711F071" w14:textId="77777777" w:rsidR="00055CD0" w:rsidRPr="00892C5B" w:rsidRDefault="00055CD0" w:rsidP="00055CD0">
            <w:pPr>
              <w:pStyle w:val="ListParagraph"/>
              <w:ind w:left="0"/>
              <w:jc w:val="both"/>
              <w:rPr>
                <w:rFonts w:ascii="Times New Roman" w:hAnsi="Times New Roman" w:cs="Times New Roman"/>
                <w:sz w:val="24"/>
                <w:szCs w:val="24"/>
                <w:lang w:val="fi-FI"/>
              </w:rPr>
            </w:pPr>
          </w:p>
        </w:tc>
        <w:tc>
          <w:tcPr>
            <w:tcW w:w="954" w:type="dxa"/>
          </w:tcPr>
          <w:p w14:paraId="2641D141" w14:textId="77777777" w:rsidR="00055CD0" w:rsidRPr="00892C5B" w:rsidRDefault="00055CD0" w:rsidP="00055CD0">
            <w:pPr>
              <w:pStyle w:val="ListParagraph"/>
              <w:ind w:left="0"/>
              <w:jc w:val="both"/>
              <w:rPr>
                <w:rFonts w:ascii="Times New Roman" w:hAnsi="Times New Roman" w:cs="Times New Roman"/>
                <w:sz w:val="24"/>
                <w:szCs w:val="24"/>
                <w:lang w:val="fi-FI"/>
              </w:rPr>
            </w:pPr>
          </w:p>
        </w:tc>
        <w:tc>
          <w:tcPr>
            <w:tcW w:w="1110" w:type="dxa"/>
          </w:tcPr>
          <w:p w14:paraId="460578EA" w14:textId="77777777" w:rsidR="00055CD0" w:rsidRPr="00892C5B" w:rsidRDefault="00055CD0" w:rsidP="00055CD0">
            <w:pPr>
              <w:pStyle w:val="ListParagraph"/>
              <w:ind w:left="0"/>
              <w:jc w:val="both"/>
              <w:rPr>
                <w:rFonts w:ascii="Times New Roman" w:hAnsi="Times New Roman" w:cs="Times New Roman"/>
                <w:sz w:val="24"/>
                <w:szCs w:val="24"/>
                <w:lang w:val="fi-FI"/>
              </w:rPr>
            </w:pPr>
          </w:p>
        </w:tc>
        <w:tc>
          <w:tcPr>
            <w:tcW w:w="918" w:type="dxa"/>
          </w:tcPr>
          <w:p w14:paraId="5AFC7BBA" w14:textId="77777777" w:rsidR="00055CD0" w:rsidRPr="00892C5B" w:rsidRDefault="00055CD0" w:rsidP="00055CD0">
            <w:pPr>
              <w:pStyle w:val="ListParagraph"/>
              <w:ind w:left="0"/>
              <w:jc w:val="both"/>
              <w:rPr>
                <w:rFonts w:ascii="Times New Roman" w:hAnsi="Times New Roman" w:cs="Times New Roman"/>
                <w:sz w:val="24"/>
                <w:szCs w:val="24"/>
                <w:lang w:val="fi-FI"/>
              </w:rPr>
            </w:pPr>
          </w:p>
        </w:tc>
        <w:tc>
          <w:tcPr>
            <w:tcW w:w="874" w:type="dxa"/>
          </w:tcPr>
          <w:p w14:paraId="23237CCB" w14:textId="77777777" w:rsidR="00055CD0" w:rsidRPr="00892C5B" w:rsidRDefault="00055CD0" w:rsidP="00055CD0">
            <w:pPr>
              <w:pStyle w:val="ListParagraph"/>
              <w:ind w:left="0"/>
              <w:jc w:val="both"/>
              <w:rPr>
                <w:rFonts w:ascii="Times New Roman" w:hAnsi="Times New Roman" w:cs="Times New Roman"/>
                <w:sz w:val="24"/>
                <w:szCs w:val="24"/>
                <w:lang w:val="fi-FI"/>
              </w:rPr>
            </w:pPr>
          </w:p>
        </w:tc>
      </w:tr>
      <w:tr w:rsidR="00055CD0" w:rsidRPr="0052190B" w14:paraId="282903FB" w14:textId="77777777" w:rsidTr="00055CD0">
        <w:tc>
          <w:tcPr>
            <w:tcW w:w="565" w:type="dxa"/>
          </w:tcPr>
          <w:p w14:paraId="10795327" w14:textId="069E0423" w:rsidR="00055CD0" w:rsidRPr="00055CD0" w:rsidRDefault="00055CD0" w:rsidP="00055CD0">
            <w:pPr>
              <w:pStyle w:val="ListParagraph"/>
              <w:ind w:left="0"/>
              <w:jc w:val="center"/>
              <w:rPr>
                <w:rFonts w:ascii="Times New Roman" w:hAnsi="Times New Roman" w:cs="Times New Roman"/>
                <w:sz w:val="24"/>
                <w:szCs w:val="24"/>
              </w:rPr>
            </w:pPr>
            <w:r w:rsidRPr="00055CD0">
              <w:rPr>
                <w:rFonts w:ascii="Times New Roman" w:hAnsi="Times New Roman" w:cs="Times New Roman"/>
                <w:sz w:val="24"/>
                <w:szCs w:val="24"/>
              </w:rPr>
              <w:t>14.</w:t>
            </w:r>
          </w:p>
        </w:tc>
        <w:tc>
          <w:tcPr>
            <w:tcW w:w="2534" w:type="dxa"/>
          </w:tcPr>
          <w:p w14:paraId="1977AAC7" w14:textId="7711564E" w:rsidR="00055CD0" w:rsidRPr="00D0144B" w:rsidRDefault="00055CD0" w:rsidP="00055CD0">
            <w:pPr>
              <w:pStyle w:val="ListParagraph"/>
              <w:ind w:left="0"/>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 xml:space="preserve">Meskipun jadwal kuliah yang padat, saya berusaha untuk berolahraga minimal 30 menit sehari untuk </w:t>
            </w:r>
            <w:r w:rsidRPr="00D0144B">
              <w:rPr>
                <w:rFonts w:ascii="Times New Roman" w:hAnsi="Times New Roman" w:cs="Times New Roman"/>
                <w:sz w:val="24"/>
                <w:szCs w:val="24"/>
                <w:lang w:val="sv-SE"/>
              </w:rPr>
              <w:lastRenderedPageBreak/>
              <w:t>menjaga kebugaran tubuh.</w:t>
            </w:r>
          </w:p>
        </w:tc>
        <w:tc>
          <w:tcPr>
            <w:tcW w:w="972" w:type="dxa"/>
          </w:tcPr>
          <w:p w14:paraId="1EDF6332"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954" w:type="dxa"/>
          </w:tcPr>
          <w:p w14:paraId="7AED32E7"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1110" w:type="dxa"/>
          </w:tcPr>
          <w:p w14:paraId="78C6BB87"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918" w:type="dxa"/>
          </w:tcPr>
          <w:p w14:paraId="7B1534BB"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874" w:type="dxa"/>
          </w:tcPr>
          <w:p w14:paraId="7794F286" w14:textId="77777777" w:rsidR="00055CD0" w:rsidRPr="00D0144B" w:rsidRDefault="00055CD0" w:rsidP="00055CD0">
            <w:pPr>
              <w:pStyle w:val="ListParagraph"/>
              <w:ind w:left="0"/>
              <w:jc w:val="both"/>
              <w:rPr>
                <w:rFonts w:ascii="Times New Roman" w:hAnsi="Times New Roman" w:cs="Times New Roman"/>
                <w:sz w:val="24"/>
                <w:szCs w:val="24"/>
                <w:lang w:val="sv-SE"/>
              </w:rPr>
            </w:pPr>
          </w:p>
        </w:tc>
      </w:tr>
      <w:tr w:rsidR="00055CD0" w:rsidRPr="0052190B" w14:paraId="21106480" w14:textId="77777777" w:rsidTr="00055CD0">
        <w:tc>
          <w:tcPr>
            <w:tcW w:w="565" w:type="dxa"/>
          </w:tcPr>
          <w:p w14:paraId="3F728EE5" w14:textId="6F28D2E3" w:rsidR="00055CD0" w:rsidRPr="00055CD0" w:rsidRDefault="00055CD0" w:rsidP="00055CD0">
            <w:pPr>
              <w:pStyle w:val="ListParagraph"/>
              <w:ind w:left="0"/>
              <w:jc w:val="center"/>
              <w:rPr>
                <w:rFonts w:ascii="Times New Roman" w:hAnsi="Times New Roman" w:cs="Times New Roman"/>
                <w:sz w:val="24"/>
                <w:szCs w:val="24"/>
              </w:rPr>
            </w:pPr>
            <w:r w:rsidRPr="00055CD0">
              <w:rPr>
                <w:rFonts w:ascii="Times New Roman" w:hAnsi="Times New Roman" w:cs="Times New Roman"/>
                <w:sz w:val="24"/>
                <w:szCs w:val="24"/>
              </w:rPr>
              <w:t>15.</w:t>
            </w:r>
          </w:p>
        </w:tc>
        <w:tc>
          <w:tcPr>
            <w:tcW w:w="2534" w:type="dxa"/>
          </w:tcPr>
          <w:p w14:paraId="28E0C23B" w14:textId="0C2F45AE" w:rsidR="00055CD0" w:rsidRPr="00D0144B" w:rsidRDefault="00055CD0" w:rsidP="00055CD0">
            <w:pPr>
              <w:pStyle w:val="ListParagraph"/>
              <w:ind w:left="0"/>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Saya jarang berolahraga karena jadwal kuliah yang sangat padat dan merasa lebih nyaman untuk istirahat setelah kuliah.</w:t>
            </w:r>
          </w:p>
        </w:tc>
        <w:tc>
          <w:tcPr>
            <w:tcW w:w="972" w:type="dxa"/>
          </w:tcPr>
          <w:p w14:paraId="51881F82"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954" w:type="dxa"/>
          </w:tcPr>
          <w:p w14:paraId="6E2DA267"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1110" w:type="dxa"/>
          </w:tcPr>
          <w:p w14:paraId="67BC4400"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918" w:type="dxa"/>
          </w:tcPr>
          <w:p w14:paraId="3C899422" w14:textId="77777777" w:rsidR="00055CD0" w:rsidRPr="00D0144B" w:rsidRDefault="00055CD0" w:rsidP="00055CD0">
            <w:pPr>
              <w:pStyle w:val="ListParagraph"/>
              <w:ind w:left="0"/>
              <w:jc w:val="both"/>
              <w:rPr>
                <w:rFonts w:ascii="Times New Roman" w:hAnsi="Times New Roman" w:cs="Times New Roman"/>
                <w:sz w:val="24"/>
                <w:szCs w:val="24"/>
                <w:lang w:val="sv-SE"/>
              </w:rPr>
            </w:pPr>
          </w:p>
        </w:tc>
        <w:tc>
          <w:tcPr>
            <w:tcW w:w="874" w:type="dxa"/>
          </w:tcPr>
          <w:p w14:paraId="0504B7EB" w14:textId="77777777" w:rsidR="00055CD0" w:rsidRPr="00D0144B" w:rsidRDefault="00055CD0" w:rsidP="00055CD0">
            <w:pPr>
              <w:pStyle w:val="ListParagraph"/>
              <w:ind w:left="0"/>
              <w:jc w:val="both"/>
              <w:rPr>
                <w:rFonts w:ascii="Times New Roman" w:hAnsi="Times New Roman" w:cs="Times New Roman"/>
                <w:sz w:val="24"/>
                <w:szCs w:val="24"/>
                <w:lang w:val="sv-SE"/>
              </w:rPr>
            </w:pPr>
          </w:p>
        </w:tc>
      </w:tr>
    </w:tbl>
    <w:p w14:paraId="194C84FF" w14:textId="77777777" w:rsidR="0052190B" w:rsidRPr="00BC1295" w:rsidRDefault="0052190B" w:rsidP="0052190B">
      <w:pPr>
        <w:spacing w:after="0" w:line="240" w:lineRule="auto"/>
        <w:jc w:val="both"/>
        <w:rPr>
          <w:rFonts w:ascii="Times New Roman" w:hAnsi="Times New Roman" w:cs="Times New Roman"/>
          <w:bCs/>
          <w:sz w:val="24"/>
          <w:szCs w:val="20"/>
        </w:rPr>
      </w:pPr>
    </w:p>
    <w:p w14:paraId="0F9CEA3C" w14:textId="77777777" w:rsidR="00110487" w:rsidRDefault="00110487">
      <w:pPr>
        <w:rPr>
          <w:rFonts w:ascii="Times New Roman" w:hAnsi="Times New Roman" w:cs="Times New Roman"/>
          <w:bCs/>
          <w:sz w:val="24"/>
          <w:szCs w:val="24"/>
        </w:rPr>
      </w:pPr>
    </w:p>
    <w:p w14:paraId="51D26D17" w14:textId="10AFDD1B" w:rsidR="0052190B" w:rsidRPr="0052190B" w:rsidRDefault="0052190B" w:rsidP="0052190B">
      <w:pPr>
        <w:rPr>
          <w:rFonts w:ascii="Times New Roman" w:hAnsi="Times New Roman" w:cs="Times New Roman"/>
          <w:bCs/>
          <w:sz w:val="24"/>
          <w:szCs w:val="24"/>
        </w:rPr>
      </w:pPr>
      <w:r>
        <w:rPr>
          <w:rFonts w:ascii="Times New Roman" w:hAnsi="Times New Roman" w:cs="Times New Roman"/>
          <w:bCs/>
          <w:sz w:val="24"/>
          <w:szCs w:val="24"/>
        </w:rPr>
        <w:br w:type="page"/>
      </w:r>
    </w:p>
    <w:p w14:paraId="45C20ECE" w14:textId="76A490FD" w:rsidR="0052190B" w:rsidRPr="0052190B" w:rsidRDefault="0052190B" w:rsidP="0052190B">
      <w:pPr>
        <w:pStyle w:val="Caption"/>
        <w:rPr>
          <w:rFonts w:ascii="Times New Roman" w:hAnsi="Times New Roman" w:cs="Times New Roman"/>
          <w:b/>
          <w:bCs/>
          <w:i w:val="0"/>
          <w:color w:val="000000" w:themeColor="text1"/>
          <w:sz w:val="24"/>
          <w:szCs w:val="24"/>
        </w:rPr>
      </w:pPr>
      <w:bookmarkStart w:id="273" w:name="_Toc188637354"/>
      <w:r w:rsidRPr="0052190B">
        <w:rPr>
          <w:rFonts w:ascii="Times New Roman" w:hAnsi="Times New Roman" w:cs="Times New Roman"/>
          <w:b/>
          <w:i w:val="0"/>
          <w:color w:val="000000" w:themeColor="text1"/>
          <w:sz w:val="24"/>
          <w:szCs w:val="24"/>
        </w:rPr>
        <w:lastRenderedPageBreak/>
        <w:t xml:space="preserve">Lampiran  </w:t>
      </w:r>
      <w:r w:rsidRPr="0052190B">
        <w:rPr>
          <w:rFonts w:ascii="Times New Roman" w:hAnsi="Times New Roman" w:cs="Times New Roman"/>
          <w:b/>
          <w:i w:val="0"/>
          <w:color w:val="000000" w:themeColor="text1"/>
          <w:sz w:val="24"/>
          <w:szCs w:val="24"/>
        </w:rPr>
        <w:fldChar w:fldCharType="begin"/>
      </w:r>
      <w:r w:rsidRPr="0052190B">
        <w:rPr>
          <w:rFonts w:ascii="Times New Roman" w:hAnsi="Times New Roman" w:cs="Times New Roman"/>
          <w:b/>
          <w:i w:val="0"/>
          <w:color w:val="000000" w:themeColor="text1"/>
          <w:sz w:val="24"/>
          <w:szCs w:val="24"/>
        </w:rPr>
        <w:instrText xml:space="preserve"> SEQ Lampiran_ \* ARABIC </w:instrText>
      </w:r>
      <w:r w:rsidRPr="0052190B">
        <w:rPr>
          <w:rFonts w:ascii="Times New Roman" w:hAnsi="Times New Roman" w:cs="Times New Roman"/>
          <w:b/>
          <w:i w:val="0"/>
          <w:color w:val="000000" w:themeColor="text1"/>
          <w:sz w:val="24"/>
          <w:szCs w:val="24"/>
        </w:rPr>
        <w:fldChar w:fldCharType="separate"/>
      </w:r>
      <w:r w:rsidR="00D053C2">
        <w:rPr>
          <w:rFonts w:ascii="Times New Roman" w:hAnsi="Times New Roman" w:cs="Times New Roman"/>
          <w:b/>
          <w:i w:val="0"/>
          <w:noProof/>
          <w:color w:val="000000" w:themeColor="text1"/>
          <w:sz w:val="24"/>
          <w:szCs w:val="24"/>
        </w:rPr>
        <w:t>8</w:t>
      </w:r>
      <w:r w:rsidRPr="0052190B">
        <w:rPr>
          <w:rFonts w:ascii="Times New Roman" w:hAnsi="Times New Roman" w:cs="Times New Roman"/>
          <w:b/>
          <w:i w:val="0"/>
          <w:color w:val="000000" w:themeColor="text1"/>
          <w:sz w:val="24"/>
          <w:szCs w:val="24"/>
        </w:rPr>
        <w:fldChar w:fldCharType="end"/>
      </w:r>
      <w:r w:rsidRPr="0052190B">
        <w:rPr>
          <w:rFonts w:ascii="Times New Roman" w:hAnsi="Times New Roman" w:cs="Times New Roman"/>
          <w:b/>
          <w:i w:val="0"/>
          <w:color w:val="000000" w:themeColor="text1"/>
          <w:sz w:val="24"/>
          <w:szCs w:val="24"/>
        </w:rPr>
        <w:t xml:space="preserve"> </w:t>
      </w:r>
      <w:r w:rsidRPr="0052190B">
        <w:rPr>
          <w:rFonts w:ascii="Times New Roman" w:hAnsi="Times New Roman" w:cs="Times New Roman"/>
          <w:b/>
          <w:bCs/>
          <w:i w:val="0"/>
          <w:color w:val="000000" w:themeColor="text1"/>
          <w:sz w:val="24"/>
          <w:szCs w:val="24"/>
        </w:rPr>
        <w:t>Kuesioner Pengetahuan</w:t>
      </w:r>
      <w:bookmarkEnd w:id="273"/>
    </w:p>
    <w:p w14:paraId="6203EBD0" w14:textId="4B7A7D47" w:rsidR="0052190B" w:rsidRPr="0052190B" w:rsidRDefault="0052190B" w:rsidP="0052190B">
      <w:pPr>
        <w:jc w:val="center"/>
        <w:rPr>
          <w:rFonts w:ascii="Times New Roman" w:hAnsi="Times New Roman" w:cs="Times New Roman"/>
          <w:b/>
          <w:bCs/>
          <w:sz w:val="24"/>
          <w:szCs w:val="24"/>
        </w:rPr>
      </w:pPr>
      <w:r w:rsidRPr="0052190B">
        <w:rPr>
          <w:rFonts w:ascii="Times New Roman" w:hAnsi="Times New Roman" w:cs="Times New Roman"/>
          <w:b/>
          <w:bCs/>
          <w:sz w:val="24"/>
          <w:szCs w:val="24"/>
        </w:rPr>
        <w:t>KUESIONER PENGETAHUAN</w:t>
      </w:r>
    </w:p>
    <w:p w14:paraId="36519D1D" w14:textId="50F2EEAF" w:rsidR="0052190B" w:rsidRPr="0087485B" w:rsidRDefault="0087485B" w:rsidP="0087485B">
      <w:pPr>
        <w:spacing w:after="0" w:line="480" w:lineRule="auto"/>
        <w:jc w:val="both"/>
        <w:rPr>
          <w:rFonts w:ascii="Times New Roman" w:hAnsi="Times New Roman" w:cs="Times New Roman"/>
          <w:b/>
          <w:bCs/>
          <w:sz w:val="24"/>
          <w:szCs w:val="24"/>
        </w:rPr>
      </w:pPr>
      <w:r w:rsidRPr="0087485B">
        <w:rPr>
          <w:rFonts w:ascii="Times New Roman" w:hAnsi="Times New Roman" w:cs="Times New Roman"/>
          <w:b/>
          <w:bCs/>
          <w:sz w:val="24"/>
          <w:szCs w:val="24"/>
        </w:rPr>
        <w:t>Petunjuk Pengisian</w:t>
      </w:r>
    </w:p>
    <w:p w14:paraId="3B36E799" w14:textId="2A2ACB61" w:rsidR="0087485B" w:rsidRDefault="0087485B" w:rsidP="0087485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Baca dan pahami pertanyaan di bawah ini dan jawab pertanyaan-pertanyaan berikut dengan cara memberi tanda silang (x) pada jawaban yang menurut kamu benar, tepat dan sesuai. Kami menjamin jawaban yang diberikan akan diberlakukan sangat rahasia dan hanya dipergunakan untuk kepentingan penelitian saja.</w:t>
      </w:r>
    </w:p>
    <w:p w14:paraId="05901386"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271552">
        <w:rPr>
          <w:rFonts w:ascii="Times New Roman" w:hAnsi="Times New Roman" w:cs="Times New Roman"/>
          <w:sz w:val="24"/>
          <w:szCs w:val="24"/>
        </w:rPr>
        <w:t>Seorang mahasiswa keperawatan sedang menjalani praktik klinik di rumah sakit. Pada pagi hari, ia diminta membantu seorang pasien lanjut usia untuk makan. Sebelum mulai menyuapi pasien, mahasiswa tersebut baru saja:</w:t>
      </w:r>
    </w:p>
    <w:p w14:paraId="0349AB30" w14:textId="77777777" w:rsidR="0052190B" w:rsidRDefault="0052190B" w:rsidP="00CD176F">
      <w:pPr>
        <w:pStyle w:val="ListParagraph"/>
        <w:numPr>
          <w:ilvl w:val="0"/>
          <w:numId w:val="54"/>
        </w:numPr>
        <w:spacing w:after="0" w:line="360" w:lineRule="auto"/>
        <w:jc w:val="both"/>
        <w:rPr>
          <w:rFonts w:ascii="Times New Roman" w:hAnsi="Times New Roman" w:cs="Times New Roman"/>
          <w:sz w:val="24"/>
          <w:szCs w:val="24"/>
        </w:rPr>
      </w:pPr>
      <w:r w:rsidRPr="00271552">
        <w:rPr>
          <w:rFonts w:ascii="Times New Roman" w:hAnsi="Times New Roman" w:cs="Times New Roman"/>
          <w:sz w:val="24"/>
          <w:szCs w:val="24"/>
        </w:rPr>
        <w:t>Membantu pasien lain ke kamar mandi,</w:t>
      </w:r>
    </w:p>
    <w:p w14:paraId="3C390A0F" w14:textId="77777777" w:rsidR="0052190B" w:rsidRDefault="0052190B" w:rsidP="00CD176F">
      <w:pPr>
        <w:pStyle w:val="ListParagraph"/>
        <w:numPr>
          <w:ilvl w:val="0"/>
          <w:numId w:val="54"/>
        </w:numPr>
        <w:spacing w:after="0" w:line="360" w:lineRule="auto"/>
        <w:jc w:val="both"/>
        <w:rPr>
          <w:rFonts w:ascii="Times New Roman" w:hAnsi="Times New Roman" w:cs="Times New Roman"/>
          <w:sz w:val="24"/>
          <w:szCs w:val="24"/>
        </w:rPr>
      </w:pPr>
      <w:r w:rsidRPr="00271552">
        <w:rPr>
          <w:rFonts w:ascii="Times New Roman" w:hAnsi="Times New Roman" w:cs="Times New Roman"/>
          <w:sz w:val="24"/>
          <w:szCs w:val="24"/>
        </w:rPr>
        <w:t>Menyentuh pegangan tempat tidur pasien,</w:t>
      </w:r>
    </w:p>
    <w:p w14:paraId="7343AF13" w14:textId="77777777" w:rsidR="0052190B" w:rsidRDefault="0052190B" w:rsidP="00CD176F">
      <w:pPr>
        <w:pStyle w:val="ListParagraph"/>
        <w:numPr>
          <w:ilvl w:val="0"/>
          <w:numId w:val="54"/>
        </w:numPr>
        <w:spacing w:after="0" w:line="360" w:lineRule="auto"/>
        <w:jc w:val="both"/>
        <w:rPr>
          <w:rFonts w:ascii="Times New Roman" w:hAnsi="Times New Roman" w:cs="Times New Roman"/>
          <w:sz w:val="24"/>
          <w:szCs w:val="24"/>
        </w:rPr>
      </w:pPr>
      <w:r w:rsidRPr="00271552">
        <w:rPr>
          <w:rFonts w:ascii="Times New Roman" w:hAnsi="Times New Roman" w:cs="Times New Roman"/>
          <w:sz w:val="24"/>
          <w:szCs w:val="24"/>
        </w:rPr>
        <w:t>Menyusun kembali alat-alat di meja perawat.</w:t>
      </w:r>
    </w:p>
    <w:p w14:paraId="06A063A4" w14:textId="77777777" w:rsidR="0052190B" w:rsidRPr="00271552" w:rsidRDefault="0052190B" w:rsidP="0052190B">
      <w:pPr>
        <w:spacing w:after="0" w:line="360" w:lineRule="auto"/>
        <w:ind w:left="426"/>
        <w:jc w:val="both"/>
        <w:rPr>
          <w:rFonts w:ascii="Times New Roman" w:hAnsi="Times New Roman" w:cs="Times New Roman"/>
          <w:sz w:val="24"/>
          <w:szCs w:val="24"/>
        </w:rPr>
      </w:pPr>
      <w:r w:rsidRPr="00271552">
        <w:rPr>
          <w:rFonts w:ascii="Times New Roman" w:hAnsi="Times New Roman" w:cs="Times New Roman"/>
          <w:sz w:val="24"/>
          <w:szCs w:val="24"/>
        </w:rPr>
        <w:t>Apa yang seharusnya dilakukan mahasiswa keperawatan sebelum menyuapi pasien?</w:t>
      </w:r>
    </w:p>
    <w:p w14:paraId="521B483E" w14:textId="77777777" w:rsidR="0052190B" w:rsidRPr="004340FE" w:rsidRDefault="0052190B" w:rsidP="00CD176F">
      <w:pPr>
        <w:pStyle w:val="ListParagraph"/>
        <w:numPr>
          <w:ilvl w:val="0"/>
          <w:numId w:val="55"/>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Memakai sarung tangan tanpa perlu mencuci tangan</w:t>
      </w:r>
    </w:p>
    <w:p w14:paraId="7BAF5F2B" w14:textId="77777777" w:rsidR="0052190B" w:rsidRPr="004340FE" w:rsidRDefault="0052190B" w:rsidP="00CD176F">
      <w:pPr>
        <w:pStyle w:val="ListParagraph"/>
        <w:numPr>
          <w:ilvl w:val="0"/>
          <w:numId w:val="55"/>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Mencuci tangan dengan air saja karena aktivitas sebelumnya tidak terlalu kotor</w:t>
      </w:r>
    </w:p>
    <w:p w14:paraId="11E2DD00" w14:textId="77777777" w:rsidR="0052190B" w:rsidRPr="004340FE" w:rsidRDefault="0052190B" w:rsidP="00CD176F">
      <w:pPr>
        <w:pStyle w:val="ListParagraph"/>
        <w:numPr>
          <w:ilvl w:val="0"/>
          <w:numId w:val="55"/>
        </w:numPr>
        <w:spacing w:after="0" w:line="360" w:lineRule="auto"/>
        <w:jc w:val="both"/>
        <w:rPr>
          <w:rFonts w:ascii="Times New Roman" w:hAnsi="Times New Roman" w:cs="Times New Roman"/>
          <w:b/>
          <w:sz w:val="24"/>
          <w:szCs w:val="24"/>
        </w:rPr>
      </w:pPr>
      <w:r w:rsidRPr="004340FE">
        <w:rPr>
          <w:rFonts w:ascii="Times New Roman" w:hAnsi="Times New Roman" w:cs="Times New Roman"/>
          <w:b/>
          <w:sz w:val="24"/>
          <w:szCs w:val="24"/>
        </w:rPr>
        <w:t>Mencuci tangan menggunakan air mengalir dan sabun sebelum menyuapi pasien</w:t>
      </w:r>
    </w:p>
    <w:p w14:paraId="4744FD86" w14:textId="77777777" w:rsidR="0052190B" w:rsidRPr="004340FE" w:rsidRDefault="0052190B" w:rsidP="00CD176F">
      <w:pPr>
        <w:pStyle w:val="ListParagraph"/>
        <w:numPr>
          <w:ilvl w:val="0"/>
          <w:numId w:val="55"/>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Tidak perlu mencuci tangan karena tidak ada kontak langsung dengan pasien yang terinfeksi</w:t>
      </w:r>
    </w:p>
    <w:p w14:paraId="3CBEE42F"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4340FE">
        <w:rPr>
          <w:rFonts w:ascii="Times New Roman" w:hAnsi="Times New Roman" w:cs="Times New Roman"/>
          <w:sz w:val="24"/>
          <w:szCs w:val="24"/>
        </w:rPr>
        <w:t>Perhatikan langkah-langkah mencuci tangan berikut ini:</w:t>
      </w:r>
    </w:p>
    <w:p w14:paraId="0244A523" w14:textId="77777777" w:rsidR="0052190B" w:rsidRDefault="0052190B" w:rsidP="00CD176F">
      <w:pPr>
        <w:pStyle w:val="ListParagraph"/>
        <w:numPr>
          <w:ilvl w:val="0"/>
          <w:numId w:val="56"/>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Bilas tangan dengan air bersih yang mengalir</w:t>
      </w:r>
    </w:p>
    <w:p w14:paraId="1E7FDCD3" w14:textId="77777777" w:rsidR="0052190B" w:rsidRDefault="0052190B" w:rsidP="00CD176F">
      <w:pPr>
        <w:pStyle w:val="ListParagraph"/>
        <w:numPr>
          <w:ilvl w:val="0"/>
          <w:numId w:val="56"/>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Gosok telapak tangan satu dengan yang lain</w:t>
      </w:r>
    </w:p>
    <w:p w14:paraId="2A474B78" w14:textId="77777777" w:rsidR="0052190B" w:rsidRDefault="0052190B" w:rsidP="00CD176F">
      <w:pPr>
        <w:pStyle w:val="ListParagraph"/>
        <w:numPr>
          <w:ilvl w:val="0"/>
          <w:numId w:val="56"/>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Cuci punggung tangan dan sela-sela jari</w:t>
      </w:r>
    </w:p>
    <w:p w14:paraId="0C2709A6" w14:textId="77777777" w:rsidR="0052190B" w:rsidRDefault="0052190B" w:rsidP="00CD176F">
      <w:pPr>
        <w:pStyle w:val="ListParagraph"/>
        <w:numPr>
          <w:ilvl w:val="0"/>
          <w:numId w:val="56"/>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Keringkan tangan dengan tisu atau handuk bersih</w:t>
      </w:r>
    </w:p>
    <w:p w14:paraId="50A9CA9E" w14:textId="77777777" w:rsidR="0052190B" w:rsidRDefault="0052190B" w:rsidP="00CD176F">
      <w:pPr>
        <w:pStyle w:val="ListParagraph"/>
        <w:numPr>
          <w:ilvl w:val="0"/>
          <w:numId w:val="56"/>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Gosok jari-jari bagian dalam dengan posisi saling mengunci</w:t>
      </w:r>
    </w:p>
    <w:p w14:paraId="1CCEFAC6" w14:textId="77777777" w:rsidR="0052190B" w:rsidRDefault="0052190B" w:rsidP="00CD176F">
      <w:pPr>
        <w:pStyle w:val="ListParagraph"/>
        <w:numPr>
          <w:ilvl w:val="0"/>
          <w:numId w:val="56"/>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Basahi tangan dengan air dan gunakan sabun</w:t>
      </w:r>
    </w:p>
    <w:p w14:paraId="4B773C92" w14:textId="77777777" w:rsidR="0052190B" w:rsidRPr="004340FE" w:rsidRDefault="0052190B" w:rsidP="0052190B">
      <w:pPr>
        <w:spacing w:after="0" w:line="360" w:lineRule="auto"/>
        <w:ind w:left="426"/>
        <w:jc w:val="both"/>
        <w:rPr>
          <w:rFonts w:ascii="Times New Roman" w:hAnsi="Times New Roman" w:cs="Times New Roman"/>
          <w:sz w:val="24"/>
          <w:szCs w:val="24"/>
        </w:rPr>
      </w:pPr>
      <w:r w:rsidRPr="004340FE">
        <w:rPr>
          <w:rFonts w:ascii="Times New Roman" w:hAnsi="Times New Roman" w:cs="Times New Roman"/>
          <w:sz w:val="24"/>
          <w:szCs w:val="24"/>
        </w:rPr>
        <w:lastRenderedPageBreak/>
        <w:t>Urutan langkah mencuci tangan yang benar sesuai dengan standar WHO adalah:</w:t>
      </w:r>
    </w:p>
    <w:p w14:paraId="385B812F" w14:textId="77777777" w:rsidR="0052190B" w:rsidRPr="004340FE" w:rsidRDefault="0052190B" w:rsidP="00CD176F">
      <w:pPr>
        <w:pStyle w:val="ListParagraph"/>
        <w:numPr>
          <w:ilvl w:val="0"/>
          <w:numId w:val="57"/>
        </w:numPr>
        <w:spacing w:after="0" w:line="360" w:lineRule="auto"/>
        <w:jc w:val="both"/>
        <w:rPr>
          <w:rFonts w:ascii="Times New Roman" w:hAnsi="Times New Roman" w:cs="Times New Roman"/>
          <w:b/>
          <w:sz w:val="24"/>
          <w:szCs w:val="24"/>
        </w:rPr>
      </w:pPr>
      <w:r w:rsidRPr="004340FE">
        <w:rPr>
          <w:rFonts w:ascii="Times New Roman" w:hAnsi="Times New Roman" w:cs="Times New Roman"/>
          <w:b/>
          <w:sz w:val="24"/>
          <w:szCs w:val="24"/>
        </w:rPr>
        <w:t>6 – 2 – 3 – 5 – 1 – 4</w:t>
      </w:r>
    </w:p>
    <w:p w14:paraId="2977C13E" w14:textId="77777777" w:rsidR="0052190B" w:rsidRPr="004340FE" w:rsidRDefault="0052190B" w:rsidP="00CD176F">
      <w:pPr>
        <w:pStyle w:val="ListParagraph"/>
        <w:numPr>
          <w:ilvl w:val="0"/>
          <w:numId w:val="57"/>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2 – 3 – 6 – 5 – 1 – 4</w:t>
      </w:r>
    </w:p>
    <w:p w14:paraId="723D20D7" w14:textId="77777777" w:rsidR="0052190B" w:rsidRPr="004340FE" w:rsidRDefault="0052190B" w:rsidP="00CD176F">
      <w:pPr>
        <w:pStyle w:val="ListParagraph"/>
        <w:numPr>
          <w:ilvl w:val="0"/>
          <w:numId w:val="57"/>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6 – 3 – 5 – 2 – 1 – 4</w:t>
      </w:r>
    </w:p>
    <w:p w14:paraId="2E21D696" w14:textId="77777777" w:rsidR="0052190B" w:rsidRDefault="0052190B" w:rsidP="00CD176F">
      <w:pPr>
        <w:pStyle w:val="ListParagraph"/>
        <w:numPr>
          <w:ilvl w:val="0"/>
          <w:numId w:val="57"/>
        </w:numPr>
        <w:spacing w:after="0" w:line="360" w:lineRule="auto"/>
        <w:jc w:val="both"/>
        <w:rPr>
          <w:rFonts w:ascii="Times New Roman" w:hAnsi="Times New Roman" w:cs="Times New Roman"/>
          <w:sz w:val="24"/>
          <w:szCs w:val="24"/>
        </w:rPr>
      </w:pPr>
      <w:r w:rsidRPr="004340FE">
        <w:rPr>
          <w:rFonts w:ascii="Times New Roman" w:hAnsi="Times New Roman" w:cs="Times New Roman"/>
          <w:sz w:val="24"/>
          <w:szCs w:val="24"/>
        </w:rPr>
        <w:t>6 – 5 – 2 – 3 – 1 – 4</w:t>
      </w:r>
    </w:p>
    <w:p w14:paraId="63320358" w14:textId="77777777" w:rsidR="0052190B" w:rsidRPr="004340FE"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4340FE">
        <w:rPr>
          <w:rFonts w:ascii="Times New Roman" w:hAnsi="Times New Roman" w:cs="Times New Roman"/>
          <w:sz w:val="24"/>
          <w:szCs w:val="24"/>
        </w:rPr>
        <w:t>Saat sedang mengikuti perkuliahan keperawatan, seorang ma</w:t>
      </w:r>
      <w:r>
        <w:rPr>
          <w:rFonts w:ascii="Times New Roman" w:hAnsi="Times New Roman" w:cs="Times New Roman"/>
          <w:sz w:val="24"/>
          <w:szCs w:val="24"/>
        </w:rPr>
        <w:t>hasiswa bertanya kepada dosen</w:t>
      </w:r>
      <w:r w:rsidRPr="004340FE">
        <w:rPr>
          <w:rFonts w:ascii="Times New Roman" w:hAnsi="Times New Roman" w:cs="Times New Roman"/>
          <w:sz w:val="24"/>
          <w:szCs w:val="24"/>
        </w:rPr>
        <w:t xml:space="preserve"> mengenai pentingnya sabun dalam mencuci tangan. Dosen menjelaskan bahwa sabun tidak hanya berfungsi untuk membersihkan kotoran, tetapi juga untuk menghilangkan kuman dan bakteri dari tangan. Mengapa sabun dianggap lebih efektif dibandingkan hanya mencuci tangan dengan air?</w:t>
      </w:r>
    </w:p>
    <w:p w14:paraId="10B7326B" w14:textId="77777777" w:rsidR="0052190B" w:rsidRPr="004340FE"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4340FE">
        <w:rPr>
          <w:rFonts w:ascii="Times New Roman" w:hAnsi="Times New Roman" w:cs="Times New Roman"/>
          <w:b/>
          <w:sz w:val="24"/>
          <w:szCs w:val="24"/>
        </w:rPr>
        <w:t>Sabun dapat mengangkat kotoran dan lemak yang menempel di tangan sehingga lebih efektif membunuh kuman.</w:t>
      </w:r>
    </w:p>
    <w:p w14:paraId="5F15F87A" w14:textId="77777777" w:rsidR="0052190B" w:rsidRPr="004340FE"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4340FE">
        <w:rPr>
          <w:rFonts w:ascii="Times New Roman" w:hAnsi="Times New Roman" w:cs="Times New Roman"/>
          <w:sz w:val="24"/>
          <w:szCs w:val="24"/>
        </w:rPr>
        <w:t>Sabun hanya digunakan untuk membersihkan tangan yang kotor dari debu dan keringat.</w:t>
      </w:r>
    </w:p>
    <w:p w14:paraId="68EA56B4" w14:textId="77777777" w:rsidR="0052190B" w:rsidRPr="004340FE"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4340FE">
        <w:rPr>
          <w:rFonts w:ascii="Times New Roman" w:hAnsi="Times New Roman" w:cs="Times New Roman"/>
          <w:sz w:val="24"/>
          <w:szCs w:val="24"/>
        </w:rPr>
        <w:t>Sabun dapat menyaring bakteri dari tangan sehingga lebih aman untuk digunakan.</w:t>
      </w:r>
    </w:p>
    <w:p w14:paraId="010D374C" w14:textId="77777777" w:rsidR="0052190B"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4340FE">
        <w:rPr>
          <w:rFonts w:ascii="Times New Roman" w:hAnsi="Times New Roman" w:cs="Times New Roman"/>
          <w:sz w:val="24"/>
          <w:szCs w:val="24"/>
        </w:rPr>
        <w:t>Sabun tidak terlalu penting selama air mengalir cukup untuk membilas tangan.</w:t>
      </w:r>
    </w:p>
    <w:p w14:paraId="730F1468"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4340FE">
        <w:rPr>
          <w:rFonts w:ascii="Times New Roman" w:hAnsi="Times New Roman" w:cs="Times New Roman"/>
          <w:sz w:val="24"/>
          <w:szCs w:val="24"/>
        </w:rPr>
        <w:t>Seorang mahasiswa sedang berada di ruang perkuliahan dan tidak mencuci tangannya setelah memegang pegangan pintu yang banyak disentuh orang lain. Saat pelajaran dimulai, mahasiswa tersebut menyentuh wajahnya dengan tangan yang belum dicuci. Beberapa hari kemudian, dia mengalami gejala flu ringan.</w:t>
      </w:r>
    </w:p>
    <w:p w14:paraId="248EC3A8" w14:textId="77777777" w:rsidR="0052190B" w:rsidRPr="004340FE" w:rsidRDefault="0052190B" w:rsidP="0052190B">
      <w:pPr>
        <w:pStyle w:val="ListParagraph"/>
        <w:spacing w:after="0" w:line="360" w:lineRule="auto"/>
        <w:ind w:left="426"/>
        <w:jc w:val="both"/>
        <w:rPr>
          <w:rFonts w:ascii="Times New Roman" w:hAnsi="Times New Roman" w:cs="Times New Roman"/>
          <w:sz w:val="24"/>
          <w:szCs w:val="24"/>
        </w:rPr>
      </w:pPr>
      <w:r w:rsidRPr="004340FE">
        <w:rPr>
          <w:rFonts w:ascii="Times New Roman" w:hAnsi="Times New Roman" w:cs="Times New Roman"/>
          <w:sz w:val="24"/>
          <w:szCs w:val="24"/>
        </w:rPr>
        <w:t>Menurut Anda, apa yang dapat menjadi dampak negatif dari tidak mencuci tangan secara teratur?</w:t>
      </w:r>
    </w:p>
    <w:p w14:paraId="13F4DC60" w14:textId="77777777" w:rsidR="0052190B" w:rsidRPr="004340FE"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4340FE">
        <w:rPr>
          <w:rFonts w:ascii="Times New Roman" w:hAnsi="Times New Roman" w:cs="Times New Roman"/>
          <w:b/>
          <w:sz w:val="24"/>
          <w:szCs w:val="24"/>
        </w:rPr>
        <w:t>Tangan yang tidak dicuci dapat menjadi media penyebaran berbagai kuman dan virus yang menyebabkan infeksi pada tubuh.</w:t>
      </w:r>
    </w:p>
    <w:p w14:paraId="33B70845" w14:textId="77777777" w:rsidR="0052190B" w:rsidRPr="004340FE"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4340FE">
        <w:rPr>
          <w:rFonts w:ascii="Times New Roman" w:hAnsi="Times New Roman" w:cs="Times New Roman"/>
          <w:sz w:val="24"/>
          <w:szCs w:val="24"/>
        </w:rPr>
        <w:t>Tidak mencuci tangan tidak akan mempengaruhi kesehatan karena kuman hanya berada di permukaan benda, bukan di tangan.</w:t>
      </w:r>
    </w:p>
    <w:p w14:paraId="0FC51E27" w14:textId="77777777" w:rsidR="0052190B" w:rsidRPr="004340FE"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4340FE">
        <w:rPr>
          <w:rFonts w:ascii="Times New Roman" w:hAnsi="Times New Roman" w:cs="Times New Roman"/>
          <w:sz w:val="24"/>
          <w:szCs w:val="24"/>
        </w:rPr>
        <w:t>Mencuci tangan hanya diperlukan jika kita memiliki kontak langsung dengan pasien atau orang yang sakit.</w:t>
      </w:r>
    </w:p>
    <w:p w14:paraId="182284E7" w14:textId="77777777" w:rsidR="0052190B"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4340FE">
        <w:rPr>
          <w:rFonts w:ascii="Times New Roman" w:hAnsi="Times New Roman" w:cs="Times New Roman"/>
          <w:sz w:val="24"/>
          <w:szCs w:val="24"/>
        </w:rPr>
        <w:lastRenderedPageBreak/>
        <w:t>Tidak mencuci tangan hanya akan menyebabkan kulit tangan kering dan tidak ada dampak serius terhadap kesehatan.</w:t>
      </w:r>
    </w:p>
    <w:p w14:paraId="7F51575F"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EF0F10">
        <w:rPr>
          <w:rFonts w:ascii="Times New Roman" w:hAnsi="Times New Roman" w:cs="Times New Roman"/>
          <w:sz w:val="24"/>
          <w:szCs w:val="24"/>
        </w:rPr>
        <w:t>Dalam sebuah desa, beberapa warga menggunakan air dari sungai untuk kebutuhan sehari-hari seperti memasak, mandi, dan minum. Mahasiswa keperawatan yang sedang melakukan pengabdian masyarakat mengetahui bahwa air dari sungai tersebut tercemar dan berisiko menimbulkan penyakit.</w:t>
      </w:r>
    </w:p>
    <w:p w14:paraId="6E91E653" w14:textId="77777777" w:rsidR="0052190B" w:rsidRPr="00EF0F10" w:rsidRDefault="0052190B" w:rsidP="0052190B">
      <w:pPr>
        <w:pStyle w:val="ListParagraph"/>
        <w:spacing w:after="0" w:line="360" w:lineRule="auto"/>
        <w:ind w:left="426"/>
        <w:jc w:val="both"/>
        <w:rPr>
          <w:rFonts w:ascii="Times New Roman" w:hAnsi="Times New Roman" w:cs="Times New Roman"/>
          <w:sz w:val="24"/>
          <w:szCs w:val="24"/>
        </w:rPr>
      </w:pPr>
      <w:r w:rsidRPr="00EF0F10">
        <w:rPr>
          <w:rFonts w:ascii="Times New Roman" w:hAnsi="Times New Roman" w:cs="Times New Roman"/>
          <w:sz w:val="24"/>
          <w:szCs w:val="24"/>
        </w:rPr>
        <w:t>Menurut Anda, dari mana sebaiknya warga tersebut memperoleh air yang aman untuk digunakan?</w:t>
      </w:r>
    </w:p>
    <w:p w14:paraId="6E3DE015" w14:textId="77777777" w:rsidR="0052190B" w:rsidRPr="00EF0F10"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EF0F10">
        <w:rPr>
          <w:rFonts w:ascii="Times New Roman" w:hAnsi="Times New Roman" w:cs="Times New Roman"/>
          <w:sz w:val="24"/>
          <w:szCs w:val="24"/>
        </w:rPr>
        <w:t>Menggunakan air dari sungai yang sudah diproses dengan filter, karena itu lebih hemat biaya.</w:t>
      </w:r>
    </w:p>
    <w:p w14:paraId="56CA6F0D" w14:textId="77777777" w:rsidR="0052190B" w:rsidRPr="00EF0F10"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EF0F10">
        <w:rPr>
          <w:rFonts w:ascii="Times New Roman" w:hAnsi="Times New Roman" w:cs="Times New Roman"/>
          <w:b/>
          <w:sz w:val="24"/>
          <w:szCs w:val="24"/>
        </w:rPr>
        <w:t>Menggunakan air dari sumur yang sudah diuji kualitasnya dan memiliki sistem penyaringan yang baik.</w:t>
      </w:r>
    </w:p>
    <w:p w14:paraId="2F133571" w14:textId="77777777" w:rsidR="0052190B" w:rsidRPr="00EF0F10"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EF0F10">
        <w:rPr>
          <w:rFonts w:ascii="Times New Roman" w:hAnsi="Times New Roman" w:cs="Times New Roman"/>
          <w:sz w:val="24"/>
          <w:szCs w:val="24"/>
        </w:rPr>
        <w:t>Menggunakan air dari sungai yang masih alami meskipun tidak diproses karena terlihat bersih.</w:t>
      </w:r>
    </w:p>
    <w:p w14:paraId="0EF60339" w14:textId="77777777" w:rsidR="0052190B"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EF0F10">
        <w:rPr>
          <w:rFonts w:ascii="Times New Roman" w:hAnsi="Times New Roman" w:cs="Times New Roman"/>
          <w:sz w:val="24"/>
          <w:szCs w:val="24"/>
        </w:rPr>
        <w:t>Menggunakan air dari danau terdekat tanpa melakukan pengecekan kualitas karena mudah diakses.</w:t>
      </w:r>
    </w:p>
    <w:p w14:paraId="0EE66D03"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EF0F10">
        <w:rPr>
          <w:rFonts w:ascii="Times New Roman" w:hAnsi="Times New Roman" w:cs="Times New Roman"/>
          <w:sz w:val="24"/>
          <w:szCs w:val="24"/>
        </w:rPr>
        <w:t>Seorang mahasiswa keperawatan sedang memberikan edukasi kepada warga mengenai pentingnya menjaga kebersihan air bersih di rumah. Salah satu cara yang disarankan untuk mencegah pencemaran air bersih adalah dengan menghindari genangan air di sekitar rumah. Misalnya, genangan air di kamar mandi atau tempat penampungan air yang tidak terawat dapat menjadi tempat berkembang biaknya nyamuk.</w:t>
      </w:r>
    </w:p>
    <w:p w14:paraId="38F0D49F" w14:textId="77777777" w:rsidR="0052190B" w:rsidRPr="00EF0F10" w:rsidRDefault="0052190B" w:rsidP="0052190B">
      <w:pPr>
        <w:pStyle w:val="ListParagraph"/>
        <w:spacing w:after="0" w:line="360" w:lineRule="auto"/>
        <w:ind w:left="426"/>
        <w:jc w:val="both"/>
        <w:rPr>
          <w:rFonts w:ascii="Times New Roman" w:hAnsi="Times New Roman" w:cs="Times New Roman"/>
          <w:sz w:val="24"/>
          <w:szCs w:val="24"/>
        </w:rPr>
      </w:pPr>
      <w:r w:rsidRPr="00EF0F10">
        <w:rPr>
          <w:rFonts w:ascii="Times New Roman" w:hAnsi="Times New Roman" w:cs="Times New Roman"/>
          <w:sz w:val="24"/>
          <w:szCs w:val="24"/>
        </w:rPr>
        <w:t>Apa langkah yang tepat untuk menjaga kebersihan air dan mencegah penyakit seperti demam berdarah?</w:t>
      </w:r>
    </w:p>
    <w:p w14:paraId="0A19AB03" w14:textId="77777777" w:rsidR="0052190B" w:rsidRPr="00EF0F10"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EF0F10">
        <w:rPr>
          <w:rFonts w:ascii="Times New Roman" w:hAnsi="Times New Roman" w:cs="Times New Roman"/>
          <w:sz w:val="24"/>
          <w:szCs w:val="24"/>
        </w:rPr>
        <w:t>Menyimpan air dalam wadah terbuka tanpa perlu membersihkan genangan air.</w:t>
      </w:r>
    </w:p>
    <w:p w14:paraId="15C23E00" w14:textId="77777777" w:rsidR="0052190B" w:rsidRPr="00EF0F10"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EF0F10">
        <w:rPr>
          <w:rFonts w:ascii="Times New Roman" w:hAnsi="Times New Roman" w:cs="Times New Roman"/>
          <w:b/>
          <w:sz w:val="24"/>
          <w:szCs w:val="24"/>
        </w:rPr>
        <w:t>Menguras dan membersihkan bak mandi serta tempat penampungan air secara rutin, serta memastikan tidak ada genangan air di sekitar rumah.</w:t>
      </w:r>
    </w:p>
    <w:p w14:paraId="57D14A69" w14:textId="77777777" w:rsidR="0052190B" w:rsidRPr="00EF0F10"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EF0F10">
        <w:rPr>
          <w:rFonts w:ascii="Times New Roman" w:hAnsi="Times New Roman" w:cs="Times New Roman"/>
          <w:sz w:val="24"/>
          <w:szCs w:val="24"/>
        </w:rPr>
        <w:t>Hanya mengganti air di bak mandi satu kali dalam sebulan.</w:t>
      </w:r>
    </w:p>
    <w:p w14:paraId="132071C4" w14:textId="77777777" w:rsidR="0052190B"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EF0F10">
        <w:rPr>
          <w:rFonts w:ascii="Times New Roman" w:hAnsi="Times New Roman" w:cs="Times New Roman"/>
          <w:sz w:val="24"/>
          <w:szCs w:val="24"/>
        </w:rPr>
        <w:t>Membiarkan genangan air di kamar mandi karena tidak berhubungan langsung dengan kualitas air yang digunakan.</w:t>
      </w:r>
    </w:p>
    <w:p w14:paraId="5EB93AF4"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EF0F10">
        <w:rPr>
          <w:rFonts w:ascii="Times New Roman" w:hAnsi="Times New Roman" w:cs="Times New Roman"/>
          <w:sz w:val="24"/>
          <w:szCs w:val="24"/>
        </w:rPr>
        <w:lastRenderedPageBreak/>
        <w:t>Seorang mahasiswa keperawatan sedang memberikan penyuluhan kepada masyarakat mengenai pentingnya menggunakan air bersih untuk kebutuhan sehari-hari. Dalam penyuluhan tersebut, mahasiswa menjelaskan bahwa air bersih sangat penting untuk kegiatan seperti memasak, minum, dan mandi, karena air yang tercemar dapat menyebabkan berbagai masalah kesehatan.</w:t>
      </w:r>
    </w:p>
    <w:p w14:paraId="031778D0" w14:textId="77777777" w:rsidR="0052190B" w:rsidRPr="00EF0F10" w:rsidRDefault="0052190B" w:rsidP="0052190B">
      <w:pPr>
        <w:pStyle w:val="ListParagraph"/>
        <w:spacing w:after="0" w:line="360" w:lineRule="auto"/>
        <w:ind w:left="426"/>
        <w:jc w:val="both"/>
        <w:rPr>
          <w:rFonts w:ascii="Times New Roman" w:hAnsi="Times New Roman" w:cs="Times New Roman"/>
          <w:sz w:val="24"/>
          <w:szCs w:val="24"/>
        </w:rPr>
      </w:pPr>
      <w:r w:rsidRPr="00EF0F10">
        <w:rPr>
          <w:rFonts w:ascii="Times New Roman" w:hAnsi="Times New Roman" w:cs="Times New Roman"/>
          <w:sz w:val="24"/>
          <w:szCs w:val="24"/>
        </w:rPr>
        <w:t>Apa alasan utama mengapa penggunaan air bersih sangat penting untuk kegiatan sehari-hari seperti minum, memasak, dan mandi?</w:t>
      </w:r>
    </w:p>
    <w:p w14:paraId="368272B1" w14:textId="77777777" w:rsidR="0052190B" w:rsidRPr="00EF0F10"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EF0F10">
        <w:rPr>
          <w:rFonts w:ascii="Times New Roman" w:hAnsi="Times New Roman" w:cs="Times New Roman"/>
          <w:sz w:val="24"/>
          <w:szCs w:val="24"/>
        </w:rPr>
        <w:t>Air bersih lebih mudah didapatkan dibandingkan air yang tercemar.</w:t>
      </w:r>
    </w:p>
    <w:p w14:paraId="4576D3CF" w14:textId="77777777" w:rsidR="0052190B" w:rsidRPr="00EF0F10"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EF0F10">
        <w:rPr>
          <w:rFonts w:ascii="Times New Roman" w:hAnsi="Times New Roman" w:cs="Times New Roman"/>
          <w:sz w:val="24"/>
          <w:szCs w:val="24"/>
        </w:rPr>
        <w:t>Air bersih dapat meningkatkan rasa makanan dan minuman, serta menjaga kebersihan tubuh.</w:t>
      </w:r>
    </w:p>
    <w:p w14:paraId="7AA87F11" w14:textId="77777777" w:rsidR="0052190B" w:rsidRPr="00EF0F10"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EF0F10">
        <w:rPr>
          <w:rFonts w:ascii="Times New Roman" w:hAnsi="Times New Roman" w:cs="Times New Roman"/>
          <w:sz w:val="24"/>
          <w:szCs w:val="24"/>
        </w:rPr>
        <w:t>Air bersih mengandung lebih banyak nutrisi dan energi dibandingkan air yang tercemar.</w:t>
      </w:r>
    </w:p>
    <w:p w14:paraId="2D1FAB55" w14:textId="77777777" w:rsidR="0052190B"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EF0F10">
        <w:rPr>
          <w:rFonts w:ascii="Times New Roman" w:hAnsi="Times New Roman" w:cs="Times New Roman"/>
          <w:b/>
          <w:sz w:val="24"/>
          <w:szCs w:val="24"/>
        </w:rPr>
        <w:t>Penggunaan air bersih dapat menghindarkan kita dari penyakit yang disebabkan oleh bakteri dan kuman yang ada di dalam air tercemar.</w:t>
      </w:r>
    </w:p>
    <w:p w14:paraId="32FCB4F8"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885974">
        <w:rPr>
          <w:rFonts w:ascii="Times New Roman" w:hAnsi="Times New Roman" w:cs="Times New Roman"/>
          <w:sz w:val="24"/>
          <w:szCs w:val="24"/>
        </w:rPr>
        <w:t>Seorang mahasiswa keperawatan sedang mempelajari dampak penggunaan air yang tidak bersih terhadap kesehatan. Dalam pelatihan ini, ia mempelajari berbagai jenis kontaminasi yang dapat ditemukan dalam air yang tercemar, seperti bakteri, virus, dan parasit. Mahasiswa tersebut mengetahui bahwa risiko kesehatan dapat bervariasi tergantung pada jenis kontaminasi yang ada dalam air dan bagaimana cara kontaminasi tersebut dapat menyebar ke tubuh manusia.</w:t>
      </w:r>
    </w:p>
    <w:p w14:paraId="23B766D0" w14:textId="77777777" w:rsidR="0052190B" w:rsidRPr="00885974" w:rsidRDefault="0052190B" w:rsidP="0052190B">
      <w:pPr>
        <w:pStyle w:val="ListParagraph"/>
        <w:spacing w:after="0" w:line="360" w:lineRule="auto"/>
        <w:ind w:left="426"/>
        <w:jc w:val="both"/>
        <w:rPr>
          <w:rFonts w:ascii="Times New Roman" w:hAnsi="Times New Roman" w:cs="Times New Roman"/>
          <w:sz w:val="24"/>
          <w:szCs w:val="24"/>
        </w:rPr>
      </w:pPr>
      <w:r w:rsidRPr="00885974">
        <w:rPr>
          <w:rFonts w:ascii="Times New Roman" w:hAnsi="Times New Roman" w:cs="Times New Roman"/>
          <w:sz w:val="24"/>
          <w:szCs w:val="24"/>
        </w:rPr>
        <w:t>Manakah dari pernyataan berikut yang paling tepat mengenai risiko kesehatan akibat penggunaan air yang tidak bersih, terutama jika air tersebut digunakan untuk konsumsi dan kebutuhan sehari-hari lainnya?</w:t>
      </w:r>
    </w:p>
    <w:p w14:paraId="4DEFEF6F"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Penggunaan air yang tercemar hanya akan menyebabkan gangguan pencernaan ringan seperti kembung atau sakit perut tanpa efek jangka panjang.</w:t>
      </w:r>
    </w:p>
    <w:p w14:paraId="08C1662B"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885974">
        <w:rPr>
          <w:rFonts w:ascii="Times New Roman" w:hAnsi="Times New Roman" w:cs="Times New Roman"/>
          <w:b/>
          <w:sz w:val="24"/>
          <w:szCs w:val="24"/>
        </w:rPr>
        <w:t>Air yang terkontaminasi bakteri Escherichia coli (E. coli) dapat menyebabkan infeksi usus yang serius, yang dapat mengarah pada dehidrasi parah dan bahkan kematian jika tidak segera ditangani.</w:t>
      </w:r>
    </w:p>
    <w:p w14:paraId="7E794839"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Air yang terkontaminasi dengan parasit seperti Giardia lamblia hanya menyebabkan infeksi kulit yang dapat diobati dengan krim topikal.</w:t>
      </w:r>
    </w:p>
    <w:p w14:paraId="0DD4B34A"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lastRenderedPageBreak/>
        <w:t>Paparan air yang tercemar secara terus-menerus hanya menyebabkan infeksi pernapasan ringan, seperti pilek, tanpa meningkatkan risiko penyakit serius lainnya.</w:t>
      </w:r>
    </w:p>
    <w:p w14:paraId="33EEC5AC" w14:textId="77777777" w:rsidR="0052190B" w:rsidRPr="00885974"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885974">
        <w:rPr>
          <w:rFonts w:ascii="Times New Roman" w:hAnsi="Times New Roman" w:cs="Times New Roman"/>
          <w:sz w:val="24"/>
          <w:szCs w:val="24"/>
        </w:rPr>
        <w:t>Berikut ini adalah beberapa jenis sampah yang ditemukan di sekitar rumah:</w:t>
      </w:r>
    </w:p>
    <w:p w14:paraId="6A221C44" w14:textId="77777777" w:rsidR="0052190B" w:rsidRPr="00885974" w:rsidRDefault="0052190B" w:rsidP="00CD176F">
      <w:pPr>
        <w:pStyle w:val="ListParagraph"/>
        <w:numPr>
          <w:ilvl w:val="0"/>
          <w:numId w:val="58"/>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Kulit pisang</w:t>
      </w:r>
    </w:p>
    <w:p w14:paraId="39A3532A" w14:textId="77777777" w:rsidR="0052190B" w:rsidRPr="00885974" w:rsidRDefault="0052190B" w:rsidP="00CD176F">
      <w:pPr>
        <w:pStyle w:val="ListParagraph"/>
        <w:numPr>
          <w:ilvl w:val="0"/>
          <w:numId w:val="58"/>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Botol plastik</w:t>
      </w:r>
    </w:p>
    <w:p w14:paraId="49BA52C4" w14:textId="77777777" w:rsidR="0052190B" w:rsidRPr="00885974" w:rsidRDefault="0052190B" w:rsidP="00CD176F">
      <w:pPr>
        <w:pStyle w:val="ListParagraph"/>
        <w:numPr>
          <w:ilvl w:val="0"/>
          <w:numId w:val="58"/>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Sisa makanan</w:t>
      </w:r>
    </w:p>
    <w:p w14:paraId="0C06013F" w14:textId="77777777" w:rsidR="0052190B" w:rsidRPr="00885974" w:rsidRDefault="0052190B" w:rsidP="00CD176F">
      <w:pPr>
        <w:pStyle w:val="ListParagraph"/>
        <w:numPr>
          <w:ilvl w:val="0"/>
          <w:numId w:val="58"/>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Kertas bekas</w:t>
      </w:r>
    </w:p>
    <w:p w14:paraId="5D6A91C5" w14:textId="77777777" w:rsidR="0052190B" w:rsidRPr="00885974" w:rsidRDefault="0052190B" w:rsidP="00CD176F">
      <w:pPr>
        <w:pStyle w:val="ListParagraph"/>
        <w:numPr>
          <w:ilvl w:val="0"/>
          <w:numId w:val="58"/>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Daun kering</w:t>
      </w:r>
    </w:p>
    <w:p w14:paraId="5C672222" w14:textId="77777777" w:rsidR="0052190B" w:rsidRDefault="0052190B" w:rsidP="00CD176F">
      <w:pPr>
        <w:pStyle w:val="ListParagraph"/>
        <w:numPr>
          <w:ilvl w:val="0"/>
          <w:numId w:val="58"/>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Kaleng bekas</w:t>
      </w:r>
    </w:p>
    <w:p w14:paraId="7B955DF2" w14:textId="77777777" w:rsidR="0052190B" w:rsidRPr="00885974" w:rsidRDefault="0052190B" w:rsidP="0052190B">
      <w:pPr>
        <w:spacing w:after="0" w:line="360" w:lineRule="auto"/>
        <w:ind w:left="426"/>
        <w:jc w:val="both"/>
        <w:rPr>
          <w:rFonts w:ascii="Times New Roman" w:hAnsi="Times New Roman" w:cs="Times New Roman"/>
          <w:sz w:val="24"/>
          <w:szCs w:val="24"/>
        </w:rPr>
      </w:pPr>
      <w:r w:rsidRPr="00885974">
        <w:rPr>
          <w:rFonts w:ascii="Times New Roman" w:hAnsi="Times New Roman" w:cs="Times New Roman"/>
          <w:sz w:val="24"/>
          <w:szCs w:val="24"/>
        </w:rPr>
        <w:t>Tentukan mana yang termasuk sampah organik dan mana yang termasuk sampah anorganik!</w:t>
      </w:r>
    </w:p>
    <w:p w14:paraId="2C4206D3"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885974">
        <w:rPr>
          <w:rFonts w:ascii="Times New Roman" w:hAnsi="Times New Roman" w:cs="Times New Roman"/>
          <w:b/>
          <w:sz w:val="24"/>
          <w:szCs w:val="24"/>
        </w:rPr>
        <w:t>Sampah Organik: 1, 3, 5; Sampah Anorganik: 2, 4, 6</w:t>
      </w:r>
    </w:p>
    <w:p w14:paraId="7C0C9481"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Sampah Organik: 2, 4, 6; Sampah Anorganik: 1, 3, 5</w:t>
      </w:r>
    </w:p>
    <w:p w14:paraId="09AA207D"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Sampah Organik: 1, 2, 3; Sampah Anorganik: 4, 5, 6</w:t>
      </w:r>
    </w:p>
    <w:p w14:paraId="5EAD0631"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Sampah Organik: 3, 4, 6; Sampah Anorganik: 1, 2, 5</w:t>
      </w:r>
    </w:p>
    <w:p w14:paraId="2ED37B24" w14:textId="77777777" w:rsidR="0052190B" w:rsidRPr="00885974"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Pada</w:t>
      </w:r>
      <w:r w:rsidRPr="00885974">
        <w:rPr>
          <w:rFonts w:ascii="Times New Roman" w:hAnsi="Times New Roman" w:cs="Times New Roman"/>
          <w:sz w:val="24"/>
          <w:szCs w:val="24"/>
        </w:rPr>
        <w:t xml:space="preserve"> tempat umum atau rumah tangga, tempat sampah dibedakan berdasarkan warna untuk memudahkan pemilahan sampah. Tempat sampah kuning, merah, dan hijau masing-masing memiliki fungsi tertentu dalam pengelolaan sampah. Berdasarkan warna tempat sampah tersebut, apa fungsi dari masing-masing tempat sampah?</w:t>
      </w:r>
    </w:p>
    <w:p w14:paraId="0227D8CB"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Kuning: Sampah organik, Merah: Sampah anorganik, Hijau: Sampah B3 (Barang Berbahaya Beracun)</w:t>
      </w:r>
    </w:p>
    <w:p w14:paraId="4DB48683"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885974">
        <w:rPr>
          <w:rFonts w:ascii="Times New Roman" w:hAnsi="Times New Roman" w:cs="Times New Roman"/>
          <w:b/>
          <w:sz w:val="24"/>
          <w:szCs w:val="24"/>
        </w:rPr>
        <w:t>Kuning: Sampah anorganik, Merah: Sampah B3 (Barang Berbahaya Beracun), Hijau: Sampah organik</w:t>
      </w:r>
    </w:p>
    <w:p w14:paraId="21993439"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Kuning: Sampah B3 (Barang Berbahaya Beracun), Merah: Sampah organik, Hijau: Sampah anorganik</w:t>
      </w:r>
    </w:p>
    <w:p w14:paraId="0D753704"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Kuning: Sampah anorganik, Merah: Sampah organik, Hijau: Sampah B3 (Barang Berbahaya Beracun)</w:t>
      </w:r>
    </w:p>
    <w:p w14:paraId="64CC52CB" w14:textId="77777777" w:rsidR="0052190B" w:rsidRPr="00885974"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885974">
        <w:rPr>
          <w:rFonts w:ascii="Times New Roman" w:hAnsi="Times New Roman" w:cs="Times New Roman"/>
          <w:sz w:val="24"/>
          <w:szCs w:val="24"/>
        </w:rPr>
        <w:t>Mengapa penting untuk membuang sampah pada tempatnya?</w:t>
      </w:r>
    </w:p>
    <w:p w14:paraId="0D911462"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885974">
        <w:rPr>
          <w:rFonts w:ascii="Times New Roman" w:hAnsi="Times New Roman" w:cs="Times New Roman"/>
          <w:b/>
          <w:sz w:val="24"/>
          <w:szCs w:val="24"/>
        </w:rPr>
        <w:t>Agar lingkungan tetap bersih dan terhindar dari pencemaran.</w:t>
      </w:r>
    </w:p>
    <w:p w14:paraId="11C7B6E4"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Supaya sampah cepat terurai dengan sendirinya.</w:t>
      </w:r>
    </w:p>
    <w:p w14:paraId="35C000A7"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lastRenderedPageBreak/>
        <w:t>Agar sampah bisa dibakar dengan mudah.</w:t>
      </w:r>
    </w:p>
    <w:p w14:paraId="21E5C682"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Supaya tidak ada sampah yang menumpuk di rumah.</w:t>
      </w:r>
    </w:p>
    <w:p w14:paraId="06FD39C7"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885974">
        <w:rPr>
          <w:rFonts w:ascii="Times New Roman" w:hAnsi="Times New Roman" w:cs="Times New Roman"/>
          <w:sz w:val="24"/>
          <w:szCs w:val="24"/>
        </w:rPr>
        <w:t>Jika pengelolaan sampah tidak dilakukan dengan baik, berbagai masalah lingkungan dan kesehatan dapat muncul. Salah satu dampak utama yang sering terjadi akibat penumpukan sampah yang tidak terkelola dengan benar adalah pencemaran lingkungan. Sampah yang dibuang sembarangan dapat menyebabkan masalah pada tanah, air, dan udara, yang pada akhirnya akan berimbas pada kesehatan manusia.</w:t>
      </w:r>
    </w:p>
    <w:p w14:paraId="3B9E44E2" w14:textId="77777777" w:rsidR="0052190B" w:rsidRPr="00885974" w:rsidRDefault="0052190B" w:rsidP="0052190B">
      <w:pPr>
        <w:pStyle w:val="ListParagraph"/>
        <w:spacing w:after="0" w:line="360" w:lineRule="auto"/>
        <w:ind w:left="426"/>
        <w:jc w:val="both"/>
        <w:rPr>
          <w:rFonts w:ascii="Times New Roman" w:hAnsi="Times New Roman" w:cs="Times New Roman"/>
          <w:sz w:val="24"/>
          <w:szCs w:val="24"/>
        </w:rPr>
      </w:pPr>
      <w:r w:rsidRPr="00885974">
        <w:rPr>
          <w:rFonts w:ascii="Times New Roman" w:hAnsi="Times New Roman" w:cs="Times New Roman"/>
          <w:sz w:val="24"/>
          <w:szCs w:val="24"/>
        </w:rPr>
        <w:t>Manakah dari pernyataan berikut yang paling tepat menggambarkan dampak pengelolaan sampah yang buruk terhadap lingkungan dan kesehatan?</w:t>
      </w:r>
    </w:p>
    <w:p w14:paraId="41C577C8"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885974">
        <w:rPr>
          <w:rFonts w:ascii="Times New Roman" w:hAnsi="Times New Roman" w:cs="Times New Roman"/>
          <w:b/>
          <w:sz w:val="24"/>
          <w:szCs w:val="24"/>
        </w:rPr>
        <w:t>Sampah yang menumpuk di tempat terbuka dapat menyebabkan perusakan ekosistem, meningkatkan polusi udara, dan memperburuk kualitas air, yang akhirnya memicu berbagai penyakit seperti diare, kolera, dan infeksi kulit.</w:t>
      </w:r>
    </w:p>
    <w:p w14:paraId="4F90F9CA"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Sampah yang tidak terkelola hanya menyebabkan gangguan estetika dan tidak berpengaruh pada kualitas udara atau air, karena sampah akan terurai dengan sendirinya.</w:t>
      </w:r>
    </w:p>
    <w:p w14:paraId="07CB94D3"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Pencemaran akibat sampah yang dibakar secara terbuka dapat meningkatkan kualitas tanah, karena abu sampah menjadi pupuk alami untuk tanaman.</w:t>
      </w:r>
    </w:p>
    <w:p w14:paraId="28191F59"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Pengelolaan sampah yang buruk tidak akan berdampak signifikan terhadap kesehatan, karena limbah padat hanya mempengaruhi kebersihan visual, bukan lingkungan hidup secara keseluruhan.</w:t>
      </w:r>
    </w:p>
    <w:p w14:paraId="66D451C0"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885974">
        <w:rPr>
          <w:rFonts w:ascii="Times New Roman" w:hAnsi="Times New Roman" w:cs="Times New Roman"/>
          <w:sz w:val="24"/>
          <w:szCs w:val="24"/>
        </w:rPr>
        <w:t>Proses daur ulang dan pengomposan sangat penting dalam pengelolaan sampah untuk mengurangi dampak negatif terhadap lingkungan. Kedua proses ini membantu mengurangi volume sampah yang dibuang ke tempat pembuangan akhir serta meminimalkan pencemaran.</w:t>
      </w:r>
    </w:p>
    <w:p w14:paraId="7A512A55" w14:textId="77777777" w:rsidR="0052190B" w:rsidRPr="00885974" w:rsidRDefault="0052190B" w:rsidP="0052190B">
      <w:pPr>
        <w:pStyle w:val="ListParagraph"/>
        <w:spacing w:after="0" w:line="360" w:lineRule="auto"/>
        <w:ind w:left="426"/>
        <w:jc w:val="both"/>
        <w:rPr>
          <w:rFonts w:ascii="Times New Roman" w:hAnsi="Times New Roman" w:cs="Times New Roman"/>
          <w:sz w:val="24"/>
          <w:szCs w:val="24"/>
        </w:rPr>
      </w:pPr>
      <w:r w:rsidRPr="00885974">
        <w:rPr>
          <w:rFonts w:ascii="Times New Roman" w:hAnsi="Times New Roman" w:cs="Times New Roman"/>
          <w:sz w:val="24"/>
          <w:szCs w:val="24"/>
        </w:rPr>
        <w:t>Mengapa sampah memerlukan proses daur ulang atau pengomposan?</w:t>
      </w:r>
    </w:p>
    <w:p w14:paraId="16D1FB30"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Agar sampah dapat digunakan kembali sebagai bahan bakar yang dapat menghasilkan energi untuk rumah tangga.</w:t>
      </w:r>
    </w:p>
    <w:p w14:paraId="109E211B"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885974">
        <w:rPr>
          <w:rFonts w:ascii="Times New Roman" w:hAnsi="Times New Roman" w:cs="Times New Roman"/>
          <w:b/>
          <w:sz w:val="24"/>
          <w:szCs w:val="24"/>
        </w:rPr>
        <w:lastRenderedPageBreak/>
        <w:t>Untuk mengurangi volume sampah yang tidak dapat terurai secara alami, sehingga mengurangi pencemaran dan memperpanjang umur tempat pembuangan sampah.</w:t>
      </w:r>
    </w:p>
    <w:p w14:paraId="1D68B2EC" w14:textId="77777777" w:rsidR="0052190B"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Agar sampah dapat dipisahkan berdasarkan warna dan jenisnya, sehingga lebih mudah untuk dibakar.</w:t>
      </w:r>
    </w:p>
    <w:p w14:paraId="54A4BE5B"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Agar sampah yang dihasilkan tidak mencemari udara, tanah, dan air, tanpa perlu mengolahnya menjadi produk baru.</w:t>
      </w:r>
    </w:p>
    <w:p w14:paraId="4F2792DB"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885974">
        <w:rPr>
          <w:rFonts w:ascii="Times New Roman" w:hAnsi="Times New Roman" w:cs="Times New Roman"/>
          <w:sz w:val="24"/>
          <w:szCs w:val="24"/>
        </w:rPr>
        <w:t>Indikator dari faktor Perilaku Hidup Bersih dan Sehat (PHBS) salah satunya adalah pola makan sehat. Mengkonsumsi makanan bergizi seimbang yang mencakup karbohidrat, protein, vitamin, dan mineral sangat penting bagi kesehatan tubuh.</w:t>
      </w:r>
    </w:p>
    <w:p w14:paraId="3C39C7AE" w14:textId="77777777" w:rsidR="0052190B" w:rsidRPr="00885974" w:rsidRDefault="0052190B" w:rsidP="0052190B">
      <w:pPr>
        <w:pStyle w:val="ListParagraph"/>
        <w:spacing w:after="0" w:line="360" w:lineRule="auto"/>
        <w:ind w:left="426"/>
        <w:jc w:val="both"/>
        <w:rPr>
          <w:rFonts w:ascii="Times New Roman" w:hAnsi="Times New Roman" w:cs="Times New Roman"/>
          <w:sz w:val="24"/>
          <w:szCs w:val="24"/>
        </w:rPr>
      </w:pPr>
      <w:r w:rsidRPr="00885974">
        <w:rPr>
          <w:rFonts w:ascii="Times New Roman" w:hAnsi="Times New Roman" w:cs="Times New Roman"/>
          <w:sz w:val="24"/>
          <w:szCs w:val="24"/>
        </w:rPr>
        <w:t>Mengapa mengkonsumsi makanan bergizi seimbang sangat penting untuk kesehatan?</w:t>
      </w:r>
    </w:p>
    <w:p w14:paraId="0FAE3C2D"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Karena makanan bergizi seimbang hanya memberikan energi dan tidak mempengaruhi kesehatan tubuh secara keseluruhan.</w:t>
      </w:r>
    </w:p>
    <w:p w14:paraId="2A473549"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885974">
        <w:rPr>
          <w:rFonts w:ascii="Times New Roman" w:hAnsi="Times New Roman" w:cs="Times New Roman"/>
          <w:b/>
          <w:sz w:val="24"/>
          <w:szCs w:val="24"/>
        </w:rPr>
        <w:t>Agar tubuh bisa mendapatkan semua nutrisi yang diperlukan untuk mendukung proses tubuh, menjaga kesehatan, dan mencegah penyakit.</w:t>
      </w:r>
    </w:p>
    <w:p w14:paraId="08D3E812" w14:textId="77777777" w:rsidR="0052190B"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Untuk menghindari rasa lapar dan mencegah tubuh dari kelebihan berat badan.</w:t>
      </w:r>
    </w:p>
    <w:p w14:paraId="447AB702"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Karena makanan bergizi seimbang hanya mempengaruhi pertumbuhan otot tanpa memengaruhi kesehatan organ lainnya.</w:t>
      </w:r>
    </w:p>
    <w:p w14:paraId="32CB919B"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885974">
        <w:rPr>
          <w:rFonts w:ascii="Times New Roman" w:hAnsi="Times New Roman" w:cs="Times New Roman"/>
          <w:sz w:val="24"/>
          <w:szCs w:val="24"/>
        </w:rPr>
        <w:t>Seorang mahasiswa keperawatan mengalami penurunan energi yang drastis selama beberapa minggu terakhir. Dia sering merasa pusing, mudah lelah, dan tidak b</w:t>
      </w:r>
      <w:r>
        <w:rPr>
          <w:rFonts w:ascii="Times New Roman" w:hAnsi="Times New Roman" w:cs="Times New Roman"/>
          <w:sz w:val="24"/>
          <w:szCs w:val="24"/>
        </w:rPr>
        <w:t>isa berkonsentrasi saat kuliah.</w:t>
      </w:r>
    </w:p>
    <w:p w14:paraId="469DC4E5" w14:textId="77777777" w:rsidR="0052190B" w:rsidRPr="00885974" w:rsidRDefault="0052190B" w:rsidP="0052190B">
      <w:pPr>
        <w:pStyle w:val="ListParagraph"/>
        <w:spacing w:after="0" w:line="360" w:lineRule="auto"/>
        <w:ind w:left="426"/>
        <w:jc w:val="both"/>
        <w:rPr>
          <w:rFonts w:ascii="Times New Roman" w:hAnsi="Times New Roman" w:cs="Times New Roman"/>
          <w:sz w:val="24"/>
          <w:szCs w:val="24"/>
        </w:rPr>
      </w:pPr>
      <w:r w:rsidRPr="00885974">
        <w:rPr>
          <w:rFonts w:ascii="Times New Roman" w:hAnsi="Times New Roman" w:cs="Times New Roman"/>
          <w:sz w:val="24"/>
          <w:szCs w:val="24"/>
        </w:rPr>
        <w:t>Apa yang mungkin terjadi pada tubuh mahasiswa tersebut akibat kekurangan karbohidrat dalam pola makan sehari-hari?</w:t>
      </w:r>
    </w:p>
    <w:p w14:paraId="2D975A03"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885974">
        <w:rPr>
          <w:rFonts w:ascii="Times New Roman" w:hAnsi="Times New Roman" w:cs="Times New Roman"/>
          <w:b/>
          <w:sz w:val="24"/>
          <w:szCs w:val="24"/>
        </w:rPr>
        <w:t>Tubuh akan mengutamakan lemak sebagai sumber energi, tetapi jika kekurangan karbohidrat dalam waktu lama, metabolisme tubuh akan terganggu, menyebabkan penurunan fungsi organ vital.</w:t>
      </w:r>
    </w:p>
    <w:p w14:paraId="2264F03F"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lastRenderedPageBreak/>
        <w:t>Kekurangan karbohidrat akan menyebabkan tubuh beradaptasi dengan mengurangi produksi hormon insulin, yang dapat meningkatkan risiko diabetes tipe 2.</w:t>
      </w:r>
    </w:p>
    <w:p w14:paraId="15615B7C"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Tubuh akan mengalami penurunan kapasitas produksi sel darah merah, menyebabkan kelelahan kronis dan penurunan daya tahan tubuh.</w:t>
      </w:r>
    </w:p>
    <w:p w14:paraId="52FF592C"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Kekurangan karbohidrat akan memperlambat proses pencernaan, tetapi tidak memengaruhi tingkat energi atau kemampuan tubuh dalam menjalani aktivitas sehari-hari.</w:t>
      </w:r>
    </w:p>
    <w:p w14:paraId="290CBE82"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885974">
        <w:rPr>
          <w:rFonts w:ascii="Times New Roman" w:hAnsi="Times New Roman" w:cs="Times New Roman"/>
          <w:sz w:val="24"/>
          <w:szCs w:val="24"/>
        </w:rPr>
        <w:t xml:space="preserve">Dalam menjaga pola makan yang sehat, penting untuk menghindari makanan yang dapat meningkatkan risiko berbagai penyakit jangka panjang, seperti obesitas, diabetes tipe 2, dan penyakit jantung. </w:t>
      </w:r>
    </w:p>
    <w:p w14:paraId="68F54CAD" w14:textId="77777777" w:rsidR="0052190B" w:rsidRPr="00885974" w:rsidRDefault="0052190B" w:rsidP="0052190B">
      <w:pPr>
        <w:pStyle w:val="ListParagraph"/>
        <w:spacing w:after="0" w:line="360" w:lineRule="auto"/>
        <w:ind w:left="426"/>
        <w:jc w:val="both"/>
        <w:rPr>
          <w:rFonts w:ascii="Times New Roman" w:hAnsi="Times New Roman" w:cs="Times New Roman"/>
          <w:sz w:val="24"/>
          <w:szCs w:val="24"/>
        </w:rPr>
      </w:pPr>
      <w:r w:rsidRPr="00885974">
        <w:rPr>
          <w:rFonts w:ascii="Times New Roman" w:hAnsi="Times New Roman" w:cs="Times New Roman"/>
          <w:sz w:val="24"/>
          <w:szCs w:val="24"/>
        </w:rPr>
        <w:t>Makanan seperti apa yang sebaiknya dihindari untuk mengurangi risiko penyakit jangka panjang?</w:t>
      </w:r>
    </w:p>
    <w:p w14:paraId="258B85AE" w14:textId="77777777" w:rsidR="0052190B" w:rsidRPr="00FC5752"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FC5752">
        <w:rPr>
          <w:rFonts w:ascii="Times New Roman" w:hAnsi="Times New Roman" w:cs="Times New Roman"/>
          <w:b/>
          <w:sz w:val="24"/>
          <w:szCs w:val="24"/>
        </w:rPr>
        <w:t>Makanan yang mengandung lemak trans tinggi, seperti margarin, kue kering komersial, dan makanan olahan yang digoreng, serta minuman manis yang mengandung gula tambahan.</w:t>
      </w:r>
    </w:p>
    <w:p w14:paraId="74942F36"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Makanan yang tinggi serat dan rendah kalori, seperti sayuran hijau dan buah-buahan segar, yang membantu menurunkan kadar kolesterol dan gula darah.</w:t>
      </w:r>
    </w:p>
    <w:p w14:paraId="73E42400"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Makanan yang kaya akan asam lemak omega-3, seperti ikan salmon, yang dapat meningkatkan risiko peradangan dalam tubuh.</w:t>
      </w:r>
    </w:p>
    <w:p w14:paraId="1245F7BC"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Makanan yang mengandung natrium tinggi, seperti daging olahan dan kaldu instan, yang dapat mengurangi resiko penyakit jantung dan hipertensi.</w:t>
      </w:r>
    </w:p>
    <w:p w14:paraId="213D91C9"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885974">
        <w:rPr>
          <w:rFonts w:ascii="Times New Roman" w:hAnsi="Times New Roman" w:cs="Times New Roman"/>
          <w:sz w:val="24"/>
          <w:szCs w:val="24"/>
        </w:rPr>
        <w:t>Mahasiswa saat ini sering mengandalkan makanan cepat saji atau junk food karena praktis. Namun, konsumsi makanan cepat saji yang berlebihan dapat berdampak buruk bagi kesehatan.</w:t>
      </w:r>
    </w:p>
    <w:p w14:paraId="520E7F1F" w14:textId="77777777" w:rsidR="0052190B" w:rsidRPr="00885974" w:rsidRDefault="0052190B" w:rsidP="0052190B">
      <w:pPr>
        <w:pStyle w:val="ListParagraph"/>
        <w:spacing w:after="0" w:line="360" w:lineRule="auto"/>
        <w:ind w:left="426"/>
        <w:jc w:val="both"/>
        <w:rPr>
          <w:rFonts w:ascii="Times New Roman" w:hAnsi="Times New Roman" w:cs="Times New Roman"/>
          <w:sz w:val="24"/>
          <w:szCs w:val="24"/>
        </w:rPr>
      </w:pPr>
      <w:r w:rsidRPr="00885974">
        <w:rPr>
          <w:rFonts w:ascii="Times New Roman" w:hAnsi="Times New Roman" w:cs="Times New Roman"/>
          <w:sz w:val="24"/>
          <w:szCs w:val="24"/>
        </w:rPr>
        <w:t>Apa bahaya utama dari terlalu sering mengonsumsi makanan cepat saji?</w:t>
      </w:r>
    </w:p>
    <w:p w14:paraId="112F9D75"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885974">
        <w:rPr>
          <w:rFonts w:ascii="Times New Roman" w:hAnsi="Times New Roman" w:cs="Times New Roman"/>
          <w:b/>
          <w:sz w:val="24"/>
          <w:szCs w:val="24"/>
        </w:rPr>
        <w:t>Meningkatkan kadar gula darah dan tekanan darah akibat tingginya kandungan gula dan garam, yang dapat menyebabkan obesitas dan risiko penyakit jantung.</w:t>
      </w:r>
    </w:p>
    <w:p w14:paraId="6AB85922"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lastRenderedPageBreak/>
        <w:t>Meningkatkan asupan serat dan vitamin karena makanan cepat saji sering disajikan dengan sayuran segar.</w:t>
      </w:r>
    </w:p>
    <w:p w14:paraId="3D406011"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Membantu tubuh meningkatkan metabolisme karena tingginya kandungan kalori dan lemak sehat dalam makanan cepat saji.</w:t>
      </w:r>
    </w:p>
    <w:p w14:paraId="69B24989"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Mengurangi risiko kekurangan gizi karena makanan cepat saji mengandung semua nutrisi yang dibutuhkan tubuh.</w:t>
      </w:r>
    </w:p>
    <w:p w14:paraId="77BBF30B"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885974">
        <w:rPr>
          <w:rFonts w:ascii="Times New Roman" w:hAnsi="Times New Roman" w:cs="Times New Roman"/>
          <w:sz w:val="24"/>
          <w:szCs w:val="24"/>
        </w:rPr>
        <w:t xml:space="preserve">Seorang mahasiswa yang aktif dalam kegiatan kuliah, ekstrakurikuler, dan organisasi membutuhkan nutrisi yang cukup untuk menjaga energi dan kesehatan tubuh. </w:t>
      </w:r>
    </w:p>
    <w:p w14:paraId="0067EAE1" w14:textId="77777777" w:rsidR="0052190B" w:rsidRPr="00885974" w:rsidRDefault="0052190B" w:rsidP="0052190B">
      <w:pPr>
        <w:pStyle w:val="ListParagraph"/>
        <w:spacing w:after="0" w:line="360" w:lineRule="auto"/>
        <w:ind w:left="426"/>
        <w:jc w:val="both"/>
        <w:rPr>
          <w:rFonts w:ascii="Times New Roman" w:hAnsi="Times New Roman" w:cs="Times New Roman"/>
          <w:sz w:val="24"/>
          <w:szCs w:val="24"/>
        </w:rPr>
      </w:pPr>
      <w:r w:rsidRPr="00885974">
        <w:rPr>
          <w:rFonts w:ascii="Times New Roman" w:hAnsi="Times New Roman" w:cs="Times New Roman"/>
          <w:sz w:val="24"/>
          <w:szCs w:val="24"/>
        </w:rPr>
        <w:t>Berapa banyak porsi buah dan sayur yang dianjurkan untuk dikonsumsi setiap hari oleh seseorang dengan aktivitas tinggi seperti mahasiswa aktif?</w:t>
      </w:r>
    </w:p>
    <w:p w14:paraId="2DAA7336"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1-2 porsi buah dan 1 porsi sayur untuk menjaga kebutuhan energi harian.</w:t>
      </w:r>
    </w:p>
    <w:p w14:paraId="7F129E4E" w14:textId="77777777" w:rsidR="0052190B" w:rsidRPr="0070669A"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70669A">
        <w:rPr>
          <w:rFonts w:ascii="Times New Roman" w:hAnsi="Times New Roman" w:cs="Times New Roman"/>
          <w:b/>
          <w:sz w:val="24"/>
          <w:szCs w:val="24"/>
        </w:rPr>
        <w:t>2-3 porsi buah dan 3-4 porsi sayur untuk memenuhi kebutuhan serat, vitamin, dan mineral tubuh.</w:t>
      </w:r>
    </w:p>
    <w:p w14:paraId="08500DB3"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4-5 porsi buah saja, karena sayur tidak terlalu diperlukan untuk aktivitas sehari-hari.</w:t>
      </w:r>
    </w:p>
    <w:p w14:paraId="022A4D25" w14:textId="77777777" w:rsidR="0052190B" w:rsidRPr="00885974"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885974">
        <w:rPr>
          <w:rFonts w:ascii="Times New Roman" w:hAnsi="Times New Roman" w:cs="Times New Roman"/>
          <w:sz w:val="24"/>
          <w:szCs w:val="24"/>
        </w:rPr>
        <w:t>Tidak ada batasan jumlah, selama makanan lain sudah memenuhi kebutuhan kalori tubuh</w:t>
      </w:r>
    </w:p>
    <w:p w14:paraId="2BDE3200"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70669A">
        <w:rPr>
          <w:rFonts w:ascii="Times New Roman" w:hAnsi="Times New Roman" w:cs="Times New Roman"/>
          <w:sz w:val="24"/>
          <w:szCs w:val="24"/>
        </w:rPr>
        <w:t>Mahasiswa yang aktif dalam kegiatan sehari-hari, seperti kuliah dan organisasi, sering terpapar kotoran, keringat, dan debu.</w:t>
      </w:r>
    </w:p>
    <w:p w14:paraId="0630EE44" w14:textId="77777777" w:rsidR="0052190B" w:rsidRPr="0070669A" w:rsidRDefault="0052190B" w:rsidP="0052190B">
      <w:pPr>
        <w:pStyle w:val="ListParagraph"/>
        <w:spacing w:after="0" w:line="360" w:lineRule="auto"/>
        <w:ind w:left="426"/>
        <w:jc w:val="both"/>
        <w:rPr>
          <w:rFonts w:ascii="Times New Roman" w:hAnsi="Times New Roman" w:cs="Times New Roman"/>
          <w:sz w:val="24"/>
          <w:szCs w:val="24"/>
        </w:rPr>
      </w:pPr>
      <w:r w:rsidRPr="0070669A">
        <w:rPr>
          <w:rFonts w:ascii="Times New Roman" w:hAnsi="Times New Roman" w:cs="Times New Roman"/>
          <w:sz w:val="24"/>
          <w:szCs w:val="24"/>
        </w:rPr>
        <w:t>Mengapa penting untuk mandi minimal 2 kali sehari?</w:t>
      </w:r>
    </w:p>
    <w:p w14:paraId="1E315D07" w14:textId="77777777" w:rsidR="0052190B" w:rsidRPr="0070669A"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70669A">
        <w:rPr>
          <w:rFonts w:ascii="Times New Roman" w:hAnsi="Times New Roman" w:cs="Times New Roman"/>
          <w:sz w:val="24"/>
          <w:szCs w:val="24"/>
        </w:rPr>
        <w:t>Karena mandi dua kali sehari hanya bertujuan untuk menyegarkan tubuh tanpa dampak langsung pada kesehatan kulit.</w:t>
      </w:r>
    </w:p>
    <w:p w14:paraId="66CAA377" w14:textId="77777777" w:rsidR="0052190B" w:rsidRPr="0070669A"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70669A">
        <w:rPr>
          <w:rFonts w:ascii="Times New Roman" w:hAnsi="Times New Roman" w:cs="Times New Roman"/>
          <w:b/>
          <w:sz w:val="24"/>
          <w:szCs w:val="24"/>
        </w:rPr>
        <w:t>Agar tubuh terbebas dari kuman, bakteri, dan kotoran yang dapat menyebabkan penyakit kulit seperti gatal-gatal atau iritasi.</w:t>
      </w:r>
    </w:p>
    <w:p w14:paraId="06EE08D7" w14:textId="77777777" w:rsidR="0052190B" w:rsidRPr="0070669A"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70669A">
        <w:rPr>
          <w:rFonts w:ascii="Times New Roman" w:hAnsi="Times New Roman" w:cs="Times New Roman"/>
          <w:sz w:val="24"/>
          <w:szCs w:val="24"/>
        </w:rPr>
        <w:t>Supaya tubuh tidak merasa lelah setelah seharian beraktivitas di luar ruangan.</w:t>
      </w:r>
    </w:p>
    <w:p w14:paraId="74D5D633" w14:textId="77777777" w:rsidR="0052190B" w:rsidRPr="0070669A"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70669A">
        <w:rPr>
          <w:rFonts w:ascii="Times New Roman" w:hAnsi="Times New Roman" w:cs="Times New Roman"/>
          <w:sz w:val="24"/>
          <w:szCs w:val="24"/>
        </w:rPr>
        <w:t>Agar tubuh tetap terhidrasi meskipun tanpa menjaga pola makan dan minum air yang cukup.</w:t>
      </w:r>
    </w:p>
    <w:p w14:paraId="4A876846"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FA1ABD">
        <w:rPr>
          <w:rFonts w:ascii="Times New Roman" w:hAnsi="Times New Roman" w:cs="Times New Roman"/>
          <w:sz w:val="24"/>
          <w:szCs w:val="24"/>
        </w:rPr>
        <w:t>Menjaga kebersihan diri sangat penting untuk kesehatan dan mencegah penyakit. Beberapa aktivitas dapat dilakukan untuk menjaga kebersihan tubuh.</w:t>
      </w:r>
    </w:p>
    <w:p w14:paraId="47B8281C" w14:textId="77777777" w:rsidR="0052190B" w:rsidRPr="00FA1ABD" w:rsidRDefault="0052190B" w:rsidP="0052190B">
      <w:pPr>
        <w:pStyle w:val="ListParagraph"/>
        <w:spacing w:after="0" w:line="360" w:lineRule="auto"/>
        <w:ind w:left="426"/>
        <w:jc w:val="both"/>
        <w:rPr>
          <w:rFonts w:ascii="Times New Roman" w:hAnsi="Times New Roman" w:cs="Times New Roman"/>
          <w:sz w:val="24"/>
          <w:szCs w:val="24"/>
        </w:rPr>
      </w:pPr>
      <w:r w:rsidRPr="00FA1ABD">
        <w:rPr>
          <w:rFonts w:ascii="Times New Roman" w:hAnsi="Times New Roman" w:cs="Times New Roman"/>
          <w:sz w:val="24"/>
          <w:szCs w:val="24"/>
        </w:rPr>
        <w:t>Manakah di bawah ini yang termasuk contoh menjaga kebersihan diri?</w:t>
      </w:r>
    </w:p>
    <w:p w14:paraId="7EE79C79"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FA1ABD">
        <w:rPr>
          <w:rFonts w:ascii="Times New Roman" w:hAnsi="Times New Roman" w:cs="Times New Roman"/>
          <w:b/>
          <w:sz w:val="24"/>
          <w:szCs w:val="24"/>
        </w:rPr>
        <w:lastRenderedPageBreak/>
        <w:t>Mandi, gosok gigi, potong kuku, dan mencuci tangan sebelum makan.</w:t>
      </w:r>
    </w:p>
    <w:p w14:paraId="166ADA27"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Mandi, mengikat rambut, memakai parfum, dan mencuci kendaraan.</w:t>
      </w:r>
    </w:p>
    <w:p w14:paraId="1C3FB7F4"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Gosok gigi, potong kuku, mengecat kuku, dan memakai lotion.</w:t>
      </w:r>
    </w:p>
    <w:p w14:paraId="5380BE71"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Potong kuku, mencuci tangan setelah makan, memakai baju baru, dan membersihkan sepatu.</w:t>
      </w:r>
    </w:p>
    <w:p w14:paraId="0D16D4BD"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FA1ABD">
        <w:rPr>
          <w:rFonts w:ascii="Times New Roman" w:hAnsi="Times New Roman" w:cs="Times New Roman"/>
          <w:sz w:val="24"/>
          <w:szCs w:val="24"/>
        </w:rPr>
        <w:t>Sebagai mahasiswa keperawatan, menjaga kebersihan diri adalah bagian penting dalam mendukung praktik profesi kesehatan. Salah satunya adalah tidak memanjangkan kuku.</w:t>
      </w:r>
    </w:p>
    <w:p w14:paraId="3FEC086A" w14:textId="77777777" w:rsidR="0052190B" w:rsidRPr="00FA1ABD" w:rsidRDefault="0052190B" w:rsidP="0052190B">
      <w:pPr>
        <w:pStyle w:val="ListParagraph"/>
        <w:spacing w:after="0" w:line="360" w:lineRule="auto"/>
        <w:ind w:left="426"/>
        <w:jc w:val="both"/>
        <w:rPr>
          <w:rFonts w:ascii="Times New Roman" w:hAnsi="Times New Roman" w:cs="Times New Roman"/>
          <w:sz w:val="24"/>
          <w:szCs w:val="24"/>
        </w:rPr>
      </w:pPr>
      <w:r w:rsidRPr="00FA1ABD">
        <w:rPr>
          <w:rFonts w:ascii="Times New Roman" w:hAnsi="Times New Roman" w:cs="Times New Roman"/>
          <w:sz w:val="24"/>
          <w:szCs w:val="24"/>
        </w:rPr>
        <w:t>Mengapa mahasiswa keperawatan tidak diperbolehkan memanjangkan kuku?</w:t>
      </w:r>
    </w:p>
    <w:p w14:paraId="5D0B955C"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Karena kuku yang panjang dapat menyebabkan cedera pada pasien saat melakukan tindakan keperawatan.</w:t>
      </w:r>
    </w:p>
    <w:p w14:paraId="206DD5DF"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FA1ABD">
        <w:rPr>
          <w:rFonts w:ascii="Times New Roman" w:hAnsi="Times New Roman" w:cs="Times New Roman"/>
          <w:b/>
          <w:sz w:val="24"/>
          <w:szCs w:val="24"/>
        </w:rPr>
        <w:t>Karena kuku yang panjang dapat menjadi tempat berkumpulnya kuman dan bakteri, yang dapat meningkatkan risiko infeksi bagi diri sendiri dan pasien.</w:t>
      </w:r>
    </w:p>
    <w:p w14:paraId="30B2919F"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Karena memanjangkan kuku dianggap tidak profesional dalam dunia keperawatan.</w:t>
      </w:r>
    </w:p>
    <w:p w14:paraId="4D8950C9"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Karena kuku yang panjang lebih mudah patah saat menggunakan alat kesehatan.</w:t>
      </w:r>
    </w:p>
    <w:p w14:paraId="27ED0890"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FA1ABD">
        <w:rPr>
          <w:rFonts w:ascii="Times New Roman" w:hAnsi="Times New Roman" w:cs="Times New Roman"/>
          <w:sz w:val="24"/>
          <w:szCs w:val="24"/>
        </w:rPr>
        <w:t>Dalam lingkungan perkuliahan, menjaga kebersihan diri sangat penting agar tidak mengganggu kenyamanan orang lain. Salah satu hal yang sering menjadi keluhan adalah bau tidak sedap seperti bau ketiak, bau keringat, atau bau pakaian yang tidak diganti.</w:t>
      </w:r>
    </w:p>
    <w:p w14:paraId="4B6E321C" w14:textId="77777777" w:rsidR="0052190B" w:rsidRPr="00FA1ABD" w:rsidRDefault="0052190B" w:rsidP="0052190B">
      <w:pPr>
        <w:pStyle w:val="ListParagraph"/>
        <w:spacing w:after="0" w:line="360" w:lineRule="auto"/>
        <w:ind w:left="426"/>
        <w:jc w:val="both"/>
        <w:rPr>
          <w:rFonts w:ascii="Times New Roman" w:hAnsi="Times New Roman" w:cs="Times New Roman"/>
          <w:sz w:val="24"/>
          <w:szCs w:val="24"/>
        </w:rPr>
      </w:pPr>
      <w:r w:rsidRPr="00FA1ABD">
        <w:rPr>
          <w:rFonts w:ascii="Times New Roman" w:hAnsi="Times New Roman" w:cs="Times New Roman"/>
          <w:sz w:val="24"/>
          <w:szCs w:val="24"/>
        </w:rPr>
        <w:t>Apa langkah yang dapat dilakukan untuk menghindari bau tidak sedap di lingkungan perkuliahan?</w:t>
      </w:r>
    </w:p>
    <w:p w14:paraId="5D85460B"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Menggunakan parfum berlebihan untuk menutupi bau tubuh.</w:t>
      </w:r>
    </w:p>
    <w:p w14:paraId="5CDD0716"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FA1ABD">
        <w:rPr>
          <w:rFonts w:ascii="Times New Roman" w:hAnsi="Times New Roman" w:cs="Times New Roman"/>
          <w:b/>
          <w:sz w:val="24"/>
          <w:szCs w:val="24"/>
        </w:rPr>
        <w:t>Rutin mandi dua kali sehari, memakai pakaian bersih, serta menggunakan deodoran untuk mengontrol bau ketiak.</w:t>
      </w:r>
    </w:p>
    <w:p w14:paraId="2665B0D5"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Mencuci pakaian hanya seminggu sekali tanpa memperhatikan kebersihannya.</w:t>
      </w:r>
    </w:p>
    <w:p w14:paraId="263DAD0D"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Menggunakan kipas angin atau AC di kelas agar bau tubuh tidak tercium.</w:t>
      </w:r>
    </w:p>
    <w:p w14:paraId="2724A51D"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FA1ABD">
        <w:rPr>
          <w:rFonts w:ascii="Times New Roman" w:hAnsi="Times New Roman" w:cs="Times New Roman"/>
          <w:sz w:val="24"/>
          <w:szCs w:val="24"/>
        </w:rPr>
        <w:lastRenderedPageBreak/>
        <w:t>Olahraga secara rutin adalah salah satu cara menjaga kesehatan tubuh dan meningkatkan kualitas hidup. Sebagai mahasiswa yang sibuk dengan kegiatan perkuliahan, olahraga tetap perlu dilakukan secara teratur.</w:t>
      </w:r>
    </w:p>
    <w:p w14:paraId="43DF17C3" w14:textId="77777777" w:rsidR="0052190B" w:rsidRPr="00FA1ABD" w:rsidRDefault="0052190B" w:rsidP="0052190B">
      <w:pPr>
        <w:pStyle w:val="ListParagraph"/>
        <w:spacing w:after="0" w:line="360" w:lineRule="auto"/>
        <w:ind w:left="426"/>
        <w:jc w:val="both"/>
        <w:rPr>
          <w:rFonts w:ascii="Times New Roman" w:hAnsi="Times New Roman" w:cs="Times New Roman"/>
          <w:sz w:val="24"/>
          <w:szCs w:val="24"/>
        </w:rPr>
      </w:pPr>
      <w:r w:rsidRPr="00FA1ABD">
        <w:rPr>
          <w:rFonts w:ascii="Times New Roman" w:hAnsi="Times New Roman" w:cs="Times New Roman"/>
          <w:sz w:val="24"/>
          <w:szCs w:val="24"/>
        </w:rPr>
        <w:t>Mengapa olahraga penting untuk menjaga kesehatan tubuh?</w:t>
      </w:r>
    </w:p>
    <w:p w14:paraId="609F5F97"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Karena olahraga membantu tubuh mengeluarkan racun melalui keringat dan membuat tubuh terasa lebih segar.</w:t>
      </w:r>
    </w:p>
    <w:p w14:paraId="5D231632" w14:textId="77777777" w:rsidR="0052190B" w:rsidRPr="00FC5752"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FC5752">
        <w:rPr>
          <w:rFonts w:ascii="Times New Roman" w:hAnsi="Times New Roman" w:cs="Times New Roman"/>
          <w:b/>
          <w:sz w:val="24"/>
          <w:szCs w:val="24"/>
        </w:rPr>
        <w:t>Karena olahraga meningkatkan kesehatan jantung, memperkuat otot, meningkatkan daya tahan tubuh, dan membantu menjaga berat badan yang ideal.</w:t>
      </w:r>
    </w:p>
    <w:p w14:paraId="26175D0C"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Karena olahraga membuat tubuh merasa lelah sehingga mudah tidur dan bangun lebih pagi.</w:t>
      </w:r>
    </w:p>
    <w:p w14:paraId="695969E0"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Karena olahraga hanya bermanfaat untuk membentuk tubuh menjadi lebih ideal tanpa efek lain pada kesehatan.</w:t>
      </w:r>
    </w:p>
    <w:p w14:paraId="263FB262" w14:textId="77777777" w:rsidR="0052190B" w:rsidRPr="00FA1ABD"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FA1ABD">
        <w:rPr>
          <w:rFonts w:ascii="Times New Roman" w:hAnsi="Times New Roman" w:cs="Times New Roman"/>
          <w:sz w:val="24"/>
          <w:szCs w:val="24"/>
        </w:rPr>
        <w:t>Sebagai mahasiswa dengan jadwal kuliah yang padat, penting untuk tetap menjaga kesehatan melalui aktivitas fisik yang konsisten. Berdasarkan rekomendasi kesehatan, berapa durasi aktivitas fisik yang diperlukan setiap harinya untuk menjaga kebugaran tubuh?</w:t>
      </w:r>
    </w:p>
    <w:p w14:paraId="74AB24AD" w14:textId="77777777" w:rsidR="0052190B" w:rsidRPr="00FA1ABD" w:rsidRDefault="0052190B" w:rsidP="0052190B">
      <w:pPr>
        <w:spacing w:after="0" w:line="360" w:lineRule="auto"/>
        <w:jc w:val="both"/>
        <w:rPr>
          <w:rFonts w:ascii="Times New Roman" w:hAnsi="Times New Roman" w:cs="Times New Roman"/>
          <w:sz w:val="24"/>
          <w:szCs w:val="24"/>
        </w:rPr>
      </w:pPr>
    </w:p>
    <w:p w14:paraId="64AB0133"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15 menit sehari, dilakukan 2-3 kali seminggu, dengan jenis olahraga ringan seperti jalan santai.</w:t>
      </w:r>
    </w:p>
    <w:p w14:paraId="0F59E137" w14:textId="77777777" w:rsidR="0052190B" w:rsidRPr="000E6F87"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0E6F87">
        <w:rPr>
          <w:rFonts w:ascii="Times New Roman" w:hAnsi="Times New Roman" w:cs="Times New Roman"/>
          <w:b/>
          <w:sz w:val="24"/>
          <w:szCs w:val="24"/>
        </w:rPr>
        <w:t>30 menit sehari, dilakukan minimal 5 kali seminggu, dengan kombinasi olahraga aerobik seperti jogging, bersepeda, atau berenang.</w:t>
      </w:r>
    </w:p>
    <w:p w14:paraId="0621ACBD"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60 menit sehari, dilakukan hanya 1 kali seminggu, dengan olahraga berat seperti angkat beban.</w:t>
      </w:r>
    </w:p>
    <w:p w14:paraId="54EC7326" w14:textId="77777777" w:rsidR="0052190B" w:rsidRPr="00FA1ABD"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FA1ABD">
        <w:rPr>
          <w:rFonts w:ascii="Times New Roman" w:hAnsi="Times New Roman" w:cs="Times New Roman"/>
          <w:sz w:val="24"/>
          <w:szCs w:val="24"/>
        </w:rPr>
        <w:t>Tidak perlu melakukan aktivitas fisik khusus, cukup berjalan di sekitar kampus sudah mencukupi kebutuhan tubuh.</w:t>
      </w:r>
    </w:p>
    <w:p w14:paraId="0E0A6441" w14:textId="77777777" w:rsidR="0052190B" w:rsidRDefault="0052190B" w:rsidP="00CD176F">
      <w:pPr>
        <w:pStyle w:val="ListParagraph"/>
        <w:numPr>
          <w:ilvl w:val="0"/>
          <w:numId w:val="53"/>
        </w:numPr>
        <w:spacing w:after="0" w:line="360" w:lineRule="auto"/>
        <w:ind w:left="426" w:hanging="426"/>
        <w:jc w:val="both"/>
        <w:rPr>
          <w:rFonts w:ascii="Times New Roman" w:hAnsi="Times New Roman" w:cs="Times New Roman"/>
          <w:sz w:val="24"/>
          <w:szCs w:val="24"/>
        </w:rPr>
      </w:pPr>
      <w:r w:rsidRPr="000E6F87">
        <w:rPr>
          <w:rFonts w:ascii="Times New Roman" w:hAnsi="Times New Roman" w:cs="Times New Roman"/>
          <w:sz w:val="24"/>
          <w:szCs w:val="24"/>
        </w:rPr>
        <w:t>Seorang mahasiswa keperawatan memiliki gaya hidup yang kurang sehat, seperti sering begadang, jarang berolahraga, dan lebih memilih makanan cepat saji karena kesibukan kuliah. Dalam jangka panjang, gaya hidup ini mulai memberikan dampak negatif seperti penurunan konsentrasi, berat badan yang tidak terkontrol, dan seringnya merasa lelah.</w:t>
      </w:r>
    </w:p>
    <w:p w14:paraId="3FB4D739" w14:textId="77777777" w:rsidR="0052190B" w:rsidRPr="000E6F87" w:rsidRDefault="0052190B" w:rsidP="0052190B">
      <w:pPr>
        <w:pStyle w:val="ListParagraph"/>
        <w:spacing w:after="0" w:line="360" w:lineRule="auto"/>
        <w:ind w:left="426"/>
        <w:jc w:val="both"/>
        <w:rPr>
          <w:rFonts w:ascii="Times New Roman" w:hAnsi="Times New Roman" w:cs="Times New Roman"/>
          <w:sz w:val="24"/>
          <w:szCs w:val="24"/>
        </w:rPr>
      </w:pPr>
      <w:r w:rsidRPr="000E6F87">
        <w:rPr>
          <w:rFonts w:ascii="Times New Roman" w:hAnsi="Times New Roman" w:cs="Times New Roman"/>
          <w:sz w:val="24"/>
          <w:szCs w:val="24"/>
        </w:rPr>
        <w:lastRenderedPageBreak/>
        <w:t>Berdasarkan studi kesehatan, apa risiko yang dapat terjadi jika gaya hidup tersebut terus dilanjutkan tanpa perubahan?</w:t>
      </w:r>
    </w:p>
    <w:p w14:paraId="17B175BC" w14:textId="77777777" w:rsidR="0052190B" w:rsidRPr="000E6F87"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0E6F87">
        <w:rPr>
          <w:rFonts w:ascii="Times New Roman" w:hAnsi="Times New Roman" w:cs="Times New Roman"/>
          <w:sz w:val="24"/>
          <w:szCs w:val="24"/>
        </w:rPr>
        <w:t>Tubuh akan beradaptasi dengan gaya hidup ini sehingga tidak ada dampak kesehatan yang serius.</w:t>
      </w:r>
    </w:p>
    <w:p w14:paraId="0DFE607A" w14:textId="77777777" w:rsidR="0052190B" w:rsidRPr="000E6F87" w:rsidRDefault="0052190B" w:rsidP="00CD176F">
      <w:pPr>
        <w:pStyle w:val="ListParagraph"/>
        <w:numPr>
          <w:ilvl w:val="1"/>
          <w:numId w:val="53"/>
        </w:numPr>
        <w:spacing w:after="0" w:line="360" w:lineRule="auto"/>
        <w:ind w:left="851" w:hanging="425"/>
        <w:jc w:val="both"/>
        <w:rPr>
          <w:rFonts w:ascii="Times New Roman" w:hAnsi="Times New Roman" w:cs="Times New Roman"/>
          <w:b/>
          <w:sz w:val="24"/>
          <w:szCs w:val="24"/>
        </w:rPr>
      </w:pPr>
      <w:r w:rsidRPr="000E6F87">
        <w:rPr>
          <w:rFonts w:ascii="Times New Roman" w:hAnsi="Times New Roman" w:cs="Times New Roman"/>
          <w:b/>
          <w:sz w:val="24"/>
          <w:szCs w:val="24"/>
        </w:rPr>
        <w:t>Risiko penyakit kronis seperti hipertensi, diabetes tipe 2, dan gangguan jantung akan meningkat akibat kombinasi pola makan buruk dan kurang aktivitas fisik.</w:t>
      </w:r>
    </w:p>
    <w:p w14:paraId="72C7DE1E" w14:textId="77777777" w:rsidR="0052190B" w:rsidRPr="000E6F87"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0E6F87">
        <w:rPr>
          <w:rFonts w:ascii="Times New Roman" w:hAnsi="Times New Roman" w:cs="Times New Roman"/>
          <w:sz w:val="24"/>
          <w:szCs w:val="24"/>
        </w:rPr>
        <w:t>Gangguan kesehatan hanya terbatas pada masalah pencernaan karena konsumsi makanan cepat saji.</w:t>
      </w:r>
    </w:p>
    <w:p w14:paraId="731CAC9D" w14:textId="51F91D3B" w:rsidR="0052190B" w:rsidRPr="0052190B" w:rsidRDefault="0052190B" w:rsidP="00CD176F">
      <w:pPr>
        <w:pStyle w:val="ListParagraph"/>
        <w:numPr>
          <w:ilvl w:val="1"/>
          <w:numId w:val="53"/>
        </w:numPr>
        <w:spacing w:after="0" w:line="360" w:lineRule="auto"/>
        <w:ind w:left="851" w:hanging="425"/>
        <w:jc w:val="both"/>
        <w:rPr>
          <w:rFonts w:ascii="Times New Roman" w:hAnsi="Times New Roman" w:cs="Times New Roman"/>
          <w:sz w:val="24"/>
          <w:szCs w:val="24"/>
        </w:rPr>
      </w:pPr>
      <w:r w:rsidRPr="000E6F87">
        <w:rPr>
          <w:rFonts w:ascii="Times New Roman" w:hAnsi="Times New Roman" w:cs="Times New Roman"/>
          <w:sz w:val="24"/>
          <w:szCs w:val="24"/>
        </w:rPr>
        <w:t>Gaya hidup tersebut hanya berdampak pada aspek psikologis tanpa memengaruhi kesehatan fisik secara signifikan.</w:t>
      </w:r>
    </w:p>
    <w:p w14:paraId="7A313271" w14:textId="77777777" w:rsidR="0052190B" w:rsidRDefault="0052190B" w:rsidP="0052190B">
      <w:pPr>
        <w:tabs>
          <w:tab w:val="left" w:pos="5966"/>
        </w:tabs>
        <w:rPr>
          <w:rFonts w:ascii="Times New Roman" w:hAnsi="Times New Roman" w:cs="Times New Roman"/>
          <w:b/>
          <w:iCs/>
          <w:color w:val="000000" w:themeColor="text1"/>
          <w:sz w:val="24"/>
          <w:szCs w:val="24"/>
        </w:rPr>
      </w:pPr>
      <w:r w:rsidRPr="0052190B">
        <w:rPr>
          <w:rFonts w:ascii="Times New Roman" w:hAnsi="Times New Roman" w:cs="Times New Roman"/>
          <w:sz w:val="24"/>
          <w:szCs w:val="24"/>
        </w:rPr>
        <w:br w:type="page"/>
      </w:r>
      <w:r>
        <w:rPr>
          <w:rFonts w:ascii="Times New Roman" w:hAnsi="Times New Roman" w:cs="Times New Roman"/>
          <w:b/>
          <w:i/>
          <w:color w:val="000000" w:themeColor="text1"/>
          <w:sz w:val="24"/>
          <w:szCs w:val="24"/>
        </w:rPr>
        <w:lastRenderedPageBreak/>
        <w:tab/>
      </w:r>
    </w:p>
    <w:p w14:paraId="270A66AF" w14:textId="530F3140" w:rsidR="00F815DD" w:rsidRPr="00F815DD" w:rsidRDefault="00F815DD" w:rsidP="00F815DD">
      <w:pPr>
        <w:pStyle w:val="Caption"/>
        <w:rPr>
          <w:rFonts w:ascii="Times New Roman" w:hAnsi="Times New Roman" w:cs="Times New Roman"/>
          <w:b/>
          <w:bCs/>
          <w:i w:val="0"/>
          <w:color w:val="000000" w:themeColor="text1"/>
          <w:sz w:val="24"/>
          <w:szCs w:val="24"/>
        </w:rPr>
      </w:pPr>
      <w:bookmarkStart w:id="274" w:name="_Toc188637355"/>
      <w:r w:rsidRPr="00F815DD">
        <w:rPr>
          <w:rFonts w:ascii="Times New Roman" w:hAnsi="Times New Roman" w:cs="Times New Roman"/>
          <w:b/>
          <w:i w:val="0"/>
          <w:color w:val="000000" w:themeColor="text1"/>
          <w:sz w:val="24"/>
          <w:szCs w:val="24"/>
        </w:rPr>
        <w:t xml:space="preserve">Lampiran  </w:t>
      </w:r>
      <w:r w:rsidRPr="00F815DD">
        <w:rPr>
          <w:rFonts w:ascii="Times New Roman" w:hAnsi="Times New Roman" w:cs="Times New Roman"/>
          <w:b/>
          <w:i w:val="0"/>
          <w:color w:val="000000" w:themeColor="text1"/>
          <w:sz w:val="24"/>
          <w:szCs w:val="24"/>
        </w:rPr>
        <w:fldChar w:fldCharType="begin"/>
      </w:r>
      <w:r w:rsidRPr="00F815DD">
        <w:rPr>
          <w:rFonts w:ascii="Times New Roman" w:hAnsi="Times New Roman" w:cs="Times New Roman"/>
          <w:b/>
          <w:i w:val="0"/>
          <w:color w:val="000000" w:themeColor="text1"/>
          <w:sz w:val="24"/>
          <w:szCs w:val="24"/>
        </w:rPr>
        <w:instrText xml:space="preserve"> SEQ Lampiran_ \* ARABIC </w:instrText>
      </w:r>
      <w:r w:rsidRPr="00F815DD">
        <w:rPr>
          <w:rFonts w:ascii="Times New Roman" w:hAnsi="Times New Roman" w:cs="Times New Roman"/>
          <w:b/>
          <w:i w:val="0"/>
          <w:color w:val="000000" w:themeColor="text1"/>
          <w:sz w:val="24"/>
          <w:szCs w:val="24"/>
        </w:rPr>
        <w:fldChar w:fldCharType="separate"/>
      </w:r>
      <w:r w:rsidR="00D053C2">
        <w:rPr>
          <w:rFonts w:ascii="Times New Roman" w:hAnsi="Times New Roman" w:cs="Times New Roman"/>
          <w:b/>
          <w:i w:val="0"/>
          <w:noProof/>
          <w:color w:val="000000" w:themeColor="text1"/>
          <w:sz w:val="24"/>
          <w:szCs w:val="24"/>
        </w:rPr>
        <w:t>9</w:t>
      </w:r>
      <w:r w:rsidRPr="00F815DD">
        <w:rPr>
          <w:rFonts w:ascii="Times New Roman" w:hAnsi="Times New Roman" w:cs="Times New Roman"/>
          <w:b/>
          <w:i w:val="0"/>
          <w:color w:val="000000" w:themeColor="text1"/>
          <w:sz w:val="24"/>
          <w:szCs w:val="24"/>
        </w:rPr>
        <w:fldChar w:fldCharType="end"/>
      </w:r>
      <w:r w:rsidRPr="00F815DD">
        <w:rPr>
          <w:rFonts w:ascii="Times New Roman" w:hAnsi="Times New Roman" w:cs="Times New Roman"/>
          <w:b/>
          <w:i w:val="0"/>
          <w:color w:val="000000" w:themeColor="text1"/>
          <w:sz w:val="24"/>
          <w:szCs w:val="24"/>
        </w:rPr>
        <w:t xml:space="preserve"> Satuan Acara Penyuluhan</w:t>
      </w:r>
      <w:bookmarkEnd w:id="274"/>
    </w:p>
    <w:p w14:paraId="1EBD4062" w14:textId="5874A02F" w:rsidR="0021201F" w:rsidRPr="0021201F" w:rsidRDefault="00F815DD" w:rsidP="00F815D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SATUAN ACARA PENYULUHAN</w:t>
      </w:r>
    </w:p>
    <w:p w14:paraId="5D5BB3C9" w14:textId="77777777" w:rsidR="0021201F" w:rsidRPr="0021201F" w:rsidRDefault="0021201F" w:rsidP="0021201F">
      <w:pPr>
        <w:spacing w:line="240" w:lineRule="auto"/>
        <w:rPr>
          <w:rFonts w:ascii="Times New Roman" w:hAnsi="Times New Roman" w:cs="Times New Roman"/>
          <w:b/>
          <w:bCs/>
          <w:sz w:val="24"/>
          <w:szCs w:val="24"/>
        </w:rPr>
      </w:pPr>
      <w:r w:rsidRPr="0021201F">
        <w:rPr>
          <w:rFonts w:ascii="Times New Roman" w:hAnsi="Times New Roman" w:cs="Times New Roman"/>
          <w:sz w:val="24"/>
          <w:szCs w:val="24"/>
        </w:rPr>
        <w:t xml:space="preserve">Pokok Bahasan </w:t>
      </w:r>
      <w:r w:rsidRPr="0021201F">
        <w:rPr>
          <w:rFonts w:ascii="Times New Roman" w:hAnsi="Times New Roman" w:cs="Times New Roman"/>
          <w:sz w:val="24"/>
          <w:szCs w:val="24"/>
        </w:rPr>
        <w:tab/>
        <w:t>: Perilaku Hidup Bersih dan Sehat</w:t>
      </w:r>
    </w:p>
    <w:p w14:paraId="220D0B1A" w14:textId="77777777" w:rsidR="0021201F" w:rsidRPr="0021201F" w:rsidRDefault="0021201F" w:rsidP="0021201F">
      <w:pPr>
        <w:spacing w:line="240" w:lineRule="auto"/>
        <w:rPr>
          <w:rFonts w:ascii="Times New Roman" w:hAnsi="Times New Roman" w:cs="Times New Roman"/>
          <w:b/>
          <w:bCs/>
          <w:sz w:val="24"/>
          <w:szCs w:val="24"/>
        </w:rPr>
      </w:pPr>
      <w:r w:rsidRPr="0021201F">
        <w:rPr>
          <w:rFonts w:ascii="Times New Roman" w:hAnsi="Times New Roman" w:cs="Times New Roman"/>
          <w:sz w:val="24"/>
          <w:szCs w:val="24"/>
        </w:rPr>
        <w:t xml:space="preserve">Sub Pokok Bahasan </w:t>
      </w:r>
      <w:r w:rsidRPr="0021201F">
        <w:rPr>
          <w:rFonts w:ascii="Times New Roman" w:hAnsi="Times New Roman" w:cs="Times New Roman"/>
          <w:sz w:val="24"/>
          <w:szCs w:val="24"/>
        </w:rPr>
        <w:tab/>
        <w:t>: Cara mencuci tangan dengan baik dan benar.</w:t>
      </w:r>
    </w:p>
    <w:p w14:paraId="696F9931" w14:textId="47BB46A2" w:rsidR="0021201F" w:rsidRPr="0021201F" w:rsidRDefault="0021201F" w:rsidP="0021201F">
      <w:pPr>
        <w:spacing w:line="240" w:lineRule="auto"/>
        <w:rPr>
          <w:rFonts w:ascii="Times New Roman" w:hAnsi="Times New Roman" w:cs="Times New Roman"/>
          <w:b/>
          <w:bCs/>
          <w:sz w:val="24"/>
          <w:szCs w:val="24"/>
        </w:rPr>
      </w:pPr>
      <w:r w:rsidRPr="0021201F">
        <w:rPr>
          <w:rFonts w:ascii="Times New Roman" w:hAnsi="Times New Roman" w:cs="Times New Roman"/>
          <w:sz w:val="24"/>
          <w:szCs w:val="24"/>
        </w:rPr>
        <w:t xml:space="preserve">Sasaran </w:t>
      </w:r>
      <w:r w:rsidRPr="0021201F">
        <w:rPr>
          <w:rFonts w:ascii="Times New Roman" w:hAnsi="Times New Roman" w:cs="Times New Roman"/>
          <w:sz w:val="24"/>
          <w:szCs w:val="24"/>
        </w:rPr>
        <w:tab/>
      </w:r>
      <w:r w:rsidR="00F815DD">
        <w:rPr>
          <w:rFonts w:ascii="Times New Roman" w:hAnsi="Times New Roman" w:cs="Times New Roman"/>
          <w:sz w:val="24"/>
          <w:szCs w:val="24"/>
        </w:rPr>
        <w:tab/>
      </w:r>
      <w:r w:rsidRPr="0021201F">
        <w:rPr>
          <w:rFonts w:ascii="Times New Roman" w:hAnsi="Times New Roman" w:cs="Times New Roman"/>
          <w:sz w:val="24"/>
          <w:szCs w:val="24"/>
        </w:rPr>
        <w:t xml:space="preserve">: Mahasiswa-mahasiswi Stikes Hang tuah Surabaya </w:t>
      </w:r>
    </w:p>
    <w:p w14:paraId="7954E834" w14:textId="76919CC6" w:rsidR="0021201F" w:rsidRPr="0021201F" w:rsidRDefault="0021201F" w:rsidP="0021201F">
      <w:pPr>
        <w:spacing w:line="240" w:lineRule="auto"/>
        <w:rPr>
          <w:rFonts w:ascii="Times New Roman" w:hAnsi="Times New Roman" w:cs="Times New Roman"/>
          <w:b/>
          <w:bCs/>
          <w:sz w:val="24"/>
          <w:szCs w:val="24"/>
        </w:rPr>
      </w:pPr>
      <w:r w:rsidRPr="0021201F">
        <w:rPr>
          <w:rFonts w:ascii="Times New Roman" w:hAnsi="Times New Roman" w:cs="Times New Roman"/>
          <w:sz w:val="24"/>
          <w:szCs w:val="24"/>
        </w:rPr>
        <w:t xml:space="preserve">Waktu </w:t>
      </w:r>
      <w:r w:rsidRPr="0021201F">
        <w:rPr>
          <w:rFonts w:ascii="Times New Roman" w:hAnsi="Times New Roman" w:cs="Times New Roman"/>
          <w:sz w:val="24"/>
          <w:szCs w:val="24"/>
        </w:rPr>
        <w:tab/>
      </w:r>
      <w:r w:rsidRPr="0021201F">
        <w:rPr>
          <w:rFonts w:ascii="Times New Roman" w:hAnsi="Times New Roman" w:cs="Times New Roman"/>
          <w:sz w:val="24"/>
          <w:szCs w:val="24"/>
        </w:rPr>
        <w:tab/>
      </w:r>
      <w:r w:rsidR="00F815DD">
        <w:rPr>
          <w:rFonts w:ascii="Times New Roman" w:hAnsi="Times New Roman" w:cs="Times New Roman"/>
          <w:sz w:val="24"/>
          <w:szCs w:val="24"/>
        </w:rPr>
        <w:tab/>
      </w:r>
      <w:r w:rsidRPr="0021201F">
        <w:rPr>
          <w:rFonts w:ascii="Times New Roman" w:hAnsi="Times New Roman" w:cs="Times New Roman"/>
          <w:sz w:val="24"/>
          <w:szCs w:val="24"/>
        </w:rPr>
        <w:t>: 30 menit</w:t>
      </w:r>
    </w:p>
    <w:p w14:paraId="495D1950" w14:textId="77777777" w:rsidR="0021201F" w:rsidRPr="0021201F" w:rsidRDefault="0021201F" w:rsidP="0021201F">
      <w:pPr>
        <w:spacing w:line="240" w:lineRule="auto"/>
        <w:rPr>
          <w:rFonts w:ascii="Times New Roman" w:hAnsi="Times New Roman" w:cs="Times New Roman"/>
          <w:b/>
          <w:bCs/>
          <w:sz w:val="24"/>
          <w:szCs w:val="24"/>
        </w:rPr>
      </w:pPr>
      <w:r w:rsidRPr="0021201F">
        <w:rPr>
          <w:rFonts w:ascii="Times New Roman" w:hAnsi="Times New Roman" w:cs="Times New Roman"/>
          <w:sz w:val="24"/>
          <w:szCs w:val="24"/>
        </w:rPr>
        <w:t xml:space="preserve">Tempat </w:t>
      </w:r>
      <w:r w:rsidRPr="0021201F">
        <w:rPr>
          <w:rFonts w:ascii="Times New Roman" w:hAnsi="Times New Roman" w:cs="Times New Roman"/>
          <w:sz w:val="24"/>
          <w:szCs w:val="24"/>
        </w:rPr>
        <w:tab/>
      </w:r>
      <w:r w:rsidRPr="0021201F">
        <w:rPr>
          <w:rFonts w:ascii="Times New Roman" w:hAnsi="Times New Roman" w:cs="Times New Roman"/>
          <w:sz w:val="24"/>
          <w:szCs w:val="24"/>
        </w:rPr>
        <w:tab/>
        <w:t>: Ruang kelas tingkat 2A/B, 3A/B</w:t>
      </w:r>
    </w:p>
    <w:p w14:paraId="13A0E6CF" w14:textId="77777777" w:rsidR="0021201F" w:rsidRPr="0021201F" w:rsidRDefault="0021201F" w:rsidP="0021201F">
      <w:pPr>
        <w:spacing w:line="240" w:lineRule="auto"/>
        <w:rPr>
          <w:rFonts w:ascii="Times New Roman" w:hAnsi="Times New Roman" w:cs="Times New Roman"/>
          <w:b/>
          <w:bCs/>
          <w:sz w:val="24"/>
          <w:szCs w:val="24"/>
        </w:rPr>
      </w:pPr>
      <w:r w:rsidRPr="0021201F">
        <w:rPr>
          <w:rFonts w:ascii="Times New Roman" w:hAnsi="Times New Roman" w:cs="Times New Roman"/>
          <w:sz w:val="24"/>
          <w:szCs w:val="24"/>
        </w:rPr>
        <w:t xml:space="preserve">Tanggal </w:t>
      </w:r>
      <w:r w:rsidRPr="0021201F">
        <w:rPr>
          <w:rFonts w:ascii="Times New Roman" w:hAnsi="Times New Roman" w:cs="Times New Roman"/>
          <w:sz w:val="24"/>
          <w:szCs w:val="24"/>
        </w:rPr>
        <w:tab/>
      </w:r>
      <w:r w:rsidRPr="0021201F">
        <w:rPr>
          <w:rFonts w:ascii="Times New Roman" w:hAnsi="Times New Roman" w:cs="Times New Roman"/>
          <w:sz w:val="24"/>
          <w:szCs w:val="24"/>
        </w:rPr>
        <w:tab/>
        <w:t>: -</w:t>
      </w:r>
    </w:p>
    <w:p w14:paraId="1EC35763" w14:textId="77777777" w:rsidR="0021201F" w:rsidRPr="0021201F" w:rsidRDefault="0021201F" w:rsidP="0021201F">
      <w:pPr>
        <w:spacing w:line="240" w:lineRule="auto"/>
        <w:rPr>
          <w:rFonts w:ascii="Times New Roman" w:hAnsi="Times New Roman" w:cs="Times New Roman"/>
          <w:b/>
          <w:bCs/>
          <w:sz w:val="24"/>
          <w:szCs w:val="24"/>
        </w:rPr>
      </w:pPr>
      <w:r w:rsidRPr="0021201F">
        <w:rPr>
          <w:rFonts w:ascii="Times New Roman" w:hAnsi="Times New Roman" w:cs="Times New Roman"/>
          <w:sz w:val="24"/>
          <w:szCs w:val="24"/>
        </w:rPr>
        <w:t>Penyuluh</w:t>
      </w:r>
      <w:r w:rsidRPr="0021201F">
        <w:rPr>
          <w:rFonts w:ascii="Times New Roman" w:hAnsi="Times New Roman" w:cs="Times New Roman"/>
          <w:sz w:val="24"/>
          <w:szCs w:val="24"/>
        </w:rPr>
        <w:tab/>
      </w:r>
      <w:r w:rsidRPr="0021201F">
        <w:rPr>
          <w:rFonts w:ascii="Times New Roman" w:hAnsi="Times New Roman" w:cs="Times New Roman"/>
          <w:sz w:val="24"/>
          <w:szCs w:val="24"/>
        </w:rPr>
        <w:tab/>
        <w:t xml:space="preserve">: Mahasiswa Peneliti </w:t>
      </w:r>
    </w:p>
    <w:p w14:paraId="46FC2FAE" w14:textId="77777777" w:rsidR="0021201F" w:rsidRPr="0021201F" w:rsidRDefault="0021201F" w:rsidP="0021201F">
      <w:pPr>
        <w:spacing w:line="240" w:lineRule="auto"/>
        <w:rPr>
          <w:rFonts w:ascii="Times New Roman" w:hAnsi="Times New Roman" w:cs="Times New Roman"/>
          <w:b/>
          <w:bCs/>
          <w:sz w:val="24"/>
          <w:szCs w:val="24"/>
        </w:rPr>
      </w:pPr>
    </w:p>
    <w:p w14:paraId="53BE0153" w14:textId="3272F2EB" w:rsidR="0021201F" w:rsidRPr="00F815DD" w:rsidRDefault="0021201F" w:rsidP="00CD176F">
      <w:pPr>
        <w:pStyle w:val="ListParagraph"/>
        <w:numPr>
          <w:ilvl w:val="1"/>
          <w:numId w:val="43"/>
        </w:numPr>
        <w:spacing w:after="0" w:line="360" w:lineRule="auto"/>
        <w:ind w:left="426" w:hanging="426"/>
        <w:jc w:val="both"/>
        <w:rPr>
          <w:rFonts w:ascii="Times New Roman" w:hAnsi="Times New Roman" w:cs="Times New Roman"/>
          <w:b/>
          <w:bCs/>
          <w:sz w:val="24"/>
          <w:szCs w:val="24"/>
        </w:rPr>
      </w:pPr>
      <w:r w:rsidRPr="00F815DD">
        <w:rPr>
          <w:rFonts w:ascii="Times New Roman" w:hAnsi="Times New Roman" w:cs="Times New Roman"/>
          <w:b/>
          <w:bCs/>
          <w:sz w:val="24"/>
          <w:szCs w:val="24"/>
        </w:rPr>
        <w:t>Tujuan</w:t>
      </w:r>
    </w:p>
    <w:p w14:paraId="5496DFB3" w14:textId="77777777" w:rsidR="00F815DD" w:rsidRDefault="0021201F" w:rsidP="00CD176F">
      <w:pPr>
        <w:pStyle w:val="ListParagraph"/>
        <w:numPr>
          <w:ilvl w:val="1"/>
          <w:numId w:val="47"/>
        </w:numPr>
        <w:spacing w:after="0" w:line="360" w:lineRule="auto"/>
        <w:ind w:left="426" w:hanging="426"/>
        <w:jc w:val="both"/>
        <w:rPr>
          <w:rFonts w:ascii="Times New Roman" w:hAnsi="Times New Roman" w:cs="Times New Roman"/>
          <w:b/>
          <w:bCs/>
          <w:sz w:val="24"/>
          <w:szCs w:val="24"/>
        </w:rPr>
      </w:pPr>
      <w:r w:rsidRPr="00F815DD">
        <w:rPr>
          <w:rFonts w:ascii="Times New Roman" w:hAnsi="Times New Roman" w:cs="Times New Roman"/>
          <w:b/>
          <w:bCs/>
          <w:sz w:val="24"/>
          <w:szCs w:val="24"/>
        </w:rPr>
        <w:t>Tujuan Utama</w:t>
      </w:r>
    </w:p>
    <w:p w14:paraId="51C731E9" w14:textId="77777777" w:rsidR="00F815DD" w:rsidRPr="00F815DD" w:rsidRDefault="0021201F" w:rsidP="00F815DD">
      <w:pPr>
        <w:pStyle w:val="ListParagraph"/>
        <w:spacing w:after="0" w:line="360" w:lineRule="auto"/>
        <w:ind w:left="0" w:firstLine="426"/>
        <w:jc w:val="both"/>
        <w:rPr>
          <w:rFonts w:ascii="Times New Roman" w:hAnsi="Times New Roman" w:cs="Times New Roman"/>
          <w:b/>
          <w:bCs/>
          <w:sz w:val="24"/>
          <w:szCs w:val="24"/>
        </w:rPr>
      </w:pPr>
      <w:r w:rsidRPr="00F815DD">
        <w:rPr>
          <w:rFonts w:ascii="Times New Roman" w:hAnsi="Times New Roman" w:cs="Times New Roman"/>
          <w:sz w:val="24"/>
          <w:szCs w:val="24"/>
        </w:rPr>
        <w:t>Meningkatkan pengetahuan tentang perilaku hidup bersih dan sehat pada Mahasiswa dan Mahasiswi Stikes Hang Tuah Surabaya</w:t>
      </w:r>
    </w:p>
    <w:p w14:paraId="47B5B74D" w14:textId="61D294EE" w:rsidR="0021201F" w:rsidRPr="00F815DD" w:rsidRDefault="0021201F" w:rsidP="00CD176F">
      <w:pPr>
        <w:pStyle w:val="ListParagraph"/>
        <w:numPr>
          <w:ilvl w:val="1"/>
          <w:numId w:val="47"/>
        </w:numPr>
        <w:spacing w:after="0" w:line="360" w:lineRule="auto"/>
        <w:ind w:left="426" w:hanging="426"/>
        <w:jc w:val="both"/>
        <w:rPr>
          <w:rFonts w:ascii="Times New Roman" w:hAnsi="Times New Roman" w:cs="Times New Roman"/>
          <w:b/>
          <w:bCs/>
          <w:sz w:val="24"/>
          <w:szCs w:val="24"/>
        </w:rPr>
      </w:pPr>
      <w:r w:rsidRPr="00F815DD">
        <w:rPr>
          <w:rFonts w:ascii="Times New Roman" w:hAnsi="Times New Roman" w:cs="Times New Roman"/>
          <w:b/>
          <w:bCs/>
          <w:sz w:val="24"/>
          <w:szCs w:val="24"/>
        </w:rPr>
        <w:t>Tujuan Khusus</w:t>
      </w:r>
    </w:p>
    <w:p w14:paraId="2145E1A9" w14:textId="4D37178D" w:rsidR="0021201F" w:rsidRPr="0021201F" w:rsidRDefault="0021201F" w:rsidP="00F815DD">
      <w:pPr>
        <w:spacing w:after="0" w:line="360" w:lineRule="auto"/>
        <w:ind w:firstLine="426"/>
        <w:jc w:val="both"/>
        <w:rPr>
          <w:rFonts w:ascii="Times New Roman" w:hAnsi="Times New Roman" w:cs="Times New Roman"/>
          <w:b/>
          <w:bCs/>
          <w:sz w:val="24"/>
          <w:szCs w:val="24"/>
        </w:rPr>
      </w:pPr>
      <w:r w:rsidRPr="0021201F">
        <w:rPr>
          <w:rFonts w:ascii="Times New Roman" w:hAnsi="Times New Roman" w:cs="Times New Roman"/>
          <w:sz w:val="24"/>
          <w:szCs w:val="24"/>
        </w:rPr>
        <w:t>S</w:t>
      </w:r>
      <w:r w:rsidR="00F815DD">
        <w:rPr>
          <w:rFonts w:ascii="Times New Roman" w:hAnsi="Times New Roman" w:cs="Times New Roman"/>
          <w:sz w:val="24"/>
          <w:szCs w:val="24"/>
        </w:rPr>
        <w:t>et</w:t>
      </w:r>
      <w:r w:rsidRPr="0021201F">
        <w:rPr>
          <w:rFonts w:ascii="Times New Roman" w:hAnsi="Times New Roman" w:cs="Times New Roman"/>
          <w:sz w:val="24"/>
          <w:szCs w:val="24"/>
        </w:rPr>
        <w:t>elah diberikan penyuluhan selama 30 menit, diharapkan dapat Mahasiswa dan Mahasiswi</w:t>
      </w:r>
    </w:p>
    <w:p w14:paraId="10EEDE53" w14:textId="2B1AF2F8" w:rsidR="0021201F" w:rsidRPr="00F815DD" w:rsidRDefault="0021201F" w:rsidP="003A01AC">
      <w:pPr>
        <w:pStyle w:val="ListParagraph"/>
        <w:numPr>
          <w:ilvl w:val="1"/>
          <w:numId w:val="23"/>
        </w:numPr>
        <w:tabs>
          <w:tab w:val="left" w:pos="426"/>
        </w:tabs>
        <w:spacing w:after="0" w:line="360" w:lineRule="auto"/>
        <w:ind w:left="0" w:firstLine="0"/>
        <w:jc w:val="both"/>
        <w:rPr>
          <w:rFonts w:ascii="Times New Roman" w:hAnsi="Times New Roman" w:cs="Times New Roman"/>
          <w:b/>
          <w:bCs/>
          <w:sz w:val="24"/>
          <w:szCs w:val="24"/>
        </w:rPr>
      </w:pPr>
      <w:r w:rsidRPr="00F815DD">
        <w:rPr>
          <w:rFonts w:ascii="Times New Roman" w:hAnsi="Times New Roman" w:cs="Times New Roman"/>
          <w:sz w:val="24"/>
          <w:szCs w:val="24"/>
        </w:rPr>
        <w:t>Mendefinisikan pengertian perilaku hidup bersih dan sehat di sekolah secara sederhana</w:t>
      </w:r>
    </w:p>
    <w:p w14:paraId="7560FD5D" w14:textId="68C73342" w:rsidR="0021201F" w:rsidRPr="00F815DD" w:rsidRDefault="0021201F" w:rsidP="003A01AC">
      <w:pPr>
        <w:pStyle w:val="ListParagraph"/>
        <w:numPr>
          <w:ilvl w:val="1"/>
          <w:numId w:val="23"/>
        </w:numPr>
        <w:tabs>
          <w:tab w:val="left" w:pos="426"/>
        </w:tabs>
        <w:spacing w:after="0" w:line="360" w:lineRule="auto"/>
        <w:ind w:left="0" w:firstLine="0"/>
        <w:jc w:val="both"/>
        <w:rPr>
          <w:rFonts w:ascii="Times New Roman" w:hAnsi="Times New Roman" w:cs="Times New Roman"/>
          <w:b/>
          <w:bCs/>
          <w:sz w:val="24"/>
          <w:szCs w:val="24"/>
        </w:rPr>
      </w:pPr>
      <w:r w:rsidRPr="00F815DD">
        <w:rPr>
          <w:rFonts w:ascii="Times New Roman" w:hAnsi="Times New Roman" w:cs="Times New Roman"/>
          <w:sz w:val="24"/>
          <w:szCs w:val="24"/>
        </w:rPr>
        <w:t>Menjelaskan indikator apa saja yang termasuk dalam perilaku hidup bersih dan sehat di lingkungan kampus.</w:t>
      </w:r>
    </w:p>
    <w:p w14:paraId="7B39EA15" w14:textId="12B60E7C" w:rsidR="0021201F" w:rsidRPr="00F815DD" w:rsidRDefault="0021201F" w:rsidP="003A01AC">
      <w:pPr>
        <w:pStyle w:val="ListParagraph"/>
        <w:numPr>
          <w:ilvl w:val="1"/>
          <w:numId w:val="23"/>
        </w:numPr>
        <w:tabs>
          <w:tab w:val="left" w:pos="426"/>
        </w:tabs>
        <w:spacing w:after="0" w:line="360" w:lineRule="auto"/>
        <w:ind w:left="0" w:firstLine="0"/>
        <w:jc w:val="both"/>
        <w:rPr>
          <w:rFonts w:ascii="Times New Roman" w:hAnsi="Times New Roman" w:cs="Times New Roman"/>
          <w:b/>
          <w:bCs/>
          <w:sz w:val="24"/>
          <w:szCs w:val="24"/>
        </w:rPr>
      </w:pPr>
      <w:r w:rsidRPr="00F815DD">
        <w:rPr>
          <w:rFonts w:ascii="Times New Roman" w:hAnsi="Times New Roman" w:cs="Times New Roman"/>
          <w:sz w:val="24"/>
          <w:szCs w:val="24"/>
        </w:rPr>
        <w:t>Mengetahui dan mengaplikasikan siapa saja yang harus menjalankan perilaku hidup bersih dan sehat di lingkungan kampus.</w:t>
      </w:r>
    </w:p>
    <w:p w14:paraId="77D6304C" w14:textId="37124939" w:rsidR="0021201F" w:rsidRPr="00F815DD" w:rsidRDefault="0021201F" w:rsidP="003A01AC">
      <w:pPr>
        <w:pStyle w:val="ListParagraph"/>
        <w:numPr>
          <w:ilvl w:val="1"/>
          <w:numId w:val="23"/>
        </w:numPr>
        <w:tabs>
          <w:tab w:val="left" w:pos="426"/>
        </w:tabs>
        <w:spacing w:after="0" w:line="360" w:lineRule="auto"/>
        <w:ind w:left="0" w:firstLine="0"/>
        <w:jc w:val="both"/>
        <w:rPr>
          <w:rFonts w:ascii="Times New Roman" w:hAnsi="Times New Roman" w:cs="Times New Roman"/>
          <w:b/>
          <w:bCs/>
          <w:sz w:val="24"/>
          <w:szCs w:val="24"/>
        </w:rPr>
      </w:pPr>
      <w:r w:rsidRPr="00F815DD">
        <w:rPr>
          <w:rFonts w:ascii="Times New Roman" w:hAnsi="Times New Roman" w:cs="Times New Roman"/>
          <w:sz w:val="24"/>
          <w:szCs w:val="24"/>
        </w:rPr>
        <w:t>Mengetahui dan memprakitkan cara mencuci tangan yang baik</w:t>
      </w:r>
    </w:p>
    <w:p w14:paraId="6F07B96F" w14:textId="4AD1F096" w:rsidR="0021201F" w:rsidRPr="00F815DD" w:rsidRDefault="0021201F" w:rsidP="003A01AC">
      <w:pPr>
        <w:pStyle w:val="ListParagraph"/>
        <w:numPr>
          <w:ilvl w:val="1"/>
          <w:numId w:val="23"/>
        </w:numPr>
        <w:tabs>
          <w:tab w:val="left" w:pos="426"/>
        </w:tabs>
        <w:spacing w:after="0" w:line="360" w:lineRule="auto"/>
        <w:ind w:left="0" w:firstLine="0"/>
        <w:jc w:val="both"/>
        <w:rPr>
          <w:rFonts w:ascii="Times New Roman" w:hAnsi="Times New Roman" w:cs="Times New Roman"/>
          <w:b/>
          <w:bCs/>
          <w:sz w:val="24"/>
          <w:szCs w:val="24"/>
        </w:rPr>
      </w:pPr>
      <w:r w:rsidRPr="00F815DD">
        <w:rPr>
          <w:rFonts w:ascii="Times New Roman" w:hAnsi="Times New Roman" w:cs="Times New Roman"/>
          <w:sz w:val="24"/>
          <w:szCs w:val="24"/>
        </w:rPr>
        <w:t>Mengetahui dampak buruk dari tidak dilakukannya perilaku hidup bersih dan sehat</w:t>
      </w:r>
    </w:p>
    <w:p w14:paraId="1661D1D6" w14:textId="0A8B2679" w:rsidR="0021201F" w:rsidRPr="00F815DD" w:rsidRDefault="0021201F" w:rsidP="003A01AC">
      <w:pPr>
        <w:pStyle w:val="ListParagraph"/>
        <w:numPr>
          <w:ilvl w:val="1"/>
          <w:numId w:val="23"/>
        </w:numPr>
        <w:tabs>
          <w:tab w:val="left" w:pos="426"/>
        </w:tabs>
        <w:spacing w:after="0" w:line="360" w:lineRule="auto"/>
        <w:ind w:left="0" w:firstLine="0"/>
        <w:jc w:val="both"/>
        <w:rPr>
          <w:rFonts w:ascii="Times New Roman" w:hAnsi="Times New Roman" w:cs="Times New Roman"/>
          <w:b/>
          <w:bCs/>
          <w:sz w:val="24"/>
          <w:szCs w:val="24"/>
        </w:rPr>
      </w:pPr>
      <w:r w:rsidRPr="00F815DD">
        <w:rPr>
          <w:rFonts w:ascii="Times New Roman" w:hAnsi="Times New Roman" w:cs="Times New Roman"/>
          <w:sz w:val="24"/>
          <w:szCs w:val="24"/>
        </w:rPr>
        <w:t>Mengetahui dan mendapatkan hasil dan pengaruh heik dari aplikasi perilaku bersih dan sehat</w:t>
      </w:r>
    </w:p>
    <w:p w14:paraId="2BD8F513" w14:textId="621CE0BA" w:rsidR="0021201F" w:rsidRPr="00F815DD" w:rsidRDefault="0021201F" w:rsidP="003A01AC">
      <w:pPr>
        <w:pStyle w:val="ListParagraph"/>
        <w:numPr>
          <w:ilvl w:val="1"/>
          <w:numId w:val="23"/>
        </w:numPr>
        <w:tabs>
          <w:tab w:val="left" w:pos="426"/>
        </w:tabs>
        <w:spacing w:after="0" w:line="360" w:lineRule="auto"/>
        <w:ind w:left="0" w:firstLine="0"/>
        <w:jc w:val="both"/>
        <w:rPr>
          <w:rFonts w:ascii="Times New Roman" w:hAnsi="Times New Roman" w:cs="Times New Roman"/>
          <w:b/>
          <w:bCs/>
          <w:sz w:val="24"/>
          <w:szCs w:val="24"/>
        </w:rPr>
      </w:pPr>
      <w:r w:rsidRPr="00F815DD">
        <w:rPr>
          <w:rFonts w:ascii="Times New Roman" w:hAnsi="Times New Roman" w:cs="Times New Roman"/>
          <w:sz w:val="24"/>
          <w:szCs w:val="24"/>
        </w:rPr>
        <w:lastRenderedPageBreak/>
        <w:t>Mengetahui dan menjelaskan penyakit apa saja yang dapat timbul jika perilaku hidup bersih dan sehat di lingkungan kampus tidak dijalankan dengan baik.</w:t>
      </w:r>
    </w:p>
    <w:p w14:paraId="3D3E9B77" w14:textId="73327F06" w:rsidR="0021201F" w:rsidRPr="00F815DD" w:rsidRDefault="0021201F" w:rsidP="00CD176F">
      <w:pPr>
        <w:pStyle w:val="ListParagraph"/>
        <w:numPr>
          <w:ilvl w:val="1"/>
          <w:numId w:val="43"/>
        </w:numPr>
        <w:spacing w:after="0" w:line="360" w:lineRule="auto"/>
        <w:ind w:left="426" w:hanging="426"/>
        <w:jc w:val="both"/>
        <w:rPr>
          <w:rFonts w:ascii="Times New Roman" w:hAnsi="Times New Roman" w:cs="Times New Roman"/>
          <w:b/>
          <w:bCs/>
          <w:sz w:val="24"/>
          <w:szCs w:val="24"/>
        </w:rPr>
      </w:pPr>
      <w:r w:rsidRPr="00F815DD">
        <w:rPr>
          <w:rFonts w:ascii="Times New Roman" w:hAnsi="Times New Roman" w:cs="Times New Roman"/>
          <w:b/>
          <w:bCs/>
          <w:sz w:val="24"/>
          <w:szCs w:val="24"/>
        </w:rPr>
        <w:t>Materi (terlampir)</w:t>
      </w:r>
    </w:p>
    <w:p w14:paraId="25DEFB99" w14:textId="3BA1E0BC" w:rsidR="0021201F" w:rsidRPr="00F815DD" w:rsidRDefault="0021201F" w:rsidP="00CD176F">
      <w:pPr>
        <w:pStyle w:val="ListParagraph"/>
        <w:numPr>
          <w:ilvl w:val="0"/>
          <w:numId w:val="48"/>
        </w:numPr>
        <w:spacing w:after="0" w:line="360" w:lineRule="auto"/>
        <w:ind w:left="426" w:hanging="426"/>
        <w:jc w:val="both"/>
        <w:rPr>
          <w:rFonts w:ascii="Times New Roman" w:hAnsi="Times New Roman" w:cs="Times New Roman"/>
          <w:sz w:val="24"/>
          <w:szCs w:val="24"/>
        </w:rPr>
      </w:pPr>
      <w:r w:rsidRPr="00F815DD">
        <w:rPr>
          <w:rFonts w:ascii="Times New Roman" w:hAnsi="Times New Roman" w:cs="Times New Roman"/>
          <w:sz w:val="24"/>
          <w:szCs w:val="24"/>
        </w:rPr>
        <w:t xml:space="preserve">Definisi mencuci tangan </w:t>
      </w:r>
    </w:p>
    <w:p w14:paraId="7666EE7A" w14:textId="4351171F" w:rsidR="0021201F" w:rsidRPr="00F815DD" w:rsidRDefault="0021201F" w:rsidP="00CD176F">
      <w:pPr>
        <w:pStyle w:val="ListParagraph"/>
        <w:numPr>
          <w:ilvl w:val="0"/>
          <w:numId w:val="48"/>
        </w:numPr>
        <w:spacing w:after="0" w:line="360" w:lineRule="auto"/>
        <w:ind w:left="426" w:hanging="426"/>
        <w:jc w:val="both"/>
        <w:rPr>
          <w:rFonts w:ascii="Times New Roman" w:hAnsi="Times New Roman" w:cs="Times New Roman"/>
          <w:sz w:val="24"/>
          <w:szCs w:val="24"/>
        </w:rPr>
      </w:pPr>
      <w:r w:rsidRPr="00F815DD">
        <w:rPr>
          <w:rFonts w:ascii="Times New Roman" w:hAnsi="Times New Roman" w:cs="Times New Roman"/>
          <w:bCs/>
          <w:sz w:val="24"/>
          <w:szCs w:val="24"/>
        </w:rPr>
        <w:t>Menjelaskan kapan waktu yang tepat untuk memcuci tangan</w:t>
      </w:r>
    </w:p>
    <w:p w14:paraId="65D7AC9D" w14:textId="7F3E83D7" w:rsidR="0021201F" w:rsidRPr="00F815DD" w:rsidRDefault="0021201F" w:rsidP="00CD176F">
      <w:pPr>
        <w:pStyle w:val="ListParagraph"/>
        <w:numPr>
          <w:ilvl w:val="0"/>
          <w:numId w:val="48"/>
        </w:numPr>
        <w:spacing w:after="0" w:line="360" w:lineRule="auto"/>
        <w:ind w:left="426" w:hanging="426"/>
        <w:jc w:val="both"/>
        <w:rPr>
          <w:rFonts w:ascii="Times New Roman" w:hAnsi="Times New Roman" w:cs="Times New Roman"/>
          <w:sz w:val="24"/>
          <w:szCs w:val="24"/>
        </w:rPr>
      </w:pPr>
      <w:r w:rsidRPr="00F815DD">
        <w:rPr>
          <w:rFonts w:ascii="Times New Roman" w:hAnsi="Times New Roman" w:cs="Times New Roman"/>
          <w:sz w:val="24"/>
          <w:szCs w:val="24"/>
        </w:rPr>
        <w:t xml:space="preserve">Mengajarkan cara cuci tangan 6 langkah </w:t>
      </w:r>
    </w:p>
    <w:p w14:paraId="368F4B69" w14:textId="0D404AC6" w:rsidR="0021201F" w:rsidRPr="00F815DD" w:rsidRDefault="0021201F" w:rsidP="00CD176F">
      <w:pPr>
        <w:pStyle w:val="ListParagraph"/>
        <w:numPr>
          <w:ilvl w:val="0"/>
          <w:numId w:val="48"/>
        </w:numPr>
        <w:spacing w:after="0" w:line="360" w:lineRule="auto"/>
        <w:ind w:left="426" w:hanging="426"/>
        <w:jc w:val="both"/>
        <w:rPr>
          <w:rFonts w:ascii="Times New Roman" w:hAnsi="Times New Roman" w:cs="Times New Roman"/>
          <w:bCs/>
          <w:sz w:val="24"/>
          <w:szCs w:val="24"/>
        </w:rPr>
      </w:pPr>
      <w:r w:rsidRPr="00F815DD">
        <w:rPr>
          <w:rFonts w:ascii="Times New Roman" w:hAnsi="Times New Roman" w:cs="Times New Roman"/>
          <w:bCs/>
          <w:sz w:val="24"/>
          <w:szCs w:val="24"/>
        </w:rPr>
        <w:t xml:space="preserve">Menjelaskan dampak buruk jika kita tidak mencuci tangan dengan baik dan benar  </w:t>
      </w:r>
    </w:p>
    <w:p w14:paraId="641F3637" w14:textId="5992AA3A" w:rsidR="0021201F" w:rsidRPr="00F815DD" w:rsidRDefault="0021201F" w:rsidP="00CD176F">
      <w:pPr>
        <w:pStyle w:val="ListParagraph"/>
        <w:numPr>
          <w:ilvl w:val="1"/>
          <w:numId w:val="43"/>
        </w:numPr>
        <w:spacing w:after="0" w:line="360" w:lineRule="auto"/>
        <w:ind w:left="426" w:hanging="426"/>
        <w:jc w:val="both"/>
        <w:rPr>
          <w:rFonts w:ascii="Times New Roman" w:hAnsi="Times New Roman" w:cs="Times New Roman"/>
          <w:b/>
          <w:bCs/>
          <w:sz w:val="24"/>
          <w:szCs w:val="24"/>
        </w:rPr>
      </w:pPr>
      <w:r w:rsidRPr="00F815DD">
        <w:rPr>
          <w:rFonts w:ascii="Times New Roman" w:hAnsi="Times New Roman" w:cs="Times New Roman"/>
          <w:b/>
          <w:bCs/>
          <w:sz w:val="24"/>
          <w:szCs w:val="24"/>
        </w:rPr>
        <w:t xml:space="preserve">Metode </w:t>
      </w:r>
    </w:p>
    <w:p w14:paraId="1C6FC3C2" w14:textId="4F3A4505" w:rsidR="0021201F" w:rsidRPr="0021201F" w:rsidRDefault="0021201F" w:rsidP="00F815DD">
      <w:pPr>
        <w:spacing w:after="0" w:line="360" w:lineRule="auto"/>
        <w:ind w:left="426"/>
        <w:jc w:val="both"/>
        <w:rPr>
          <w:rFonts w:ascii="Times New Roman" w:hAnsi="Times New Roman" w:cs="Times New Roman"/>
          <w:sz w:val="24"/>
          <w:szCs w:val="24"/>
        </w:rPr>
      </w:pPr>
      <w:r w:rsidRPr="0021201F">
        <w:rPr>
          <w:rFonts w:ascii="Times New Roman" w:hAnsi="Times New Roman" w:cs="Times New Roman"/>
          <w:sz w:val="24"/>
          <w:szCs w:val="24"/>
        </w:rPr>
        <w:t>Menyampaikan materi tentang PHBS di kampus secara audiovisual</w:t>
      </w:r>
      <w:r w:rsidR="00F815DD">
        <w:rPr>
          <w:rFonts w:ascii="Times New Roman" w:hAnsi="Times New Roman" w:cs="Times New Roman"/>
          <w:sz w:val="24"/>
          <w:szCs w:val="24"/>
        </w:rPr>
        <w:t>.</w:t>
      </w:r>
    </w:p>
    <w:p w14:paraId="06B5B2E9" w14:textId="56B7C772" w:rsidR="0021201F" w:rsidRPr="00F815DD" w:rsidRDefault="0021201F" w:rsidP="00CD176F">
      <w:pPr>
        <w:pStyle w:val="ListParagraph"/>
        <w:numPr>
          <w:ilvl w:val="1"/>
          <w:numId w:val="43"/>
        </w:numPr>
        <w:spacing w:after="0" w:line="360" w:lineRule="auto"/>
        <w:ind w:left="426" w:hanging="426"/>
        <w:jc w:val="both"/>
        <w:rPr>
          <w:rFonts w:ascii="Times New Roman" w:hAnsi="Times New Roman" w:cs="Times New Roman"/>
          <w:b/>
          <w:bCs/>
          <w:sz w:val="24"/>
          <w:szCs w:val="24"/>
        </w:rPr>
      </w:pPr>
      <w:r w:rsidRPr="00F815DD">
        <w:rPr>
          <w:rFonts w:ascii="Times New Roman" w:hAnsi="Times New Roman" w:cs="Times New Roman"/>
          <w:b/>
          <w:bCs/>
          <w:sz w:val="24"/>
          <w:szCs w:val="24"/>
        </w:rPr>
        <w:t xml:space="preserve">Media </w:t>
      </w:r>
    </w:p>
    <w:p w14:paraId="039D486D" w14:textId="593D2340" w:rsidR="0021201F" w:rsidRPr="00F815DD" w:rsidRDefault="009504A8" w:rsidP="00CD176F">
      <w:pPr>
        <w:pStyle w:val="ListParagraph"/>
        <w:numPr>
          <w:ilvl w:val="0"/>
          <w:numId w:val="4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Video</w:t>
      </w:r>
    </w:p>
    <w:p w14:paraId="43F01E6B" w14:textId="0E1306A5" w:rsidR="0021201F" w:rsidRPr="00F815DD" w:rsidRDefault="0021201F" w:rsidP="00CD176F">
      <w:pPr>
        <w:pStyle w:val="ListParagraph"/>
        <w:numPr>
          <w:ilvl w:val="0"/>
          <w:numId w:val="49"/>
        </w:numPr>
        <w:spacing w:after="0" w:line="360" w:lineRule="auto"/>
        <w:ind w:left="426" w:hanging="426"/>
        <w:jc w:val="both"/>
        <w:rPr>
          <w:rFonts w:ascii="Times New Roman" w:hAnsi="Times New Roman" w:cs="Times New Roman"/>
          <w:sz w:val="24"/>
          <w:szCs w:val="24"/>
        </w:rPr>
      </w:pPr>
      <w:r w:rsidRPr="00F815DD">
        <w:rPr>
          <w:rFonts w:ascii="Times New Roman" w:hAnsi="Times New Roman" w:cs="Times New Roman"/>
          <w:sz w:val="24"/>
          <w:szCs w:val="24"/>
        </w:rPr>
        <w:t>Leaflet</w:t>
      </w:r>
    </w:p>
    <w:p w14:paraId="545CE7D6" w14:textId="0C3406DE" w:rsidR="005E6B77" w:rsidRPr="00F815DD" w:rsidRDefault="0021201F" w:rsidP="00CD176F">
      <w:pPr>
        <w:pStyle w:val="ListParagraph"/>
        <w:numPr>
          <w:ilvl w:val="1"/>
          <w:numId w:val="43"/>
        </w:numPr>
        <w:tabs>
          <w:tab w:val="left" w:pos="1020"/>
        </w:tabs>
        <w:spacing w:after="0" w:line="360" w:lineRule="auto"/>
        <w:ind w:left="426" w:hanging="426"/>
        <w:rPr>
          <w:rFonts w:ascii="Times New Roman" w:hAnsi="Times New Roman" w:cs="Times New Roman"/>
          <w:b/>
          <w:bCs/>
          <w:sz w:val="24"/>
          <w:szCs w:val="24"/>
        </w:rPr>
      </w:pPr>
      <w:r w:rsidRPr="00F815DD">
        <w:rPr>
          <w:rFonts w:ascii="Times New Roman" w:hAnsi="Times New Roman" w:cs="Times New Roman"/>
          <w:b/>
          <w:bCs/>
          <w:sz w:val="24"/>
          <w:szCs w:val="24"/>
        </w:rPr>
        <w:t>Kegiatan</w:t>
      </w:r>
    </w:p>
    <w:tbl>
      <w:tblPr>
        <w:tblStyle w:val="TableGrid"/>
        <w:tblW w:w="0" w:type="auto"/>
        <w:tblLook w:val="04A0" w:firstRow="1" w:lastRow="0" w:firstColumn="1" w:lastColumn="0" w:noHBand="0" w:noVBand="1"/>
      </w:tblPr>
      <w:tblGrid>
        <w:gridCol w:w="510"/>
        <w:gridCol w:w="1843"/>
        <w:gridCol w:w="2251"/>
        <w:gridCol w:w="1296"/>
        <w:gridCol w:w="944"/>
        <w:gridCol w:w="1083"/>
      </w:tblGrid>
      <w:tr w:rsidR="0021201F" w:rsidRPr="005E6B77" w14:paraId="60DF67EA" w14:textId="77777777" w:rsidTr="00F815DD">
        <w:tc>
          <w:tcPr>
            <w:tcW w:w="510" w:type="dxa"/>
            <w:tcBorders>
              <w:bottom w:val="single" w:sz="4" w:space="0" w:color="auto"/>
            </w:tcBorders>
            <w:vAlign w:val="center"/>
          </w:tcPr>
          <w:p w14:paraId="3C998955" w14:textId="77777777" w:rsidR="0021201F" w:rsidRPr="00F815DD" w:rsidRDefault="0021201F" w:rsidP="00F815DD">
            <w:pPr>
              <w:jc w:val="center"/>
              <w:rPr>
                <w:rFonts w:ascii="Times New Roman" w:hAnsi="Times New Roman" w:cs="Times New Roman"/>
                <w:b/>
                <w:sz w:val="24"/>
                <w:szCs w:val="24"/>
              </w:rPr>
            </w:pPr>
            <w:r w:rsidRPr="00F815DD">
              <w:rPr>
                <w:rFonts w:ascii="Times New Roman" w:hAnsi="Times New Roman" w:cs="Times New Roman"/>
                <w:b/>
                <w:sz w:val="24"/>
                <w:szCs w:val="24"/>
              </w:rPr>
              <w:t>No</w:t>
            </w:r>
          </w:p>
        </w:tc>
        <w:tc>
          <w:tcPr>
            <w:tcW w:w="2011" w:type="dxa"/>
            <w:tcBorders>
              <w:bottom w:val="single" w:sz="4" w:space="0" w:color="auto"/>
            </w:tcBorders>
            <w:vAlign w:val="center"/>
          </w:tcPr>
          <w:p w14:paraId="6936440A" w14:textId="77777777" w:rsidR="0021201F" w:rsidRPr="00F815DD" w:rsidRDefault="0021201F" w:rsidP="00F815DD">
            <w:pPr>
              <w:jc w:val="center"/>
              <w:rPr>
                <w:rFonts w:ascii="Times New Roman" w:hAnsi="Times New Roman" w:cs="Times New Roman"/>
                <w:b/>
                <w:sz w:val="24"/>
                <w:szCs w:val="24"/>
              </w:rPr>
            </w:pPr>
            <w:proofErr w:type="spellStart"/>
            <w:r w:rsidRPr="00F815DD">
              <w:rPr>
                <w:rFonts w:ascii="Times New Roman" w:hAnsi="Times New Roman" w:cs="Times New Roman"/>
                <w:b/>
                <w:sz w:val="24"/>
                <w:szCs w:val="24"/>
              </w:rPr>
              <w:t>Tahap</w:t>
            </w:r>
            <w:proofErr w:type="spellEnd"/>
          </w:p>
        </w:tc>
        <w:tc>
          <w:tcPr>
            <w:tcW w:w="3122" w:type="dxa"/>
            <w:tcBorders>
              <w:bottom w:val="single" w:sz="4" w:space="0" w:color="auto"/>
            </w:tcBorders>
            <w:vAlign w:val="center"/>
          </w:tcPr>
          <w:p w14:paraId="61DD1C61" w14:textId="77777777" w:rsidR="0021201F" w:rsidRPr="00F815DD" w:rsidRDefault="0021201F" w:rsidP="00F815DD">
            <w:pPr>
              <w:jc w:val="center"/>
              <w:rPr>
                <w:rFonts w:ascii="Times New Roman" w:hAnsi="Times New Roman" w:cs="Times New Roman"/>
                <w:b/>
                <w:sz w:val="24"/>
                <w:szCs w:val="24"/>
              </w:rPr>
            </w:pPr>
            <w:proofErr w:type="spellStart"/>
            <w:r w:rsidRPr="00F815DD">
              <w:rPr>
                <w:rFonts w:ascii="Times New Roman" w:hAnsi="Times New Roman" w:cs="Times New Roman"/>
                <w:b/>
                <w:sz w:val="24"/>
                <w:szCs w:val="24"/>
              </w:rPr>
              <w:t>Kegiatan</w:t>
            </w:r>
            <w:proofErr w:type="spellEnd"/>
            <w:r w:rsidRPr="00F815DD">
              <w:rPr>
                <w:rFonts w:ascii="Times New Roman" w:hAnsi="Times New Roman" w:cs="Times New Roman"/>
                <w:b/>
                <w:sz w:val="24"/>
                <w:szCs w:val="24"/>
              </w:rPr>
              <w:t xml:space="preserve"> </w:t>
            </w:r>
            <w:proofErr w:type="spellStart"/>
            <w:r w:rsidRPr="00F815DD">
              <w:rPr>
                <w:rFonts w:ascii="Times New Roman" w:hAnsi="Times New Roman" w:cs="Times New Roman"/>
                <w:b/>
                <w:sz w:val="24"/>
                <w:szCs w:val="24"/>
              </w:rPr>
              <w:t>penyuluhan</w:t>
            </w:r>
            <w:proofErr w:type="spellEnd"/>
          </w:p>
        </w:tc>
        <w:tc>
          <w:tcPr>
            <w:tcW w:w="1296" w:type="dxa"/>
            <w:tcBorders>
              <w:bottom w:val="single" w:sz="4" w:space="0" w:color="auto"/>
            </w:tcBorders>
            <w:vAlign w:val="center"/>
          </w:tcPr>
          <w:p w14:paraId="7A96B2E4" w14:textId="77777777" w:rsidR="0021201F" w:rsidRPr="00F815DD" w:rsidRDefault="0021201F" w:rsidP="00F815DD">
            <w:pPr>
              <w:jc w:val="center"/>
              <w:rPr>
                <w:rFonts w:ascii="Times New Roman" w:hAnsi="Times New Roman" w:cs="Times New Roman"/>
                <w:b/>
                <w:sz w:val="24"/>
                <w:szCs w:val="24"/>
              </w:rPr>
            </w:pPr>
            <w:proofErr w:type="spellStart"/>
            <w:r w:rsidRPr="00F815DD">
              <w:rPr>
                <w:rFonts w:ascii="Times New Roman" w:hAnsi="Times New Roman" w:cs="Times New Roman"/>
                <w:b/>
                <w:sz w:val="24"/>
                <w:szCs w:val="24"/>
              </w:rPr>
              <w:t>Kegiatan</w:t>
            </w:r>
            <w:proofErr w:type="spellEnd"/>
            <w:r w:rsidRPr="00F815DD">
              <w:rPr>
                <w:rFonts w:ascii="Times New Roman" w:hAnsi="Times New Roman" w:cs="Times New Roman"/>
                <w:b/>
                <w:sz w:val="24"/>
                <w:szCs w:val="24"/>
              </w:rPr>
              <w:t xml:space="preserve"> </w:t>
            </w:r>
            <w:proofErr w:type="spellStart"/>
            <w:r w:rsidRPr="00F815DD">
              <w:rPr>
                <w:rFonts w:ascii="Times New Roman" w:hAnsi="Times New Roman" w:cs="Times New Roman"/>
                <w:b/>
                <w:sz w:val="24"/>
                <w:szCs w:val="24"/>
              </w:rPr>
              <w:t>audiens</w:t>
            </w:r>
            <w:proofErr w:type="spellEnd"/>
          </w:p>
        </w:tc>
        <w:tc>
          <w:tcPr>
            <w:tcW w:w="994" w:type="dxa"/>
            <w:tcBorders>
              <w:bottom w:val="single" w:sz="4" w:space="0" w:color="auto"/>
            </w:tcBorders>
            <w:vAlign w:val="center"/>
          </w:tcPr>
          <w:p w14:paraId="0259C620" w14:textId="77777777" w:rsidR="0021201F" w:rsidRPr="00F815DD" w:rsidRDefault="0021201F" w:rsidP="00F815DD">
            <w:pPr>
              <w:jc w:val="center"/>
              <w:rPr>
                <w:rFonts w:ascii="Times New Roman" w:hAnsi="Times New Roman" w:cs="Times New Roman"/>
                <w:b/>
                <w:sz w:val="24"/>
                <w:szCs w:val="24"/>
              </w:rPr>
            </w:pPr>
            <w:r w:rsidRPr="00F815DD">
              <w:rPr>
                <w:rFonts w:ascii="Times New Roman" w:hAnsi="Times New Roman" w:cs="Times New Roman"/>
                <w:b/>
                <w:sz w:val="24"/>
                <w:szCs w:val="24"/>
              </w:rPr>
              <w:t>Waktu</w:t>
            </w:r>
          </w:p>
        </w:tc>
        <w:tc>
          <w:tcPr>
            <w:tcW w:w="1083" w:type="dxa"/>
            <w:tcBorders>
              <w:bottom w:val="single" w:sz="4" w:space="0" w:color="auto"/>
            </w:tcBorders>
            <w:vAlign w:val="center"/>
          </w:tcPr>
          <w:p w14:paraId="49125F50" w14:textId="77777777" w:rsidR="0021201F" w:rsidRPr="00F815DD" w:rsidRDefault="0021201F" w:rsidP="00F815DD">
            <w:pPr>
              <w:jc w:val="center"/>
              <w:rPr>
                <w:rFonts w:ascii="Times New Roman" w:hAnsi="Times New Roman" w:cs="Times New Roman"/>
                <w:b/>
                <w:sz w:val="24"/>
                <w:szCs w:val="24"/>
              </w:rPr>
            </w:pPr>
            <w:r w:rsidRPr="00F815DD">
              <w:rPr>
                <w:rFonts w:ascii="Times New Roman" w:hAnsi="Times New Roman" w:cs="Times New Roman"/>
                <w:b/>
                <w:sz w:val="24"/>
                <w:szCs w:val="24"/>
              </w:rPr>
              <w:t>Metode</w:t>
            </w:r>
          </w:p>
        </w:tc>
      </w:tr>
      <w:tr w:rsidR="0021201F" w:rsidRPr="005E6B77" w14:paraId="23C3BDF8" w14:textId="77777777" w:rsidTr="0085009A">
        <w:tc>
          <w:tcPr>
            <w:tcW w:w="510" w:type="dxa"/>
            <w:tcBorders>
              <w:right w:val="single" w:sz="4" w:space="0" w:color="auto"/>
            </w:tcBorders>
          </w:tcPr>
          <w:p w14:paraId="75A26368" w14:textId="77777777" w:rsidR="0021201F" w:rsidRPr="005E6B77" w:rsidRDefault="0021201F" w:rsidP="005E6B77">
            <w:pPr>
              <w:jc w:val="center"/>
              <w:rPr>
                <w:rFonts w:ascii="Times New Roman" w:hAnsi="Times New Roman" w:cs="Times New Roman"/>
                <w:sz w:val="24"/>
                <w:szCs w:val="24"/>
              </w:rPr>
            </w:pPr>
            <w:r w:rsidRPr="005E6B77">
              <w:rPr>
                <w:rFonts w:ascii="Times New Roman" w:hAnsi="Times New Roman" w:cs="Times New Roman"/>
                <w:sz w:val="24"/>
                <w:szCs w:val="24"/>
              </w:rPr>
              <w:t>1.</w:t>
            </w:r>
          </w:p>
        </w:tc>
        <w:tc>
          <w:tcPr>
            <w:tcW w:w="2011" w:type="dxa"/>
            <w:tcBorders>
              <w:left w:val="single" w:sz="4" w:space="0" w:color="auto"/>
              <w:right w:val="nil"/>
            </w:tcBorders>
          </w:tcPr>
          <w:p w14:paraId="71CC8018" w14:textId="77777777" w:rsidR="0021201F" w:rsidRPr="005E6B77" w:rsidRDefault="0021201F" w:rsidP="005E6B77">
            <w:pPr>
              <w:jc w:val="center"/>
              <w:rPr>
                <w:rFonts w:ascii="Times New Roman" w:hAnsi="Times New Roman" w:cs="Times New Roman"/>
                <w:sz w:val="24"/>
                <w:szCs w:val="24"/>
              </w:rPr>
            </w:pPr>
          </w:p>
        </w:tc>
        <w:tc>
          <w:tcPr>
            <w:tcW w:w="3122" w:type="dxa"/>
            <w:tcBorders>
              <w:left w:val="nil"/>
              <w:right w:val="nil"/>
            </w:tcBorders>
          </w:tcPr>
          <w:p w14:paraId="4D5B078A" w14:textId="77777777" w:rsidR="0021201F" w:rsidRPr="005E6B77" w:rsidRDefault="0021201F" w:rsidP="005E6B77">
            <w:pPr>
              <w:jc w:val="center"/>
              <w:rPr>
                <w:rFonts w:ascii="Times New Roman" w:hAnsi="Times New Roman" w:cs="Times New Roman"/>
                <w:sz w:val="24"/>
                <w:szCs w:val="24"/>
              </w:rPr>
            </w:pPr>
            <w:proofErr w:type="spellStart"/>
            <w:r w:rsidRPr="005E6B77">
              <w:rPr>
                <w:rFonts w:ascii="Times New Roman" w:hAnsi="Times New Roman" w:cs="Times New Roman"/>
                <w:sz w:val="24"/>
                <w:szCs w:val="24"/>
              </w:rPr>
              <w:t>Pembukaan</w:t>
            </w:r>
            <w:proofErr w:type="spellEnd"/>
          </w:p>
        </w:tc>
        <w:tc>
          <w:tcPr>
            <w:tcW w:w="1296" w:type="dxa"/>
            <w:tcBorders>
              <w:left w:val="nil"/>
              <w:right w:val="single" w:sz="4" w:space="0" w:color="auto"/>
            </w:tcBorders>
          </w:tcPr>
          <w:p w14:paraId="383D057C" w14:textId="77777777" w:rsidR="0021201F" w:rsidRPr="005E6B77" w:rsidRDefault="0021201F" w:rsidP="005E6B77">
            <w:pPr>
              <w:jc w:val="center"/>
              <w:rPr>
                <w:rFonts w:ascii="Times New Roman" w:hAnsi="Times New Roman" w:cs="Times New Roman"/>
                <w:sz w:val="24"/>
                <w:szCs w:val="24"/>
              </w:rPr>
            </w:pPr>
          </w:p>
        </w:tc>
        <w:tc>
          <w:tcPr>
            <w:tcW w:w="994" w:type="dxa"/>
            <w:tcBorders>
              <w:left w:val="single" w:sz="4" w:space="0" w:color="auto"/>
              <w:bottom w:val="nil"/>
            </w:tcBorders>
          </w:tcPr>
          <w:p w14:paraId="18084369" w14:textId="77777777" w:rsidR="0021201F" w:rsidRPr="005E6B77" w:rsidRDefault="0021201F" w:rsidP="005E6B77">
            <w:pPr>
              <w:jc w:val="center"/>
              <w:rPr>
                <w:rFonts w:ascii="Times New Roman" w:hAnsi="Times New Roman" w:cs="Times New Roman"/>
                <w:sz w:val="24"/>
                <w:szCs w:val="24"/>
              </w:rPr>
            </w:pPr>
          </w:p>
        </w:tc>
        <w:tc>
          <w:tcPr>
            <w:tcW w:w="1083" w:type="dxa"/>
            <w:tcBorders>
              <w:left w:val="single" w:sz="4" w:space="0" w:color="auto"/>
              <w:bottom w:val="nil"/>
            </w:tcBorders>
          </w:tcPr>
          <w:p w14:paraId="100ED310" w14:textId="77777777" w:rsidR="0021201F" w:rsidRPr="005E6B77" w:rsidRDefault="0021201F" w:rsidP="005E6B77">
            <w:pPr>
              <w:jc w:val="center"/>
              <w:rPr>
                <w:rFonts w:ascii="Times New Roman" w:hAnsi="Times New Roman" w:cs="Times New Roman"/>
                <w:i/>
                <w:iCs/>
                <w:sz w:val="24"/>
                <w:szCs w:val="24"/>
              </w:rPr>
            </w:pPr>
          </w:p>
        </w:tc>
      </w:tr>
      <w:tr w:rsidR="0021201F" w:rsidRPr="005E6B77" w14:paraId="1CBC2924" w14:textId="77777777" w:rsidTr="0085009A">
        <w:tc>
          <w:tcPr>
            <w:tcW w:w="510" w:type="dxa"/>
          </w:tcPr>
          <w:p w14:paraId="275B8C91" w14:textId="77777777" w:rsidR="0021201F" w:rsidRPr="005E6B77" w:rsidRDefault="0021201F" w:rsidP="005E6B77">
            <w:pPr>
              <w:rPr>
                <w:rFonts w:ascii="Times New Roman" w:hAnsi="Times New Roman" w:cs="Times New Roman"/>
                <w:sz w:val="24"/>
                <w:szCs w:val="24"/>
              </w:rPr>
            </w:pPr>
          </w:p>
        </w:tc>
        <w:tc>
          <w:tcPr>
            <w:tcW w:w="2011" w:type="dxa"/>
          </w:tcPr>
          <w:p w14:paraId="7E2C565D" w14:textId="024D96B7" w:rsidR="0021201F" w:rsidRPr="005E6B77" w:rsidRDefault="005E6B77" w:rsidP="005E6B77">
            <w:pPr>
              <w:jc w:val="both"/>
              <w:rPr>
                <w:rFonts w:ascii="Times New Roman" w:hAnsi="Times New Roman" w:cs="Times New Roman"/>
                <w:sz w:val="24"/>
                <w:szCs w:val="24"/>
              </w:rPr>
            </w:pPr>
            <w:r w:rsidRPr="005E6B77">
              <w:rPr>
                <w:rFonts w:ascii="Times New Roman" w:hAnsi="Times New Roman" w:cs="Times New Roman"/>
                <w:sz w:val="24"/>
                <w:szCs w:val="24"/>
              </w:rPr>
              <w:t>S</w:t>
            </w:r>
            <w:r w:rsidR="0021201F" w:rsidRPr="005E6B77">
              <w:rPr>
                <w:rFonts w:ascii="Times New Roman" w:hAnsi="Times New Roman" w:cs="Times New Roman"/>
                <w:sz w:val="24"/>
                <w:szCs w:val="24"/>
              </w:rPr>
              <w:t>ala</w:t>
            </w:r>
            <w:r w:rsidRPr="005E6B77">
              <w:rPr>
                <w:rFonts w:ascii="Times New Roman" w:hAnsi="Times New Roman" w:cs="Times New Roman"/>
                <w:sz w:val="24"/>
                <w:szCs w:val="24"/>
              </w:rPr>
              <w:t>m</w:t>
            </w:r>
          </w:p>
        </w:tc>
        <w:tc>
          <w:tcPr>
            <w:tcW w:w="3122" w:type="dxa"/>
          </w:tcPr>
          <w:p w14:paraId="05FA16C3" w14:textId="77777777" w:rsidR="0021201F" w:rsidRPr="005E6B77" w:rsidRDefault="0021201F" w:rsidP="005E6B77">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Memberikan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salam</w:t>
            </w:r>
            <w:proofErr w:type="spellEnd"/>
          </w:p>
        </w:tc>
        <w:tc>
          <w:tcPr>
            <w:tcW w:w="1296" w:type="dxa"/>
          </w:tcPr>
          <w:p w14:paraId="6647FCBF" w14:textId="77777777" w:rsidR="0021201F" w:rsidRPr="005E6B77" w:rsidRDefault="0021201F" w:rsidP="005E6B77">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Menjawab</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salam</w:t>
            </w:r>
            <w:proofErr w:type="spellEnd"/>
            <w:r w:rsidRPr="005E6B77">
              <w:rPr>
                <w:rFonts w:ascii="Times New Roman" w:hAnsi="Times New Roman" w:cs="Times New Roman"/>
                <w:sz w:val="24"/>
                <w:szCs w:val="24"/>
              </w:rPr>
              <w:t xml:space="preserve"> </w:t>
            </w:r>
          </w:p>
        </w:tc>
        <w:tc>
          <w:tcPr>
            <w:tcW w:w="994" w:type="dxa"/>
            <w:tcBorders>
              <w:top w:val="nil"/>
              <w:bottom w:val="nil"/>
            </w:tcBorders>
          </w:tcPr>
          <w:p w14:paraId="72B81748" w14:textId="77777777" w:rsidR="0021201F" w:rsidRPr="005E6B77" w:rsidRDefault="0021201F" w:rsidP="005E6B77">
            <w:pPr>
              <w:rPr>
                <w:rFonts w:ascii="Times New Roman" w:hAnsi="Times New Roman" w:cs="Times New Roman"/>
                <w:sz w:val="24"/>
                <w:szCs w:val="24"/>
              </w:rPr>
            </w:pPr>
          </w:p>
        </w:tc>
        <w:tc>
          <w:tcPr>
            <w:tcW w:w="1083" w:type="dxa"/>
            <w:tcBorders>
              <w:top w:val="nil"/>
              <w:bottom w:val="nil"/>
            </w:tcBorders>
          </w:tcPr>
          <w:p w14:paraId="1B621494" w14:textId="77777777" w:rsidR="0021201F" w:rsidRPr="005E6B77" w:rsidRDefault="0021201F" w:rsidP="005E6B77">
            <w:pPr>
              <w:rPr>
                <w:rFonts w:ascii="Times New Roman" w:hAnsi="Times New Roman" w:cs="Times New Roman"/>
                <w:sz w:val="24"/>
                <w:szCs w:val="24"/>
              </w:rPr>
            </w:pPr>
          </w:p>
        </w:tc>
      </w:tr>
      <w:tr w:rsidR="0021201F" w:rsidRPr="005E6B77" w14:paraId="17AD54DD" w14:textId="77777777" w:rsidTr="0085009A">
        <w:tc>
          <w:tcPr>
            <w:tcW w:w="510" w:type="dxa"/>
          </w:tcPr>
          <w:p w14:paraId="79830678" w14:textId="77777777" w:rsidR="0021201F" w:rsidRPr="005E6B77" w:rsidRDefault="0021201F" w:rsidP="005E6B77">
            <w:pPr>
              <w:rPr>
                <w:rFonts w:ascii="Times New Roman" w:hAnsi="Times New Roman" w:cs="Times New Roman"/>
                <w:sz w:val="24"/>
                <w:szCs w:val="24"/>
              </w:rPr>
            </w:pPr>
          </w:p>
        </w:tc>
        <w:tc>
          <w:tcPr>
            <w:tcW w:w="2011" w:type="dxa"/>
          </w:tcPr>
          <w:p w14:paraId="329C12DF" w14:textId="77777777" w:rsidR="0021201F" w:rsidRPr="005E6B77" w:rsidRDefault="0021201F" w:rsidP="005E6B77">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Perkenalan</w:t>
            </w:r>
            <w:proofErr w:type="spellEnd"/>
            <w:r w:rsidRPr="005E6B77">
              <w:rPr>
                <w:rFonts w:ascii="Times New Roman" w:hAnsi="Times New Roman" w:cs="Times New Roman"/>
                <w:sz w:val="24"/>
                <w:szCs w:val="24"/>
              </w:rPr>
              <w:t xml:space="preserve"> </w:t>
            </w:r>
          </w:p>
        </w:tc>
        <w:tc>
          <w:tcPr>
            <w:tcW w:w="3122" w:type="dxa"/>
          </w:tcPr>
          <w:p w14:paraId="288CB06E" w14:textId="77777777" w:rsidR="0021201F" w:rsidRPr="005E6B77" w:rsidRDefault="0021201F" w:rsidP="005E6B77">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Memperkenalkan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diri</w:t>
            </w:r>
            <w:proofErr w:type="spellEnd"/>
          </w:p>
        </w:tc>
        <w:tc>
          <w:tcPr>
            <w:tcW w:w="1296" w:type="dxa"/>
          </w:tcPr>
          <w:p w14:paraId="38594760" w14:textId="77777777" w:rsidR="0021201F" w:rsidRPr="005E6B77" w:rsidRDefault="0021201F" w:rsidP="005E6B77">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Menyimak</w:t>
            </w:r>
            <w:proofErr w:type="spellEnd"/>
          </w:p>
        </w:tc>
        <w:tc>
          <w:tcPr>
            <w:tcW w:w="994" w:type="dxa"/>
            <w:tcBorders>
              <w:top w:val="nil"/>
              <w:bottom w:val="nil"/>
            </w:tcBorders>
          </w:tcPr>
          <w:p w14:paraId="5413F86E" w14:textId="77777777" w:rsidR="0021201F" w:rsidRPr="005E6B77" w:rsidRDefault="0021201F" w:rsidP="005E6B77">
            <w:pPr>
              <w:rPr>
                <w:rFonts w:ascii="Times New Roman" w:hAnsi="Times New Roman" w:cs="Times New Roman"/>
                <w:sz w:val="24"/>
                <w:szCs w:val="24"/>
              </w:rPr>
            </w:pPr>
          </w:p>
        </w:tc>
        <w:tc>
          <w:tcPr>
            <w:tcW w:w="1083" w:type="dxa"/>
            <w:tcBorders>
              <w:top w:val="nil"/>
              <w:bottom w:val="nil"/>
            </w:tcBorders>
          </w:tcPr>
          <w:p w14:paraId="1D2E638A" w14:textId="77777777" w:rsidR="0021201F" w:rsidRPr="005E6B77" w:rsidRDefault="0021201F" w:rsidP="005E6B77">
            <w:pPr>
              <w:rPr>
                <w:rFonts w:ascii="Times New Roman" w:hAnsi="Times New Roman" w:cs="Times New Roman"/>
                <w:sz w:val="24"/>
                <w:szCs w:val="24"/>
              </w:rPr>
            </w:pPr>
          </w:p>
        </w:tc>
      </w:tr>
      <w:tr w:rsidR="0021201F" w:rsidRPr="005E6B77" w14:paraId="53E91FF4" w14:textId="77777777" w:rsidTr="0085009A">
        <w:tc>
          <w:tcPr>
            <w:tcW w:w="510" w:type="dxa"/>
          </w:tcPr>
          <w:p w14:paraId="6F9D70CF" w14:textId="77777777" w:rsidR="0021201F" w:rsidRPr="005E6B77" w:rsidRDefault="0021201F" w:rsidP="005E6B77">
            <w:pPr>
              <w:rPr>
                <w:rFonts w:ascii="Times New Roman" w:hAnsi="Times New Roman" w:cs="Times New Roman"/>
                <w:sz w:val="24"/>
                <w:szCs w:val="24"/>
              </w:rPr>
            </w:pPr>
          </w:p>
        </w:tc>
        <w:tc>
          <w:tcPr>
            <w:tcW w:w="2011" w:type="dxa"/>
          </w:tcPr>
          <w:p w14:paraId="05FD9CD4" w14:textId="77777777" w:rsidR="0021201F" w:rsidRPr="005E6B77" w:rsidRDefault="0021201F" w:rsidP="005E6B77">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Tujuan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penyuluhan</w:t>
            </w:r>
            <w:proofErr w:type="spellEnd"/>
            <w:r w:rsidRPr="005E6B77">
              <w:rPr>
                <w:rFonts w:ascii="Times New Roman" w:hAnsi="Times New Roman" w:cs="Times New Roman"/>
                <w:sz w:val="24"/>
                <w:szCs w:val="24"/>
              </w:rPr>
              <w:t xml:space="preserve"> </w:t>
            </w:r>
          </w:p>
        </w:tc>
        <w:tc>
          <w:tcPr>
            <w:tcW w:w="3122" w:type="dxa"/>
          </w:tcPr>
          <w:p w14:paraId="6D762C95" w14:textId="77777777" w:rsidR="0021201F" w:rsidRPr="005E6B77" w:rsidRDefault="0021201F" w:rsidP="005E6B77">
            <w:pPr>
              <w:rPr>
                <w:rFonts w:ascii="Times New Roman" w:hAnsi="Times New Roman" w:cs="Times New Roman"/>
                <w:sz w:val="24"/>
                <w:szCs w:val="24"/>
              </w:rPr>
            </w:pPr>
            <w:proofErr w:type="spellStart"/>
            <w:r w:rsidRPr="005E6B77">
              <w:rPr>
                <w:rFonts w:ascii="Times New Roman" w:hAnsi="Times New Roman" w:cs="Times New Roman"/>
                <w:sz w:val="24"/>
                <w:szCs w:val="24"/>
              </w:rPr>
              <w:t>Menjelaskan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tujuan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penyuluhan</w:t>
            </w:r>
            <w:proofErr w:type="spellEnd"/>
          </w:p>
        </w:tc>
        <w:tc>
          <w:tcPr>
            <w:tcW w:w="1296" w:type="dxa"/>
          </w:tcPr>
          <w:p w14:paraId="6999397A" w14:textId="77777777" w:rsidR="0021201F" w:rsidRPr="005E6B77" w:rsidRDefault="0021201F" w:rsidP="005E6B77">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Menyimak</w:t>
            </w:r>
            <w:proofErr w:type="spellEnd"/>
          </w:p>
        </w:tc>
        <w:tc>
          <w:tcPr>
            <w:tcW w:w="994" w:type="dxa"/>
            <w:tcBorders>
              <w:top w:val="nil"/>
              <w:bottom w:val="nil"/>
            </w:tcBorders>
          </w:tcPr>
          <w:p w14:paraId="363EE625" w14:textId="77777777" w:rsidR="0021201F" w:rsidRPr="005E6B77" w:rsidRDefault="0021201F" w:rsidP="005E6B77">
            <w:pPr>
              <w:rPr>
                <w:rFonts w:ascii="Times New Roman" w:hAnsi="Times New Roman" w:cs="Times New Roman"/>
                <w:sz w:val="24"/>
                <w:szCs w:val="24"/>
              </w:rPr>
            </w:pPr>
            <w:r w:rsidRPr="005E6B77">
              <w:rPr>
                <w:rFonts w:ascii="Times New Roman" w:hAnsi="Times New Roman" w:cs="Times New Roman"/>
                <w:sz w:val="24"/>
                <w:szCs w:val="24"/>
              </w:rPr>
              <w:t xml:space="preserve">5 Menit </w:t>
            </w:r>
          </w:p>
        </w:tc>
        <w:tc>
          <w:tcPr>
            <w:tcW w:w="1083" w:type="dxa"/>
            <w:tcBorders>
              <w:top w:val="nil"/>
              <w:bottom w:val="nil"/>
            </w:tcBorders>
          </w:tcPr>
          <w:p w14:paraId="260FF7B4" w14:textId="77777777" w:rsidR="0021201F" w:rsidRPr="005E6B77" w:rsidRDefault="0021201F" w:rsidP="005E6B77">
            <w:pPr>
              <w:jc w:val="center"/>
              <w:rPr>
                <w:rFonts w:ascii="Times New Roman" w:hAnsi="Times New Roman" w:cs="Times New Roman"/>
                <w:sz w:val="24"/>
                <w:szCs w:val="24"/>
              </w:rPr>
            </w:pPr>
            <w:r w:rsidRPr="005E6B77">
              <w:rPr>
                <w:rFonts w:ascii="Times New Roman" w:hAnsi="Times New Roman" w:cs="Times New Roman"/>
                <w:sz w:val="24"/>
                <w:szCs w:val="24"/>
              </w:rPr>
              <w:t>Ceramah</w:t>
            </w:r>
          </w:p>
          <w:p w14:paraId="4D9E7B33" w14:textId="77777777" w:rsidR="0021201F" w:rsidRPr="005E6B77" w:rsidRDefault="0021201F" w:rsidP="005E6B77">
            <w:pPr>
              <w:rPr>
                <w:rFonts w:ascii="Times New Roman" w:hAnsi="Times New Roman" w:cs="Times New Roman"/>
                <w:sz w:val="24"/>
                <w:szCs w:val="24"/>
              </w:rPr>
            </w:pPr>
            <w:r w:rsidRPr="005E6B77">
              <w:rPr>
                <w:rFonts w:ascii="Times New Roman" w:hAnsi="Times New Roman" w:cs="Times New Roman"/>
                <w:i/>
                <w:iCs/>
                <w:sz w:val="24"/>
                <w:szCs w:val="24"/>
              </w:rPr>
              <w:t>pretest</w:t>
            </w:r>
          </w:p>
        </w:tc>
      </w:tr>
      <w:tr w:rsidR="0021201F" w:rsidRPr="005E6B77" w14:paraId="75674F15" w14:textId="77777777" w:rsidTr="0085009A">
        <w:tc>
          <w:tcPr>
            <w:tcW w:w="510" w:type="dxa"/>
          </w:tcPr>
          <w:p w14:paraId="317BB7F9" w14:textId="77777777" w:rsidR="0021201F" w:rsidRPr="005E6B77" w:rsidRDefault="0021201F" w:rsidP="005E6B77">
            <w:pPr>
              <w:rPr>
                <w:rFonts w:ascii="Times New Roman" w:hAnsi="Times New Roman" w:cs="Times New Roman"/>
                <w:sz w:val="24"/>
                <w:szCs w:val="24"/>
              </w:rPr>
            </w:pPr>
          </w:p>
        </w:tc>
        <w:tc>
          <w:tcPr>
            <w:tcW w:w="2011" w:type="dxa"/>
            <w:tcBorders>
              <w:bottom w:val="single" w:sz="4" w:space="0" w:color="auto"/>
            </w:tcBorders>
          </w:tcPr>
          <w:p w14:paraId="724D873F" w14:textId="77777777" w:rsidR="0021201F" w:rsidRPr="005E6B77" w:rsidRDefault="0021201F" w:rsidP="005E6B77">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Kontrak</w:t>
            </w:r>
            <w:proofErr w:type="spellEnd"/>
            <w:r w:rsidRPr="005E6B77">
              <w:rPr>
                <w:rFonts w:ascii="Times New Roman" w:hAnsi="Times New Roman" w:cs="Times New Roman"/>
                <w:sz w:val="24"/>
                <w:szCs w:val="24"/>
              </w:rPr>
              <w:t xml:space="preserve">/strategi </w:t>
            </w:r>
            <w:proofErr w:type="spellStart"/>
            <w:r w:rsidRPr="005E6B77">
              <w:rPr>
                <w:rFonts w:ascii="Times New Roman" w:hAnsi="Times New Roman" w:cs="Times New Roman"/>
                <w:sz w:val="24"/>
                <w:szCs w:val="24"/>
              </w:rPr>
              <w:t>peyuluhan</w:t>
            </w:r>
            <w:proofErr w:type="spellEnd"/>
            <w:r w:rsidRPr="005E6B77">
              <w:rPr>
                <w:rFonts w:ascii="Times New Roman" w:hAnsi="Times New Roman" w:cs="Times New Roman"/>
                <w:sz w:val="24"/>
                <w:szCs w:val="24"/>
              </w:rPr>
              <w:t xml:space="preserve"> </w:t>
            </w:r>
          </w:p>
        </w:tc>
        <w:tc>
          <w:tcPr>
            <w:tcW w:w="3122" w:type="dxa"/>
            <w:tcBorders>
              <w:bottom w:val="single" w:sz="4" w:space="0" w:color="auto"/>
            </w:tcBorders>
          </w:tcPr>
          <w:p w14:paraId="234A7A25" w14:textId="77777777" w:rsidR="0021201F" w:rsidRPr="00D0144B" w:rsidRDefault="0021201F" w:rsidP="005E6B77">
            <w:pPr>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 xml:space="preserve">Menjelaskan kontrak/strategi penyuluhan yaitu menggunakan bahasa yang mudah dipahami dan dimengerti oleh </w:t>
            </w:r>
            <w:r w:rsidRPr="00D0144B">
              <w:rPr>
                <w:rFonts w:ascii="Times New Roman" w:hAnsi="Times New Roman" w:cs="Times New Roman"/>
                <w:i/>
                <w:iCs/>
                <w:sz w:val="24"/>
                <w:szCs w:val="24"/>
                <w:lang w:val="sv-SE"/>
              </w:rPr>
              <w:t>audience</w:t>
            </w:r>
            <w:r w:rsidRPr="00D0144B">
              <w:rPr>
                <w:rFonts w:ascii="Times New Roman" w:hAnsi="Times New Roman" w:cs="Times New Roman"/>
                <w:sz w:val="24"/>
                <w:szCs w:val="24"/>
                <w:lang w:val="sv-SE"/>
              </w:rPr>
              <w:t xml:space="preserve"> dan ada tanya jawab</w:t>
            </w:r>
          </w:p>
        </w:tc>
        <w:tc>
          <w:tcPr>
            <w:tcW w:w="1296" w:type="dxa"/>
            <w:tcBorders>
              <w:bottom w:val="single" w:sz="4" w:space="0" w:color="auto"/>
            </w:tcBorders>
          </w:tcPr>
          <w:p w14:paraId="7B3C9376" w14:textId="77777777" w:rsidR="0021201F" w:rsidRPr="005E6B77" w:rsidRDefault="0021201F" w:rsidP="005E6B77">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Menyimak</w:t>
            </w:r>
            <w:proofErr w:type="spellEnd"/>
          </w:p>
        </w:tc>
        <w:tc>
          <w:tcPr>
            <w:tcW w:w="994" w:type="dxa"/>
            <w:tcBorders>
              <w:top w:val="nil"/>
              <w:bottom w:val="single" w:sz="4" w:space="0" w:color="auto"/>
            </w:tcBorders>
          </w:tcPr>
          <w:p w14:paraId="5DF214A5" w14:textId="77777777" w:rsidR="0021201F" w:rsidRPr="005E6B77" w:rsidRDefault="0021201F" w:rsidP="005E6B77">
            <w:pPr>
              <w:rPr>
                <w:rFonts w:ascii="Times New Roman" w:hAnsi="Times New Roman" w:cs="Times New Roman"/>
                <w:sz w:val="24"/>
                <w:szCs w:val="24"/>
              </w:rPr>
            </w:pPr>
          </w:p>
        </w:tc>
        <w:tc>
          <w:tcPr>
            <w:tcW w:w="1083" w:type="dxa"/>
            <w:tcBorders>
              <w:top w:val="nil"/>
              <w:bottom w:val="single" w:sz="4" w:space="0" w:color="auto"/>
            </w:tcBorders>
          </w:tcPr>
          <w:p w14:paraId="2B0EE4AB" w14:textId="77777777" w:rsidR="0021201F" w:rsidRPr="005E6B77" w:rsidRDefault="0021201F" w:rsidP="005E6B77">
            <w:pPr>
              <w:rPr>
                <w:rFonts w:ascii="Times New Roman" w:hAnsi="Times New Roman" w:cs="Times New Roman"/>
                <w:sz w:val="24"/>
                <w:szCs w:val="24"/>
              </w:rPr>
            </w:pPr>
          </w:p>
        </w:tc>
      </w:tr>
      <w:tr w:rsidR="0021201F" w:rsidRPr="005E6B77" w14:paraId="6BC9E156" w14:textId="77777777" w:rsidTr="005E6B77">
        <w:tc>
          <w:tcPr>
            <w:tcW w:w="510" w:type="dxa"/>
          </w:tcPr>
          <w:p w14:paraId="1751C61A" w14:textId="77777777" w:rsidR="0021201F" w:rsidRPr="005E6B77" w:rsidRDefault="0021201F" w:rsidP="005E6B77">
            <w:pPr>
              <w:rPr>
                <w:rFonts w:ascii="Times New Roman" w:hAnsi="Times New Roman" w:cs="Times New Roman"/>
                <w:sz w:val="24"/>
                <w:szCs w:val="24"/>
              </w:rPr>
            </w:pPr>
            <w:r w:rsidRPr="005E6B77">
              <w:rPr>
                <w:rFonts w:ascii="Times New Roman" w:hAnsi="Times New Roman" w:cs="Times New Roman"/>
                <w:sz w:val="24"/>
                <w:szCs w:val="24"/>
              </w:rPr>
              <w:t>2.</w:t>
            </w:r>
          </w:p>
        </w:tc>
        <w:tc>
          <w:tcPr>
            <w:tcW w:w="2011" w:type="dxa"/>
            <w:tcBorders>
              <w:right w:val="nil"/>
            </w:tcBorders>
          </w:tcPr>
          <w:p w14:paraId="37299575" w14:textId="77777777" w:rsidR="0021201F" w:rsidRPr="005E6B77" w:rsidRDefault="0021201F" w:rsidP="005E6B77">
            <w:pPr>
              <w:rPr>
                <w:rFonts w:ascii="Times New Roman" w:hAnsi="Times New Roman" w:cs="Times New Roman"/>
                <w:sz w:val="24"/>
                <w:szCs w:val="24"/>
              </w:rPr>
            </w:pPr>
          </w:p>
        </w:tc>
        <w:tc>
          <w:tcPr>
            <w:tcW w:w="3122" w:type="dxa"/>
            <w:tcBorders>
              <w:left w:val="nil"/>
              <w:bottom w:val="single" w:sz="4" w:space="0" w:color="auto"/>
              <w:right w:val="nil"/>
            </w:tcBorders>
          </w:tcPr>
          <w:p w14:paraId="51578451" w14:textId="77777777" w:rsidR="0021201F" w:rsidRPr="005E6B77" w:rsidRDefault="0021201F" w:rsidP="005E6B77">
            <w:pPr>
              <w:jc w:val="center"/>
              <w:rPr>
                <w:rFonts w:ascii="Times New Roman" w:hAnsi="Times New Roman" w:cs="Times New Roman"/>
                <w:sz w:val="24"/>
                <w:szCs w:val="24"/>
              </w:rPr>
            </w:pPr>
            <w:proofErr w:type="spellStart"/>
            <w:r w:rsidRPr="005E6B77">
              <w:rPr>
                <w:rFonts w:ascii="Times New Roman" w:hAnsi="Times New Roman" w:cs="Times New Roman"/>
                <w:sz w:val="24"/>
                <w:szCs w:val="24"/>
              </w:rPr>
              <w:t>Kegiatan</w:t>
            </w:r>
            <w:proofErr w:type="spellEnd"/>
            <w:r w:rsidRPr="005E6B77">
              <w:rPr>
                <w:rFonts w:ascii="Times New Roman" w:hAnsi="Times New Roman" w:cs="Times New Roman"/>
                <w:sz w:val="24"/>
                <w:szCs w:val="24"/>
              </w:rPr>
              <w:t xml:space="preserve"> inti</w:t>
            </w:r>
          </w:p>
        </w:tc>
        <w:tc>
          <w:tcPr>
            <w:tcW w:w="1296" w:type="dxa"/>
            <w:tcBorders>
              <w:left w:val="nil"/>
              <w:bottom w:val="single" w:sz="4" w:space="0" w:color="auto"/>
            </w:tcBorders>
          </w:tcPr>
          <w:p w14:paraId="257BF6F6" w14:textId="77777777" w:rsidR="0021201F" w:rsidRPr="005E6B77" w:rsidRDefault="0021201F" w:rsidP="005E6B77">
            <w:pPr>
              <w:rPr>
                <w:rFonts w:ascii="Times New Roman" w:hAnsi="Times New Roman" w:cs="Times New Roman"/>
                <w:sz w:val="24"/>
                <w:szCs w:val="24"/>
              </w:rPr>
            </w:pPr>
          </w:p>
        </w:tc>
        <w:tc>
          <w:tcPr>
            <w:tcW w:w="994" w:type="dxa"/>
            <w:tcBorders>
              <w:top w:val="single" w:sz="4" w:space="0" w:color="auto"/>
              <w:bottom w:val="single" w:sz="4" w:space="0" w:color="auto"/>
            </w:tcBorders>
          </w:tcPr>
          <w:p w14:paraId="1FBE058C" w14:textId="77777777" w:rsidR="0021201F" w:rsidRPr="005E6B77" w:rsidRDefault="0021201F" w:rsidP="005E6B77">
            <w:pPr>
              <w:rPr>
                <w:rFonts w:ascii="Times New Roman" w:hAnsi="Times New Roman" w:cs="Times New Roman"/>
                <w:sz w:val="24"/>
                <w:szCs w:val="24"/>
              </w:rPr>
            </w:pPr>
          </w:p>
        </w:tc>
        <w:tc>
          <w:tcPr>
            <w:tcW w:w="1083" w:type="dxa"/>
            <w:tcBorders>
              <w:top w:val="single" w:sz="4" w:space="0" w:color="auto"/>
              <w:bottom w:val="single" w:sz="4" w:space="0" w:color="auto"/>
            </w:tcBorders>
          </w:tcPr>
          <w:p w14:paraId="57E79EF4" w14:textId="77777777" w:rsidR="0021201F" w:rsidRPr="005E6B77" w:rsidRDefault="0021201F" w:rsidP="005E6B77">
            <w:pPr>
              <w:rPr>
                <w:rFonts w:ascii="Times New Roman" w:hAnsi="Times New Roman" w:cs="Times New Roman"/>
                <w:sz w:val="24"/>
                <w:szCs w:val="24"/>
              </w:rPr>
            </w:pPr>
          </w:p>
        </w:tc>
      </w:tr>
      <w:tr w:rsidR="005E6B77" w:rsidRPr="005E6B77" w14:paraId="0A33C7AB" w14:textId="77777777" w:rsidTr="005E6B77">
        <w:tc>
          <w:tcPr>
            <w:tcW w:w="510" w:type="dxa"/>
          </w:tcPr>
          <w:p w14:paraId="3AD69342" w14:textId="77777777" w:rsidR="0021201F" w:rsidRPr="005E6B77" w:rsidRDefault="0021201F" w:rsidP="005E6B77">
            <w:pPr>
              <w:rPr>
                <w:rFonts w:ascii="Times New Roman" w:hAnsi="Times New Roman" w:cs="Times New Roman"/>
                <w:sz w:val="24"/>
                <w:szCs w:val="24"/>
              </w:rPr>
            </w:pPr>
          </w:p>
        </w:tc>
        <w:tc>
          <w:tcPr>
            <w:tcW w:w="2011" w:type="dxa"/>
            <w:tcBorders>
              <w:bottom w:val="single" w:sz="4" w:space="0" w:color="auto"/>
            </w:tcBorders>
          </w:tcPr>
          <w:p w14:paraId="54DC1DEC" w14:textId="77777777" w:rsidR="0021201F" w:rsidRPr="005E6B77" w:rsidRDefault="0021201F" w:rsidP="005E6B77">
            <w:pPr>
              <w:rPr>
                <w:rFonts w:ascii="Times New Roman" w:hAnsi="Times New Roman" w:cs="Times New Roman"/>
                <w:sz w:val="24"/>
                <w:szCs w:val="24"/>
              </w:rPr>
            </w:pPr>
            <w:proofErr w:type="spellStart"/>
            <w:r w:rsidRPr="005E6B77">
              <w:rPr>
                <w:rFonts w:ascii="Times New Roman" w:hAnsi="Times New Roman" w:cs="Times New Roman"/>
                <w:sz w:val="24"/>
                <w:szCs w:val="24"/>
              </w:rPr>
              <w:t>Pelaksanaan</w:t>
            </w:r>
            <w:proofErr w:type="spellEnd"/>
          </w:p>
        </w:tc>
        <w:tc>
          <w:tcPr>
            <w:tcW w:w="3122" w:type="dxa"/>
            <w:tcBorders>
              <w:top w:val="single" w:sz="4" w:space="0" w:color="auto"/>
              <w:bottom w:val="single" w:sz="4" w:space="0" w:color="auto"/>
            </w:tcBorders>
          </w:tcPr>
          <w:p w14:paraId="1B74C380" w14:textId="77777777" w:rsidR="0021201F" w:rsidRPr="00892C5B" w:rsidRDefault="0021201F" w:rsidP="005E6B77">
            <w:pPr>
              <w:rPr>
                <w:rFonts w:ascii="Times New Roman" w:hAnsi="Times New Roman" w:cs="Times New Roman"/>
                <w:sz w:val="24"/>
                <w:szCs w:val="24"/>
                <w:lang w:val="fi-FI"/>
              </w:rPr>
            </w:pPr>
            <w:r w:rsidRPr="00892C5B">
              <w:rPr>
                <w:rFonts w:ascii="Times New Roman" w:hAnsi="Times New Roman" w:cs="Times New Roman"/>
                <w:sz w:val="24"/>
                <w:szCs w:val="24"/>
                <w:lang w:val="fi-FI"/>
              </w:rPr>
              <w:t xml:space="preserve">- Menjelaskan definisi mencuci tangan </w:t>
            </w:r>
          </w:p>
          <w:p w14:paraId="697CB407" w14:textId="77777777" w:rsidR="0021201F" w:rsidRPr="00892C5B" w:rsidRDefault="0021201F" w:rsidP="005E6B77">
            <w:pPr>
              <w:rPr>
                <w:rFonts w:ascii="Times New Roman" w:hAnsi="Times New Roman" w:cs="Times New Roman"/>
                <w:sz w:val="24"/>
                <w:szCs w:val="24"/>
                <w:lang w:val="fi-FI"/>
              </w:rPr>
            </w:pPr>
            <w:r w:rsidRPr="00892C5B">
              <w:rPr>
                <w:rFonts w:ascii="Times New Roman" w:hAnsi="Times New Roman" w:cs="Times New Roman"/>
                <w:sz w:val="24"/>
                <w:szCs w:val="24"/>
                <w:lang w:val="fi-FI"/>
              </w:rPr>
              <w:t xml:space="preserve">- Menjelaskan kapan waktu yang tepat saat mencuci tangan </w:t>
            </w:r>
          </w:p>
          <w:p w14:paraId="70136906" w14:textId="77777777" w:rsidR="0021201F" w:rsidRPr="00892C5B" w:rsidRDefault="0021201F" w:rsidP="005E6B77">
            <w:pPr>
              <w:rPr>
                <w:rFonts w:ascii="Times New Roman" w:hAnsi="Times New Roman" w:cs="Times New Roman"/>
                <w:sz w:val="24"/>
                <w:szCs w:val="24"/>
                <w:lang w:val="fi-FI"/>
              </w:rPr>
            </w:pPr>
            <w:r w:rsidRPr="00892C5B">
              <w:rPr>
                <w:rFonts w:ascii="Times New Roman" w:hAnsi="Times New Roman" w:cs="Times New Roman"/>
                <w:sz w:val="24"/>
                <w:szCs w:val="24"/>
                <w:lang w:val="fi-FI"/>
              </w:rPr>
              <w:t xml:space="preserve">- Mengajarkan cara cuci tangan 6 </w:t>
            </w:r>
            <w:r w:rsidRPr="00892C5B">
              <w:rPr>
                <w:rFonts w:ascii="Times New Roman" w:hAnsi="Times New Roman" w:cs="Times New Roman"/>
                <w:sz w:val="24"/>
                <w:szCs w:val="24"/>
                <w:lang w:val="fi-FI"/>
              </w:rPr>
              <w:lastRenderedPageBreak/>
              <w:t xml:space="preserve">langkah </w:t>
            </w:r>
          </w:p>
          <w:p w14:paraId="2A817B2D" w14:textId="759B914A" w:rsidR="0021201F" w:rsidRPr="00892C5B" w:rsidRDefault="0021201F" w:rsidP="005E6B77">
            <w:pPr>
              <w:rPr>
                <w:rFonts w:ascii="Times New Roman" w:hAnsi="Times New Roman" w:cs="Times New Roman"/>
                <w:sz w:val="24"/>
                <w:szCs w:val="24"/>
                <w:lang w:val="fi-FI"/>
              </w:rPr>
            </w:pPr>
            <w:r w:rsidRPr="00892C5B">
              <w:rPr>
                <w:rFonts w:ascii="Times New Roman" w:hAnsi="Times New Roman" w:cs="Times New Roman"/>
                <w:sz w:val="24"/>
                <w:szCs w:val="24"/>
                <w:lang w:val="fi-FI"/>
              </w:rPr>
              <w:t>- menjelaskan dampak buruk jika kita tidak mencuci tangan dengan baik dan benar</w:t>
            </w:r>
          </w:p>
        </w:tc>
        <w:tc>
          <w:tcPr>
            <w:tcW w:w="1296" w:type="dxa"/>
            <w:tcBorders>
              <w:top w:val="single" w:sz="4" w:space="0" w:color="auto"/>
              <w:bottom w:val="single" w:sz="4" w:space="0" w:color="auto"/>
            </w:tcBorders>
          </w:tcPr>
          <w:p w14:paraId="445F4251" w14:textId="77777777" w:rsidR="0021201F" w:rsidRPr="005E6B77" w:rsidRDefault="0021201F" w:rsidP="005E6B77">
            <w:pPr>
              <w:rPr>
                <w:rFonts w:ascii="Times New Roman" w:hAnsi="Times New Roman" w:cs="Times New Roman"/>
                <w:sz w:val="24"/>
                <w:szCs w:val="24"/>
              </w:rPr>
            </w:pPr>
            <w:proofErr w:type="spellStart"/>
            <w:r w:rsidRPr="005E6B77">
              <w:rPr>
                <w:rFonts w:ascii="Times New Roman" w:hAnsi="Times New Roman" w:cs="Times New Roman"/>
                <w:sz w:val="24"/>
                <w:szCs w:val="24"/>
              </w:rPr>
              <w:lastRenderedPageBreak/>
              <w:t>Menyimak</w:t>
            </w:r>
            <w:proofErr w:type="spellEnd"/>
          </w:p>
        </w:tc>
        <w:tc>
          <w:tcPr>
            <w:tcW w:w="994" w:type="dxa"/>
            <w:tcBorders>
              <w:top w:val="single" w:sz="4" w:space="0" w:color="auto"/>
              <w:bottom w:val="single" w:sz="4" w:space="0" w:color="auto"/>
            </w:tcBorders>
          </w:tcPr>
          <w:p w14:paraId="157FF685" w14:textId="77777777" w:rsidR="0021201F" w:rsidRPr="005E6B77" w:rsidRDefault="0021201F" w:rsidP="005E6B77">
            <w:pPr>
              <w:rPr>
                <w:rFonts w:ascii="Times New Roman" w:hAnsi="Times New Roman" w:cs="Times New Roman"/>
                <w:sz w:val="24"/>
                <w:szCs w:val="24"/>
              </w:rPr>
            </w:pPr>
          </w:p>
          <w:p w14:paraId="6920FEAB" w14:textId="77777777" w:rsidR="0021201F" w:rsidRPr="005E6B77" w:rsidRDefault="0021201F" w:rsidP="005E6B77">
            <w:pPr>
              <w:rPr>
                <w:rFonts w:ascii="Times New Roman" w:hAnsi="Times New Roman" w:cs="Times New Roman"/>
                <w:sz w:val="24"/>
                <w:szCs w:val="24"/>
              </w:rPr>
            </w:pPr>
          </w:p>
          <w:p w14:paraId="31D6C25C" w14:textId="77777777" w:rsidR="0021201F" w:rsidRPr="005E6B77" w:rsidRDefault="0021201F" w:rsidP="005E6B77">
            <w:pPr>
              <w:rPr>
                <w:rFonts w:ascii="Times New Roman" w:hAnsi="Times New Roman" w:cs="Times New Roman"/>
                <w:sz w:val="24"/>
                <w:szCs w:val="24"/>
              </w:rPr>
            </w:pPr>
          </w:p>
          <w:p w14:paraId="499A9272" w14:textId="77777777" w:rsidR="005E6B77" w:rsidRPr="005E6B77" w:rsidRDefault="005E6B77" w:rsidP="005E6B77">
            <w:pPr>
              <w:rPr>
                <w:rFonts w:ascii="Times New Roman" w:hAnsi="Times New Roman" w:cs="Times New Roman"/>
                <w:sz w:val="24"/>
                <w:szCs w:val="24"/>
              </w:rPr>
            </w:pPr>
          </w:p>
          <w:p w14:paraId="16EB0DE7" w14:textId="77777777" w:rsidR="0021201F" w:rsidRPr="005E6B77" w:rsidRDefault="0021201F" w:rsidP="005E6B77">
            <w:pPr>
              <w:rPr>
                <w:rFonts w:ascii="Times New Roman" w:hAnsi="Times New Roman" w:cs="Times New Roman"/>
                <w:sz w:val="24"/>
                <w:szCs w:val="24"/>
              </w:rPr>
            </w:pPr>
            <w:r w:rsidRPr="005E6B77">
              <w:rPr>
                <w:rFonts w:ascii="Times New Roman" w:hAnsi="Times New Roman" w:cs="Times New Roman"/>
                <w:sz w:val="24"/>
                <w:szCs w:val="24"/>
              </w:rPr>
              <w:t xml:space="preserve">24 Menit </w:t>
            </w:r>
          </w:p>
        </w:tc>
        <w:tc>
          <w:tcPr>
            <w:tcW w:w="1083" w:type="dxa"/>
            <w:tcBorders>
              <w:top w:val="single" w:sz="4" w:space="0" w:color="auto"/>
              <w:bottom w:val="single" w:sz="4" w:space="0" w:color="auto"/>
            </w:tcBorders>
          </w:tcPr>
          <w:p w14:paraId="52811F86" w14:textId="77777777" w:rsidR="0021201F" w:rsidRPr="005E6B77" w:rsidRDefault="0021201F" w:rsidP="005E6B77">
            <w:pPr>
              <w:rPr>
                <w:rFonts w:ascii="Times New Roman" w:hAnsi="Times New Roman" w:cs="Times New Roman"/>
                <w:sz w:val="24"/>
                <w:szCs w:val="24"/>
              </w:rPr>
            </w:pPr>
          </w:p>
          <w:p w14:paraId="3EA331E5" w14:textId="77777777" w:rsidR="0021201F" w:rsidRPr="005E6B77" w:rsidRDefault="0021201F" w:rsidP="005E6B77">
            <w:pPr>
              <w:rPr>
                <w:rFonts w:ascii="Times New Roman" w:hAnsi="Times New Roman" w:cs="Times New Roman"/>
                <w:sz w:val="24"/>
                <w:szCs w:val="24"/>
              </w:rPr>
            </w:pPr>
          </w:p>
          <w:p w14:paraId="15BDEC58" w14:textId="77777777" w:rsidR="0021201F" w:rsidRPr="005E6B77" w:rsidRDefault="0021201F" w:rsidP="005E6B77">
            <w:pPr>
              <w:rPr>
                <w:rFonts w:ascii="Times New Roman" w:hAnsi="Times New Roman" w:cs="Times New Roman"/>
                <w:sz w:val="24"/>
                <w:szCs w:val="24"/>
              </w:rPr>
            </w:pPr>
          </w:p>
          <w:p w14:paraId="3220B0C1" w14:textId="77777777" w:rsidR="0021201F" w:rsidRPr="005E6B77" w:rsidRDefault="0021201F" w:rsidP="005E6B77">
            <w:pPr>
              <w:rPr>
                <w:rFonts w:ascii="Times New Roman" w:hAnsi="Times New Roman" w:cs="Times New Roman"/>
                <w:sz w:val="24"/>
                <w:szCs w:val="24"/>
              </w:rPr>
            </w:pPr>
          </w:p>
          <w:p w14:paraId="2B29AC37" w14:textId="77777777" w:rsidR="0021201F" w:rsidRPr="005E6B77" w:rsidRDefault="0021201F" w:rsidP="005E6B77">
            <w:pPr>
              <w:rPr>
                <w:rFonts w:ascii="Times New Roman" w:hAnsi="Times New Roman" w:cs="Times New Roman"/>
                <w:sz w:val="24"/>
                <w:szCs w:val="24"/>
              </w:rPr>
            </w:pPr>
          </w:p>
          <w:p w14:paraId="78C0741F" w14:textId="77777777" w:rsidR="0021201F" w:rsidRPr="005E6B77" w:rsidRDefault="0021201F" w:rsidP="005E6B77">
            <w:pPr>
              <w:rPr>
                <w:rFonts w:ascii="Times New Roman" w:hAnsi="Times New Roman" w:cs="Times New Roman"/>
                <w:sz w:val="24"/>
                <w:szCs w:val="24"/>
              </w:rPr>
            </w:pPr>
            <w:r w:rsidRPr="005E6B77">
              <w:rPr>
                <w:rFonts w:ascii="Times New Roman" w:hAnsi="Times New Roman" w:cs="Times New Roman"/>
                <w:sz w:val="24"/>
                <w:szCs w:val="24"/>
              </w:rPr>
              <w:t>Ceramah</w:t>
            </w:r>
          </w:p>
        </w:tc>
      </w:tr>
      <w:tr w:rsidR="005E6B77" w:rsidRPr="005E6B77" w14:paraId="74B9A5E7" w14:textId="77777777" w:rsidTr="005E6B77">
        <w:tc>
          <w:tcPr>
            <w:tcW w:w="510" w:type="dxa"/>
          </w:tcPr>
          <w:p w14:paraId="7F7FAF14" w14:textId="77777777" w:rsidR="0021201F" w:rsidRPr="005E6B77" w:rsidRDefault="0021201F" w:rsidP="005E6B77">
            <w:pPr>
              <w:rPr>
                <w:rFonts w:ascii="Times New Roman" w:hAnsi="Times New Roman" w:cs="Times New Roman"/>
                <w:sz w:val="24"/>
                <w:szCs w:val="24"/>
              </w:rPr>
            </w:pPr>
          </w:p>
        </w:tc>
        <w:tc>
          <w:tcPr>
            <w:tcW w:w="2011" w:type="dxa"/>
            <w:tcBorders>
              <w:top w:val="single" w:sz="4" w:space="0" w:color="auto"/>
            </w:tcBorders>
          </w:tcPr>
          <w:p w14:paraId="606C88CD" w14:textId="77777777" w:rsidR="0021201F" w:rsidRPr="005E6B77" w:rsidRDefault="0021201F" w:rsidP="005E6B77">
            <w:pPr>
              <w:rPr>
                <w:rFonts w:ascii="Times New Roman" w:hAnsi="Times New Roman" w:cs="Times New Roman"/>
                <w:sz w:val="24"/>
                <w:szCs w:val="24"/>
              </w:rPr>
            </w:pPr>
            <w:r w:rsidRPr="005E6B77">
              <w:rPr>
                <w:rFonts w:ascii="Times New Roman" w:hAnsi="Times New Roman" w:cs="Times New Roman"/>
                <w:sz w:val="24"/>
                <w:szCs w:val="24"/>
              </w:rPr>
              <w:t xml:space="preserve">Evaluasi </w:t>
            </w:r>
          </w:p>
        </w:tc>
        <w:tc>
          <w:tcPr>
            <w:tcW w:w="3122" w:type="dxa"/>
            <w:tcBorders>
              <w:top w:val="single" w:sz="4" w:space="0" w:color="auto"/>
            </w:tcBorders>
          </w:tcPr>
          <w:p w14:paraId="3EC90819" w14:textId="77777777" w:rsidR="0021201F" w:rsidRPr="00892C5B" w:rsidRDefault="0021201F" w:rsidP="005E6B77">
            <w:pPr>
              <w:rPr>
                <w:rFonts w:ascii="Times New Roman" w:hAnsi="Times New Roman" w:cs="Times New Roman"/>
                <w:sz w:val="24"/>
                <w:szCs w:val="24"/>
                <w:lang w:val="fi-FI"/>
              </w:rPr>
            </w:pPr>
            <w:r w:rsidRPr="00892C5B">
              <w:rPr>
                <w:rFonts w:ascii="Times New Roman" w:hAnsi="Times New Roman" w:cs="Times New Roman"/>
                <w:sz w:val="24"/>
                <w:szCs w:val="24"/>
                <w:lang w:val="fi-FI"/>
              </w:rPr>
              <w:t>Memberikan mahasiswa kesempatan untuk bertanya</w:t>
            </w:r>
          </w:p>
        </w:tc>
        <w:tc>
          <w:tcPr>
            <w:tcW w:w="1296" w:type="dxa"/>
            <w:tcBorders>
              <w:top w:val="single" w:sz="4" w:space="0" w:color="auto"/>
            </w:tcBorders>
          </w:tcPr>
          <w:p w14:paraId="414888F0" w14:textId="77777777" w:rsidR="0021201F" w:rsidRPr="005E6B77" w:rsidRDefault="0021201F" w:rsidP="005E6B77">
            <w:pPr>
              <w:rPr>
                <w:rFonts w:ascii="Times New Roman" w:hAnsi="Times New Roman" w:cs="Times New Roman"/>
                <w:sz w:val="24"/>
                <w:szCs w:val="24"/>
              </w:rPr>
            </w:pPr>
            <w:proofErr w:type="spellStart"/>
            <w:r w:rsidRPr="005E6B77">
              <w:rPr>
                <w:rFonts w:ascii="Times New Roman" w:hAnsi="Times New Roman" w:cs="Times New Roman"/>
                <w:sz w:val="24"/>
                <w:szCs w:val="24"/>
              </w:rPr>
              <w:t>Mahasiswa</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bertanya</w:t>
            </w:r>
            <w:proofErr w:type="spellEnd"/>
          </w:p>
        </w:tc>
        <w:tc>
          <w:tcPr>
            <w:tcW w:w="994" w:type="dxa"/>
            <w:tcBorders>
              <w:top w:val="single" w:sz="4" w:space="0" w:color="auto"/>
              <w:bottom w:val="nil"/>
            </w:tcBorders>
          </w:tcPr>
          <w:p w14:paraId="16BA4192" w14:textId="77777777" w:rsidR="0021201F" w:rsidRPr="005E6B77" w:rsidRDefault="0021201F" w:rsidP="005E6B77">
            <w:pPr>
              <w:rPr>
                <w:rFonts w:ascii="Times New Roman" w:hAnsi="Times New Roman" w:cs="Times New Roman"/>
                <w:sz w:val="24"/>
                <w:szCs w:val="24"/>
              </w:rPr>
            </w:pPr>
          </w:p>
        </w:tc>
        <w:tc>
          <w:tcPr>
            <w:tcW w:w="1083" w:type="dxa"/>
            <w:tcBorders>
              <w:top w:val="single" w:sz="4" w:space="0" w:color="auto"/>
              <w:bottom w:val="single" w:sz="4" w:space="0" w:color="auto"/>
            </w:tcBorders>
          </w:tcPr>
          <w:p w14:paraId="0272447A" w14:textId="77777777" w:rsidR="0021201F" w:rsidRPr="005E6B77" w:rsidRDefault="0021201F" w:rsidP="005E6B77">
            <w:pPr>
              <w:rPr>
                <w:rFonts w:ascii="Times New Roman" w:hAnsi="Times New Roman" w:cs="Times New Roman"/>
                <w:sz w:val="24"/>
                <w:szCs w:val="24"/>
              </w:rPr>
            </w:pPr>
            <w:r w:rsidRPr="005E6B77">
              <w:rPr>
                <w:rFonts w:ascii="Times New Roman" w:hAnsi="Times New Roman" w:cs="Times New Roman"/>
                <w:sz w:val="24"/>
                <w:szCs w:val="24"/>
              </w:rPr>
              <w:t>Tanya Jawab</w:t>
            </w:r>
          </w:p>
        </w:tc>
      </w:tr>
      <w:tr w:rsidR="0021201F" w:rsidRPr="005E6B77" w14:paraId="21A54C5E" w14:textId="77777777" w:rsidTr="0085009A">
        <w:tc>
          <w:tcPr>
            <w:tcW w:w="510" w:type="dxa"/>
          </w:tcPr>
          <w:p w14:paraId="111E87DC" w14:textId="77777777" w:rsidR="0021201F" w:rsidRPr="005E6B77" w:rsidRDefault="0021201F" w:rsidP="005E6B77">
            <w:pPr>
              <w:rPr>
                <w:rFonts w:ascii="Times New Roman" w:hAnsi="Times New Roman" w:cs="Times New Roman"/>
                <w:sz w:val="24"/>
                <w:szCs w:val="24"/>
              </w:rPr>
            </w:pPr>
          </w:p>
        </w:tc>
        <w:tc>
          <w:tcPr>
            <w:tcW w:w="2011" w:type="dxa"/>
          </w:tcPr>
          <w:p w14:paraId="5B4EAD8E" w14:textId="77777777" w:rsidR="0021201F" w:rsidRPr="005E6B77" w:rsidRDefault="0021201F" w:rsidP="005E6B77">
            <w:pPr>
              <w:rPr>
                <w:rFonts w:ascii="Times New Roman" w:hAnsi="Times New Roman" w:cs="Times New Roman"/>
                <w:sz w:val="24"/>
                <w:szCs w:val="24"/>
              </w:rPr>
            </w:pPr>
            <w:proofErr w:type="spellStart"/>
            <w:r w:rsidRPr="005E6B77">
              <w:rPr>
                <w:rFonts w:ascii="Times New Roman" w:hAnsi="Times New Roman" w:cs="Times New Roman"/>
                <w:sz w:val="24"/>
                <w:szCs w:val="24"/>
              </w:rPr>
              <w:t>Penutup</w:t>
            </w:r>
            <w:proofErr w:type="spellEnd"/>
          </w:p>
        </w:tc>
        <w:tc>
          <w:tcPr>
            <w:tcW w:w="3122" w:type="dxa"/>
          </w:tcPr>
          <w:p w14:paraId="746507FC" w14:textId="77777777" w:rsidR="0021201F" w:rsidRPr="005E6B77" w:rsidRDefault="0021201F" w:rsidP="005E6B77">
            <w:pPr>
              <w:rPr>
                <w:rFonts w:ascii="Times New Roman" w:hAnsi="Times New Roman" w:cs="Times New Roman"/>
                <w:sz w:val="24"/>
                <w:szCs w:val="24"/>
              </w:rPr>
            </w:pPr>
            <w:proofErr w:type="spellStart"/>
            <w:r w:rsidRPr="005E6B77">
              <w:rPr>
                <w:rFonts w:ascii="Times New Roman" w:hAnsi="Times New Roman" w:cs="Times New Roman"/>
                <w:sz w:val="24"/>
                <w:szCs w:val="24"/>
              </w:rPr>
              <w:t>Mengucapkan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salam</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Penutup</w:t>
            </w:r>
            <w:proofErr w:type="spellEnd"/>
          </w:p>
        </w:tc>
        <w:tc>
          <w:tcPr>
            <w:tcW w:w="1296" w:type="dxa"/>
          </w:tcPr>
          <w:p w14:paraId="62F041DC" w14:textId="77777777" w:rsidR="0021201F" w:rsidRPr="005E6B77" w:rsidRDefault="0021201F" w:rsidP="005E6B77">
            <w:pPr>
              <w:rPr>
                <w:rFonts w:ascii="Times New Roman" w:hAnsi="Times New Roman" w:cs="Times New Roman"/>
                <w:sz w:val="24"/>
                <w:szCs w:val="24"/>
              </w:rPr>
            </w:pPr>
            <w:proofErr w:type="spellStart"/>
            <w:r w:rsidRPr="005E6B77">
              <w:rPr>
                <w:rFonts w:ascii="Times New Roman" w:hAnsi="Times New Roman" w:cs="Times New Roman"/>
                <w:sz w:val="24"/>
                <w:szCs w:val="24"/>
              </w:rPr>
              <w:t>Menyimak</w:t>
            </w:r>
            <w:proofErr w:type="spellEnd"/>
          </w:p>
        </w:tc>
        <w:tc>
          <w:tcPr>
            <w:tcW w:w="994" w:type="dxa"/>
            <w:tcBorders>
              <w:top w:val="nil"/>
              <w:bottom w:val="single" w:sz="4" w:space="0" w:color="auto"/>
              <w:right w:val="single" w:sz="4" w:space="0" w:color="auto"/>
            </w:tcBorders>
          </w:tcPr>
          <w:p w14:paraId="361B83BE" w14:textId="77777777" w:rsidR="0021201F" w:rsidRPr="005E6B77" w:rsidRDefault="0021201F" w:rsidP="005E6B77">
            <w:pPr>
              <w:rPr>
                <w:rFonts w:ascii="Times New Roman" w:hAnsi="Times New Roman" w:cs="Times New Roman"/>
                <w:sz w:val="24"/>
                <w:szCs w:val="24"/>
              </w:rPr>
            </w:pPr>
          </w:p>
        </w:tc>
        <w:tc>
          <w:tcPr>
            <w:tcW w:w="1083" w:type="dxa"/>
            <w:tcBorders>
              <w:top w:val="single" w:sz="4" w:space="0" w:color="auto"/>
              <w:left w:val="single" w:sz="4" w:space="0" w:color="auto"/>
              <w:bottom w:val="single" w:sz="4" w:space="0" w:color="auto"/>
            </w:tcBorders>
          </w:tcPr>
          <w:p w14:paraId="5899DC4D" w14:textId="77777777" w:rsidR="0021201F" w:rsidRPr="005E6B77" w:rsidRDefault="0021201F" w:rsidP="005E6B77">
            <w:pPr>
              <w:rPr>
                <w:rFonts w:ascii="Times New Roman" w:hAnsi="Times New Roman" w:cs="Times New Roman"/>
                <w:sz w:val="24"/>
                <w:szCs w:val="24"/>
              </w:rPr>
            </w:pPr>
            <w:r w:rsidRPr="005E6B77">
              <w:rPr>
                <w:rFonts w:ascii="Times New Roman" w:hAnsi="Times New Roman" w:cs="Times New Roman"/>
                <w:sz w:val="24"/>
                <w:szCs w:val="24"/>
              </w:rPr>
              <w:t>Ceramah</w:t>
            </w:r>
          </w:p>
        </w:tc>
      </w:tr>
    </w:tbl>
    <w:p w14:paraId="5D6F762F" w14:textId="77777777" w:rsidR="0021201F" w:rsidRPr="0021201F" w:rsidRDefault="0021201F" w:rsidP="0021201F">
      <w:pPr>
        <w:rPr>
          <w:rFonts w:ascii="Times New Roman" w:hAnsi="Times New Roman" w:cs="Times New Roman"/>
          <w:sz w:val="24"/>
          <w:szCs w:val="24"/>
        </w:rPr>
      </w:pPr>
    </w:p>
    <w:p w14:paraId="1815C038" w14:textId="77777777" w:rsidR="0021201F" w:rsidRPr="0021201F" w:rsidRDefault="0021201F" w:rsidP="0021201F">
      <w:pPr>
        <w:rPr>
          <w:rFonts w:ascii="Times New Roman" w:hAnsi="Times New Roman" w:cs="Times New Roman"/>
          <w:sz w:val="24"/>
          <w:szCs w:val="24"/>
        </w:rPr>
      </w:pPr>
    </w:p>
    <w:p w14:paraId="5435A1BF" w14:textId="77777777" w:rsidR="0021201F" w:rsidRPr="0021201F" w:rsidRDefault="0021201F" w:rsidP="00E75DF0">
      <w:pPr>
        <w:spacing w:after="0" w:line="240" w:lineRule="auto"/>
        <w:rPr>
          <w:rFonts w:ascii="Times New Roman" w:hAnsi="Times New Roman" w:cs="Times New Roman"/>
          <w:bCs/>
          <w:sz w:val="24"/>
          <w:szCs w:val="24"/>
        </w:rPr>
      </w:pPr>
    </w:p>
    <w:p w14:paraId="4E6111EE" w14:textId="77777777" w:rsidR="0021201F" w:rsidRPr="0021201F" w:rsidRDefault="0021201F" w:rsidP="00E75DF0">
      <w:pPr>
        <w:spacing w:after="0" w:line="240" w:lineRule="auto"/>
        <w:rPr>
          <w:rFonts w:ascii="Times New Roman" w:hAnsi="Times New Roman" w:cs="Times New Roman"/>
          <w:bCs/>
          <w:sz w:val="24"/>
          <w:szCs w:val="24"/>
        </w:rPr>
      </w:pPr>
    </w:p>
    <w:p w14:paraId="13051DC9" w14:textId="77777777" w:rsidR="0021201F" w:rsidRPr="0021201F" w:rsidRDefault="0021201F" w:rsidP="00E75DF0">
      <w:pPr>
        <w:spacing w:after="0" w:line="240" w:lineRule="auto"/>
        <w:rPr>
          <w:rFonts w:ascii="Times New Roman" w:hAnsi="Times New Roman" w:cs="Times New Roman"/>
          <w:bCs/>
          <w:sz w:val="24"/>
          <w:szCs w:val="24"/>
        </w:rPr>
      </w:pPr>
    </w:p>
    <w:p w14:paraId="2D18EAE1" w14:textId="77777777" w:rsidR="0021201F" w:rsidRPr="0021201F" w:rsidRDefault="0021201F" w:rsidP="00E75DF0">
      <w:pPr>
        <w:spacing w:after="0" w:line="240" w:lineRule="auto"/>
        <w:rPr>
          <w:rFonts w:ascii="Times New Roman" w:hAnsi="Times New Roman" w:cs="Times New Roman"/>
          <w:bCs/>
          <w:sz w:val="24"/>
          <w:szCs w:val="24"/>
        </w:rPr>
      </w:pPr>
    </w:p>
    <w:p w14:paraId="463639D6" w14:textId="77777777" w:rsidR="0021201F" w:rsidRPr="0021201F" w:rsidRDefault="0021201F" w:rsidP="00E75DF0">
      <w:pPr>
        <w:spacing w:after="0" w:line="240" w:lineRule="auto"/>
        <w:rPr>
          <w:rFonts w:ascii="Times New Roman" w:hAnsi="Times New Roman" w:cs="Times New Roman"/>
          <w:bCs/>
          <w:sz w:val="24"/>
          <w:szCs w:val="24"/>
        </w:rPr>
      </w:pPr>
    </w:p>
    <w:p w14:paraId="5593BF13" w14:textId="77777777" w:rsidR="0021201F" w:rsidRPr="0021201F" w:rsidRDefault="0021201F" w:rsidP="00E75DF0">
      <w:pPr>
        <w:spacing w:after="0" w:line="240" w:lineRule="auto"/>
        <w:rPr>
          <w:rFonts w:ascii="Times New Roman" w:hAnsi="Times New Roman" w:cs="Times New Roman"/>
          <w:bCs/>
          <w:sz w:val="24"/>
          <w:szCs w:val="24"/>
        </w:rPr>
      </w:pPr>
    </w:p>
    <w:p w14:paraId="0C9D110F" w14:textId="77777777" w:rsidR="0021201F" w:rsidRDefault="0021201F" w:rsidP="00E75DF0">
      <w:pPr>
        <w:spacing w:after="0" w:line="240" w:lineRule="auto"/>
        <w:rPr>
          <w:rFonts w:ascii="Times New Roman" w:hAnsi="Times New Roman" w:cs="Times New Roman"/>
          <w:bCs/>
          <w:sz w:val="24"/>
          <w:szCs w:val="24"/>
        </w:rPr>
      </w:pPr>
    </w:p>
    <w:p w14:paraId="329AA215" w14:textId="77777777" w:rsidR="0021201F" w:rsidRDefault="0021201F" w:rsidP="00E75DF0">
      <w:pPr>
        <w:spacing w:after="0" w:line="240" w:lineRule="auto"/>
        <w:rPr>
          <w:rFonts w:ascii="Times New Roman" w:hAnsi="Times New Roman" w:cs="Times New Roman"/>
          <w:bCs/>
          <w:sz w:val="24"/>
          <w:szCs w:val="24"/>
        </w:rPr>
      </w:pPr>
    </w:p>
    <w:p w14:paraId="11338022" w14:textId="77777777" w:rsidR="0021201F" w:rsidRDefault="0021201F" w:rsidP="00E75DF0">
      <w:pPr>
        <w:spacing w:after="0" w:line="240" w:lineRule="auto"/>
        <w:rPr>
          <w:rFonts w:ascii="Times New Roman" w:hAnsi="Times New Roman" w:cs="Times New Roman"/>
          <w:bCs/>
          <w:sz w:val="24"/>
          <w:szCs w:val="24"/>
        </w:rPr>
      </w:pPr>
    </w:p>
    <w:p w14:paraId="1F4CAC4E" w14:textId="77777777" w:rsidR="0021201F" w:rsidRDefault="0021201F" w:rsidP="00E75DF0">
      <w:pPr>
        <w:spacing w:after="0" w:line="240" w:lineRule="auto"/>
        <w:rPr>
          <w:rFonts w:ascii="Times New Roman" w:hAnsi="Times New Roman" w:cs="Times New Roman"/>
          <w:bCs/>
          <w:sz w:val="24"/>
          <w:szCs w:val="24"/>
        </w:rPr>
      </w:pPr>
    </w:p>
    <w:p w14:paraId="1775575F" w14:textId="77777777" w:rsidR="0021201F" w:rsidRDefault="0021201F" w:rsidP="00E75DF0">
      <w:pPr>
        <w:spacing w:after="0" w:line="240" w:lineRule="auto"/>
        <w:rPr>
          <w:rFonts w:ascii="Times New Roman" w:hAnsi="Times New Roman" w:cs="Times New Roman"/>
          <w:bCs/>
          <w:sz w:val="24"/>
          <w:szCs w:val="24"/>
        </w:rPr>
      </w:pPr>
    </w:p>
    <w:p w14:paraId="69111ABC" w14:textId="77777777" w:rsidR="0021201F" w:rsidRDefault="0021201F" w:rsidP="00E75DF0">
      <w:pPr>
        <w:spacing w:after="0" w:line="240" w:lineRule="auto"/>
        <w:rPr>
          <w:rFonts w:ascii="Times New Roman" w:hAnsi="Times New Roman" w:cs="Times New Roman"/>
          <w:bCs/>
          <w:sz w:val="24"/>
          <w:szCs w:val="24"/>
        </w:rPr>
      </w:pPr>
    </w:p>
    <w:p w14:paraId="18147F01" w14:textId="77777777" w:rsidR="0021201F" w:rsidRDefault="0021201F" w:rsidP="00E75DF0">
      <w:pPr>
        <w:spacing w:after="0" w:line="240" w:lineRule="auto"/>
        <w:rPr>
          <w:rFonts w:ascii="Times New Roman" w:hAnsi="Times New Roman" w:cs="Times New Roman"/>
          <w:bCs/>
          <w:sz w:val="24"/>
          <w:szCs w:val="24"/>
        </w:rPr>
      </w:pPr>
    </w:p>
    <w:p w14:paraId="256F2D2C" w14:textId="77777777" w:rsidR="0021201F" w:rsidRDefault="0021201F" w:rsidP="00E75DF0">
      <w:pPr>
        <w:spacing w:after="0" w:line="240" w:lineRule="auto"/>
        <w:rPr>
          <w:rFonts w:ascii="Times New Roman" w:hAnsi="Times New Roman" w:cs="Times New Roman"/>
          <w:bCs/>
          <w:sz w:val="24"/>
          <w:szCs w:val="24"/>
        </w:rPr>
      </w:pPr>
    </w:p>
    <w:p w14:paraId="5B418377" w14:textId="77777777" w:rsidR="0021201F" w:rsidRDefault="0021201F" w:rsidP="00E75DF0">
      <w:pPr>
        <w:spacing w:after="0" w:line="240" w:lineRule="auto"/>
        <w:rPr>
          <w:rFonts w:ascii="Times New Roman" w:hAnsi="Times New Roman" w:cs="Times New Roman"/>
          <w:bCs/>
          <w:sz w:val="24"/>
          <w:szCs w:val="24"/>
        </w:rPr>
      </w:pPr>
    </w:p>
    <w:p w14:paraId="59C73EEF" w14:textId="77777777" w:rsidR="0021201F" w:rsidRDefault="0021201F" w:rsidP="00E75DF0">
      <w:pPr>
        <w:spacing w:after="0" w:line="240" w:lineRule="auto"/>
        <w:rPr>
          <w:rFonts w:ascii="Times New Roman" w:hAnsi="Times New Roman" w:cs="Times New Roman"/>
          <w:bCs/>
          <w:sz w:val="24"/>
          <w:szCs w:val="24"/>
        </w:rPr>
      </w:pPr>
    </w:p>
    <w:p w14:paraId="0F90210D" w14:textId="77777777" w:rsidR="0021201F" w:rsidRDefault="0021201F" w:rsidP="00E75DF0">
      <w:pPr>
        <w:spacing w:after="0" w:line="240" w:lineRule="auto"/>
        <w:rPr>
          <w:rFonts w:ascii="Times New Roman" w:hAnsi="Times New Roman" w:cs="Times New Roman"/>
          <w:bCs/>
          <w:sz w:val="24"/>
          <w:szCs w:val="24"/>
        </w:rPr>
      </w:pPr>
    </w:p>
    <w:p w14:paraId="535CB215" w14:textId="77777777" w:rsidR="005E6B77" w:rsidRDefault="005E6B77" w:rsidP="00E75DF0">
      <w:pPr>
        <w:spacing w:after="0" w:line="240" w:lineRule="auto"/>
        <w:rPr>
          <w:rFonts w:ascii="Times New Roman" w:hAnsi="Times New Roman" w:cs="Times New Roman"/>
          <w:bCs/>
          <w:sz w:val="24"/>
          <w:szCs w:val="24"/>
        </w:rPr>
      </w:pPr>
    </w:p>
    <w:p w14:paraId="0289C04B" w14:textId="77777777" w:rsidR="005E6B77" w:rsidRDefault="005E6B77" w:rsidP="00E75DF0">
      <w:pPr>
        <w:spacing w:after="0" w:line="240" w:lineRule="auto"/>
        <w:rPr>
          <w:rFonts w:ascii="Times New Roman" w:hAnsi="Times New Roman" w:cs="Times New Roman"/>
          <w:bCs/>
          <w:sz w:val="24"/>
          <w:szCs w:val="24"/>
        </w:rPr>
      </w:pPr>
    </w:p>
    <w:p w14:paraId="71B5D721" w14:textId="77777777" w:rsidR="005E6B77" w:rsidRDefault="005E6B77" w:rsidP="00E75DF0">
      <w:pPr>
        <w:spacing w:after="0" w:line="240" w:lineRule="auto"/>
        <w:rPr>
          <w:rFonts w:ascii="Times New Roman" w:hAnsi="Times New Roman" w:cs="Times New Roman"/>
          <w:bCs/>
          <w:sz w:val="24"/>
          <w:szCs w:val="24"/>
        </w:rPr>
      </w:pPr>
    </w:p>
    <w:p w14:paraId="07FDC578" w14:textId="77777777" w:rsidR="005E6B77" w:rsidRDefault="005E6B77" w:rsidP="00E75DF0">
      <w:pPr>
        <w:spacing w:after="0" w:line="240" w:lineRule="auto"/>
        <w:rPr>
          <w:rFonts w:ascii="Times New Roman" w:hAnsi="Times New Roman" w:cs="Times New Roman"/>
          <w:bCs/>
          <w:sz w:val="24"/>
          <w:szCs w:val="24"/>
        </w:rPr>
      </w:pPr>
    </w:p>
    <w:p w14:paraId="1FDF98B4" w14:textId="77777777" w:rsidR="005E6B77" w:rsidRDefault="005E6B77" w:rsidP="00E75DF0">
      <w:pPr>
        <w:spacing w:after="0" w:line="240" w:lineRule="auto"/>
        <w:rPr>
          <w:rFonts w:ascii="Times New Roman" w:hAnsi="Times New Roman" w:cs="Times New Roman"/>
          <w:bCs/>
          <w:sz w:val="24"/>
          <w:szCs w:val="24"/>
        </w:rPr>
      </w:pPr>
    </w:p>
    <w:p w14:paraId="605B6DFF" w14:textId="77777777" w:rsidR="005E6B77" w:rsidRDefault="005E6B77" w:rsidP="00E75DF0">
      <w:pPr>
        <w:spacing w:after="0" w:line="240" w:lineRule="auto"/>
        <w:rPr>
          <w:rFonts w:ascii="Times New Roman" w:hAnsi="Times New Roman" w:cs="Times New Roman"/>
          <w:bCs/>
          <w:sz w:val="24"/>
          <w:szCs w:val="24"/>
        </w:rPr>
      </w:pPr>
    </w:p>
    <w:p w14:paraId="0DF6C058" w14:textId="77777777" w:rsidR="005E6B77" w:rsidRDefault="005E6B77" w:rsidP="00E75DF0">
      <w:pPr>
        <w:spacing w:after="0" w:line="240" w:lineRule="auto"/>
        <w:rPr>
          <w:rFonts w:ascii="Times New Roman" w:hAnsi="Times New Roman" w:cs="Times New Roman"/>
          <w:bCs/>
          <w:sz w:val="24"/>
          <w:szCs w:val="24"/>
        </w:rPr>
      </w:pPr>
    </w:p>
    <w:p w14:paraId="3E30D131" w14:textId="77777777" w:rsidR="005E6B77" w:rsidRDefault="005E6B77" w:rsidP="00E75DF0">
      <w:pPr>
        <w:spacing w:after="0" w:line="240" w:lineRule="auto"/>
        <w:rPr>
          <w:rFonts w:ascii="Times New Roman" w:hAnsi="Times New Roman" w:cs="Times New Roman"/>
          <w:bCs/>
          <w:sz w:val="24"/>
          <w:szCs w:val="24"/>
        </w:rPr>
      </w:pPr>
    </w:p>
    <w:p w14:paraId="5C639D80" w14:textId="77777777" w:rsidR="005E6B77" w:rsidRDefault="005E6B77" w:rsidP="005E6B77"/>
    <w:p w14:paraId="600857E5" w14:textId="77777777" w:rsidR="00F815DD" w:rsidRDefault="00F815DD">
      <w:pPr>
        <w:rPr>
          <w:rFonts w:ascii="Times New Roman" w:hAnsi="Times New Roman" w:cs="Times New Roman"/>
          <w:b/>
          <w:bCs/>
          <w:sz w:val="24"/>
          <w:szCs w:val="24"/>
        </w:rPr>
      </w:pPr>
      <w:r>
        <w:rPr>
          <w:rFonts w:ascii="Times New Roman" w:hAnsi="Times New Roman" w:cs="Times New Roman"/>
          <w:b/>
          <w:bCs/>
          <w:sz w:val="24"/>
          <w:szCs w:val="24"/>
        </w:rPr>
        <w:br w:type="page"/>
      </w:r>
    </w:p>
    <w:p w14:paraId="734A9764" w14:textId="3B20D35E" w:rsidR="005E6B77" w:rsidRPr="00F815DD" w:rsidRDefault="00F815DD" w:rsidP="00F815D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SATUAN ACARA PENYULUHAN</w:t>
      </w:r>
    </w:p>
    <w:p w14:paraId="0F9EBFDB"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 xml:space="preserve">Pokok Bahasan </w:t>
      </w:r>
      <w:r w:rsidRPr="005E6B77">
        <w:rPr>
          <w:rFonts w:ascii="Times New Roman" w:hAnsi="Times New Roman" w:cs="Times New Roman"/>
          <w:sz w:val="24"/>
          <w:szCs w:val="24"/>
        </w:rPr>
        <w:tab/>
        <w:t>: Perilaku Hidup Bersih dan Sehat</w:t>
      </w:r>
    </w:p>
    <w:p w14:paraId="5832F705"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 xml:space="preserve">Sub Pokok Bahasan </w:t>
      </w:r>
      <w:r w:rsidRPr="005E6B77">
        <w:rPr>
          <w:rFonts w:ascii="Times New Roman" w:hAnsi="Times New Roman" w:cs="Times New Roman"/>
          <w:sz w:val="24"/>
          <w:szCs w:val="24"/>
        </w:rPr>
        <w:tab/>
        <w:t xml:space="preserve">: Pemilahan sampah yang baik dan benar </w:t>
      </w:r>
    </w:p>
    <w:p w14:paraId="363B5914"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 xml:space="preserve">Sasaran </w:t>
      </w:r>
      <w:r w:rsidRPr="005E6B77">
        <w:rPr>
          <w:rFonts w:ascii="Times New Roman" w:hAnsi="Times New Roman" w:cs="Times New Roman"/>
          <w:sz w:val="24"/>
          <w:szCs w:val="24"/>
        </w:rPr>
        <w:tab/>
      </w:r>
      <w:r w:rsidRPr="005E6B77">
        <w:rPr>
          <w:rFonts w:ascii="Times New Roman" w:hAnsi="Times New Roman" w:cs="Times New Roman"/>
          <w:sz w:val="24"/>
          <w:szCs w:val="24"/>
        </w:rPr>
        <w:tab/>
        <w:t xml:space="preserve">: Mahasiswa-mahasiswi Stikes Hang tuah Surabaya </w:t>
      </w:r>
    </w:p>
    <w:p w14:paraId="1DD51B13"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 xml:space="preserve">Waktu </w:t>
      </w:r>
      <w:r w:rsidRPr="005E6B77">
        <w:rPr>
          <w:rFonts w:ascii="Times New Roman" w:hAnsi="Times New Roman" w:cs="Times New Roman"/>
          <w:sz w:val="24"/>
          <w:szCs w:val="24"/>
        </w:rPr>
        <w:tab/>
      </w:r>
      <w:r w:rsidRPr="005E6B77">
        <w:rPr>
          <w:rFonts w:ascii="Times New Roman" w:hAnsi="Times New Roman" w:cs="Times New Roman"/>
          <w:sz w:val="24"/>
          <w:szCs w:val="24"/>
        </w:rPr>
        <w:tab/>
      </w:r>
      <w:r w:rsidRPr="005E6B77">
        <w:rPr>
          <w:rFonts w:ascii="Times New Roman" w:hAnsi="Times New Roman" w:cs="Times New Roman"/>
          <w:sz w:val="24"/>
          <w:szCs w:val="24"/>
        </w:rPr>
        <w:tab/>
        <w:t>: 30 menit</w:t>
      </w:r>
    </w:p>
    <w:p w14:paraId="137C7455"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 xml:space="preserve">Tempat </w:t>
      </w:r>
      <w:r w:rsidRPr="005E6B77">
        <w:rPr>
          <w:rFonts w:ascii="Times New Roman" w:hAnsi="Times New Roman" w:cs="Times New Roman"/>
          <w:sz w:val="24"/>
          <w:szCs w:val="24"/>
        </w:rPr>
        <w:tab/>
      </w:r>
      <w:r w:rsidRPr="005E6B77">
        <w:rPr>
          <w:rFonts w:ascii="Times New Roman" w:hAnsi="Times New Roman" w:cs="Times New Roman"/>
          <w:sz w:val="24"/>
          <w:szCs w:val="24"/>
        </w:rPr>
        <w:tab/>
        <w:t>: Ruang kelas tingkat 2A/B, 3A/B</w:t>
      </w:r>
    </w:p>
    <w:p w14:paraId="28879ED9"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 xml:space="preserve">Tanggal </w:t>
      </w:r>
      <w:r w:rsidRPr="005E6B77">
        <w:rPr>
          <w:rFonts w:ascii="Times New Roman" w:hAnsi="Times New Roman" w:cs="Times New Roman"/>
          <w:sz w:val="24"/>
          <w:szCs w:val="24"/>
        </w:rPr>
        <w:tab/>
      </w:r>
      <w:r w:rsidRPr="005E6B77">
        <w:rPr>
          <w:rFonts w:ascii="Times New Roman" w:hAnsi="Times New Roman" w:cs="Times New Roman"/>
          <w:sz w:val="24"/>
          <w:szCs w:val="24"/>
        </w:rPr>
        <w:tab/>
        <w:t>: -</w:t>
      </w:r>
    </w:p>
    <w:p w14:paraId="75E5A69F"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Penyuluh</w:t>
      </w:r>
      <w:r w:rsidRPr="005E6B77">
        <w:rPr>
          <w:rFonts w:ascii="Times New Roman" w:hAnsi="Times New Roman" w:cs="Times New Roman"/>
          <w:sz w:val="24"/>
          <w:szCs w:val="24"/>
        </w:rPr>
        <w:tab/>
      </w:r>
      <w:r w:rsidRPr="005E6B77">
        <w:rPr>
          <w:rFonts w:ascii="Times New Roman" w:hAnsi="Times New Roman" w:cs="Times New Roman"/>
          <w:sz w:val="24"/>
          <w:szCs w:val="24"/>
        </w:rPr>
        <w:tab/>
        <w:t xml:space="preserve">: Mahasiswa Peneliti </w:t>
      </w:r>
    </w:p>
    <w:p w14:paraId="06362005" w14:textId="77777777" w:rsidR="005E6B77" w:rsidRPr="005E6B77" w:rsidRDefault="005E6B77" w:rsidP="00417B8B">
      <w:pPr>
        <w:spacing w:line="240" w:lineRule="auto"/>
        <w:jc w:val="both"/>
        <w:rPr>
          <w:rFonts w:ascii="Times New Roman" w:hAnsi="Times New Roman" w:cs="Times New Roman"/>
          <w:sz w:val="24"/>
          <w:szCs w:val="24"/>
        </w:rPr>
      </w:pPr>
    </w:p>
    <w:p w14:paraId="657715D6" w14:textId="77777777" w:rsidR="005E6B77" w:rsidRPr="005E6B77" w:rsidRDefault="005E6B77" w:rsidP="005E6B77">
      <w:pPr>
        <w:spacing w:line="240" w:lineRule="auto"/>
        <w:rPr>
          <w:rFonts w:ascii="Times New Roman" w:hAnsi="Times New Roman" w:cs="Times New Roman"/>
          <w:b/>
          <w:bCs/>
          <w:sz w:val="24"/>
          <w:szCs w:val="24"/>
        </w:rPr>
      </w:pPr>
      <w:r w:rsidRPr="005E6B77">
        <w:rPr>
          <w:rFonts w:ascii="Times New Roman" w:hAnsi="Times New Roman" w:cs="Times New Roman"/>
          <w:b/>
          <w:bCs/>
          <w:sz w:val="24"/>
          <w:szCs w:val="24"/>
        </w:rPr>
        <w:t>Tujuan</w:t>
      </w:r>
    </w:p>
    <w:p w14:paraId="248DB186" w14:textId="77777777" w:rsidR="005E6B77" w:rsidRPr="005E6B77" w:rsidRDefault="005E6B77" w:rsidP="00417B8B">
      <w:pPr>
        <w:spacing w:line="240" w:lineRule="auto"/>
        <w:jc w:val="both"/>
        <w:rPr>
          <w:rFonts w:ascii="Times New Roman" w:hAnsi="Times New Roman" w:cs="Times New Roman"/>
          <w:b/>
          <w:bCs/>
          <w:sz w:val="24"/>
          <w:szCs w:val="24"/>
        </w:rPr>
      </w:pPr>
      <w:r w:rsidRPr="005E6B77">
        <w:rPr>
          <w:rFonts w:ascii="Times New Roman" w:hAnsi="Times New Roman" w:cs="Times New Roman"/>
          <w:b/>
          <w:bCs/>
          <w:sz w:val="24"/>
          <w:szCs w:val="24"/>
        </w:rPr>
        <w:t>1.1 Tujuan Utama</w:t>
      </w:r>
    </w:p>
    <w:p w14:paraId="6AE0220A"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Meningkatkan pengetahuan tentang perilaku hidup bersih dan sehat pada Mahasiswa dan Mahasiswi Stikes Hang Tuah Surabaya</w:t>
      </w:r>
    </w:p>
    <w:p w14:paraId="3386DAF6" w14:textId="77777777" w:rsidR="005E6B77" w:rsidRPr="005E6B77" w:rsidRDefault="005E6B77" w:rsidP="00417B8B">
      <w:pPr>
        <w:spacing w:line="240" w:lineRule="auto"/>
        <w:jc w:val="both"/>
        <w:rPr>
          <w:rFonts w:ascii="Times New Roman" w:hAnsi="Times New Roman" w:cs="Times New Roman"/>
          <w:b/>
          <w:bCs/>
          <w:sz w:val="24"/>
          <w:szCs w:val="24"/>
        </w:rPr>
      </w:pPr>
      <w:r w:rsidRPr="005E6B77">
        <w:rPr>
          <w:rFonts w:ascii="Times New Roman" w:hAnsi="Times New Roman" w:cs="Times New Roman"/>
          <w:b/>
          <w:bCs/>
          <w:sz w:val="24"/>
          <w:szCs w:val="24"/>
        </w:rPr>
        <w:t>1.2 Tujuan Khusus</w:t>
      </w:r>
    </w:p>
    <w:p w14:paraId="578AD69F"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Serelah diberikan penyuluhan selama 30 menit, diharapkan dapat Mahasiswa dan Mahasiswi</w:t>
      </w:r>
    </w:p>
    <w:p w14:paraId="04588801"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1. Mendefinisikan pengertian perilaku hidup bersih dan sehat di sekolah secara sederhana</w:t>
      </w:r>
    </w:p>
    <w:p w14:paraId="5366339A"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 xml:space="preserve">2. Menjelaskan indikator apa saja yang termasuk dalam perilaku hidup bersih dan sehat di </w:t>
      </w:r>
    </w:p>
    <w:p w14:paraId="12D67F5A"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lingkungan kampus.</w:t>
      </w:r>
    </w:p>
    <w:p w14:paraId="49E06275"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 xml:space="preserve">3. Mengetahui dan mengaplikasikan siapa saja yang harus menjalankan perilaku hidup bersih </w:t>
      </w:r>
    </w:p>
    <w:p w14:paraId="402DF646"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dan sehat di lingkungan kampus.</w:t>
      </w:r>
    </w:p>
    <w:p w14:paraId="3E4DB81E"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4. Mengetahui dan memprakitkan cara mencuci tangan yang baik</w:t>
      </w:r>
    </w:p>
    <w:p w14:paraId="4A46D617"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5. Mengetahui dampak buruk dari tidak dilakukannya perilaku hidup bersih dan sehat</w:t>
      </w:r>
    </w:p>
    <w:p w14:paraId="159A88E6" w14:textId="421211EF"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6. Mengetahui dan mendapatkan hasil dan pengaruh heik dari aplikasi perilaku bersih dan sehat</w:t>
      </w:r>
    </w:p>
    <w:p w14:paraId="648295A7"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 xml:space="preserve">7. Mengetahui dan menjelaskan penyakit apa saja yang dapat timbul jika perilaku hidup bersih </w:t>
      </w:r>
    </w:p>
    <w:p w14:paraId="45140DA5" w14:textId="1A900926"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lastRenderedPageBreak/>
        <w:t>dan sehat di lingkungan kampus tidak dijalankan dengan baik.</w:t>
      </w:r>
    </w:p>
    <w:p w14:paraId="2D5C5540" w14:textId="77777777" w:rsidR="005E6B77" w:rsidRPr="005E6B77" w:rsidRDefault="005E6B77" w:rsidP="00417B8B">
      <w:pPr>
        <w:spacing w:line="240" w:lineRule="auto"/>
        <w:jc w:val="both"/>
        <w:rPr>
          <w:rFonts w:ascii="Times New Roman" w:hAnsi="Times New Roman" w:cs="Times New Roman"/>
          <w:b/>
          <w:bCs/>
          <w:sz w:val="24"/>
          <w:szCs w:val="24"/>
        </w:rPr>
      </w:pPr>
      <w:r w:rsidRPr="005E6B77">
        <w:rPr>
          <w:rFonts w:ascii="Times New Roman" w:hAnsi="Times New Roman" w:cs="Times New Roman"/>
          <w:sz w:val="24"/>
          <w:szCs w:val="24"/>
        </w:rPr>
        <w:t>2</w:t>
      </w:r>
      <w:r w:rsidRPr="005E6B77">
        <w:rPr>
          <w:rFonts w:ascii="Times New Roman" w:hAnsi="Times New Roman" w:cs="Times New Roman"/>
          <w:b/>
          <w:bCs/>
          <w:sz w:val="24"/>
          <w:szCs w:val="24"/>
        </w:rPr>
        <w:t>. Materi (terlampir)</w:t>
      </w:r>
    </w:p>
    <w:p w14:paraId="4A3F37B7"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1. Definisi Sampah</w:t>
      </w:r>
    </w:p>
    <w:p w14:paraId="76493B8C"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2. Menjelaskan Klasifikasi sampah</w:t>
      </w:r>
    </w:p>
    <w:p w14:paraId="727E626B" w14:textId="77777777"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 xml:space="preserve">3. Menjelaskan dampak yang terjadi jika kita membuang sampah sembarangan  </w:t>
      </w:r>
    </w:p>
    <w:p w14:paraId="1148528A" w14:textId="22BBB3A6"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 xml:space="preserve">4. Menjelaskan bagaimana cara pengolahan sampah supaya menjadi hal yang positif </w:t>
      </w:r>
    </w:p>
    <w:p w14:paraId="1E932312" w14:textId="77777777" w:rsidR="005E6B77" w:rsidRPr="005E6B77" w:rsidRDefault="005E6B77" w:rsidP="00417B8B">
      <w:pPr>
        <w:spacing w:line="240" w:lineRule="auto"/>
        <w:jc w:val="both"/>
        <w:rPr>
          <w:rFonts w:ascii="Times New Roman" w:hAnsi="Times New Roman" w:cs="Times New Roman"/>
          <w:b/>
          <w:bCs/>
          <w:sz w:val="24"/>
          <w:szCs w:val="24"/>
        </w:rPr>
      </w:pPr>
      <w:r w:rsidRPr="005E6B77">
        <w:rPr>
          <w:rFonts w:ascii="Times New Roman" w:hAnsi="Times New Roman" w:cs="Times New Roman"/>
          <w:b/>
          <w:bCs/>
          <w:sz w:val="24"/>
          <w:szCs w:val="24"/>
        </w:rPr>
        <w:t xml:space="preserve">3. Metode </w:t>
      </w:r>
    </w:p>
    <w:p w14:paraId="789CCED2" w14:textId="15E7ADAA" w:rsidR="005E6B77" w:rsidRPr="005E6B77" w:rsidRDefault="005E6B77" w:rsidP="00417B8B">
      <w:pPr>
        <w:spacing w:line="240" w:lineRule="auto"/>
        <w:jc w:val="both"/>
        <w:rPr>
          <w:rFonts w:ascii="Times New Roman" w:hAnsi="Times New Roman" w:cs="Times New Roman"/>
          <w:sz w:val="24"/>
          <w:szCs w:val="24"/>
        </w:rPr>
      </w:pPr>
      <w:r w:rsidRPr="005E6B77">
        <w:rPr>
          <w:rFonts w:ascii="Times New Roman" w:hAnsi="Times New Roman" w:cs="Times New Roman"/>
          <w:sz w:val="24"/>
          <w:szCs w:val="24"/>
        </w:rPr>
        <w:t>Menyampaikan materi tentang PHBS di kampus secara audiovisual</w:t>
      </w:r>
    </w:p>
    <w:p w14:paraId="3AE6C524" w14:textId="73FE1BBC" w:rsidR="005E6B77" w:rsidRPr="005E6B77" w:rsidRDefault="005E6B77" w:rsidP="00417B8B">
      <w:pPr>
        <w:spacing w:line="240" w:lineRule="auto"/>
        <w:jc w:val="both"/>
        <w:rPr>
          <w:rFonts w:ascii="Times New Roman" w:hAnsi="Times New Roman" w:cs="Times New Roman"/>
          <w:b/>
          <w:bCs/>
          <w:sz w:val="24"/>
          <w:szCs w:val="24"/>
        </w:rPr>
      </w:pPr>
      <w:r w:rsidRPr="005E6B77">
        <w:rPr>
          <w:rFonts w:ascii="Times New Roman" w:hAnsi="Times New Roman" w:cs="Times New Roman"/>
          <w:b/>
          <w:bCs/>
          <w:sz w:val="24"/>
          <w:szCs w:val="24"/>
        </w:rPr>
        <w:t xml:space="preserve">4. Media </w:t>
      </w:r>
    </w:p>
    <w:p w14:paraId="4225D8D5" w14:textId="570575BA" w:rsidR="005E6B77" w:rsidRPr="005E6B77" w:rsidRDefault="005E6B77" w:rsidP="00417B8B">
      <w:pPr>
        <w:spacing w:line="240" w:lineRule="auto"/>
        <w:ind w:left="-284"/>
        <w:jc w:val="both"/>
        <w:rPr>
          <w:rFonts w:ascii="Times New Roman" w:hAnsi="Times New Roman" w:cs="Times New Roman"/>
          <w:sz w:val="24"/>
          <w:szCs w:val="24"/>
        </w:rPr>
      </w:pPr>
      <w:r w:rsidRPr="005E6B77">
        <w:rPr>
          <w:rFonts w:ascii="Times New Roman" w:hAnsi="Times New Roman" w:cs="Times New Roman"/>
          <w:sz w:val="24"/>
          <w:szCs w:val="24"/>
        </w:rPr>
        <w:tab/>
        <w:t xml:space="preserve">1. </w:t>
      </w:r>
      <w:r w:rsidR="0062383A">
        <w:rPr>
          <w:rFonts w:ascii="Times New Roman" w:hAnsi="Times New Roman" w:cs="Times New Roman"/>
          <w:sz w:val="24"/>
          <w:szCs w:val="24"/>
        </w:rPr>
        <w:t>Video</w:t>
      </w:r>
    </w:p>
    <w:p w14:paraId="2A158460" w14:textId="767AF859" w:rsidR="005E6B77" w:rsidRPr="005E6B77" w:rsidRDefault="005E6B77" w:rsidP="00417B8B">
      <w:pPr>
        <w:spacing w:line="240" w:lineRule="auto"/>
        <w:ind w:left="-142"/>
        <w:jc w:val="both"/>
        <w:rPr>
          <w:rFonts w:ascii="Times New Roman" w:hAnsi="Times New Roman" w:cs="Times New Roman"/>
          <w:sz w:val="24"/>
          <w:szCs w:val="24"/>
        </w:rPr>
      </w:pPr>
      <w:r w:rsidRPr="005E6B77">
        <w:rPr>
          <w:rFonts w:ascii="Times New Roman" w:hAnsi="Times New Roman" w:cs="Times New Roman"/>
          <w:sz w:val="24"/>
          <w:szCs w:val="24"/>
        </w:rPr>
        <w:tab/>
        <w:t>2. Leaflet</w:t>
      </w:r>
    </w:p>
    <w:p w14:paraId="03511F6F" w14:textId="7BD763ED" w:rsidR="005E6B77" w:rsidRPr="005E6B77" w:rsidRDefault="005E6B77" w:rsidP="005E6B77">
      <w:pPr>
        <w:spacing w:line="240" w:lineRule="auto"/>
        <w:rPr>
          <w:rFonts w:ascii="Times New Roman" w:hAnsi="Times New Roman" w:cs="Times New Roman"/>
          <w:b/>
          <w:bCs/>
          <w:sz w:val="24"/>
          <w:szCs w:val="24"/>
        </w:rPr>
      </w:pPr>
      <w:r w:rsidRPr="005E6B77">
        <w:rPr>
          <w:rFonts w:ascii="Times New Roman" w:hAnsi="Times New Roman" w:cs="Times New Roman"/>
          <w:b/>
          <w:bCs/>
          <w:sz w:val="24"/>
          <w:szCs w:val="24"/>
        </w:rPr>
        <w:t>5. Kegiatan</w:t>
      </w:r>
    </w:p>
    <w:tbl>
      <w:tblPr>
        <w:tblStyle w:val="TableGrid"/>
        <w:tblW w:w="0" w:type="auto"/>
        <w:tblLook w:val="04A0" w:firstRow="1" w:lastRow="0" w:firstColumn="1" w:lastColumn="0" w:noHBand="0" w:noVBand="1"/>
      </w:tblPr>
      <w:tblGrid>
        <w:gridCol w:w="510"/>
        <w:gridCol w:w="1851"/>
        <w:gridCol w:w="2287"/>
        <w:gridCol w:w="1296"/>
        <w:gridCol w:w="900"/>
        <w:gridCol w:w="1083"/>
      </w:tblGrid>
      <w:tr w:rsidR="005E6B77" w:rsidRPr="005E6B77" w14:paraId="6C38C174" w14:textId="77777777" w:rsidTr="0085009A">
        <w:tc>
          <w:tcPr>
            <w:tcW w:w="510" w:type="dxa"/>
            <w:tcBorders>
              <w:bottom w:val="single" w:sz="4" w:space="0" w:color="auto"/>
            </w:tcBorders>
          </w:tcPr>
          <w:p w14:paraId="5A2F9893" w14:textId="77777777" w:rsidR="005E6B77" w:rsidRPr="005E6B77" w:rsidRDefault="005E6B77" w:rsidP="0085009A">
            <w:pPr>
              <w:jc w:val="center"/>
              <w:rPr>
                <w:rFonts w:ascii="Times New Roman" w:hAnsi="Times New Roman" w:cs="Times New Roman"/>
                <w:sz w:val="24"/>
                <w:szCs w:val="24"/>
              </w:rPr>
            </w:pPr>
            <w:r w:rsidRPr="005E6B77">
              <w:rPr>
                <w:rFonts w:ascii="Times New Roman" w:hAnsi="Times New Roman" w:cs="Times New Roman"/>
                <w:sz w:val="24"/>
                <w:szCs w:val="24"/>
              </w:rPr>
              <w:t>No</w:t>
            </w:r>
          </w:p>
        </w:tc>
        <w:tc>
          <w:tcPr>
            <w:tcW w:w="2018" w:type="dxa"/>
            <w:tcBorders>
              <w:bottom w:val="single" w:sz="4" w:space="0" w:color="auto"/>
            </w:tcBorders>
          </w:tcPr>
          <w:p w14:paraId="6EFD2288" w14:textId="77777777" w:rsidR="005E6B77" w:rsidRPr="005E6B77" w:rsidRDefault="005E6B77" w:rsidP="0085009A">
            <w:pPr>
              <w:jc w:val="center"/>
              <w:rPr>
                <w:rFonts w:ascii="Times New Roman" w:hAnsi="Times New Roman" w:cs="Times New Roman"/>
                <w:sz w:val="24"/>
                <w:szCs w:val="24"/>
              </w:rPr>
            </w:pPr>
            <w:proofErr w:type="spellStart"/>
            <w:r w:rsidRPr="005E6B77">
              <w:rPr>
                <w:rFonts w:ascii="Times New Roman" w:hAnsi="Times New Roman" w:cs="Times New Roman"/>
                <w:sz w:val="24"/>
                <w:szCs w:val="24"/>
              </w:rPr>
              <w:t>Tahap</w:t>
            </w:r>
            <w:proofErr w:type="spellEnd"/>
          </w:p>
        </w:tc>
        <w:tc>
          <w:tcPr>
            <w:tcW w:w="3152" w:type="dxa"/>
            <w:tcBorders>
              <w:bottom w:val="single" w:sz="4" w:space="0" w:color="auto"/>
            </w:tcBorders>
          </w:tcPr>
          <w:p w14:paraId="0022B82B" w14:textId="77777777" w:rsidR="005E6B77" w:rsidRPr="005E6B77" w:rsidRDefault="005E6B77" w:rsidP="0085009A">
            <w:pPr>
              <w:jc w:val="center"/>
              <w:rPr>
                <w:rFonts w:ascii="Times New Roman" w:hAnsi="Times New Roman" w:cs="Times New Roman"/>
                <w:sz w:val="24"/>
                <w:szCs w:val="24"/>
              </w:rPr>
            </w:pPr>
            <w:proofErr w:type="spellStart"/>
            <w:r w:rsidRPr="005E6B77">
              <w:rPr>
                <w:rFonts w:ascii="Times New Roman" w:hAnsi="Times New Roman" w:cs="Times New Roman"/>
                <w:sz w:val="24"/>
                <w:szCs w:val="24"/>
              </w:rPr>
              <w:t>Kegiatan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penyuluhan</w:t>
            </w:r>
            <w:proofErr w:type="spellEnd"/>
          </w:p>
        </w:tc>
        <w:tc>
          <w:tcPr>
            <w:tcW w:w="1256" w:type="dxa"/>
            <w:tcBorders>
              <w:bottom w:val="single" w:sz="4" w:space="0" w:color="auto"/>
            </w:tcBorders>
          </w:tcPr>
          <w:p w14:paraId="4EFFE75E" w14:textId="77777777" w:rsidR="005E6B77" w:rsidRPr="005E6B77" w:rsidRDefault="005E6B77" w:rsidP="0085009A">
            <w:pPr>
              <w:jc w:val="center"/>
              <w:rPr>
                <w:rFonts w:ascii="Times New Roman" w:hAnsi="Times New Roman" w:cs="Times New Roman"/>
                <w:sz w:val="24"/>
                <w:szCs w:val="24"/>
              </w:rPr>
            </w:pPr>
            <w:proofErr w:type="spellStart"/>
            <w:r w:rsidRPr="005E6B77">
              <w:rPr>
                <w:rFonts w:ascii="Times New Roman" w:hAnsi="Times New Roman" w:cs="Times New Roman"/>
                <w:sz w:val="24"/>
                <w:szCs w:val="24"/>
              </w:rPr>
              <w:t>Kegiatan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audiens</w:t>
            </w:r>
            <w:proofErr w:type="spellEnd"/>
          </w:p>
        </w:tc>
        <w:tc>
          <w:tcPr>
            <w:tcW w:w="997" w:type="dxa"/>
            <w:tcBorders>
              <w:bottom w:val="single" w:sz="4" w:space="0" w:color="auto"/>
            </w:tcBorders>
          </w:tcPr>
          <w:p w14:paraId="4A5BDF42" w14:textId="77777777" w:rsidR="005E6B77" w:rsidRPr="005E6B77" w:rsidRDefault="005E6B77" w:rsidP="0085009A">
            <w:pPr>
              <w:jc w:val="center"/>
              <w:rPr>
                <w:rFonts w:ascii="Times New Roman" w:hAnsi="Times New Roman" w:cs="Times New Roman"/>
                <w:sz w:val="24"/>
                <w:szCs w:val="24"/>
              </w:rPr>
            </w:pPr>
            <w:r w:rsidRPr="005E6B77">
              <w:rPr>
                <w:rFonts w:ascii="Times New Roman" w:hAnsi="Times New Roman" w:cs="Times New Roman"/>
                <w:sz w:val="24"/>
                <w:szCs w:val="24"/>
              </w:rPr>
              <w:t>Waktu</w:t>
            </w:r>
          </w:p>
        </w:tc>
        <w:tc>
          <w:tcPr>
            <w:tcW w:w="1083" w:type="dxa"/>
            <w:tcBorders>
              <w:bottom w:val="single" w:sz="4" w:space="0" w:color="auto"/>
            </w:tcBorders>
          </w:tcPr>
          <w:p w14:paraId="4190D499" w14:textId="77777777" w:rsidR="005E6B77" w:rsidRPr="005E6B77" w:rsidRDefault="005E6B77" w:rsidP="0085009A">
            <w:pPr>
              <w:jc w:val="center"/>
              <w:rPr>
                <w:rFonts w:ascii="Times New Roman" w:hAnsi="Times New Roman" w:cs="Times New Roman"/>
                <w:sz w:val="24"/>
                <w:szCs w:val="24"/>
              </w:rPr>
            </w:pPr>
            <w:r w:rsidRPr="005E6B77">
              <w:rPr>
                <w:rFonts w:ascii="Times New Roman" w:hAnsi="Times New Roman" w:cs="Times New Roman"/>
                <w:sz w:val="24"/>
                <w:szCs w:val="24"/>
              </w:rPr>
              <w:t>Metode</w:t>
            </w:r>
          </w:p>
        </w:tc>
      </w:tr>
      <w:tr w:rsidR="005E6B77" w:rsidRPr="005E6B77" w14:paraId="0CA09D67" w14:textId="77777777" w:rsidTr="0085009A">
        <w:tc>
          <w:tcPr>
            <w:tcW w:w="510" w:type="dxa"/>
            <w:tcBorders>
              <w:right w:val="single" w:sz="4" w:space="0" w:color="auto"/>
            </w:tcBorders>
          </w:tcPr>
          <w:p w14:paraId="5862711B" w14:textId="77777777" w:rsidR="005E6B77" w:rsidRPr="005E6B77" w:rsidRDefault="005E6B77" w:rsidP="0085009A">
            <w:pPr>
              <w:jc w:val="center"/>
              <w:rPr>
                <w:rFonts w:ascii="Times New Roman" w:hAnsi="Times New Roman" w:cs="Times New Roman"/>
                <w:sz w:val="24"/>
                <w:szCs w:val="24"/>
              </w:rPr>
            </w:pPr>
            <w:r w:rsidRPr="005E6B77">
              <w:rPr>
                <w:rFonts w:ascii="Times New Roman" w:hAnsi="Times New Roman" w:cs="Times New Roman"/>
                <w:sz w:val="24"/>
                <w:szCs w:val="24"/>
              </w:rPr>
              <w:t>1.</w:t>
            </w:r>
          </w:p>
        </w:tc>
        <w:tc>
          <w:tcPr>
            <w:tcW w:w="2018" w:type="dxa"/>
            <w:tcBorders>
              <w:left w:val="single" w:sz="4" w:space="0" w:color="auto"/>
              <w:right w:val="nil"/>
            </w:tcBorders>
          </w:tcPr>
          <w:p w14:paraId="5399FD49" w14:textId="77777777" w:rsidR="005E6B77" w:rsidRPr="005E6B77" w:rsidRDefault="005E6B77" w:rsidP="0085009A">
            <w:pPr>
              <w:jc w:val="center"/>
              <w:rPr>
                <w:rFonts w:ascii="Times New Roman" w:hAnsi="Times New Roman" w:cs="Times New Roman"/>
                <w:sz w:val="24"/>
                <w:szCs w:val="24"/>
              </w:rPr>
            </w:pPr>
          </w:p>
        </w:tc>
        <w:tc>
          <w:tcPr>
            <w:tcW w:w="3152" w:type="dxa"/>
            <w:tcBorders>
              <w:left w:val="nil"/>
              <w:right w:val="nil"/>
            </w:tcBorders>
          </w:tcPr>
          <w:p w14:paraId="5596C99C" w14:textId="77777777" w:rsidR="005E6B77" w:rsidRPr="005E6B77" w:rsidRDefault="005E6B77" w:rsidP="0085009A">
            <w:pPr>
              <w:jc w:val="center"/>
              <w:rPr>
                <w:rFonts w:ascii="Times New Roman" w:hAnsi="Times New Roman" w:cs="Times New Roman"/>
                <w:sz w:val="24"/>
                <w:szCs w:val="24"/>
              </w:rPr>
            </w:pPr>
            <w:proofErr w:type="spellStart"/>
            <w:r w:rsidRPr="005E6B77">
              <w:rPr>
                <w:rFonts w:ascii="Times New Roman" w:hAnsi="Times New Roman" w:cs="Times New Roman"/>
                <w:sz w:val="24"/>
                <w:szCs w:val="24"/>
              </w:rPr>
              <w:t>Pembukaan</w:t>
            </w:r>
            <w:proofErr w:type="spellEnd"/>
          </w:p>
        </w:tc>
        <w:tc>
          <w:tcPr>
            <w:tcW w:w="1256" w:type="dxa"/>
            <w:tcBorders>
              <w:left w:val="nil"/>
              <w:right w:val="single" w:sz="4" w:space="0" w:color="auto"/>
            </w:tcBorders>
          </w:tcPr>
          <w:p w14:paraId="14C15BB0" w14:textId="77777777" w:rsidR="005E6B77" w:rsidRPr="005E6B77" w:rsidRDefault="005E6B77" w:rsidP="0085009A">
            <w:pPr>
              <w:jc w:val="center"/>
              <w:rPr>
                <w:rFonts w:ascii="Times New Roman" w:hAnsi="Times New Roman" w:cs="Times New Roman"/>
                <w:sz w:val="24"/>
                <w:szCs w:val="24"/>
              </w:rPr>
            </w:pPr>
          </w:p>
        </w:tc>
        <w:tc>
          <w:tcPr>
            <w:tcW w:w="997" w:type="dxa"/>
            <w:tcBorders>
              <w:left w:val="single" w:sz="4" w:space="0" w:color="auto"/>
              <w:bottom w:val="nil"/>
            </w:tcBorders>
          </w:tcPr>
          <w:p w14:paraId="58E725A2" w14:textId="77777777" w:rsidR="005E6B77" w:rsidRPr="005E6B77" w:rsidRDefault="005E6B77" w:rsidP="0085009A">
            <w:pPr>
              <w:jc w:val="center"/>
              <w:rPr>
                <w:rFonts w:ascii="Times New Roman" w:hAnsi="Times New Roman" w:cs="Times New Roman"/>
                <w:sz w:val="24"/>
                <w:szCs w:val="24"/>
              </w:rPr>
            </w:pPr>
          </w:p>
        </w:tc>
        <w:tc>
          <w:tcPr>
            <w:tcW w:w="1083" w:type="dxa"/>
            <w:tcBorders>
              <w:left w:val="single" w:sz="4" w:space="0" w:color="auto"/>
              <w:bottom w:val="nil"/>
            </w:tcBorders>
          </w:tcPr>
          <w:p w14:paraId="369BA89F" w14:textId="77777777" w:rsidR="005E6B77" w:rsidRPr="005E6B77" w:rsidRDefault="005E6B77" w:rsidP="0085009A">
            <w:pPr>
              <w:jc w:val="center"/>
              <w:rPr>
                <w:rFonts w:ascii="Times New Roman" w:hAnsi="Times New Roman" w:cs="Times New Roman"/>
                <w:i/>
                <w:iCs/>
                <w:sz w:val="24"/>
                <w:szCs w:val="24"/>
              </w:rPr>
            </w:pPr>
          </w:p>
        </w:tc>
      </w:tr>
      <w:tr w:rsidR="005E6B77" w:rsidRPr="005E6B77" w14:paraId="3D626AE0" w14:textId="77777777" w:rsidTr="0085009A">
        <w:tc>
          <w:tcPr>
            <w:tcW w:w="510" w:type="dxa"/>
          </w:tcPr>
          <w:p w14:paraId="08C33065" w14:textId="77777777" w:rsidR="005E6B77" w:rsidRPr="005E6B77" w:rsidRDefault="005E6B77" w:rsidP="0085009A">
            <w:pPr>
              <w:rPr>
                <w:rFonts w:ascii="Times New Roman" w:hAnsi="Times New Roman" w:cs="Times New Roman"/>
                <w:sz w:val="24"/>
                <w:szCs w:val="24"/>
              </w:rPr>
            </w:pPr>
          </w:p>
        </w:tc>
        <w:tc>
          <w:tcPr>
            <w:tcW w:w="2018" w:type="dxa"/>
          </w:tcPr>
          <w:p w14:paraId="43243A1B" w14:textId="77777777" w:rsidR="005E6B77" w:rsidRPr="005E6B77" w:rsidRDefault="005E6B77" w:rsidP="0085009A">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salam</w:t>
            </w:r>
            <w:proofErr w:type="spellEnd"/>
          </w:p>
        </w:tc>
        <w:tc>
          <w:tcPr>
            <w:tcW w:w="3152" w:type="dxa"/>
          </w:tcPr>
          <w:p w14:paraId="5FD5E61D" w14:textId="77777777" w:rsidR="005E6B77" w:rsidRPr="005E6B77" w:rsidRDefault="005E6B77" w:rsidP="0085009A">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Memberikan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salam</w:t>
            </w:r>
            <w:proofErr w:type="spellEnd"/>
          </w:p>
        </w:tc>
        <w:tc>
          <w:tcPr>
            <w:tcW w:w="1256" w:type="dxa"/>
          </w:tcPr>
          <w:p w14:paraId="2BE9CB3E" w14:textId="77777777" w:rsidR="005E6B77" w:rsidRPr="005E6B77" w:rsidRDefault="005E6B77" w:rsidP="0085009A">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Menjawab</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salam</w:t>
            </w:r>
            <w:proofErr w:type="spellEnd"/>
            <w:r w:rsidRPr="005E6B77">
              <w:rPr>
                <w:rFonts w:ascii="Times New Roman" w:hAnsi="Times New Roman" w:cs="Times New Roman"/>
                <w:sz w:val="24"/>
                <w:szCs w:val="24"/>
              </w:rPr>
              <w:t xml:space="preserve"> </w:t>
            </w:r>
          </w:p>
        </w:tc>
        <w:tc>
          <w:tcPr>
            <w:tcW w:w="997" w:type="dxa"/>
            <w:tcBorders>
              <w:top w:val="nil"/>
              <w:bottom w:val="nil"/>
            </w:tcBorders>
          </w:tcPr>
          <w:p w14:paraId="4326C1CB" w14:textId="77777777" w:rsidR="005E6B77" w:rsidRPr="005E6B77" w:rsidRDefault="005E6B77" w:rsidP="0085009A">
            <w:pPr>
              <w:rPr>
                <w:rFonts w:ascii="Times New Roman" w:hAnsi="Times New Roman" w:cs="Times New Roman"/>
                <w:sz w:val="24"/>
                <w:szCs w:val="24"/>
              </w:rPr>
            </w:pPr>
          </w:p>
        </w:tc>
        <w:tc>
          <w:tcPr>
            <w:tcW w:w="1083" w:type="dxa"/>
            <w:tcBorders>
              <w:top w:val="nil"/>
              <w:bottom w:val="nil"/>
            </w:tcBorders>
          </w:tcPr>
          <w:p w14:paraId="40E57265" w14:textId="77777777" w:rsidR="005E6B77" w:rsidRPr="005E6B77" w:rsidRDefault="005E6B77" w:rsidP="0085009A">
            <w:pPr>
              <w:rPr>
                <w:rFonts w:ascii="Times New Roman" w:hAnsi="Times New Roman" w:cs="Times New Roman"/>
                <w:sz w:val="24"/>
                <w:szCs w:val="24"/>
              </w:rPr>
            </w:pPr>
          </w:p>
        </w:tc>
      </w:tr>
      <w:tr w:rsidR="005E6B77" w:rsidRPr="005E6B77" w14:paraId="4E33BC1A" w14:textId="77777777" w:rsidTr="0085009A">
        <w:tc>
          <w:tcPr>
            <w:tcW w:w="510" w:type="dxa"/>
          </w:tcPr>
          <w:p w14:paraId="03AAF995" w14:textId="77777777" w:rsidR="005E6B77" w:rsidRPr="005E6B77" w:rsidRDefault="005E6B77" w:rsidP="0085009A">
            <w:pPr>
              <w:rPr>
                <w:rFonts w:ascii="Times New Roman" w:hAnsi="Times New Roman" w:cs="Times New Roman"/>
                <w:sz w:val="24"/>
                <w:szCs w:val="24"/>
              </w:rPr>
            </w:pPr>
          </w:p>
        </w:tc>
        <w:tc>
          <w:tcPr>
            <w:tcW w:w="2018" w:type="dxa"/>
          </w:tcPr>
          <w:p w14:paraId="51357350" w14:textId="77777777" w:rsidR="005E6B77" w:rsidRPr="005E6B77" w:rsidRDefault="005E6B77" w:rsidP="0085009A">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Perkenalan</w:t>
            </w:r>
            <w:proofErr w:type="spellEnd"/>
            <w:r w:rsidRPr="005E6B77">
              <w:rPr>
                <w:rFonts w:ascii="Times New Roman" w:hAnsi="Times New Roman" w:cs="Times New Roman"/>
                <w:sz w:val="24"/>
                <w:szCs w:val="24"/>
              </w:rPr>
              <w:t xml:space="preserve"> </w:t>
            </w:r>
          </w:p>
        </w:tc>
        <w:tc>
          <w:tcPr>
            <w:tcW w:w="3152" w:type="dxa"/>
          </w:tcPr>
          <w:p w14:paraId="0A95A805" w14:textId="77777777" w:rsidR="005E6B77" w:rsidRPr="005E6B77" w:rsidRDefault="005E6B77" w:rsidP="0085009A">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Memperkenalkan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diri</w:t>
            </w:r>
            <w:proofErr w:type="spellEnd"/>
          </w:p>
        </w:tc>
        <w:tc>
          <w:tcPr>
            <w:tcW w:w="1256" w:type="dxa"/>
          </w:tcPr>
          <w:p w14:paraId="2A5B8722" w14:textId="77777777" w:rsidR="005E6B77" w:rsidRPr="005E6B77" w:rsidRDefault="005E6B77" w:rsidP="0085009A">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Menyimak</w:t>
            </w:r>
            <w:proofErr w:type="spellEnd"/>
          </w:p>
        </w:tc>
        <w:tc>
          <w:tcPr>
            <w:tcW w:w="997" w:type="dxa"/>
            <w:tcBorders>
              <w:top w:val="nil"/>
              <w:bottom w:val="nil"/>
            </w:tcBorders>
          </w:tcPr>
          <w:p w14:paraId="145BE97D" w14:textId="77777777" w:rsidR="005E6B77" w:rsidRPr="005E6B77" w:rsidRDefault="005E6B77" w:rsidP="0085009A">
            <w:pPr>
              <w:rPr>
                <w:rFonts w:ascii="Times New Roman" w:hAnsi="Times New Roman" w:cs="Times New Roman"/>
                <w:sz w:val="24"/>
                <w:szCs w:val="24"/>
              </w:rPr>
            </w:pPr>
          </w:p>
        </w:tc>
        <w:tc>
          <w:tcPr>
            <w:tcW w:w="1083" w:type="dxa"/>
            <w:tcBorders>
              <w:top w:val="nil"/>
              <w:bottom w:val="nil"/>
            </w:tcBorders>
          </w:tcPr>
          <w:p w14:paraId="2519147D" w14:textId="77777777" w:rsidR="005E6B77" w:rsidRPr="005E6B77" w:rsidRDefault="005E6B77" w:rsidP="0085009A">
            <w:pPr>
              <w:rPr>
                <w:rFonts w:ascii="Times New Roman" w:hAnsi="Times New Roman" w:cs="Times New Roman"/>
                <w:sz w:val="24"/>
                <w:szCs w:val="24"/>
              </w:rPr>
            </w:pPr>
          </w:p>
        </w:tc>
      </w:tr>
      <w:tr w:rsidR="005E6B77" w:rsidRPr="005E6B77" w14:paraId="24A3D6BA" w14:textId="77777777" w:rsidTr="0085009A">
        <w:tc>
          <w:tcPr>
            <w:tcW w:w="510" w:type="dxa"/>
          </w:tcPr>
          <w:p w14:paraId="31C4103B" w14:textId="77777777" w:rsidR="005E6B77" w:rsidRPr="005E6B77" w:rsidRDefault="005E6B77" w:rsidP="0085009A">
            <w:pPr>
              <w:rPr>
                <w:rFonts w:ascii="Times New Roman" w:hAnsi="Times New Roman" w:cs="Times New Roman"/>
                <w:sz w:val="24"/>
                <w:szCs w:val="24"/>
              </w:rPr>
            </w:pPr>
          </w:p>
        </w:tc>
        <w:tc>
          <w:tcPr>
            <w:tcW w:w="2018" w:type="dxa"/>
          </w:tcPr>
          <w:p w14:paraId="49AF78A8" w14:textId="77777777" w:rsidR="005E6B77" w:rsidRPr="005E6B77" w:rsidRDefault="005E6B77" w:rsidP="0085009A">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Tujuan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penyuluhan</w:t>
            </w:r>
            <w:proofErr w:type="spellEnd"/>
            <w:r w:rsidRPr="005E6B77">
              <w:rPr>
                <w:rFonts w:ascii="Times New Roman" w:hAnsi="Times New Roman" w:cs="Times New Roman"/>
                <w:sz w:val="24"/>
                <w:szCs w:val="24"/>
              </w:rPr>
              <w:t xml:space="preserve"> </w:t>
            </w:r>
          </w:p>
        </w:tc>
        <w:tc>
          <w:tcPr>
            <w:tcW w:w="3152" w:type="dxa"/>
          </w:tcPr>
          <w:p w14:paraId="6BB49AF9" w14:textId="77777777" w:rsidR="005E6B77" w:rsidRPr="005E6B77" w:rsidRDefault="005E6B77" w:rsidP="0085009A">
            <w:pPr>
              <w:rPr>
                <w:rFonts w:ascii="Times New Roman" w:hAnsi="Times New Roman" w:cs="Times New Roman"/>
                <w:sz w:val="24"/>
                <w:szCs w:val="24"/>
              </w:rPr>
            </w:pPr>
            <w:proofErr w:type="spellStart"/>
            <w:r w:rsidRPr="005E6B77">
              <w:rPr>
                <w:rFonts w:ascii="Times New Roman" w:hAnsi="Times New Roman" w:cs="Times New Roman"/>
                <w:sz w:val="24"/>
                <w:szCs w:val="24"/>
              </w:rPr>
              <w:t>Menjelaskan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tujuan</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penyuluhan</w:t>
            </w:r>
            <w:proofErr w:type="spellEnd"/>
          </w:p>
        </w:tc>
        <w:tc>
          <w:tcPr>
            <w:tcW w:w="1256" w:type="dxa"/>
          </w:tcPr>
          <w:p w14:paraId="0AAA2969" w14:textId="77777777" w:rsidR="005E6B77" w:rsidRPr="005E6B77" w:rsidRDefault="005E6B77" w:rsidP="0085009A">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Menyimak</w:t>
            </w:r>
            <w:proofErr w:type="spellEnd"/>
          </w:p>
        </w:tc>
        <w:tc>
          <w:tcPr>
            <w:tcW w:w="997" w:type="dxa"/>
            <w:tcBorders>
              <w:top w:val="nil"/>
              <w:bottom w:val="nil"/>
            </w:tcBorders>
          </w:tcPr>
          <w:p w14:paraId="3D036ACD" w14:textId="77777777" w:rsidR="005E6B77" w:rsidRPr="005E6B77" w:rsidRDefault="005E6B77" w:rsidP="0085009A">
            <w:pPr>
              <w:rPr>
                <w:rFonts w:ascii="Times New Roman" w:hAnsi="Times New Roman" w:cs="Times New Roman"/>
                <w:sz w:val="24"/>
                <w:szCs w:val="24"/>
              </w:rPr>
            </w:pPr>
            <w:r w:rsidRPr="005E6B77">
              <w:rPr>
                <w:rFonts w:ascii="Times New Roman" w:hAnsi="Times New Roman" w:cs="Times New Roman"/>
                <w:sz w:val="24"/>
                <w:szCs w:val="24"/>
              </w:rPr>
              <w:t xml:space="preserve">5 Menit </w:t>
            </w:r>
          </w:p>
        </w:tc>
        <w:tc>
          <w:tcPr>
            <w:tcW w:w="1083" w:type="dxa"/>
            <w:tcBorders>
              <w:top w:val="nil"/>
              <w:bottom w:val="nil"/>
            </w:tcBorders>
          </w:tcPr>
          <w:p w14:paraId="47250327" w14:textId="77777777" w:rsidR="005E6B77" w:rsidRPr="005E6B77" w:rsidRDefault="005E6B77" w:rsidP="0085009A">
            <w:pPr>
              <w:jc w:val="center"/>
              <w:rPr>
                <w:rFonts w:ascii="Times New Roman" w:hAnsi="Times New Roman" w:cs="Times New Roman"/>
                <w:sz w:val="24"/>
                <w:szCs w:val="24"/>
              </w:rPr>
            </w:pPr>
            <w:r w:rsidRPr="005E6B77">
              <w:rPr>
                <w:rFonts w:ascii="Times New Roman" w:hAnsi="Times New Roman" w:cs="Times New Roman"/>
                <w:sz w:val="24"/>
                <w:szCs w:val="24"/>
              </w:rPr>
              <w:t>Ceramah</w:t>
            </w:r>
          </w:p>
          <w:p w14:paraId="71F6D059" w14:textId="77777777" w:rsidR="005E6B77" w:rsidRPr="005E6B77" w:rsidRDefault="005E6B77" w:rsidP="0085009A">
            <w:pPr>
              <w:rPr>
                <w:rFonts w:ascii="Times New Roman" w:hAnsi="Times New Roman" w:cs="Times New Roman"/>
                <w:sz w:val="24"/>
                <w:szCs w:val="24"/>
              </w:rPr>
            </w:pPr>
          </w:p>
        </w:tc>
      </w:tr>
      <w:tr w:rsidR="005E6B77" w:rsidRPr="005E6B77" w14:paraId="471DB6D1" w14:textId="77777777" w:rsidTr="0085009A">
        <w:tc>
          <w:tcPr>
            <w:tcW w:w="510" w:type="dxa"/>
          </w:tcPr>
          <w:p w14:paraId="3C7162BB" w14:textId="77777777" w:rsidR="005E6B77" w:rsidRPr="005E6B77" w:rsidRDefault="005E6B77" w:rsidP="0085009A">
            <w:pPr>
              <w:rPr>
                <w:rFonts w:ascii="Times New Roman" w:hAnsi="Times New Roman" w:cs="Times New Roman"/>
                <w:sz w:val="24"/>
                <w:szCs w:val="24"/>
              </w:rPr>
            </w:pPr>
          </w:p>
        </w:tc>
        <w:tc>
          <w:tcPr>
            <w:tcW w:w="2018" w:type="dxa"/>
            <w:tcBorders>
              <w:bottom w:val="single" w:sz="4" w:space="0" w:color="auto"/>
            </w:tcBorders>
          </w:tcPr>
          <w:p w14:paraId="64E56C82" w14:textId="77777777" w:rsidR="005E6B77" w:rsidRPr="005E6B77" w:rsidRDefault="005E6B77" w:rsidP="0085009A">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Kontrak</w:t>
            </w:r>
            <w:proofErr w:type="spellEnd"/>
            <w:r w:rsidRPr="005E6B77">
              <w:rPr>
                <w:rFonts w:ascii="Times New Roman" w:hAnsi="Times New Roman" w:cs="Times New Roman"/>
                <w:sz w:val="24"/>
                <w:szCs w:val="24"/>
              </w:rPr>
              <w:t xml:space="preserve">/strategi </w:t>
            </w:r>
            <w:proofErr w:type="spellStart"/>
            <w:r w:rsidRPr="005E6B77">
              <w:rPr>
                <w:rFonts w:ascii="Times New Roman" w:hAnsi="Times New Roman" w:cs="Times New Roman"/>
                <w:sz w:val="24"/>
                <w:szCs w:val="24"/>
              </w:rPr>
              <w:t>peyuluhan</w:t>
            </w:r>
            <w:proofErr w:type="spellEnd"/>
            <w:r w:rsidRPr="005E6B77">
              <w:rPr>
                <w:rFonts w:ascii="Times New Roman" w:hAnsi="Times New Roman" w:cs="Times New Roman"/>
                <w:sz w:val="24"/>
                <w:szCs w:val="24"/>
              </w:rPr>
              <w:t xml:space="preserve"> </w:t>
            </w:r>
          </w:p>
        </w:tc>
        <w:tc>
          <w:tcPr>
            <w:tcW w:w="3152" w:type="dxa"/>
            <w:tcBorders>
              <w:bottom w:val="single" w:sz="4" w:space="0" w:color="auto"/>
            </w:tcBorders>
          </w:tcPr>
          <w:p w14:paraId="5080A97E" w14:textId="77777777" w:rsidR="005E6B77" w:rsidRPr="00D0144B" w:rsidRDefault="005E6B77" w:rsidP="0085009A">
            <w:pPr>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 xml:space="preserve">Menjelaskan kontrak/strategi penyuluhan yaitu menggunakan bahasa yang mudah dipahami dan dimengerti oleh </w:t>
            </w:r>
            <w:r w:rsidRPr="00D0144B">
              <w:rPr>
                <w:rFonts w:ascii="Times New Roman" w:hAnsi="Times New Roman" w:cs="Times New Roman"/>
                <w:i/>
                <w:iCs/>
                <w:sz w:val="24"/>
                <w:szCs w:val="24"/>
                <w:lang w:val="sv-SE"/>
              </w:rPr>
              <w:t>audience</w:t>
            </w:r>
            <w:r w:rsidRPr="00D0144B">
              <w:rPr>
                <w:rFonts w:ascii="Times New Roman" w:hAnsi="Times New Roman" w:cs="Times New Roman"/>
                <w:sz w:val="24"/>
                <w:szCs w:val="24"/>
                <w:lang w:val="sv-SE"/>
              </w:rPr>
              <w:t xml:space="preserve"> dan ada tanya jawab</w:t>
            </w:r>
          </w:p>
        </w:tc>
        <w:tc>
          <w:tcPr>
            <w:tcW w:w="1256" w:type="dxa"/>
            <w:tcBorders>
              <w:bottom w:val="single" w:sz="4" w:space="0" w:color="auto"/>
            </w:tcBorders>
          </w:tcPr>
          <w:p w14:paraId="72F320AF" w14:textId="77777777" w:rsidR="005E6B77" w:rsidRPr="005E6B77" w:rsidRDefault="005E6B77" w:rsidP="0085009A">
            <w:pPr>
              <w:jc w:val="both"/>
              <w:rPr>
                <w:rFonts w:ascii="Times New Roman" w:hAnsi="Times New Roman" w:cs="Times New Roman"/>
                <w:sz w:val="24"/>
                <w:szCs w:val="24"/>
              </w:rPr>
            </w:pPr>
            <w:proofErr w:type="spellStart"/>
            <w:r w:rsidRPr="005E6B77">
              <w:rPr>
                <w:rFonts w:ascii="Times New Roman" w:hAnsi="Times New Roman" w:cs="Times New Roman"/>
                <w:sz w:val="24"/>
                <w:szCs w:val="24"/>
              </w:rPr>
              <w:t>Menyimak</w:t>
            </w:r>
            <w:proofErr w:type="spellEnd"/>
          </w:p>
        </w:tc>
        <w:tc>
          <w:tcPr>
            <w:tcW w:w="997" w:type="dxa"/>
            <w:tcBorders>
              <w:top w:val="nil"/>
              <w:bottom w:val="single" w:sz="4" w:space="0" w:color="auto"/>
            </w:tcBorders>
          </w:tcPr>
          <w:p w14:paraId="7439D893" w14:textId="77777777" w:rsidR="005E6B77" w:rsidRPr="005E6B77" w:rsidRDefault="005E6B77" w:rsidP="0085009A">
            <w:pPr>
              <w:rPr>
                <w:rFonts w:ascii="Times New Roman" w:hAnsi="Times New Roman" w:cs="Times New Roman"/>
                <w:sz w:val="24"/>
                <w:szCs w:val="24"/>
              </w:rPr>
            </w:pPr>
          </w:p>
        </w:tc>
        <w:tc>
          <w:tcPr>
            <w:tcW w:w="1083" w:type="dxa"/>
            <w:tcBorders>
              <w:top w:val="nil"/>
              <w:bottom w:val="single" w:sz="4" w:space="0" w:color="auto"/>
            </w:tcBorders>
          </w:tcPr>
          <w:p w14:paraId="6A367B1B" w14:textId="77777777" w:rsidR="005E6B77" w:rsidRPr="005E6B77" w:rsidRDefault="005E6B77" w:rsidP="0085009A">
            <w:pPr>
              <w:rPr>
                <w:rFonts w:ascii="Times New Roman" w:hAnsi="Times New Roman" w:cs="Times New Roman"/>
                <w:sz w:val="24"/>
                <w:szCs w:val="24"/>
              </w:rPr>
            </w:pPr>
          </w:p>
        </w:tc>
      </w:tr>
      <w:tr w:rsidR="005E6B77" w:rsidRPr="005E6B77" w14:paraId="709B1641" w14:textId="77777777" w:rsidTr="005E6B77">
        <w:tc>
          <w:tcPr>
            <w:tcW w:w="510" w:type="dxa"/>
          </w:tcPr>
          <w:p w14:paraId="59FB3B01" w14:textId="77777777" w:rsidR="005E6B77" w:rsidRPr="005E6B77" w:rsidRDefault="005E6B77" w:rsidP="0085009A">
            <w:pPr>
              <w:rPr>
                <w:rFonts w:ascii="Times New Roman" w:hAnsi="Times New Roman" w:cs="Times New Roman"/>
                <w:sz w:val="24"/>
                <w:szCs w:val="24"/>
              </w:rPr>
            </w:pPr>
            <w:r w:rsidRPr="005E6B77">
              <w:rPr>
                <w:rFonts w:ascii="Times New Roman" w:hAnsi="Times New Roman" w:cs="Times New Roman"/>
                <w:sz w:val="24"/>
                <w:szCs w:val="24"/>
              </w:rPr>
              <w:t>2.</w:t>
            </w:r>
          </w:p>
        </w:tc>
        <w:tc>
          <w:tcPr>
            <w:tcW w:w="2018" w:type="dxa"/>
            <w:tcBorders>
              <w:bottom w:val="single" w:sz="4" w:space="0" w:color="auto"/>
              <w:right w:val="nil"/>
            </w:tcBorders>
          </w:tcPr>
          <w:p w14:paraId="16136F5B" w14:textId="77777777" w:rsidR="005E6B77" w:rsidRPr="005E6B77" w:rsidRDefault="005E6B77" w:rsidP="0085009A">
            <w:pPr>
              <w:rPr>
                <w:rFonts w:ascii="Times New Roman" w:hAnsi="Times New Roman" w:cs="Times New Roman"/>
                <w:sz w:val="24"/>
                <w:szCs w:val="24"/>
              </w:rPr>
            </w:pPr>
          </w:p>
        </w:tc>
        <w:tc>
          <w:tcPr>
            <w:tcW w:w="3152" w:type="dxa"/>
            <w:tcBorders>
              <w:left w:val="nil"/>
              <w:bottom w:val="single" w:sz="4" w:space="0" w:color="auto"/>
              <w:right w:val="nil"/>
            </w:tcBorders>
          </w:tcPr>
          <w:p w14:paraId="02A3AF4F" w14:textId="77777777" w:rsidR="005E6B77" w:rsidRPr="005E6B77" w:rsidRDefault="005E6B77" w:rsidP="0085009A">
            <w:pPr>
              <w:jc w:val="center"/>
              <w:rPr>
                <w:rFonts w:ascii="Times New Roman" w:hAnsi="Times New Roman" w:cs="Times New Roman"/>
                <w:sz w:val="24"/>
                <w:szCs w:val="24"/>
              </w:rPr>
            </w:pPr>
            <w:proofErr w:type="spellStart"/>
            <w:r w:rsidRPr="005E6B77">
              <w:rPr>
                <w:rFonts w:ascii="Times New Roman" w:hAnsi="Times New Roman" w:cs="Times New Roman"/>
                <w:sz w:val="24"/>
                <w:szCs w:val="24"/>
              </w:rPr>
              <w:t>Kegiatan</w:t>
            </w:r>
            <w:proofErr w:type="spellEnd"/>
            <w:r w:rsidRPr="005E6B77">
              <w:rPr>
                <w:rFonts w:ascii="Times New Roman" w:hAnsi="Times New Roman" w:cs="Times New Roman"/>
                <w:sz w:val="24"/>
                <w:szCs w:val="24"/>
              </w:rPr>
              <w:t xml:space="preserve"> inti</w:t>
            </w:r>
          </w:p>
        </w:tc>
        <w:tc>
          <w:tcPr>
            <w:tcW w:w="1256" w:type="dxa"/>
            <w:tcBorders>
              <w:left w:val="nil"/>
              <w:bottom w:val="single" w:sz="4" w:space="0" w:color="auto"/>
            </w:tcBorders>
          </w:tcPr>
          <w:p w14:paraId="5C89147B" w14:textId="77777777" w:rsidR="005E6B77" w:rsidRPr="005E6B77" w:rsidRDefault="005E6B77" w:rsidP="0085009A">
            <w:pPr>
              <w:rPr>
                <w:rFonts w:ascii="Times New Roman" w:hAnsi="Times New Roman" w:cs="Times New Roman"/>
                <w:sz w:val="24"/>
                <w:szCs w:val="24"/>
              </w:rPr>
            </w:pPr>
          </w:p>
        </w:tc>
        <w:tc>
          <w:tcPr>
            <w:tcW w:w="997" w:type="dxa"/>
            <w:tcBorders>
              <w:top w:val="single" w:sz="4" w:space="0" w:color="auto"/>
              <w:bottom w:val="single" w:sz="4" w:space="0" w:color="auto"/>
            </w:tcBorders>
          </w:tcPr>
          <w:p w14:paraId="11E3A807" w14:textId="77777777" w:rsidR="005E6B77" w:rsidRPr="005E6B77" w:rsidRDefault="005E6B77" w:rsidP="0085009A">
            <w:pPr>
              <w:rPr>
                <w:rFonts w:ascii="Times New Roman" w:hAnsi="Times New Roman" w:cs="Times New Roman"/>
                <w:sz w:val="24"/>
                <w:szCs w:val="24"/>
              </w:rPr>
            </w:pPr>
          </w:p>
        </w:tc>
        <w:tc>
          <w:tcPr>
            <w:tcW w:w="1083" w:type="dxa"/>
            <w:tcBorders>
              <w:top w:val="single" w:sz="4" w:space="0" w:color="auto"/>
              <w:bottom w:val="single" w:sz="4" w:space="0" w:color="auto"/>
            </w:tcBorders>
          </w:tcPr>
          <w:p w14:paraId="65B1C9E4" w14:textId="77777777" w:rsidR="005E6B77" w:rsidRPr="005E6B77" w:rsidRDefault="005E6B77" w:rsidP="0085009A">
            <w:pPr>
              <w:rPr>
                <w:rFonts w:ascii="Times New Roman" w:hAnsi="Times New Roman" w:cs="Times New Roman"/>
                <w:sz w:val="24"/>
                <w:szCs w:val="24"/>
              </w:rPr>
            </w:pPr>
          </w:p>
        </w:tc>
      </w:tr>
      <w:tr w:rsidR="005E6B77" w:rsidRPr="005E6B77" w14:paraId="2FF02245" w14:textId="77777777" w:rsidTr="005E6B77">
        <w:tc>
          <w:tcPr>
            <w:tcW w:w="510" w:type="dxa"/>
          </w:tcPr>
          <w:p w14:paraId="08B1A112" w14:textId="77777777" w:rsidR="005E6B77" w:rsidRPr="005E6B77" w:rsidRDefault="005E6B77" w:rsidP="0085009A">
            <w:pPr>
              <w:rPr>
                <w:rFonts w:ascii="Times New Roman" w:hAnsi="Times New Roman" w:cs="Times New Roman"/>
                <w:sz w:val="24"/>
                <w:szCs w:val="24"/>
              </w:rPr>
            </w:pPr>
          </w:p>
        </w:tc>
        <w:tc>
          <w:tcPr>
            <w:tcW w:w="2018" w:type="dxa"/>
            <w:tcBorders>
              <w:top w:val="single" w:sz="4" w:space="0" w:color="auto"/>
              <w:bottom w:val="single" w:sz="4" w:space="0" w:color="auto"/>
            </w:tcBorders>
          </w:tcPr>
          <w:p w14:paraId="217CE0EB" w14:textId="77777777" w:rsidR="005E6B77" w:rsidRPr="005E6B77" w:rsidRDefault="005E6B77" w:rsidP="0085009A">
            <w:pPr>
              <w:rPr>
                <w:rFonts w:ascii="Times New Roman" w:hAnsi="Times New Roman" w:cs="Times New Roman"/>
                <w:sz w:val="24"/>
                <w:szCs w:val="24"/>
              </w:rPr>
            </w:pPr>
            <w:proofErr w:type="spellStart"/>
            <w:r w:rsidRPr="005E6B77">
              <w:rPr>
                <w:rFonts w:ascii="Times New Roman" w:hAnsi="Times New Roman" w:cs="Times New Roman"/>
                <w:sz w:val="24"/>
                <w:szCs w:val="24"/>
              </w:rPr>
              <w:t>Pelaksanaan</w:t>
            </w:r>
            <w:proofErr w:type="spellEnd"/>
          </w:p>
        </w:tc>
        <w:tc>
          <w:tcPr>
            <w:tcW w:w="3152" w:type="dxa"/>
            <w:tcBorders>
              <w:top w:val="single" w:sz="4" w:space="0" w:color="auto"/>
              <w:bottom w:val="single" w:sz="4" w:space="0" w:color="auto"/>
            </w:tcBorders>
          </w:tcPr>
          <w:p w14:paraId="4ECD65BF" w14:textId="77777777" w:rsidR="005E6B77" w:rsidRPr="00892C5B" w:rsidRDefault="005E6B77" w:rsidP="0085009A">
            <w:pPr>
              <w:rPr>
                <w:rFonts w:ascii="Times New Roman" w:hAnsi="Times New Roman" w:cs="Times New Roman"/>
                <w:sz w:val="24"/>
                <w:szCs w:val="24"/>
                <w:lang w:val="fi-FI"/>
              </w:rPr>
            </w:pPr>
            <w:r w:rsidRPr="00892C5B">
              <w:rPr>
                <w:rFonts w:ascii="Times New Roman" w:hAnsi="Times New Roman" w:cs="Times New Roman"/>
                <w:sz w:val="24"/>
                <w:szCs w:val="24"/>
                <w:lang w:val="fi-FI"/>
              </w:rPr>
              <w:t>- Definisi Sampah</w:t>
            </w:r>
          </w:p>
          <w:p w14:paraId="38C52A14" w14:textId="77777777" w:rsidR="005E6B77" w:rsidRPr="00892C5B" w:rsidRDefault="005E6B77" w:rsidP="0085009A">
            <w:pPr>
              <w:rPr>
                <w:rFonts w:ascii="Times New Roman" w:hAnsi="Times New Roman" w:cs="Times New Roman"/>
                <w:bCs/>
                <w:sz w:val="24"/>
                <w:szCs w:val="24"/>
                <w:lang w:val="fi-FI"/>
              </w:rPr>
            </w:pPr>
            <w:r w:rsidRPr="00892C5B">
              <w:rPr>
                <w:rFonts w:ascii="Times New Roman" w:hAnsi="Times New Roman" w:cs="Times New Roman"/>
                <w:sz w:val="24"/>
                <w:szCs w:val="24"/>
                <w:lang w:val="fi-FI"/>
              </w:rPr>
              <w:t xml:space="preserve">- </w:t>
            </w:r>
            <w:r w:rsidRPr="00892C5B">
              <w:rPr>
                <w:rFonts w:ascii="Times New Roman" w:hAnsi="Times New Roman" w:cs="Times New Roman"/>
                <w:bCs/>
                <w:sz w:val="24"/>
                <w:szCs w:val="24"/>
                <w:lang w:val="fi-FI"/>
              </w:rPr>
              <w:t>Menjelaskan Klasifikasi sampah</w:t>
            </w:r>
          </w:p>
          <w:p w14:paraId="7EEC04FF" w14:textId="77777777" w:rsidR="005E6B77" w:rsidRPr="00892C5B" w:rsidRDefault="005E6B77" w:rsidP="0085009A">
            <w:pPr>
              <w:rPr>
                <w:rFonts w:ascii="Times New Roman" w:hAnsi="Times New Roman" w:cs="Times New Roman"/>
                <w:sz w:val="24"/>
                <w:szCs w:val="24"/>
                <w:lang w:val="fi-FI"/>
              </w:rPr>
            </w:pPr>
            <w:r w:rsidRPr="00892C5B">
              <w:rPr>
                <w:rFonts w:ascii="Times New Roman" w:hAnsi="Times New Roman" w:cs="Times New Roman"/>
                <w:sz w:val="24"/>
                <w:szCs w:val="24"/>
                <w:lang w:val="fi-FI"/>
              </w:rPr>
              <w:t>- Menjelaskan dampak yang terjadi jika kita membuang sampah sembarangan</w:t>
            </w:r>
          </w:p>
          <w:p w14:paraId="3F88B2A2" w14:textId="77777777" w:rsidR="005E6B77" w:rsidRPr="00892C5B" w:rsidRDefault="005E6B77" w:rsidP="0085009A">
            <w:pPr>
              <w:rPr>
                <w:rFonts w:ascii="Times New Roman" w:hAnsi="Times New Roman" w:cs="Times New Roman"/>
                <w:sz w:val="24"/>
                <w:szCs w:val="24"/>
                <w:lang w:val="fi-FI"/>
              </w:rPr>
            </w:pPr>
            <w:r w:rsidRPr="00892C5B">
              <w:rPr>
                <w:rFonts w:ascii="Times New Roman" w:hAnsi="Times New Roman" w:cs="Times New Roman"/>
                <w:sz w:val="24"/>
                <w:szCs w:val="24"/>
                <w:lang w:val="fi-FI"/>
              </w:rPr>
              <w:t xml:space="preserve">- </w:t>
            </w:r>
            <w:r w:rsidRPr="00892C5B">
              <w:rPr>
                <w:rFonts w:ascii="Times New Roman" w:hAnsi="Times New Roman" w:cs="Times New Roman"/>
                <w:bCs/>
                <w:sz w:val="24"/>
                <w:szCs w:val="24"/>
                <w:lang w:val="fi-FI"/>
              </w:rPr>
              <w:t xml:space="preserve">Menjelaskan </w:t>
            </w:r>
            <w:r w:rsidRPr="00892C5B">
              <w:rPr>
                <w:rFonts w:ascii="Times New Roman" w:hAnsi="Times New Roman" w:cs="Times New Roman"/>
                <w:bCs/>
                <w:sz w:val="24"/>
                <w:szCs w:val="24"/>
                <w:lang w:val="fi-FI"/>
              </w:rPr>
              <w:lastRenderedPageBreak/>
              <w:t>bagaimana cara pengolahan sampah supaya menjadi hal yang positif</w:t>
            </w:r>
          </w:p>
        </w:tc>
        <w:tc>
          <w:tcPr>
            <w:tcW w:w="1256" w:type="dxa"/>
            <w:tcBorders>
              <w:top w:val="single" w:sz="4" w:space="0" w:color="auto"/>
              <w:bottom w:val="single" w:sz="4" w:space="0" w:color="auto"/>
            </w:tcBorders>
          </w:tcPr>
          <w:p w14:paraId="7A39BE66" w14:textId="77777777" w:rsidR="005E6B77" w:rsidRPr="005E6B77" w:rsidRDefault="005E6B77" w:rsidP="0085009A">
            <w:pPr>
              <w:rPr>
                <w:rFonts w:ascii="Times New Roman" w:hAnsi="Times New Roman" w:cs="Times New Roman"/>
                <w:sz w:val="24"/>
                <w:szCs w:val="24"/>
              </w:rPr>
            </w:pPr>
            <w:proofErr w:type="spellStart"/>
            <w:r w:rsidRPr="005E6B77">
              <w:rPr>
                <w:rFonts w:ascii="Times New Roman" w:hAnsi="Times New Roman" w:cs="Times New Roman"/>
                <w:sz w:val="24"/>
                <w:szCs w:val="24"/>
              </w:rPr>
              <w:lastRenderedPageBreak/>
              <w:t>Menyimak</w:t>
            </w:r>
            <w:proofErr w:type="spellEnd"/>
          </w:p>
        </w:tc>
        <w:tc>
          <w:tcPr>
            <w:tcW w:w="997" w:type="dxa"/>
            <w:tcBorders>
              <w:top w:val="single" w:sz="4" w:space="0" w:color="auto"/>
              <w:bottom w:val="single" w:sz="4" w:space="0" w:color="auto"/>
            </w:tcBorders>
          </w:tcPr>
          <w:p w14:paraId="144A4F2F" w14:textId="77777777" w:rsidR="005E6B77" w:rsidRPr="005E6B77" w:rsidRDefault="005E6B77" w:rsidP="0085009A">
            <w:pPr>
              <w:jc w:val="center"/>
              <w:rPr>
                <w:rFonts w:ascii="Times New Roman" w:hAnsi="Times New Roman" w:cs="Times New Roman"/>
                <w:sz w:val="24"/>
                <w:szCs w:val="24"/>
              </w:rPr>
            </w:pPr>
          </w:p>
          <w:p w14:paraId="01CC88EF" w14:textId="77777777" w:rsidR="005E6B77" w:rsidRPr="005E6B77" w:rsidRDefault="005E6B77" w:rsidP="0085009A">
            <w:pPr>
              <w:jc w:val="center"/>
              <w:rPr>
                <w:rFonts w:ascii="Times New Roman" w:hAnsi="Times New Roman" w:cs="Times New Roman"/>
                <w:sz w:val="24"/>
                <w:szCs w:val="24"/>
              </w:rPr>
            </w:pPr>
          </w:p>
          <w:p w14:paraId="1EADD78C" w14:textId="77777777" w:rsidR="005E6B77" w:rsidRPr="005E6B77" w:rsidRDefault="005E6B77" w:rsidP="0085009A">
            <w:pPr>
              <w:jc w:val="center"/>
              <w:rPr>
                <w:rFonts w:ascii="Times New Roman" w:hAnsi="Times New Roman" w:cs="Times New Roman"/>
                <w:sz w:val="24"/>
                <w:szCs w:val="24"/>
              </w:rPr>
            </w:pPr>
          </w:p>
          <w:p w14:paraId="0E32DB79" w14:textId="77777777" w:rsidR="005E6B77" w:rsidRPr="005E6B77" w:rsidRDefault="005E6B77" w:rsidP="0085009A">
            <w:pPr>
              <w:jc w:val="center"/>
              <w:rPr>
                <w:rFonts w:ascii="Times New Roman" w:hAnsi="Times New Roman" w:cs="Times New Roman"/>
                <w:sz w:val="24"/>
                <w:szCs w:val="24"/>
              </w:rPr>
            </w:pPr>
            <w:r w:rsidRPr="005E6B77">
              <w:rPr>
                <w:rFonts w:ascii="Times New Roman" w:hAnsi="Times New Roman" w:cs="Times New Roman"/>
                <w:sz w:val="24"/>
                <w:szCs w:val="24"/>
              </w:rPr>
              <w:t>25 Menit</w:t>
            </w:r>
          </w:p>
        </w:tc>
        <w:tc>
          <w:tcPr>
            <w:tcW w:w="1083" w:type="dxa"/>
            <w:tcBorders>
              <w:top w:val="single" w:sz="4" w:space="0" w:color="auto"/>
              <w:bottom w:val="single" w:sz="4" w:space="0" w:color="auto"/>
            </w:tcBorders>
          </w:tcPr>
          <w:p w14:paraId="501A719F" w14:textId="77777777" w:rsidR="005E6B77" w:rsidRPr="005E6B77" w:rsidRDefault="005E6B77" w:rsidP="0085009A">
            <w:pPr>
              <w:rPr>
                <w:rFonts w:ascii="Times New Roman" w:hAnsi="Times New Roman" w:cs="Times New Roman"/>
                <w:sz w:val="24"/>
                <w:szCs w:val="24"/>
              </w:rPr>
            </w:pPr>
          </w:p>
          <w:p w14:paraId="2185B13D" w14:textId="77777777" w:rsidR="005E6B77" w:rsidRPr="005E6B77" w:rsidRDefault="005E6B77" w:rsidP="0085009A">
            <w:pPr>
              <w:rPr>
                <w:rFonts w:ascii="Times New Roman" w:hAnsi="Times New Roman" w:cs="Times New Roman"/>
                <w:sz w:val="24"/>
                <w:szCs w:val="24"/>
              </w:rPr>
            </w:pPr>
          </w:p>
          <w:p w14:paraId="20ED27C9" w14:textId="77777777" w:rsidR="005E6B77" w:rsidRPr="005E6B77" w:rsidRDefault="005E6B77" w:rsidP="0085009A">
            <w:pPr>
              <w:rPr>
                <w:rFonts w:ascii="Times New Roman" w:hAnsi="Times New Roman" w:cs="Times New Roman"/>
                <w:sz w:val="24"/>
                <w:szCs w:val="24"/>
              </w:rPr>
            </w:pPr>
          </w:p>
          <w:p w14:paraId="451C0D74" w14:textId="77777777" w:rsidR="005E6B77" w:rsidRPr="005E6B77" w:rsidRDefault="005E6B77" w:rsidP="0085009A">
            <w:pPr>
              <w:rPr>
                <w:rFonts w:ascii="Times New Roman" w:hAnsi="Times New Roman" w:cs="Times New Roman"/>
                <w:sz w:val="24"/>
                <w:szCs w:val="24"/>
              </w:rPr>
            </w:pPr>
          </w:p>
          <w:p w14:paraId="603D0743" w14:textId="77777777" w:rsidR="005E6B77" w:rsidRPr="005E6B77" w:rsidRDefault="005E6B77" w:rsidP="0085009A">
            <w:pPr>
              <w:rPr>
                <w:rFonts w:ascii="Times New Roman" w:hAnsi="Times New Roman" w:cs="Times New Roman"/>
                <w:sz w:val="24"/>
                <w:szCs w:val="24"/>
              </w:rPr>
            </w:pPr>
          </w:p>
          <w:p w14:paraId="204C734D" w14:textId="77777777" w:rsidR="005E6B77" w:rsidRPr="005E6B77" w:rsidRDefault="005E6B77" w:rsidP="0085009A">
            <w:pPr>
              <w:rPr>
                <w:rFonts w:ascii="Times New Roman" w:hAnsi="Times New Roman" w:cs="Times New Roman"/>
                <w:sz w:val="24"/>
                <w:szCs w:val="24"/>
              </w:rPr>
            </w:pPr>
            <w:r w:rsidRPr="005E6B77">
              <w:rPr>
                <w:rFonts w:ascii="Times New Roman" w:hAnsi="Times New Roman" w:cs="Times New Roman"/>
                <w:sz w:val="24"/>
                <w:szCs w:val="24"/>
              </w:rPr>
              <w:t>Ceramah</w:t>
            </w:r>
          </w:p>
        </w:tc>
      </w:tr>
      <w:tr w:rsidR="005E6B77" w:rsidRPr="005E6B77" w14:paraId="1F254921" w14:textId="77777777" w:rsidTr="005E6B77">
        <w:tc>
          <w:tcPr>
            <w:tcW w:w="510" w:type="dxa"/>
          </w:tcPr>
          <w:p w14:paraId="2A5F8DFB" w14:textId="77777777" w:rsidR="005E6B77" w:rsidRPr="005E6B77" w:rsidRDefault="005E6B77" w:rsidP="0085009A">
            <w:pPr>
              <w:rPr>
                <w:rFonts w:ascii="Times New Roman" w:hAnsi="Times New Roman" w:cs="Times New Roman"/>
                <w:sz w:val="24"/>
                <w:szCs w:val="24"/>
              </w:rPr>
            </w:pPr>
          </w:p>
        </w:tc>
        <w:tc>
          <w:tcPr>
            <w:tcW w:w="2018" w:type="dxa"/>
            <w:tcBorders>
              <w:top w:val="single" w:sz="4" w:space="0" w:color="auto"/>
            </w:tcBorders>
          </w:tcPr>
          <w:p w14:paraId="2ED692A7" w14:textId="77777777" w:rsidR="005E6B77" w:rsidRPr="005E6B77" w:rsidRDefault="005E6B77" w:rsidP="0085009A">
            <w:pPr>
              <w:rPr>
                <w:rFonts w:ascii="Times New Roman" w:hAnsi="Times New Roman" w:cs="Times New Roman"/>
                <w:sz w:val="24"/>
                <w:szCs w:val="24"/>
              </w:rPr>
            </w:pPr>
            <w:r w:rsidRPr="005E6B77">
              <w:rPr>
                <w:rFonts w:ascii="Times New Roman" w:hAnsi="Times New Roman" w:cs="Times New Roman"/>
                <w:sz w:val="24"/>
                <w:szCs w:val="24"/>
              </w:rPr>
              <w:t xml:space="preserve">Evaluasi </w:t>
            </w:r>
          </w:p>
        </w:tc>
        <w:tc>
          <w:tcPr>
            <w:tcW w:w="3152" w:type="dxa"/>
            <w:tcBorders>
              <w:top w:val="single" w:sz="4" w:space="0" w:color="auto"/>
            </w:tcBorders>
          </w:tcPr>
          <w:p w14:paraId="78C4DA8B" w14:textId="77777777" w:rsidR="005E6B77" w:rsidRPr="00892C5B" w:rsidRDefault="005E6B77" w:rsidP="0085009A">
            <w:pPr>
              <w:rPr>
                <w:rFonts w:ascii="Times New Roman" w:hAnsi="Times New Roman" w:cs="Times New Roman"/>
                <w:sz w:val="24"/>
                <w:szCs w:val="24"/>
                <w:lang w:val="fi-FI"/>
              </w:rPr>
            </w:pPr>
            <w:r w:rsidRPr="00892C5B">
              <w:rPr>
                <w:rFonts w:ascii="Times New Roman" w:hAnsi="Times New Roman" w:cs="Times New Roman"/>
                <w:sz w:val="24"/>
                <w:szCs w:val="24"/>
                <w:lang w:val="fi-FI"/>
              </w:rPr>
              <w:t>Memberikan mahasiswa kesempatan untuk bertanya</w:t>
            </w:r>
          </w:p>
        </w:tc>
        <w:tc>
          <w:tcPr>
            <w:tcW w:w="1256" w:type="dxa"/>
            <w:tcBorders>
              <w:top w:val="single" w:sz="4" w:space="0" w:color="auto"/>
            </w:tcBorders>
          </w:tcPr>
          <w:p w14:paraId="33010A72" w14:textId="77777777" w:rsidR="005E6B77" w:rsidRPr="005E6B77" w:rsidRDefault="005E6B77" w:rsidP="0085009A">
            <w:pPr>
              <w:rPr>
                <w:rFonts w:ascii="Times New Roman" w:hAnsi="Times New Roman" w:cs="Times New Roman"/>
                <w:sz w:val="24"/>
                <w:szCs w:val="24"/>
              </w:rPr>
            </w:pPr>
            <w:proofErr w:type="spellStart"/>
            <w:r w:rsidRPr="005E6B77">
              <w:rPr>
                <w:rFonts w:ascii="Times New Roman" w:hAnsi="Times New Roman" w:cs="Times New Roman"/>
                <w:sz w:val="24"/>
                <w:szCs w:val="24"/>
              </w:rPr>
              <w:t>Mahasiswa</w:t>
            </w:r>
            <w:proofErr w:type="spellEnd"/>
            <w:r w:rsidRPr="005E6B77">
              <w:rPr>
                <w:rFonts w:ascii="Times New Roman" w:hAnsi="Times New Roman" w:cs="Times New Roman"/>
                <w:sz w:val="24"/>
                <w:szCs w:val="24"/>
              </w:rPr>
              <w:t xml:space="preserve"> </w:t>
            </w:r>
            <w:proofErr w:type="spellStart"/>
            <w:r w:rsidRPr="005E6B77">
              <w:rPr>
                <w:rFonts w:ascii="Times New Roman" w:hAnsi="Times New Roman" w:cs="Times New Roman"/>
                <w:sz w:val="24"/>
                <w:szCs w:val="24"/>
              </w:rPr>
              <w:t>bertanya</w:t>
            </w:r>
            <w:proofErr w:type="spellEnd"/>
          </w:p>
        </w:tc>
        <w:tc>
          <w:tcPr>
            <w:tcW w:w="997" w:type="dxa"/>
            <w:tcBorders>
              <w:top w:val="single" w:sz="4" w:space="0" w:color="auto"/>
              <w:bottom w:val="nil"/>
            </w:tcBorders>
          </w:tcPr>
          <w:p w14:paraId="49FA8C4F" w14:textId="77777777" w:rsidR="005E6B77" w:rsidRPr="005E6B77" w:rsidRDefault="005E6B77" w:rsidP="0085009A">
            <w:pPr>
              <w:rPr>
                <w:rFonts w:ascii="Times New Roman" w:hAnsi="Times New Roman" w:cs="Times New Roman"/>
                <w:sz w:val="24"/>
                <w:szCs w:val="24"/>
              </w:rPr>
            </w:pPr>
          </w:p>
        </w:tc>
        <w:tc>
          <w:tcPr>
            <w:tcW w:w="1083" w:type="dxa"/>
            <w:tcBorders>
              <w:top w:val="single" w:sz="4" w:space="0" w:color="auto"/>
              <w:bottom w:val="single" w:sz="4" w:space="0" w:color="auto"/>
            </w:tcBorders>
          </w:tcPr>
          <w:p w14:paraId="2BE584D2" w14:textId="77777777" w:rsidR="005E6B77" w:rsidRPr="005E6B77" w:rsidRDefault="005E6B77" w:rsidP="0085009A">
            <w:pPr>
              <w:jc w:val="center"/>
              <w:rPr>
                <w:rFonts w:ascii="Times New Roman" w:hAnsi="Times New Roman" w:cs="Times New Roman"/>
                <w:sz w:val="24"/>
                <w:szCs w:val="24"/>
              </w:rPr>
            </w:pPr>
            <w:r w:rsidRPr="005E6B77">
              <w:rPr>
                <w:rFonts w:ascii="Times New Roman" w:hAnsi="Times New Roman" w:cs="Times New Roman"/>
                <w:sz w:val="24"/>
                <w:szCs w:val="24"/>
              </w:rPr>
              <w:t xml:space="preserve">Tanya </w:t>
            </w:r>
            <w:proofErr w:type="spellStart"/>
            <w:r w:rsidRPr="005E6B77">
              <w:rPr>
                <w:rFonts w:ascii="Times New Roman" w:hAnsi="Times New Roman" w:cs="Times New Roman"/>
                <w:sz w:val="24"/>
                <w:szCs w:val="24"/>
              </w:rPr>
              <w:t>jawab</w:t>
            </w:r>
            <w:proofErr w:type="spellEnd"/>
          </w:p>
        </w:tc>
      </w:tr>
      <w:tr w:rsidR="005E6B77" w:rsidRPr="005E6B77" w14:paraId="5992C392" w14:textId="77777777" w:rsidTr="0085009A">
        <w:tc>
          <w:tcPr>
            <w:tcW w:w="510" w:type="dxa"/>
          </w:tcPr>
          <w:p w14:paraId="74732C7C" w14:textId="77777777" w:rsidR="005E6B77" w:rsidRPr="005E6B77" w:rsidRDefault="005E6B77" w:rsidP="0085009A">
            <w:pPr>
              <w:rPr>
                <w:rFonts w:ascii="Times New Roman" w:hAnsi="Times New Roman" w:cs="Times New Roman"/>
                <w:sz w:val="24"/>
                <w:szCs w:val="24"/>
              </w:rPr>
            </w:pPr>
          </w:p>
        </w:tc>
        <w:tc>
          <w:tcPr>
            <w:tcW w:w="2018" w:type="dxa"/>
          </w:tcPr>
          <w:p w14:paraId="017E856A" w14:textId="77777777" w:rsidR="005E6B77" w:rsidRPr="005E6B77" w:rsidRDefault="005E6B77" w:rsidP="0085009A">
            <w:pPr>
              <w:rPr>
                <w:rFonts w:ascii="Times New Roman" w:hAnsi="Times New Roman" w:cs="Times New Roman"/>
                <w:sz w:val="24"/>
                <w:szCs w:val="24"/>
              </w:rPr>
            </w:pPr>
            <w:proofErr w:type="spellStart"/>
            <w:r w:rsidRPr="005E6B77">
              <w:rPr>
                <w:rFonts w:ascii="Times New Roman" w:hAnsi="Times New Roman" w:cs="Times New Roman"/>
                <w:sz w:val="24"/>
                <w:szCs w:val="24"/>
              </w:rPr>
              <w:t>Penutup</w:t>
            </w:r>
            <w:proofErr w:type="spellEnd"/>
          </w:p>
        </w:tc>
        <w:tc>
          <w:tcPr>
            <w:tcW w:w="3152" w:type="dxa"/>
          </w:tcPr>
          <w:p w14:paraId="6DD0EA6E" w14:textId="77777777" w:rsidR="005E6B77" w:rsidRPr="005E6B77" w:rsidRDefault="005E6B77" w:rsidP="0085009A">
            <w:pPr>
              <w:rPr>
                <w:rFonts w:ascii="Times New Roman" w:hAnsi="Times New Roman" w:cs="Times New Roman"/>
                <w:sz w:val="24"/>
                <w:szCs w:val="24"/>
              </w:rPr>
            </w:pPr>
            <w:proofErr w:type="spellStart"/>
            <w:r w:rsidRPr="005E6B77">
              <w:rPr>
                <w:rFonts w:ascii="Times New Roman" w:hAnsi="Times New Roman" w:cs="Times New Roman"/>
                <w:sz w:val="24"/>
                <w:szCs w:val="24"/>
              </w:rPr>
              <w:t>Mengucapkan</w:t>
            </w:r>
            <w:proofErr w:type="spellEnd"/>
            <w:r w:rsidRPr="005E6B77">
              <w:rPr>
                <w:rFonts w:ascii="Times New Roman" w:hAnsi="Times New Roman" w:cs="Times New Roman"/>
                <w:sz w:val="24"/>
                <w:szCs w:val="24"/>
              </w:rPr>
              <w:t xml:space="preserve"> salam Penutup</w:t>
            </w:r>
          </w:p>
        </w:tc>
        <w:tc>
          <w:tcPr>
            <w:tcW w:w="1256" w:type="dxa"/>
          </w:tcPr>
          <w:p w14:paraId="02BE5D46" w14:textId="77777777" w:rsidR="005E6B77" w:rsidRPr="005E6B77" w:rsidRDefault="005E6B77" w:rsidP="0085009A">
            <w:pPr>
              <w:rPr>
                <w:rFonts w:ascii="Times New Roman" w:hAnsi="Times New Roman" w:cs="Times New Roman"/>
                <w:sz w:val="24"/>
                <w:szCs w:val="24"/>
              </w:rPr>
            </w:pPr>
          </w:p>
        </w:tc>
        <w:tc>
          <w:tcPr>
            <w:tcW w:w="997" w:type="dxa"/>
            <w:tcBorders>
              <w:top w:val="nil"/>
              <w:bottom w:val="single" w:sz="4" w:space="0" w:color="auto"/>
            </w:tcBorders>
          </w:tcPr>
          <w:p w14:paraId="5C0D073E" w14:textId="77777777" w:rsidR="005E6B77" w:rsidRPr="005E6B77" w:rsidRDefault="005E6B77" w:rsidP="0085009A">
            <w:pPr>
              <w:rPr>
                <w:rFonts w:ascii="Times New Roman" w:hAnsi="Times New Roman" w:cs="Times New Roman"/>
                <w:sz w:val="24"/>
                <w:szCs w:val="24"/>
              </w:rPr>
            </w:pPr>
          </w:p>
        </w:tc>
        <w:tc>
          <w:tcPr>
            <w:tcW w:w="1083" w:type="dxa"/>
            <w:tcBorders>
              <w:top w:val="single" w:sz="4" w:space="0" w:color="auto"/>
              <w:bottom w:val="single" w:sz="4" w:space="0" w:color="auto"/>
            </w:tcBorders>
          </w:tcPr>
          <w:p w14:paraId="7ADBB3EF" w14:textId="77777777" w:rsidR="005E6B77" w:rsidRPr="005E6B77" w:rsidRDefault="005E6B77" w:rsidP="0085009A">
            <w:pPr>
              <w:jc w:val="center"/>
              <w:rPr>
                <w:rFonts w:ascii="Times New Roman" w:hAnsi="Times New Roman" w:cs="Times New Roman"/>
                <w:sz w:val="24"/>
                <w:szCs w:val="24"/>
              </w:rPr>
            </w:pPr>
            <w:r w:rsidRPr="005E6B77">
              <w:rPr>
                <w:rFonts w:ascii="Times New Roman" w:hAnsi="Times New Roman" w:cs="Times New Roman"/>
                <w:sz w:val="24"/>
                <w:szCs w:val="24"/>
              </w:rPr>
              <w:t>Ceramah</w:t>
            </w:r>
          </w:p>
        </w:tc>
      </w:tr>
    </w:tbl>
    <w:p w14:paraId="6E6599AB" w14:textId="77777777" w:rsidR="005E6B77" w:rsidRPr="00490752" w:rsidRDefault="005E6B77" w:rsidP="005E6B77">
      <w:pPr>
        <w:rPr>
          <w:sz w:val="24"/>
          <w:szCs w:val="24"/>
        </w:rPr>
      </w:pPr>
    </w:p>
    <w:p w14:paraId="16447C5C" w14:textId="77777777" w:rsidR="005E6B77" w:rsidRDefault="005E6B77" w:rsidP="00E75DF0">
      <w:pPr>
        <w:spacing w:after="0" w:line="240" w:lineRule="auto"/>
        <w:rPr>
          <w:rFonts w:ascii="Times New Roman" w:hAnsi="Times New Roman" w:cs="Times New Roman"/>
          <w:bCs/>
          <w:sz w:val="24"/>
          <w:szCs w:val="24"/>
        </w:rPr>
      </w:pPr>
    </w:p>
    <w:p w14:paraId="3B06D1EB" w14:textId="77777777" w:rsidR="005E6B77" w:rsidRDefault="005E6B77" w:rsidP="00E75DF0">
      <w:pPr>
        <w:spacing w:after="0" w:line="240" w:lineRule="auto"/>
        <w:rPr>
          <w:rFonts w:ascii="Times New Roman" w:hAnsi="Times New Roman" w:cs="Times New Roman"/>
          <w:bCs/>
          <w:sz w:val="24"/>
          <w:szCs w:val="24"/>
        </w:rPr>
      </w:pPr>
    </w:p>
    <w:p w14:paraId="07E9FF13" w14:textId="77777777" w:rsidR="005E6B77" w:rsidRDefault="005E6B77" w:rsidP="00E75DF0">
      <w:pPr>
        <w:spacing w:after="0" w:line="240" w:lineRule="auto"/>
        <w:rPr>
          <w:rFonts w:ascii="Times New Roman" w:hAnsi="Times New Roman" w:cs="Times New Roman"/>
          <w:bCs/>
          <w:sz w:val="24"/>
          <w:szCs w:val="24"/>
        </w:rPr>
      </w:pPr>
    </w:p>
    <w:p w14:paraId="75ED4045" w14:textId="77777777" w:rsidR="005E6B77" w:rsidRDefault="005E6B77" w:rsidP="00E75DF0">
      <w:pPr>
        <w:spacing w:after="0" w:line="240" w:lineRule="auto"/>
        <w:rPr>
          <w:rFonts w:ascii="Times New Roman" w:hAnsi="Times New Roman" w:cs="Times New Roman"/>
          <w:bCs/>
          <w:sz w:val="24"/>
          <w:szCs w:val="24"/>
        </w:rPr>
      </w:pPr>
    </w:p>
    <w:p w14:paraId="6A6773C6" w14:textId="77777777" w:rsidR="005E6B77" w:rsidRDefault="005E6B77" w:rsidP="00E75DF0">
      <w:pPr>
        <w:spacing w:after="0" w:line="240" w:lineRule="auto"/>
        <w:rPr>
          <w:rFonts w:ascii="Times New Roman" w:hAnsi="Times New Roman" w:cs="Times New Roman"/>
          <w:bCs/>
          <w:sz w:val="24"/>
          <w:szCs w:val="24"/>
        </w:rPr>
      </w:pPr>
    </w:p>
    <w:p w14:paraId="065D5AFC" w14:textId="77777777" w:rsidR="005E6B77" w:rsidRDefault="005E6B77" w:rsidP="00E75DF0">
      <w:pPr>
        <w:spacing w:after="0" w:line="240" w:lineRule="auto"/>
        <w:rPr>
          <w:rFonts w:ascii="Times New Roman" w:hAnsi="Times New Roman" w:cs="Times New Roman"/>
          <w:bCs/>
          <w:sz w:val="24"/>
          <w:szCs w:val="24"/>
        </w:rPr>
      </w:pPr>
    </w:p>
    <w:p w14:paraId="0C48EBA8" w14:textId="77777777" w:rsidR="005E6B77" w:rsidRDefault="005E6B77" w:rsidP="00E75DF0">
      <w:pPr>
        <w:spacing w:after="0" w:line="240" w:lineRule="auto"/>
        <w:rPr>
          <w:rFonts w:ascii="Times New Roman" w:hAnsi="Times New Roman" w:cs="Times New Roman"/>
          <w:bCs/>
          <w:sz w:val="24"/>
          <w:szCs w:val="24"/>
        </w:rPr>
      </w:pPr>
    </w:p>
    <w:p w14:paraId="652A63AF" w14:textId="77777777" w:rsidR="005E6B77" w:rsidRDefault="005E6B77" w:rsidP="00E75DF0">
      <w:pPr>
        <w:spacing w:after="0" w:line="240" w:lineRule="auto"/>
        <w:rPr>
          <w:rFonts w:ascii="Times New Roman" w:hAnsi="Times New Roman" w:cs="Times New Roman"/>
          <w:bCs/>
          <w:sz w:val="24"/>
          <w:szCs w:val="24"/>
        </w:rPr>
      </w:pPr>
    </w:p>
    <w:p w14:paraId="5DEF1A1D" w14:textId="77777777" w:rsidR="005E6B77" w:rsidRDefault="005E6B77" w:rsidP="00E75DF0">
      <w:pPr>
        <w:spacing w:after="0" w:line="240" w:lineRule="auto"/>
        <w:rPr>
          <w:rFonts w:ascii="Times New Roman" w:hAnsi="Times New Roman" w:cs="Times New Roman"/>
          <w:bCs/>
          <w:sz w:val="24"/>
          <w:szCs w:val="24"/>
        </w:rPr>
      </w:pPr>
    </w:p>
    <w:p w14:paraId="2E993BAC" w14:textId="77777777" w:rsidR="005E6B77" w:rsidRDefault="005E6B77" w:rsidP="00E75DF0">
      <w:pPr>
        <w:spacing w:after="0" w:line="240" w:lineRule="auto"/>
        <w:rPr>
          <w:rFonts w:ascii="Times New Roman" w:hAnsi="Times New Roman" w:cs="Times New Roman"/>
          <w:bCs/>
          <w:sz w:val="24"/>
          <w:szCs w:val="24"/>
        </w:rPr>
      </w:pPr>
    </w:p>
    <w:p w14:paraId="6E1927D5" w14:textId="77777777" w:rsidR="005E6B77" w:rsidRDefault="005E6B77" w:rsidP="00E75DF0">
      <w:pPr>
        <w:spacing w:after="0" w:line="240" w:lineRule="auto"/>
        <w:rPr>
          <w:rFonts w:ascii="Times New Roman" w:hAnsi="Times New Roman" w:cs="Times New Roman"/>
          <w:bCs/>
          <w:sz w:val="24"/>
          <w:szCs w:val="24"/>
        </w:rPr>
      </w:pPr>
    </w:p>
    <w:p w14:paraId="409C5291" w14:textId="77777777" w:rsidR="005E6B77" w:rsidRDefault="005E6B77" w:rsidP="00E75DF0">
      <w:pPr>
        <w:spacing w:after="0" w:line="240" w:lineRule="auto"/>
        <w:rPr>
          <w:rFonts w:ascii="Times New Roman" w:hAnsi="Times New Roman" w:cs="Times New Roman"/>
          <w:bCs/>
          <w:sz w:val="24"/>
          <w:szCs w:val="24"/>
        </w:rPr>
      </w:pPr>
    </w:p>
    <w:p w14:paraId="67008161" w14:textId="77777777" w:rsidR="005E6B77" w:rsidRDefault="005E6B77" w:rsidP="00E75DF0">
      <w:pPr>
        <w:spacing w:after="0" w:line="240" w:lineRule="auto"/>
        <w:rPr>
          <w:rFonts w:ascii="Times New Roman" w:hAnsi="Times New Roman" w:cs="Times New Roman"/>
          <w:bCs/>
          <w:sz w:val="24"/>
          <w:szCs w:val="24"/>
        </w:rPr>
      </w:pPr>
    </w:p>
    <w:p w14:paraId="027C6F43" w14:textId="77777777" w:rsidR="005E6B77" w:rsidRDefault="005E6B77" w:rsidP="00E75DF0">
      <w:pPr>
        <w:spacing w:after="0" w:line="240" w:lineRule="auto"/>
        <w:rPr>
          <w:rFonts w:ascii="Times New Roman" w:hAnsi="Times New Roman" w:cs="Times New Roman"/>
          <w:bCs/>
          <w:sz w:val="24"/>
          <w:szCs w:val="24"/>
        </w:rPr>
      </w:pPr>
    </w:p>
    <w:p w14:paraId="72CA2EA0" w14:textId="77777777" w:rsidR="005E6B77" w:rsidRDefault="005E6B77" w:rsidP="00E75DF0">
      <w:pPr>
        <w:spacing w:after="0" w:line="240" w:lineRule="auto"/>
        <w:rPr>
          <w:rFonts w:ascii="Times New Roman" w:hAnsi="Times New Roman" w:cs="Times New Roman"/>
          <w:bCs/>
          <w:sz w:val="24"/>
          <w:szCs w:val="24"/>
        </w:rPr>
      </w:pPr>
    </w:p>
    <w:p w14:paraId="2B91D5AD" w14:textId="77777777" w:rsidR="005E6B77" w:rsidRDefault="005E6B77" w:rsidP="00E75DF0">
      <w:pPr>
        <w:spacing w:after="0" w:line="240" w:lineRule="auto"/>
        <w:rPr>
          <w:rFonts w:ascii="Times New Roman" w:hAnsi="Times New Roman" w:cs="Times New Roman"/>
          <w:bCs/>
          <w:sz w:val="24"/>
          <w:szCs w:val="24"/>
        </w:rPr>
      </w:pPr>
    </w:p>
    <w:p w14:paraId="0481FB31" w14:textId="77777777" w:rsidR="005E6B77" w:rsidRDefault="005E6B77" w:rsidP="00E75DF0">
      <w:pPr>
        <w:spacing w:after="0" w:line="240" w:lineRule="auto"/>
        <w:rPr>
          <w:rFonts w:ascii="Times New Roman" w:hAnsi="Times New Roman" w:cs="Times New Roman"/>
          <w:bCs/>
          <w:sz w:val="24"/>
          <w:szCs w:val="24"/>
        </w:rPr>
      </w:pPr>
    </w:p>
    <w:p w14:paraId="2F41F445" w14:textId="77777777" w:rsidR="005E6B77" w:rsidRDefault="005E6B77" w:rsidP="00E75DF0">
      <w:pPr>
        <w:spacing w:after="0" w:line="240" w:lineRule="auto"/>
        <w:rPr>
          <w:rFonts w:ascii="Times New Roman" w:hAnsi="Times New Roman" w:cs="Times New Roman"/>
          <w:bCs/>
          <w:sz w:val="24"/>
          <w:szCs w:val="24"/>
        </w:rPr>
      </w:pPr>
    </w:p>
    <w:p w14:paraId="397DD2EA" w14:textId="77777777" w:rsidR="005E6B77" w:rsidRDefault="005E6B77" w:rsidP="00E75DF0">
      <w:pPr>
        <w:spacing w:after="0" w:line="240" w:lineRule="auto"/>
        <w:rPr>
          <w:rFonts w:ascii="Times New Roman" w:hAnsi="Times New Roman" w:cs="Times New Roman"/>
          <w:bCs/>
          <w:sz w:val="24"/>
          <w:szCs w:val="24"/>
        </w:rPr>
      </w:pPr>
    </w:p>
    <w:p w14:paraId="4C8A2CFF" w14:textId="77777777" w:rsidR="005E6B77" w:rsidRDefault="005E6B77" w:rsidP="00E75DF0">
      <w:pPr>
        <w:spacing w:after="0" w:line="240" w:lineRule="auto"/>
        <w:rPr>
          <w:rFonts w:ascii="Times New Roman" w:hAnsi="Times New Roman" w:cs="Times New Roman"/>
          <w:bCs/>
          <w:sz w:val="24"/>
          <w:szCs w:val="24"/>
        </w:rPr>
      </w:pPr>
    </w:p>
    <w:p w14:paraId="0206FED9" w14:textId="77777777" w:rsidR="005E6B77" w:rsidRDefault="005E6B77" w:rsidP="00E75DF0">
      <w:pPr>
        <w:spacing w:after="0" w:line="240" w:lineRule="auto"/>
        <w:rPr>
          <w:rFonts w:ascii="Times New Roman" w:hAnsi="Times New Roman" w:cs="Times New Roman"/>
          <w:bCs/>
          <w:sz w:val="24"/>
          <w:szCs w:val="24"/>
        </w:rPr>
      </w:pPr>
    </w:p>
    <w:p w14:paraId="727ABE26" w14:textId="77777777" w:rsidR="005E6B77" w:rsidRDefault="005E6B77" w:rsidP="00E75DF0">
      <w:pPr>
        <w:spacing w:after="0" w:line="240" w:lineRule="auto"/>
        <w:rPr>
          <w:rFonts w:ascii="Times New Roman" w:hAnsi="Times New Roman" w:cs="Times New Roman"/>
          <w:bCs/>
          <w:sz w:val="24"/>
          <w:szCs w:val="24"/>
        </w:rPr>
      </w:pPr>
    </w:p>
    <w:p w14:paraId="7825AAD9" w14:textId="77777777" w:rsidR="005E6B77" w:rsidRDefault="005E6B77" w:rsidP="00E75DF0">
      <w:pPr>
        <w:spacing w:after="0" w:line="240" w:lineRule="auto"/>
        <w:rPr>
          <w:rFonts w:ascii="Times New Roman" w:hAnsi="Times New Roman" w:cs="Times New Roman"/>
          <w:bCs/>
          <w:sz w:val="24"/>
          <w:szCs w:val="24"/>
        </w:rPr>
      </w:pPr>
    </w:p>
    <w:p w14:paraId="37A907BD" w14:textId="77777777" w:rsidR="005E6B77" w:rsidRDefault="005E6B77" w:rsidP="00E75DF0">
      <w:pPr>
        <w:spacing w:after="0" w:line="240" w:lineRule="auto"/>
        <w:rPr>
          <w:rFonts w:ascii="Times New Roman" w:hAnsi="Times New Roman" w:cs="Times New Roman"/>
          <w:bCs/>
          <w:sz w:val="24"/>
          <w:szCs w:val="24"/>
        </w:rPr>
      </w:pPr>
    </w:p>
    <w:p w14:paraId="49344110" w14:textId="77777777" w:rsidR="005E6B77" w:rsidRDefault="005E6B77" w:rsidP="00E75DF0">
      <w:pPr>
        <w:spacing w:after="0" w:line="240" w:lineRule="auto"/>
        <w:rPr>
          <w:rFonts w:ascii="Times New Roman" w:hAnsi="Times New Roman" w:cs="Times New Roman"/>
          <w:bCs/>
          <w:sz w:val="24"/>
          <w:szCs w:val="24"/>
        </w:rPr>
      </w:pPr>
    </w:p>
    <w:p w14:paraId="42B705B1" w14:textId="77777777" w:rsidR="005E6B77" w:rsidRDefault="005E6B77" w:rsidP="00E75DF0">
      <w:pPr>
        <w:spacing w:after="0" w:line="240" w:lineRule="auto"/>
        <w:rPr>
          <w:rFonts w:ascii="Times New Roman" w:hAnsi="Times New Roman" w:cs="Times New Roman"/>
          <w:bCs/>
          <w:sz w:val="24"/>
          <w:szCs w:val="24"/>
        </w:rPr>
      </w:pPr>
    </w:p>
    <w:p w14:paraId="095222CB" w14:textId="77777777" w:rsidR="005E6B77" w:rsidRDefault="005E6B77" w:rsidP="00E75DF0">
      <w:pPr>
        <w:spacing w:after="0" w:line="240" w:lineRule="auto"/>
        <w:rPr>
          <w:rFonts w:ascii="Times New Roman" w:hAnsi="Times New Roman" w:cs="Times New Roman"/>
          <w:bCs/>
          <w:sz w:val="24"/>
          <w:szCs w:val="24"/>
        </w:rPr>
      </w:pPr>
    </w:p>
    <w:p w14:paraId="319D37A2" w14:textId="77777777" w:rsidR="005E6B77" w:rsidRDefault="005E6B77" w:rsidP="00E75DF0">
      <w:pPr>
        <w:spacing w:after="0" w:line="240" w:lineRule="auto"/>
        <w:rPr>
          <w:rFonts w:ascii="Times New Roman" w:hAnsi="Times New Roman" w:cs="Times New Roman"/>
          <w:bCs/>
          <w:sz w:val="24"/>
          <w:szCs w:val="24"/>
        </w:rPr>
      </w:pPr>
    </w:p>
    <w:p w14:paraId="099BB4F9" w14:textId="77777777" w:rsidR="005E6B77" w:rsidRDefault="005E6B77" w:rsidP="00E75DF0">
      <w:pPr>
        <w:spacing w:after="0" w:line="240" w:lineRule="auto"/>
        <w:rPr>
          <w:rFonts w:ascii="Times New Roman" w:hAnsi="Times New Roman" w:cs="Times New Roman"/>
          <w:bCs/>
          <w:sz w:val="24"/>
          <w:szCs w:val="24"/>
        </w:rPr>
      </w:pPr>
    </w:p>
    <w:p w14:paraId="32EF5923" w14:textId="77777777" w:rsidR="005E6B77" w:rsidRDefault="005E6B77" w:rsidP="00E75DF0">
      <w:pPr>
        <w:spacing w:after="0" w:line="240" w:lineRule="auto"/>
        <w:rPr>
          <w:rFonts w:ascii="Times New Roman" w:hAnsi="Times New Roman" w:cs="Times New Roman"/>
          <w:bCs/>
          <w:sz w:val="24"/>
          <w:szCs w:val="24"/>
        </w:rPr>
      </w:pPr>
    </w:p>
    <w:p w14:paraId="37ECC905" w14:textId="77777777" w:rsidR="005E6B77" w:rsidRDefault="005E6B77" w:rsidP="00E75DF0">
      <w:pPr>
        <w:spacing w:after="0" w:line="240" w:lineRule="auto"/>
        <w:rPr>
          <w:rFonts w:ascii="Times New Roman" w:hAnsi="Times New Roman" w:cs="Times New Roman"/>
          <w:bCs/>
          <w:sz w:val="24"/>
          <w:szCs w:val="24"/>
        </w:rPr>
      </w:pPr>
    </w:p>
    <w:p w14:paraId="23802BB0" w14:textId="77777777" w:rsidR="005E6B77" w:rsidRDefault="005E6B77" w:rsidP="00E75DF0">
      <w:pPr>
        <w:spacing w:after="0" w:line="240" w:lineRule="auto"/>
        <w:rPr>
          <w:rFonts w:ascii="Times New Roman" w:hAnsi="Times New Roman" w:cs="Times New Roman"/>
          <w:bCs/>
          <w:sz w:val="24"/>
          <w:szCs w:val="24"/>
        </w:rPr>
      </w:pPr>
    </w:p>
    <w:p w14:paraId="01AC8F6B" w14:textId="77777777" w:rsidR="005E6B77" w:rsidRDefault="005E6B77" w:rsidP="00E75DF0">
      <w:pPr>
        <w:spacing w:after="0" w:line="240" w:lineRule="auto"/>
        <w:rPr>
          <w:rFonts w:ascii="Times New Roman" w:hAnsi="Times New Roman" w:cs="Times New Roman"/>
          <w:bCs/>
          <w:sz w:val="24"/>
          <w:szCs w:val="24"/>
        </w:rPr>
      </w:pPr>
    </w:p>
    <w:p w14:paraId="5D831A84" w14:textId="77777777" w:rsidR="00F815DD" w:rsidRDefault="00F815DD">
      <w:pPr>
        <w:rPr>
          <w:rFonts w:ascii="Times New Roman" w:hAnsi="Times New Roman" w:cs="Times New Roman"/>
          <w:b/>
          <w:bCs/>
          <w:sz w:val="24"/>
          <w:szCs w:val="24"/>
        </w:rPr>
      </w:pPr>
      <w:r>
        <w:rPr>
          <w:rFonts w:ascii="Times New Roman" w:hAnsi="Times New Roman" w:cs="Times New Roman"/>
          <w:b/>
          <w:bCs/>
          <w:sz w:val="24"/>
          <w:szCs w:val="24"/>
        </w:rPr>
        <w:br w:type="page"/>
      </w:r>
    </w:p>
    <w:p w14:paraId="55EB340A" w14:textId="099D355D" w:rsidR="005E6B77" w:rsidRPr="00F815DD" w:rsidRDefault="005E6B77" w:rsidP="00F815DD">
      <w:pPr>
        <w:spacing w:line="360" w:lineRule="auto"/>
        <w:jc w:val="center"/>
        <w:rPr>
          <w:rFonts w:ascii="Times New Roman" w:hAnsi="Times New Roman" w:cs="Times New Roman"/>
          <w:b/>
          <w:bCs/>
          <w:sz w:val="24"/>
          <w:szCs w:val="24"/>
        </w:rPr>
      </w:pPr>
      <w:r w:rsidRPr="009F10AE">
        <w:rPr>
          <w:rFonts w:ascii="Times New Roman" w:hAnsi="Times New Roman" w:cs="Times New Roman"/>
          <w:b/>
          <w:bCs/>
          <w:sz w:val="24"/>
          <w:szCs w:val="24"/>
        </w:rPr>
        <w:lastRenderedPageBreak/>
        <w:t>SATUAN ACARA P</w:t>
      </w:r>
      <w:r w:rsidR="00F815DD">
        <w:rPr>
          <w:rFonts w:ascii="Times New Roman" w:hAnsi="Times New Roman" w:cs="Times New Roman"/>
          <w:b/>
          <w:bCs/>
          <w:sz w:val="24"/>
          <w:szCs w:val="24"/>
        </w:rPr>
        <w:t>ENYULUHAN</w:t>
      </w:r>
    </w:p>
    <w:p w14:paraId="3B383B87" w14:textId="06F717C9"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Pokok Bahasan </w:t>
      </w:r>
      <w:r w:rsidRPr="00417B8B">
        <w:rPr>
          <w:rFonts w:ascii="Times New Roman" w:hAnsi="Times New Roman" w:cs="Times New Roman"/>
          <w:sz w:val="24"/>
          <w:szCs w:val="24"/>
        </w:rPr>
        <w:tab/>
        <w:t>: Perilaku Hidup Bersih dan Sehat</w:t>
      </w:r>
    </w:p>
    <w:p w14:paraId="77506B74"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Sub Pokok Bahasan </w:t>
      </w:r>
      <w:r w:rsidRPr="00417B8B">
        <w:rPr>
          <w:rFonts w:ascii="Times New Roman" w:hAnsi="Times New Roman" w:cs="Times New Roman"/>
          <w:sz w:val="24"/>
          <w:szCs w:val="24"/>
        </w:rPr>
        <w:tab/>
        <w:t>: Makan makanan yang bergizi</w:t>
      </w:r>
    </w:p>
    <w:p w14:paraId="633730EF"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Sasaran </w:t>
      </w:r>
      <w:r w:rsidRPr="00417B8B">
        <w:rPr>
          <w:rFonts w:ascii="Times New Roman" w:hAnsi="Times New Roman" w:cs="Times New Roman"/>
          <w:sz w:val="24"/>
          <w:szCs w:val="24"/>
        </w:rPr>
        <w:tab/>
      </w:r>
      <w:r w:rsidRPr="00417B8B">
        <w:rPr>
          <w:rFonts w:ascii="Times New Roman" w:hAnsi="Times New Roman" w:cs="Times New Roman"/>
          <w:sz w:val="24"/>
          <w:szCs w:val="24"/>
        </w:rPr>
        <w:tab/>
        <w:t xml:space="preserve">: Mahasiswa-mahasiswi Stikes Hang tuah Surabaya </w:t>
      </w:r>
    </w:p>
    <w:p w14:paraId="575D1AF6"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Waktu </w:t>
      </w:r>
      <w:r w:rsidRPr="00417B8B">
        <w:rPr>
          <w:rFonts w:ascii="Times New Roman" w:hAnsi="Times New Roman" w:cs="Times New Roman"/>
          <w:sz w:val="24"/>
          <w:szCs w:val="24"/>
        </w:rPr>
        <w:tab/>
      </w:r>
      <w:r w:rsidRPr="00417B8B">
        <w:rPr>
          <w:rFonts w:ascii="Times New Roman" w:hAnsi="Times New Roman" w:cs="Times New Roman"/>
          <w:sz w:val="24"/>
          <w:szCs w:val="24"/>
        </w:rPr>
        <w:tab/>
      </w:r>
      <w:r w:rsidRPr="00417B8B">
        <w:rPr>
          <w:rFonts w:ascii="Times New Roman" w:hAnsi="Times New Roman" w:cs="Times New Roman"/>
          <w:sz w:val="24"/>
          <w:szCs w:val="24"/>
        </w:rPr>
        <w:tab/>
        <w:t>: 30 menit</w:t>
      </w:r>
    </w:p>
    <w:p w14:paraId="29E03CEA"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Tempat </w:t>
      </w:r>
      <w:r w:rsidRPr="00417B8B">
        <w:rPr>
          <w:rFonts w:ascii="Times New Roman" w:hAnsi="Times New Roman" w:cs="Times New Roman"/>
          <w:sz w:val="24"/>
          <w:szCs w:val="24"/>
        </w:rPr>
        <w:tab/>
      </w:r>
      <w:r w:rsidRPr="00417B8B">
        <w:rPr>
          <w:rFonts w:ascii="Times New Roman" w:hAnsi="Times New Roman" w:cs="Times New Roman"/>
          <w:sz w:val="24"/>
          <w:szCs w:val="24"/>
        </w:rPr>
        <w:tab/>
        <w:t>: Ruang kelas tingkat 2A/B, 3A/B</w:t>
      </w:r>
    </w:p>
    <w:p w14:paraId="1A8DA5EA"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Tanggal </w:t>
      </w:r>
      <w:r w:rsidRPr="00417B8B">
        <w:rPr>
          <w:rFonts w:ascii="Times New Roman" w:hAnsi="Times New Roman" w:cs="Times New Roman"/>
          <w:sz w:val="24"/>
          <w:szCs w:val="24"/>
        </w:rPr>
        <w:tab/>
      </w:r>
      <w:r w:rsidRPr="00417B8B">
        <w:rPr>
          <w:rFonts w:ascii="Times New Roman" w:hAnsi="Times New Roman" w:cs="Times New Roman"/>
          <w:sz w:val="24"/>
          <w:szCs w:val="24"/>
        </w:rPr>
        <w:tab/>
        <w:t>: -</w:t>
      </w:r>
    </w:p>
    <w:p w14:paraId="4722D1BB"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Penyuluh</w:t>
      </w:r>
      <w:r w:rsidRPr="00417B8B">
        <w:rPr>
          <w:rFonts w:ascii="Times New Roman" w:hAnsi="Times New Roman" w:cs="Times New Roman"/>
          <w:sz w:val="24"/>
          <w:szCs w:val="24"/>
        </w:rPr>
        <w:tab/>
      </w:r>
      <w:r w:rsidRPr="00417B8B">
        <w:rPr>
          <w:rFonts w:ascii="Times New Roman" w:hAnsi="Times New Roman" w:cs="Times New Roman"/>
          <w:sz w:val="24"/>
          <w:szCs w:val="24"/>
        </w:rPr>
        <w:tab/>
        <w:t xml:space="preserve">: Mahasiswa Peneliti </w:t>
      </w:r>
    </w:p>
    <w:p w14:paraId="1DD4D6F7" w14:textId="27587116" w:rsidR="005E6B77" w:rsidRPr="00417B8B" w:rsidRDefault="00417B8B" w:rsidP="00417B8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5E6B77" w:rsidRPr="00417B8B">
        <w:rPr>
          <w:rFonts w:ascii="Times New Roman" w:hAnsi="Times New Roman" w:cs="Times New Roman"/>
          <w:b/>
          <w:bCs/>
          <w:sz w:val="24"/>
          <w:szCs w:val="24"/>
        </w:rPr>
        <w:t>Tujuan</w:t>
      </w:r>
    </w:p>
    <w:p w14:paraId="09478804" w14:textId="77777777" w:rsidR="005E6B77" w:rsidRPr="00417B8B" w:rsidRDefault="005E6B77" w:rsidP="00417B8B">
      <w:pPr>
        <w:spacing w:line="240" w:lineRule="auto"/>
        <w:jc w:val="both"/>
        <w:rPr>
          <w:rFonts w:ascii="Times New Roman" w:hAnsi="Times New Roman" w:cs="Times New Roman"/>
          <w:b/>
          <w:bCs/>
          <w:sz w:val="24"/>
          <w:szCs w:val="24"/>
        </w:rPr>
      </w:pPr>
      <w:r w:rsidRPr="00417B8B">
        <w:rPr>
          <w:rFonts w:ascii="Times New Roman" w:hAnsi="Times New Roman" w:cs="Times New Roman"/>
          <w:b/>
          <w:bCs/>
          <w:sz w:val="24"/>
          <w:szCs w:val="24"/>
        </w:rPr>
        <w:t>1.1 Tujuan Utama</w:t>
      </w:r>
    </w:p>
    <w:p w14:paraId="1839C378"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Meningkatkan pengetahuan tentang perilaku hidup bersih dan sehat pada Mahasiswa dan Mahasiswi Stikes Hang Tuah Surabaya</w:t>
      </w:r>
    </w:p>
    <w:p w14:paraId="7B0C870A" w14:textId="77777777" w:rsidR="005E6B77" w:rsidRPr="00417B8B" w:rsidRDefault="005E6B77" w:rsidP="00417B8B">
      <w:pPr>
        <w:spacing w:line="240" w:lineRule="auto"/>
        <w:jc w:val="both"/>
        <w:rPr>
          <w:rFonts w:ascii="Times New Roman" w:hAnsi="Times New Roman" w:cs="Times New Roman"/>
          <w:b/>
          <w:bCs/>
          <w:sz w:val="24"/>
          <w:szCs w:val="24"/>
        </w:rPr>
      </w:pPr>
      <w:r w:rsidRPr="00417B8B">
        <w:rPr>
          <w:rFonts w:ascii="Times New Roman" w:hAnsi="Times New Roman" w:cs="Times New Roman"/>
          <w:b/>
          <w:bCs/>
          <w:sz w:val="24"/>
          <w:szCs w:val="24"/>
        </w:rPr>
        <w:t>1.2 Tujuan Khusus</w:t>
      </w:r>
    </w:p>
    <w:p w14:paraId="2AA59088"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Serelah diberikan penyuluhan selama 30 menit, diharapkan dapat Mahasiswa dan Mahasiswi</w:t>
      </w:r>
    </w:p>
    <w:p w14:paraId="2CA67BA9"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1. Mendefinisikan pengertian perilaku hidup bersih dan sehat di sekolah secara sederhana</w:t>
      </w:r>
    </w:p>
    <w:p w14:paraId="09E2DC76"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2. Menjelaskan indikator apa saja yang termasuk dalam perilaku hidup bersih dan sehat di </w:t>
      </w:r>
    </w:p>
    <w:p w14:paraId="5F305B14"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lingkungan kampus.</w:t>
      </w:r>
    </w:p>
    <w:p w14:paraId="5D2301A7"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3. Mengetahui dan mengaplikasikan siapa saja yang harus menjalankan perilaku hidup bersih </w:t>
      </w:r>
    </w:p>
    <w:p w14:paraId="23035962"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dan sehat di lingkungan kampus.</w:t>
      </w:r>
    </w:p>
    <w:p w14:paraId="5288C5CA"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4. Mengetahui dan memprakitkan cara mencuci tangan yang baik</w:t>
      </w:r>
    </w:p>
    <w:p w14:paraId="6418B145"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5. Mengetahui dampak buruk dari tidak dilakukannya perilaku hidup bersih dan sehat</w:t>
      </w:r>
    </w:p>
    <w:p w14:paraId="22558A92"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6. Mengetahui dan mendapatkan hasil dan pengaruh heik dari aplikasi perilaku bersih dan sehat</w:t>
      </w:r>
    </w:p>
    <w:p w14:paraId="46B1C919"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7. Mengetahui dan menjelaskan penyakit apa saja yang dapat timbul jika perilaku hidup bersih dan sehat di lingkungan kampus tidak dijalankan dengan baik.</w:t>
      </w:r>
    </w:p>
    <w:p w14:paraId="2D7C978E" w14:textId="77777777" w:rsidR="005E6B77" w:rsidRPr="00417B8B" w:rsidRDefault="005E6B77" w:rsidP="00417B8B">
      <w:pPr>
        <w:spacing w:line="240" w:lineRule="auto"/>
        <w:jc w:val="both"/>
        <w:rPr>
          <w:rFonts w:ascii="Times New Roman" w:hAnsi="Times New Roman" w:cs="Times New Roman"/>
          <w:b/>
          <w:bCs/>
          <w:sz w:val="24"/>
          <w:szCs w:val="24"/>
        </w:rPr>
      </w:pPr>
      <w:r w:rsidRPr="00417B8B">
        <w:rPr>
          <w:rFonts w:ascii="Times New Roman" w:hAnsi="Times New Roman" w:cs="Times New Roman"/>
          <w:b/>
          <w:bCs/>
          <w:sz w:val="24"/>
          <w:szCs w:val="24"/>
        </w:rPr>
        <w:t>2. Materi (terlampir)</w:t>
      </w:r>
    </w:p>
    <w:p w14:paraId="1FCEE367"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lastRenderedPageBreak/>
        <w:t>1. Definisi Makanan Bergizi</w:t>
      </w:r>
    </w:p>
    <w:p w14:paraId="5EF69E76"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2. Menjelaskan apa saja makanan yang bergizi tinggi </w:t>
      </w:r>
    </w:p>
    <w:p w14:paraId="362A0FFA"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3. Mengenali apa saja makanan yang mempunyai gizi rendah</w:t>
      </w:r>
    </w:p>
    <w:p w14:paraId="06B3AE02" w14:textId="77777777"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4. Menjelaskan Tips memilih makanan yang bergizi  </w:t>
      </w:r>
    </w:p>
    <w:p w14:paraId="36274171" w14:textId="77777777" w:rsidR="005E6B77" w:rsidRPr="00417B8B" w:rsidRDefault="005E6B77" w:rsidP="00417B8B">
      <w:pPr>
        <w:spacing w:line="240" w:lineRule="auto"/>
        <w:jc w:val="both"/>
        <w:rPr>
          <w:rFonts w:ascii="Times New Roman" w:hAnsi="Times New Roman" w:cs="Times New Roman"/>
          <w:b/>
          <w:bCs/>
          <w:sz w:val="24"/>
          <w:szCs w:val="24"/>
        </w:rPr>
      </w:pPr>
      <w:r w:rsidRPr="00417B8B">
        <w:rPr>
          <w:rFonts w:ascii="Times New Roman" w:hAnsi="Times New Roman" w:cs="Times New Roman"/>
          <w:b/>
          <w:bCs/>
          <w:sz w:val="24"/>
          <w:szCs w:val="24"/>
        </w:rPr>
        <w:t xml:space="preserve">3. Metode </w:t>
      </w:r>
    </w:p>
    <w:p w14:paraId="5FB08B4D" w14:textId="30527C78"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Menyampaikan materi tentang PH</w:t>
      </w:r>
      <w:r w:rsidR="00F815DD">
        <w:rPr>
          <w:rFonts w:ascii="Times New Roman" w:hAnsi="Times New Roman" w:cs="Times New Roman"/>
          <w:sz w:val="24"/>
          <w:szCs w:val="24"/>
        </w:rPr>
        <w:t>BS di kampus secara audiovisual</w:t>
      </w:r>
    </w:p>
    <w:p w14:paraId="12DCE909" w14:textId="77777777" w:rsidR="005E6B77" w:rsidRPr="00417B8B" w:rsidRDefault="005E6B77" w:rsidP="00417B8B">
      <w:pPr>
        <w:spacing w:line="240" w:lineRule="auto"/>
        <w:jc w:val="both"/>
        <w:rPr>
          <w:rFonts w:ascii="Times New Roman" w:hAnsi="Times New Roman" w:cs="Times New Roman"/>
          <w:b/>
          <w:bCs/>
          <w:sz w:val="24"/>
          <w:szCs w:val="24"/>
        </w:rPr>
      </w:pPr>
      <w:r w:rsidRPr="00417B8B">
        <w:rPr>
          <w:rFonts w:ascii="Times New Roman" w:hAnsi="Times New Roman" w:cs="Times New Roman"/>
          <w:b/>
          <w:bCs/>
          <w:sz w:val="24"/>
          <w:szCs w:val="24"/>
        </w:rPr>
        <w:t xml:space="preserve">4. Media </w:t>
      </w:r>
    </w:p>
    <w:p w14:paraId="3FE4AC80" w14:textId="54EF2FAE" w:rsidR="005E6B77" w:rsidRPr="00417B8B" w:rsidRDefault="005E6B77"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ab/>
        <w:t xml:space="preserve">1. </w:t>
      </w:r>
      <w:r w:rsidR="0062383A">
        <w:rPr>
          <w:rFonts w:ascii="Times New Roman" w:hAnsi="Times New Roman" w:cs="Times New Roman"/>
          <w:sz w:val="24"/>
          <w:szCs w:val="24"/>
        </w:rPr>
        <w:t>Video</w:t>
      </w:r>
    </w:p>
    <w:p w14:paraId="08DE2A7F" w14:textId="677DE6FA" w:rsidR="005E6B77" w:rsidRPr="00417B8B" w:rsidRDefault="00F815DD" w:rsidP="00417B8B">
      <w:pPr>
        <w:spacing w:line="240" w:lineRule="auto"/>
        <w:jc w:val="both"/>
        <w:rPr>
          <w:rFonts w:ascii="Times New Roman" w:hAnsi="Times New Roman" w:cs="Times New Roman"/>
          <w:sz w:val="24"/>
          <w:szCs w:val="24"/>
        </w:rPr>
      </w:pPr>
      <w:r>
        <w:rPr>
          <w:rFonts w:ascii="Times New Roman" w:hAnsi="Times New Roman" w:cs="Times New Roman"/>
          <w:sz w:val="24"/>
          <w:szCs w:val="24"/>
        </w:rPr>
        <w:tab/>
        <w:t>2. Leaflet</w:t>
      </w:r>
    </w:p>
    <w:p w14:paraId="7CF260CC" w14:textId="6412E76D" w:rsidR="005E6B77" w:rsidRPr="00417B8B" w:rsidRDefault="00F815DD" w:rsidP="00F815D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 Kegiatan</w:t>
      </w:r>
    </w:p>
    <w:tbl>
      <w:tblPr>
        <w:tblStyle w:val="TableGrid"/>
        <w:tblW w:w="0" w:type="auto"/>
        <w:tblLook w:val="04A0" w:firstRow="1" w:lastRow="0" w:firstColumn="1" w:lastColumn="0" w:noHBand="0" w:noVBand="1"/>
      </w:tblPr>
      <w:tblGrid>
        <w:gridCol w:w="510"/>
        <w:gridCol w:w="1851"/>
        <w:gridCol w:w="2287"/>
        <w:gridCol w:w="1296"/>
        <w:gridCol w:w="900"/>
        <w:gridCol w:w="1083"/>
      </w:tblGrid>
      <w:tr w:rsidR="005E6B77" w:rsidRPr="00417B8B" w14:paraId="3C76DC1E" w14:textId="77777777" w:rsidTr="0085009A">
        <w:tc>
          <w:tcPr>
            <w:tcW w:w="510" w:type="dxa"/>
            <w:tcBorders>
              <w:bottom w:val="single" w:sz="4" w:space="0" w:color="auto"/>
            </w:tcBorders>
          </w:tcPr>
          <w:p w14:paraId="79787B60"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No</w:t>
            </w:r>
          </w:p>
        </w:tc>
        <w:tc>
          <w:tcPr>
            <w:tcW w:w="2018" w:type="dxa"/>
            <w:tcBorders>
              <w:bottom w:val="single" w:sz="4" w:space="0" w:color="auto"/>
            </w:tcBorders>
          </w:tcPr>
          <w:p w14:paraId="1E220917"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Tahap</w:t>
            </w:r>
            <w:proofErr w:type="spellEnd"/>
          </w:p>
        </w:tc>
        <w:tc>
          <w:tcPr>
            <w:tcW w:w="3152" w:type="dxa"/>
            <w:tcBorders>
              <w:bottom w:val="single" w:sz="4" w:space="0" w:color="auto"/>
            </w:tcBorders>
          </w:tcPr>
          <w:p w14:paraId="1AC36A89"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Kegiatan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penyuluhan</w:t>
            </w:r>
            <w:proofErr w:type="spellEnd"/>
          </w:p>
        </w:tc>
        <w:tc>
          <w:tcPr>
            <w:tcW w:w="1256" w:type="dxa"/>
            <w:tcBorders>
              <w:bottom w:val="single" w:sz="4" w:space="0" w:color="auto"/>
            </w:tcBorders>
          </w:tcPr>
          <w:p w14:paraId="55DABF91"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Kegiatan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audiens</w:t>
            </w:r>
            <w:proofErr w:type="spellEnd"/>
          </w:p>
        </w:tc>
        <w:tc>
          <w:tcPr>
            <w:tcW w:w="997" w:type="dxa"/>
            <w:tcBorders>
              <w:bottom w:val="single" w:sz="4" w:space="0" w:color="auto"/>
            </w:tcBorders>
          </w:tcPr>
          <w:p w14:paraId="43F4078D"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Waktu</w:t>
            </w:r>
          </w:p>
        </w:tc>
        <w:tc>
          <w:tcPr>
            <w:tcW w:w="1083" w:type="dxa"/>
            <w:tcBorders>
              <w:bottom w:val="single" w:sz="4" w:space="0" w:color="auto"/>
            </w:tcBorders>
          </w:tcPr>
          <w:p w14:paraId="03D278F4"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Metode</w:t>
            </w:r>
          </w:p>
        </w:tc>
      </w:tr>
      <w:tr w:rsidR="005E6B77" w:rsidRPr="00417B8B" w14:paraId="5A9D7DDE" w14:textId="77777777" w:rsidTr="0085009A">
        <w:tc>
          <w:tcPr>
            <w:tcW w:w="510" w:type="dxa"/>
            <w:tcBorders>
              <w:right w:val="single" w:sz="4" w:space="0" w:color="auto"/>
            </w:tcBorders>
          </w:tcPr>
          <w:p w14:paraId="36E73C92"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1.</w:t>
            </w:r>
          </w:p>
        </w:tc>
        <w:tc>
          <w:tcPr>
            <w:tcW w:w="2018" w:type="dxa"/>
            <w:tcBorders>
              <w:left w:val="single" w:sz="4" w:space="0" w:color="auto"/>
              <w:right w:val="nil"/>
            </w:tcBorders>
          </w:tcPr>
          <w:p w14:paraId="600B866D" w14:textId="77777777" w:rsidR="005E6B77" w:rsidRPr="00417B8B" w:rsidRDefault="005E6B77" w:rsidP="00417B8B">
            <w:pPr>
              <w:jc w:val="both"/>
              <w:rPr>
                <w:rFonts w:ascii="Times New Roman" w:hAnsi="Times New Roman" w:cs="Times New Roman"/>
                <w:sz w:val="24"/>
                <w:szCs w:val="24"/>
              </w:rPr>
            </w:pPr>
          </w:p>
        </w:tc>
        <w:tc>
          <w:tcPr>
            <w:tcW w:w="3152" w:type="dxa"/>
            <w:tcBorders>
              <w:left w:val="nil"/>
              <w:right w:val="nil"/>
            </w:tcBorders>
          </w:tcPr>
          <w:p w14:paraId="3530F830"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Pembukaan</w:t>
            </w:r>
            <w:proofErr w:type="spellEnd"/>
          </w:p>
        </w:tc>
        <w:tc>
          <w:tcPr>
            <w:tcW w:w="1256" w:type="dxa"/>
            <w:tcBorders>
              <w:left w:val="nil"/>
              <w:right w:val="single" w:sz="4" w:space="0" w:color="auto"/>
            </w:tcBorders>
          </w:tcPr>
          <w:p w14:paraId="32AE1531" w14:textId="77777777" w:rsidR="005E6B77" w:rsidRPr="00417B8B" w:rsidRDefault="005E6B77" w:rsidP="00417B8B">
            <w:pPr>
              <w:jc w:val="both"/>
              <w:rPr>
                <w:rFonts w:ascii="Times New Roman" w:hAnsi="Times New Roman" w:cs="Times New Roman"/>
                <w:sz w:val="24"/>
                <w:szCs w:val="24"/>
              </w:rPr>
            </w:pPr>
          </w:p>
        </w:tc>
        <w:tc>
          <w:tcPr>
            <w:tcW w:w="997" w:type="dxa"/>
            <w:tcBorders>
              <w:left w:val="single" w:sz="4" w:space="0" w:color="auto"/>
              <w:bottom w:val="nil"/>
            </w:tcBorders>
          </w:tcPr>
          <w:p w14:paraId="5B6FC4C7" w14:textId="77777777" w:rsidR="005E6B77" w:rsidRPr="00417B8B" w:rsidRDefault="005E6B77" w:rsidP="00417B8B">
            <w:pPr>
              <w:jc w:val="both"/>
              <w:rPr>
                <w:rFonts w:ascii="Times New Roman" w:hAnsi="Times New Roman" w:cs="Times New Roman"/>
                <w:sz w:val="24"/>
                <w:szCs w:val="24"/>
              </w:rPr>
            </w:pPr>
          </w:p>
        </w:tc>
        <w:tc>
          <w:tcPr>
            <w:tcW w:w="1083" w:type="dxa"/>
            <w:tcBorders>
              <w:left w:val="single" w:sz="4" w:space="0" w:color="auto"/>
              <w:bottom w:val="nil"/>
            </w:tcBorders>
          </w:tcPr>
          <w:p w14:paraId="69DCE72C" w14:textId="77777777" w:rsidR="005E6B77" w:rsidRPr="00417B8B" w:rsidRDefault="005E6B77" w:rsidP="00417B8B">
            <w:pPr>
              <w:jc w:val="both"/>
              <w:rPr>
                <w:rFonts w:ascii="Times New Roman" w:hAnsi="Times New Roman" w:cs="Times New Roman"/>
                <w:i/>
                <w:iCs/>
                <w:sz w:val="24"/>
                <w:szCs w:val="24"/>
              </w:rPr>
            </w:pPr>
          </w:p>
        </w:tc>
      </w:tr>
      <w:tr w:rsidR="005E6B77" w:rsidRPr="00417B8B" w14:paraId="7A374904" w14:textId="77777777" w:rsidTr="0085009A">
        <w:tc>
          <w:tcPr>
            <w:tcW w:w="510" w:type="dxa"/>
          </w:tcPr>
          <w:p w14:paraId="66F2834A" w14:textId="77777777" w:rsidR="005E6B77" w:rsidRPr="00417B8B" w:rsidRDefault="005E6B77" w:rsidP="00417B8B">
            <w:pPr>
              <w:jc w:val="both"/>
              <w:rPr>
                <w:rFonts w:ascii="Times New Roman" w:hAnsi="Times New Roman" w:cs="Times New Roman"/>
                <w:sz w:val="24"/>
                <w:szCs w:val="24"/>
              </w:rPr>
            </w:pPr>
          </w:p>
        </w:tc>
        <w:tc>
          <w:tcPr>
            <w:tcW w:w="2018" w:type="dxa"/>
          </w:tcPr>
          <w:p w14:paraId="00A39F54"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salam</w:t>
            </w:r>
            <w:proofErr w:type="spellEnd"/>
          </w:p>
        </w:tc>
        <w:tc>
          <w:tcPr>
            <w:tcW w:w="3152" w:type="dxa"/>
          </w:tcPr>
          <w:p w14:paraId="20240D25"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Memberikan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salam</w:t>
            </w:r>
            <w:proofErr w:type="spellEnd"/>
          </w:p>
        </w:tc>
        <w:tc>
          <w:tcPr>
            <w:tcW w:w="1256" w:type="dxa"/>
          </w:tcPr>
          <w:p w14:paraId="2218FDB1"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Menjawab</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salam</w:t>
            </w:r>
            <w:proofErr w:type="spellEnd"/>
            <w:r w:rsidRPr="00417B8B">
              <w:rPr>
                <w:rFonts w:ascii="Times New Roman" w:hAnsi="Times New Roman" w:cs="Times New Roman"/>
                <w:sz w:val="24"/>
                <w:szCs w:val="24"/>
              </w:rPr>
              <w:t xml:space="preserve"> </w:t>
            </w:r>
          </w:p>
        </w:tc>
        <w:tc>
          <w:tcPr>
            <w:tcW w:w="997" w:type="dxa"/>
            <w:tcBorders>
              <w:top w:val="nil"/>
              <w:bottom w:val="nil"/>
            </w:tcBorders>
          </w:tcPr>
          <w:p w14:paraId="33C92596" w14:textId="77777777" w:rsidR="005E6B77" w:rsidRPr="00417B8B" w:rsidRDefault="005E6B77" w:rsidP="00417B8B">
            <w:pPr>
              <w:jc w:val="both"/>
              <w:rPr>
                <w:rFonts w:ascii="Times New Roman" w:hAnsi="Times New Roman" w:cs="Times New Roman"/>
                <w:sz w:val="24"/>
                <w:szCs w:val="24"/>
              </w:rPr>
            </w:pPr>
          </w:p>
        </w:tc>
        <w:tc>
          <w:tcPr>
            <w:tcW w:w="1083" w:type="dxa"/>
            <w:tcBorders>
              <w:top w:val="nil"/>
              <w:bottom w:val="nil"/>
            </w:tcBorders>
          </w:tcPr>
          <w:p w14:paraId="46B3C91D" w14:textId="77777777" w:rsidR="005E6B77" w:rsidRPr="00417B8B" w:rsidRDefault="005E6B77" w:rsidP="00417B8B">
            <w:pPr>
              <w:jc w:val="both"/>
              <w:rPr>
                <w:rFonts w:ascii="Times New Roman" w:hAnsi="Times New Roman" w:cs="Times New Roman"/>
                <w:sz w:val="24"/>
                <w:szCs w:val="24"/>
              </w:rPr>
            </w:pPr>
          </w:p>
        </w:tc>
      </w:tr>
      <w:tr w:rsidR="005E6B77" w:rsidRPr="00417B8B" w14:paraId="06BD87E7" w14:textId="77777777" w:rsidTr="0085009A">
        <w:tc>
          <w:tcPr>
            <w:tcW w:w="510" w:type="dxa"/>
          </w:tcPr>
          <w:p w14:paraId="35F92121" w14:textId="77777777" w:rsidR="005E6B77" w:rsidRPr="00417B8B" w:rsidRDefault="005E6B77" w:rsidP="00417B8B">
            <w:pPr>
              <w:jc w:val="both"/>
              <w:rPr>
                <w:rFonts w:ascii="Times New Roman" w:hAnsi="Times New Roman" w:cs="Times New Roman"/>
                <w:sz w:val="24"/>
                <w:szCs w:val="24"/>
              </w:rPr>
            </w:pPr>
          </w:p>
        </w:tc>
        <w:tc>
          <w:tcPr>
            <w:tcW w:w="2018" w:type="dxa"/>
          </w:tcPr>
          <w:p w14:paraId="3178C070"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Perkenalan</w:t>
            </w:r>
            <w:proofErr w:type="spellEnd"/>
            <w:r w:rsidRPr="00417B8B">
              <w:rPr>
                <w:rFonts w:ascii="Times New Roman" w:hAnsi="Times New Roman" w:cs="Times New Roman"/>
                <w:sz w:val="24"/>
                <w:szCs w:val="24"/>
              </w:rPr>
              <w:t xml:space="preserve"> </w:t>
            </w:r>
          </w:p>
        </w:tc>
        <w:tc>
          <w:tcPr>
            <w:tcW w:w="3152" w:type="dxa"/>
          </w:tcPr>
          <w:p w14:paraId="007B4D2D"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Memperkenalkan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diri</w:t>
            </w:r>
            <w:proofErr w:type="spellEnd"/>
          </w:p>
        </w:tc>
        <w:tc>
          <w:tcPr>
            <w:tcW w:w="1256" w:type="dxa"/>
          </w:tcPr>
          <w:p w14:paraId="154C6B93"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Menyimak</w:t>
            </w:r>
            <w:proofErr w:type="spellEnd"/>
          </w:p>
        </w:tc>
        <w:tc>
          <w:tcPr>
            <w:tcW w:w="997" w:type="dxa"/>
            <w:tcBorders>
              <w:top w:val="nil"/>
              <w:bottom w:val="nil"/>
            </w:tcBorders>
          </w:tcPr>
          <w:p w14:paraId="2FC7B109" w14:textId="77777777" w:rsidR="005E6B77" w:rsidRPr="00417B8B" w:rsidRDefault="005E6B77" w:rsidP="00417B8B">
            <w:pPr>
              <w:jc w:val="both"/>
              <w:rPr>
                <w:rFonts w:ascii="Times New Roman" w:hAnsi="Times New Roman" w:cs="Times New Roman"/>
                <w:sz w:val="24"/>
                <w:szCs w:val="24"/>
              </w:rPr>
            </w:pPr>
          </w:p>
        </w:tc>
        <w:tc>
          <w:tcPr>
            <w:tcW w:w="1083" w:type="dxa"/>
            <w:tcBorders>
              <w:top w:val="nil"/>
              <w:bottom w:val="nil"/>
            </w:tcBorders>
          </w:tcPr>
          <w:p w14:paraId="1ADF61F4" w14:textId="77777777" w:rsidR="005E6B77" w:rsidRPr="00417B8B" w:rsidRDefault="005E6B77" w:rsidP="00417B8B">
            <w:pPr>
              <w:jc w:val="both"/>
              <w:rPr>
                <w:rFonts w:ascii="Times New Roman" w:hAnsi="Times New Roman" w:cs="Times New Roman"/>
                <w:sz w:val="24"/>
                <w:szCs w:val="24"/>
              </w:rPr>
            </w:pPr>
          </w:p>
        </w:tc>
      </w:tr>
      <w:tr w:rsidR="005E6B77" w:rsidRPr="00417B8B" w14:paraId="3C60C80D" w14:textId="77777777" w:rsidTr="0085009A">
        <w:tc>
          <w:tcPr>
            <w:tcW w:w="510" w:type="dxa"/>
          </w:tcPr>
          <w:p w14:paraId="301351DE" w14:textId="77777777" w:rsidR="005E6B77" w:rsidRPr="00417B8B" w:rsidRDefault="005E6B77" w:rsidP="00417B8B">
            <w:pPr>
              <w:jc w:val="both"/>
              <w:rPr>
                <w:rFonts w:ascii="Times New Roman" w:hAnsi="Times New Roman" w:cs="Times New Roman"/>
                <w:sz w:val="24"/>
                <w:szCs w:val="24"/>
              </w:rPr>
            </w:pPr>
          </w:p>
        </w:tc>
        <w:tc>
          <w:tcPr>
            <w:tcW w:w="2018" w:type="dxa"/>
          </w:tcPr>
          <w:p w14:paraId="70388288"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Tujuan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penyuluhan</w:t>
            </w:r>
            <w:proofErr w:type="spellEnd"/>
            <w:r w:rsidRPr="00417B8B">
              <w:rPr>
                <w:rFonts w:ascii="Times New Roman" w:hAnsi="Times New Roman" w:cs="Times New Roman"/>
                <w:sz w:val="24"/>
                <w:szCs w:val="24"/>
              </w:rPr>
              <w:t xml:space="preserve"> </w:t>
            </w:r>
          </w:p>
        </w:tc>
        <w:tc>
          <w:tcPr>
            <w:tcW w:w="3152" w:type="dxa"/>
          </w:tcPr>
          <w:p w14:paraId="42F48B89"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Menjelaskan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tujuan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penyuluhan</w:t>
            </w:r>
            <w:proofErr w:type="spellEnd"/>
          </w:p>
        </w:tc>
        <w:tc>
          <w:tcPr>
            <w:tcW w:w="1256" w:type="dxa"/>
          </w:tcPr>
          <w:p w14:paraId="3A99ED32"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Menyimak</w:t>
            </w:r>
            <w:proofErr w:type="spellEnd"/>
          </w:p>
        </w:tc>
        <w:tc>
          <w:tcPr>
            <w:tcW w:w="997" w:type="dxa"/>
            <w:tcBorders>
              <w:top w:val="nil"/>
              <w:bottom w:val="nil"/>
            </w:tcBorders>
          </w:tcPr>
          <w:p w14:paraId="3E2D7C9E"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 xml:space="preserve">5 Menit </w:t>
            </w:r>
          </w:p>
        </w:tc>
        <w:tc>
          <w:tcPr>
            <w:tcW w:w="1083" w:type="dxa"/>
            <w:tcBorders>
              <w:top w:val="nil"/>
              <w:bottom w:val="nil"/>
            </w:tcBorders>
          </w:tcPr>
          <w:p w14:paraId="721290FD"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Ceramah</w:t>
            </w:r>
          </w:p>
          <w:p w14:paraId="4D5120B6" w14:textId="77777777" w:rsidR="005E6B77" w:rsidRPr="00417B8B" w:rsidRDefault="005E6B77" w:rsidP="00417B8B">
            <w:pPr>
              <w:jc w:val="both"/>
              <w:rPr>
                <w:rFonts w:ascii="Times New Roman" w:hAnsi="Times New Roman" w:cs="Times New Roman"/>
                <w:sz w:val="24"/>
                <w:szCs w:val="24"/>
              </w:rPr>
            </w:pPr>
          </w:p>
        </w:tc>
      </w:tr>
      <w:tr w:rsidR="005E6B77" w:rsidRPr="00417B8B" w14:paraId="0B397B34" w14:textId="77777777" w:rsidTr="0085009A">
        <w:tc>
          <w:tcPr>
            <w:tcW w:w="510" w:type="dxa"/>
          </w:tcPr>
          <w:p w14:paraId="67E75DB5" w14:textId="77777777" w:rsidR="005E6B77" w:rsidRPr="00417B8B" w:rsidRDefault="005E6B77" w:rsidP="00417B8B">
            <w:pPr>
              <w:jc w:val="both"/>
              <w:rPr>
                <w:rFonts w:ascii="Times New Roman" w:hAnsi="Times New Roman" w:cs="Times New Roman"/>
                <w:sz w:val="24"/>
                <w:szCs w:val="24"/>
              </w:rPr>
            </w:pPr>
          </w:p>
        </w:tc>
        <w:tc>
          <w:tcPr>
            <w:tcW w:w="2018" w:type="dxa"/>
            <w:tcBorders>
              <w:bottom w:val="single" w:sz="4" w:space="0" w:color="auto"/>
            </w:tcBorders>
          </w:tcPr>
          <w:p w14:paraId="3202D16E"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Kontrak</w:t>
            </w:r>
            <w:proofErr w:type="spellEnd"/>
            <w:r w:rsidRPr="00417B8B">
              <w:rPr>
                <w:rFonts w:ascii="Times New Roman" w:hAnsi="Times New Roman" w:cs="Times New Roman"/>
                <w:sz w:val="24"/>
                <w:szCs w:val="24"/>
              </w:rPr>
              <w:t xml:space="preserve">/strategi </w:t>
            </w:r>
            <w:proofErr w:type="spellStart"/>
            <w:r w:rsidRPr="00417B8B">
              <w:rPr>
                <w:rFonts w:ascii="Times New Roman" w:hAnsi="Times New Roman" w:cs="Times New Roman"/>
                <w:sz w:val="24"/>
                <w:szCs w:val="24"/>
              </w:rPr>
              <w:t>peyuluhan</w:t>
            </w:r>
            <w:proofErr w:type="spellEnd"/>
            <w:r w:rsidRPr="00417B8B">
              <w:rPr>
                <w:rFonts w:ascii="Times New Roman" w:hAnsi="Times New Roman" w:cs="Times New Roman"/>
                <w:sz w:val="24"/>
                <w:szCs w:val="24"/>
              </w:rPr>
              <w:t xml:space="preserve"> </w:t>
            </w:r>
          </w:p>
        </w:tc>
        <w:tc>
          <w:tcPr>
            <w:tcW w:w="3152" w:type="dxa"/>
            <w:tcBorders>
              <w:bottom w:val="single" w:sz="4" w:space="0" w:color="auto"/>
            </w:tcBorders>
          </w:tcPr>
          <w:p w14:paraId="31293949" w14:textId="77777777" w:rsidR="005E6B77" w:rsidRPr="00D0144B" w:rsidRDefault="005E6B77" w:rsidP="00417B8B">
            <w:pPr>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 xml:space="preserve">Menjelaskan kontrak/strategi penyuluhan yaitu menggunakan bahasa yang mudah dipahami dan dimengerti oleh </w:t>
            </w:r>
            <w:r w:rsidRPr="00D0144B">
              <w:rPr>
                <w:rFonts w:ascii="Times New Roman" w:hAnsi="Times New Roman" w:cs="Times New Roman"/>
                <w:i/>
                <w:iCs/>
                <w:sz w:val="24"/>
                <w:szCs w:val="24"/>
                <w:lang w:val="sv-SE"/>
              </w:rPr>
              <w:t>audience</w:t>
            </w:r>
            <w:r w:rsidRPr="00D0144B">
              <w:rPr>
                <w:rFonts w:ascii="Times New Roman" w:hAnsi="Times New Roman" w:cs="Times New Roman"/>
                <w:sz w:val="24"/>
                <w:szCs w:val="24"/>
                <w:lang w:val="sv-SE"/>
              </w:rPr>
              <w:t xml:space="preserve"> dan ada tanya jawab</w:t>
            </w:r>
          </w:p>
        </w:tc>
        <w:tc>
          <w:tcPr>
            <w:tcW w:w="1256" w:type="dxa"/>
            <w:tcBorders>
              <w:bottom w:val="single" w:sz="4" w:space="0" w:color="auto"/>
            </w:tcBorders>
          </w:tcPr>
          <w:p w14:paraId="15877492"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Menyimak</w:t>
            </w:r>
            <w:proofErr w:type="spellEnd"/>
          </w:p>
        </w:tc>
        <w:tc>
          <w:tcPr>
            <w:tcW w:w="997" w:type="dxa"/>
            <w:tcBorders>
              <w:top w:val="nil"/>
              <w:bottom w:val="single" w:sz="4" w:space="0" w:color="auto"/>
            </w:tcBorders>
          </w:tcPr>
          <w:p w14:paraId="088FD0B8" w14:textId="77777777" w:rsidR="005E6B77" w:rsidRPr="00417B8B" w:rsidRDefault="005E6B77" w:rsidP="00417B8B">
            <w:pPr>
              <w:jc w:val="both"/>
              <w:rPr>
                <w:rFonts w:ascii="Times New Roman" w:hAnsi="Times New Roman" w:cs="Times New Roman"/>
                <w:sz w:val="24"/>
                <w:szCs w:val="24"/>
              </w:rPr>
            </w:pPr>
          </w:p>
        </w:tc>
        <w:tc>
          <w:tcPr>
            <w:tcW w:w="1083" w:type="dxa"/>
            <w:tcBorders>
              <w:top w:val="nil"/>
              <w:bottom w:val="single" w:sz="4" w:space="0" w:color="auto"/>
            </w:tcBorders>
          </w:tcPr>
          <w:p w14:paraId="1046E7DB" w14:textId="77777777" w:rsidR="005E6B77" w:rsidRPr="00417B8B" w:rsidRDefault="005E6B77" w:rsidP="00417B8B">
            <w:pPr>
              <w:jc w:val="both"/>
              <w:rPr>
                <w:rFonts w:ascii="Times New Roman" w:hAnsi="Times New Roman" w:cs="Times New Roman"/>
                <w:sz w:val="24"/>
                <w:szCs w:val="24"/>
              </w:rPr>
            </w:pPr>
          </w:p>
        </w:tc>
      </w:tr>
      <w:tr w:rsidR="005E6B77" w:rsidRPr="00417B8B" w14:paraId="59A835B2" w14:textId="77777777" w:rsidTr="00417B8B">
        <w:tc>
          <w:tcPr>
            <w:tcW w:w="510" w:type="dxa"/>
          </w:tcPr>
          <w:p w14:paraId="373827AC"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2.</w:t>
            </w:r>
          </w:p>
        </w:tc>
        <w:tc>
          <w:tcPr>
            <w:tcW w:w="2018" w:type="dxa"/>
            <w:tcBorders>
              <w:bottom w:val="single" w:sz="4" w:space="0" w:color="auto"/>
              <w:right w:val="nil"/>
            </w:tcBorders>
          </w:tcPr>
          <w:p w14:paraId="0056CAA7" w14:textId="77777777" w:rsidR="005E6B77" w:rsidRPr="00417B8B" w:rsidRDefault="005E6B77" w:rsidP="00417B8B">
            <w:pPr>
              <w:jc w:val="both"/>
              <w:rPr>
                <w:rFonts w:ascii="Times New Roman" w:hAnsi="Times New Roman" w:cs="Times New Roman"/>
                <w:sz w:val="24"/>
                <w:szCs w:val="24"/>
              </w:rPr>
            </w:pPr>
          </w:p>
        </w:tc>
        <w:tc>
          <w:tcPr>
            <w:tcW w:w="3152" w:type="dxa"/>
            <w:tcBorders>
              <w:left w:val="nil"/>
              <w:bottom w:val="single" w:sz="4" w:space="0" w:color="auto"/>
              <w:right w:val="nil"/>
            </w:tcBorders>
          </w:tcPr>
          <w:p w14:paraId="1CA921FE"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Kegiatan</w:t>
            </w:r>
            <w:proofErr w:type="spellEnd"/>
            <w:r w:rsidRPr="00417B8B">
              <w:rPr>
                <w:rFonts w:ascii="Times New Roman" w:hAnsi="Times New Roman" w:cs="Times New Roman"/>
                <w:sz w:val="24"/>
                <w:szCs w:val="24"/>
              </w:rPr>
              <w:t xml:space="preserve"> inti</w:t>
            </w:r>
          </w:p>
        </w:tc>
        <w:tc>
          <w:tcPr>
            <w:tcW w:w="1256" w:type="dxa"/>
            <w:tcBorders>
              <w:left w:val="nil"/>
              <w:bottom w:val="single" w:sz="4" w:space="0" w:color="auto"/>
            </w:tcBorders>
          </w:tcPr>
          <w:p w14:paraId="1F89BF08" w14:textId="77777777" w:rsidR="005E6B77" w:rsidRPr="00417B8B" w:rsidRDefault="005E6B77" w:rsidP="00417B8B">
            <w:pPr>
              <w:jc w:val="both"/>
              <w:rPr>
                <w:rFonts w:ascii="Times New Roman" w:hAnsi="Times New Roman" w:cs="Times New Roman"/>
                <w:sz w:val="24"/>
                <w:szCs w:val="24"/>
              </w:rPr>
            </w:pPr>
          </w:p>
        </w:tc>
        <w:tc>
          <w:tcPr>
            <w:tcW w:w="997" w:type="dxa"/>
            <w:tcBorders>
              <w:top w:val="single" w:sz="4" w:space="0" w:color="auto"/>
              <w:bottom w:val="single" w:sz="4" w:space="0" w:color="auto"/>
            </w:tcBorders>
          </w:tcPr>
          <w:p w14:paraId="027248C9" w14:textId="77777777" w:rsidR="005E6B77" w:rsidRPr="00417B8B" w:rsidRDefault="005E6B77" w:rsidP="00417B8B">
            <w:pPr>
              <w:jc w:val="both"/>
              <w:rPr>
                <w:rFonts w:ascii="Times New Roman" w:hAnsi="Times New Roman" w:cs="Times New Roman"/>
                <w:sz w:val="24"/>
                <w:szCs w:val="24"/>
              </w:rPr>
            </w:pPr>
          </w:p>
        </w:tc>
        <w:tc>
          <w:tcPr>
            <w:tcW w:w="1083" w:type="dxa"/>
            <w:tcBorders>
              <w:top w:val="single" w:sz="4" w:space="0" w:color="auto"/>
              <w:bottom w:val="single" w:sz="4" w:space="0" w:color="auto"/>
            </w:tcBorders>
          </w:tcPr>
          <w:p w14:paraId="755F074E" w14:textId="77777777" w:rsidR="005E6B77" w:rsidRPr="00417B8B" w:rsidRDefault="005E6B77" w:rsidP="00417B8B">
            <w:pPr>
              <w:jc w:val="both"/>
              <w:rPr>
                <w:rFonts w:ascii="Times New Roman" w:hAnsi="Times New Roman" w:cs="Times New Roman"/>
                <w:sz w:val="24"/>
                <w:szCs w:val="24"/>
              </w:rPr>
            </w:pPr>
          </w:p>
        </w:tc>
      </w:tr>
      <w:tr w:rsidR="005E6B77" w:rsidRPr="00417B8B" w14:paraId="2024A1E2" w14:textId="77777777" w:rsidTr="00417B8B">
        <w:tc>
          <w:tcPr>
            <w:tcW w:w="510" w:type="dxa"/>
          </w:tcPr>
          <w:p w14:paraId="2520CFE6" w14:textId="77777777" w:rsidR="005E6B77" w:rsidRPr="00417B8B" w:rsidRDefault="005E6B77" w:rsidP="00417B8B">
            <w:pPr>
              <w:jc w:val="both"/>
              <w:rPr>
                <w:rFonts w:ascii="Times New Roman" w:hAnsi="Times New Roman" w:cs="Times New Roman"/>
                <w:sz w:val="24"/>
                <w:szCs w:val="24"/>
              </w:rPr>
            </w:pPr>
          </w:p>
        </w:tc>
        <w:tc>
          <w:tcPr>
            <w:tcW w:w="2018" w:type="dxa"/>
            <w:tcBorders>
              <w:bottom w:val="single" w:sz="4" w:space="0" w:color="auto"/>
            </w:tcBorders>
          </w:tcPr>
          <w:p w14:paraId="76D4630C"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Pelaksanaan</w:t>
            </w:r>
            <w:proofErr w:type="spellEnd"/>
          </w:p>
        </w:tc>
        <w:tc>
          <w:tcPr>
            <w:tcW w:w="3152" w:type="dxa"/>
            <w:tcBorders>
              <w:top w:val="single" w:sz="4" w:space="0" w:color="auto"/>
              <w:bottom w:val="single" w:sz="4" w:space="0" w:color="auto"/>
            </w:tcBorders>
          </w:tcPr>
          <w:p w14:paraId="4CE8C1EA" w14:textId="77777777" w:rsidR="005E6B77" w:rsidRPr="00892C5B" w:rsidRDefault="005E6B77" w:rsidP="00417B8B">
            <w:pPr>
              <w:jc w:val="both"/>
              <w:rPr>
                <w:rFonts w:ascii="Times New Roman" w:hAnsi="Times New Roman" w:cs="Times New Roman"/>
                <w:sz w:val="24"/>
                <w:szCs w:val="24"/>
                <w:lang w:val="fi-FI"/>
              </w:rPr>
            </w:pPr>
            <w:r w:rsidRPr="00892C5B">
              <w:rPr>
                <w:rFonts w:ascii="Times New Roman" w:hAnsi="Times New Roman" w:cs="Times New Roman"/>
                <w:sz w:val="24"/>
                <w:szCs w:val="24"/>
                <w:lang w:val="fi-FI"/>
              </w:rPr>
              <w:t>- Definisi Makanan Bergizi</w:t>
            </w:r>
          </w:p>
          <w:p w14:paraId="1863FFE8" w14:textId="77777777" w:rsidR="005E6B77" w:rsidRPr="00892C5B" w:rsidRDefault="005E6B77" w:rsidP="00417B8B">
            <w:pPr>
              <w:jc w:val="both"/>
              <w:rPr>
                <w:rFonts w:ascii="Times New Roman" w:hAnsi="Times New Roman" w:cs="Times New Roman"/>
                <w:sz w:val="24"/>
                <w:szCs w:val="24"/>
                <w:lang w:val="fi-FI"/>
              </w:rPr>
            </w:pPr>
            <w:r w:rsidRPr="00892C5B">
              <w:rPr>
                <w:rFonts w:ascii="Times New Roman" w:hAnsi="Times New Roman" w:cs="Times New Roman"/>
                <w:sz w:val="24"/>
                <w:szCs w:val="24"/>
                <w:lang w:val="fi-FI"/>
              </w:rPr>
              <w:t xml:space="preserve">- </w:t>
            </w:r>
            <w:r w:rsidRPr="00892C5B">
              <w:rPr>
                <w:rFonts w:ascii="Times New Roman" w:hAnsi="Times New Roman" w:cs="Times New Roman"/>
                <w:bCs/>
                <w:sz w:val="24"/>
                <w:szCs w:val="24"/>
                <w:lang w:val="fi-FI"/>
              </w:rPr>
              <w:t>Menjelaskan apa saja makanan yang bergizi tinggi</w:t>
            </w:r>
            <w:r w:rsidRPr="00892C5B">
              <w:rPr>
                <w:rFonts w:ascii="Times New Roman" w:hAnsi="Times New Roman" w:cs="Times New Roman"/>
                <w:sz w:val="24"/>
                <w:szCs w:val="24"/>
                <w:lang w:val="fi-FI"/>
              </w:rPr>
              <w:t xml:space="preserve"> </w:t>
            </w:r>
          </w:p>
          <w:p w14:paraId="4F5D2F36" w14:textId="77777777" w:rsidR="005E6B77" w:rsidRPr="00892C5B" w:rsidRDefault="005E6B77" w:rsidP="00417B8B">
            <w:pPr>
              <w:jc w:val="both"/>
              <w:rPr>
                <w:rFonts w:ascii="Times New Roman" w:hAnsi="Times New Roman" w:cs="Times New Roman"/>
                <w:sz w:val="24"/>
                <w:szCs w:val="24"/>
                <w:lang w:val="fi-FI"/>
              </w:rPr>
            </w:pPr>
            <w:r w:rsidRPr="00892C5B">
              <w:rPr>
                <w:rFonts w:ascii="Times New Roman" w:hAnsi="Times New Roman" w:cs="Times New Roman"/>
                <w:sz w:val="24"/>
                <w:szCs w:val="24"/>
                <w:lang w:val="fi-FI"/>
              </w:rPr>
              <w:t>- Mengenali apa saja makanan yang mempunyai gizi rendah</w:t>
            </w:r>
          </w:p>
          <w:p w14:paraId="44E912D8" w14:textId="77777777" w:rsidR="005E6B77" w:rsidRPr="00892C5B" w:rsidRDefault="005E6B77" w:rsidP="00417B8B">
            <w:pPr>
              <w:jc w:val="both"/>
              <w:rPr>
                <w:rFonts w:ascii="Times New Roman" w:hAnsi="Times New Roman" w:cs="Times New Roman"/>
                <w:sz w:val="24"/>
                <w:szCs w:val="24"/>
                <w:lang w:val="fi-FI"/>
              </w:rPr>
            </w:pPr>
            <w:r w:rsidRPr="00892C5B">
              <w:rPr>
                <w:rFonts w:ascii="Times New Roman" w:hAnsi="Times New Roman" w:cs="Times New Roman"/>
                <w:sz w:val="24"/>
                <w:szCs w:val="24"/>
                <w:lang w:val="fi-FI"/>
              </w:rPr>
              <w:t xml:space="preserve">- Menjelaskan Tips memilih makanan yang bergizi   </w:t>
            </w:r>
          </w:p>
        </w:tc>
        <w:tc>
          <w:tcPr>
            <w:tcW w:w="1256" w:type="dxa"/>
            <w:tcBorders>
              <w:top w:val="single" w:sz="4" w:space="0" w:color="auto"/>
              <w:bottom w:val="single" w:sz="4" w:space="0" w:color="auto"/>
            </w:tcBorders>
          </w:tcPr>
          <w:p w14:paraId="3C84B559"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Menyimak</w:t>
            </w:r>
            <w:proofErr w:type="spellEnd"/>
          </w:p>
        </w:tc>
        <w:tc>
          <w:tcPr>
            <w:tcW w:w="997" w:type="dxa"/>
            <w:tcBorders>
              <w:top w:val="single" w:sz="4" w:space="0" w:color="auto"/>
              <w:bottom w:val="single" w:sz="4" w:space="0" w:color="auto"/>
            </w:tcBorders>
          </w:tcPr>
          <w:p w14:paraId="4A2DD8BE" w14:textId="77777777" w:rsidR="005E6B77" w:rsidRPr="00417B8B" w:rsidRDefault="005E6B77" w:rsidP="00417B8B">
            <w:pPr>
              <w:jc w:val="both"/>
              <w:rPr>
                <w:rFonts w:ascii="Times New Roman" w:hAnsi="Times New Roman" w:cs="Times New Roman"/>
                <w:sz w:val="24"/>
                <w:szCs w:val="24"/>
              </w:rPr>
            </w:pPr>
          </w:p>
          <w:p w14:paraId="5BE0E0D1" w14:textId="77777777" w:rsidR="005E6B77" w:rsidRPr="00417B8B" w:rsidRDefault="005E6B77" w:rsidP="00417B8B">
            <w:pPr>
              <w:jc w:val="both"/>
              <w:rPr>
                <w:rFonts w:ascii="Times New Roman" w:hAnsi="Times New Roman" w:cs="Times New Roman"/>
                <w:sz w:val="24"/>
                <w:szCs w:val="24"/>
              </w:rPr>
            </w:pPr>
          </w:p>
          <w:p w14:paraId="5D1D8C10" w14:textId="77777777" w:rsidR="005E6B77" w:rsidRPr="00417B8B" w:rsidRDefault="005E6B77" w:rsidP="00417B8B">
            <w:pPr>
              <w:jc w:val="both"/>
              <w:rPr>
                <w:rFonts w:ascii="Times New Roman" w:hAnsi="Times New Roman" w:cs="Times New Roman"/>
                <w:sz w:val="24"/>
                <w:szCs w:val="24"/>
              </w:rPr>
            </w:pPr>
          </w:p>
          <w:p w14:paraId="51932F5B"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25 Menit</w:t>
            </w:r>
          </w:p>
        </w:tc>
        <w:tc>
          <w:tcPr>
            <w:tcW w:w="1083" w:type="dxa"/>
            <w:tcBorders>
              <w:top w:val="single" w:sz="4" w:space="0" w:color="auto"/>
              <w:bottom w:val="single" w:sz="4" w:space="0" w:color="auto"/>
            </w:tcBorders>
          </w:tcPr>
          <w:p w14:paraId="168CA554" w14:textId="77777777" w:rsidR="005E6B77" w:rsidRPr="00417B8B" w:rsidRDefault="005E6B77" w:rsidP="00417B8B">
            <w:pPr>
              <w:jc w:val="both"/>
              <w:rPr>
                <w:rFonts w:ascii="Times New Roman" w:hAnsi="Times New Roman" w:cs="Times New Roman"/>
                <w:sz w:val="24"/>
                <w:szCs w:val="24"/>
              </w:rPr>
            </w:pPr>
          </w:p>
          <w:p w14:paraId="2CAF573E" w14:textId="77777777" w:rsidR="005E6B77" w:rsidRPr="00417B8B" w:rsidRDefault="005E6B77" w:rsidP="00417B8B">
            <w:pPr>
              <w:jc w:val="both"/>
              <w:rPr>
                <w:rFonts w:ascii="Times New Roman" w:hAnsi="Times New Roman" w:cs="Times New Roman"/>
                <w:sz w:val="24"/>
                <w:szCs w:val="24"/>
              </w:rPr>
            </w:pPr>
          </w:p>
          <w:p w14:paraId="5DB2A330" w14:textId="77777777" w:rsidR="005E6B77" w:rsidRPr="00417B8B" w:rsidRDefault="005E6B77" w:rsidP="00417B8B">
            <w:pPr>
              <w:jc w:val="both"/>
              <w:rPr>
                <w:rFonts w:ascii="Times New Roman" w:hAnsi="Times New Roman" w:cs="Times New Roman"/>
                <w:sz w:val="24"/>
                <w:szCs w:val="24"/>
              </w:rPr>
            </w:pPr>
          </w:p>
          <w:p w14:paraId="292B5516" w14:textId="77777777" w:rsidR="005E6B77" w:rsidRPr="00417B8B" w:rsidRDefault="005E6B77" w:rsidP="00417B8B">
            <w:pPr>
              <w:jc w:val="both"/>
              <w:rPr>
                <w:rFonts w:ascii="Times New Roman" w:hAnsi="Times New Roman" w:cs="Times New Roman"/>
                <w:sz w:val="24"/>
                <w:szCs w:val="24"/>
              </w:rPr>
            </w:pPr>
          </w:p>
          <w:p w14:paraId="7E6BEF00" w14:textId="77777777" w:rsidR="005E6B77" w:rsidRPr="00417B8B" w:rsidRDefault="005E6B77" w:rsidP="00417B8B">
            <w:pPr>
              <w:jc w:val="both"/>
              <w:rPr>
                <w:rFonts w:ascii="Times New Roman" w:hAnsi="Times New Roman" w:cs="Times New Roman"/>
                <w:sz w:val="24"/>
                <w:szCs w:val="24"/>
              </w:rPr>
            </w:pPr>
          </w:p>
          <w:p w14:paraId="0DBCD42E"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Ceramah</w:t>
            </w:r>
          </w:p>
        </w:tc>
      </w:tr>
      <w:tr w:rsidR="005E6B77" w:rsidRPr="00417B8B" w14:paraId="59CB237F" w14:textId="77777777" w:rsidTr="00417B8B">
        <w:tc>
          <w:tcPr>
            <w:tcW w:w="510" w:type="dxa"/>
          </w:tcPr>
          <w:p w14:paraId="38632548" w14:textId="77777777" w:rsidR="005E6B77" w:rsidRPr="00417B8B" w:rsidRDefault="005E6B77" w:rsidP="00417B8B">
            <w:pPr>
              <w:jc w:val="both"/>
              <w:rPr>
                <w:rFonts w:ascii="Times New Roman" w:hAnsi="Times New Roman" w:cs="Times New Roman"/>
                <w:sz w:val="24"/>
                <w:szCs w:val="24"/>
              </w:rPr>
            </w:pPr>
          </w:p>
        </w:tc>
        <w:tc>
          <w:tcPr>
            <w:tcW w:w="2018" w:type="dxa"/>
            <w:tcBorders>
              <w:top w:val="single" w:sz="4" w:space="0" w:color="auto"/>
            </w:tcBorders>
          </w:tcPr>
          <w:p w14:paraId="4E9A0E40"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 xml:space="preserve">Evaluasi </w:t>
            </w:r>
          </w:p>
        </w:tc>
        <w:tc>
          <w:tcPr>
            <w:tcW w:w="3152" w:type="dxa"/>
            <w:tcBorders>
              <w:top w:val="single" w:sz="4" w:space="0" w:color="auto"/>
            </w:tcBorders>
          </w:tcPr>
          <w:p w14:paraId="072197F4" w14:textId="77777777" w:rsidR="005E6B77" w:rsidRPr="00892C5B" w:rsidRDefault="005E6B77" w:rsidP="00417B8B">
            <w:pPr>
              <w:jc w:val="both"/>
              <w:rPr>
                <w:rFonts w:ascii="Times New Roman" w:hAnsi="Times New Roman" w:cs="Times New Roman"/>
                <w:sz w:val="24"/>
                <w:szCs w:val="24"/>
                <w:lang w:val="fi-FI"/>
              </w:rPr>
            </w:pPr>
            <w:r w:rsidRPr="00892C5B">
              <w:rPr>
                <w:rFonts w:ascii="Times New Roman" w:hAnsi="Times New Roman" w:cs="Times New Roman"/>
                <w:sz w:val="24"/>
                <w:szCs w:val="24"/>
                <w:lang w:val="fi-FI"/>
              </w:rPr>
              <w:t xml:space="preserve">Memberikan </w:t>
            </w:r>
            <w:r w:rsidRPr="00892C5B">
              <w:rPr>
                <w:rFonts w:ascii="Times New Roman" w:hAnsi="Times New Roman" w:cs="Times New Roman"/>
                <w:sz w:val="24"/>
                <w:szCs w:val="24"/>
                <w:lang w:val="fi-FI"/>
              </w:rPr>
              <w:lastRenderedPageBreak/>
              <w:t>mahasiswa kesempatan untuk bertanya</w:t>
            </w:r>
          </w:p>
        </w:tc>
        <w:tc>
          <w:tcPr>
            <w:tcW w:w="1256" w:type="dxa"/>
            <w:tcBorders>
              <w:top w:val="single" w:sz="4" w:space="0" w:color="auto"/>
            </w:tcBorders>
          </w:tcPr>
          <w:p w14:paraId="2ECF11EE"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lastRenderedPageBreak/>
              <w:t>Mahasiswa</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lastRenderedPageBreak/>
              <w:t>bertanya</w:t>
            </w:r>
            <w:proofErr w:type="spellEnd"/>
          </w:p>
        </w:tc>
        <w:tc>
          <w:tcPr>
            <w:tcW w:w="997" w:type="dxa"/>
            <w:tcBorders>
              <w:top w:val="single" w:sz="4" w:space="0" w:color="auto"/>
              <w:bottom w:val="nil"/>
            </w:tcBorders>
          </w:tcPr>
          <w:p w14:paraId="58EFAA55" w14:textId="77777777" w:rsidR="005E6B77" w:rsidRPr="00417B8B" w:rsidRDefault="005E6B77" w:rsidP="00417B8B">
            <w:pPr>
              <w:jc w:val="both"/>
              <w:rPr>
                <w:rFonts w:ascii="Times New Roman" w:hAnsi="Times New Roman" w:cs="Times New Roman"/>
                <w:sz w:val="24"/>
                <w:szCs w:val="24"/>
              </w:rPr>
            </w:pPr>
          </w:p>
        </w:tc>
        <w:tc>
          <w:tcPr>
            <w:tcW w:w="1083" w:type="dxa"/>
            <w:tcBorders>
              <w:top w:val="single" w:sz="4" w:space="0" w:color="auto"/>
              <w:bottom w:val="single" w:sz="4" w:space="0" w:color="auto"/>
            </w:tcBorders>
          </w:tcPr>
          <w:p w14:paraId="7D6654AB"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 xml:space="preserve">Tanya </w:t>
            </w:r>
            <w:proofErr w:type="spellStart"/>
            <w:r w:rsidRPr="00417B8B">
              <w:rPr>
                <w:rFonts w:ascii="Times New Roman" w:hAnsi="Times New Roman" w:cs="Times New Roman"/>
                <w:sz w:val="24"/>
                <w:szCs w:val="24"/>
              </w:rPr>
              <w:lastRenderedPageBreak/>
              <w:t>jawab</w:t>
            </w:r>
            <w:proofErr w:type="spellEnd"/>
          </w:p>
        </w:tc>
      </w:tr>
      <w:tr w:rsidR="005E6B77" w:rsidRPr="00417B8B" w14:paraId="22A35710" w14:textId="77777777" w:rsidTr="0085009A">
        <w:tc>
          <w:tcPr>
            <w:tcW w:w="510" w:type="dxa"/>
          </w:tcPr>
          <w:p w14:paraId="611DB73F" w14:textId="77777777" w:rsidR="005E6B77" w:rsidRPr="00417B8B" w:rsidRDefault="005E6B77" w:rsidP="00417B8B">
            <w:pPr>
              <w:jc w:val="both"/>
              <w:rPr>
                <w:rFonts w:ascii="Times New Roman" w:hAnsi="Times New Roman" w:cs="Times New Roman"/>
                <w:sz w:val="24"/>
                <w:szCs w:val="24"/>
              </w:rPr>
            </w:pPr>
          </w:p>
        </w:tc>
        <w:tc>
          <w:tcPr>
            <w:tcW w:w="2018" w:type="dxa"/>
          </w:tcPr>
          <w:p w14:paraId="4C0BCC3E"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Penutup</w:t>
            </w:r>
            <w:proofErr w:type="spellEnd"/>
          </w:p>
        </w:tc>
        <w:tc>
          <w:tcPr>
            <w:tcW w:w="3152" w:type="dxa"/>
          </w:tcPr>
          <w:p w14:paraId="7BA756FD" w14:textId="77777777" w:rsidR="005E6B77" w:rsidRPr="00417B8B" w:rsidRDefault="005E6B77" w:rsidP="00417B8B">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Mengucapkan</w:t>
            </w:r>
            <w:proofErr w:type="spellEnd"/>
            <w:r w:rsidRPr="00417B8B">
              <w:rPr>
                <w:rFonts w:ascii="Times New Roman" w:hAnsi="Times New Roman" w:cs="Times New Roman"/>
                <w:sz w:val="24"/>
                <w:szCs w:val="24"/>
              </w:rPr>
              <w:t xml:space="preserve"> salam Penutup</w:t>
            </w:r>
          </w:p>
        </w:tc>
        <w:tc>
          <w:tcPr>
            <w:tcW w:w="1256" w:type="dxa"/>
          </w:tcPr>
          <w:p w14:paraId="5DC11A66" w14:textId="77777777" w:rsidR="005E6B77" w:rsidRPr="00417B8B" w:rsidRDefault="005E6B77" w:rsidP="00417B8B">
            <w:pPr>
              <w:jc w:val="both"/>
              <w:rPr>
                <w:rFonts w:ascii="Times New Roman" w:hAnsi="Times New Roman" w:cs="Times New Roman"/>
                <w:sz w:val="24"/>
                <w:szCs w:val="24"/>
              </w:rPr>
            </w:pPr>
          </w:p>
        </w:tc>
        <w:tc>
          <w:tcPr>
            <w:tcW w:w="997" w:type="dxa"/>
            <w:tcBorders>
              <w:top w:val="nil"/>
              <w:bottom w:val="single" w:sz="4" w:space="0" w:color="auto"/>
            </w:tcBorders>
          </w:tcPr>
          <w:p w14:paraId="541EA9DF" w14:textId="77777777" w:rsidR="005E6B77" w:rsidRPr="00417B8B" w:rsidRDefault="005E6B77" w:rsidP="00417B8B">
            <w:pPr>
              <w:jc w:val="both"/>
              <w:rPr>
                <w:rFonts w:ascii="Times New Roman" w:hAnsi="Times New Roman" w:cs="Times New Roman"/>
                <w:sz w:val="24"/>
                <w:szCs w:val="24"/>
              </w:rPr>
            </w:pPr>
          </w:p>
        </w:tc>
        <w:tc>
          <w:tcPr>
            <w:tcW w:w="1083" w:type="dxa"/>
            <w:tcBorders>
              <w:top w:val="single" w:sz="4" w:space="0" w:color="auto"/>
              <w:bottom w:val="single" w:sz="4" w:space="0" w:color="auto"/>
            </w:tcBorders>
          </w:tcPr>
          <w:p w14:paraId="3767C2A7" w14:textId="77777777" w:rsidR="005E6B77" w:rsidRPr="00417B8B" w:rsidRDefault="005E6B77" w:rsidP="00417B8B">
            <w:pPr>
              <w:jc w:val="both"/>
              <w:rPr>
                <w:rFonts w:ascii="Times New Roman" w:hAnsi="Times New Roman" w:cs="Times New Roman"/>
                <w:sz w:val="24"/>
                <w:szCs w:val="24"/>
              </w:rPr>
            </w:pPr>
            <w:r w:rsidRPr="00417B8B">
              <w:rPr>
                <w:rFonts w:ascii="Times New Roman" w:hAnsi="Times New Roman" w:cs="Times New Roman"/>
                <w:sz w:val="24"/>
                <w:szCs w:val="24"/>
              </w:rPr>
              <w:t>Ceramah</w:t>
            </w:r>
          </w:p>
        </w:tc>
      </w:tr>
    </w:tbl>
    <w:p w14:paraId="6F4FC4D8" w14:textId="77777777" w:rsidR="005E6B77" w:rsidRPr="00417B8B" w:rsidRDefault="005E6B77" w:rsidP="00417B8B">
      <w:pPr>
        <w:jc w:val="both"/>
        <w:rPr>
          <w:rFonts w:ascii="Times New Roman" w:hAnsi="Times New Roman" w:cs="Times New Roman"/>
          <w:sz w:val="24"/>
          <w:szCs w:val="24"/>
        </w:rPr>
      </w:pPr>
    </w:p>
    <w:p w14:paraId="623F8FF9" w14:textId="77777777" w:rsidR="005E6B77" w:rsidRPr="00417B8B" w:rsidRDefault="005E6B77" w:rsidP="00417B8B">
      <w:pPr>
        <w:pStyle w:val="ListParagraph"/>
        <w:ind w:left="1440"/>
        <w:jc w:val="both"/>
        <w:rPr>
          <w:rFonts w:ascii="Times New Roman" w:hAnsi="Times New Roman" w:cs="Times New Roman"/>
          <w:sz w:val="24"/>
          <w:szCs w:val="24"/>
        </w:rPr>
      </w:pPr>
    </w:p>
    <w:p w14:paraId="3B8326E3" w14:textId="77777777" w:rsidR="005E6B77" w:rsidRDefault="005E6B77" w:rsidP="00417B8B">
      <w:pPr>
        <w:jc w:val="both"/>
        <w:rPr>
          <w:rFonts w:ascii="Times New Roman" w:hAnsi="Times New Roman" w:cs="Times New Roman"/>
          <w:sz w:val="24"/>
          <w:szCs w:val="24"/>
        </w:rPr>
      </w:pPr>
    </w:p>
    <w:p w14:paraId="486D0FBF" w14:textId="77777777" w:rsidR="00417B8B" w:rsidRDefault="00417B8B" w:rsidP="00417B8B">
      <w:pPr>
        <w:jc w:val="both"/>
        <w:rPr>
          <w:rFonts w:ascii="Times New Roman" w:hAnsi="Times New Roman" w:cs="Times New Roman"/>
          <w:sz w:val="24"/>
          <w:szCs w:val="24"/>
        </w:rPr>
      </w:pPr>
    </w:p>
    <w:p w14:paraId="31A85793" w14:textId="77777777" w:rsidR="00417B8B" w:rsidRDefault="00417B8B" w:rsidP="00417B8B">
      <w:pPr>
        <w:jc w:val="both"/>
        <w:rPr>
          <w:rFonts w:ascii="Times New Roman" w:hAnsi="Times New Roman" w:cs="Times New Roman"/>
          <w:sz w:val="24"/>
          <w:szCs w:val="24"/>
        </w:rPr>
      </w:pPr>
    </w:p>
    <w:p w14:paraId="5975CD2E" w14:textId="77777777" w:rsidR="00417B8B" w:rsidRDefault="00417B8B" w:rsidP="00417B8B">
      <w:pPr>
        <w:jc w:val="both"/>
        <w:rPr>
          <w:rFonts w:ascii="Times New Roman" w:hAnsi="Times New Roman" w:cs="Times New Roman"/>
          <w:sz w:val="24"/>
          <w:szCs w:val="24"/>
        </w:rPr>
      </w:pPr>
    </w:p>
    <w:p w14:paraId="112F3617" w14:textId="77777777" w:rsidR="00417B8B" w:rsidRDefault="00417B8B" w:rsidP="00417B8B">
      <w:pPr>
        <w:jc w:val="both"/>
        <w:rPr>
          <w:rFonts w:ascii="Times New Roman" w:hAnsi="Times New Roman" w:cs="Times New Roman"/>
          <w:sz w:val="24"/>
          <w:szCs w:val="24"/>
        </w:rPr>
      </w:pPr>
    </w:p>
    <w:p w14:paraId="78357706" w14:textId="77777777" w:rsidR="00417B8B" w:rsidRDefault="00417B8B" w:rsidP="00417B8B">
      <w:pPr>
        <w:jc w:val="both"/>
        <w:rPr>
          <w:rFonts w:ascii="Times New Roman" w:hAnsi="Times New Roman" w:cs="Times New Roman"/>
          <w:sz w:val="24"/>
          <w:szCs w:val="24"/>
        </w:rPr>
      </w:pPr>
    </w:p>
    <w:p w14:paraId="20054240" w14:textId="77777777" w:rsidR="00417B8B" w:rsidRDefault="00417B8B" w:rsidP="00417B8B">
      <w:pPr>
        <w:jc w:val="both"/>
        <w:rPr>
          <w:rFonts w:ascii="Times New Roman" w:hAnsi="Times New Roman" w:cs="Times New Roman"/>
          <w:sz w:val="24"/>
          <w:szCs w:val="24"/>
        </w:rPr>
      </w:pPr>
    </w:p>
    <w:p w14:paraId="05B67E22" w14:textId="77777777" w:rsidR="00417B8B" w:rsidRDefault="00417B8B" w:rsidP="00417B8B">
      <w:pPr>
        <w:jc w:val="both"/>
        <w:rPr>
          <w:rFonts w:ascii="Times New Roman" w:hAnsi="Times New Roman" w:cs="Times New Roman"/>
          <w:sz w:val="24"/>
          <w:szCs w:val="24"/>
        </w:rPr>
      </w:pPr>
    </w:p>
    <w:p w14:paraId="4E8A1E62" w14:textId="77777777" w:rsidR="00417B8B" w:rsidRDefault="00417B8B" w:rsidP="00417B8B">
      <w:pPr>
        <w:jc w:val="both"/>
        <w:rPr>
          <w:rFonts w:ascii="Times New Roman" w:hAnsi="Times New Roman" w:cs="Times New Roman"/>
          <w:sz w:val="24"/>
          <w:szCs w:val="24"/>
        </w:rPr>
      </w:pPr>
    </w:p>
    <w:p w14:paraId="12678D0F" w14:textId="77777777" w:rsidR="00417B8B" w:rsidRDefault="00417B8B" w:rsidP="00417B8B">
      <w:pPr>
        <w:jc w:val="both"/>
        <w:rPr>
          <w:rFonts w:ascii="Times New Roman" w:hAnsi="Times New Roman" w:cs="Times New Roman"/>
          <w:sz w:val="24"/>
          <w:szCs w:val="24"/>
        </w:rPr>
      </w:pPr>
    </w:p>
    <w:p w14:paraId="40305D6F" w14:textId="77777777" w:rsidR="00417B8B" w:rsidRDefault="00417B8B" w:rsidP="00417B8B">
      <w:pPr>
        <w:jc w:val="both"/>
        <w:rPr>
          <w:rFonts w:ascii="Times New Roman" w:hAnsi="Times New Roman" w:cs="Times New Roman"/>
          <w:sz w:val="24"/>
          <w:szCs w:val="24"/>
        </w:rPr>
      </w:pPr>
    </w:p>
    <w:p w14:paraId="53E441A5" w14:textId="77777777" w:rsidR="00417B8B" w:rsidRDefault="00417B8B" w:rsidP="00417B8B">
      <w:pPr>
        <w:jc w:val="both"/>
        <w:rPr>
          <w:rFonts w:ascii="Times New Roman" w:hAnsi="Times New Roman" w:cs="Times New Roman"/>
          <w:sz w:val="24"/>
          <w:szCs w:val="24"/>
        </w:rPr>
      </w:pPr>
    </w:p>
    <w:p w14:paraId="6B9828AE" w14:textId="77777777" w:rsidR="00417B8B" w:rsidRDefault="00417B8B" w:rsidP="00417B8B">
      <w:pPr>
        <w:jc w:val="both"/>
        <w:rPr>
          <w:rFonts w:ascii="Times New Roman" w:hAnsi="Times New Roman" w:cs="Times New Roman"/>
          <w:sz w:val="24"/>
          <w:szCs w:val="24"/>
        </w:rPr>
      </w:pPr>
    </w:p>
    <w:p w14:paraId="6CA188F1" w14:textId="77777777" w:rsidR="00417B8B" w:rsidRDefault="00417B8B" w:rsidP="00417B8B">
      <w:pPr>
        <w:jc w:val="both"/>
        <w:rPr>
          <w:rFonts w:ascii="Times New Roman" w:hAnsi="Times New Roman" w:cs="Times New Roman"/>
          <w:sz w:val="24"/>
          <w:szCs w:val="24"/>
        </w:rPr>
      </w:pPr>
    </w:p>
    <w:p w14:paraId="49F2B5CA" w14:textId="77777777" w:rsidR="00417B8B" w:rsidRDefault="00417B8B" w:rsidP="00417B8B">
      <w:pPr>
        <w:jc w:val="both"/>
        <w:rPr>
          <w:rFonts w:ascii="Times New Roman" w:hAnsi="Times New Roman" w:cs="Times New Roman"/>
          <w:sz w:val="24"/>
          <w:szCs w:val="24"/>
        </w:rPr>
      </w:pPr>
    </w:p>
    <w:p w14:paraId="2ACCD968" w14:textId="77777777" w:rsidR="00417B8B" w:rsidRDefault="00417B8B" w:rsidP="00417B8B">
      <w:pPr>
        <w:jc w:val="both"/>
        <w:rPr>
          <w:rFonts w:ascii="Times New Roman" w:hAnsi="Times New Roman" w:cs="Times New Roman"/>
          <w:sz w:val="24"/>
          <w:szCs w:val="24"/>
        </w:rPr>
      </w:pPr>
    </w:p>
    <w:p w14:paraId="0AC2F218" w14:textId="77777777" w:rsidR="00417B8B" w:rsidRDefault="00417B8B" w:rsidP="00417B8B">
      <w:pPr>
        <w:jc w:val="both"/>
        <w:rPr>
          <w:rFonts w:ascii="Times New Roman" w:hAnsi="Times New Roman" w:cs="Times New Roman"/>
          <w:sz w:val="24"/>
          <w:szCs w:val="24"/>
        </w:rPr>
      </w:pPr>
    </w:p>
    <w:p w14:paraId="1B1BEB5E" w14:textId="77777777" w:rsidR="00E90B1E" w:rsidRDefault="00E90B1E">
      <w:pPr>
        <w:rPr>
          <w:rFonts w:ascii="Times New Roman" w:hAnsi="Times New Roman" w:cs="Times New Roman"/>
          <w:b/>
          <w:bCs/>
          <w:sz w:val="24"/>
          <w:szCs w:val="24"/>
        </w:rPr>
      </w:pPr>
      <w:r>
        <w:rPr>
          <w:rFonts w:ascii="Times New Roman" w:hAnsi="Times New Roman" w:cs="Times New Roman"/>
          <w:b/>
          <w:bCs/>
          <w:sz w:val="24"/>
          <w:szCs w:val="24"/>
        </w:rPr>
        <w:br w:type="page"/>
      </w:r>
    </w:p>
    <w:p w14:paraId="53570352" w14:textId="19213A76" w:rsidR="00417B8B" w:rsidRPr="00E90B1E" w:rsidRDefault="00E90B1E" w:rsidP="00E90B1E">
      <w:pPr>
        <w:spacing w:line="360" w:lineRule="auto"/>
        <w:jc w:val="center"/>
        <w:rPr>
          <w:b/>
          <w:bCs/>
          <w:sz w:val="24"/>
          <w:szCs w:val="24"/>
        </w:rPr>
      </w:pPr>
      <w:r>
        <w:rPr>
          <w:rFonts w:ascii="Times New Roman" w:hAnsi="Times New Roman" w:cs="Times New Roman"/>
          <w:b/>
          <w:bCs/>
          <w:sz w:val="24"/>
          <w:szCs w:val="24"/>
        </w:rPr>
        <w:lastRenderedPageBreak/>
        <w:t>SATUAN ACARA PENYULUHAN</w:t>
      </w:r>
    </w:p>
    <w:p w14:paraId="4C2742CB"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Pokok Bahasan </w:t>
      </w:r>
      <w:r w:rsidRPr="00417B8B">
        <w:rPr>
          <w:rFonts w:ascii="Times New Roman" w:hAnsi="Times New Roman" w:cs="Times New Roman"/>
          <w:sz w:val="24"/>
          <w:szCs w:val="24"/>
        </w:rPr>
        <w:tab/>
        <w:t>: Perilaku Hidup Bersih dan Sehat</w:t>
      </w:r>
    </w:p>
    <w:p w14:paraId="193A5611"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Sub Pokok Bahasan </w:t>
      </w:r>
      <w:r w:rsidRPr="00417B8B">
        <w:rPr>
          <w:rFonts w:ascii="Times New Roman" w:hAnsi="Times New Roman" w:cs="Times New Roman"/>
          <w:sz w:val="24"/>
          <w:szCs w:val="24"/>
        </w:rPr>
        <w:tab/>
        <w:t xml:space="preserve">: Kebersihan diri </w:t>
      </w:r>
    </w:p>
    <w:p w14:paraId="6E04885D"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Sasaran </w:t>
      </w:r>
      <w:r w:rsidRPr="00417B8B">
        <w:rPr>
          <w:rFonts w:ascii="Times New Roman" w:hAnsi="Times New Roman" w:cs="Times New Roman"/>
          <w:sz w:val="24"/>
          <w:szCs w:val="24"/>
        </w:rPr>
        <w:tab/>
      </w:r>
      <w:r w:rsidRPr="00417B8B">
        <w:rPr>
          <w:rFonts w:ascii="Times New Roman" w:hAnsi="Times New Roman" w:cs="Times New Roman"/>
          <w:sz w:val="24"/>
          <w:szCs w:val="24"/>
        </w:rPr>
        <w:tab/>
        <w:t xml:space="preserve">: Mahasiswa-mahasiswi Stikes Hang tuah Surabaya </w:t>
      </w:r>
    </w:p>
    <w:p w14:paraId="3EF04ED9"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Waktu </w:t>
      </w:r>
      <w:r w:rsidRPr="00417B8B">
        <w:rPr>
          <w:rFonts w:ascii="Times New Roman" w:hAnsi="Times New Roman" w:cs="Times New Roman"/>
          <w:sz w:val="24"/>
          <w:szCs w:val="24"/>
        </w:rPr>
        <w:tab/>
      </w:r>
      <w:r w:rsidRPr="00417B8B">
        <w:rPr>
          <w:rFonts w:ascii="Times New Roman" w:hAnsi="Times New Roman" w:cs="Times New Roman"/>
          <w:sz w:val="24"/>
          <w:szCs w:val="24"/>
        </w:rPr>
        <w:tab/>
      </w:r>
      <w:r w:rsidRPr="00417B8B">
        <w:rPr>
          <w:rFonts w:ascii="Times New Roman" w:hAnsi="Times New Roman" w:cs="Times New Roman"/>
          <w:sz w:val="24"/>
          <w:szCs w:val="24"/>
        </w:rPr>
        <w:tab/>
        <w:t>: 30 menit</w:t>
      </w:r>
    </w:p>
    <w:p w14:paraId="240DA670"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Tempat </w:t>
      </w:r>
      <w:r w:rsidRPr="00417B8B">
        <w:rPr>
          <w:rFonts w:ascii="Times New Roman" w:hAnsi="Times New Roman" w:cs="Times New Roman"/>
          <w:sz w:val="24"/>
          <w:szCs w:val="24"/>
        </w:rPr>
        <w:tab/>
      </w:r>
      <w:r w:rsidRPr="00417B8B">
        <w:rPr>
          <w:rFonts w:ascii="Times New Roman" w:hAnsi="Times New Roman" w:cs="Times New Roman"/>
          <w:sz w:val="24"/>
          <w:szCs w:val="24"/>
        </w:rPr>
        <w:tab/>
        <w:t>: Ruang kelas tingkat 2A/B, 3A/B</w:t>
      </w:r>
    </w:p>
    <w:p w14:paraId="3AB6D4BB"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Tanggal </w:t>
      </w:r>
      <w:r w:rsidRPr="00417B8B">
        <w:rPr>
          <w:rFonts w:ascii="Times New Roman" w:hAnsi="Times New Roman" w:cs="Times New Roman"/>
          <w:sz w:val="24"/>
          <w:szCs w:val="24"/>
        </w:rPr>
        <w:tab/>
      </w:r>
      <w:r w:rsidRPr="00417B8B">
        <w:rPr>
          <w:rFonts w:ascii="Times New Roman" w:hAnsi="Times New Roman" w:cs="Times New Roman"/>
          <w:sz w:val="24"/>
          <w:szCs w:val="24"/>
        </w:rPr>
        <w:tab/>
        <w:t>: -</w:t>
      </w:r>
    </w:p>
    <w:p w14:paraId="130BCCB3"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Penyuluh</w:t>
      </w:r>
      <w:r w:rsidRPr="00417B8B">
        <w:rPr>
          <w:rFonts w:ascii="Times New Roman" w:hAnsi="Times New Roman" w:cs="Times New Roman"/>
          <w:sz w:val="24"/>
          <w:szCs w:val="24"/>
        </w:rPr>
        <w:tab/>
      </w:r>
      <w:r w:rsidRPr="00417B8B">
        <w:rPr>
          <w:rFonts w:ascii="Times New Roman" w:hAnsi="Times New Roman" w:cs="Times New Roman"/>
          <w:sz w:val="24"/>
          <w:szCs w:val="24"/>
        </w:rPr>
        <w:tab/>
        <w:t xml:space="preserve">: Mahasiswa Peneliti </w:t>
      </w:r>
    </w:p>
    <w:p w14:paraId="46B89C6F" w14:textId="1F1C8B4D" w:rsidR="00417B8B" w:rsidRPr="00417B8B" w:rsidRDefault="00417B8B" w:rsidP="00417B8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Pr="00417B8B">
        <w:rPr>
          <w:rFonts w:ascii="Times New Roman" w:hAnsi="Times New Roman" w:cs="Times New Roman"/>
          <w:b/>
          <w:bCs/>
          <w:sz w:val="24"/>
          <w:szCs w:val="24"/>
        </w:rPr>
        <w:t>Tujuan</w:t>
      </w:r>
    </w:p>
    <w:p w14:paraId="33562B03" w14:textId="77777777" w:rsidR="00417B8B" w:rsidRPr="00417B8B" w:rsidRDefault="00417B8B" w:rsidP="00417B8B">
      <w:pPr>
        <w:spacing w:line="240" w:lineRule="auto"/>
        <w:jc w:val="both"/>
        <w:rPr>
          <w:rFonts w:ascii="Times New Roman" w:hAnsi="Times New Roman" w:cs="Times New Roman"/>
          <w:b/>
          <w:bCs/>
          <w:sz w:val="24"/>
          <w:szCs w:val="24"/>
        </w:rPr>
      </w:pPr>
      <w:r w:rsidRPr="00417B8B">
        <w:rPr>
          <w:rFonts w:ascii="Times New Roman" w:hAnsi="Times New Roman" w:cs="Times New Roman"/>
          <w:b/>
          <w:bCs/>
          <w:sz w:val="24"/>
          <w:szCs w:val="24"/>
        </w:rPr>
        <w:t>1.1 Tujuan Utama</w:t>
      </w:r>
    </w:p>
    <w:p w14:paraId="0BBCE005"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Meningkatkan pengetahuan tentang perilaku hidup bersih dan sehat pada Mahasiswa dan Mahasiswi Stikes Hang Tuah Surabaya</w:t>
      </w:r>
    </w:p>
    <w:p w14:paraId="67EACFB2" w14:textId="77777777" w:rsidR="00417B8B" w:rsidRPr="00417B8B" w:rsidRDefault="00417B8B" w:rsidP="00417B8B">
      <w:pPr>
        <w:spacing w:line="240" w:lineRule="auto"/>
        <w:jc w:val="both"/>
        <w:rPr>
          <w:rFonts w:ascii="Times New Roman" w:hAnsi="Times New Roman" w:cs="Times New Roman"/>
          <w:b/>
          <w:bCs/>
          <w:sz w:val="24"/>
          <w:szCs w:val="24"/>
        </w:rPr>
      </w:pPr>
      <w:r w:rsidRPr="00417B8B">
        <w:rPr>
          <w:rFonts w:ascii="Times New Roman" w:hAnsi="Times New Roman" w:cs="Times New Roman"/>
          <w:b/>
          <w:bCs/>
          <w:sz w:val="24"/>
          <w:szCs w:val="24"/>
        </w:rPr>
        <w:t>1.2 Tujuan Khusus</w:t>
      </w:r>
    </w:p>
    <w:p w14:paraId="362EBC20"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Serelah diberikan penyuluhan selama 30 menit, diharapkan dapat Mahasiswa dan Mahasiswi</w:t>
      </w:r>
    </w:p>
    <w:p w14:paraId="39F3F702"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1. Mendefinisikan pengertian perilaku hidup bersih dan sehat di sekolah secara sederhana</w:t>
      </w:r>
    </w:p>
    <w:p w14:paraId="5F57EA55"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2. Menjelaskan indikator apa saja yang termasuk dalam perilaku hidup bersih dan sehat di </w:t>
      </w:r>
    </w:p>
    <w:p w14:paraId="4AC59A37"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lingkungan kampus.</w:t>
      </w:r>
    </w:p>
    <w:p w14:paraId="19BA19EF"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3. Mengetahui dan mengaplikasikan siapa saja yang harus menjalankan perilaku hidup bersih </w:t>
      </w:r>
    </w:p>
    <w:p w14:paraId="13819329"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dan sehat di lingkungan kampus.</w:t>
      </w:r>
    </w:p>
    <w:p w14:paraId="6CF73B3F"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4. Mengetahui dan memprakitkan cara mencuci tangan yang baik</w:t>
      </w:r>
    </w:p>
    <w:p w14:paraId="63A8D84B"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5. Mengetahui dampak buruk dari tidak dilakukannya perilaku hidup bersih dan sehat</w:t>
      </w:r>
    </w:p>
    <w:p w14:paraId="5F7EB18D"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6. Mengetahui dan mendapatkan hasil dan pengaruh heik dari aplikasi perilaku bersih dan sehat</w:t>
      </w:r>
    </w:p>
    <w:p w14:paraId="1A6E552D"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7. Mengetahui dan menjelaskan penyakit apa saja yang dapat timbul jika perilaku hidup bersih </w:t>
      </w:r>
    </w:p>
    <w:p w14:paraId="15C668DB"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dan sehat di lingkungan kampus tidak dijalankan dengan baik.</w:t>
      </w:r>
    </w:p>
    <w:p w14:paraId="77B1544D" w14:textId="77777777" w:rsidR="00417B8B" w:rsidRPr="00417B8B" w:rsidRDefault="00417B8B" w:rsidP="00417B8B">
      <w:pPr>
        <w:spacing w:line="240" w:lineRule="auto"/>
        <w:jc w:val="both"/>
        <w:rPr>
          <w:rFonts w:ascii="Times New Roman" w:hAnsi="Times New Roman" w:cs="Times New Roman"/>
          <w:b/>
          <w:bCs/>
          <w:sz w:val="24"/>
          <w:szCs w:val="24"/>
        </w:rPr>
      </w:pPr>
      <w:r w:rsidRPr="00417B8B">
        <w:rPr>
          <w:rFonts w:ascii="Times New Roman" w:hAnsi="Times New Roman" w:cs="Times New Roman"/>
          <w:b/>
          <w:bCs/>
          <w:sz w:val="24"/>
          <w:szCs w:val="24"/>
        </w:rPr>
        <w:lastRenderedPageBreak/>
        <w:t>2. Materi (terlampir)</w:t>
      </w:r>
    </w:p>
    <w:p w14:paraId="68FBF765"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1. Definisi kebersihan diri</w:t>
      </w:r>
    </w:p>
    <w:p w14:paraId="254ECD69"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2. Menjelaskan indikator kebersihan diri</w:t>
      </w:r>
    </w:p>
    <w:p w14:paraId="5B2B0850"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3. Manfaat kebersihan diri</w:t>
      </w:r>
    </w:p>
    <w:p w14:paraId="1CEAD6BB"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 xml:space="preserve">4. Menjelaskan dampak jika kita tidak menjaga kebersihan diri </w:t>
      </w:r>
    </w:p>
    <w:p w14:paraId="783C8C76" w14:textId="77777777"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5. Menjelaskan apa saja yang menunjang kebersihan diri di universitas</w:t>
      </w:r>
    </w:p>
    <w:p w14:paraId="45E5847A" w14:textId="77777777" w:rsidR="00417B8B" w:rsidRPr="00417B8B" w:rsidRDefault="00417B8B" w:rsidP="00417B8B">
      <w:pPr>
        <w:spacing w:line="240" w:lineRule="auto"/>
        <w:jc w:val="both"/>
        <w:rPr>
          <w:rFonts w:ascii="Times New Roman" w:hAnsi="Times New Roman" w:cs="Times New Roman"/>
          <w:b/>
          <w:bCs/>
          <w:sz w:val="24"/>
          <w:szCs w:val="24"/>
        </w:rPr>
      </w:pPr>
      <w:r w:rsidRPr="00417B8B">
        <w:rPr>
          <w:rFonts w:ascii="Times New Roman" w:hAnsi="Times New Roman" w:cs="Times New Roman"/>
          <w:b/>
          <w:bCs/>
          <w:sz w:val="24"/>
          <w:szCs w:val="24"/>
        </w:rPr>
        <w:t xml:space="preserve">3. Metode </w:t>
      </w:r>
    </w:p>
    <w:p w14:paraId="62F7817F" w14:textId="14AF6E4E" w:rsidR="00417B8B" w:rsidRPr="00417B8B" w:rsidRDefault="00417B8B" w:rsidP="00417B8B">
      <w:pPr>
        <w:spacing w:line="240" w:lineRule="auto"/>
        <w:jc w:val="both"/>
        <w:rPr>
          <w:rFonts w:ascii="Times New Roman" w:hAnsi="Times New Roman" w:cs="Times New Roman"/>
          <w:sz w:val="24"/>
          <w:szCs w:val="24"/>
        </w:rPr>
      </w:pPr>
      <w:r w:rsidRPr="00417B8B">
        <w:rPr>
          <w:rFonts w:ascii="Times New Roman" w:hAnsi="Times New Roman" w:cs="Times New Roman"/>
          <w:sz w:val="24"/>
          <w:szCs w:val="24"/>
        </w:rPr>
        <w:t>Menyampaikan materi tentang PHBS di kampus secara audiovisual</w:t>
      </w:r>
    </w:p>
    <w:p w14:paraId="4C2FDB00" w14:textId="77777777" w:rsidR="00417B8B" w:rsidRPr="00417B8B" w:rsidRDefault="00417B8B" w:rsidP="00417B8B">
      <w:pPr>
        <w:spacing w:line="240" w:lineRule="auto"/>
        <w:jc w:val="both"/>
        <w:rPr>
          <w:rFonts w:ascii="Times New Roman" w:hAnsi="Times New Roman" w:cs="Times New Roman"/>
          <w:b/>
          <w:bCs/>
          <w:sz w:val="24"/>
          <w:szCs w:val="24"/>
        </w:rPr>
      </w:pPr>
      <w:r w:rsidRPr="00417B8B">
        <w:rPr>
          <w:rFonts w:ascii="Times New Roman" w:hAnsi="Times New Roman" w:cs="Times New Roman"/>
          <w:b/>
          <w:bCs/>
          <w:sz w:val="24"/>
          <w:szCs w:val="24"/>
        </w:rPr>
        <w:t xml:space="preserve">4. Media </w:t>
      </w:r>
    </w:p>
    <w:p w14:paraId="62F15E1F" w14:textId="5269FE23" w:rsidR="00417B8B" w:rsidRPr="00417B8B" w:rsidRDefault="00417B8B" w:rsidP="00417B8B">
      <w:pPr>
        <w:spacing w:line="240" w:lineRule="auto"/>
        <w:ind w:left="-142"/>
        <w:jc w:val="both"/>
        <w:rPr>
          <w:rFonts w:ascii="Times New Roman" w:hAnsi="Times New Roman" w:cs="Times New Roman"/>
          <w:sz w:val="24"/>
          <w:szCs w:val="24"/>
        </w:rPr>
      </w:pPr>
      <w:r w:rsidRPr="00417B8B">
        <w:rPr>
          <w:rFonts w:ascii="Times New Roman" w:hAnsi="Times New Roman" w:cs="Times New Roman"/>
          <w:sz w:val="24"/>
          <w:szCs w:val="24"/>
        </w:rPr>
        <w:tab/>
        <w:t xml:space="preserve">1. </w:t>
      </w:r>
      <w:r w:rsidR="0062383A">
        <w:rPr>
          <w:rFonts w:ascii="Times New Roman" w:hAnsi="Times New Roman" w:cs="Times New Roman"/>
          <w:sz w:val="24"/>
          <w:szCs w:val="24"/>
        </w:rPr>
        <w:t>Video</w:t>
      </w:r>
    </w:p>
    <w:p w14:paraId="60B4C445" w14:textId="77777777" w:rsidR="00417B8B" w:rsidRPr="00417B8B" w:rsidRDefault="00417B8B" w:rsidP="00417B8B">
      <w:pPr>
        <w:spacing w:line="240" w:lineRule="auto"/>
        <w:ind w:left="-142"/>
        <w:jc w:val="both"/>
        <w:rPr>
          <w:rFonts w:ascii="Times New Roman" w:hAnsi="Times New Roman" w:cs="Times New Roman"/>
          <w:sz w:val="24"/>
          <w:szCs w:val="24"/>
        </w:rPr>
      </w:pPr>
      <w:r w:rsidRPr="00417B8B">
        <w:rPr>
          <w:rFonts w:ascii="Times New Roman" w:hAnsi="Times New Roman" w:cs="Times New Roman"/>
          <w:sz w:val="24"/>
          <w:szCs w:val="24"/>
        </w:rPr>
        <w:tab/>
        <w:t>2. Leaflet</w:t>
      </w:r>
    </w:p>
    <w:p w14:paraId="046072CF" w14:textId="29276B0C" w:rsidR="00417B8B" w:rsidRPr="00417B8B" w:rsidRDefault="00417B8B" w:rsidP="00417B8B">
      <w:pPr>
        <w:spacing w:line="360" w:lineRule="auto"/>
        <w:rPr>
          <w:rFonts w:ascii="Times New Roman" w:hAnsi="Times New Roman" w:cs="Times New Roman"/>
          <w:b/>
          <w:bCs/>
          <w:sz w:val="24"/>
          <w:szCs w:val="24"/>
        </w:rPr>
      </w:pPr>
      <w:r w:rsidRPr="00417B8B">
        <w:rPr>
          <w:rFonts w:ascii="Times New Roman" w:hAnsi="Times New Roman" w:cs="Times New Roman"/>
          <w:b/>
          <w:bCs/>
          <w:sz w:val="24"/>
          <w:szCs w:val="24"/>
        </w:rPr>
        <w:t>5. Kegiatan</w:t>
      </w:r>
    </w:p>
    <w:tbl>
      <w:tblPr>
        <w:tblStyle w:val="TableGrid"/>
        <w:tblW w:w="0" w:type="auto"/>
        <w:tblLook w:val="04A0" w:firstRow="1" w:lastRow="0" w:firstColumn="1" w:lastColumn="0" w:noHBand="0" w:noVBand="1"/>
      </w:tblPr>
      <w:tblGrid>
        <w:gridCol w:w="510"/>
        <w:gridCol w:w="1851"/>
        <w:gridCol w:w="2287"/>
        <w:gridCol w:w="1296"/>
        <w:gridCol w:w="900"/>
        <w:gridCol w:w="1083"/>
      </w:tblGrid>
      <w:tr w:rsidR="00417B8B" w:rsidRPr="00417B8B" w14:paraId="17A8D665" w14:textId="77777777" w:rsidTr="0085009A">
        <w:tc>
          <w:tcPr>
            <w:tcW w:w="510" w:type="dxa"/>
            <w:tcBorders>
              <w:bottom w:val="single" w:sz="4" w:space="0" w:color="auto"/>
            </w:tcBorders>
          </w:tcPr>
          <w:p w14:paraId="03211976" w14:textId="77777777" w:rsidR="00417B8B" w:rsidRPr="00417B8B" w:rsidRDefault="00417B8B" w:rsidP="0085009A">
            <w:pPr>
              <w:jc w:val="center"/>
              <w:rPr>
                <w:rFonts w:ascii="Times New Roman" w:hAnsi="Times New Roman" w:cs="Times New Roman"/>
                <w:sz w:val="24"/>
                <w:szCs w:val="24"/>
              </w:rPr>
            </w:pPr>
            <w:r w:rsidRPr="00417B8B">
              <w:rPr>
                <w:rFonts w:ascii="Times New Roman" w:hAnsi="Times New Roman" w:cs="Times New Roman"/>
                <w:sz w:val="24"/>
                <w:szCs w:val="24"/>
              </w:rPr>
              <w:t>No</w:t>
            </w:r>
          </w:p>
        </w:tc>
        <w:tc>
          <w:tcPr>
            <w:tcW w:w="2018" w:type="dxa"/>
            <w:tcBorders>
              <w:bottom w:val="single" w:sz="4" w:space="0" w:color="auto"/>
            </w:tcBorders>
          </w:tcPr>
          <w:p w14:paraId="27DA886E" w14:textId="77777777" w:rsidR="00417B8B" w:rsidRPr="00417B8B" w:rsidRDefault="00417B8B" w:rsidP="0085009A">
            <w:pPr>
              <w:jc w:val="center"/>
              <w:rPr>
                <w:rFonts w:ascii="Times New Roman" w:hAnsi="Times New Roman" w:cs="Times New Roman"/>
                <w:sz w:val="24"/>
                <w:szCs w:val="24"/>
              </w:rPr>
            </w:pPr>
            <w:proofErr w:type="spellStart"/>
            <w:r w:rsidRPr="00417B8B">
              <w:rPr>
                <w:rFonts w:ascii="Times New Roman" w:hAnsi="Times New Roman" w:cs="Times New Roman"/>
                <w:sz w:val="24"/>
                <w:szCs w:val="24"/>
              </w:rPr>
              <w:t>Tahap</w:t>
            </w:r>
            <w:proofErr w:type="spellEnd"/>
          </w:p>
        </w:tc>
        <w:tc>
          <w:tcPr>
            <w:tcW w:w="3152" w:type="dxa"/>
            <w:tcBorders>
              <w:bottom w:val="single" w:sz="4" w:space="0" w:color="auto"/>
            </w:tcBorders>
          </w:tcPr>
          <w:p w14:paraId="05B09F29" w14:textId="77777777" w:rsidR="00417B8B" w:rsidRPr="00417B8B" w:rsidRDefault="00417B8B" w:rsidP="0085009A">
            <w:pPr>
              <w:jc w:val="center"/>
              <w:rPr>
                <w:rFonts w:ascii="Times New Roman" w:hAnsi="Times New Roman" w:cs="Times New Roman"/>
                <w:sz w:val="24"/>
                <w:szCs w:val="24"/>
              </w:rPr>
            </w:pPr>
            <w:proofErr w:type="spellStart"/>
            <w:r w:rsidRPr="00417B8B">
              <w:rPr>
                <w:rFonts w:ascii="Times New Roman" w:hAnsi="Times New Roman" w:cs="Times New Roman"/>
                <w:sz w:val="24"/>
                <w:szCs w:val="24"/>
              </w:rPr>
              <w:t>Kegiatan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penyuluhan</w:t>
            </w:r>
            <w:proofErr w:type="spellEnd"/>
          </w:p>
        </w:tc>
        <w:tc>
          <w:tcPr>
            <w:tcW w:w="1256" w:type="dxa"/>
            <w:tcBorders>
              <w:bottom w:val="single" w:sz="4" w:space="0" w:color="auto"/>
            </w:tcBorders>
          </w:tcPr>
          <w:p w14:paraId="63D69F0A" w14:textId="77777777" w:rsidR="00417B8B" w:rsidRPr="00417B8B" w:rsidRDefault="00417B8B" w:rsidP="0085009A">
            <w:pPr>
              <w:jc w:val="center"/>
              <w:rPr>
                <w:rFonts w:ascii="Times New Roman" w:hAnsi="Times New Roman" w:cs="Times New Roman"/>
                <w:sz w:val="24"/>
                <w:szCs w:val="24"/>
              </w:rPr>
            </w:pPr>
            <w:proofErr w:type="spellStart"/>
            <w:r w:rsidRPr="00417B8B">
              <w:rPr>
                <w:rFonts w:ascii="Times New Roman" w:hAnsi="Times New Roman" w:cs="Times New Roman"/>
                <w:sz w:val="24"/>
                <w:szCs w:val="24"/>
              </w:rPr>
              <w:t>Kegiatan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audiens</w:t>
            </w:r>
            <w:proofErr w:type="spellEnd"/>
          </w:p>
        </w:tc>
        <w:tc>
          <w:tcPr>
            <w:tcW w:w="997" w:type="dxa"/>
            <w:tcBorders>
              <w:bottom w:val="single" w:sz="4" w:space="0" w:color="auto"/>
            </w:tcBorders>
          </w:tcPr>
          <w:p w14:paraId="3BA036D9" w14:textId="77777777" w:rsidR="00417B8B" w:rsidRPr="00417B8B" w:rsidRDefault="00417B8B" w:rsidP="0085009A">
            <w:pPr>
              <w:jc w:val="center"/>
              <w:rPr>
                <w:rFonts w:ascii="Times New Roman" w:hAnsi="Times New Roman" w:cs="Times New Roman"/>
                <w:sz w:val="24"/>
                <w:szCs w:val="24"/>
              </w:rPr>
            </w:pPr>
            <w:r w:rsidRPr="00417B8B">
              <w:rPr>
                <w:rFonts w:ascii="Times New Roman" w:hAnsi="Times New Roman" w:cs="Times New Roman"/>
                <w:sz w:val="24"/>
                <w:szCs w:val="24"/>
              </w:rPr>
              <w:t>Waktu</w:t>
            </w:r>
          </w:p>
        </w:tc>
        <w:tc>
          <w:tcPr>
            <w:tcW w:w="1083" w:type="dxa"/>
            <w:tcBorders>
              <w:bottom w:val="single" w:sz="4" w:space="0" w:color="auto"/>
            </w:tcBorders>
          </w:tcPr>
          <w:p w14:paraId="0C64F21C" w14:textId="77777777" w:rsidR="00417B8B" w:rsidRPr="00417B8B" w:rsidRDefault="00417B8B" w:rsidP="0085009A">
            <w:pPr>
              <w:jc w:val="center"/>
              <w:rPr>
                <w:rFonts w:ascii="Times New Roman" w:hAnsi="Times New Roman" w:cs="Times New Roman"/>
                <w:sz w:val="24"/>
                <w:szCs w:val="24"/>
              </w:rPr>
            </w:pPr>
            <w:r w:rsidRPr="00417B8B">
              <w:rPr>
                <w:rFonts w:ascii="Times New Roman" w:hAnsi="Times New Roman" w:cs="Times New Roman"/>
                <w:sz w:val="24"/>
                <w:szCs w:val="24"/>
              </w:rPr>
              <w:t>Metode</w:t>
            </w:r>
          </w:p>
        </w:tc>
      </w:tr>
      <w:tr w:rsidR="00417B8B" w:rsidRPr="00417B8B" w14:paraId="35F8DB95" w14:textId="77777777" w:rsidTr="0085009A">
        <w:tc>
          <w:tcPr>
            <w:tcW w:w="510" w:type="dxa"/>
            <w:tcBorders>
              <w:right w:val="single" w:sz="4" w:space="0" w:color="auto"/>
            </w:tcBorders>
          </w:tcPr>
          <w:p w14:paraId="43359956" w14:textId="77777777" w:rsidR="00417B8B" w:rsidRPr="00417B8B" w:rsidRDefault="00417B8B" w:rsidP="0085009A">
            <w:pPr>
              <w:jc w:val="center"/>
              <w:rPr>
                <w:rFonts w:ascii="Times New Roman" w:hAnsi="Times New Roman" w:cs="Times New Roman"/>
                <w:sz w:val="24"/>
                <w:szCs w:val="24"/>
              </w:rPr>
            </w:pPr>
            <w:r w:rsidRPr="00417B8B">
              <w:rPr>
                <w:rFonts w:ascii="Times New Roman" w:hAnsi="Times New Roman" w:cs="Times New Roman"/>
                <w:sz w:val="24"/>
                <w:szCs w:val="24"/>
              </w:rPr>
              <w:t>1.</w:t>
            </w:r>
          </w:p>
        </w:tc>
        <w:tc>
          <w:tcPr>
            <w:tcW w:w="2018" w:type="dxa"/>
            <w:tcBorders>
              <w:left w:val="single" w:sz="4" w:space="0" w:color="auto"/>
              <w:right w:val="nil"/>
            </w:tcBorders>
          </w:tcPr>
          <w:p w14:paraId="7A485E5E" w14:textId="77777777" w:rsidR="00417B8B" w:rsidRPr="00417B8B" w:rsidRDefault="00417B8B" w:rsidP="0085009A">
            <w:pPr>
              <w:jc w:val="center"/>
              <w:rPr>
                <w:rFonts w:ascii="Times New Roman" w:hAnsi="Times New Roman" w:cs="Times New Roman"/>
                <w:sz w:val="24"/>
                <w:szCs w:val="24"/>
              </w:rPr>
            </w:pPr>
          </w:p>
        </w:tc>
        <w:tc>
          <w:tcPr>
            <w:tcW w:w="3152" w:type="dxa"/>
            <w:tcBorders>
              <w:left w:val="nil"/>
              <w:right w:val="nil"/>
            </w:tcBorders>
          </w:tcPr>
          <w:p w14:paraId="45592C17" w14:textId="77777777" w:rsidR="00417B8B" w:rsidRPr="00417B8B" w:rsidRDefault="00417B8B" w:rsidP="0085009A">
            <w:pPr>
              <w:jc w:val="center"/>
              <w:rPr>
                <w:rFonts w:ascii="Times New Roman" w:hAnsi="Times New Roman" w:cs="Times New Roman"/>
                <w:sz w:val="24"/>
                <w:szCs w:val="24"/>
              </w:rPr>
            </w:pPr>
            <w:proofErr w:type="spellStart"/>
            <w:r w:rsidRPr="00417B8B">
              <w:rPr>
                <w:rFonts w:ascii="Times New Roman" w:hAnsi="Times New Roman" w:cs="Times New Roman"/>
                <w:sz w:val="24"/>
                <w:szCs w:val="24"/>
              </w:rPr>
              <w:t>Pembukaan</w:t>
            </w:r>
            <w:proofErr w:type="spellEnd"/>
          </w:p>
        </w:tc>
        <w:tc>
          <w:tcPr>
            <w:tcW w:w="1256" w:type="dxa"/>
            <w:tcBorders>
              <w:left w:val="nil"/>
              <w:right w:val="single" w:sz="4" w:space="0" w:color="auto"/>
            </w:tcBorders>
          </w:tcPr>
          <w:p w14:paraId="08FD5696" w14:textId="77777777" w:rsidR="00417B8B" w:rsidRPr="00417B8B" w:rsidRDefault="00417B8B" w:rsidP="0085009A">
            <w:pPr>
              <w:jc w:val="center"/>
              <w:rPr>
                <w:rFonts w:ascii="Times New Roman" w:hAnsi="Times New Roman" w:cs="Times New Roman"/>
                <w:sz w:val="24"/>
                <w:szCs w:val="24"/>
              </w:rPr>
            </w:pPr>
          </w:p>
        </w:tc>
        <w:tc>
          <w:tcPr>
            <w:tcW w:w="997" w:type="dxa"/>
            <w:tcBorders>
              <w:left w:val="single" w:sz="4" w:space="0" w:color="auto"/>
              <w:bottom w:val="nil"/>
            </w:tcBorders>
          </w:tcPr>
          <w:p w14:paraId="79EF5F01" w14:textId="77777777" w:rsidR="00417B8B" w:rsidRPr="00417B8B" w:rsidRDefault="00417B8B" w:rsidP="0085009A">
            <w:pPr>
              <w:jc w:val="center"/>
              <w:rPr>
                <w:rFonts w:ascii="Times New Roman" w:hAnsi="Times New Roman" w:cs="Times New Roman"/>
                <w:sz w:val="24"/>
                <w:szCs w:val="24"/>
              </w:rPr>
            </w:pPr>
          </w:p>
        </w:tc>
        <w:tc>
          <w:tcPr>
            <w:tcW w:w="1083" w:type="dxa"/>
            <w:tcBorders>
              <w:left w:val="single" w:sz="4" w:space="0" w:color="auto"/>
              <w:bottom w:val="nil"/>
            </w:tcBorders>
          </w:tcPr>
          <w:p w14:paraId="6F1C9123" w14:textId="77777777" w:rsidR="00417B8B" w:rsidRPr="00417B8B" w:rsidRDefault="00417B8B" w:rsidP="0085009A">
            <w:pPr>
              <w:jc w:val="center"/>
              <w:rPr>
                <w:rFonts w:ascii="Times New Roman" w:hAnsi="Times New Roman" w:cs="Times New Roman"/>
                <w:i/>
                <w:iCs/>
                <w:sz w:val="24"/>
                <w:szCs w:val="24"/>
              </w:rPr>
            </w:pPr>
          </w:p>
        </w:tc>
      </w:tr>
      <w:tr w:rsidR="00417B8B" w:rsidRPr="00417B8B" w14:paraId="1CF15F63" w14:textId="77777777" w:rsidTr="0085009A">
        <w:tc>
          <w:tcPr>
            <w:tcW w:w="510" w:type="dxa"/>
          </w:tcPr>
          <w:p w14:paraId="270CC450" w14:textId="77777777" w:rsidR="00417B8B" w:rsidRPr="00417B8B" w:rsidRDefault="00417B8B" w:rsidP="0085009A">
            <w:pPr>
              <w:rPr>
                <w:rFonts w:ascii="Times New Roman" w:hAnsi="Times New Roman" w:cs="Times New Roman"/>
                <w:sz w:val="24"/>
                <w:szCs w:val="24"/>
              </w:rPr>
            </w:pPr>
          </w:p>
        </w:tc>
        <w:tc>
          <w:tcPr>
            <w:tcW w:w="2018" w:type="dxa"/>
          </w:tcPr>
          <w:p w14:paraId="2FD3FB18" w14:textId="77777777" w:rsidR="00417B8B" w:rsidRPr="00417B8B" w:rsidRDefault="00417B8B" w:rsidP="0085009A">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salam</w:t>
            </w:r>
            <w:proofErr w:type="spellEnd"/>
          </w:p>
        </w:tc>
        <w:tc>
          <w:tcPr>
            <w:tcW w:w="3152" w:type="dxa"/>
          </w:tcPr>
          <w:p w14:paraId="72548CE0" w14:textId="77777777" w:rsidR="00417B8B" w:rsidRPr="00417B8B" w:rsidRDefault="00417B8B" w:rsidP="0085009A">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Memberikan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salam</w:t>
            </w:r>
            <w:proofErr w:type="spellEnd"/>
          </w:p>
        </w:tc>
        <w:tc>
          <w:tcPr>
            <w:tcW w:w="1256" w:type="dxa"/>
          </w:tcPr>
          <w:p w14:paraId="30AD6051" w14:textId="77777777" w:rsidR="00417B8B" w:rsidRPr="00417B8B" w:rsidRDefault="00417B8B" w:rsidP="0085009A">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Menjawab</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salam</w:t>
            </w:r>
            <w:proofErr w:type="spellEnd"/>
            <w:r w:rsidRPr="00417B8B">
              <w:rPr>
                <w:rFonts w:ascii="Times New Roman" w:hAnsi="Times New Roman" w:cs="Times New Roman"/>
                <w:sz w:val="24"/>
                <w:szCs w:val="24"/>
              </w:rPr>
              <w:t xml:space="preserve"> </w:t>
            </w:r>
          </w:p>
        </w:tc>
        <w:tc>
          <w:tcPr>
            <w:tcW w:w="997" w:type="dxa"/>
            <w:tcBorders>
              <w:top w:val="nil"/>
              <w:bottom w:val="nil"/>
            </w:tcBorders>
          </w:tcPr>
          <w:p w14:paraId="0654CF7B" w14:textId="77777777" w:rsidR="00417B8B" w:rsidRPr="00417B8B" w:rsidRDefault="00417B8B" w:rsidP="0085009A">
            <w:pPr>
              <w:rPr>
                <w:rFonts w:ascii="Times New Roman" w:hAnsi="Times New Roman" w:cs="Times New Roman"/>
                <w:sz w:val="24"/>
                <w:szCs w:val="24"/>
              </w:rPr>
            </w:pPr>
          </w:p>
        </w:tc>
        <w:tc>
          <w:tcPr>
            <w:tcW w:w="1083" w:type="dxa"/>
            <w:tcBorders>
              <w:top w:val="nil"/>
              <w:bottom w:val="nil"/>
            </w:tcBorders>
          </w:tcPr>
          <w:p w14:paraId="7EA8632B" w14:textId="77777777" w:rsidR="00417B8B" w:rsidRPr="00417B8B" w:rsidRDefault="00417B8B" w:rsidP="0085009A">
            <w:pPr>
              <w:rPr>
                <w:rFonts w:ascii="Times New Roman" w:hAnsi="Times New Roman" w:cs="Times New Roman"/>
                <w:sz w:val="24"/>
                <w:szCs w:val="24"/>
              </w:rPr>
            </w:pPr>
          </w:p>
        </w:tc>
      </w:tr>
      <w:tr w:rsidR="00417B8B" w:rsidRPr="00417B8B" w14:paraId="76F7676D" w14:textId="77777777" w:rsidTr="0085009A">
        <w:tc>
          <w:tcPr>
            <w:tcW w:w="510" w:type="dxa"/>
          </w:tcPr>
          <w:p w14:paraId="72E508B1" w14:textId="77777777" w:rsidR="00417B8B" w:rsidRPr="00417B8B" w:rsidRDefault="00417B8B" w:rsidP="0085009A">
            <w:pPr>
              <w:rPr>
                <w:rFonts w:ascii="Times New Roman" w:hAnsi="Times New Roman" w:cs="Times New Roman"/>
                <w:sz w:val="24"/>
                <w:szCs w:val="24"/>
              </w:rPr>
            </w:pPr>
          </w:p>
        </w:tc>
        <w:tc>
          <w:tcPr>
            <w:tcW w:w="2018" w:type="dxa"/>
          </w:tcPr>
          <w:p w14:paraId="578B6330" w14:textId="77777777" w:rsidR="00417B8B" w:rsidRPr="00417B8B" w:rsidRDefault="00417B8B" w:rsidP="0085009A">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Perkenalan</w:t>
            </w:r>
            <w:proofErr w:type="spellEnd"/>
            <w:r w:rsidRPr="00417B8B">
              <w:rPr>
                <w:rFonts w:ascii="Times New Roman" w:hAnsi="Times New Roman" w:cs="Times New Roman"/>
                <w:sz w:val="24"/>
                <w:szCs w:val="24"/>
              </w:rPr>
              <w:t xml:space="preserve"> </w:t>
            </w:r>
          </w:p>
        </w:tc>
        <w:tc>
          <w:tcPr>
            <w:tcW w:w="3152" w:type="dxa"/>
          </w:tcPr>
          <w:p w14:paraId="19691011" w14:textId="77777777" w:rsidR="00417B8B" w:rsidRPr="00417B8B" w:rsidRDefault="00417B8B" w:rsidP="0085009A">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Memperkenalkan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diri</w:t>
            </w:r>
            <w:proofErr w:type="spellEnd"/>
          </w:p>
        </w:tc>
        <w:tc>
          <w:tcPr>
            <w:tcW w:w="1256" w:type="dxa"/>
          </w:tcPr>
          <w:p w14:paraId="6E9A17AB" w14:textId="77777777" w:rsidR="00417B8B" w:rsidRPr="00417B8B" w:rsidRDefault="00417B8B" w:rsidP="0085009A">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Menyimak</w:t>
            </w:r>
            <w:proofErr w:type="spellEnd"/>
          </w:p>
        </w:tc>
        <w:tc>
          <w:tcPr>
            <w:tcW w:w="997" w:type="dxa"/>
            <w:tcBorders>
              <w:top w:val="nil"/>
              <w:bottom w:val="nil"/>
            </w:tcBorders>
          </w:tcPr>
          <w:p w14:paraId="288ADD81" w14:textId="77777777" w:rsidR="00417B8B" w:rsidRPr="00417B8B" w:rsidRDefault="00417B8B" w:rsidP="0085009A">
            <w:pPr>
              <w:rPr>
                <w:rFonts w:ascii="Times New Roman" w:hAnsi="Times New Roman" w:cs="Times New Roman"/>
                <w:sz w:val="24"/>
                <w:szCs w:val="24"/>
              </w:rPr>
            </w:pPr>
          </w:p>
        </w:tc>
        <w:tc>
          <w:tcPr>
            <w:tcW w:w="1083" w:type="dxa"/>
            <w:tcBorders>
              <w:top w:val="nil"/>
              <w:bottom w:val="nil"/>
            </w:tcBorders>
          </w:tcPr>
          <w:p w14:paraId="7260645E" w14:textId="77777777" w:rsidR="00417B8B" w:rsidRPr="00417B8B" w:rsidRDefault="00417B8B" w:rsidP="0085009A">
            <w:pPr>
              <w:rPr>
                <w:rFonts w:ascii="Times New Roman" w:hAnsi="Times New Roman" w:cs="Times New Roman"/>
                <w:sz w:val="24"/>
                <w:szCs w:val="24"/>
              </w:rPr>
            </w:pPr>
          </w:p>
        </w:tc>
      </w:tr>
      <w:tr w:rsidR="00417B8B" w:rsidRPr="00417B8B" w14:paraId="25985511" w14:textId="77777777" w:rsidTr="0085009A">
        <w:tc>
          <w:tcPr>
            <w:tcW w:w="510" w:type="dxa"/>
          </w:tcPr>
          <w:p w14:paraId="0C47B56A" w14:textId="77777777" w:rsidR="00417B8B" w:rsidRPr="00417B8B" w:rsidRDefault="00417B8B" w:rsidP="0085009A">
            <w:pPr>
              <w:rPr>
                <w:rFonts w:ascii="Times New Roman" w:hAnsi="Times New Roman" w:cs="Times New Roman"/>
                <w:sz w:val="24"/>
                <w:szCs w:val="24"/>
              </w:rPr>
            </w:pPr>
          </w:p>
        </w:tc>
        <w:tc>
          <w:tcPr>
            <w:tcW w:w="2018" w:type="dxa"/>
          </w:tcPr>
          <w:p w14:paraId="36075DE1" w14:textId="77777777" w:rsidR="00417B8B" w:rsidRPr="00417B8B" w:rsidRDefault="00417B8B" w:rsidP="0085009A">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Tujuan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penyuluhan</w:t>
            </w:r>
            <w:proofErr w:type="spellEnd"/>
            <w:r w:rsidRPr="00417B8B">
              <w:rPr>
                <w:rFonts w:ascii="Times New Roman" w:hAnsi="Times New Roman" w:cs="Times New Roman"/>
                <w:sz w:val="24"/>
                <w:szCs w:val="24"/>
              </w:rPr>
              <w:t xml:space="preserve"> </w:t>
            </w:r>
          </w:p>
        </w:tc>
        <w:tc>
          <w:tcPr>
            <w:tcW w:w="3152" w:type="dxa"/>
          </w:tcPr>
          <w:p w14:paraId="53A94752" w14:textId="77777777" w:rsidR="00417B8B" w:rsidRPr="00417B8B" w:rsidRDefault="00417B8B" w:rsidP="0085009A">
            <w:pPr>
              <w:rPr>
                <w:rFonts w:ascii="Times New Roman" w:hAnsi="Times New Roman" w:cs="Times New Roman"/>
                <w:sz w:val="24"/>
                <w:szCs w:val="24"/>
              </w:rPr>
            </w:pPr>
            <w:proofErr w:type="spellStart"/>
            <w:r w:rsidRPr="00417B8B">
              <w:rPr>
                <w:rFonts w:ascii="Times New Roman" w:hAnsi="Times New Roman" w:cs="Times New Roman"/>
                <w:sz w:val="24"/>
                <w:szCs w:val="24"/>
              </w:rPr>
              <w:t>Menjelaskan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tujuan</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penyuluhan</w:t>
            </w:r>
            <w:proofErr w:type="spellEnd"/>
          </w:p>
        </w:tc>
        <w:tc>
          <w:tcPr>
            <w:tcW w:w="1256" w:type="dxa"/>
          </w:tcPr>
          <w:p w14:paraId="2021F2AD" w14:textId="77777777" w:rsidR="00417B8B" w:rsidRPr="00417B8B" w:rsidRDefault="00417B8B" w:rsidP="0085009A">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Menyimak</w:t>
            </w:r>
            <w:proofErr w:type="spellEnd"/>
          </w:p>
        </w:tc>
        <w:tc>
          <w:tcPr>
            <w:tcW w:w="997" w:type="dxa"/>
            <w:tcBorders>
              <w:top w:val="nil"/>
              <w:bottom w:val="nil"/>
            </w:tcBorders>
          </w:tcPr>
          <w:p w14:paraId="5167A12D" w14:textId="77777777" w:rsidR="00417B8B" w:rsidRPr="00417B8B" w:rsidRDefault="00417B8B" w:rsidP="0085009A">
            <w:pPr>
              <w:rPr>
                <w:rFonts w:ascii="Times New Roman" w:hAnsi="Times New Roman" w:cs="Times New Roman"/>
                <w:sz w:val="24"/>
                <w:szCs w:val="24"/>
              </w:rPr>
            </w:pPr>
            <w:r w:rsidRPr="00417B8B">
              <w:rPr>
                <w:rFonts w:ascii="Times New Roman" w:hAnsi="Times New Roman" w:cs="Times New Roman"/>
                <w:sz w:val="24"/>
                <w:szCs w:val="24"/>
              </w:rPr>
              <w:t xml:space="preserve">5 Menit </w:t>
            </w:r>
          </w:p>
        </w:tc>
        <w:tc>
          <w:tcPr>
            <w:tcW w:w="1083" w:type="dxa"/>
            <w:tcBorders>
              <w:top w:val="nil"/>
              <w:bottom w:val="nil"/>
            </w:tcBorders>
          </w:tcPr>
          <w:p w14:paraId="0F9F1C62" w14:textId="77777777" w:rsidR="00417B8B" w:rsidRPr="00417B8B" w:rsidRDefault="00417B8B" w:rsidP="0085009A">
            <w:pPr>
              <w:jc w:val="center"/>
              <w:rPr>
                <w:rFonts w:ascii="Times New Roman" w:hAnsi="Times New Roman" w:cs="Times New Roman"/>
                <w:sz w:val="24"/>
                <w:szCs w:val="24"/>
              </w:rPr>
            </w:pPr>
            <w:r w:rsidRPr="00417B8B">
              <w:rPr>
                <w:rFonts w:ascii="Times New Roman" w:hAnsi="Times New Roman" w:cs="Times New Roman"/>
                <w:sz w:val="24"/>
                <w:szCs w:val="24"/>
              </w:rPr>
              <w:t>Ceramah</w:t>
            </w:r>
          </w:p>
          <w:p w14:paraId="661097B1" w14:textId="77777777" w:rsidR="00417B8B" w:rsidRPr="00417B8B" w:rsidRDefault="00417B8B" w:rsidP="0085009A">
            <w:pPr>
              <w:rPr>
                <w:rFonts w:ascii="Times New Roman" w:hAnsi="Times New Roman" w:cs="Times New Roman"/>
                <w:sz w:val="24"/>
                <w:szCs w:val="24"/>
              </w:rPr>
            </w:pPr>
          </w:p>
        </w:tc>
      </w:tr>
      <w:tr w:rsidR="00417B8B" w:rsidRPr="00417B8B" w14:paraId="32DCDAC1" w14:textId="77777777" w:rsidTr="00417B8B">
        <w:tc>
          <w:tcPr>
            <w:tcW w:w="510" w:type="dxa"/>
          </w:tcPr>
          <w:p w14:paraId="60043900" w14:textId="77777777" w:rsidR="00417B8B" w:rsidRPr="00417B8B" w:rsidRDefault="00417B8B" w:rsidP="0085009A">
            <w:pPr>
              <w:rPr>
                <w:rFonts w:ascii="Times New Roman" w:hAnsi="Times New Roman" w:cs="Times New Roman"/>
                <w:sz w:val="24"/>
                <w:szCs w:val="24"/>
              </w:rPr>
            </w:pPr>
          </w:p>
        </w:tc>
        <w:tc>
          <w:tcPr>
            <w:tcW w:w="2018" w:type="dxa"/>
            <w:tcBorders>
              <w:bottom w:val="single" w:sz="4" w:space="0" w:color="auto"/>
            </w:tcBorders>
          </w:tcPr>
          <w:p w14:paraId="1D0BAE50" w14:textId="77777777" w:rsidR="00417B8B" w:rsidRPr="00417B8B" w:rsidRDefault="00417B8B" w:rsidP="0085009A">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Kontrak</w:t>
            </w:r>
            <w:proofErr w:type="spellEnd"/>
            <w:r w:rsidRPr="00417B8B">
              <w:rPr>
                <w:rFonts w:ascii="Times New Roman" w:hAnsi="Times New Roman" w:cs="Times New Roman"/>
                <w:sz w:val="24"/>
                <w:szCs w:val="24"/>
              </w:rPr>
              <w:t xml:space="preserve">/strategi </w:t>
            </w:r>
            <w:proofErr w:type="spellStart"/>
            <w:r w:rsidRPr="00417B8B">
              <w:rPr>
                <w:rFonts w:ascii="Times New Roman" w:hAnsi="Times New Roman" w:cs="Times New Roman"/>
                <w:sz w:val="24"/>
                <w:szCs w:val="24"/>
              </w:rPr>
              <w:t>peyuluhan</w:t>
            </w:r>
            <w:proofErr w:type="spellEnd"/>
            <w:r w:rsidRPr="00417B8B">
              <w:rPr>
                <w:rFonts w:ascii="Times New Roman" w:hAnsi="Times New Roman" w:cs="Times New Roman"/>
                <w:sz w:val="24"/>
                <w:szCs w:val="24"/>
              </w:rPr>
              <w:t xml:space="preserve"> </w:t>
            </w:r>
          </w:p>
        </w:tc>
        <w:tc>
          <w:tcPr>
            <w:tcW w:w="3152" w:type="dxa"/>
            <w:tcBorders>
              <w:bottom w:val="single" w:sz="4" w:space="0" w:color="auto"/>
            </w:tcBorders>
          </w:tcPr>
          <w:p w14:paraId="642AE975" w14:textId="77777777" w:rsidR="00417B8B" w:rsidRPr="00D0144B" w:rsidRDefault="00417B8B" w:rsidP="0085009A">
            <w:pPr>
              <w:jc w:val="both"/>
              <w:rPr>
                <w:rFonts w:ascii="Times New Roman" w:hAnsi="Times New Roman" w:cs="Times New Roman"/>
                <w:sz w:val="24"/>
                <w:szCs w:val="24"/>
                <w:lang w:val="sv-SE"/>
              </w:rPr>
            </w:pPr>
            <w:r w:rsidRPr="00D0144B">
              <w:rPr>
                <w:rFonts w:ascii="Times New Roman" w:hAnsi="Times New Roman" w:cs="Times New Roman"/>
                <w:sz w:val="24"/>
                <w:szCs w:val="24"/>
                <w:lang w:val="sv-SE"/>
              </w:rPr>
              <w:t xml:space="preserve">Menjelaskan kontrak/strategi penyuluhan yaitu menggunakan bahasa yang mudah dipahami dan dimengerti oleh </w:t>
            </w:r>
            <w:r w:rsidRPr="00D0144B">
              <w:rPr>
                <w:rFonts w:ascii="Times New Roman" w:hAnsi="Times New Roman" w:cs="Times New Roman"/>
                <w:i/>
                <w:iCs/>
                <w:sz w:val="24"/>
                <w:szCs w:val="24"/>
                <w:lang w:val="sv-SE"/>
              </w:rPr>
              <w:t>audience</w:t>
            </w:r>
            <w:r w:rsidRPr="00D0144B">
              <w:rPr>
                <w:rFonts w:ascii="Times New Roman" w:hAnsi="Times New Roman" w:cs="Times New Roman"/>
                <w:sz w:val="24"/>
                <w:szCs w:val="24"/>
                <w:lang w:val="sv-SE"/>
              </w:rPr>
              <w:t xml:space="preserve"> dan ada tanya jawab</w:t>
            </w:r>
          </w:p>
        </w:tc>
        <w:tc>
          <w:tcPr>
            <w:tcW w:w="1256" w:type="dxa"/>
            <w:tcBorders>
              <w:bottom w:val="single" w:sz="4" w:space="0" w:color="auto"/>
            </w:tcBorders>
          </w:tcPr>
          <w:p w14:paraId="5D4B28C2" w14:textId="77777777" w:rsidR="00417B8B" w:rsidRPr="00417B8B" w:rsidRDefault="00417B8B" w:rsidP="0085009A">
            <w:pPr>
              <w:jc w:val="both"/>
              <w:rPr>
                <w:rFonts w:ascii="Times New Roman" w:hAnsi="Times New Roman" w:cs="Times New Roman"/>
                <w:sz w:val="24"/>
                <w:szCs w:val="24"/>
              </w:rPr>
            </w:pPr>
            <w:proofErr w:type="spellStart"/>
            <w:r w:rsidRPr="00417B8B">
              <w:rPr>
                <w:rFonts w:ascii="Times New Roman" w:hAnsi="Times New Roman" w:cs="Times New Roman"/>
                <w:sz w:val="24"/>
                <w:szCs w:val="24"/>
              </w:rPr>
              <w:t>Menyimak</w:t>
            </w:r>
            <w:proofErr w:type="spellEnd"/>
          </w:p>
        </w:tc>
        <w:tc>
          <w:tcPr>
            <w:tcW w:w="997" w:type="dxa"/>
            <w:tcBorders>
              <w:top w:val="nil"/>
              <w:bottom w:val="single" w:sz="4" w:space="0" w:color="auto"/>
            </w:tcBorders>
          </w:tcPr>
          <w:p w14:paraId="276792F7" w14:textId="77777777" w:rsidR="00417B8B" w:rsidRPr="00417B8B" w:rsidRDefault="00417B8B" w:rsidP="0085009A">
            <w:pPr>
              <w:rPr>
                <w:rFonts w:ascii="Times New Roman" w:hAnsi="Times New Roman" w:cs="Times New Roman"/>
                <w:sz w:val="24"/>
                <w:szCs w:val="24"/>
              </w:rPr>
            </w:pPr>
          </w:p>
        </w:tc>
        <w:tc>
          <w:tcPr>
            <w:tcW w:w="1083" w:type="dxa"/>
            <w:tcBorders>
              <w:top w:val="nil"/>
              <w:bottom w:val="single" w:sz="4" w:space="0" w:color="auto"/>
            </w:tcBorders>
          </w:tcPr>
          <w:p w14:paraId="4B7DC434" w14:textId="77777777" w:rsidR="00417B8B" w:rsidRPr="00417B8B" w:rsidRDefault="00417B8B" w:rsidP="0085009A">
            <w:pPr>
              <w:rPr>
                <w:rFonts w:ascii="Times New Roman" w:hAnsi="Times New Roman" w:cs="Times New Roman"/>
                <w:sz w:val="24"/>
                <w:szCs w:val="24"/>
              </w:rPr>
            </w:pPr>
          </w:p>
        </w:tc>
      </w:tr>
      <w:tr w:rsidR="00417B8B" w:rsidRPr="00417B8B" w14:paraId="6816E6AB" w14:textId="77777777" w:rsidTr="00417B8B">
        <w:tc>
          <w:tcPr>
            <w:tcW w:w="510" w:type="dxa"/>
          </w:tcPr>
          <w:p w14:paraId="5DC0EC1D" w14:textId="77777777" w:rsidR="00417B8B" w:rsidRPr="00417B8B" w:rsidRDefault="00417B8B" w:rsidP="0085009A">
            <w:pPr>
              <w:rPr>
                <w:rFonts w:ascii="Times New Roman" w:hAnsi="Times New Roman" w:cs="Times New Roman"/>
                <w:sz w:val="24"/>
                <w:szCs w:val="24"/>
              </w:rPr>
            </w:pPr>
            <w:r w:rsidRPr="00417B8B">
              <w:rPr>
                <w:rFonts w:ascii="Times New Roman" w:hAnsi="Times New Roman" w:cs="Times New Roman"/>
                <w:sz w:val="24"/>
                <w:szCs w:val="24"/>
              </w:rPr>
              <w:t>2.</w:t>
            </w:r>
          </w:p>
        </w:tc>
        <w:tc>
          <w:tcPr>
            <w:tcW w:w="2018" w:type="dxa"/>
            <w:tcBorders>
              <w:right w:val="nil"/>
            </w:tcBorders>
          </w:tcPr>
          <w:p w14:paraId="4D2EF1BF" w14:textId="77777777" w:rsidR="00417B8B" w:rsidRPr="00417B8B" w:rsidRDefault="00417B8B" w:rsidP="0085009A">
            <w:pPr>
              <w:rPr>
                <w:rFonts w:ascii="Times New Roman" w:hAnsi="Times New Roman" w:cs="Times New Roman"/>
                <w:sz w:val="24"/>
                <w:szCs w:val="24"/>
              </w:rPr>
            </w:pPr>
          </w:p>
        </w:tc>
        <w:tc>
          <w:tcPr>
            <w:tcW w:w="3152" w:type="dxa"/>
            <w:tcBorders>
              <w:left w:val="nil"/>
              <w:bottom w:val="single" w:sz="4" w:space="0" w:color="auto"/>
              <w:right w:val="nil"/>
            </w:tcBorders>
          </w:tcPr>
          <w:p w14:paraId="1CFD04BB" w14:textId="77777777" w:rsidR="00417B8B" w:rsidRPr="00417B8B" w:rsidRDefault="00417B8B" w:rsidP="0085009A">
            <w:pPr>
              <w:jc w:val="center"/>
              <w:rPr>
                <w:rFonts w:ascii="Times New Roman" w:hAnsi="Times New Roman" w:cs="Times New Roman"/>
                <w:sz w:val="24"/>
                <w:szCs w:val="24"/>
              </w:rPr>
            </w:pPr>
            <w:proofErr w:type="spellStart"/>
            <w:r w:rsidRPr="00417B8B">
              <w:rPr>
                <w:rFonts w:ascii="Times New Roman" w:hAnsi="Times New Roman" w:cs="Times New Roman"/>
                <w:sz w:val="24"/>
                <w:szCs w:val="24"/>
              </w:rPr>
              <w:t>Kegiatan</w:t>
            </w:r>
            <w:proofErr w:type="spellEnd"/>
            <w:r w:rsidRPr="00417B8B">
              <w:rPr>
                <w:rFonts w:ascii="Times New Roman" w:hAnsi="Times New Roman" w:cs="Times New Roman"/>
                <w:sz w:val="24"/>
                <w:szCs w:val="24"/>
              </w:rPr>
              <w:t xml:space="preserve"> inti</w:t>
            </w:r>
          </w:p>
        </w:tc>
        <w:tc>
          <w:tcPr>
            <w:tcW w:w="1256" w:type="dxa"/>
            <w:tcBorders>
              <w:left w:val="nil"/>
              <w:bottom w:val="single" w:sz="4" w:space="0" w:color="auto"/>
            </w:tcBorders>
          </w:tcPr>
          <w:p w14:paraId="31AB3354" w14:textId="77777777" w:rsidR="00417B8B" w:rsidRPr="00417B8B" w:rsidRDefault="00417B8B" w:rsidP="0085009A">
            <w:pPr>
              <w:rPr>
                <w:rFonts w:ascii="Times New Roman" w:hAnsi="Times New Roman" w:cs="Times New Roman"/>
                <w:sz w:val="24"/>
                <w:szCs w:val="24"/>
              </w:rPr>
            </w:pPr>
          </w:p>
        </w:tc>
        <w:tc>
          <w:tcPr>
            <w:tcW w:w="997" w:type="dxa"/>
            <w:tcBorders>
              <w:top w:val="single" w:sz="4" w:space="0" w:color="auto"/>
              <w:bottom w:val="single" w:sz="4" w:space="0" w:color="auto"/>
            </w:tcBorders>
          </w:tcPr>
          <w:p w14:paraId="0FDCFC9A" w14:textId="77777777" w:rsidR="00417B8B" w:rsidRPr="00417B8B" w:rsidRDefault="00417B8B" w:rsidP="0085009A">
            <w:pPr>
              <w:rPr>
                <w:rFonts w:ascii="Times New Roman" w:hAnsi="Times New Roman" w:cs="Times New Roman"/>
                <w:sz w:val="24"/>
                <w:szCs w:val="24"/>
              </w:rPr>
            </w:pPr>
          </w:p>
        </w:tc>
        <w:tc>
          <w:tcPr>
            <w:tcW w:w="1083" w:type="dxa"/>
            <w:tcBorders>
              <w:top w:val="single" w:sz="4" w:space="0" w:color="auto"/>
              <w:bottom w:val="single" w:sz="4" w:space="0" w:color="auto"/>
            </w:tcBorders>
          </w:tcPr>
          <w:p w14:paraId="2BD366AE" w14:textId="77777777" w:rsidR="00417B8B" w:rsidRPr="00417B8B" w:rsidRDefault="00417B8B" w:rsidP="0085009A">
            <w:pPr>
              <w:rPr>
                <w:rFonts w:ascii="Times New Roman" w:hAnsi="Times New Roman" w:cs="Times New Roman"/>
                <w:sz w:val="24"/>
                <w:szCs w:val="24"/>
              </w:rPr>
            </w:pPr>
          </w:p>
        </w:tc>
      </w:tr>
      <w:tr w:rsidR="00417B8B" w:rsidRPr="00417B8B" w14:paraId="4C383592" w14:textId="77777777" w:rsidTr="00417B8B">
        <w:tc>
          <w:tcPr>
            <w:tcW w:w="510" w:type="dxa"/>
            <w:tcBorders>
              <w:bottom w:val="single" w:sz="4" w:space="0" w:color="auto"/>
            </w:tcBorders>
          </w:tcPr>
          <w:p w14:paraId="519C1692" w14:textId="77777777" w:rsidR="00417B8B" w:rsidRPr="00417B8B" w:rsidRDefault="00417B8B" w:rsidP="0085009A">
            <w:pPr>
              <w:rPr>
                <w:rFonts w:ascii="Times New Roman" w:hAnsi="Times New Roman" w:cs="Times New Roman"/>
                <w:sz w:val="24"/>
                <w:szCs w:val="24"/>
              </w:rPr>
            </w:pPr>
          </w:p>
        </w:tc>
        <w:tc>
          <w:tcPr>
            <w:tcW w:w="2018" w:type="dxa"/>
            <w:tcBorders>
              <w:bottom w:val="single" w:sz="4" w:space="0" w:color="auto"/>
            </w:tcBorders>
          </w:tcPr>
          <w:p w14:paraId="6C1AC0D1" w14:textId="77777777" w:rsidR="00417B8B" w:rsidRPr="00417B8B" w:rsidRDefault="00417B8B" w:rsidP="0085009A">
            <w:pPr>
              <w:rPr>
                <w:rFonts w:ascii="Times New Roman" w:hAnsi="Times New Roman" w:cs="Times New Roman"/>
                <w:sz w:val="24"/>
                <w:szCs w:val="24"/>
              </w:rPr>
            </w:pPr>
            <w:proofErr w:type="spellStart"/>
            <w:r w:rsidRPr="00417B8B">
              <w:rPr>
                <w:rFonts w:ascii="Times New Roman" w:hAnsi="Times New Roman" w:cs="Times New Roman"/>
                <w:sz w:val="24"/>
                <w:szCs w:val="24"/>
              </w:rPr>
              <w:t>Pelaksanaan</w:t>
            </w:r>
            <w:proofErr w:type="spellEnd"/>
          </w:p>
        </w:tc>
        <w:tc>
          <w:tcPr>
            <w:tcW w:w="3152" w:type="dxa"/>
            <w:tcBorders>
              <w:top w:val="single" w:sz="4" w:space="0" w:color="auto"/>
              <w:bottom w:val="single" w:sz="4" w:space="0" w:color="auto"/>
            </w:tcBorders>
          </w:tcPr>
          <w:p w14:paraId="596413B3" w14:textId="77777777" w:rsidR="00417B8B" w:rsidRPr="00892C5B" w:rsidRDefault="00417B8B" w:rsidP="0085009A">
            <w:pPr>
              <w:rPr>
                <w:rFonts w:ascii="Times New Roman" w:hAnsi="Times New Roman" w:cs="Times New Roman"/>
                <w:sz w:val="24"/>
                <w:szCs w:val="24"/>
                <w:lang w:val="fi-FI"/>
              </w:rPr>
            </w:pPr>
            <w:r w:rsidRPr="00892C5B">
              <w:rPr>
                <w:rFonts w:ascii="Times New Roman" w:hAnsi="Times New Roman" w:cs="Times New Roman"/>
                <w:sz w:val="24"/>
                <w:szCs w:val="24"/>
                <w:lang w:val="fi-FI"/>
              </w:rPr>
              <w:t>- Definisi kebersihan diri</w:t>
            </w:r>
          </w:p>
          <w:p w14:paraId="6F54AAF1" w14:textId="77777777" w:rsidR="00417B8B" w:rsidRPr="00892C5B" w:rsidRDefault="00417B8B" w:rsidP="0085009A">
            <w:pPr>
              <w:rPr>
                <w:rFonts w:ascii="Times New Roman" w:hAnsi="Times New Roman" w:cs="Times New Roman"/>
                <w:sz w:val="24"/>
                <w:szCs w:val="24"/>
                <w:lang w:val="fi-FI"/>
              </w:rPr>
            </w:pPr>
            <w:r w:rsidRPr="00892C5B">
              <w:rPr>
                <w:rFonts w:ascii="Times New Roman" w:hAnsi="Times New Roman" w:cs="Times New Roman"/>
                <w:sz w:val="24"/>
                <w:szCs w:val="24"/>
                <w:lang w:val="fi-FI"/>
              </w:rPr>
              <w:t xml:space="preserve">- </w:t>
            </w:r>
            <w:r w:rsidRPr="00892C5B">
              <w:rPr>
                <w:rFonts w:ascii="Times New Roman" w:hAnsi="Times New Roman" w:cs="Times New Roman"/>
                <w:bCs/>
                <w:sz w:val="24"/>
                <w:szCs w:val="24"/>
                <w:lang w:val="fi-FI"/>
              </w:rPr>
              <w:t>Menjelaskan indikator kebersihan diri</w:t>
            </w:r>
          </w:p>
          <w:p w14:paraId="1E2ED57E" w14:textId="77777777" w:rsidR="00417B8B" w:rsidRPr="00892C5B" w:rsidRDefault="00417B8B" w:rsidP="0085009A">
            <w:pPr>
              <w:rPr>
                <w:rFonts w:ascii="Times New Roman" w:hAnsi="Times New Roman" w:cs="Times New Roman"/>
                <w:sz w:val="24"/>
                <w:szCs w:val="24"/>
                <w:lang w:val="fi-FI"/>
              </w:rPr>
            </w:pPr>
            <w:r w:rsidRPr="00892C5B">
              <w:rPr>
                <w:rFonts w:ascii="Times New Roman" w:hAnsi="Times New Roman" w:cs="Times New Roman"/>
                <w:sz w:val="24"/>
                <w:szCs w:val="24"/>
                <w:lang w:val="fi-FI"/>
              </w:rPr>
              <w:t xml:space="preserve">- Menjelaskan dampak jika kita tidak menjaga kebersihan diri </w:t>
            </w:r>
          </w:p>
          <w:p w14:paraId="05C0F2A8" w14:textId="77777777" w:rsidR="00417B8B" w:rsidRPr="00892C5B" w:rsidRDefault="00417B8B" w:rsidP="0085009A">
            <w:pPr>
              <w:rPr>
                <w:rFonts w:ascii="Times New Roman" w:hAnsi="Times New Roman" w:cs="Times New Roman"/>
                <w:sz w:val="24"/>
                <w:szCs w:val="24"/>
                <w:lang w:val="fi-FI"/>
              </w:rPr>
            </w:pPr>
            <w:r w:rsidRPr="00892C5B">
              <w:rPr>
                <w:rFonts w:ascii="Times New Roman" w:hAnsi="Times New Roman" w:cs="Times New Roman"/>
                <w:sz w:val="24"/>
                <w:szCs w:val="24"/>
                <w:lang w:val="fi-FI"/>
              </w:rPr>
              <w:lastRenderedPageBreak/>
              <w:t xml:space="preserve">- Menjelaskan apa saja yang menunjang kebersihan diri di universitas </w:t>
            </w:r>
          </w:p>
          <w:p w14:paraId="5629CD21" w14:textId="77777777" w:rsidR="00417B8B" w:rsidRPr="00892C5B" w:rsidRDefault="00417B8B" w:rsidP="0085009A">
            <w:pPr>
              <w:rPr>
                <w:rFonts w:ascii="Times New Roman" w:hAnsi="Times New Roman" w:cs="Times New Roman"/>
                <w:sz w:val="24"/>
                <w:szCs w:val="24"/>
                <w:lang w:val="fi-FI"/>
              </w:rPr>
            </w:pPr>
          </w:p>
        </w:tc>
        <w:tc>
          <w:tcPr>
            <w:tcW w:w="1256" w:type="dxa"/>
            <w:tcBorders>
              <w:top w:val="single" w:sz="4" w:space="0" w:color="auto"/>
              <w:bottom w:val="single" w:sz="4" w:space="0" w:color="auto"/>
            </w:tcBorders>
          </w:tcPr>
          <w:p w14:paraId="1CAF4A60" w14:textId="77777777" w:rsidR="00417B8B" w:rsidRPr="00417B8B" w:rsidRDefault="00417B8B" w:rsidP="0085009A">
            <w:pPr>
              <w:rPr>
                <w:rFonts w:ascii="Times New Roman" w:hAnsi="Times New Roman" w:cs="Times New Roman"/>
                <w:sz w:val="24"/>
                <w:szCs w:val="24"/>
              </w:rPr>
            </w:pPr>
            <w:proofErr w:type="spellStart"/>
            <w:r w:rsidRPr="00417B8B">
              <w:rPr>
                <w:rFonts w:ascii="Times New Roman" w:hAnsi="Times New Roman" w:cs="Times New Roman"/>
                <w:sz w:val="24"/>
                <w:szCs w:val="24"/>
              </w:rPr>
              <w:lastRenderedPageBreak/>
              <w:t>Menyimak</w:t>
            </w:r>
            <w:proofErr w:type="spellEnd"/>
          </w:p>
        </w:tc>
        <w:tc>
          <w:tcPr>
            <w:tcW w:w="997" w:type="dxa"/>
            <w:tcBorders>
              <w:top w:val="single" w:sz="4" w:space="0" w:color="auto"/>
              <w:bottom w:val="single" w:sz="4" w:space="0" w:color="auto"/>
            </w:tcBorders>
          </w:tcPr>
          <w:p w14:paraId="0BC5011F" w14:textId="77777777" w:rsidR="00417B8B" w:rsidRPr="00417B8B" w:rsidRDefault="00417B8B" w:rsidP="0085009A">
            <w:pPr>
              <w:jc w:val="center"/>
              <w:rPr>
                <w:rFonts w:ascii="Times New Roman" w:hAnsi="Times New Roman" w:cs="Times New Roman"/>
                <w:sz w:val="24"/>
                <w:szCs w:val="24"/>
              </w:rPr>
            </w:pPr>
          </w:p>
          <w:p w14:paraId="1FC8B73D" w14:textId="77777777" w:rsidR="00417B8B" w:rsidRPr="00417B8B" w:rsidRDefault="00417B8B" w:rsidP="0085009A">
            <w:pPr>
              <w:jc w:val="center"/>
              <w:rPr>
                <w:rFonts w:ascii="Times New Roman" w:hAnsi="Times New Roman" w:cs="Times New Roman"/>
                <w:sz w:val="24"/>
                <w:szCs w:val="24"/>
              </w:rPr>
            </w:pPr>
          </w:p>
          <w:p w14:paraId="722A62BE" w14:textId="77777777" w:rsidR="00417B8B" w:rsidRPr="00417B8B" w:rsidRDefault="00417B8B" w:rsidP="0085009A">
            <w:pPr>
              <w:jc w:val="center"/>
              <w:rPr>
                <w:rFonts w:ascii="Times New Roman" w:hAnsi="Times New Roman" w:cs="Times New Roman"/>
                <w:sz w:val="24"/>
                <w:szCs w:val="24"/>
              </w:rPr>
            </w:pPr>
          </w:p>
          <w:p w14:paraId="5F1B0D14" w14:textId="77777777" w:rsidR="00417B8B" w:rsidRPr="00417B8B" w:rsidRDefault="00417B8B" w:rsidP="0085009A">
            <w:pPr>
              <w:jc w:val="center"/>
              <w:rPr>
                <w:rFonts w:ascii="Times New Roman" w:hAnsi="Times New Roman" w:cs="Times New Roman"/>
                <w:sz w:val="24"/>
                <w:szCs w:val="24"/>
              </w:rPr>
            </w:pPr>
            <w:r w:rsidRPr="00417B8B">
              <w:rPr>
                <w:rFonts w:ascii="Times New Roman" w:hAnsi="Times New Roman" w:cs="Times New Roman"/>
                <w:sz w:val="24"/>
                <w:szCs w:val="24"/>
              </w:rPr>
              <w:t>25 Menit</w:t>
            </w:r>
          </w:p>
        </w:tc>
        <w:tc>
          <w:tcPr>
            <w:tcW w:w="1083" w:type="dxa"/>
            <w:tcBorders>
              <w:top w:val="single" w:sz="4" w:space="0" w:color="auto"/>
              <w:bottom w:val="single" w:sz="4" w:space="0" w:color="auto"/>
            </w:tcBorders>
          </w:tcPr>
          <w:p w14:paraId="2BD1B46C" w14:textId="77777777" w:rsidR="00417B8B" w:rsidRPr="00417B8B" w:rsidRDefault="00417B8B" w:rsidP="0085009A">
            <w:pPr>
              <w:rPr>
                <w:rFonts w:ascii="Times New Roman" w:hAnsi="Times New Roman" w:cs="Times New Roman"/>
                <w:sz w:val="24"/>
                <w:szCs w:val="24"/>
              </w:rPr>
            </w:pPr>
          </w:p>
          <w:p w14:paraId="27036C40" w14:textId="77777777" w:rsidR="00417B8B" w:rsidRPr="00417B8B" w:rsidRDefault="00417B8B" w:rsidP="0085009A">
            <w:pPr>
              <w:rPr>
                <w:rFonts w:ascii="Times New Roman" w:hAnsi="Times New Roman" w:cs="Times New Roman"/>
                <w:sz w:val="24"/>
                <w:szCs w:val="24"/>
              </w:rPr>
            </w:pPr>
          </w:p>
          <w:p w14:paraId="495CA4FF" w14:textId="77777777" w:rsidR="00417B8B" w:rsidRPr="00417B8B" w:rsidRDefault="00417B8B" w:rsidP="0085009A">
            <w:pPr>
              <w:rPr>
                <w:rFonts w:ascii="Times New Roman" w:hAnsi="Times New Roman" w:cs="Times New Roman"/>
                <w:sz w:val="24"/>
                <w:szCs w:val="24"/>
              </w:rPr>
            </w:pPr>
          </w:p>
          <w:p w14:paraId="0232AB00" w14:textId="77777777" w:rsidR="00417B8B" w:rsidRPr="00417B8B" w:rsidRDefault="00417B8B" w:rsidP="0085009A">
            <w:pPr>
              <w:rPr>
                <w:rFonts w:ascii="Times New Roman" w:hAnsi="Times New Roman" w:cs="Times New Roman"/>
                <w:sz w:val="24"/>
                <w:szCs w:val="24"/>
              </w:rPr>
            </w:pPr>
          </w:p>
          <w:p w14:paraId="6CD6C2BD" w14:textId="77777777" w:rsidR="00417B8B" w:rsidRPr="00417B8B" w:rsidRDefault="00417B8B" w:rsidP="0085009A">
            <w:pPr>
              <w:rPr>
                <w:rFonts w:ascii="Times New Roman" w:hAnsi="Times New Roman" w:cs="Times New Roman"/>
                <w:sz w:val="24"/>
                <w:szCs w:val="24"/>
              </w:rPr>
            </w:pPr>
          </w:p>
          <w:p w14:paraId="05F9BF28" w14:textId="77777777" w:rsidR="00417B8B" w:rsidRPr="00417B8B" w:rsidRDefault="00417B8B" w:rsidP="0085009A">
            <w:pPr>
              <w:rPr>
                <w:rFonts w:ascii="Times New Roman" w:hAnsi="Times New Roman" w:cs="Times New Roman"/>
                <w:sz w:val="24"/>
                <w:szCs w:val="24"/>
              </w:rPr>
            </w:pPr>
            <w:r w:rsidRPr="00417B8B">
              <w:rPr>
                <w:rFonts w:ascii="Times New Roman" w:hAnsi="Times New Roman" w:cs="Times New Roman"/>
                <w:sz w:val="24"/>
                <w:szCs w:val="24"/>
              </w:rPr>
              <w:t>Ceramah</w:t>
            </w:r>
          </w:p>
          <w:p w14:paraId="59271AB3" w14:textId="77777777" w:rsidR="00417B8B" w:rsidRPr="00417B8B" w:rsidRDefault="00417B8B" w:rsidP="0085009A">
            <w:pPr>
              <w:rPr>
                <w:rFonts w:ascii="Times New Roman" w:hAnsi="Times New Roman" w:cs="Times New Roman"/>
                <w:i/>
                <w:iCs/>
                <w:sz w:val="24"/>
                <w:szCs w:val="24"/>
              </w:rPr>
            </w:pPr>
            <w:r w:rsidRPr="00417B8B">
              <w:rPr>
                <w:rFonts w:ascii="Times New Roman" w:hAnsi="Times New Roman" w:cs="Times New Roman"/>
                <w:i/>
                <w:iCs/>
                <w:sz w:val="24"/>
                <w:szCs w:val="24"/>
              </w:rPr>
              <w:t>Posttest</w:t>
            </w:r>
          </w:p>
        </w:tc>
      </w:tr>
      <w:tr w:rsidR="00417B8B" w:rsidRPr="00417B8B" w14:paraId="32319D69" w14:textId="77777777" w:rsidTr="00417B8B">
        <w:tc>
          <w:tcPr>
            <w:tcW w:w="510" w:type="dxa"/>
            <w:tcBorders>
              <w:top w:val="single" w:sz="4" w:space="0" w:color="auto"/>
            </w:tcBorders>
          </w:tcPr>
          <w:p w14:paraId="236BF523" w14:textId="77777777" w:rsidR="00417B8B" w:rsidRPr="00417B8B" w:rsidRDefault="00417B8B" w:rsidP="0085009A">
            <w:pPr>
              <w:rPr>
                <w:rFonts w:ascii="Times New Roman" w:hAnsi="Times New Roman" w:cs="Times New Roman"/>
                <w:sz w:val="24"/>
                <w:szCs w:val="24"/>
              </w:rPr>
            </w:pPr>
          </w:p>
        </w:tc>
        <w:tc>
          <w:tcPr>
            <w:tcW w:w="2018" w:type="dxa"/>
            <w:tcBorders>
              <w:top w:val="single" w:sz="4" w:space="0" w:color="auto"/>
              <w:bottom w:val="single" w:sz="4" w:space="0" w:color="auto"/>
            </w:tcBorders>
          </w:tcPr>
          <w:p w14:paraId="7FA8040C" w14:textId="77777777" w:rsidR="00417B8B" w:rsidRPr="00417B8B" w:rsidRDefault="00417B8B" w:rsidP="0085009A">
            <w:pPr>
              <w:rPr>
                <w:rFonts w:ascii="Times New Roman" w:hAnsi="Times New Roman" w:cs="Times New Roman"/>
                <w:sz w:val="24"/>
                <w:szCs w:val="24"/>
              </w:rPr>
            </w:pPr>
            <w:r w:rsidRPr="00417B8B">
              <w:rPr>
                <w:rFonts w:ascii="Times New Roman" w:hAnsi="Times New Roman" w:cs="Times New Roman"/>
                <w:sz w:val="24"/>
                <w:szCs w:val="24"/>
              </w:rPr>
              <w:t xml:space="preserve">Evaluasi </w:t>
            </w:r>
          </w:p>
        </w:tc>
        <w:tc>
          <w:tcPr>
            <w:tcW w:w="3152" w:type="dxa"/>
            <w:tcBorders>
              <w:top w:val="single" w:sz="4" w:space="0" w:color="auto"/>
              <w:bottom w:val="single" w:sz="4" w:space="0" w:color="auto"/>
            </w:tcBorders>
          </w:tcPr>
          <w:p w14:paraId="6BB0335F" w14:textId="77777777" w:rsidR="00417B8B" w:rsidRPr="00892C5B" w:rsidRDefault="00417B8B" w:rsidP="0085009A">
            <w:pPr>
              <w:rPr>
                <w:rFonts w:ascii="Times New Roman" w:hAnsi="Times New Roman" w:cs="Times New Roman"/>
                <w:sz w:val="24"/>
                <w:szCs w:val="24"/>
                <w:lang w:val="fi-FI"/>
              </w:rPr>
            </w:pPr>
            <w:r w:rsidRPr="00892C5B">
              <w:rPr>
                <w:rFonts w:ascii="Times New Roman" w:hAnsi="Times New Roman" w:cs="Times New Roman"/>
                <w:sz w:val="24"/>
                <w:szCs w:val="24"/>
                <w:lang w:val="fi-FI"/>
              </w:rPr>
              <w:t>Memberikan mahasiswa kesempatan untuk bertanya</w:t>
            </w:r>
          </w:p>
        </w:tc>
        <w:tc>
          <w:tcPr>
            <w:tcW w:w="1256" w:type="dxa"/>
            <w:tcBorders>
              <w:top w:val="single" w:sz="4" w:space="0" w:color="auto"/>
              <w:bottom w:val="single" w:sz="4" w:space="0" w:color="auto"/>
            </w:tcBorders>
          </w:tcPr>
          <w:p w14:paraId="61AFBCD2" w14:textId="77777777" w:rsidR="00417B8B" w:rsidRPr="00417B8B" w:rsidRDefault="00417B8B" w:rsidP="0085009A">
            <w:pPr>
              <w:rPr>
                <w:rFonts w:ascii="Times New Roman" w:hAnsi="Times New Roman" w:cs="Times New Roman"/>
                <w:sz w:val="24"/>
                <w:szCs w:val="24"/>
              </w:rPr>
            </w:pPr>
            <w:proofErr w:type="spellStart"/>
            <w:r w:rsidRPr="00417B8B">
              <w:rPr>
                <w:rFonts w:ascii="Times New Roman" w:hAnsi="Times New Roman" w:cs="Times New Roman"/>
                <w:sz w:val="24"/>
                <w:szCs w:val="24"/>
              </w:rPr>
              <w:t>Mahasiswa</w:t>
            </w:r>
            <w:proofErr w:type="spellEnd"/>
            <w:r w:rsidRPr="00417B8B">
              <w:rPr>
                <w:rFonts w:ascii="Times New Roman" w:hAnsi="Times New Roman" w:cs="Times New Roman"/>
                <w:sz w:val="24"/>
                <w:szCs w:val="24"/>
              </w:rPr>
              <w:t xml:space="preserve"> </w:t>
            </w:r>
            <w:proofErr w:type="spellStart"/>
            <w:r w:rsidRPr="00417B8B">
              <w:rPr>
                <w:rFonts w:ascii="Times New Roman" w:hAnsi="Times New Roman" w:cs="Times New Roman"/>
                <w:sz w:val="24"/>
                <w:szCs w:val="24"/>
              </w:rPr>
              <w:t>bertanya</w:t>
            </w:r>
            <w:proofErr w:type="spellEnd"/>
          </w:p>
        </w:tc>
        <w:tc>
          <w:tcPr>
            <w:tcW w:w="997" w:type="dxa"/>
            <w:tcBorders>
              <w:top w:val="single" w:sz="4" w:space="0" w:color="auto"/>
              <w:bottom w:val="single" w:sz="4" w:space="0" w:color="auto"/>
            </w:tcBorders>
          </w:tcPr>
          <w:p w14:paraId="2DEBA120" w14:textId="77777777" w:rsidR="00417B8B" w:rsidRPr="00417B8B" w:rsidRDefault="00417B8B" w:rsidP="0085009A">
            <w:pPr>
              <w:rPr>
                <w:rFonts w:ascii="Times New Roman" w:hAnsi="Times New Roman" w:cs="Times New Roman"/>
                <w:sz w:val="24"/>
                <w:szCs w:val="24"/>
              </w:rPr>
            </w:pPr>
          </w:p>
        </w:tc>
        <w:tc>
          <w:tcPr>
            <w:tcW w:w="1083" w:type="dxa"/>
            <w:tcBorders>
              <w:top w:val="single" w:sz="4" w:space="0" w:color="auto"/>
              <w:bottom w:val="single" w:sz="4" w:space="0" w:color="auto"/>
            </w:tcBorders>
          </w:tcPr>
          <w:p w14:paraId="4391247D" w14:textId="77777777" w:rsidR="00417B8B" w:rsidRPr="00417B8B" w:rsidRDefault="00417B8B" w:rsidP="0085009A">
            <w:pPr>
              <w:jc w:val="center"/>
              <w:rPr>
                <w:rFonts w:ascii="Times New Roman" w:hAnsi="Times New Roman" w:cs="Times New Roman"/>
                <w:sz w:val="24"/>
                <w:szCs w:val="24"/>
              </w:rPr>
            </w:pPr>
            <w:r w:rsidRPr="00417B8B">
              <w:rPr>
                <w:rFonts w:ascii="Times New Roman" w:hAnsi="Times New Roman" w:cs="Times New Roman"/>
                <w:sz w:val="24"/>
                <w:szCs w:val="24"/>
              </w:rPr>
              <w:t xml:space="preserve">Tanya </w:t>
            </w:r>
            <w:proofErr w:type="spellStart"/>
            <w:r w:rsidRPr="00417B8B">
              <w:rPr>
                <w:rFonts w:ascii="Times New Roman" w:hAnsi="Times New Roman" w:cs="Times New Roman"/>
                <w:sz w:val="24"/>
                <w:szCs w:val="24"/>
              </w:rPr>
              <w:t>jawab</w:t>
            </w:r>
            <w:proofErr w:type="spellEnd"/>
          </w:p>
        </w:tc>
      </w:tr>
      <w:tr w:rsidR="00417B8B" w:rsidRPr="00417B8B" w14:paraId="579115CE" w14:textId="77777777" w:rsidTr="00417B8B">
        <w:tc>
          <w:tcPr>
            <w:tcW w:w="510" w:type="dxa"/>
          </w:tcPr>
          <w:p w14:paraId="3470A25B" w14:textId="77777777" w:rsidR="00417B8B" w:rsidRPr="00417B8B" w:rsidRDefault="00417B8B" w:rsidP="0085009A">
            <w:pPr>
              <w:rPr>
                <w:rFonts w:ascii="Times New Roman" w:hAnsi="Times New Roman" w:cs="Times New Roman"/>
                <w:sz w:val="24"/>
                <w:szCs w:val="24"/>
              </w:rPr>
            </w:pPr>
          </w:p>
        </w:tc>
        <w:tc>
          <w:tcPr>
            <w:tcW w:w="2018" w:type="dxa"/>
            <w:tcBorders>
              <w:top w:val="single" w:sz="4" w:space="0" w:color="auto"/>
            </w:tcBorders>
          </w:tcPr>
          <w:p w14:paraId="60115566" w14:textId="77777777" w:rsidR="00417B8B" w:rsidRPr="00417B8B" w:rsidRDefault="00417B8B" w:rsidP="0085009A">
            <w:pPr>
              <w:rPr>
                <w:rFonts w:ascii="Times New Roman" w:hAnsi="Times New Roman" w:cs="Times New Roman"/>
                <w:sz w:val="24"/>
                <w:szCs w:val="24"/>
              </w:rPr>
            </w:pPr>
            <w:proofErr w:type="spellStart"/>
            <w:r w:rsidRPr="00417B8B">
              <w:rPr>
                <w:rFonts w:ascii="Times New Roman" w:hAnsi="Times New Roman" w:cs="Times New Roman"/>
                <w:sz w:val="24"/>
                <w:szCs w:val="24"/>
              </w:rPr>
              <w:t>Penutup</w:t>
            </w:r>
            <w:proofErr w:type="spellEnd"/>
          </w:p>
        </w:tc>
        <w:tc>
          <w:tcPr>
            <w:tcW w:w="3152" w:type="dxa"/>
            <w:tcBorders>
              <w:top w:val="single" w:sz="4" w:space="0" w:color="auto"/>
            </w:tcBorders>
          </w:tcPr>
          <w:p w14:paraId="140609D1" w14:textId="77777777" w:rsidR="00417B8B" w:rsidRPr="00417B8B" w:rsidRDefault="00417B8B" w:rsidP="0085009A">
            <w:pPr>
              <w:rPr>
                <w:rFonts w:ascii="Times New Roman" w:hAnsi="Times New Roman" w:cs="Times New Roman"/>
                <w:sz w:val="24"/>
                <w:szCs w:val="24"/>
              </w:rPr>
            </w:pPr>
            <w:proofErr w:type="spellStart"/>
            <w:r w:rsidRPr="00417B8B">
              <w:rPr>
                <w:rFonts w:ascii="Times New Roman" w:hAnsi="Times New Roman" w:cs="Times New Roman"/>
                <w:sz w:val="24"/>
                <w:szCs w:val="24"/>
              </w:rPr>
              <w:t>Mengucapkan</w:t>
            </w:r>
            <w:proofErr w:type="spellEnd"/>
            <w:r w:rsidRPr="00417B8B">
              <w:rPr>
                <w:rFonts w:ascii="Times New Roman" w:hAnsi="Times New Roman" w:cs="Times New Roman"/>
                <w:sz w:val="24"/>
                <w:szCs w:val="24"/>
              </w:rPr>
              <w:t xml:space="preserve"> salam Penutup</w:t>
            </w:r>
          </w:p>
        </w:tc>
        <w:tc>
          <w:tcPr>
            <w:tcW w:w="1256" w:type="dxa"/>
            <w:tcBorders>
              <w:top w:val="single" w:sz="4" w:space="0" w:color="auto"/>
            </w:tcBorders>
          </w:tcPr>
          <w:p w14:paraId="46B34FA5" w14:textId="77777777" w:rsidR="00417B8B" w:rsidRPr="00417B8B" w:rsidRDefault="00417B8B" w:rsidP="0085009A">
            <w:pPr>
              <w:rPr>
                <w:rFonts w:ascii="Times New Roman" w:hAnsi="Times New Roman" w:cs="Times New Roman"/>
                <w:sz w:val="24"/>
                <w:szCs w:val="24"/>
              </w:rPr>
            </w:pPr>
          </w:p>
        </w:tc>
        <w:tc>
          <w:tcPr>
            <w:tcW w:w="997" w:type="dxa"/>
            <w:tcBorders>
              <w:top w:val="single" w:sz="4" w:space="0" w:color="auto"/>
              <w:bottom w:val="single" w:sz="4" w:space="0" w:color="auto"/>
            </w:tcBorders>
          </w:tcPr>
          <w:p w14:paraId="68035A09" w14:textId="77777777" w:rsidR="00417B8B" w:rsidRPr="00417B8B" w:rsidRDefault="00417B8B" w:rsidP="0085009A">
            <w:pPr>
              <w:rPr>
                <w:rFonts w:ascii="Times New Roman" w:hAnsi="Times New Roman" w:cs="Times New Roman"/>
                <w:sz w:val="24"/>
                <w:szCs w:val="24"/>
              </w:rPr>
            </w:pPr>
          </w:p>
        </w:tc>
        <w:tc>
          <w:tcPr>
            <w:tcW w:w="1083" w:type="dxa"/>
            <w:tcBorders>
              <w:top w:val="single" w:sz="4" w:space="0" w:color="auto"/>
              <w:bottom w:val="single" w:sz="4" w:space="0" w:color="auto"/>
            </w:tcBorders>
          </w:tcPr>
          <w:p w14:paraId="63A1F717" w14:textId="77777777" w:rsidR="00417B8B" w:rsidRPr="00417B8B" w:rsidRDefault="00417B8B" w:rsidP="0085009A">
            <w:pPr>
              <w:jc w:val="center"/>
              <w:rPr>
                <w:rFonts w:ascii="Times New Roman" w:hAnsi="Times New Roman" w:cs="Times New Roman"/>
                <w:sz w:val="24"/>
                <w:szCs w:val="24"/>
              </w:rPr>
            </w:pPr>
            <w:r w:rsidRPr="00417B8B">
              <w:rPr>
                <w:rFonts w:ascii="Times New Roman" w:hAnsi="Times New Roman" w:cs="Times New Roman"/>
                <w:sz w:val="24"/>
                <w:szCs w:val="24"/>
              </w:rPr>
              <w:t>Ceramah</w:t>
            </w:r>
          </w:p>
        </w:tc>
      </w:tr>
    </w:tbl>
    <w:p w14:paraId="73FE619D" w14:textId="77777777" w:rsidR="00417B8B" w:rsidRPr="00417B8B" w:rsidRDefault="00417B8B" w:rsidP="00417B8B">
      <w:pPr>
        <w:rPr>
          <w:rFonts w:ascii="Times New Roman" w:hAnsi="Times New Roman" w:cs="Times New Roman"/>
          <w:sz w:val="24"/>
          <w:szCs w:val="24"/>
        </w:rPr>
      </w:pPr>
    </w:p>
    <w:p w14:paraId="00F3C5D1" w14:textId="77777777" w:rsidR="00417B8B" w:rsidRPr="00417B8B" w:rsidRDefault="00417B8B" w:rsidP="00417B8B">
      <w:pPr>
        <w:pStyle w:val="ListParagraph"/>
        <w:ind w:left="1440"/>
        <w:rPr>
          <w:rFonts w:ascii="Times New Roman" w:hAnsi="Times New Roman" w:cs="Times New Roman"/>
          <w:sz w:val="24"/>
          <w:szCs w:val="24"/>
        </w:rPr>
      </w:pPr>
    </w:p>
    <w:p w14:paraId="22F8871E" w14:textId="77777777" w:rsidR="00417B8B" w:rsidRPr="00417B8B" w:rsidRDefault="00417B8B" w:rsidP="00417B8B">
      <w:pPr>
        <w:rPr>
          <w:rFonts w:ascii="Times New Roman" w:hAnsi="Times New Roman" w:cs="Times New Roman"/>
          <w:sz w:val="24"/>
          <w:szCs w:val="24"/>
        </w:rPr>
      </w:pPr>
    </w:p>
    <w:p w14:paraId="33645979" w14:textId="77777777" w:rsidR="00417B8B" w:rsidRPr="00417B8B" w:rsidRDefault="00417B8B" w:rsidP="00417B8B">
      <w:pPr>
        <w:pStyle w:val="ListParagraph"/>
        <w:ind w:left="1440"/>
        <w:rPr>
          <w:rFonts w:ascii="Times New Roman" w:hAnsi="Times New Roman" w:cs="Times New Roman"/>
          <w:sz w:val="24"/>
          <w:szCs w:val="24"/>
        </w:rPr>
      </w:pPr>
    </w:p>
    <w:p w14:paraId="2BC9588D" w14:textId="77777777" w:rsidR="00417B8B" w:rsidRDefault="00417B8B" w:rsidP="00417B8B">
      <w:pPr>
        <w:rPr>
          <w:sz w:val="24"/>
          <w:szCs w:val="24"/>
        </w:rPr>
      </w:pPr>
    </w:p>
    <w:p w14:paraId="6656F665" w14:textId="77777777" w:rsidR="00417B8B" w:rsidRDefault="00417B8B" w:rsidP="00417B8B">
      <w:pPr>
        <w:rPr>
          <w:sz w:val="24"/>
          <w:szCs w:val="24"/>
        </w:rPr>
      </w:pPr>
    </w:p>
    <w:p w14:paraId="313768BB" w14:textId="77777777" w:rsidR="00417B8B" w:rsidRDefault="00417B8B" w:rsidP="00417B8B">
      <w:pPr>
        <w:rPr>
          <w:sz w:val="24"/>
          <w:szCs w:val="24"/>
        </w:rPr>
      </w:pPr>
    </w:p>
    <w:p w14:paraId="4863D4F3" w14:textId="77777777" w:rsidR="00417B8B" w:rsidRPr="00417B8B" w:rsidRDefault="00417B8B" w:rsidP="00417B8B">
      <w:pPr>
        <w:jc w:val="both"/>
        <w:rPr>
          <w:rFonts w:ascii="Times New Roman" w:hAnsi="Times New Roman" w:cs="Times New Roman"/>
          <w:sz w:val="24"/>
          <w:szCs w:val="24"/>
        </w:rPr>
      </w:pPr>
    </w:p>
    <w:p w14:paraId="3177ADBB" w14:textId="77777777" w:rsidR="005E6B77" w:rsidRDefault="005E6B77" w:rsidP="005E6B77">
      <w:pPr>
        <w:jc w:val="center"/>
        <w:rPr>
          <w:b/>
          <w:bCs/>
          <w:sz w:val="24"/>
          <w:szCs w:val="24"/>
        </w:rPr>
      </w:pPr>
    </w:p>
    <w:p w14:paraId="57509B8D" w14:textId="77777777" w:rsidR="005E6B77" w:rsidRDefault="005E6B77" w:rsidP="005E6B77">
      <w:pPr>
        <w:jc w:val="center"/>
        <w:rPr>
          <w:b/>
          <w:bCs/>
          <w:sz w:val="24"/>
          <w:szCs w:val="24"/>
        </w:rPr>
      </w:pPr>
    </w:p>
    <w:p w14:paraId="4A6C480A" w14:textId="77777777" w:rsidR="005E6B77" w:rsidRDefault="005E6B77" w:rsidP="005E6B77">
      <w:pPr>
        <w:jc w:val="center"/>
        <w:rPr>
          <w:b/>
          <w:bCs/>
          <w:sz w:val="24"/>
          <w:szCs w:val="24"/>
        </w:rPr>
      </w:pPr>
    </w:p>
    <w:p w14:paraId="2008D4EE" w14:textId="77777777" w:rsidR="005E6B77" w:rsidRDefault="005E6B77" w:rsidP="00E75DF0">
      <w:pPr>
        <w:spacing w:after="0" w:line="240" w:lineRule="auto"/>
        <w:rPr>
          <w:rFonts w:ascii="Times New Roman" w:hAnsi="Times New Roman" w:cs="Times New Roman"/>
          <w:bCs/>
          <w:sz w:val="24"/>
          <w:szCs w:val="24"/>
        </w:rPr>
      </w:pPr>
    </w:p>
    <w:p w14:paraId="523F4173" w14:textId="77777777" w:rsidR="00417B8B" w:rsidRDefault="00417B8B" w:rsidP="00E75DF0">
      <w:pPr>
        <w:spacing w:after="0" w:line="240" w:lineRule="auto"/>
        <w:rPr>
          <w:rFonts w:ascii="Times New Roman" w:hAnsi="Times New Roman" w:cs="Times New Roman"/>
          <w:bCs/>
          <w:sz w:val="24"/>
          <w:szCs w:val="24"/>
        </w:rPr>
      </w:pPr>
    </w:p>
    <w:p w14:paraId="31A92B24" w14:textId="77777777" w:rsidR="00417B8B" w:rsidRDefault="00417B8B" w:rsidP="00E75DF0">
      <w:pPr>
        <w:spacing w:after="0" w:line="240" w:lineRule="auto"/>
        <w:rPr>
          <w:rFonts w:ascii="Times New Roman" w:hAnsi="Times New Roman" w:cs="Times New Roman"/>
          <w:bCs/>
          <w:sz w:val="24"/>
          <w:szCs w:val="24"/>
        </w:rPr>
      </w:pPr>
    </w:p>
    <w:p w14:paraId="1BE72572" w14:textId="77777777" w:rsidR="00417B8B" w:rsidRDefault="00417B8B" w:rsidP="00E75DF0">
      <w:pPr>
        <w:spacing w:after="0" w:line="240" w:lineRule="auto"/>
        <w:rPr>
          <w:rFonts w:ascii="Times New Roman" w:hAnsi="Times New Roman" w:cs="Times New Roman"/>
          <w:bCs/>
          <w:sz w:val="24"/>
          <w:szCs w:val="24"/>
        </w:rPr>
      </w:pPr>
    </w:p>
    <w:p w14:paraId="0B132AC7" w14:textId="77777777" w:rsidR="00417B8B" w:rsidRDefault="00417B8B" w:rsidP="00E75DF0">
      <w:pPr>
        <w:spacing w:after="0" w:line="240" w:lineRule="auto"/>
        <w:rPr>
          <w:rFonts w:ascii="Times New Roman" w:hAnsi="Times New Roman" w:cs="Times New Roman"/>
          <w:bCs/>
          <w:sz w:val="24"/>
          <w:szCs w:val="24"/>
        </w:rPr>
      </w:pPr>
    </w:p>
    <w:p w14:paraId="79B8C798" w14:textId="77777777" w:rsidR="00417B8B" w:rsidRDefault="00417B8B" w:rsidP="00E75DF0">
      <w:pPr>
        <w:spacing w:after="0" w:line="240" w:lineRule="auto"/>
        <w:rPr>
          <w:rFonts w:ascii="Times New Roman" w:hAnsi="Times New Roman" w:cs="Times New Roman"/>
          <w:bCs/>
          <w:sz w:val="24"/>
          <w:szCs w:val="24"/>
        </w:rPr>
      </w:pPr>
    </w:p>
    <w:p w14:paraId="3BD6944B" w14:textId="77777777" w:rsidR="00417B8B" w:rsidRDefault="00417B8B" w:rsidP="00E75DF0">
      <w:pPr>
        <w:spacing w:after="0" w:line="240" w:lineRule="auto"/>
        <w:rPr>
          <w:rFonts w:ascii="Times New Roman" w:hAnsi="Times New Roman" w:cs="Times New Roman"/>
          <w:bCs/>
          <w:sz w:val="24"/>
          <w:szCs w:val="24"/>
        </w:rPr>
      </w:pPr>
    </w:p>
    <w:p w14:paraId="586BD300" w14:textId="77777777" w:rsidR="00417B8B" w:rsidRDefault="00417B8B" w:rsidP="00E75DF0">
      <w:pPr>
        <w:spacing w:after="0" w:line="240" w:lineRule="auto"/>
        <w:rPr>
          <w:rFonts w:ascii="Times New Roman" w:hAnsi="Times New Roman" w:cs="Times New Roman"/>
          <w:bCs/>
          <w:sz w:val="24"/>
          <w:szCs w:val="24"/>
        </w:rPr>
      </w:pPr>
    </w:p>
    <w:p w14:paraId="4CF05918" w14:textId="77777777" w:rsidR="00417B8B" w:rsidRDefault="00417B8B" w:rsidP="00E75DF0">
      <w:pPr>
        <w:spacing w:after="0" w:line="240" w:lineRule="auto"/>
        <w:rPr>
          <w:rFonts w:ascii="Times New Roman" w:hAnsi="Times New Roman" w:cs="Times New Roman"/>
          <w:bCs/>
          <w:sz w:val="24"/>
          <w:szCs w:val="24"/>
        </w:rPr>
      </w:pPr>
    </w:p>
    <w:p w14:paraId="233321F5" w14:textId="77777777" w:rsidR="00417B8B" w:rsidRDefault="00417B8B" w:rsidP="00E75DF0">
      <w:pPr>
        <w:spacing w:after="0" w:line="240" w:lineRule="auto"/>
        <w:rPr>
          <w:rFonts w:ascii="Times New Roman" w:hAnsi="Times New Roman" w:cs="Times New Roman"/>
          <w:bCs/>
          <w:sz w:val="24"/>
          <w:szCs w:val="24"/>
        </w:rPr>
      </w:pPr>
    </w:p>
    <w:p w14:paraId="57DCD6FA" w14:textId="0C43762A" w:rsidR="00417B8B" w:rsidRDefault="00417B8B" w:rsidP="00E75DF0">
      <w:pPr>
        <w:spacing w:after="0" w:line="240" w:lineRule="auto"/>
        <w:rPr>
          <w:rFonts w:ascii="Times New Roman" w:hAnsi="Times New Roman" w:cs="Times New Roman"/>
          <w:bCs/>
          <w:sz w:val="24"/>
          <w:szCs w:val="24"/>
        </w:rPr>
      </w:pPr>
    </w:p>
    <w:p w14:paraId="27781AFF" w14:textId="032EBC95" w:rsidR="00417B8B" w:rsidRDefault="00417B8B" w:rsidP="00E75DF0">
      <w:pPr>
        <w:spacing w:after="0" w:line="240" w:lineRule="auto"/>
        <w:rPr>
          <w:rFonts w:ascii="Times New Roman" w:hAnsi="Times New Roman" w:cs="Times New Roman"/>
          <w:bCs/>
          <w:sz w:val="24"/>
          <w:szCs w:val="24"/>
        </w:rPr>
      </w:pPr>
    </w:p>
    <w:p w14:paraId="1B3470D9" w14:textId="77777777" w:rsidR="00E90B1E" w:rsidRDefault="00E90B1E">
      <w:pPr>
        <w:rPr>
          <w:rFonts w:ascii="Times New Roman" w:hAnsi="Times New Roman" w:cs="Times New Roman"/>
          <w:b/>
          <w:bCs/>
          <w:sz w:val="24"/>
          <w:szCs w:val="24"/>
        </w:rPr>
      </w:pPr>
      <w:r>
        <w:rPr>
          <w:rFonts w:ascii="Times New Roman" w:hAnsi="Times New Roman" w:cs="Times New Roman"/>
          <w:b/>
          <w:bCs/>
          <w:sz w:val="24"/>
          <w:szCs w:val="24"/>
        </w:rPr>
        <w:br w:type="page"/>
      </w:r>
    </w:p>
    <w:p w14:paraId="45D9EF80" w14:textId="5837D023" w:rsidR="00E90B1E" w:rsidRPr="00E90B1E" w:rsidRDefault="00E90B1E" w:rsidP="00E90B1E">
      <w:pPr>
        <w:pStyle w:val="Caption"/>
        <w:rPr>
          <w:rFonts w:ascii="Times New Roman" w:hAnsi="Times New Roman" w:cs="Times New Roman"/>
          <w:b/>
          <w:bCs/>
          <w:i w:val="0"/>
          <w:color w:val="000000" w:themeColor="text1"/>
          <w:sz w:val="24"/>
          <w:szCs w:val="24"/>
        </w:rPr>
      </w:pPr>
      <w:bookmarkStart w:id="275" w:name="_Toc188637356"/>
      <w:r w:rsidRPr="00E90B1E">
        <w:rPr>
          <w:rFonts w:ascii="Times New Roman" w:hAnsi="Times New Roman" w:cs="Times New Roman"/>
          <w:b/>
          <w:i w:val="0"/>
          <w:color w:val="000000" w:themeColor="text1"/>
          <w:sz w:val="24"/>
          <w:szCs w:val="24"/>
        </w:rPr>
        <w:lastRenderedPageBreak/>
        <w:t xml:space="preserve">Lampiran  </w:t>
      </w:r>
      <w:r w:rsidRPr="00E90B1E">
        <w:rPr>
          <w:rFonts w:ascii="Times New Roman" w:hAnsi="Times New Roman" w:cs="Times New Roman"/>
          <w:b/>
          <w:i w:val="0"/>
          <w:color w:val="000000" w:themeColor="text1"/>
          <w:sz w:val="24"/>
          <w:szCs w:val="24"/>
        </w:rPr>
        <w:fldChar w:fldCharType="begin"/>
      </w:r>
      <w:r w:rsidRPr="00E90B1E">
        <w:rPr>
          <w:rFonts w:ascii="Times New Roman" w:hAnsi="Times New Roman" w:cs="Times New Roman"/>
          <w:b/>
          <w:i w:val="0"/>
          <w:color w:val="000000" w:themeColor="text1"/>
          <w:sz w:val="24"/>
          <w:szCs w:val="24"/>
        </w:rPr>
        <w:instrText xml:space="preserve"> SEQ Lampiran_ \* ARABIC </w:instrText>
      </w:r>
      <w:r w:rsidRPr="00E90B1E">
        <w:rPr>
          <w:rFonts w:ascii="Times New Roman" w:hAnsi="Times New Roman" w:cs="Times New Roman"/>
          <w:b/>
          <w:i w:val="0"/>
          <w:color w:val="000000" w:themeColor="text1"/>
          <w:sz w:val="24"/>
          <w:szCs w:val="24"/>
        </w:rPr>
        <w:fldChar w:fldCharType="separate"/>
      </w:r>
      <w:r w:rsidR="00D053C2">
        <w:rPr>
          <w:rFonts w:ascii="Times New Roman" w:hAnsi="Times New Roman" w:cs="Times New Roman"/>
          <w:b/>
          <w:i w:val="0"/>
          <w:noProof/>
          <w:color w:val="000000" w:themeColor="text1"/>
          <w:sz w:val="24"/>
          <w:szCs w:val="24"/>
        </w:rPr>
        <w:t>10</w:t>
      </w:r>
      <w:r w:rsidRPr="00E90B1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Power Point</w:t>
      </w:r>
      <w:bookmarkEnd w:id="275"/>
    </w:p>
    <w:p w14:paraId="24C098CA" w14:textId="06B65055" w:rsidR="00417B8B" w:rsidRPr="00417B8B" w:rsidRDefault="00417B8B" w:rsidP="00417B8B">
      <w:pPr>
        <w:jc w:val="center"/>
        <w:rPr>
          <w:rFonts w:ascii="Times New Roman" w:hAnsi="Times New Roman" w:cs="Times New Roman"/>
          <w:b/>
          <w:bCs/>
          <w:sz w:val="24"/>
          <w:szCs w:val="24"/>
        </w:rPr>
      </w:pPr>
      <w:r w:rsidRPr="00417B8B">
        <w:rPr>
          <w:rFonts w:ascii="Times New Roman" w:hAnsi="Times New Roman" w:cs="Times New Roman"/>
          <w:b/>
          <w:bCs/>
          <w:sz w:val="24"/>
          <w:szCs w:val="24"/>
        </w:rPr>
        <w:t>PPT PHBS</w:t>
      </w:r>
    </w:p>
    <w:p w14:paraId="0BB235A9" w14:textId="77777777" w:rsidR="00417B8B" w:rsidRPr="00417B8B" w:rsidRDefault="00417B8B" w:rsidP="00417B8B">
      <w:pPr>
        <w:jc w:val="center"/>
        <w:rPr>
          <w:rFonts w:ascii="Times New Roman" w:hAnsi="Times New Roman" w:cs="Times New Roman"/>
          <w:b/>
          <w:bCs/>
          <w:sz w:val="24"/>
          <w:szCs w:val="24"/>
        </w:rPr>
      </w:pPr>
    </w:p>
    <w:p w14:paraId="66470AC2" w14:textId="2D9BE2B7" w:rsidR="00417B8B" w:rsidRPr="00417B8B" w:rsidRDefault="00237638" w:rsidP="00417B8B">
      <w:pPr>
        <w:rPr>
          <w:rFonts w:ascii="Times New Roman" w:hAnsi="Times New Roman" w:cs="Times New Roman"/>
          <w:sz w:val="24"/>
          <w:szCs w:val="24"/>
        </w:rPr>
      </w:pPr>
      <w:r>
        <w:rPr>
          <w:b/>
          <w:bCs/>
          <w:noProof/>
          <w:sz w:val="24"/>
          <w:szCs w:val="24"/>
          <w:lang w:eastAsia="id-ID"/>
        </w:rPr>
        <w:drawing>
          <wp:anchor distT="0" distB="0" distL="114300" distR="114300" simplePos="0" relativeHeight="251684864" behindDoc="0" locked="0" layoutInCell="1" allowOverlap="1" wp14:anchorId="48BC663C" wp14:editId="51975041">
            <wp:simplePos x="0" y="0"/>
            <wp:positionH relativeFrom="column">
              <wp:posOffset>2658110</wp:posOffset>
            </wp:positionH>
            <wp:positionV relativeFrom="paragraph">
              <wp:posOffset>519593</wp:posOffset>
            </wp:positionV>
            <wp:extent cx="3068955" cy="1725930"/>
            <wp:effectExtent l="0" t="0" r="0" b="7620"/>
            <wp:wrapTopAndBottom/>
            <wp:docPr id="5671064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06454" name="Picture 5671064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8955" cy="1725930"/>
                    </a:xfrm>
                    <a:prstGeom prst="rect">
                      <a:avLst/>
                    </a:prstGeom>
                  </pic:spPr>
                </pic:pic>
              </a:graphicData>
            </a:graphic>
          </wp:anchor>
        </w:drawing>
      </w:r>
      <w:r>
        <w:rPr>
          <w:b/>
          <w:bCs/>
          <w:noProof/>
          <w:sz w:val="24"/>
          <w:szCs w:val="24"/>
          <w:lang w:eastAsia="id-ID"/>
        </w:rPr>
        <w:drawing>
          <wp:anchor distT="0" distB="0" distL="114300" distR="114300" simplePos="0" relativeHeight="251683840" behindDoc="0" locked="0" layoutInCell="1" allowOverlap="1" wp14:anchorId="7A4C9F1D" wp14:editId="1AA1F095">
            <wp:simplePos x="0" y="0"/>
            <wp:positionH relativeFrom="column">
              <wp:posOffset>-837402</wp:posOffset>
            </wp:positionH>
            <wp:positionV relativeFrom="paragraph">
              <wp:posOffset>441960</wp:posOffset>
            </wp:positionV>
            <wp:extent cx="3249930" cy="1828165"/>
            <wp:effectExtent l="0" t="0" r="7620" b="635"/>
            <wp:wrapTopAndBottom/>
            <wp:docPr id="169930997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09977" name="Picture 169930997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49930" cy="1828165"/>
                    </a:xfrm>
                    <a:prstGeom prst="rect">
                      <a:avLst/>
                    </a:prstGeom>
                  </pic:spPr>
                </pic:pic>
              </a:graphicData>
            </a:graphic>
          </wp:anchor>
        </w:drawing>
      </w:r>
      <w:r w:rsidR="00417B8B" w:rsidRPr="00417B8B">
        <w:rPr>
          <w:rFonts w:ascii="Times New Roman" w:hAnsi="Times New Roman" w:cs="Times New Roman"/>
          <w:sz w:val="24"/>
          <w:szCs w:val="24"/>
        </w:rPr>
        <w:t xml:space="preserve">Ppt Pertemuan 1 </w:t>
      </w:r>
    </w:p>
    <w:p w14:paraId="4E749B21" w14:textId="7F61BA9D" w:rsidR="00417B8B" w:rsidRDefault="00237638" w:rsidP="00417B8B">
      <w:pPr>
        <w:rPr>
          <w:b/>
          <w:bCs/>
          <w:sz w:val="24"/>
          <w:szCs w:val="24"/>
        </w:rPr>
      </w:pPr>
      <w:r>
        <w:rPr>
          <w:b/>
          <w:bCs/>
          <w:noProof/>
          <w:sz w:val="24"/>
          <w:szCs w:val="24"/>
          <w:lang w:eastAsia="id-ID"/>
        </w:rPr>
        <w:drawing>
          <wp:anchor distT="0" distB="0" distL="114300" distR="114300" simplePos="0" relativeHeight="251686912" behindDoc="0" locked="0" layoutInCell="1" allowOverlap="1" wp14:anchorId="4568FC23" wp14:editId="3B2F24C2">
            <wp:simplePos x="0" y="0"/>
            <wp:positionH relativeFrom="column">
              <wp:posOffset>2633345</wp:posOffset>
            </wp:positionH>
            <wp:positionV relativeFrom="paragraph">
              <wp:posOffset>2440305</wp:posOffset>
            </wp:positionV>
            <wp:extent cx="3241040" cy="1901190"/>
            <wp:effectExtent l="0" t="0" r="0" b="3810"/>
            <wp:wrapTopAndBottom/>
            <wp:docPr id="4730875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87512" name="Picture 47308751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1040" cy="190119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lang w:eastAsia="id-ID"/>
        </w:rPr>
        <w:drawing>
          <wp:anchor distT="0" distB="0" distL="114300" distR="114300" simplePos="0" relativeHeight="251685888" behindDoc="0" locked="0" layoutInCell="1" allowOverlap="1" wp14:anchorId="171BC915" wp14:editId="057D839F">
            <wp:simplePos x="0" y="0"/>
            <wp:positionH relativeFrom="column">
              <wp:posOffset>-680085</wp:posOffset>
            </wp:positionH>
            <wp:positionV relativeFrom="paragraph">
              <wp:posOffset>2440305</wp:posOffset>
            </wp:positionV>
            <wp:extent cx="3106420" cy="1901190"/>
            <wp:effectExtent l="0" t="0" r="0" b="3810"/>
            <wp:wrapTopAndBottom/>
            <wp:docPr id="15176560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56052" name="Picture 15176560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06420" cy="1901190"/>
                    </a:xfrm>
                    <a:prstGeom prst="rect">
                      <a:avLst/>
                    </a:prstGeom>
                  </pic:spPr>
                </pic:pic>
              </a:graphicData>
            </a:graphic>
            <wp14:sizeRelH relativeFrom="margin">
              <wp14:pctWidth>0</wp14:pctWidth>
            </wp14:sizeRelH>
            <wp14:sizeRelV relativeFrom="margin">
              <wp14:pctHeight>0</wp14:pctHeight>
            </wp14:sizeRelV>
          </wp:anchor>
        </w:drawing>
      </w:r>
    </w:p>
    <w:p w14:paraId="6A7014FB" w14:textId="51E426B7" w:rsidR="00417B8B" w:rsidRDefault="00237638" w:rsidP="00361552">
      <w:pPr>
        <w:jc w:val="center"/>
        <w:rPr>
          <w:b/>
          <w:bCs/>
          <w:sz w:val="24"/>
          <w:szCs w:val="24"/>
        </w:rPr>
      </w:pPr>
      <w:r>
        <w:rPr>
          <w:b/>
          <w:bCs/>
          <w:noProof/>
          <w:sz w:val="24"/>
          <w:szCs w:val="24"/>
          <w:lang w:eastAsia="id-ID"/>
        </w:rPr>
        <w:drawing>
          <wp:anchor distT="0" distB="0" distL="114300" distR="114300" simplePos="0" relativeHeight="251688960" behindDoc="0" locked="0" layoutInCell="1" allowOverlap="1" wp14:anchorId="18271901" wp14:editId="4966BD6B">
            <wp:simplePos x="0" y="0"/>
            <wp:positionH relativeFrom="column">
              <wp:posOffset>2615565</wp:posOffset>
            </wp:positionH>
            <wp:positionV relativeFrom="paragraph">
              <wp:posOffset>2438400</wp:posOffset>
            </wp:positionV>
            <wp:extent cx="3258820" cy="2036445"/>
            <wp:effectExtent l="0" t="0" r="0" b="1905"/>
            <wp:wrapTopAndBottom/>
            <wp:docPr id="49730988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09883" name="Picture 49730988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8820" cy="203644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lang w:eastAsia="id-ID"/>
        </w:rPr>
        <w:drawing>
          <wp:anchor distT="0" distB="0" distL="114300" distR="114300" simplePos="0" relativeHeight="251687936" behindDoc="0" locked="0" layoutInCell="1" allowOverlap="1" wp14:anchorId="53E23CCD" wp14:editId="769190A3">
            <wp:simplePos x="0" y="0"/>
            <wp:positionH relativeFrom="column">
              <wp:posOffset>-734060</wp:posOffset>
            </wp:positionH>
            <wp:positionV relativeFrom="paragraph">
              <wp:posOffset>2438400</wp:posOffset>
            </wp:positionV>
            <wp:extent cx="3150235" cy="2036445"/>
            <wp:effectExtent l="0" t="0" r="0" b="1905"/>
            <wp:wrapTopAndBottom/>
            <wp:docPr id="167071359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13599" name="Picture 167071359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50235" cy="2036445"/>
                    </a:xfrm>
                    <a:prstGeom prst="rect">
                      <a:avLst/>
                    </a:prstGeom>
                  </pic:spPr>
                </pic:pic>
              </a:graphicData>
            </a:graphic>
            <wp14:sizeRelH relativeFrom="margin">
              <wp14:pctWidth>0</wp14:pctWidth>
            </wp14:sizeRelH>
            <wp14:sizeRelV relativeFrom="margin">
              <wp14:pctHeight>0</wp14:pctHeight>
            </wp14:sizeRelV>
          </wp:anchor>
        </w:drawing>
      </w:r>
    </w:p>
    <w:p w14:paraId="68E1D2C6" w14:textId="1D1C17E3" w:rsidR="00417B8B" w:rsidRDefault="00417B8B" w:rsidP="00361552">
      <w:pPr>
        <w:jc w:val="center"/>
        <w:rPr>
          <w:b/>
          <w:bCs/>
          <w:sz w:val="24"/>
          <w:szCs w:val="24"/>
        </w:rPr>
      </w:pPr>
    </w:p>
    <w:p w14:paraId="4023E2FF" w14:textId="4A7F96B3" w:rsidR="00417B8B" w:rsidRDefault="00417B8B" w:rsidP="00361552">
      <w:pPr>
        <w:jc w:val="center"/>
        <w:rPr>
          <w:b/>
          <w:bCs/>
          <w:sz w:val="24"/>
          <w:szCs w:val="24"/>
        </w:rPr>
      </w:pPr>
    </w:p>
    <w:p w14:paraId="06635AE8" w14:textId="15C8345A" w:rsidR="00417B8B" w:rsidRDefault="00237638" w:rsidP="00361552">
      <w:pPr>
        <w:jc w:val="center"/>
        <w:rPr>
          <w:b/>
          <w:bCs/>
          <w:sz w:val="24"/>
          <w:szCs w:val="24"/>
        </w:rPr>
      </w:pPr>
      <w:r>
        <w:rPr>
          <w:b/>
          <w:bCs/>
          <w:noProof/>
          <w:sz w:val="24"/>
          <w:szCs w:val="24"/>
          <w:lang w:eastAsia="id-ID"/>
        </w:rPr>
        <w:drawing>
          <wp:anchor distT="0" distB="0" distL="114300" distR="114300" simplePos="0" relativeHeight="251694080" behindDoc="0" locked="0" layoutInCell="1" allowOverlap="1" wp14:anchorId="2E44EFBA" wp14:editId="56D69DA8">
            <wp:simplePos x="0" y="0"/>
            <wp:positionH relativeFrom="column">
              <wp:posOffset>-1051560</wp:posOffset>
            </wp:positionH>
            <wp:positionV relativeFrom="paragraph">
              <wp:posOffset>4007429</wp:posOffset>
            </wp:positionV>
            <wp:extent cx="3269615" cy="1838960"/>
            <wp:effectExtent l="0" t="0" r="6985" b="8890"/>
            <wp:wrapTopAndBottom/>
            <wp:docPr id="39551299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12999" name="Picture 39551299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69615" cy="183896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lang w:eastAsia="id-ID"/>
        </w:rPr>
        <w:drawing>
          <wp:anchor distT="0" distB="0" distL="114300" distR="114300" simplePos="0" relativeHeight="251693056" behindDoc="0" locked="0" layoutInCell="1" allowOverlap="1" wp14:anchorId="0C8E827D" wp14:editId="0A37034F">
            <wp:simplePos x="0" y="0"/>
            <wp:positionH relativeFrom="column">
              <wp:posOffset>2398276</wp:posOffset>
            </wp:positionH>
            <wp:positionV relativeFrom="paragraph">
              <wp:posOffset>1940773</wp:posOffset>
            </wp:positionV>
            <wp:extent cx="3303905" cy="1858645"/>
            <wp:effectExtent l="0" t="0" r="0" b="8255"/>
            <wp:wrapTopAndBottom/>
            <wp:docPr id="87322222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22221" name="Picture 8732222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03905" cy="185864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lang w:eastAsia="id-ID"/>
        </w:rPr>
        <w:drawing>
          <wp:anchor distT="0" distB="0" distL="114300" distR="114300" simplePos="0" relativeHeight="251692032" behindDoc="0" locked="0" layoutInCell="1" allowOverlap="1" wp14:anchorId="6D79C516" wp14:editId="7001A580">
            <wp:simplePos x="0" y="0"/>
            <wp:positionH relativeFrom="column">
              <wp:posOffset>-1033145</wp:posOffset>
            </wp:positionH>
            <wp:positionV relativeFrom="paragraph">
              <wp:posOffset>1979930</wp:posOffset>
            </wp:positionV>
            <wp:extent cx="3251200" cy="1828800"/>
            <wp:effectExtent l="0" t="0" r="6350" b="0"/>
            <wp:wrapTopAndBottom/>
            <wp:docPr id="736899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9946" name="Picture 7368994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lang w:eastAsia="id-ID"/>
        </w:rPr>
        <w:drawing>
          <wp:anchor distT="0" distB="0" distL="114300" distR="114300" simplePos="0" relativeHeight="251689984" behindDoc="0" locked="0" layoutInCell="1" allowOverlap="1" wp14:anchorId="13215C8B" wp14:editId="2A468FA6">
            <wp:simplePos x="0" y="0"/>
            <wp:positionH relativeFrom="column">
              <wp:posOffset>-1033145</wp:posOffset>
            </wp:positionH>
            <wp:positionV relativeFrom="paragraph">
              <wp:posOffset>0</wp:posOffset>
            </wp:positionV>
            <wp:extent cx="3267710" cy="1837690"/>
            <wp:effectExtent l="0" t="0" r="8890" b="0"/>
            <wp:wrapTopAndBottom/>
            <wp:docPr id="68085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531" name="Picture 680853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67710" cy="183769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lang w:eastAsia="id-ID"/>
        </w:rPr>
        <w:drawing>
          <wp:anchor distT="0" distB="0" distL="114300" distR="114300" simplePos="0" relativeHeight="251691008" behindDoc="0" locked="0" layoutInCell="1" allowOverlap="1" wp14:anchorId="4AD1F806" wp14:editId="424348A4">
            <wp:simplePos x="0" y="0"/>
            <wp:positionH relativeFrom="column">
              <wp:posOffset>2446655</wp:posOffset>
            </wp:positionH>
            <wp:positionV relativeFrom="paragraph">
              <wp:posOffset>0</wp:posOffset>
            </wp:positionV>
            <wp:extent cx="3204210" cy="1801495"/>
            <wp:effectExtent l="0" t="0" r="0" b="8255"/>
            <wp:wrapTopAndBottom/>
            <wp:docPr id="11017293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2934" name="Picture 11017293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04210" cy="1801495"/>
                    </a:xfrm>
                    <a:prstGeom prst="rect">
                      <a:avLst/>
                    </a:prstGeom>
                  </pic:spPr>
                </pic:pic>
              </a:graphicData>
            </a:graphic>
            <wp14:sizeRelH relativeFrom="margin">
              <wp14:pctWidth>0</wp14:pctWidth>
            </wp14:sizeRelH>
            <wp14:sizeRelV relativeFrom="margin">
              <wp14:pctHeight>0</wp14:pctHeight>
            </wp14:sizeRelV>
          </wp:anchor>
        </w:drawing>
      </w:r>
    </w:p>
    <w:p w14:paraId="2CA31CCC" w14:textId="687CC616" w:rsidR="00417B8B" w:rsidRDefault="00417B8B" w:rsidP="00361552">
      <w:pPr>
        <w:jc w:val="center"/>
        <w:rPr>
          <w:b/>
          <w:bCs/>
          <w:sz w:val="24"/>
          <w:szCs w:val="24"/>
        </w:rPr>
      </w:pPr>
    </w:p>
    <w:p w14:paraId="08947F87" w14:textId="78E98366" w:rsidR="00417B8B" w:rsidRDefault="00417B8B" w:rsidP="00417B8B">
      <w:pPr>
        <w:rPr>
          <w:b/>
          <w:bCs/>
          <w:sz w:val="24"/>
          <w:szCs w:val="24"/>
        </w:rPr>
      </w:pPr>
    </w:p>
    <w:p w14:paraId="43ED011C" w14:textId="5397AD48" w:rsidR="00417B8B" w:rsidRDefault="00417B8B" w:rsidP="00417B8B">
      <w:pPr>
        <w:rPr>
          <w:b/>
          <w:bCs/>
          <w:sz w:val="24"/>
          <w:szCs w:val="24"/>
        </w:rPr>
      </w:pPr>
    </w:p>
    <w:p w14:paraId="68C2CACA" w14:textId="768BD3E9" w:rsidR="00417B8B" w:rsidRDefault="00417B8B" w:rsidP="00417B8B">
      <w:pPr>
        <w:rPr>
          <w:b/>
          <w:bCs/>
          <w:sz w:val="24"/>
          <w:szCs w:val="24"/>
        </w:rPr>
      </w:pPr>
    </w:p>
    <w:p w14:paraId="6E6D7BF7" w14:textId="585675FC" w:rsidR="00417B8B" w:rsidRPr="00417B8B" w:rsidRDefault="00DE5D07" w:rsidP="00417B8B">
      <w:pPr>
        <w:rPr>
          <w:rFonts w:ascii="Times New Roman" w:hAnsi="Times New Roman" w:cs="Times New Roman"/>
          <w:sz w:val="24"/>
          <w:szCs w:val="24"/>
        </w:rPr>
      </w:pPr>
      <w:r>
        <w:rPr>
          <w:noProof/>
          <w:sz w:val="24"/>
          <w:szCs w:val="24"/>
          <w:lang w:eastAsia="id-ID"/>
        </w:rPr>
        <w:lastRenderedPageBreak/>
        <w:drawing>
          <wp:anchor distT="0" distB="0" distL="114300" distR="114300" simplePos="0" relativeHeight="251696128" behindDoc="0" locked="0" layoutInCell="1" allowOverlap="1" wp14:anchorId="53EF65B0" wp14:editId="70D92E6A">
            <wp:simplePos x="0" y="0"/>
            <wp:positionH relativeFrom="column">
              <wp:posOffset>2397760</wp:posOffset>
            </wp:positionH>
            <wp:positionV relativeFrom="paragraph">
              <wp:posOffset>333337</wp:posOffset>
            </wp:positionV>
            <wp:extent cx="3277235" cy="1842770"/>
            <wp:effectExtent l="0" t="0" r="0" b="5080"/>
            <wp:wrapTopAndBottom/>
            <wp:docPr id="15299370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37070" name="Picture 152993707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77235" cy="184277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695104" behindDoc="0" locked="0" layoutInCell="1" allowOverlap="1" wp14:anchorId="32CF6FB5" wp14:editId="5D506901">
            <wp:simplePos x="0" y="0"/>
            <wp:positionH relativeFrom="column">
              <wp:posOffset>-1123315</wp:posOffset>
            </wp:positionH>
            <wp:positionV relativeFrom="paragraph">
              <wp:posOffset>334645</wp:posOffset>
            </wp:positionV>
            <wp:extent cx="3277235" cy="1842135"/>
            <wp:effectExtent l="0" t="0" r="0" b="5715"/>
            <wp:wrapTopAndBottom/>
            <wp:docPr id="185343076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30769" name="Picture 185343076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77235" cy="1842135"/>
                    </a:xfrm>
                    <a:prstGeom prst="rect">
                      <a:avLst/>
                    </a:prstGeom>
                  </pic:spPr>
                </pic:pic>
              </a:graphicData>
            </a:graphic>
            <wp14:sizeRelH relativeFrom="margin">
              <wp14:pctWidth>0</wp14:pctWidth>
            </wp14:sizeRelH>
            <wp14:sizeRelV relativeFrom="margin">
              <wp14:pctHeight>0</wp14:pctHeight>
            </wp14:sizeRelV>
          </wp:anchor>
        </w:drawing>
      </w:r>
      <w:r w:rsidR="00417B8B" w:rsidRPr="00417B8B">
        <w:rPr>
          <w:rFonts w:ascii="Times New Roman" w:hAnsi="Times New Roman" w:cs="Times New Roman"/>
          <w:sz w:val="24"/>
          <w:szCs w:val="24"/>
        </w:rPr>
        <w:t xml:space="preserve">Ppt Pertemuan ke 2 </w:t>
      </w:r>
    </w:p>
    <w:p w14:paraId="24BE3501" w14:textId="30042721" w:rsidR="00DE5D07" w:rsidRDefault="00DE5D07" w:rsidP="00DE5D07">
      <w:pPr>
        <w:rPr>
          <w:sz w:val="24"/>
          <w:szCs w:val="24"/>
        </w:rPr>
      </w:pPr>
      <w:r>
        <w:rPr>
          <w:noProof/>
          <w:sz w:val="24"/>
          <w:szCs w:val="24"/>
          <w:lang w:eastAsia="id-ID"/>
        </w:rPr>
        <w:drawing>
          <wp:anchor distT="0" distB="0" distL="114300" distR="114300" simplePos="0" relativeHeight="251702272" behindDoc="0" locked="0" layoutInCell="1" allowOverlap="1" wp14:anchorId="2F7600A4" wp14:editId="0D2B9DC6">
            <wp:simplePos x="0" y="0"/>
            <wp:positionH relativeFrom="column">
              <wp:posOffset>-1228599</wp:posOffset>
            </wp:positionH>
            <wp:positionV relativeFrom="paragraph">
              <wp:posOffset>5954395</wp:posOffset>
            </wp:positionV>
            <wp:extent cx="3381375" cy="1901190"/>
            <wp:effectExtent l="0" t="0" r="9525" b="3810"/>
            <wp:wrapTopAndBottom/>
            <wp:docPr id="152305650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56505" name="Picture 152305650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81375" cy="190119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700224" behindDoc="0" locked="0" layoutInCell="1" allowOverlap="1" wp14:anchorId="3D8ACA64" wp14:editId="36EF15FF">
            <wp:simplePos x="0" y="0"/>
            <wp:positionH relativeFrom="column">
              <wp:posOffset>2386965</wp:posOffset>
            </wp:positionH>
            <wp:positionV relativeFrom="paragraph">
              <wp:posOffset>4130040</wp:posOffset>
            </wp:positionV>
            <wp:extent cx="3337560" cy="1877695"/>
            <wp:effectExtent l="0" t="0" r="0" b="8255"/>
            <wp:wrapTopAndBottom/>
            <wp:docPr id="5692936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93633" name="Picture 56929363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37560" cy="187769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699200" behindDoc="0" locked="0" layoutInCell="1" allowOverlap="1" wp14:anchorId="372CAA22" wp14:editId="2D5F2A86">
            <wp:simplePos x="0" y="0"/>
            <wp:positionH relativeFrom="column">
              <wp:posOffset>-1186815</wp:posOffset>
            </wp:positionH>
            <wp:positionV relativeFrom="paragraph">
              <wp:posOffset>4126230</wp:posOffset>
            </wp:positionV>
            <wp:extent cx="3340100" cy="1877695"/>
            <wp:effectExtent l="0" t="0" r="0" b="8255"/>
            <wp:wrapTopAndBottom/>
            <wp:docPr id="167616765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67654" name="Picture 167616765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40100" cy="187769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698176" behindDoc="0" locked="0" layoutInCell="1" allowOverlap="1" wp14:anchorId="786B4105" wp14:editId="1819B5C6">
            <wp:simplePos x="0" y="0"/>
            <wp:positionH relativeFrom="column">
              <wp:posOffset>2398395</wp:posOffset>
            </wp:positionH>
            <wp:positionV relativeFrom="paragraph">
              <wp:posOffset>2134235</wp:posOffset>
            </wp:positionV>
            <wp:extent cx="3323590" cy="1869440"/>
            <wp:effectExtent l="0" t="0" r="0" b="0"/>
            <wp:wrapTopAndBottom/>
            <wp:docPr id="1688321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2177" name="Picture 16883217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23590" cy="18694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697152" behindDoc="0" locked="0" layoutInCell="1" allowOverlap="1" wp14:anchorId="1F0CF2EF" wp14:editId="4152948D">
            <wp:simplePos x="0" y="0"/>
            <wp:positionH relativeFrom="column">
              <wp:posOffset>-1196340</wp:posOffset>
            </wp:positionH>
            <wp:positionV relativeFrom="paragraph">
              <wp:posOffset>2052955</wp:posOffset>
            </wp:positionV>
            <wp:extent cx="3349625" cy="1955165"/>
            <wp:effectExtent l="0" t="0" r="3175" b="6985"/>
            <wp:wrapTopAndBottom/>
            <wp:docPr id="203177727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77273" name="Picture 203177727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49625" cy="1955165"/>
                    </a:xfrm>
                    <a:prstGeom prst="rect">
                      <a:avLst/>
                    </a:prstGeom>
                  </pic:spPr>
                </pic:pic>
              </a:graphicData>
            </a:graphic>
            <wp14:sizeRelH relativeFrom="margin">
              <wp14:pctWidth>0</wp14:pctWidth>
            </wp14:sizeRelH>
          </wp:anchor>
        </w:drawing>
      </w:r>
    </w:p>
    <w:p w14:paraId="726D5681" w14:textId="5235D93D" w:rsidR="00E555BB" w:rsidRDefault="00E555BB" w:rsidP="00417B8B">
      <w:pPr>
        <w:rPr>
          <w:sz w:val="24"/>
          <w:szCs w:val="24"/>
        </w:rPr>
      </w:pPr>
    </w:p>
    <w:p w14:paraId="5F238CB4" w14:textId="46DC9BED" w:rsidR="00417B8B" w:rsidRPr="00361552" w:rsidRDefault="00DE5D07" w:rsidP="00417B8B">
      <w:pPr>
        <w:rPr>
          <w:rFonts w:ascii="Times New Roman" w:hAnsi="Times New Roman" w:cs="Times New Roman"/>
          <w:sz w:val="24"/>
          <w:szCs w:val="24"/>
        </w:rPr>
      </w:pPr>
      <w:r>
        <w:rPr>
          <w:noProof/>
          <w:sz w:val="24"/>
          <w:szCs w:val="24"/>
          <w:lang w:eastAsia="id-ID"/>
        </w:rPr>
        <w:lastRenderedPageBreak/>
        <w:drawing>
          <wp:anchor distT="0" distB="0" distL="114300" distR="114300" simplePos="0" relativeHeight="251704320" behindDoc="0" locked="0" layoutInCell="1" allowOverlap="1" wp14:anchorId="1C0E16A6" wp14:editId="3F7F2211">
            <wp:simplePos x="0" y="0"/>
            <wp:positionH relativeFrom="column">
              <wp:posOffset>2461260</wp:posOffset>
            </wp:positionH>
            <wp:positionV relativeFrom="paragraph">
              <wp:posOffset>310515</wp:posOffset>
            </wp:positionV>
            <wp:extent cx="3353435" cy="1885950"/>
            <wp:effectExtent l="0" t="0" r="0" b="0"/>
            <wp:wrapTopAndBottom/>
            <wp:docPr id="87386804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68041" name="Picture 87386804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53435" cy="18859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703296" behindDoc="0" locked="0" layoutInCell="1" allowOverlap="1" wp14:anchorId="1712A5F9" wp14:editId="717373F4">
            <wp:simplePos x="0" y="0"/>
            <wp:positionH relativeFrom="column">
              <wp:posOffset>-1096444</wp:posOffset>
            </wp:positionH>
            <wp:positionV relativeFrom="paragraph">
              <wp:posOffset>325755</wp:posOffset>
            </wp:positionV>
            <wp:extent cx="3331210" cy="1873885"/>
            <wp:effectExtent l="0" t="0" r="2540" b="0"/>
            <wp:wrapTopAndBottom/>
            <wp:docPr id="10393646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64612" name="Picture 103936461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31210" cy="1873885"/>
                    </a:xfrm>
                    <a:prstGeom prst="rect">
                      <a:avLst/>
                    </a:prstGeom>
                  </pic:spPr>
                </pic:pic>
              </a:graphicData>
            </a:graphic>
            <wp14:sizeRelH relativeFrom="margin">
              <wp14:pctWidth>0</wp14:pctWidth>
            </wp14:sizeRelH>
            <wp14:sizeRelV relativeFrom="margin">
              <wp14:pctHeight>0</wp14:pctHeight>
            </wp14:sizeRelV>
          </wp:anchor>
        </w:drawing>
      </w:r>
      <w:r w:rsidR="00417B8B" w:rsidRPr="00E555BB">
        <w:rPr>
          <w:rFonts w:ascii="Times New Roman" w:hAnsi="Times New Roman" w:cs="Times New Roman"/>
          <w:sz w:val="24"/>
          <w:szCs w:val="24"/>
        </w:rPr>
        <w:t>Pertemuan ke 3</w:t>
      </w:r>
    </w:p>
    <w:p w14:paraId="71D9C7CE" w14:textId="19B306CE" w:rsidR="00417B8B" w:rsidRDefault="00B315BA" w:rsidP="00361552">
      <w:pPr>
        <w:jc w:val="center"/>
        <w:rPr>
          <w:sz w:val="24"/>
          <w:szCs w:val="24"/>
        </w:rPr>
      </w:pPr>
      <w:r>
        <w:rPr>
          <w:noProof/>
          <w:sz w:val="24"/>
          <w:szCs w:val="24"/>
          <w:lang w:eastAsia="id-ID"/>
        </w:rPr>
        <w:drawing>
          <wp:anchor distT="0" distB="0" distL="114300" distR="114300" simplePos="0" relativeHeight="251706368" behindDoc="0" locked="0" layoutInCell="1" allowOverlap="1" wp14:anchorId="5A00B3F6" wp14:editId="493119B6">
            <wp:simplePos x="0" y="0"/>
            <wp:positionH relativeFrom="column">
              <wp:posOffset>2406125</wp:posOffset>
            </wp:positionH>
            <wp:positionV relativeFrom="paragraph">
              <wp:posOffset>2229178</wp:posOffset>
            </wp:positionV>
            <wp:extent cx="3396615" cy="1910080"/>
            <wp:effectExtent l="0" t="0" r="0" b="0"/>
            <wp:wrapTopAndBottom/>
            <wp:docPr id="11577286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28641" name="Picture 115772864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96615" cy="191008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705344" behindDoc="0" locked="0" layoutInCell="1" allowOverlap="1" wp14:anchorId="3F8B5DAD" wp14:editId="1186F9FE">
            <wp:simplePos x="0" y="0"/>
            <wp:positionH relativeFrom="column">
              <wp:posOffset>-1144467</wp:posOffset>
            </wp:positionH>
            <wp:positionV relativeFrom="paragraph">
              <wp:posOffset>2288518</wp:posOffset>
            </wp:positionV>
            <wp:extent cx="3331210" cy="1873250"/>
            <wp:effectExtent l="0" t="0" r="2540" b="0"/>
            <wp:wrapTopAndBottom/>
            <wp:docPr id="19629749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74990" name="Picture 196297499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31210" cy="1873250"/>
                    </a:xfrm>
                    <a:prstGeom prst="rect">
                      <a:avLst/>
                    </a:prstGeom>
                  </pic:spPr>
                </pic:pic>
              </a:graphicData>
            </a:graphic>
            <wp14:sizeRelH relativeFrom="margin">
              <wp14:pctWidth>0</wp14:pctWidth>
            </wp14:sizeRelH>
            <wp14:sizeRelV relativeFrom="margin">
              <wp14:pctHeight>0</wp14:pctHeight>
            </wp14:sizeRelV>
          </wp:anchor>
        </w:drawing>
      </w:r>
    </w:p>
    <w:p w14:paraId="57DFF034" w14:textId="6A26484C" w:rsidR="00E555BB" w:rsidRDefault="00B315BA" w:rsidP="00361552">
      <w:pPr>
        <w:jc w:val="center"/>
        <w:rPr>
          <w:sz w:val="24"/>
          <w:szCs w:val="24"/>
        </w:rPr>
      </w:pPr>
      <w:r>
        <w:rPr>
          <w:noProof/>
          <w:sz w:val="24"/>
          <w:szCs w:val="24"/>
          <w:lang w:eastAsia="id-ID"/>
        </w:rPr>
        <w:drawing>
          <wp:anchor distT="0" distB="0" distL="114300" distR="114300" simplePos="0" relativeHeight="251709440" behindDoc="0" locked="0" layoutInCell="1" allowOverlap="1" wp14:anchorId="46CBFAB0" wp14:editId="7BAC6CCC">
            <wp:simplePos x="0" y="0"/>
            <wp:positionH relativeFrom="column">
              <wp:posOffset>2483134</wp:posOffset>
            </wp:positionH>
            <wp:positionV relativeFrom="paragraph">
              <wp:posOffset>2406628</wp:posOffset>
            </wp:positionV>
            <wp:extent cx="3388360" cy="1905000"/>
            <wp:effectExtent l="0" t="0" r="2540" b="0"/>
            <wp:wrapTopAndBottom/>
            <wp:docPr id="202006339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63398" name="Picture 202006339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88360" cy="19050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707392" behindDoc="0" locked="0" layoutInCell="1" allowOverlap="1" wp14:anchorId="1A40DA93" wp14:editId="1C9E0AB1">
            <wp:simplePos x="0" y="0"/>
            <wp:positionH relativeFrom="column">
              <wp:posOffset>-1155832</wp:posOffset>
            </wp:positionH>
            <wp:positionV relativeFrom="paragraph">
              <wp:posOffset>2429510</wp:posOffset>
            </wp:positionV>
            <wp:extent cx="3393440" cy="1908810"/>
            <wp:effectExtent l="0" t="0" r="0" b="0"/>
            <wp:wrapTopAndBottom/>
            <wp:docPr id="110382028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20285" name="Picture 110382028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93440" cy="1908810"/>
                    </a:xfrm>
                    <a:prstGeom prst="rect">
                      <a:avLst/>
                    </a:prstGeom>
                  </pic:spPr>
                </pic:pic>
              </a:graphicData>
            </a:graphic>
            <wp14:sizeRelH relativeFrom="margin">
              <wp14:pctWidth>0</wp14:pctWidth>
            </wp14:sizeRelH>
            <wp14:sizeRelV relativeFrom="margin">
              <wp14:pctHeight>0</wp14:pctHeight>
            </wp14:sizeRelV>
          </wp:anchor>
        </w:drawing>
      </w:r>
    </w:p>
    <w:p w14:paraId="67DDFAC1" w14:textId="330A5B58" w:rsidR="00E555BB" w:rsidRDefault="00E555BB" w:rsidP="00361552">
      <w:pPr>
        <w:jc w:val="center"/>
        <w:rPr>
          <w:noProof/>
          <w:sz w:val="24"/>
          <w:szCs w:val="24"/>
        </w:rPr>
      </w:pPr>
    </w:p>
    <w:p w14:paraId="0BC14201" w14:textId="00B8C4AD" w:rsidR="00417B8B" w:rsidRDefault="00417B8B" w:rsidP="00361552">
      <w:pPr>
        <w:jc w:val="center"/>
        <w:rPr>
          <w:sz w:val="24"/>
          <w:szCs w:val="24"/>
        </w:rPr>
      </w:pPr>
    </w:p>
    <w:p w14:paraId="7F4ADC57" w14:textId="05404B08" w:rsidR="00417B8B" w:rsidRDefault="00417B8B" w:rsidP="00417B8B">
      <w:pPr>
        <w:rPr>
          <w:sz w:val="24"/>
          <w:szCs w:val="24"/>
        </w:rPr>
      </w:pPr>
    </w:p>
    <w:p w14:paraId="75F3F667" w14:textId="2BCA0BEF" w:rsidR="00417B8B" w:rsidRDefault="00417B8B" w:rsidP="00417B8B">
      <w:pPr>
        <w:rPr>
          <w:sz w:val="24"/>
          <w:szCs w:val="24"/>
        </w:rPr>
      </w:pPr>
    </w:p>
    <w:p w14:paraId="2B40D6EA" w14:textId="2EBBAAE5" w:rsidR="00417B8B" w:rsidRDefault="00417B8B" w:rsidP="00417B8B">
      <w:pPr>
        <w:rPr>
          <w:sz w:val="24"/>
          <w:szCs w:val="24"/>
        </w:rPr>
      </w:pPr>
    </w:p>
    <w:p w14:paraId="71818E78" w14:textId="00666CA3" w:rsidR="00417B8B" w:rsidRDefault="00B315BA" w:rsidP="00361552">
      <w:pPr>
        <w:jc w:val="center"/>
        <w:rPr>
          <w:sz w:val="24"/>
          <w:szCs w:val="24"/>
        </w:rPr>
      </w:pPr>
      <w:r>
        <w:rPr>
          <w:noProof/>
          <w:sz w:val="24"/>
          <w:szCs w:val="24"/>
          <w:lang w:eastAsia="id-ID"/>
        </w:rPr>
        <w:lastRenderedPageBreak/>
        <w:drawing>
          <wp:anchor distT="0" distB="0" distL="114300" distR="114300" simplePos="0" relativeHeight="251710464" behindDoc="0" locked="0" layoutInCell="1" allowOverlap="1" wp14:anchorId="5CA6B20F" wp14:editId="7DB5B685">
            <wp:simplePos x="0" y="0"/>
            <wp:positionH relativeFrom="column">
              <wp:posOffset>2315210</wp:posOffset>
            </wp:positionH>
            <wp:positionV relativeFrom="paragraph">
              <wp:posOffset>411086</wp:posOffset>
            </wp:positionV>
            <wp:extent cx="3492500" cy="1964055"/>
            <wp:effectExtent l="0" t="0" r="0" b="0"/>
            <wp:wrapTopAndBottom/>
            <wp:docPr id="41525614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56145" name="Picture 41525614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92500" cy="1964055"/>
                    </a:xfrm>
                    <a:prstGeom prst="rect">
                      <a:avLst/>
                    </a:prstGeom>
                  </pic:spPr>
                </pic:pic>
              </a:graphicData>
            </a:graphic>
          </wp:anchor>
        </w:drawing>
      </w:r>
      <w:r>
        <w:rPr>
          <w:noProof/>
          <w:sz w:val="24"/>
          <w:szCs w:val="24"/>
          <w:lang w:eastAsia="id-ID"/>
        </w:rPr>
        <w:drawing>
          <wp:anchor distT="0" distB="0" distL="114300" distR="114300" simplePos="0" relativeHeight="251708416" behindDoc="0" locked="0" layoutInCell="1" allowOverlap="1" wp14:anchorId="0B8EB28C" wp14:editId="1AB112D4">
            <wp:simplePos x="0" y="0"/>
            <wp:positionH relativeFrom="column">
              <wp:posOffset>-1228090</wp:posOffset>
            </wp:positionH>
            <wp:positionV relativeFrom="paragraph">
              <wp:posOffset>403225</wp:posOffset>
            </wp:positionV>
            <wp:extent cx="3396615" cy="1910080"/>
            <wp:effectExtent l="0" t="0" r="0" b="0"/>
            <wp:wrapTopAndBottom/>
            <wp:docPr id="103981417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14173" name="Picture 103981417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96615" cy="1910080"/>
                    </a:xfrm>
                    <a:prstGeom prst="rect">
                      <a:avLst/>
                    </a:prstGeom>
                  </pic:spPr>
                </pic:pic>
              </a:graphicData>
            </a:graphic>
            <wp14:sizeRelH relativeFrom="margin">
              <wp14:pctWidth>0</wp14:pctWidth>
            </wp14:sizeRelH>
            <wp14:sizeRelV relativeFrom="margin">
              <wp14:pctHeight>0</wp14:pctHeight>
            </wp14:sizeRelV>
          </wp:anchor>
        </w:drawing>
      </w:r>
    </w:p>
    <w:p w14:paraId="12438C08" w14:textId="3D188D9C" w:rsidR="00417B8B" w:rsidRDefault="00B315BA" w:rsidP="00361552">
      <w:pPr>
        <w:jc w:val="center"/>
        <w:rPr>
          <w:sz w:val="24"/>
          <w:szCs w:val="24"/>
        </w:rPr>
      </w:pPr>
      <w:r>
        <w:rPr>
          <w:noProof/>
          <w:sz w:val="24"/>
          <w:szCs w:val="24"/>
          <w:lang w:eastAsia="id-ID"/>
        </w:rPr>
        <w:drawing>
          <wp:anchor distT="0" distB="0" distL="114300" distR="114300" simplePos="0" relativeHeight="251712512" behindDoc="0" locked="0" layoutInCell="1" allowOverlap="1" wp14:anchorId="2AEA7DC4" wp14:editId="3D658BAE">
            <wp:simplePos x="0" y="0"/>
            <wp:positionH relativeFrom="column">
              <wp:posOffset>2314575</wp:posOffset>
            </wp:positionH>
            <wp:positionV relativeFrom="paragraph">
              <wp:posOffset>2343736</wp:posOffset>
            </wp:positionV>
            <wp:extent cx="3492500" cy="1937385"/>
            <wp:effectExtent l="0" t="0" r="0" b="5715"/>
            <wp:wrapTopAndBottom/>
            <wp:docPr id="17047404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4046" name="Picture 17047404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92500" cy="193738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711488" behindDoc="0" locked="0" layoutInCell="1" allowOverlap="1" wp14:anchorId="76B35579" wp14:editId="4BDECCD9">
            <wp:simplePos x="0" y="0"/>
            <wp:positionH relativeFrom="column">
              <wp:posOffset>-1229409</wp:posOffset>
            </wp:positionH>
            <wp:positionV relativeFrom="paragraph">
              <wp:posOffset>2346276</wp:posOffset>
            </wp:positionV>
            <wp:extent cx="3388360" cy="1905635"/>
            <wp:effectExtent l="0" t="0" r="2540" b="0"/>
            <wp:wrapTopAndBottom/>
            <wp:docPr id="12436111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11185" name="Picture 124361118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88360" cy="1905635"/>
                    </a:xfrm>
                    <a:prstGeom prst="rect">
                      <a:avLst/>
                    </a:prstGeom>
                  </pic:spPr>
                </pic:pic>
              </a:graphicData>
            </a:graphic>
            <wp14:sizeRelH relativeFrom="margin">
              <wp14:pctWidth>0</wp14:pctWidth>
            </wp14:sizeRelH>
            <wp14:sizeRelV relativeFrom="margin">
              <wp14:pctHeight>0</wp14:pctHeight>
            </wp14:sizeRelV>
          </wp:anchor>
        </w:drawing>
      </w:r>
    </w:p>
    <w:p w14:paraId="27918835" w14:textId="71FD7E99" w:rsidR="00417B8B" w:rsidRDefault="00B315BA" w:rsidP="00361552">
      <w:pPr>
        <w:jc w:val="center"/>
        <w:rPr>
          <w:sz w:val="24"/>
          <w:szCs w:val="24"/>
        </w:rPr>
      </w:pPr>
      <w:r>
        <w:rPr>
          <w:noProof/>
          <w:sz w:val="24"/>
          <w:szCs w:val="24"/>
          <w:lang w:eastAsia="id-ID"/>
        </w:rPr>
        <w:drawing>
          <wp:anchor distT="0" distB="0" distL="114300" distR="114300" simplePos="0" relativeHeight="251714560" behindDoc="0" locked="0" layoutInCell="1" allowOverlap="1" wp14:anchorId="6671F5DA" wp14:editId="59848492">
            <wp:simplePos x="0" y="0"/>
            <wp:positionH relativeFrom="column">
              <wp:posOffset>2365375</wp:posOffset>
            </wp:positionH>
            <wp:positionV relativeFrom="paragraph">
              <wp:posOffset>2187575</wp:posOffset>
            </wp:positionV>
            <wp:extent cx="3380740" cy="1901190"/>
            <wp:effectExtent l="0" t="0" r="0" b="3810"/>
            <wp:wrapTopAndBottom/>
            <wp:docPr id="15332235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2357" name="Picture 15332235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80740" cy="190119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713536" behindDoc="0" locked="0" layoutInCell="1" allowOverlap="1" wp14:anchorId="761AD72B" wp14:editId="30A8DF1F">
            <wp:simplePos x="0" y="0"/>
            <wp:positionH relativeFrom="column">
              <wp:posOffset>-1211043</wp:posOffset>
            </wp:positionH>
            <wp:positionV relativeFrom="paragraph">
              <wp:posOffset>2188210</wp:posOffset>
            </wp:positionV>
            <wp:extent cx="3380105" cy="1901190"/>
            <wp:effectExtent l="0" t="0" r="0" b="3810"/>
            <wp:wrapTopAndBottom/>
            <wp:docPr id="214528017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80170" name="Picture 214528017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80105" cy="1901190"/>
                    </a:xfrm>
                    <a:prstGeom prst="rect">
                      <a:avLst/>
                    </a:prstGeom>
                  </pic:spPr>
                </pic:pic>
              </a:graphicData>
            </a:graphic>
            <wp14:sizeRelH relativeFrom="margin">
              <wp14:pctWidth>0</wp14:pctWidth>
            </wp14:sizeRelH>
            <wp14:sizeRelV relativeFrom="margin">
              <wp14:pctHeight>0</wp14:pctHeight>
            </wp14:sizeRelV>
          </wp:anchor>
        </w:drawing>
      </w:r>
    </w:p>
    <w:p w14:paraId="00DF433E" w14:textId="1FB8088A" w:rsidR="00417B8B" w:rsidRDefault="00417B8B" w:rsidP="00361552">
      <w:pPr>
        <w:jc w:val="center"/>
        <w:rPr>
          <w:sz w:val="24"/>
          <w:szCs w:val="24"/>
        </w:rPr>
      </w:pPr>
    </w:p>
    <w:p w14:paraId="10234DCF" w14:textId="2CB263AD" w:rsidR="00417B8B" w:rsidRDefault="00417B8B" w:rsidP="00361552">
      <w:pPr>
        <w:jc w:val="center"/>
        <w:rPr>
          <w:sz w:val="24"/>
          <w:szCs w:val="24"/>
        </w:rPr>
      </w:pPr>
    </w:p>
    <w:p w14:paraId="356CBF17" w14:textId="05DA4B94" w:rsidR="00417B8B" w:rsidRDefault="00417B8B" w:rsidP="008E47B7">
      <w:pPr>
        <w:jc w:val="center"/>
        <w:rPr>
          <w:sz w:val="24"/>
          <w:szCs w:val="24"/>
        </w:rPr>
      </w:pPr>
    </w:p>
    <w:p w14:paraId="27EB9FE0" w14:textId="64248A5A" w:rsidR="00417B8B" w:rsidRDefault="00417B8B" w:rsidP="008E47B7">
      <w:pPr>
        <w:jc w:val="center"/>
        <w:rPr>
          <w:sz w:val="24"/>
          <w:szCs w:val="24"/>
        </w:rPr>
      </w:pPr>
    </w:p>
    <w:p w14:paraId="15610D53" w14:textId="0FEA4C63" w:rsidR="00417B8B" w:rsidRDefault="00B315BA" w:rsidP="008E47B7">
      <w:pPr>
        <w:jc w:val="center"/>
        <w:rPr>
          <w:sz w:val="24"/>
          <w:szCs w:val="24"/>
        </w:rPr>
      </w:pPr>
      <w:r>
        <w:rPr>
          <w:noProof/>
          <w:sz w:val="24"/>
          <w:szCs w:val="24"/>
          <w:lang w:eastAsia="id-ID"/>
        </w:rPr>
        <w:lastRenderedPageBreak/>
        <w:drawing>
          <wp:anchor distT="0" distB="0" distL="114300" distR="114300" simplePos="0" relativeHeight="251715584" behindDoc="0" locked="0" layoutInCell="1" allowOverlap="1" wp14:anchorId="339DB940" wp14:editId="3C3B733A">
            <wp:simplePos x="0" y="0"/>
            <wp:positionH relativeFrom="column">
              <wp:posOffset>-1219835</wp:posOffset>
            </wp:positionH>
            <wp:positionV relativeFrom="paragraph">
              <wp:posOffset>685165</wp:posOffset>
            </wp:positionV>
            <wp:extent cx="3531235" cy="1985645"/>
            <wp:effectExtent l="0" t="0" r="0" b="0"/>
            <wp:wrapTopAndBottom/>
            <wp:docPr id="54020235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02352" name="Picture 54020235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31235" cy="198564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716608" behindDoc="0" locked="0" layoutInCell="1" allowOverlap="1" wp14:anchorId="09F214B9" wp14:editId="66AED69B">
            <wp:simplePos x="0" y="0"/>
            <wp:positionH relativeFrom="column">
              <wp:posOffset>2451735</wp:posOffset>
            </wp:positionH>
            <wp:positionV relativeFrom="paragraph">
              <wp:posOffset>685165</wp:posOffset>
            </wp:positionV>
            <wp:extent cx="3452495" cy="1941830"/>
            <wp:effectExtent l="0" t="0" r="0" b="1270"/>
            <wp:wrapTopAndBottom/>
            <wp:docPr id="3279921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9215" name="Picture 3279921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52495" cy="1941830"/>
                    </a:xfrm>
                    <a:prstGeom prst="rect">
                      <a:avLst/>
                    </a:prstGeom>
                  </pic:spPr>
                </pic:pic>
              </a:graphicData>
            </a:graphic>
          </wp:anchor>
        </w:drawing>
      </w:r>
    </w:p>
    <w:p w14:paraId="30A591A9" w14:textId="71F2BF64" w:rsidR="00417B8B" w:rsidRDefault="00417B8B" w:rsidP="008E47B7">
      <w:pPr>
        <w:jc w:val="center"/>
        <w:rPr>
          <w:sz w:val="24"/>
          <w:szCs w:val="24"/>
        </w:rPr>
      </w:pPr>
    </w:p>
    <w:p w14:paraId="5AD1D79C" w14:textId="08A553C5" w:rsidR="00417B8B" w:rsidRDefault="00B315BA" w:rsidP="008E47B7">
      <w:pPr>
        <w:rPr>
          <w:sz w:val="24"/>
          <w:szCs w:val="24"/>
        </w:rPr>
      </w:pPr>
      <w:r>
        <w:rPr>
          <w:noProof/>
          <w:sz w:val="24"/>
          <w:szCs w:val="24"/>
          <w:lang w:eastAsia="id-ID"/>
        </w:rPr>
        <w:drawing>
          <wp:anchor distT="0" distB="0" distL="114300" distR="114300" simplePos="0" relativeHeight="251717632" behindDoc="0" locked="0" layoutInCell="1" allowOverlap="1" wp14:anchorId="0529A3FB" wp14:editId="258B28F4">
            <wp:simplePos x="0" y="0"/>
            <wp:positionH relativeFrom="column">
              <wp:posOffset>-1219835</wp:posOffset>
            </wp:positionH>
            <wp:positionV relativeFrom="paragraph">
              <wp:posOffset>2273300</wp:posOffset>
            </wp:positionV>
            <wp:extent cx="3475355" cy="1954530"/>
            <wp:effectExtent l="0" t="0" r="0" b="7620"/>
            <wp:wrapTopAndBottom/>
            <wp:docPr id="60207124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71245" name="Picture 60207124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75355" cy="1954530"/>
                    </a:xfrm>
                    <a:prstGeom prst="rect">
                      <a:avLst/>
                    </a:prstGeom>
                  </pic:spPr>
                </pic:pic>
              </a:graphicData>
            </a:graphic>
            <wp14:sizeRelH relativeFrom="margin">
              <wp14:pctWidth>0</wp14:pctWidth>
            </wp14:sizeRelH>
            <wp14:sizeRelV relativeFrom="margin">
              <wp14:pctHeight>0</wp14:pctHeight>
            </wp14:sizeRelV>
          </wp:anchor>
        </w:drawing>
      </w:r>
    </w:p>
    <w:p w14:paraId="20C9D909" w14:textId="77777777" w:rsidR="00B315BA" w:rsidRDefault="00B315BA" w:rsidP="008E47B7">
      <w:pPr>
        <w:rPr>
          <w:sz w:val="24"/>
          <w:szCs w:val="24"/>
        </w:rPr>
      </w:pPr>
    </w:p>
    <w:p w14:paraId="34371A75" w14:textId="77777777" w:rsidR="00B315BA" w:rsidRDefault="00B315BA" w:rsidP="008E47B7">
      <w:pPr>
        <w:rPr>
          <w:sz w:val="24"/>
          <w:szCs w:val="24"/>
        </w:rPr>
      </w:pPr>
    </w:p>
    <w:p w14:paraId="0BE2BD1C" w14:textId="77777777" w:rsidR="00B315BA" w:rsidRDefault="00B315BA" w:rsidP="008E47B7">
      <w:pPr>
        <w:rPr>
          <w:sz w:val="24"/>
          <w:szCs w:val="24"/>
        </w:rPr>
      </w:pPr>
    </w:p>
    <w:p w14:paraId="2F40CEB4" w14:textId="77777777" w:rsidR="00B315BA" w:rsidRDefault="00B315BA" w:rsidP="008E47B7">
      <w:pPr>
        <w:rPr>
          <w:sz w:val="24"/>
          <w:szCs w:val="24"/>
        </w:rPr>
      </w:pPr>
    </w:p>
    <w:p w14:paraId="03646A4D" w14:textId="77777777" w:rsidR="00B315BA" w:rsidRDefault="00B315BA" w:rsidP="008E47B7">
      <w:pPr>
        <w:rPr>
          <w:sz w:val="24"/>
          <w:szCs w:val="24"/>
        </w:rPr>
      </w:pPr>
    </w:p>
    <w:p w14:paraId="7069558C" w14:textId="77777777" w:rsidR="00B315BA" w:rsidRDefault="00B315BA" w:rsidP="008E47B7">
      <w:pPr>
        <w:rPr>
          <w:sz w:val="24"/>
          <w:szCs w:val="24"/>
        </w:rPr>
      </w:pPr>
    </w:p>
    <w:p w14:paraId="7112FB18" w14:textId="77777777" w:rsidR="00B315BA" w:rsidRDefault="00B315BA" w:rsidP="008E47B7">
      <w:pPr>
        <w:rPr>
          <w:sz w:val="24"/>
          <w:szCs w:val="24"/>
        </w:rPr>
      </w:pPr>
    </w:p>
    <w:p w14:paraId="75626CE6" w14:textId="77777777" w:rsidR="00B315BA" w:rsidRDefault="00B315BA" w:rsidP="008E47B7">
      <w:pPr>
        <w:rPr>
          <w:sz w:val="24"/>
          <w:szCs w:val="24"/>
        </w:rPr>
      </w:pPr>
    </w:p>
    <w:p w14:paraId="6B57C499" w14:textId="77777777" w:rsidR="00B315BA" w:rsidRDefault="00B315BA" w:rsidP="008E47B7">
      <w:pPr>
        <w:rPr>
          <w:sz w:val="24"/>
          <w:szCs w:val="24"/>
        </w:rPr>
      </w:pPr>
    </w:p>
    <w:p w14:paraId="19E965E1" w14:textId="77777777" w:rsidR="00B315BA" w:rsidRDefault="00B315BA" w:rsidP="008E47B7">
      <w:pPr>
        <w:rPr>
          <w:sz w:val="24"/>
          <w:szCs w:val="24"/>
        </w:rPr>
      </w:pPr>
    </w:p>
    <w:p w14:paraId="6215569B" w14:textId="77777777" w:rsidR="00B315BA" w:rsidRDefault="00B315BA" w:rsidP="008E47B7">
      <w:pPr>
        <w:rPr>
          <w:sz w:val="24"/>
          <w:szCs w:val="24"/>
        </w:rPr>
      </w:pPr>
    </w:p>
    <w:p w14:paraId="7DDAB7CE" w14:textId="4F971A37" w:rsidR="00417B8B" w:rsidRPr="00A40329" w:rsidRDefault="00B315BA" w:rsidP="008E47B7">
      <w:pPr>
        <w:rPr>
          <w:rFonts w:ascii="Times New Roman" w:hAnsi="Times New Roman" w:cs="Times New Roman"/>
          <w:sz w:val="24"/>
          <w:szCs w:val="24"/>
        </w:rPr>
      </w:pPr>
      <w:r w:rsidRPr="00A40329">
        <w:rPr>
          <w:rFonts w:ascii="Times New Roman" w:hAnsi="Times New Roman" w:cs="Times New Roman"/>
          <w:noProof/>
          <w:sz w:val="24"/>
          <w:szCs w:val="24"/>
          <w:lang w:eastAsia="id-ID"/>
        </w:rPr>
        <w:lastRenderedPageBreak/>
        <w:drawing>
          <wp:anchor distT="0" distB="0" distL="114300" distR="114300" simplePos="0" relativeHeight="251719680" behindDoc="0" locked="0" layoutInCell="1" allowOverlap="1" wp14:anchorId="60BC35F2" wp14:editId="64943A3D">
            <wp:simplePos x="0" y="0"/>
            <wp:positionH relativeFrom="column">
              <wp:posOffset>2458720</wp:posOffset>
            </wp:positionH>
            <wp:positionV relativeFrom="paragraph">
              <wp:posOffset>433070</wp:posOffset>
            </wp:positionV>
            <wp:extent cx="3306445" cy="1859280"/>
            <wp:effectExtent l="0" t="0" r="8255" b="7620"/>
            <wp:wrapTopAndBottom/>
            <wp:docPr id="145187729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77295" name="Picture 8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06445" cy="1859280"/>
                    </a:xfrm>
                    <a:prstGeom prst="rect">
                      <a:avLst/>
                    </a:prstGeom>
                  </pic:spPr>
                </pic:pic>
              </a:graphicData>
            </a:graphic>
            <wp14:sizeRelH relativeFrom="margin">
              <wp14:pctWidth>0</wp14:pctWidth>
            </wp14:sizeRelH>
            <wp14:sizeRelV relativeFrom="margin">
              <wp14:pctHeight>0</wp14:pctHeight>
            </wp14:sizeRelV>
          </wp:anchor>
        </w:drawing>
      </w:r>
      <w:r w:rsidRPr="00A40329">
        <w:rPr>
          <w:rFonts w:ascii="Times New Roman" w:hAnsi="Times New Roman" w:cs="Times New Roman"/>
          <w:noProof/>
          <w:sz w:val="24"/>
          <w:szCs w:val="24"/>
          <w:lang w:eastAsia="id-ID"/>
        </w:rPr>
        <w:drawing>
          <wp:anchor distT="0" distB="0" distL="114300" distR="114300" simplePos="0" relativeHeight="251718656" behindDoc="0" locked="0" layoutInCell="1" allowOverlap="1" wp14:anchorId="5BC296A9" wp14:editId="3ED74C3B">
            <wp:simplePos x="0" y="0"/>
            <wp:positionH relativeFrom="column">
              <wp:posOffset>-1077530</wp:posOffset>
            </wp:positionH>
            <wp:positionV relativeFrom="paragraph">
              <wp:posOffset>433048</wp:posOffset>
            </wp:positionV>
            <wp:extent cx="3310255" cy="1861820"/>
            <wp:effectExtent l="0" t="0" r="4445" b="5080"/>
            <wp:wrapTopAndBottom/>
            <wp:docPr id="23962658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26588" name="Picture 23962658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10255" cy="1861820"/>
                    </a:xfrm>
                    <a:prstGeom prst="rect">
                      <a:avLst/>
                    </a:prstGeom>
                  </pic:spPr>
                </pic:pic>
              </a:graphicData>
            </a:graphic>
            <wp14:sizeRelH relativeFrom="margin">
              <wp14:pctWidth>0</wp14:pctWidth>
            </wp14:sizeRelH>
            <wp14:sizeRelV relativeFrom="margin">
              <wp14:pctHeight>0</wp14:pctHeight>
            </wp14:sizeRelV>
          </wp:anchor>
        </w:drawing>
      </w:r>
      <w:r w:rsidR="00417B8B" w:rsidRPr="00A40329">
        <w:rPr>
          <w:rFonts w:ascii="Times New Roman" w:hAnsi="Times New Roman" w:cs="Times New Roman"/>
          <w:sz w:val="24"/>
          <w:szCs w:val="24"/>
        </w:rPr>
        <w:t>Ppt pertemuan ke 4</w:t>
      </w:r>
    </w:p>
    <w:p w14:paraId="51F82BD7" w14:textId="0F0490FE" w:rsidR="00417B8B" w:rsidRDefault="00B315BA" w:rsidP="008E47B7">
      <w:pPr>
        <w:jc w:val="center"/>
        <w:rPr>
          <w:sz w:val="24"/>
          <w:szCs w:val="24"/>
        </w:rPr>
      </w:pPr>
      <w:r>
        <w:rPr>
          <w:noProof/>
          <w:sz w:val="24"/>
          <w:szCs w:val="24"/>
          <w:lang w:eastAsia="id-ID"/>
        </w:rPr>
        <w:drawing>
          <wp:anchor distT="0" distB="0" distL="114300" distR="114300" simplePos="0" relativeHeight="251721728" behindDoc="0" locked="0" layoutInCell="1" allowOverlap="1" wp14:anchorId="190D0232" wp14:editId="6D786569">
            <wp:simplePos x="0" y="0"/>
            <wp:positionH relativeFrom="column">
              <wp:posOffset>2453640</wp:posOffset>
            </wp:positionH>
            <wp:positionV relativeFrom="paragraph">
              <wp:posOffset>2393950</wp:posOffset>
            </wp:positionV>
            <wp:extent cx="3308985" cy="1861820"/>
            <wp:effectExtent l="0" t="0" r="5715" b="5080"/>
            <wp:wrapTopAndBottom/>
            <wp:docPr id="10779931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93117" name="Picture 8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08985" cy="18618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720704" behindDoc="0" locked="0" layoutInCell="1" allowOverlap="1" wp14:anchorId="612F8840" wp14:editId="500F13D3">
            <wp:simplePos x="0" y="0"/>
            <wp:positionH relativeFrom="column">
              <wp:posOffset>-1077595</wp:posOffset>
            </wp:positionH>
            <wp:positionV relativeFrom="paragraph">
              <wp:posOffset>2393950</wp:posOffset>
            </wp:positionV>
            <wp:extent cx="3310255" cy="1861820"/>
            <wp:effectExtent l="0" t="0" r="4445" b="5080"/>
            <wp:wrapTopAndBottom/>
            <wp:docPr id="99251052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10523" name="Picture 8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10255" cy="1861820"/>
                    </a:xfrm>
                    <a:prstGeom prst="rect">
                      <a:avLst/>
                    </a:prstGeom>
                  </pic:spPr>
                </pic:pic>
              </a:graphicData>
            </a:graphic>
            <wp14:sizeRelH relativeFrom="margin">
              <wp14:pctWidth>0</wp14:pctWidth>
            </wp14:sizeRelH>
            <wp14:sizeRelV relativeFrom="margin">
              <wp14:pctHeight>0</wp14:pctHeight>
            </wp14:sizeRelV>
          </wp:anchor>
        </w:drawing>
      </w:r>
    </w:p>
    <w:p w14:paraId="38B6C8B3" w14:textId="3D3B15C6" w:rsidR="00417B8B" w:rsidRDefault="00B315BA" w:rsidP="008E47B7">
      <w:pPr>
        <w:jc w:val="center"/>
        <w:rPr>
          <w:sz w:val="24"/>
          <w:szCs w:val="24"/>
        </w:rPr>
      </w:pPr>
      <w:r>
        <w:rPr>
          <w:noProof/>
          <w:sz w:val="24"/>
          <w:szCs w:val="24"/>
          <w:lang w:eastAsia="id-ID"/>
        </w:rPr>
        <w:drawing>
          <wp:anchor distT="0" distB="0" distL="114300" distR="114300" simplePos="0" relativeHeight="251723776" behindDoc="0" locked="0" layoutInCell="1" allowOverlap="1" wp14:anchorId="36977699" wp14:editId="2478F9AC">
            <wp:simplePos x="0" y="0"/>
            <wp:positionH relativeFrom="column">
              <wp:posOffset>2453706</wp:posOffset>
            </wp:positionH>
            <wp:positionV relativeFrom="paragraph">
              <wp:posOffset>2405293</wp:posOffset>
            </wp:positionV>
            <wp:extent cx="3373755" cy="1897380"/>
            <wp:effectExtent l="0" t="0" r="0" b="7620"/>
            <wp:wrapTopAndBottom/>
            <wp:docPr id="144117812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78122" name="Picture 144117812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373755" cy="189738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id-ID"/>
        </w:rPr>
        <w:drawing>
          <wp:anchor distT="0" distB="0" distL="114300" distR="114300" simplePos="0" relativeHeight="251722752" behindDoc="0" locked="0" layoutInCell="1" allowOverlap="1" wp14:anchorId="3E966A52" wp14:editId="1EBF1AEF">
            <wp:simplePos x="0" y="0"/>
            <wp:positionH relativeFrom="column">
              <wp:posOffset>-1077595</wp:posOffset>
            </wp:positionH>
            <wp:positionV relativeFrom="paragraph">
              <wp:posOffset>2458720</wp:posOffset>
            </wp:positionV>
            <wp:extent cx="3279140" cy="1844040"/>
            <wp:effectExtent l="0" t="0" r="0" b="3810"/>
            <wp:wrapTopAndBottom/>
            <wp:docPr id="7497681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68116" name="Picture 74976811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79140" cy="1844040"/>
                    </a:xfrm>
                    <a:prstGeom prst="rect">
                      <a:avLst/>
                    </a:prstGeom>
                  </pic:spPr>
                </pic:pic>
              </a:graphicData>
            </a:graphic>
            <wp14:sizeRelH relativeFrom="margin">
              <wp14:pctWidth>0</wp14:pctWidth>
            </wp14:sizeRelH>
            <wp14:sizeRelV relativeFrom="margin">
              <wp14:pctHeight>0</wp14:pctHeight>
            </wp14:sizeRelV>
          </wp:anchor>
        </w:drawing>
      </w:r>
    </w:p>
    <w:p w14:paraId="573E3C97" w14:textId="62A69140" w:rsidR="00417B8B" w:rsidRDefault="00417B8B" w:rsidP="008E47B7">
      <w:pPr>
        <w:jc w:val="center"/>
        <w:rPr>
          <w:sz w:val="24"/>
          <w:szCs w:val="24"/>
        </w:rPr>
      </w:pPr>
    </w:p>
    <w:p w14:paraId="09A7443A" w14:textId="7F2192F8" w:rsidR="00417B8B" w:rsidRDefault="00417B8B" w:rsidP="008E47B7">
      <w:pPr>
        <w:jc w:val="center"/>
        <w:rPr>
          <w:sz w:val="24"/>
          <w:szCs w:val="24"/>
        </w:rPr>
      </w:pPr>
    </w:p>
    <w:p w14:paraId="70F1109A" w14:textId="0FDC1B15" w:rsidR="00417B8B" w:rsidRDefault="00417B8B" w:rsidP="008E47B7">
      <w:pPr>
        <w:jc w:val="center"/>
        <w:rPr>
          <w:sz w:val="24"/>
          <w:szCs w:val="24"/>
        </w:rPr>
      </w:pPr>
    </w:p>
    <w:p w14:paraId="6B16D23D" w14:textId="78B4E6CA" w:rsidR="00417B8B" w:rsidRDefault="00417B8B" w:rsidP="008E47B7">
      <w:pPr>
        <w:jc w:val="center"/>
        <w:rPr>
          <w:sz w:val="24"/>
          <w:szCs w:val="24"/>
        </w:rPr>
      </w:pPr>
    </w:p>
    <w:p w14:paraId="203CCC5F" w14:textId="77777777" w:rsidR="00E555BB" w:rsidRDefault="00E555BB" w:rsidP="00E75DF0">
      <w:pPr>
        <w:spacing w:after="0" w:line="240" w:lineRule="auto"/>
        <w:rPr>
          <w:rFonts w:ascii="Times New Roman" w:hAnsi="Times New Roman" w:cs="Times New Roman"/>
          <w:bCs/>
          <w:sz w:val="24"/>
          <w:szCs w:val="24"/>
        </w:rPr>
      </w:pPr>
    </w:p>
    <w:p w14:paraId="3DA89602" w14:textId="641B6836" w:rsidR="00E555BB" w:rsidRPr="00E90B1E" w:rsidRDefault="00E90B1E" w:rsidP="00E90B1E">
      <w:pPr>
        <w:pStyle w:val="Caption"/>
        <w:rPr>
          <w:rFonts w:ascii="Times New Roman" w:hAnsi="Times New Roman" w:cs="Times New Roman"/>
          <w:b/>
          <w:bCs/>
          <w:i w:val="0"/>
          <w:color w:val="000000" w:themeColor="text1"/>
          <w:sz w:val="24"/>
          <w:szCs w:val="24"/>
        </w:rPr>
      </w:pPr>
      <w:bookmarkStart w:id="276" w:name="_Toc188637357"/>
      <w:r w:rsidRPr="00E90B1E">
        <w:rPr>
          <w:rFonts w:ascii="Times New Roman" w:hAnsi="Times New Roman" w:cs="Times New Roman"/>
          <w:b/>
          <w:i w:val="0"/>
          <w:color w:val="000000" w:themeColor="text1"/>
          <w:sz w:val="24"/>
          <w:szCs w:val="24"/>
        </w:rPr>
        <w:lastRenderedPageBreak/>
        <w:t xml:space="preserve">Lampiran  </w:t>
      </w:r>
      <w:r w:rsidRPr="00E90B1E">
        <w:rPr>
          <w:rFonts w:ascii="Times New Roman" w:hAnsi="Times New Roman" w:cs="Times New Roman"/>
          <w:b/>
          <w:i w:val="0"/>
          <w:color w:val="000000" w:themeColor="text1"/>
          <w:sz w:val="24"/>
          <w:szCs w:val="24"/>
        </w:rPr>
        <w:fldChar w:fldCharType="begin"/>
      </w:r>
      <w:r w:rsidRPr="00E90B1E">
        <w:rPr>
          <w:rFonts w:ascii="Times New Roman" w:hAnsi="Times New Roman" w:cs="Times New Roman"/>
          <w:b/>
          <w:i w:val="0"/>
          <w:color w:val="000000" w:themeColor="text1"/>
          <w:sz w:val="24"/>
          <w:szCs w:val="24"/>
        </w:rPr>
        <w:instrText xml:space="preserve"> SEQ Lampiran_ \* ARABIC </w:instrText>
      </w:r>
      <w:r w:rsidRPr="00E90B1E">
        <w:rPr>
          <w:rFonts w:ascii="Times New Roman" w:hAnsi="Times New Roman" w:cs="Times New Roman"/>
          <w:b/>
          <w:i w:val="0"/>
          <w:color w:val="000000" w:themeColor="text1"/>
          <w:sz w:val="24"/>
          <w:szCs w:val="24"/>
        </w:rPr>
        <w:fldChar w:fldCharType="separate"/>
      </w:r>
      <w:r w:rsidR="00D053C2">
        <w:rPr>
          <w:rFonts w:ascii="Times New Roman" w:hAnsi="Times New Roman" w:cs="Times New Roman"/>
          <w:b/>
          <w:i w:val="0"/>
          <w:noProof/>
          <w:color w:val="000000" w:themeColor="text1"/>
          <w:sz w:val="24"/>
          <w:szCs w:val="24"/>
        </w:rPr>
        <w:t>11</w:t>
      </w:r>
      <w:r w:rsidRPr="00E90B1E">
        <w:rPr>
          <w:rFonts w:ascii="Times New Roman" w:hAnsi="Times New Roman" w:cs="Times New Roman"/>
          <w:b/>
          <w:i w:val="0"/>
          <w:color w:val="000000" w:themeColor="text1"/>
          <w:sz w:val="24"/>
          <w:szCs w:val="24"/>
        </w:rPr>
        <w:fldChar w:fldCharType="end"/>
      </w:r>
      <w:r w:rsidRPr="00E90B1E">
        <w:rPr>
          <w:rFonts w:ascii="Times New Roman" w:hAnsi="Times New Roman" w:cs="Times New Roman"/>
          <w:b/>
          <w:i w:val="0"/>
          <w:color w:val="000000" w:themeColor="text1"/>
          <w:sz w:val="24"/>
          <w:szCs w:val="24"/>
        </w:rPr>
        <w:t xml:space="preserve"> Leaflet PHBS</w:t>
      </w:r>
      <w:bookmarkEnd w:id="276"/>
    </w:p>
    <w:p w14:paraId="447A4D76" w14:textId="20FEB8EA" w:rsidR="00E555BB" w:rsidRPr="003749BE" w:rsidRDefault="00E555BB" w:rsidP="00E555BB">
      <w:pPr>
        <w:jc w:val="center"/>
        <w:rPr>
          <w:rFonts w:ascii="Times New Roman" w:hAnsi="Times New Roman" w:cs="Times New Roman"/>
          <w:b/>
          <w:bCs/>
          <w:sz w:val="24"/>
          <w:szCs w:val="24"/>
        </w:rPr>
      </w:pPr>
      <w:r w:rsidRPr="003749BE">
        <w:rPr>
          <w:rFonts w:ascii="Times New Roman" w:hAnsi="Times New Roman" w:cs="Times New Roman"/>
          <w:b/>
          <w:bCs/>
          <w:sz w:val="24"/>
          <w:szCs w:val="24"/>
        </w:rPr>
        <w:t>Leaflet PHBS</w:t>
      </w:r>
    </w:p>
    <w:p w14:paraId="22FA8348" w14:textId="77777777" w:rsidR="00E555BB" w:rsidRPr="003749BE" w:rsidRDefault="00E555BB" w:rsidP="00E555BB">
      <w:pPr>
        <w:rPr>
          <w:rFonts w:ascii="Times New Roman" w:hAnsi="Times New Roman" w:cs="Times New Roman"/>
          <w:sz w:val="24"/>
          <w:szCs w:val="24"/>
        </w:rPr>
      </w:pPr>
      <w:r w:rsidRPr="003749BE">
        <w:rPr>
          <w:rFonts w:ascii="Times New Roman" w:hAnsi="Times New Roman" w:cs="Times New Roman"/>
          <w:sz w:val="24"/>
          <w:szCs w:val="24"/>
        </w:rPr>
        <w:t xml:space="preserve">Leaflet Pertemuan 1 </w:t>
      </w:r>
    </w:p>
    <w:p w14:paraId="7F8B2BB5" w14:textId="1E438A1E" w:rsidR="00E555BB" w:rsidRDefault="000C00C6" w:rsidP="00E555BB">
      <w:pPr>
        <w:rPr>
          <w:sz w:val="24"/>
          <w:szCs w:val="24"/>
        </w:rPr>
      </w:pPr>
      <w:r>
        <w:rPr>
          <w:noProof/>
          <w:sz w:val="24"/>
          <w:szCs w:val="24"/>
          <w:lang w:eastAsia="id-ID"/>
        </w:rPr>
        <w:drawing>
          <wp:anchor distT="0" distB="0" distL="114300" distR="114300" simplePos="0" relativeHeight="251727872" behindDoc="0" locked="0" layoutInCell="1" allowOverlap="1" wp14:anchorId="3C8037AF" wp14:editId="22DABAC2">
            <wp:simplePos x="0" y="0"/>
            <wp:positionH relativeFrom="column">
              <wp:posOffset>-5080</wp:posOffset>
            </wp:positionH>
            <wp:positionV relativeFrom="paragraph">
              <wp:posOffset>3749040</wp:posOffset>
            </wp:positionV>
            <wp:extent cx="4681220" cy="3552190"/>
            <wp:effectExtent l="0" t="0" r="5080" b="0"/>
            <wp:wrapTopAndBottom/>
            <wp:docPr id="20268745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7457" name="Picture 20268745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81220" cy="3552190"/>
                    </a:xfrm>
                    <a:prstGeom prst="rect">
                      <a:avLst/>
                    </a:prstGeom>
                  </pic:spPr>
                </pic:pic>
              </a:graphicData>
            </a:graphic>
            <wp14:sizeRelH relativeFrom="margin">
              <wp14:pctWidth>0</wp14:pctWidth>
            </wp14:sizeRelH>
            <wp14:sizeRelV relativeFrom="margin">
              <wp14:pctHeight>0</wp14:pctHeight>
            </wp14:sizeRelV>
          </wp:anchor>
        </w:drawing>
      </w:r>
      <w:r w:rsidR="00E555BB">
        <w:rPr>
          <w:noProof/>
          <w:sz w:val="24"/>
          <w:szCs w:val="24"/>
          <w:lang w:eastAsia="id-ID"/>
        </w:rPr>
        <w:drawing>
          <wp:inline distT="0" distB="0" distL="0" distR="0" wp14:anchorId="0996FF6B" wp14:editId="375A6B7F">
            <wp:extent cx="4681776" cy="3617406"/>
            <wp:effectExtent l="0" t="0" r="5080" b="2540"/>
            <wp:docPr id="142498854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88548" name="Picture 142498854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18846" cy="3646049"/>
                    </a:xfrm>
                    <a:prstGeom prst="rect">
                      <a:avLst/>
                    </a:prstGeom>
                  </pic:spPr>
                </pic:pic>
              </a:graphicData>
            </a:graphic>
          </wp:inline>
        </w:drawing>
      </w:r>
    </w:p>
    <w:p w14:paraId="138E8A61" w14:textId="77777777" w:rsidR="00E555BB" w:rsidRDefault="00E555BB" w:rsidP="00E555BB">
      <w:pPr>
        <w:rPr>
          <w:sz w:val="24"/>
          <w:szCs w:val="24"/>
        </w:rPr>
      </w:pPr>
    </w:p>
    <w:p w14:paraId="0E2B685A" w14:textId="67089E21" w:rsidR="00E555BB" w:rsidRPr="00A40329" w:rsidRDefault="00E555BB" w:rsidP="00E555BB">
      <w:pPr>
        <w:rPr>
          <w:rFonts w:ascii="Times New Roman" w:hAnsi="Times New Roman" w:cs="Times New Roman"/>
          <w:sz w:val="24"/>
          <w:szCs w:val="24"/>
        </w:rPr>
      </w:pPr>
      <w:r w:rsidRPr="00A40329">
        <w:rPr>
          <w:rFonts w:ascii="Times New Roman" w:hAnsi="Times New Roman" w:cs="Times New Roman"/>
          <w:sz w:val="24"/>
          <w:szCs w:val="24"/>
        </w:rPr>
        <w:lastRenderedPageBreak/>
        <w:t xml:space="preserve">Leaflet pertemuan 2 </w:t>
      </w:r>
    </w:p>
    <w:p w14:paraId="324EF40D" w14:textId="43CBDC24" w:rsidR="00E555BB" w:rsidRDefault="000C00C6" w:rsidP="00E555BB">
      <w:pPr>
        <w:jc w:val="center"/>
        <w:rPr>
          <w:sz w:val="24"/>
          <w:szCs w:val="24"/>
        </w:rPr>
      </w:pPr>
      <w:r>
        <w:rPr>
          <w:noProof/>
          <w:sz w:val="24"/>
          <w:szCs w:val="24"/>
          <w:lang w:eastAsia="id-ID"/>
        </w:rPr>
        <w:drawing>
          <wp:anchor distT="0" distB="0" distL="114300" distR="114300" simplePos="0" relativeHeight="251726848" behindDoc="0" locked="0" layoutInCell="1" allowOverlap="1" wp14:anchorId="7A7BDDF1" wp14:editId="1BE4E60E">
            <wp:simplePos x="0" y="0"/>
            <wp:positionH relativeFrom="column">
              <wp:posOffset>236220</wp:posOffset>
            </wp:positionH>
            <wp:positionV relativeFrom="paragraph">
              <wp:posOffset>3609975</wp:posOffset>
            </wp:positionV>
            <wp:extent cx="4559300" cy="3522345"/>
            <wp:effectExtent l="0" t="0" r="0" b="1905"/>
            <wp:wrapTopAndBottom/>
            <wp:docPr id="196689107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91079" name="Picture 196689107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59300" cy="3522345"/>
                    </a:xfrm>
                    <a:prstGeom prst="rect">
                      <a:avLst/>
                    </a:prstGeom>
                  </pic:spPr>
                </pic:pic>
              </a:graphicData>
            </a:graphic>
          </wp:anchor>
        </w:drawing>
      </w:r>
      <w:r w:rsidR="00E555BB">
        <w:rPr>
          <w:noProof/>
          <w:sz w:val="24"/>
          <w:szCs w:val="24"/>
          <w:lang w:eastAsia="id-ID"/>
        </w:rPr>
        <w:drawing>
          <wp:inline distT="0" distB="0" distL="0" distR="0" wp14:anchorId="2241E0DE" wp14:editId="12A69669">
            <wp:extent cx="4518991" cy="3491629"/>
            <wp:effectExtent l="0" t="0" r="0" b="0"/>
            <wp:docPr id="360286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862" name="Picture 360286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39051" cy="3507129"/>
                    </a:xfrm>
                    <a:prstGeom prst="rect">
                      <a:avLst/>
                    </a:prstGeom>
                  </pic:spPr>
                </pic:pic>
              </a:graphicData>
            </a:graphic>
          </wp:inline>
        </w:drawing>
      </w:r>
    </w:p>
    <w:p w14:paraId="3ADA25F0" w14:textId="77777777" w:rsidR="00E555BB" w:rsidRDefault="00E555BB" w:rsidP="00E555BB">
      <w:pPr>
        <w:rPr>
          <w:sz w:val="24"/>
          <w:szCs w:val="24"/>
        </w:rPr>
      </w:pPr>
    </w:p>
    <w:p w14:paraId="3DB00FD4" w14:textId="77777777" w:rsidR="00E555BB" w:rsidRDefault="00E555BB" w:rsidP="00E555BB">
      <w:pPr>
        <w:rPr>
          <w:sz w:val="24"/>
          <w:szCs w:val="24"/>
        </w:rPr>
      </w:pPr>
    </w:p>
    <w:p w14:paraId="5DEE4672" w14:textId="77777777" w:rsidR="00E555BB" w:rsidRDefault="00E555BB" w:rsidP="00E555BB">
      <w:pPr>
        <w:jc w:val="center"/>
        <w:rPr>
          <w:sz w:val="24"/>
          <w:szCs w:val="24"/>
        </w:rPr>
      </w:pPr>
    </w:p>
    <w:p w14:paraId="4D18F6EB" w14:textId="265C0E7C" w:rsidR="00E555BB" w:rsidRPr="00A40329" w:rsidRDefault="00E555BB" w:rsidP="00E555BB">
      <w:pPr>
        <w:jc w:val="both"/>
        <w:rPr>
          <w:rFonts w:ascii="Times New Roman" w:hAnsi="Times New Roman" w:cs="Times New Roman"/>
          <w:sz w:val="24"/>
          <w:szCs w:val="24"/>
        </w:rPr>
      </w:pPr>
      <w:r w:rsidRPr="00A40329">
        <w:rPr>
          <w:rFonts w:ascii="Times New Roman" w:hAnsi="Times New Roman" w:cs="Times New Roman"/>
          <w:sz w:val="24"/>
          <w:szCs w:val="24"/>
        </w:rPr>
        <w:lastRenderedPageBreak/>
        <w:t>Leaflet pertemuan 3</w:t>
      </w:r>
    </w:p>
    <w:p w14:paraId="51C579B3" w14:textId="77178765" w:rsidR="00E555BB" w:rsidRDefault="000C00C6" w:rsidP="00E555BB">
      <w:pPr>
        <w:jc w:val="center"/>
        <w:rPr>
          <w:sz w:val="24"/>
          <w:szCs w:val="24"/>
        </w:rPr>
      </w:pPr>
      <w:r>
        <w:rPr>
          <w:noProof/>
          <w:sz w:val="24"/>
          <w:szCs w:val="24"/>
          <w:lang w:eastAsia="id-ID"/>
        </w:rPr>
        <w:drawing>
          <wp:anchor distT="0" distB="0" distL="114300" distR="114300" simplePos="0" relativeHeight="251724800" behindDoc="0" locked="0" layoutInCell="1" allowOverlap="1" wp14:anchorId="46923059" wp14:editId="05AB2B3E">
            <wp:simplePos x="0" y="0"/>
            <wp:positionH relativeFrom="column">
              <wp:posOffset>121920</wp:posOffset>
            </wp:positionH>
            <wp:positionV relativeFrom="paragraph">
              <wp:posOffset>3825875</wp:posOffset>
            </wp:positionV>
            <wp:extent cx="4787900" cy="3699510"/>
            <wp:effectExtent l="0" t="0" r="0" b="0"/>
            <wp:wrapTopAndBottom/>
            <wp:docPr id="125406996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69961" name="Picture 125406996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87900" cy="3699510"/>
                    </a:xfrm>
                    <a:prstGeom prst="rect">
                      <a:avLst/>
                    </a:prstGeom>
                  </pic:spPr>
                </pic:pic>
              </a:graphicData>
            </a:graphic>
          </wp:anchor>
        </w:drawing>
      </w:r>
      <w:r w:rsidR="00E555BB">
        <w:rPr>
          <w:noProof/>
          <w:sz w:val="24"/>
          <w:szCs w:val="24"/>
          <w:lang w:eastAsia="id-ID"/>
        </w:rPr>
        <w:drawing>
          <wp:inline distT="0" distB="0" distL="0" distR="0" wp14:anchorId="46CA0B16" wp14:editId="34DFB839">
            <wp:extent cx="4787900" cy="3699403"/>
            <wp:effectExtent l="0" t="0" r="0" b="0"/>
            <wp:docPr id="116943907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39074" name="Picture 116943907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804132" cy="3711945"/>
                    </a:xfrm>
                    <a:prstGeom prst="rect">
                      <a:avLst/>
                    </a:prstGeom>
                  </pic:spPr>
                </pic:pic>
              </a:graphicData>
            </a:graphic>
          </wp:inline>
        </w:drawing>
      </w:r>
    </w:p>
    <w:p w14:paraId="1FDAAA30" w14:textId="77777777" w:rsidR="00E555BB" w:rsidRDefault="00E555BB" w:rsidP="00E555BB">
      <w:pPr>
        <w:jc w:val="center"/>
        <w:rPr>
          <w:sz w:val="24"/>
          <w:szCs w:val="24"/>
        </w:rPr>
      </w:pPr>
    </w:p>
    <w:p w14:paraId="15D9EE7E" w14:textId="77777777" w:rsidR="00E555BB" w:rsidRPr="00A40329" w:rsidRDefault="00E555BB" w:rsidP="00E555BB">
      <w:pPr>
        <w:rPr>
          <w:rFonts w:ascii="Times New Roman" w:hAnsi="Times New Roman" w:cs="Times New Roman"/>
          <w:sz w:val="24"/>
          <w:szCs w:val="24"/>
        </w:rPr>
      </w:pPr>
    </w:p>
    <w:p w14:paraId="48ACB7D0" w14:textId="34A4760D" w:rsidR="00E555BB" w:rsidRPr="00A40329" w:rsidRDefault="00E555BB" w:rsidP="00E555BB">
      <w:pPr>
        <w:rPr>
          <w:rFonts w:ascii="Times New Roman" w:hAnsi="Times New Roman" w:cs="Times New Roman"/>
          <w:sz w:val="24"/>
          <w:szCs w:val="24"/>
        </w:rPr>
      </w:pPr>
      <w:r w:rsidRPr="00A40329">
        <w:rPr>
          <w:rFonts w:ascii="Times New Roman" w:hAnsi="Times New Roman" w:cs="Times New Roman"/>
          <w:sz w:val="24"/>
          <w:szCs w:val="24"/>
        </w:rPr>
        <w:lastRenderedPageBreak/>
        <w:t>Leaflet pertemuan 4</w:t>
      </w:r>
    </w:p>
    <w:p w14:paraId="5C154054" w14:textId="22E80790" w:rsidR="00E555BB" w:rsidRDefault="000C00C6" w:rsidP="00E555BB">
      <w:pPr>
        <w:spacing w:after="0" w:line="240" w:lineRule="auto"/>
        <w:rPr>
          <w:rFonts w:ascii="Times New Roman" w:hAnsi="Times New Roman" w:cs="Times New Roman"/>
          <w:bCs/>
          <w:sz w:val="24"/>
          <w:szCs w:val="24"/>
        </w:rPr>
      </w:pPr>
      <w:r>
        <w:rPr>
          <w:noProof/>
          <w:sz w:val="24"/>
          <w:szCs w:val="24"/>
          <w:lang w:eastAsia="id-ID"/>
        </w:rPr>
        <w:drawing>
          <wp:anchor distT="0" distB="0" distL="114300" distR="114300" simplePos="0" relativeHeight="251725824" behindDoc="0" locked="0" layoutInCell="1" allowOverlap="1" wp14:anchorId="07A6169A" wp14:editId="38EE9BE7">
            <wp:simplePos x="0" y="0"/>
            <wp:positionH relativeFrom="column">
              <wp:posOffset>-5080</wp:posOffset>
            </wp:positionH>
            <wp:positionV relativeFrom="paragraph">
              <wp:posOffset>3939540</wp:posOffset>
            </wp:positionV>
            <wp:extent cx="4799330" cy="3708400"/>
            <wp:effectExtent l="0" t="0" r="1270" b="6350"/>
            <wp:wrapTopAndBottom/>
            <wp:docPr id="142181241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12416" name="Picture 142181241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799330" cy="3708400"/>
                    </a:xfrm>
                    <a:prstGeom prst="rect">
                      <a:avLst/>
                    </a:prstGeom>
                  </pic:spPr>
                </pic:pic>
              </a:graphicData>
            </a:graphic>
            <wp14:sizeRelH relativeFrom="margin">
              <wp14:pctWidth>0</wp14:pctWidth>
            </wp14:sizeRelH>
            <wp14:sizeRelV relativeFrom="margin">
              <wp14:pctHeight>0</wp14:pctHeight>
            </wp14:sizeRelV>
          </wp:anchor>
        </w:drawing>
      </w:r>
      <w:r w:rsidR="00E555BB">
        <w:rPr>
          <w:noProof/>
          <w:sz w:val="24"/>
          <w:szCs w:val="24"/>
          <w:lang w:eastAsia="id-ID"/>
        </w:rPr>
        <w:drawing>
          <wp:inline distT="0" distB="0" distL="0" distR="0" wp14:anchorId="7CD78AB0" wp14:editId="6D8F9907">
            <wp:extent cx="4910013" cy="3793756"/>
            <wp:effectExtent l="0" t="0" r="5080" b="0"/>
            <wp:docPr id="117980440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04400" name="Picture 117980440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929641" cy="3808922"/>
                    </a:xfrm>
                    <a:prstGeom prst="rect">
                      <a:avLst/>
                    </a:prstGeom>
                  </pic:spPr>
                </pic:pic>
              </a:graphicData>
            </a:graphic>
          </wp:inline>
        </w:drawing>
      </w:r>
    </w:p>
    <w:p w14:paraId="29C9BBC6" w14:textId="52BFC7ED" w:rsidR="00B81398" w:rsidRDefault="00B81398">
      <w:pPr>
        <w:rPr>
          <w:rFonts w:ascii="Times New Roman" w:hAnsi="Times New Roman" w:cs="Times New Roman"/>
          <w:bCs/>
          <w:sz w:val="24"/>
          <w:szCs w:val="24"/>
        </w:rPr>
      </w:pPr>
      <w:r>
        <w:rPr>
          <w:rFonts w:ascii="Times New Roman" w:hAnsi="Times New Roman" w:cs="Times New Roman"/>
          <w:bCs/>
          <w:sz w:val="24"/>
          <w:szCs w:val="24"/>
        </w:rPr>
        <w:br w:type="page"/>
      </w:r>
    </w:p>
    <w:p w14:paraId="6141420A" w14:textId="77777777" w:rsidR="00B81398" w:rsidRDefault="00B81398" w:rsidP="00B8139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12 Uji Validitas Dan Reliabilitas</w:t>
      </w:r>
    </w:p>
    <w:p w14:paraId="1F8F763E" w14:textId="77777777" w:rsidR="00B81398" w:rsidRPr="002177E0" w:rsidRDefault="00B81398" w:rsidP="00B81398">
      <w:pPr>
        <w:tabs>
          <w:tab w:val="left" w:pos="567"/>
          <w:tab w:val="left" w:pos="1418"/>
          <w:tab w:val="left" w:pos="1560"/>
          <w:tab w:val="left" w:pos="1701"/>
          <w:tab w:val="left" w:pos="1985"/>
        </w:tabs>
        <w:spacing w:before="280" w:line="240" w:lineRule="auto"/>
        <w:jc w:val="center"/>
        <w:rPr>
          <w:rFonts w:ascii="Times New Roman" w:eastAsia="Times New Roman" w:hAnsi="Times New Roman" w:cs="Times New Roman"/>
          <w:b/>
          <w:bCs/>
          <w:sz w:val="24"/>
          <w:szCs w:val="24"/>
        </w:rPr>
      </w:pPr>
      <w:r w:rsidRPr="002177E0">
        <w:rPr>
          <w:rFonts w:ascii="Times New Roman" w:eastAsia="Times New Roman" w:hAnsi="Times New Roman" w:cs="Times New Roman"/>
          <w:b/>
          <w:bCs/>
          <w:sz w:val="24"/>
          <w:szCs w:val="24"/>
        </w:rPr>
        <w:t xml:space="preserve">Uji VR </w:t>
      </w:r>
      <w:r>
        <w:rPr>
          <w:rFonts w:ascii="Times New Roman" w:eastAsia="Times New Roman" w:hAnsi="Times New Roman" w:cs="Times New Roman"/>
          <w:b/>
          <w:bCs/>
          <w:sz w:val="24"/>
          <w:szCs w:val="24"/>
        </w:rPr>
        <w:t>Perilaku</w:t>
      </w:r>
    </w:p>
    <w:p w14:paraId="5DB7DE9F" w14:textId="77777777" w:rsidR="00B81398" w:rsidRPr="003B7A19" w:rsidRDefault="00B81398" w:rsidP="00E827B0">
      <w:pPr>
        <w:pStyle w:val="Heading4"/>
        <w:keepLines w:val="0"/>
        <w:numPr>
          <w:ilvl w:val="3"/>
          <w:numId w:val="75"/>
        </w:numPr>
        <w:tabs>
          <w:tab w:val="num" w:pos="360"/>
        </w:tabs>
        <w:spacing w:before="0" w:after="60" w:line="360" w:lineRule="auto"/>
        <w:ind w:left="851" w:hanging="851"/>
        <w:rPr>
          <w:rFonts w:ascii="Times New Roman" w:hAnsi="Times New Roman" w:cs="Times New Roman"/>
          <w:i w:val="0"/>
          <w:color w:val="000000" w:themeColor="text1"/>
          <w:sz w:val="24"/>
        </w:rPr>
      </w:pPr>
      <w:r w:rsidRPr="003B7A19">
        <w:rPr>
          <w:rFonts w:ascii="Times New Roman" w:hAnsi="Times New Roman" w:cs="Times New Roman"/>
          <w:i w:val="0"/>
          <w:color w:val="000000" w:themeColor="text1"/>
          <w:sz w:val="24"/>
        </w:rPr>
        <w:t>Uji Validitas</w:t>
      </w:r>
    </w:p>
    <w:p w14:paraId="71E45925" w14:textId="77777777" w:rsidR="00B81398" w:rsidRPr="002177E0" w:rsidRDefault="00B81398" w:rsidP="00B81398">
      <w:pPr>
        <w:pStyle w:val="ListParagraph"/>
        <w:spacing w:after="0" w:line="360" w:lineRule="auto"/>
        <w:ind w:left="0" w:firstLine="851"/>
        <w:jc w:val="both"/>
        <w:rPr>
          <w:rFonts w:ascii="Times New Roman" w:hAnsi="Times New Roman" w:cs="Times New Roman"/>
          <w:sz w:val="24"/>
          <w:szCs w:val="24"/>
        </w:rPr>
      </w:pPr>
      <w:r w:rsidRPr="002177E0">
        <w:rPr>
          <w:rFonts w:ascii="Times New Roman" w:hAnsi="Times New Roman" w:cs="Times New Roman"/>
          <w:sz w:val="24"/>
          <w:szCs w:val="24"/>
        </w:rPr>
        <w:t>Uji validitas digunakan untuk mengukur ketepatan instrumen kuisioner terhadap konsep yang di analisis. Dasar pengambilan keputusan dalam uji validitas adalah sebagai berikut:</w:t>
      </w:r>
    </w:p>
    <w:p w14:paraId="603CC30C"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Hipotesis:</w:t>
      </w:r>
    </w:p>
    <w:tbl>
      <w:tblPr>
        <w:tblW w:w="5000" w:type="pct"/>
        <w:tblLook w:val="04A0" w:firstRow="1" w:lastRow="0" w:firstColumn="1" w:lastColumn="0" w:noHBand="0" w:noVBand="1"/>
      </w:tblPr>
      <w:tblGrid>
        <w:gridCol w:w="926"/>
        <w:gridCol w:w="283"/>
        <w:gridCol w:w="6728"/>
      </w:tblGrid>
      <w:tr w:rsidR="00B81398" w:rsidRPr="002177E0" w14:paraId="555DC9A7" w14:textId="77777777" w:rsidTr="00B81398">
        <w:tc>
          <w:tcPr>
            <w:tcW w:w="596" w:type="pct"/>
          </w:tcPr>
          <w:p w14:paraId="16137EB3" w14:textId="77777777" w:rsidR="00B81398" w:rsidRPr="002177E0" w:rsidRDefault="00000000" w:rsidP="00B81398">
            <w:pPr>
              <w:spacing w:line="360" w:lineRule="auto"/>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=0</m:t>
                </m:r>
              </m:oMath>
            </m:oMathPara>
          </w:p>
        </w:tc>
        <w:tc>
          <w:tcPr>
            <w:tcW w:w="153" w:type="pct"/>
          </w:tcPr>
          <w:p w14:paraId="04F05C9E" w14:textId="77777777" w:rsidR="00B81398" w:rsidRPr="002177E0" w:rsidRDefault="00B81398" w:rsidP="00B81398">
            <w:pPr>
              <w:spacing w:line="360" w:lineRule="auto"/>
              <w:rPr>
                <w:rFonts w:ascii="Times New Roman" w:hAnsi="Times New Roman" w:cs="Times New Roman"/>
                <w:sz w:val="24"/>
                <w:szCs w:val="24"/>
              </w:rPr>
            </w:pPr>
            <w:r w:rsidRPr="002177E0">
              <w:rPr>
                <w:rFonts w:ascii="Times New Roman" w:hAnsi="Times New Roman" w:cs="Times New Roman"/>
                <w:sz w:val="24"/>
                <w:szCs w:val="24"/>
              </w:rPr>
              <w:t>:</w:t>
            </w:r>
          </w:p>
        </w:tc>
        <w:tc>
          <w:tcPr>
            <w:tcW w:w="4251" w:type="pct"/>
            <w:vAlign w:val="center"/>
          </w:tcPr>
          <w:p w14:paraId="141DC6BC" w14:textId="77777777" w:rsidR="00B81398" w:rsidRPr="002177E0" w:rsidRDefault="00B81398" w:rsidP="00B81398">
            <w:pPr>
              <w:spacing w:line="360" w:lineRule="auto"/>
              <w:jc w:val="both"/>
              <w:rPr>
                <w:rFonts w:ascii="Times New Roman" w:hAnsi="Times New Roman" w:cs="Times New Roman"/>
                <w:sz w:val="24"/>
                <w:szCs w:val="24"/>
              </w:rPr>
            </w:pPr>
            <w:r w:rsidRPr="002177E0">
              <w:rPr>
                <w:rFonts w:ascii="Times New Roman" w:hAnsi="Times New Roman" w:cs="Times New Roman"/>
                <w:sz w:val="24"/>
                <w:szCs w:val="24"/>
              </w:rPr>
              <w:t xml:space="preserve">(Tidak terdapat korelasi antar instrumen penelitian atau kuisioner tidak valid) </w:t>
            </w:r>
          </w:p>
        </w:tc>
      </w:tr>
      <w:tr w:rsidR="00B81398" w:rsidRPr="002177E0" w14:paraId="4EE5B20D" w14:textId="77777777" w:rsidTr="00B81398">
        <w:tc>
          <w:tcPr>
            <w:tcW w:w="596" w:type="pct"/>
          </w:tcPr>
          <w:p w14:paraId="0A0DDDB8" w14:textId="77777777" w:rsidR="00B81398" w:rsidRPr="002177E0" w:rsidRDefault="00000000" w:rsidP="00B81398">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≠0</m:t>
                </m:r>
              </m:oMath>
            </m:oMathPara>
          </w:p>
        </w:tc>
        <w:tc>
          <w:tcPr>
            <w:tcW w:w="153" w:type="pct"/>
          </w:tcPr>
          <w:p w14:paraId="50FF8B59" w14:textId="77777777" w:rsidR="00B81398" w:rsidRPr="002177E0" w:rsidRDefault="00B81398" w:rsidP="00B81398">
            <w:pPr>
              <w:spacing w:line="360" w:lineRule="auto"/>
              <w:rPr>
                <w:rFonts w:ascii="Times New Roman" w:hAnsi="Times New Roman" w:cs="Times New Roman"/>
                <w:sz w:val="24"/>
                <w:szCs w:val="24"/>
              </w:rPr>
            </w:pPr>
            <w:r w:rsidRPr="002177E0">
              <w:rPr>
                <w:rFonts w:ascii="Times New Roman" w:hAnsi="Times New Roman" w:cs="Times New Roman"/>
                <w:sz w:val="24"/>
                <w:szCs w:val="24"/>
              </w:rPr>
              <w:t>:</w:t>
            </w:r>
          </w:p>
        </w:tc>
        <w:tc>
          <w:tcPr>
            <w:tcW w:w="4251" w:type="pct"/>
            <w:vAlign w:val="center"/>
          </w:tcPr>
          <w:p w14:paraId="7691B550" w14:textId="77777777" w:rsidR="00B81398" w:rsidRPr="002177E0" w:rsidRDefault="00B81398" w:rsidP="00B81398">
            <w:pPr>
              <w:spacing w:line="360" w:lineRule="auto"/>
              <w:jc w:val="both"/>
              <w:rPr>
                <w:rFonts w:ascii="Times New Roman" w:hAnsi="Times New Roman" w:cs="Times New Roman"/>
                <w:sz w:val="24"/>
                <w:szCs w:val="24"/>
              </w:rPr>
            </w:pPr>
            <w:r w:rsidRPr="002177E0">
              <w:rPr>
                <w:rFonts w:ascii="Times New Roman" w:hAnsi="Times New Roman" w:cs="Times New Roman"/>
                <w:sz w:val="24"/>
                <w:szCs w:val="24"/>
              </w:rPr>
              <w:t>(Terdapat korelasi antar instrumen penelitian atau kuisioner valid)</w:t>
            </w:r>
          </w:p>
        </w:tc>
      </w:tr>
    </w:tbl>
    <w:p w14:paraId="5CEC7D74" w14:textId="77777777" w:rsidR="00B81398" w:rsidRPr="002177E0" w:rsidRDefault="00B81398" w:rsidP="00B81398">
      <w:pPr>
        <w:autoSpaceDE w:val="0"/>
        <w:autoSpaceDN w:val="0"/>
        <w:adjustRightInd w:val="0"/>
        <w:spacing w:after="0" w:line="360" w:lineRule="auto"/>
        <w:ind w:firstLine="851"/>
        <w:jc w:val="both"/>
        <w:rPr>
          <w:rFonts w:ascii="Times New Roman" w:eastAsia="DengXian" w:hAnsi="Times New Roman" w:cs="Times New Roman"/>
          <w:sz w:val="24"/>
          <w:szCs w:val="24"/>
        </w:rPr>
      </w:pPr>
      <w:r w:rsidRPr="002177E0">
        <w:rPr>
          <w:rFonts w:ascii="Times New Roman" w:hAnsi="Times New Roman" w:cs="Times New Roman"/>
          <w:sz w:val="24"/>
          <w:szCs w:val="24"/>
        </w:rPr>
        <w:t xml:space="preserve">Keputusan yang digunakan adalah jika nilai </w:t>
      </w:r>
      <m:oMath>
        <m:r>
          <w:rPr>
            <w:rFonts w:ascii="Cambria Math" w:eastAsia="Times New Roman" w:hAnsi="Cambria Math" w:cs="Times New Roman"/>
            <w:color w:val="000000"/>
            <w:sz w:val="24"/>
            <w:szCs w:val="24"/>
          </w:rPr>
          <m:t>Pearson Correlation</m:t>
        </m:r>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2177E0">
        <w:rPr>
          <w:rFonts w:ascii="Times New Roman" w:eastAsia="DengXian" w:hAnsi="Times New Roman" w:cs="Times New Roman"/>
          <w:sz w:val="24"/>
          <w:szCs w:val="24"/>
        </w:rPr>
        <w:t xml:space="preserve"> atau </w:t>
      </w:r>
      <m:oMath>
        <m:d>
          <m:dPr>
            <m:ctrlPr>
              <w:rPr>
                <w:rFonts w:ascii="Cambria Math" w:eastAsia="DengXian" w:hAnsi="Cambria Math" w:cs="Times New Roman"/>
                <w:i/>
                <w:sz w:val="24"/>
                <w:szCs w:val="24"/>
              </w:rPr>
            </m:ctrlPr>
          </m:dPr>
          <m:e>
            <m:r>
              <w:rPr>
                <w:rFonts w:ascii="Cambria Math" w:eastAsia="DengXian" w:hAnsi="Cambria Math" w:cs="Times New Roman"/>
                <w:sz w:val="24"/>
                <w:szCs w:val="24"/>
              </w:rPr>
              <m:t>Sig.</m:t>
            </m:r>
          </m:e>
        </m:d>
        <m:r>
          <w:rPr>
            <w:rFonts w:ascii="Cambria Math" w:eastAsia="DengXian" w:hAnsi="Cambria Math" w:cs="Times New Roman"/>
            <w:sz w:val="24"/>
            <w:szCs w:val="24"/>
          </w:rPr>
          <m:t>&lt;0,05</m:t>
        </m:r>
      </m:oMath>
      <w:r w:rsidRPr="002177E0">
        <w:rPr>
          <w:rFonts w:ascii="Times New Roman" w:eastAsia="DengXian" w:hAnsi="Times New Roman" w:cs="Times New Roman"/>
          <w:sz w:val="24"/>
          <w:szCs w:val="24"/>
        </w:rPr>
        <w:t xml:space="preserve">, maka tolak </w:t>
      </w:r>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H</m:t>
            </m:r>
          </m:e>
          <m:sub>
            <m:r>
              <w:rPr>
                <w:rFonts w:ascii="Cambria Math" w:eastAsia="DengXian" w:hAnsi="Cambria Math" w:cs="Times New Roman"/>
                <w:sz w:val="24"/>
                <w:szCs w:val="24"/>
              </w:rPr>
              <m:t>0</m:t>
            </m:r>
          </m:sub>
        </m:sSub>
      </m:oMath>
      <w:r w:rsidRPr="002177E0">
        <w:rPr>
          <w:rFonts w:ascii="Times New Roman" w:eastAsia="DengXian" w:hAnsi="Times New Roman" w:cs="Times New Roman"/>
          <w:sz w:val="24"/>
          <w:szCs w:val="24"/>
        </w:rPr>
        <w:t xml:space="preserve"> yang artinya terdapat korelasi antar instrumen penelitian atau kuisioner yang digunakan valid.</w:t>
      </w:r>
    </w:p>
    <w:p w14:paraId="7795B815" w14:textId="77777777" w:rsidR="00B81398" w:rsidRPr="003B7A19" w:rsidRDefault="00B81398" w:rsidP="00E827B0">
      <w:pPr>
        <w:pStyle w:val="Heading4"/>
        <w:keepLines w:val="0"/>
        <w:numPr>
          <w:ilvl w:val="3"/>
          <w:numId w:val="75"/>
        </w:numPr>
        <w:tabs>
          <w:tab w:val="num" w:pos="360"/>
        </w:tabs>
        <w:spacing w:before="0" w:after="60" w:line="360" w:lineRule="auto"/>
        <w:ind w:left="993" w:hanging="993"/>
        <w:rPr>
          <w:rFonts w:ascii="Times New Roman" w:hAnsi="Times New Roman" w:cs="Times New Roman"/>
          <w:i w:val="0"/>
          <w:color w:val="000000" w:themeColor="text1"/>
          <w:sz w:val="24"/>
        </w:rPr>
      </w:pPr>
      <w:r w:rsidRPr="003B7A19">
        <w:rPr>
          <w:rFonts w:ascii="Times New Roman" w:hAnsi="Times New Roman" w:cs="Times New Roman"/>
          <w:i w:val="0"/>
          <w:color w:val="000000" w:themeColor="text1"/>
          <w:sz w:val="24"/>
        </w:rPr>
        <w:t>Uji Reliabilitas</w:t>
      </w:r>
    </w:p>
    <w:p w14:paraId="45C401E1" w14:textId="77777777" w:rsidR="00B81398" w:rsidRPr="002177E0" w:rsidRDefault="00B81398" w:rsidP="00B81398">
      <w:pPr>
        <w:pStyle w:val="ListParagraph"/>
        <w:spacing w:after="0" w:line="360" w:lineRule="auto"/>
        <w:ind w:left="0" w:firstLine="993"/>
        <w:jc w:val="both"/>
        <w:rPr>
          <w:rFonts w:ascii="Times New Roman" w:hAnsi="Times New Roman" w:cs="Times New Roman"/>
          <w:sz w:val="24"/>
          <w:szCs w:val="24"/>
        </w:rPr>
      </w:pPr>
      <w:r w:rsidRPr="002177E0">
        <w:rPr>
          <w:rFonts w:ascii="Times New Roman" w:hAnsi="Times New Roman" w:cs="Times New Roman"/>
          <w:sz w:val="24"/>
          <w:szCs w:val="24"/>
        </w:rPr>
        <w:t>Uji Reliabilitas merupakan indeks yang menunjukkan sejauh mana suatu alat ukur dapat dipercaya secara tepat sehingga instrumen yang digunakan akan memberikan hasil yang sama meskipun berulang kali dilakukan penelitian. Dasar pengambilan keputusan dalam uji reabilitas adalah sebagai berikut:</w:t>
      </w:r>
    </w:p>
    <w:p w14:paraId="0B88DF25"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Hipotesis:</w:t>
      </w:r>
    </w:p>
    <w:tbl>
      <w:tblPr>
        <w:tblW w:w="0" w:type="auto"/>
        <w:tblLook w:val="04A0" w:firstRow="1" w:lastRow="0" w:firstColumn="1" w:lastColumn="0" w:noHBand="0" w:noVBand="1"/>
      </w:tblPr>
      <w:tblGrid>
        <w:gridCol w:w="1009"/>
        <w:gridCol w:w="283"/>
        <w:gridCol w:w="6645"/>
      </w:tblGrid>
      <w:tr w:rsidR="00B81398" w:rsidRPr="002177E0" w14:paraId="4A2F5383" w14:textId="77777777" w:rsidTr="00B81398">
        <w:tc>
          <w:tcPr>
            <w:tcW w:w="1101" w:type="dxa"/>
            <w:vAlign w:val="center"/>
          </w:tcPr>
          <w:p w14:paraId="1CE55015" w14:textId="77777777" w:rsidR="00B81398" w:rsidRPr="002177E0" w:rsidRDefault="00000000" w:rsidP="00B81398">
            <w:pPr>
              <w:spacing w:line="240" w:lineRule="auto"/>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=0</m:t>
                </m:r>
              </m:oMath>
            </m:oMathPara>
          </w:p>
        </w:tc>
        <w:tc>
          <w:tcPr>
            <w:tcW w:w="283" w:type="dxa"/>
            <w:vAlign w:val="center"/>
          </w:tcPr>
          <w:p w14:paraId="243DED9A" w14:textId="77777777" w:rsidR="00B81398" w:rsidRPr="002177E0" w:rsidRDefault="00B81398" w:rsidP="00B81398">
            <w:pPr>
              <w:spacing w:line="240" w:lineRule="auto"/>
              <w:jc w:val="center"/>
              <w:rPr>
                <w:rFonts w:ascii="Times New Roman" w:hAnsi="Times New Roman" w:cs="Times New Roman"/>
                <w:sz w:val="24"/>
                <w:szCs w:val="24"/>
              </w:rPr>
            </w:pPr>
            <w:r w:rsidRPr="002177E0">
              <w:rPr>
                <w:rFonts w:ascii="Times New Roman" w:hAnsi="Times New Roman" w:cs="Times New Roman"/>
                <w:sz w:val="24"/>
                <w:szCs w:val="24"/>
              </w:rPr>
              <w:t>:</w:t>
            </w:r>
          </w:p>
        </w:tc>
        <w:tc>
          <w:tcPr>
            <w:tcW w:w="7858" w:type="dxa"/>
            <w:vAlign w:val="center"/>
          </w:tcPr>
          <w:p w14:paraId="76D0FAB8" w14:textId="77777777" w:rsidR="00B81398" w:rsidRPr="002177E0" w:rsidRDefault="00B81398" w:rsidP="00B81398">
            <w:pPr>
              <w:spacing w:line="240" w:lineRule="auto"/>
              <w:rPr>
                <w:rFonts w:ascii="Times New Roman" w:hAnsi="Times New Roman" w:cs="Times New Roman"/>
                <w:sz w:val="24"/>
                <w:szCs w:val="24"/>
              </w:rPr>
            </w:pPr>
            <w:r w:rsidRPr="002177E0">
              <w:rPr>
                <w:rFonts w:ascii="Times New Roman" w:hAnsi="Times New Roman" w:cs="Times New Roman"/>
                <w:sz w:val="24"/>
                <w:szCs w:val="24"/>
              </w:rPr>
              <w:t xml:space="preserve">(Intrumen kuisioner tidak reliabel) </w:t>
            </w:r>
          </w:p>
        </w:tc>
      </w:tr>
      <w:tr w:rsidR="00B81398" w:rsidRPr="002177E0" w14:paraId="7E751559" w14:textId="77777777" w:rsidTr="00B81398">
        <w:tc>
          <w:tcPr>
            <w:tcW w:w="1101" w:type="dxa"/>
            <w:vAlign w:val="center"/>
          </w:tcPr>
          <w:p w14:paraId="14A3AD5F" w14:textId="77777777" w:rsidR="00B81398" w:rsidRPr="002177E0" w:rsidRDefault="00000000" w:rsidP="00B81398">
            <w:pPr>
              <w:spacing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≠0</m:t>
                </m:r>
              </m:oMath>
            </m:oMathPara>
          </w:p>
        </w:tc>
        <w:tc>
          <w:tcPr>
            <w:tcW w:w="283" w:type="dxa"/>
            <w:vAlign w:val="center"/>
          </w:tcPr>
          <w:p w14:paraId="663ED4C0" w14:textId="77777777" w:rsidR="00B81398" w:rsidRPr="002177E0" w:rsidRDefault="00B81398" w:rsidP="00B81398">
            <w:pPr>
              <w:spacing w:line="240" w:lineRule="auto"/>
              <w:jc w:val="center"/>
              <w:rPr>
                <w:rFonts w:ascii="Times New Roman" w:hAnsi="Times New Roman" w:cs="Times New Roman"/>
                <w:sz w:val="24"/>
                <w:szCs w:val="24"/>
              </w:rPr>
            </w:pPr>
            <w:r w:rsidRPr="002177E0">
              <w:rPr>
                <w:rFonts w:ascii="Times New Roman" w:hAnsi="Times New Roman" w:cs="Times New Roman"/>
                <w:sz w:val="24"/>
                <w:szCs w:val="24"/>
              </w:rPr>
              <w:t>:</w:t>
            </w:r>
          </w:p>
        </w:tc>
        <w:tc>
          <w:tcPr>
            <w:tcW w:w="7858" w:type="dxa"/>
            <w:vAlign w:val="center"/>
          </w:tcPr>
          <w:p w14:paraId="1374AF48" w14:textId="77777777" w:rsidR="00B81398" w:rsidRPr="002177E0" w:rsidRDefault="00B81398" w:rsidP="00B81398">
            <w:pPr>
              <w:spacing w:line="240" w:lineRule="auto"/>
              <w:rPr>
                <w:rFonts w:ascii="Times New Roman" w:hAnsi="Times New Roman" w:cs="Times New Roman"/>
                <w:sz w:val="24"/>
                <w:szCs w:val="24"/>
              </w:rPr>
            </w:pPr>
            <w:r w:rsidRPr="002177E0">
              <w:rPr>
                <w:rFonts w:ascii="Times New Roman" w:hAnsi="Times New Roman" w:cs="Times New Roman"/>
                <w:sz w:val="24"/>
                <w:szCs w:val="24"/>
              </w:rPr>
              <w:t>(Intrumen kuisioner reliabel)</w:t>
            </w:r>
          </w:p>
        </w:tc>
      </w:tr>
    </w:tbl>
    <w:p w14:paraId="6CC10060" w14:textId="77777777" w:rsidR="00B81398" w:rsidRPr="002177E0" w:rsidRDefault="00B81398" w:rsidP="00B81398">
      <w:pPr>
        <w:spacing w:after="0" w:line="360" w:lineRule="auto"/>
        <w:ind w:firstLine="851"/>
        <w:jc w:val="both"/>
        <w:rPr>
          <w:rFonts w:ascii="Times New Roman" w:hAnsi="Times New Roman" w:cs="Times New Roman"/>
          <w:sz w:val="24"/>
          <w:szCs w:val="24"/>
        </w:rPr>
      </w:pPr>
      <w:r w:rsidRPr="002177E0">
        <w:rPr>
          <w:rFonts w:ascii="Times New Roman" w:hAnsi="Times New Roman" w:cs="Times New Roman"/>
          <w:sz w:val="24"/>
          <w:szCs w:val="24"/>
        </w:rPr>
        <w:t xml:space="preserve">Keputusan yang digunakan adalah jika nilai </w:t>
      </w:r>
      <m:oMath>
        <m:r>
          <w:rPr>
            <w:rFonts w:ascii="Cambria Math" w:hAnsi="Cambria Math" w:cs="Times New Roman"/>
            <w:sz w:val="24"/>
            <w:szCs w:val="24"/>
          </w:rPr>
          <m:t>Cronbac</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s Alpha &gt; Nilai Standar</m:t>
        </m:r>
      </m:oMath>
      <w:r w:rsidRPr="002177E0">
        <w:rPr>
          <w:rFonts w:ascii="Times New Roman" w:eastAsia="DengXian" w:hAnsi="Times New Roman" w:cs="Times New Roman"/>
          <w:sz w:val="24"/>
          <w:szCs w:val="24"/>
        </w:rPr>
        <w:t xml:space="preserve"> atau </w:t>
      </w:r>
      <m:oMath>
        <m:d>
          <m:dPr>
            <m:ctrlPr>
              <w:rPr>
                <w:rFonts w:ascii="Cambria Math" w:eastAsia="DengXian" w:hAnsi="Cambria Math" w:cs="Times New Roman"/>
                <w:i/>
                <w:sz w:val="24"/>
                <w:szCs w:val="24"/>
              </w:rPr>
            </m:ctrlPr>
          </m:dPr>
          <m:e>
            <m:r>
              <w:rPr>
                <w:rFonts w:ascii="Cambria Math" w:eastAsia="DengXian" w:hAnsi="Cambria Math" w:cs="Times New Roman"/>
                <w:sz w:val="24"/>
                <w:szCs w:val="24"/>
              </w:rPr>
              <m:t>Sig.</m:t>
            </m:r>
          </m:e>
        </m:d>
        <m:r>
          <w:rPr>
            <w:rFonts w:ascii="Cambria Math" w:eastAsia="DengXian" w:hAnsi="Cambria Math" w:cs="Times New Roman"/>
            <w:sz w:val="24"/>
            <w:szCs w:val="24"/>
          </w:rPr>
          <m:t>&lt;0,05</m:t>
        </m:r>
      </m:oMath>
      <w:r w:rsidRPr="002177E0">
        <w:rPr>
          <w:rFonts w:ascii="Times New Roman" w:eastAsia="DengXian" w:hAnsi="Times New Roman" w:cs="Times New Roman"/>
          <w:sz w:val="24"/>
          <w:szCs w:val="24"/>
        </w:rPr>
        <w:t xml:space="preserve">, maka tolak </w:t>
      </w:r>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H</m:t>
            </m:r>
          </m:e>
          <m:sub>
            <m:r>
              <w:rPr>
                <w:rFonts w:ascii="Cambria Math" w:eastAsia="DengXian" w:hAnsi="Cambria Math" w:cs="Times New Roman"/>
                <w:sz w:val="24"/>
                <w:szCs w:val="24"/>
              </w:rPr>
              <m:t>0</m:t>
            </m:r>
          </m:sub>
        </m:sSub>
      </m:oMath>
      <w:r w:rsidRPr="002177E0">
        <w:rPr>
          <w:rFonts w:ascii="Times New Roman" w:eastAsia="DengXian" w:hAnsi="Times New Roman" w:cs="Times New Roman"/>
          <w:sz w:val="24"/>
          <w:szCs w:val="24"/>
        </w:rPr>
        <w:t xml:space="preserve"> yang artinya </w:t>
      </w:r>
      <w:r w:rsidRPr="002177E0">
        <w:rPr>
          <w:rFonts w:ascii="Times New Roman" w:hAnsi="Times New Roman" w:cs="Times New Roman"/>
          <w:sz w:val="24"/>
          <w:szCs w:val="24"/>
        </w:rPr>
        <w:t>intrumen kuisioner reliabel</w:t>
      </w:r>
      <w:r w:rsidRPr="002177E0">
        <w:rPr>
          <w:rFonts w:ascii="Times New Roman" w:eastAsia="DengXian" w:hAnsi="Times New Roman" w:cs="Times New Roman"/>
          <w:sz w:val="24"/>
          <w:szCs w:val="24"/>
        </w:rPr>
        <w:t>.</w:t>
      </w:r>
      <w:r w:rsidRPr="002177E0">
        <w:rPr>
          <w:rFonts w:ascii="Times New Roman" w:hAnsi="Times New Roman" w:cs="Times New Roman"/>
          <w:sz w:val="24"/>
          <w:szCs w:val="24"/>
        </w:rPr>
        <w:t xml:space="preserve"> Kategori koefisien reliabilitas adalah sebagai berikut:</w:t>
      </w:r>
    </w:p>
    <w:p w14:paraId="43384542"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0,80 – 1,00  =  reliabilitas sangat tinggi</w:t>
      </w:r>
    </w:p>
    <w:p w14:paraId="60C5BB7B"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0,60 – 0,79  =  reliabilitas tinggi</w:t>
      </w:r>
    </w:p>
    <w:p w14:paraId="1CB65AF7"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0,40 – 0,59  =  reliabilitas sedang</w:t>
      </w:r>
    </w:p>
    <w:p w14:paraId="1ACC842F"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0,20 – 0,39  =  reliabilitas rendah</w:t>
      </w:r>
    </w:p>
    <w:p w14:paraId="32F7B95F" w14:textId="77777777" w:rsidR="00B81398" w:rsidRPr="002177E0" w:rsidRDefault="00B81398" w:rsidP="00B81398">
      <w:pPr>
        <w:autoSpaceDE w:val="0"/>
        <w:autoSpaceDN w:val="0"/>
        <w:adjustRightInd w:val="0"/>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0,00 – 0,19  =  reliabilitas sangat rendah</w:t>
      </w:r>
    </w:p>
    <w:p w14:paraId="648F3120" w14:textId="77777777" w:rsidR="00B81398" w:rsidRPr="002177E0" w:rsidRDefault="00B81398" w:rsidP="00B81398">
      <w:pPr>
        <w:autoSpaceDE w:val="0"/>
        <w:autoSpaceDN w:val="0"/>
        <w:adjustRightInd w:val="0"/>
        <w:spacing w:after="0" w:line="360" w:lineRule="auto"/>
        <w:jc w:val="both"/>
        <w:rPr>
          <w:rFonts w:ascii="Times New Roman" w:hAnsi="Times New Roman" w:cs="Times New Roman"/>
          <w:sz w:val="24"/>
          <w:szCs w:val="24"/>
        </w:rPr>
      </w:pPr>
    </w:p>
    <w:p w14:paraId="645C7AA1" w14:textId="77777777" w:rsidR="00B81398" w:rsidRPr="002177E0" w:rsidRDefault="00B81398" w:rsidP="00B81398">
      <w:pPr>
        <w:ind w:firstLine="720"/>
        <w:rPr>
          <w:rFonts w:ascii="Times New Roman" w:eastAsia="DengXian" w:hAnsi="Times New Roman" w:cs="Times New Roman"/>
          <w:sz w:val="24"/>
          <w:szCs w:val="24"/>
        </w:rPr>
      </w:pPr>
      <w:r w:rsidRPr="002177E0">
        <w:rPr>
          <w:rFonts w:ascii="Times New Roman" w:hAnsi="Times New Roman" w:cs="Times New Roman"/>
          <w:sz w:val="24"/>
          <w:szCs w:val="24"/>
        </w:rPr>
        <w:lastRenderedPageBreak/>
        <w:t>Hasil uji validitas data untuk variabel 1 dengan menggunakan SPSS dapat dilihat pada tabel berikut :</w:t>
      </w:r>
    </w:p>
    <w:tbl>
      <w:tblPr>
        <w:tblW w:w="5485" w:type="dxa"/>
        <w:jc w:val="center"/>
        <w:tblLook w:val="04A0" w:firstRow="1" w:lastRow="0" w:firstColumn="1" w:lastColumn="0" w:noHBand="0" w:noVBand="1"/>
      </w:tblPr>
      <w:tblGrid>
        <w:gridCol w:w="1897"/>
        <w:gridCol w:w="1196"/>
        <w:gridCol w:w="1196"/>
        <w:gridCol w:w="1196"/>
      </w:tblGrid>
      <w:tr w:rsidR="00B81398" w:rsidRPr="002177E0" w14:paraId="026DCDFB"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4AD962CE"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w:t>
            </w:r>
          </w:p>
        </w:tc>
        <w:tc>
          <w:tcPr>
            <w:tcW w:w="1196" w:type="dxa"/>
            <w:tcBorders>
              <w:top w:val="single" w:sz="4" w:space="0" w:color="auto"/>
              <w:left w:val="nil"/>
              <w:bottom w:val="single" w:sz="4" w:space="0" w:color="auto"/>
              <w:right w:val="nil"/>
            </w:tcBorders>
            <w:noWrap/>
            <w:vAlign w:val="center"/>
            <w:hideMark/>
          </w:tcPr>
          <w:p w14:paraId="10B05D65"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 xml:space="preserve">Nilai </w:t>
            </w:r>
          </w:p>
        </w:tc>
        <w:tc>
          <w:tcPr>
            <w:tcW w:w="1196" w:type="dxa"/>
            <w:tcBorders>
              <w:top w:val="single" w:sz="4" w:space="0" w:color="auto"/>
              <w:left w:val="nil"/>
              <w:bottom w:val="single" w:sz="4" w:space="0" w:color="auto"/>
              <w:right w:val="nil"/>
            </w:tcBorders>
            <w:noWrap/>
            <w:vAlign w:val="center"/>
            <w:hideMark/>
          </w:tcPr>
          <w:p w14:paraId="58FB960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Nilai R Tabel</w:t>
            </w:r>
          </w:p>
        </w:tc>
        <w:tc>
          <w:tcPr>
            <w:tcW w:w="1196" w:type="dxa"/>
            <w:tcBorders>
              <w:top w:val="single" w:sz="4" w:space="0" w:color="auto"/>
              <w:left w:val="nil"/>
              <w:bottom w:val="single" w:sz="4" w:space="0" w:color="auto"/>
              <w:right w:val="nil"/>
            </w:tcBorders>
            <w:noWrap/>
            <w:vAlign w:val="center"/>
            <w:hideMark/>
          </w:tcPr>
          <w:p w14:paraId="46B75612"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Hasil</w:t>
            </w:r>
          </w:p>
        </w:tc>
      </w:tr>
      <w:tr w:rsidR="00B81398" w:rsidRPr="002177E0" w14:paraId="3E2B14C0"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4983B6B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w:t>
            </w:r>
          </w:p>
        </w:tc>
        <w:tc>
          <w:tcPr>
            <w:tcW w:w="1196" w:type="dxa"/>
            <w:tcBorders>
              <w:top w:val="single" w:sz="4" w:space="0" w:color="auto"/>
              <w:left w:val="nil"/>
              <w:bottom w:val="single" w:sz="4" w:space="0" w:color="auto"/>
              <w:right w:val="nil"/>
            </w:tcBorders>
            <w:noWrap/>
            <w:vAlign w:val="center"/>
          </w:tcPr>
          <w:p w14:paraId="5D04EAC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0.857</w:t>
            </w:r>
          </w:p>
        </w:tc>
        <w:tc>
          <w:tcPr>
            <w:tcW w:w="1196" w:type="dxa"/>
            <w:tcBorders>
              <w:top w:val="single" w:sz="4" w:space="0" w:color="auto"/>
              <w:left w:val="nil"/>
              <w:bottom w:val="single" w:sz="4" w:space="0" w:color="auto"/>
              <w:right w:val="nil"/>
            </w:tcBorders>
            <w:noWrap/>
            <w:vAlign w:val="center"/>
            <w:hideMark/>
          </w:tcPr>
          <w:p w14:paraId="20B0183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1E9E68E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70CA6F4E"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15C7D162"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Pertanyaan2</w:t>
            </w:r>
          </w:p>
        </w:tc>
        <w:tc>
          <w:tcPr>
            <w:tcW w:w="1196" w:type="dxa"/>
            <w:tcBorders>
              <w:top w:val="single" w:sz="4" w:space="0" w:color="auto"/>
              <w:left w:val="nil"/>
              <w:bottom w:val="single" w:sz="4" w:space="0" w:color="auto"/>
              <w:right w:val="nil"/>
            </w:tcBorders>
            <w:noWrap/>
            <w:vAlign w:val="center"/>
          </w:tcPr>
          <w:p w14:paraId="2DB868F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0.666</w:t>
            </w:r>
          </w:p>
        </w:tc>
        <w:tc>
          <w:tcPr>
            <w:tcW w:w="1196" w:type="dxa"/>
            <w:tcBorders>
              <w:top w:val="single" w:sz="4" w:space="0" w:color="auto"/>
              <w:left w:val="nil"/>
              <w:bottom w:val="single" w:sz="4" w:space="0" w:color="auto"/>
              <w:right w:val="nil"/>
            </w:tcBorders>
            <w:noWrap/>
            <w:vAlign w:val="center"/>
            <w:hideMark/>
          </w:tcPr>
          <w:p w14:paraId="169F360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74E7844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114615D4"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211D098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Pertanyaan3</w:t>
            </w:r>
          </w:p>
        </w:tc>
        <w:tc>
          <w:tcPr>
            <w:tcW w:w="1196" w:type="dxa"/>
            <w:tcBorders>
              <w:top w:val="single" w:sz="4" w:space="0" w:color="auto"/>
              <w:left w:val="nil"/>
              <w:bottom w:val="single" w:sz="4" w:space="0" w:color="auto"/>
              <w:right w:val="nil"/>
            </w:tcBorders>
            <w:noWrap/>
            <w:vAlign w:val="center"/>
          </w:tcPr>
          <w:p w14:paraId="72038C88"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0.779</w:t>
            </w:r>
          </w:p>
        </w:tc>
        <w:tc>
          <w:tcPr>
            <w:tcW w:w="1196" w:type="dxa"/>
            <w:tcBorders>
              <w:top w:val="single" w:sz="4" w:space="0" w:color="auto"/>
              <w:left w:val="nil"/>
              <w:bottom w:val="single" w:sz="4" w:space="0" w:color="auto"/>
              <w:right w:val="nil"/>
            </w:tcBorders>
            <w:noWrap/>
            <w:vAlign w:val="center"/>
            <w:hideMark/>
          </w:tcPr>
          <w:p w14:paraId="0D332D5A"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7F5F978E"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6C48F9EF"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48C0279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Pertanyaan4</w:t>
            </w:r>
          </w:p>
        </w:tc>
        <w:tc>
          <w:tcPr>
            <w:tcW w:w="1196" w:type="dxa"/>
            <w:tcBorders>
              <w:top w:val="single" w:sz="4" w:space="0" w:color="auto"/>
              <w:left w:val="nil"/>
              <w:bottom w:val="single" w:sz="4" w:space="0" w:color="auto"/>
              <w:right w:val="nil"/>
            </w:tcBorders>
            <w:noWrap/>
            <w:vAlign w:val="center"/>
          </w:tcPr>
          <w:p w14:paraId="0EBB3023"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0.791</w:t>
            </w:r>
          </w:p>
        </w:tc>
        <w:tc>
          <w:tcPr>
            <w:tcW w:w="1196" w:type="dxa"/>
            <w:tcBorders>
              <w:top w:val="single" w:sz="4" w:space="0" w:color="auto"/>
              <w:left w:val="nil"/>
              <w:bottom w:val="single" w:sz="4" w:space="0" w:color="auto"/>
              <w:right w:val="nil"/>
            </w:tcBorders>
            <w:noWrap/>
            <w:vAlign w:val="center"/>
            <w:hideMark/>
          </w:tcPr>
          <w:p w14:paraId="3E325A40"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2CBD112F"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63FA60FB"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46A93910"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Pertanyaan5</w:t>
            </w:r>
          </w:p>
        </w:tc>
        <w:tc>
          <w:tcPr>
            <w:tcW w:w="1196" w:type="dxa"/>
            <w:tcBorders>
              <w:top w:val="single" w:sz="4" w:space="0" w:color="auto"/>
              <w:left w:val="nil"/>
              <w:bottom w:val="single" w:sz="4" w:space="0" w:color="auto"/>
              <w:right w:val="nil"/>
            </w:tcBorders>
            <w:noWrap/>
            <w:vAlign w:val="center"/>
            <w:hideMark/>
          </w:tcPr>
          <w:p w14:paraId="64FF02B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0.348</w:t>
            </w:r>
          </w:p>
        </w:tc>
        <w:tc>
          <w:tcPr>
            <w:tcW w:w="1196" w:type="dxa"/>
            <w:tcBorders>
              <w:top w:val="single" w:sz="4" w:space="0" w:color="auto"/>
              <w:left w:val="nil"/>
              <w:bottom w:val="single" w:sz="4" w:space="0" w:color="auto"/>
              <w:right w:val="nil"/>
            </w:tcBorders>
            <w:noWrap/>
            <w:vAlign w:val="center"/>
            <w:hideMark/>
          </w:tcPr>
          <w:p w14:paraId="2618E40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tcPr>
          <w:p w14:paraId="23F0B27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3C1A2B51"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1767656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Pertanyaan6</w:t>
            </w:r>
          </w:p>
        </w:tc>
        <w:tc>
          <w:tcPr>
            <w:tcW w:w="1196" w:type="dxa"/>
            <w:tcBorders>
              <w:top w:val="single" w:sz="4" w:space="0" w:color="auto"/>
              <w:left w:val="nil"/>
              <w:bottom w:val="single" w:sz="4" w:space="0" w:color="auto"/>
              <w:right w:val="nil"/>
            </w:tcBorders>
            <w:noWrap/>
            <w:vAlign w:val="center"/>
            <w:hideMark/>
          </w:tcPr>
          <w:p w14:paraId="74AA3A05"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0.395</w:t>
            </w:r>
          </w:p>
        </w:tc>
        <w:tc>
          <w:tcPr>
            <w:tcW w:w="1196" w:type="dxa"/>
            <w:tcBorders>
              <w:top w:val="single" w:sz="4" w:space="0" w:color="auto"/>
              <w:left w:val="nil"/>
              <w:bottom w:val="single" w:sz="4" w:space="0" w:color="auto"/>
              <w:right w:val="nil"/>
            </w:tcBorders>
            <w:noWrap/>
            <w:vAlign w:val="center"/>
            <w:hideMark/>
          </w:tcPr>
          <w:p w14:paraId="4180B998"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tcPr>
          <w:p w14:paraId="025CC5BA"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2373AC5D"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52FC857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Pertanyaan7</w:t>
            </w:r>
          </w:p>
        </w:tc>
        <w:tc>
          <w:tcPr>
            <w:tcW w:w="1196" w:type="dxa"/>
            <w:tcBorders>
              <w:top w:val="single" w:sz="4" w:space="0" w:color="auto"/>
              <w:left w:val="nil"/>
              <w:bottom w:val="single" w:sz="4" w:space="0" w:color="auto"/>
              <w:right w:val="nil"/>
            </w:tcBorders>
            <w:noWrap/>
            <w:vAlign w:val="center"/>
            <w:hideMark/>
          </w:tcPr>
          <w:p w14:paraId="3C99ECB2"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0.875</w:t>
            </w:r>
          </w:p>
        </w:tc>
        <w:tc>
          <w:tcPr>
            <w:tcW w:w="1196" w:type="dxa"/>
            <w:tcBorders>
              <w:top w:val="single" w:sz="4" w:space="0" w:color="auto"/>
              <w:left w:val="nil"/>
              <w:bottom w:val="single" w:sz="4" w:space="0" w:color="auto"/>
              <w:right w:val="nil"/>
            </w:tcBorders>
            <w:noWrap/>
            <w:vAlign w:val="center"/>
            <w:hideMark/>
          </w:tcPr>
          <w:p w14:paraId="781A2BC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tcPr>
          <w:p w14:paraId="1F0F27B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28F60832"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27A8428E"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Pertanyaan8</w:t>
            </w:r>
          </w:p>
        </w:tc>
        <w:tc>
          <w:tcPr>
            <w:tcW w:w="1196" w:type="dxa"/>
            <w:tcBorders>
              <w:top w:val="single" w:sz="4" w:space="0" w:color="auto"/>
              <w:left w:val="nil"/>
              <w:bottom w:val="single" w:sz="4" w:space="0" w:color="auto"/>
              <w:right w:val="nil"/>
            </w:tcBorders>
            <w:noWrap/>
            <w:vAlign w:val="center"/>
            <w:hideMark/>
          </w:tcPr>
          <w:p w14:paraId="7D0E021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0.408</w:t>
            </w:r>
          </w:p>
        </w:tc>
        <w:tc>
          <w:tcPr>
            <w:tcW w:w="1196" w:type="dxa"/>
            <w:tcBorders>
              <w:top w:val="single" w:sz="4" w:space="0" w:color="auto"/>
              <w:left w:val="nil"/>
              <w:bottom w:val="single" w:sz="4" w:space="0" w:color="auto"/>
              <w:right w:val="nil"/>
            </w:tcBorders>
            <w:noWrap/>
            <w:vAlign w:val="center"/>
            <w:hideMark/>
          </w:tcPr>
          <w:p w14:paraId="1D7361F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tcPr>
          <w:p w14:paraId="6E82BF6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1B450F43"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01A5331F"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Pertanyaan9</w:t>
            </w:r>
          </w:p>
        </w:tc>
        <w:tc>
          <w:tcPr>
            <w:tcW w:w="1196" w:type="dxa"/>
            <w:tcBorders>
              <w:top w:val="single" w:sz="4" w:space="0" w:color="auto"/>
              <w:left w:val="nil"/>
              <w:bottom w:val="single" w:sz="4" w:space="0" w:color="auto"/>
              <w:right w:val="nil"/>
            </w:tcBorders>
            <w:noWrap/>
            <w:vAlign w:val="center"/>
            <w:hideMark/>
          </w:tcPr>
          <w:p w14:paraId="39A6CE48"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0.824</w:t>
            </w:r>
          </w:p>
        </w:tc>
        <w:tc>
          <w:tcPr>
            <w:tcW w:w="1196" w:type="dxa"/>
            <w:tcBorders>
              <w:top w:val="single" w:sz="4" w:space="0" w:color="auto"/>
              <w:left w:val="nil"/>
              <w:bottom w:val="single" w:sz="4" w:space="0" w:color="auto"/>
              <w:right w:val="nil"/>
            </w:tcBorders>
            <w:noWrap/>
            <w:vAlign w:val="center"/>
            <w:hideMark/>
          </w:tcPr>
          <w:p w14:paraId="4F44657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0DF56C3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0B5682E6"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4367474B"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Pertanyaan10</w:t>
            </w:r>
          </w:p>
        </w:tc>
        <w:tc>
          <w:tcPr>
            <w:tcW w:w="1196" w:type="dxa"/>
            <w:tcBorders>
              <w:top w:val="single" w:sz="4" w:space="0" w:color="auto"/>
              <w:left w:val="nil"/>
              <w:bottom w:val="single" w:sz="4" w:space="0" w:color="auto"/>
              <w:right w:val="nil"/>
            </w:tcBorders>
            <w:noWrap/>
            <w:vAlign w:val="center"/>
          </w:tcPr>
          <w:p w14:paraId="6C26ECC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0.598</w:t>
            </w:r>
          </w:p>
        </w:tc>
        <w:tc>
          <w:tcPr>
            <w:tcW w:w="1196" w:type="dxa"/>
            <w:tcBorders>
              <w:top w:val="single" w:sz="4" w:space="0" w:color="auto"/>
              <w:left w:val="nil"/>
              <w:bottom w:val="single" w:sz="4" w:space="0" w:color="auto"/>
              <w:right w:val="nil"/>
            </w:tcBorders>
            <w:noWrap/>
            <w:vAlign w:val="center"/>
            <w:hideMark/>
          </w:tcPr>
          <w:p w14:paraId="2C57452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2B05749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1BE0A182"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10E87452"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Pertanyaan11</w:t>
            </w:r>
          </w:p>
        </w:tc>
        <w:tc>
          <w:tcPr>
            <w:tcW w:w="1196" w:type="dxa"/>
            <w:tcBorders>
              <w:top w:val="single" w:sz="4" w:space="0" w:color="auto"/>
              <w:left w:val="nil"/>
              <w:bottom w:val="single" w:sz="4" w:space="0" w:color="auto"/>
              <w:right w:val="nil"/>
            </w:tcBorders>
            <w:noWrap/>
            <w:vAlign w:val="center"/>
          </w:tcPr>
          <w:p w14:paraId="40C31B32"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0.834</w:t>
            </w:r>
          </w:p>
        </w:tc>
        <w:tc>
          <w:tcPr>
            <w:tcW w:w="1196" w:type="dxa"/>
            <w:tcBorders>
              <w:top w:val="single" w:sz="4" w:space="0" w:color="auto"/>
              <w:left w:val="nil"/>
              <w:bottom w:val="single" w:sz="4" w:space="0" w:color="auto"/>
              <w:right w:val="nil"/>
            </w:tcBorders>
            <w:noWrap/>
            <w:vAlign w:val="center"/>
            <w:hideMark/>
          </w:tcPr>
          <w:p w14:paraId="17F729DA"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000D5E20"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3C545F78"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13A0AE5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Pertanyaan12</w:t>
            </w:r>
          </w:p>
        </w:tc>
        <w:tc>
          <w:tcPr>
            <w:tcW w:w="1196" w:type="dxa"/>
            <w:tcBorders>
              <w:top w:val="single" w:sz="4" w:space="0" w:color="auto"/>
              <w:left w:val="nil"/>
              <w:bottom w:val="single" w:sz="4" w:space="0" w:color="auto"/>
              <w:right w:val="nil"/>
            </w:tcBorders>
            <w:noWrap/>
            <w:vAlign w:val="center"/>
          </w:tcPr>
          <w:p w14:paraId="164C932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0.694</w:t>
            </w:r>
          </w:p>
        </w:tc>
        <w:tc>
          <w:tcPr>
            <w:tcW w:w="1196" w:type="dxa"/>
            <w:tcBorders>
              <w:top w:val="single" w:sz="4" w:space="0" w:color="auto"/>
              <w:left w:val="nil"/>
              <w:bottom w:val="single" w:sz="4" w:space="0" w:color="auto"/>
              <w:right w:val="nil"/>
            </w:tcBorders>
            <w:noWrap/>
            <w:vAlign w:val="center"/>
            <w:hideMark/>
          </w:tcPr>
          <w:p w14:paraId="12B6E3D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tcPr>
          <w:p w14:paraId="0D4F755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1E595F6A"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0BDF5D88"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Pertanyaan13</w:t>
            </w:r>
          </w:p>
        </w:tc>
        <w:tc>
          <w:tcPr>
            <w:tcW w:w="1196" w:type="dxa"/>
            <w:tcBorders>
              <w:top w:val="single" w:sz="4" w:space="0" w:color="auto"/>
              <w:left w:val="nil"/>
              <w:bottom w:val="single" w:sz="4" w:space="0" w:color="auto"/>
              <w:right w:val="nil"/>
            </w:tcBorders>
            <w:noWrap/>
            <w:vAlign w:val="center"/>
          </w:tcPr>
          <w:p w14:paraId="1313E33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0.364</w:t>
            </w:r>
          </w:p>
        </w:tc>
        <w:tc>
          <w:tcPr>
            <w:tcW w:w="1196" w:type="dxa"/>
            <w:tcBorders>
              <w:top w:val="single" w:sz="4" w:space="0" w:color="auto"/>
              <w:left w:val="nil"/>
              <w:bottom w:val="single" w:sz="4" w:space="0" w:color="auto"/>
              <w:right w:val="nil"/>
            </w:tcBorders>
            <w:noWrap/>
            <w:vAlign w:val="center"/>
            <w:hideMark/>
          </w:tcPr>
          <w:p w14:paraId="7D000F9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tcPr>
          <w:p w14:paraId="0662FB8F"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7415BB33"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65AE1D6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Pertanyaan14</w:t>
            </w:r>
          </w:p>
        </w:tc>
        <w:tc>
          <w:tcPr>
            <w:tcW w:w="1196" w:type="dxa"/>
            <w:tcBorders>
              <w:top w:val="single" w:sz="4" w:space="0" w:color="auto"/>
              <w:left w:val="nil"/>
              <w:bottom w:val="single" w:sz="4" w:space="0" w:color="auto"/>
              <w:right w:val="nil"/>
            </w:tcBorders>
            <w:noWrap/>
            <w:vAlign w:val="center"/>
            <w:hideMark/>
          </w:tcPr>
          <w:p w14:paraId="63AAE59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0.791</w:t>
            </w:r>
          </w:p>
        </w:tc>
        <w:tc>
          <w:tcPr>
            <w:tcW w:w="1196" w:type="dxa"/>
            <w:tcBorders>
              <w:top w:val="single" w:sz="4" w:space="0" w:color="auto"/>
              <w:left w:val="nil"/>
              <w:bottom w:val="single" w:sz="4" w:space="0" w:color="auto"/>
              <w:right w:val="nil"/>
            </w:tcBorders>
            <w:noWrap/>
            <w:vAlign w:val="center"/>
            <w:hideMark/>
          </w:tcPr>
          <w:p w14:paraId="2E369E4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tcPr>
          <w:p w14:paraId="0063147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60B28B1E"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00BB91CA"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Pertanyaan15</w:t>
            </w:r>
          </w:p>
        </w:tc>
        <w:tc>
          <w:tcPr>
            <w:tcW w:w="1196" w:type="dxa"/>
            <w:tcBorders>
              <w:top w:val="single" w:sz="4" w:space="0" w:color="auto"/>
              <w:left w:val="nil"/>
              <w:bottom w:val="single" w:sz="4" w:space="0" w:color="auto"/>
              <w:right w:val="nil"/>
            </w:tcBorders>
            <w:noWrap/>
            <w:vAlign w:val="center"/>
            <w:hideMark/>
          </w:tcPr>
          <w:p w14:paraId="36D4906E"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0.675</w:t>
            </w:r>
          </w:p>
        </w:tc>
        <w:tc>
          <w:tcPr>
            <w:tcW w:w="1196" w:type="dxa"/>
            <w:tcBorders>
              <w:top w:val="single" w:sz="4" w:space="0" w:color="auto"/>
              <w:left w:val="nil"/>
              <w:bottom w:val="single" w:sz="4" w:space="0" w:color="auto"/>
              <w:right w:val="nil"/>
            </w:tcBorders>
            <w:noWrap/>
            <w:vAlign w:val="center"/>
            <w:hideMark/>
          </w:tcPr>
          <w:p w14:paraId="13B59F9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tcPr>
          <w:p w14:paraId="39B7F158"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bl>
    <w:p w14:paraId="3C8FE90C" w14:textId="77777777" w:rsidR="00B81398" w:rsidRPr="002177E0" w:rsidRDefault="00B81398" w:rsidP="00B81398">
      <w:pPr>
        <w:tabs>
          <w:tab w:val="left" w:pos="540"/>
        </w:tabs>
        <w:spacing w:after="0" w:line="360" w:lineRule="auto"/>
        <w:ind w:firstLine="567"/>
        <w:jc w:val="both"/>
        <w:rPr>
          <w:rFonts w:ascii="Times New Roman" w:hAnsi="Times New Roman" w:cs="Times New Roman"/>
          <w:sz w:val="24"/>
          <w:szCs w:val="24"/>
        </w:rPr>
      </w:pPr>
    </w:p>
    <w:p w14:paraId="77EC4174" w14:textId="77777777" w:rsidR="00B81398" w:rsidRPr="00C756A8" w:rsidRDefault="00B81398" w:rsidP="00B81398">
      <w:pPr>
        <w:tabs>
          <w:tab w:val="left" w:pos="540"/>
        </w:tabs>
        <w:spacing w:after="0" w:line="360" w:lineRule="auto"/>
        <w:ind w:firstLine="567"/>
        <w:jc w:val="both"/>
        <w:rPr>
          <w:rFonts w:ascii="Times New Roman" w:hAnsi="Times New Roman" w:cs="Times New Roman"/>
          <w:sz w:val="24"/>
          <w:szCs w:val="24"/>
        </w:rPr>
      </w:pPr>
      <w:r w:rsidRPr="002177E0">
        <w:rPr>
          <w:rFonts w:ascii="Times New Roman" w:hAnsi="Times New Roman" w:cs="Times New Roman"/>
          <w:sz w:val="24"/>
          <w:szCs w:val="24"/>
        </w:rPr>
        <w:t>Diketahui bahwa jumlah responden (N) y</w:t>
      </w:r>
      <w:r>
        <w:rPr>
          <w:rFonts w:ascii="Times New Roman" w:hAnsi="Times New Roman" w:cs="Times New Roman"/>
          <w:sz w:val="24"/>
          <w:szCs w:val="24"/>
        </w:rPr>
        <w:t>ang digunakan adalah sebanyak 30</w:t>
      </w:r>
      <w:r w:rsidRPr="002177E0">
        <w:rPr>
          <w:rFonts w:ascii="Times New Roman" w:hAnsi="Times New Roman" w:cs="Times New Roman"/>
          <w:sz w:val="24"/>
          <w:szCs w:val="24"/>
        </w:rPr>
        <w:t xml:space="preserve"> responden, sehingga dengan menggunakan taraf signifikansi 5% didapatkan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2177E0">
        <w:rPr>
          <w:rFonts w:ascii="Times New Roman" w:hAnsi="Times New Roman" w:cs="Times New Roman"/>
          <w:sz w:val="24"/>
          <w:szCs w:val="24"/>
        </w:rPr>
        <w:t xml:space="preserve"> sebesar 0,344</w:t>
      </w:r>
      <w:r>
        <w:rPr>
          <w:rFonts w:ascii="Times New Roman" w:hAnsi="Times New Roman" w:cs="Times New Roman"/>
          <w:sz w:val="24"/>
          <w:szCs w:val="24"/>
        </w:rPr>
        <w:t xml:space="preserve"> </w:t>
      </w:r>
      <w:r w:rsidRPr="002177E0">
        <w:rPr>
          <w:rFonts w:ascii="Times New Roman" w:hAnsi="Times New Roman" w:cs="Times New Roman"/>
          <w:sz w:val="24"/>
          <w:szCs w:val="24"/>
        </w:rPr>
        <w:t xml:space="preserve">Hasil uji validitas pada tabel di atas menunjukan bahwa dari 26 item kuisioner diketahui memiliki nilai </w:t>
      </w:r>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r</m:t>
            </m:r>
          </m:e>
          <m:sub>
            <m:r>
              <w:rPr>
                <w:rFonts w:ascii="Cambria Math" w:eastAsia="DengXian" w:hAnsi="Cambria Math" w:cs="Times New Roman"/>
                <w:sz w:val="24"/>
                <w:szCs w:val="24"/>
              </w:rPr>
              <m:t>hitung</m:t>
            </m:r>
          </m:sub>
        </m:sSub>
        <m:r>
          <w:rPr>
            <w:rFonts w:ascii="Cambria Math" w:eastAsia="DengXian"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2177E0">
        <w:rPr>
          <w:rFonts w:ascii="Times New Roman" w:hAnsi="Times New Roman" w:cs="Times New Roman"/>
          <w:sz w:val="24"/>
          <w:szCs w:val="24"/>
        </w:rPr>
        <w:t xml:space="preserve"> sehingga </w:t>
      </w:r>
      <w:r>
        <w:rPr>
          <w:rFonts w:ascii="Times New Roman" w:hAnsi="Times New Roman" w:cs="Times New Roman"/>
          <w:sz w:val="24"/>
          <w:szCs w:val="24"/>
        </w:rPr>
        <w:t>15</w:t>
      </w:r>
      <w:r w:rsidRPr="002177E0">
        <w:rPr>
          <w:rFonts w:ascii="Times New Roman" w:hAnsi="Times New Roman" w:cs="Times New Roman"/>
          <w:sz w:val="24"/>
          <w:szCs w:val="24"/>
        </w:rPr>
        <w:t xml:space="preserve"> item kuisioner tersebut </w:t>
      </w:r>
      <w:r w:rsidRPr="002177E0">
        <w:rPr>
          <w:rFonts w:ascii="Times New Roman" w:hAnsi="Times New Roman" w:cs="Times New Roman"/>
          <w:b/>
          <w:bCs/>
          <w:sz w:val="24"/>
          <w:szCs w:val="24"/>
        </w:rPr>
        <w:t>dinyatakan valid</w:t>
      </w:r>
      <w:r w:rsidRPr="002177E0">
        <w:rPr>
          <w:rFonts w:ascii="Times New Roman" w:hAnsi="Times New Roman" w:cs="Times New Roman"/>
          <w:sz w:val="24"/>
          <w:szCs w:val="24"/>
        </w:rPr>
        <w:t xml:space="preserve"> dan dapat digunakan sebagai tolak ukur penelitian.</w:t>
      </w:r>
    </w:p>
    <w:p w14:paraId="3D980603" w14:textId="77777777" w:rsidR="00B81398" w:rsidRPr="00C756A8" w:rsidRDefault="00B81398" w:rsidP="00B81398">
      <w:pPr>
        <w:autoSpaceDE w:val="0"/>
        <w:autoSpaceDN w:val="0"/>
        <w:adjustRightInd w:val="0"/>
        <w:spacing w:after="0" w:line="240" w:lineRule="auto"/>
        <w:rPr>
          <w:rFonts w:ascii="Times New Roman" w:hAnsi="Times New Roman" w:cs="Times New Roman"/>
          <w:sz w:val="24"/>
          <w:szCs w:val="24"/>
        </w:rPr>
      </w:pPr>
    </w:p>
    <w:p w14:paraId="0C2B7922" w14:textId="77777777" w:rsidR="00B81398" w:rsidRPr="00AC7678" w:rsidRDefault="00B81398" w:rsidP="00B81398">
      <w:pPr>
        <w:autoSpaceDE w:val="0"/>
        <w:autoSpaceDN w:val="0"/>
        <w:adjustRightInd w:val="0"/>
        <w:spacing w:after="0" w:line="240" w:lineRule="auto"/>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851"/>
        <w:gridCol w:w="425"/>
        <w:gridCol w:w="426"/>
        <w:gridCol w:w="425"/>
        <w:gridCol w:w="425"/>
        <w:gridCol w:w="425"/>
        <w:gridCol w:w="426"/>
        <w:gridCol w:w="425"/>
        <w:gridCol w:w="425"/>
        <w:gridCol w:w="425"/>
        <w:gridCol w:w="426"/>
        <w:gridCol w:w="425"/>
        <w:gridCol w:w="425"/>
        <w:gridCol w:w="425"/>
        <w:gridCol w:w="426"/>
        <w:gridCol w:w="425"/>
      </w:tblGrid>
      <w:tr w:rsidR="00B81398" w:rsidRPr="00AC7678" w14:paraId="04B1DA5E" w14:textId="77777777" w:rsidTr="00B81398">
        <w:trPr>
          <w:cantSplit/>
        </w:trPr>
        <w:tc>
          <w:tcPr>
            <w:tcW w:w="7797" w:type="dxa"/>
            <w:gridSpan w:val="17"/>
            <w:tcBorders>
              <w:top w:val="nil"/>
              <w:left w:val="nil"/>
              <w:bottom w:val="nil"/>
              <w:right w:val="nil"/>
            </w:tcBorders>
            <w:shd w:val="clear" w:color="auto" w:fill="FFFFFF"/>
            <w:vAlign w:val="center"/>
          </w:tcPr>
          <w:p w14:paraId="7AD2D13C"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010205"/>
                <w:sz w:val="12"/>
              </w:rPr>
            </w:pPr>
            <w:r w:rsidRPr="00AC7678">
              <w:rPr>
                <w:rFonts w:ascii="Arial" w:hAnsi="Arial" w:cs="Arial"/>
                <w:b/>
                <w:bCs/>
                <w:color w:val="010205"/>
                <w:sz w:val="12"/>
              </w:rPr>
              <w:t>Correlations</w:t>
            </w:r>
          </w:p>
        </w:tc>
      </w:tr>
      <w:tr w:rsidR="00B81398" w:rsidRPr="00AC7678" w14:paraId="00CF296E" w14:textId="77777777" w:rsidTr="00B81398">
        <w:trPr>
          <w:cantSplit/>
        </w:trPr>
        <w:tc>
          <w:tcPr>
            <w:tcW w:w="1418" w:type="dxa"/>
            <w:gridSpan w:val="2"/>
            <w:tcBorders>
              <w:top w:val="nil"/>
              <w:left w:val="nil"/>
              <w:bottom w:val="single" w:sz="8" w:space="0" w:color="152935"/>
              <w:right w:val="nil"/>
            </w:tcBorders>
            <w:shd w:val="clear" w:color="auto" w:fill="FFFFFF"/>
            <w:vAlign w:val="bottom"/>
          </w:tcPr>
          <w:p w14:paraId="36130D75"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5" w:type="dxa"/>
            <w:tcBorders>
              <w:top w:val="nil"/>
              <w:left w:val="nil"/>
              <w:bottom w:val="single" w:sz="8" w:space="0" w:color="152935"/>
              <w:right w:val="single" w:sz="8" w:space="0" w:color="E0E0E0"/>
            </w:tcBorders>
            <w:shd w:val="clear" w:color="auto" w:fill="FFFFFF"/>
            <w:vAlign w:val="bottom"/>
          </w:tcPr>
          <w:p w14:paraId="13F81C05"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VAR00001</w:t>
            </w:r>
          </w:p>
        </w:tc>
        <w:tc>
          <w:tcPr>
            <w:tcW w:w="426" w:type="dxa"/>
            <w:tcBorders>
              <w:top w:val="nil"/>
              <w:left w:val="single" w:sz="8" w:space="0" w:color="E0E0E0"/>
              <w:bottom w:val="single" w:sz="8" w:space="0" w:color="152935"/>
              <w:right w:val="single" w:sz="8" w:space="0" w:color="E0E0E0"/>
            </w:tcBorders>
            <w:shd w:val="clear" w:color="auto" w:fill="FFFFFF"/>
            <w:vAlign w:val="bottom"/>
          </w:tcPr>
          <w:p w14:paraId="3057AF7A"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VAR00002</w:t>
            </w:r>
          </w:p>
        </w:tc>
        <w:tc>
          <w:tcPr>
            <w:tcW w:w="425" w:type="dxa"/>
            <w:tcBorders>
              <w:top w:val="nil"/>
              <w:left w:val="single" w:sz="8" w:space="0" w:color="E0E0E0"/>
              <w:bottom w:val="single" w:sz="8" w:space="0" w:color="152935"/>
              <w:right w:val="single" w:sz="8" w:space="0" w:color="E0E0E0"/>
            </w:tcBorders>
            <w:shd w:val="clear" w:color="auto" w:fill="FFFFFF"/>
            <w:vAlign w:val="bottom"/>
          </w:tcPr>
          <w:p w14:paraId="2EF3B5FC"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VAR00003</w:t>
            </w:r>
          </w:p>
        </w:tc>
        <w:tc>
          <w:tcPr>
            <w:tcW w:w="425" w:type="dxa"/>
            <w:tcBorders>
              <w:top w:val="nil"/>
              <w:left w:val="single" w:sz="8" w:space="0" w:color="E0E0E0"/>
              <w:bottom w:val="single" w:sz="8" w:space="0" w:color="152935"/>
              <w:right w:val="single" w:sz="8" w:space="0" w:color="E0E0E0"/>
            </w:tcBorders>
            <w:shd w:val="clear" w:color="auto" w:fill="FFFFFF"/>
            <w:vAlign w:val="bottom"/>
          </w:tcPr>
          <w:p w14:paraId="56995625"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VAR00004</w:t>
            </w:r>
          </w:p>
        </w:tc>
        <w:tc>
          <w:tcPr>
            <w:tcW w:w="425" w:type="dxa"/>
            <w:tcBorders>
              <w:top w:val="nil"/>
              <w:left w:val="single" w:sz="8" w:space="0" w:color="E0E0E0"/>
              <w:bottom w:val="single" w:sz="8" w:space="0" w:color="152935"/>
              <w:right w:val="single" w:sz="8" w:space="0" w:color="E0E0E0"/>
            </w:tcBorders>
            <w:shd w:val="clear" w:color="auto" w:fill="FFFFFF"/>
            <w:vAlign w:val="bottom"/>
          </w:tcPr>
          <w:p w14:paraId="538A9BDD"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VAR00005</w:t>
            </w:r>
          </w:p>
        </w:tc>
        <w:tc>
          <w:tcPr>
            <w:tcW w:w="426" w:type="dxa"/>
            <w:tcBorders>
              <w:top w:val="nil"/>
              <w:left w:val="single" w:sz="8" w:space="0" w:color="E0E0E0"/>
              <w:bottom w:val="single" w:sz="8" w:space="0" w:color="152935"/>
              <w:right w:val="single" w:sz="8" w:space="0" w:color="E0E0E0"/>
            </w:tcBorders>
            <w:shd w:val="clear" w:color="auto" w:fill="FFFFFF"/>
            <w:vAlign w:val="bottom"/>
          </w:tcPr>
          <w:p w14:paraId="078A3FA3"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VAR00006</w:t>
            </w:r>
          </w:p>
        </w:tc>
        <w:tc>
          <w:tcPr>
            <w:tcW w:w="425" w:type="dxa"/>
            <w:tcBorders>
              <w:top w:val="nil"/>
              <w:left w:val="single" w:sz="8" w:space="0" w:color="E0E0E0"/>
              <w:bottom w:val="single" w:sz="8" w:space="0" w:color="152935"/>
              <w:right w:val="single" w:sz="8" w:space="0" w:color="E0E0E0"/>
            </w:tcBorders>
            <w:shd w:val="clear" w:color="auto" w:fill="FFFFFF"/>
            <w:vAlign w:val="bottom"/>
          </w:tcPr>
          <w:p w14:paraId="5DB7F53A"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VAR00007</w:t>
            </w:r>
          </w:p>
        </w:tc>
        <w:tc>
          <w:tcPr>
            <w:tcW w:w="425" w:type="dxa"/>
            <w:tcBorders>
              <w:top w:val="nil"/>
              <w:left w:val="single" w:sz="8" w:space="0" w:color="E0E0E0"/>
              <w:bottom w:val="single" w:sz="8" w:space="0" w:color="152935"/>
              <w:right w:val="single" w:sz="8" w:space="0" w:color="E0E0E0"/>
            </w:tcBorders>
            <w:shd w:val="clear" w:color="auto" w:fill="FFFFFF"/>
            <w:vAlign w:val="bottom"/>
          </w:tcPr>
          <w:p w14:paraId="7547A7EE"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VAR00008</w:t>
            </w:r>
          </w:p>
        </w:tc>
        <w:tc>
          <w:tcPr>
            <w:tcW w:w="425" w:type="dxa"/>
            <w:tcBorders>
              <w:top w:val="nil"/>
              <w:left w:val="single" w:sz="8" w:space="0" w:color="E0E0E0"/>
              <w:bottom w:val="single" w:sz="8" w:space="0" w:color="152935"/>
              <w:right w:val="single" w:sz="8" w:space="0" w:color="E0E0E0"/>
            </w:tcBorders>
            <w:shd w:val="clear" w:color="auto" w:fill="FFFFFF"/>
            <w:vAlign w:val="bottom"/>
          </w:tcPr>
          <w:p w14:paraId="59024AF3"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VAR00009</w:t>
            </w:r>
          </w:p>
        </w:tc>
        <w:tc>
          <w:tcPr>
            <w:tcW w:w="426" w:type="dxa"/>
            <w:tcBorders>
              <w:top w:val="nil"/>
              <w:left w:val="single" w:sz="8" w:space="0" w:color="E0E0E0"/>
              <w:bottom w:val="single" w:sz="8" w:space="0" w:color="152935"/>
              <w:right w:val="single" w:sz="8" w:space="0" w:color="E0E0E0"/>
            </w:tcBorders>
            <w:shd w:val="clear" w:color="auto" w:fill="FFFFFF"/>
            <w:vAlign w:val="bottom"/>
          </w:tcPr>
          <w:p w14:paraId="48021EEC"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VAR00010</w:t>
            </w:r>
          </w:p>
        </w:tc>
        <w:tc>
          <w:tcPr>
            <w:tcW w:w="425" w:type="dxa"/>
            <w:tcBorders>
              <w:top w:val="nil"/>
              <w:left w:val="single" w:sz="8" w:space="0" w:color="E0E0E0"/>
              <w:bottom w:val="single" w:sz="8" w:space="0" w:color="152935"/>
              <w:right w:val="single" w:sz="8" w:space="0" w:color="E0E0E0"/>
            </w:tcBorders>
            <w:shd w:val="clear" w:color="auto" w:fill="FFFFFF"/>
            <w:vAlign w:val="bottom"/>
          </w:tcPr>
          <w:p w14:paraId="14692AFD"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VAR00011</w:t>
            </w:r>
          </w:p>
        </w:tc>
        <w:tc>
          <w:tcPr>
            <w:tcW w:w="425" w:type="dxa"/>
            <w:tcBorders>
              <w:top w:val="nil"/>
              <w:left w:val="single" w:sz="8" w:space="0" w:color="E0E0E0"/>
              <w:bottom w:val="single" w:sz="8" w:space="0" w:color="152935"/>
              <w:right w:val="single" w:sz="8" w:space="0" w:color="E0E0E0"/>
            </w:tcBorders>
            <w:shd w:val="clear" w:color="auto" w:fill="FFFFFF"/>
            <w:vAlign w:val="bottom"/>
          </w:tcPr>
          <w:p w14:paraId="21A2EAED"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VAR00012</w:t>
            </w:r>
          </w:p>
        </w:tc>
        <w:tc>
          <w:tcPr>
            <w:tcW w:w="425" w:type="dxa"/>
            <w:tcBorders>
              <w:top w:val="nil"/>
              <w:left w:val="single" w:sz="8" w:space="0" w:color="E0E0E0"/>
              <w:bottom w:val="single" w:sz="8" w:space="0" w:color="152935"/>
              <w:right w:val="single" w:sz="8" w:space="0" w:color="E0E0E0"/>
            </w:tcBorders>
            <w:shd w:val="clear" w:color="auto" w:fill="FFFFFF"/>
            <w:vAlign w:val="bottom"/>
          </w:tcPr>
          <w:p w14:paraId="021B56B9"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VAR00013</w:t>
            </w:r>
          </w:p>
        </w:tc>
        <w:tc>
          <w:tcPr>
            <w:tcW w:w="426" w:type="dxa"/>
            <w:tcBorders>
              <w:top w:val="nil"/>
              <w:left w:val="single" w:sz="8" w:space="0" w:color="E0E0E0"/>
              <w:bottom w:val="single" w:sz="8" w:space="0" w:color="152935"/>
              <w:right w:val="single" w:sz="8" w:space="0" w:color="E0E0E0"/>
            </w:tcBorders>
            <w:shd w:val="clear" w:color="auto" w:fill="FFFFFF"/>
            <w:vAlign w:val="bottom"/>
          </w:tcPr>
          <w:p w14:paraId="6DDABBC4"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VAR00014</w:t>
            </w:r>
          </w:p>
        </w:tc>
        <w:tc>
          <w:tcPr>
            <w:tcW w:w="425" w:type="dxa"/>
            <w:tcBorders>
              <w:top w:val="nil"/>
              <w:left w:val="single" w:sz="8" w:space="0" w:color="E0E0E0"/>
              <w:bottom w:val="single" w:sz="8" w:space="0" w:color="152935"/>
              <w:right w:val="nil"/>
            </w:tcBorders>
            <w:shd w:val="clear" w:color="auto" w:fill="FFFFFF"/>
            <w:vAlign w:val="bottom"/>
          </w:tcPr>
          <w:p w14:paraId="7B622FC2" w14:textId="77777777" w:rsidR="00B81398" w:rsidRPr="00AC7678" w:rsidRDefault="00B81398" w:rsidP="00B81398">
            <w:pPr>
              <w:autoSpaceDE w:val="0"/>
              <w:autoSpaceDN w:val="0"/>
              <w:adjustRightInd w:val="0"/>
              <w:spacing w:after="0" w:line="240" w:lineRule="auto"/>
              <w:ind w:left="60" w:right="60"/>
              <w:jc w:val="center"/>
              <w:rPr>
                <w:rFonts w:ascii="Arial" w:hAnsi="Arial" w:cs="Arial"/>
                <w:color w:val="264A60"/>
                <w:sz w:val="12"/>
                <w:szCs w:val="18"/>
              </w:rPr>
            </w:pPr>
            <w:r w:rsidRPr="00AC7678">
              <w:rPr>
                <w:rFonts w:ascii="Arial" w:hAnsi="Arial" w:cs="Arial"/>
                <w:color w:val="264A60"/>
                <w:sz w:val="12"/>
                <w:szCs w:val="18"/>
              </w:rPr>
              <w:t>VAR00015</w:t>
            </w:r>
          </w:p>
        </w:tc>
      </w:tr>
      <w:tr w:rsidR="00B81398" w:rsidRPr="00AC7678" w14:paraId="4211F635" w14:textId="77777777" w:rsidTr="00B81398">
        <w:trPr>
          <w:cantSplit/>
        </w:trPr>
        <w:tc>
          <w:tcPr>
            <w:tcW w:w="567" w:type="dxa"/>
            <w:vMerge w:val="restart"/>
            <w:tcBorders>
              <w:top w:val="single" w:sz="8" w:space="0" w:color="152935"/>
              <w:left w:val="nil"/>
              <w:bottom w:val="nil"/>
              <w:right w:val="nil"/>
            </w:tcBorders>
            <w:shd w:val="clear" w:color="auto" w:fill="E0E0E0"/>
          </w:tcPr>
          <w:p w14:paraId="26750F7E"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VAR00001</w:t>
            </w:r>
          </w:p>
        </w:tc>
        <w:tc>
          <w:tcPr>
            <w:tcW w:w="851" w:type="dxa"/>
            <w:tcBorders>
              <w:top w:val="single" w:sz="8" w:space="0" w:color="152935"/>
              <w:left w:val="nil"/>
              <w:bottom w:val="single" w:sz="8" w:space="0" w:color="AEAEAE"/>
              <w:right w:val="nil"/>
            </w:tcBorders>
            <w:shd w:val="clear" w:color="auto" w:fill="E0E0E0"/>
          </w:tcPr>
          <w:p w14:paraId="73E026E5"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152935"/>
              <w:left w:val="nil"/>
              <w:bottom w:val="single" w:sz="8" w:space="0" w:color="AEAEAE"/>
              <w:right w:val="single" w:sz="8" w:space="0" w:color="E0E0E0"/>
            </w:tcBorders>
            <w:shd w:val="clear" w:color="auto" w:fill="FFFFFF"/>
          </w:tcPr>
          <w:p w14:paraId="7941078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6" w:type="dxa"/>
            <w:tcBorders>
              <w:top w:val="single" w:sz="8" w:space="0" w:color="152935"/>
              <w:left w:val="single" w:sz="8" w:space="0" w:color="E0E0E0"/>
              <w:bottom w:val="single" w:sz="8" w:space="0" w:color="AEAEAE"/>
              <w:right w:val="single" w:sz="8" w:space="0" w:color="E0E0E0"/>
            </w:tcBorders>
            <w:shd w:val="clear" w:color="auto" w:fill="FFFFFF"/>
          </w:tcPr>
          <w:p w14:paraId="4ECAB0AA" w14:textId="4251D89C"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,666</w:t>
            </w:r>
            <w:r w:rsidR="00B81398" w:rsidRPr="00AC7678">
              <w:rPr>
                <w:rFonts w:ascii="Arial" w:hAnsi="Arial" w:cs="Arial"/>
                <w:color w:val="010205"/>
                <w:sz w:val="12"/>
                <w:szCs w:val="18"/>
                <w:vertAlign w:val="superscript"/>
              </w:rPr>
              <w:t>**</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14:paraId="50E855E1" w14:textId="7F5AF4DA"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,779</w:t>
            </w:r>
            <w:r w:rsidR="00B81398" w:rsidRPr="00AC7678">
              <w:rPr>
                <w:rFonts w:ascii="Arial" w:hAnsi="Arial" w:cs="Arial"/>
                <w:color w:val="010205"/>
                <w:sz w:val="12"/>
                <w:szCs w:val="18"/>
                <w:vertAlign w:val="superscript"/>
              </w:rPr>
              <w:t>**</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14:paraId="7C3376B2" w14:textId="72AB6D7C"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,791</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14:paraId="5D5D8253" w14:textId="10EA3D23"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,348</w:t>
            </w:r>
          </w:p>
        </w:tc>
        <w:tc>
          <w:tcPr>
            <w:tcW w:w="426" w:type="dxa"/>
            <w:tcBorders>
              <w:top w:val="single" w:sz="8" w:space="0" w:color="152935"/>
              <w:left w:val="single" w:sz="8" w:space="0" w:color="E0E0E0"/>
              <w:bottom w:val="single" w:sz="8" w:space="0" w:color="AEAEAE"/>
              <w:right w:val="single" w:sz="8" w:space="0" w:color="E0E0E0"/>
            </w:tcBorders>
            <w:shd w:val="clear" w:color="auto" w:fill="FFFFFF"/>
          </w:tcPr>
          <w:p w14:paraId="675D8723" w14:textId="4EEF0FE3"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,395</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14:paraId="0A163384" w14:textId="1B2354A1"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,875</w:t>
            </w:r>
            <w:r w:rsidR="00B81398" w:rsidRPr="00AC7678">
              <w:rPr>
                <w:rFonts w:ascii="Arial" w:hAnsi="Arial" w:cs="Arial"/>
                <w:color w:val="010205"/>
                <w:sz w:val="12"/>
                <w:szCs w:val="18"/>
                <w:vertAlign w:val="superscript"/>
              </w:rPr>
              <w:t>**</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14:paraId="10C314B7" w14:textId="480AD334"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,408</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14:paraId="26FE6814" w14:textId="7F272101"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,824</w:t>
            </w:r>
            <w:r w:rsidR="00B81398" w:rsidRPr="00AC7678">
              <w:rPr>
                <w:rFonts w:ascii="Arial" w:hAnsi="Arial" w:cs="Arial"/>
                <w:color w:val="010205"/>
                <w:sz w:val="12"/>
                <w:szCs w:val="18"/>
                <w:vertAlign w:val="superscript"/>
              </w:rPr>
              <w:t>*</w:t>
            </w:r>
          </w:p>
        </w:tc>
        <w:tc>
          <w:tcPr>
            <w:tcW w:w="426" w:type="dxa"/>
            <w:tcBorders>
              <w:top w:val="single" w:sz="8" w:space="0" w:color="152935"/>
              <w:left w:val="single" w:sz="8" w:space="0" w:color="E0E0E0"/>
              <w:bottom w:val="single" w:sz="8" w:space="0" w:color="AEAEAE"/>
              <w:right w:val="single" w:sz="8" w:space="0" w:color="E0E0E0"/>
            </w:tcBorders>
            <w:shd w:val="clear" w:color="auto" w:fill="FFFFFF"/>
          </w:tcPr>
          <w:p w14:paraId="08EB9891" w14:textId="693BDDFC"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,598</w:t>
            </w:r>
            <w:r w:rsidR="00B81398" w:rsidRPr="00AC7678">
              <w:rPr>
                <w:rFonts w:ascii="Arial" w:hAnsi="Arial" w:cs="Arial"/>
                <w:color w:val="010205"/>
                <w:sz w:val="12"/>
                <w:szCs w:val="18"/>
                <w:vertAlign w:val="superscript"/>
              </w:rPr>
              <w:t>*</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14:paraId="5148A939" w14:textId="0507E6E8"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,834</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14:paraId="6B90D289" w14:textId="6B66BA60"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,694</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14:paraId="2DE9C203" w14:textId="7441C25C"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,364</w:t>
            </w:r>
          </w:p>
        </w:tc>
        <w:tc>
          <w:tcPr>
            <w:tcW w:w="426" w:type="dxa"/>
            <w:tcBorders>
              <w:top w:val="single" w:sz="8" w:space="0" w:color="152935"/>
              <w:left w:val="single" w:sz="8" w:space="0" w:color="E0E0E0"/>
              <w:bottom w:val="single" w:sz="8" w:space="0" w:color="AEAEAE"/>
              <w:right w:val="single" w:sz="8" w:space="0" w:color="E0E0E0"/>
            </w:tcBorders>
            <w:shd w:val="clear" w:color="auto" w:fill="FFFFFF"/>
          </w:tcPr>
          <w:p w14:paraId="7BC4CAD2" w14:textId="7D71DB63"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,364</w:t>
            </w:r>
          </w:p>
        </w:tc>
        <w:tc>
          <w:tcPr>
            <w:tcW w:w="425" w:type="dxa"/>
            <w:tcBorders>
              <w:top w:val="single" w:sz="8" w:space="0" w:color="152935"/>
              <w:left w:val="single" w:sz="8" w:space="0" w:color="E0E0E0"/>
              <w:bottom w:val="single" w:sz="8" w:space="0" w:color="AEAEAE"/>
              <w:right w:val="nil"/>
            </w:tcBorders>
            <w:shd w:val="clear" w:color="auto" w:fill="FFFFFF"/>
          </w:tcPr>
          <w:p w14:paraId="47A5E368" w14:textId="060B2B56"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,675</w:t>
            </w:r>
          </w:p>
        </w:tc>
      </w:tr>
      <w:tr w:rsidR="00B81398" w:rsidRPr="00AC7678" w14:paraId="42BCA3BD" w14:textId="77777777" w:rsidTr="00B81398">
        <w:trPr>
          <w:cantSplit/>
        </w:trPr>
        <w:tc>
          <w:tcPr>
            <w:tcW w:w="567" w:type="dxa"/>
            <w:vMerge/>
            <w:tcBorders>
              <w:top w:val="single" w:sz="8" w:space="0" w:color="152935"/>
              <w:left w:val="nil"/>
              <w:bottom w:val="nil"/>
              <w:right w:val="nil"/>
            </w:tcBorders>
            <w:shd w:val="clear" w:color="auto" w:fill="E0E0E0"/>
          </w:tcPr>
          <w:p w14:paraId="461F1889"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31FD0BF9"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vAlign w:val="center"/>
          </w:tcPr>
          <w:p w14:paraId="53C11EE1"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32CA8C4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F7396B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06ADDE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,454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ECFA97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,427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FA4AC5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,133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B757B3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504205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,198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A59176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6E3789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F95750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,154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3B8188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,357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8913A8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,831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67FE87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,729</w:t>
            </w:r>
          </w:p>
        </w:tc>
        <w:tc>
          <w:tcPr>
            <w:tcW w:w="425" w:type="dxa"/>
            <w:tcBorders>
              <w:top w:val="single" w:sz="8" w:space="0" w:color="AEAEAE"/>
              <w:left w:val="single" w:sz="8" w:space="0" w:color="E0E0E0"/>
              <w:bottom w:val="single" w:sz="8" w:space="0" w:color="AEAEAE"/>
              <w:right w:val="nil"/>
            </w:tcBorders>
            <w:shd w:val="clear" w:color="auto" w:fill="FFFFFF"/>
          </w:tcPr>
          <w:p w14:paraId="24072FA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,729</w:t>
            </w:r>
          </w:p>
        </w:tc>
      </w:tr>
      <w:tr w:rsidR="00B81398" w:rsidRPr="00AC7678" w14:paraId="4ADEDD9B" w14:textId="77777777" w:rsidTr="00B81398">
        <w:trPr>
          <w:cantSplit/>
        </w:trPr>
        <w:tc>
          <w:tcPr>
            <w:tcW w:w="567" w:type="dxa"/>
            <w:vMerge/>
            <w:tcBorders>
              <w:top w:val="single" w:sz="8" w:space="0" w:color="152935"/>
              <w:left w:val="nil"/>
              <w:bottom w:val="nil"/>
              <w:right w:val="nil"/>
            </w:tcBorders>
            <w:shd w:val="clear" w:color="auto" w:fill="E0E0E0"/>
          </w:tcPr>
          <w:p w14:paraId="59E263B9"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5D1896C8"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135D6A0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01BA1DB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C12904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F36DB3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685173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3AD855F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86705C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3547DD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B6CEBA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3C98A51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701DA7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D25E34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18D573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4658925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4EF2922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7CA26A22" w14:textId="77777777" w:rsidTr="00B81398">
        <w:trPr>
          <w:cantSplit/>
        </w:trPr>
        <w:tc>
          <w:tcPr>
            <w:tcW w:w="567" w:type="dxa"/>
            <w:vMerge w:val="restart"/>
            <w:tcBorders>
              <w:top w:val="single" w:sz="8" w:space="0" w:color="AEAEAE"/>
              <w:left w:val="nil"/>
              <w:bottom w:val="nil"/>
              <w:right w:val="nil"/>
            </w:tcBorders>
            <w:shd w:val="clear" w:color="auto" w:fill="E0E0E0"/>
          </w:tcPr>
          <w:p w14:paraId="62E8568D"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VAR00002</w:t>
            </w:r>
          </w:p>
        </w:tc>
        <w:tc>
          <w:tcPr>
            <w:tcW w:w="851" w:type="dxa"/>
            <w:tcBorders>
              <w:top w:val="single" w:sz="8" w:space="0" w:color="AEAEAE"/>
              <w:left w:val="nil"/>
              <w:bottom w:val="single" w:sz="8" w:space="0" w:color="AEAEAE"/>
              <w:right w:val="nil"/>
            </w:tcBorders>
            <w:shd w:val="clear" w:color="auto" w:fill="E0E0E0"/>
          </w:tcPr>
          <w:p w14:paraId="064D57DC"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60305754" w14:textId="54552D55"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,666</w:t>
            </w:r>
            <w:r w:rsidR="00B81398" w:rsidRPr="00AC7678">
              <w:rPr>
                <w:rFonts w:ascii="Arial" w:hAnsi="Arial" w:cs="Arial"/>
                <w:color w:val="010205"/>
                <w:sz w:val="12"/>
                <w:szCs w:val="18"/>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39932B8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DF89C4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,253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58F196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,064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DCEF35C" w14:textId="4A7227C1"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,175</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75B1A4B" w14:textId="3C912611"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,243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D0C6B1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,182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076166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,016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D45F8E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,038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069C801" w14:textId="276E384A"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,258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52A700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817C58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,262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302D61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,121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EDC13C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-,099</w:t>
            </w:r>
          </w:p>
        </w:tc>
        <w:tc>
          <w:tcPr>
            <w:tcW w:w="425" w:type="dxa"/>
            <w:tcBorders>
              <w:top w:val="single" w:sz="8" w:space="0" w:color="AEAEAE"/>
              <w:left w:val="single" w:sz="8" w:space="0" w:color="E0E0E0"/>
              <w:bottom w:val="single" w:sz="8" w:space="0" w:color="AEAEAE"/>
              <w:right w:val="nil"/>
            </w:tcBorders>
            <w:shd w:val="clear" w:color="auto" w:fill="FFFFFF"/>
          </w:tcPr>
          <w:p w14:paraId="3BEFE148" w14:textId="186BEBC9"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,099</w:t>
            </w:r>
          </w:p>
        </w:tc>
      </w:tr>
      <w:tr w:rsidR="00B81398" w:rsidRPr="00AC7678" w14:paraId="692852FF" w14:textId="77777777" w:rsidTr="00B81398">
        <w:trPr>
          <w:cantSplit/>
        </w:trPr>
        <w:tc>
          <w:tcPr>
            <w:tcW w:w="567" w:type="dxa"/>
            <w:vMerge/>
            <w:tcBorders>
              <w:top w:val="single" w:sz="8" w:space="0" w:color="AEAEAE"/>
              <w:left w:val="nil"/>
              <w:bottom w:val="nil"/>
              <w:right w:val="nil"/>
            </w:tcBorders>
            <w:shd w:val="clear" w:color="auto" w:fill="E0E0E0"/>
          </w:tcPr>
          <w:p w14:paraId="7DCE9887"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79BE6EBF"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19AB916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,001</w:t>
            </w:r>
          </w:p>
        </w:tc>
        <w:tc>
          <w:tcPr>
            <w:tcW w:w="4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F59AD8"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A42316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,177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86EFE1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,735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516638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,356</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6F48A6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,196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E6E8E3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,334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253F84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,931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A67A8B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,843</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5C0128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,168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49398A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,586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D54808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,162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DD2D16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,523</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3BB7E52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,602</w:t>
            </w:r>
          </w:p>
        </w:tc>
        <w:tc>
          <w:tcPr>
            <w:tcW w:w="425" w:type="dxa"/>
            <w:tcBorders>
              <w:top w:val="single" w:sz="8" w:space="0" w:color="AEAEAE"/>
              <w:left w:val="single" w:sz="8" w:space="0" w:color="E0E0E0"/>
              <w:bottom w:val="single" w:sz="8" w:space="0" w:color="AEAEAE"/>
              <w:right w:val="nil"/>
            </w:tcBorders>
            <w:shd w:val="clear" w:color="auto" w:fill="FFFFFF"/>
          </w:tcPr>
          <w:p w14:paraId="18E01F9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,602</w:t>
            </w:r>
          </w:p>
        </w:tc>
      </w:tr>
      <w:tr w:rsidR="00B81398" w:rsidRPr="00AC7678" w14:paraId="3FB240F7" w14:textId="77777777" w:rsidTr="00B81398">
        <w:trPr>
          <w:cantSplit/>
        </w:trPr>
        <w:tc>
          <w:tcPr>
            <w:tcW w:w="567" w:type="dxa"/>
            <w:vMerge/>
            <w:tcBorders>
              <w:top w:val="single" w:sz="8" w:space="0" w:color="AEAEAE"/>
              <w:left w:val="nil"/>
              <w:bottom w:val="nil"/>
              <w:right w:val="nil"/>
            </w:tcBorders>
            <w:shd w:val="clear" w:color="auto" w:fill="E0E0E0"/>
          </w:tcPr>
          <w:p w14:paraId="4B04DF7F"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14FEE355"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1163DF5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3F7BCD9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B8A200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CFB52A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09FC88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6CDC014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F293F9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C79F63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DE8C00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151BB12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268BCB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71CF9F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DAD929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66DE080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6EE76FA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17FA5B24" w14:textId="77777777" w:rsidTr="00B81398">
        <w:trPr>
          <w:cantSplit/>
        </w:trPr>
        <w:tc>
          <w:tcPr>
            <w:tcW w:w="567" w:type="dxa"/>
            <w:vMerge w:val="restart"/>
            <w:tcBorders>
              <w:top w:val="single" w:sz="8" w:space="0" w:color="AEAEAE"/>
              <w:left w:val="nil"/>
              <w:bottom w:val="nil"/>
              <w:right w:val="nil"/>
            </w:tcBorders>
            <w:shd w:val="clear" w:color="auto" w:fill="E0E0E0"/>
          </w:tcPr>
          <w:p w14:paraId="347316AD"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VAR00003</w:t>
            </w:r>
          </w:p>
        </w:tc>
        <w:tc>
          <w:tcPr>
            <w:tcW w:w="851" w:type="dxa"/>
            <w:tcBorders>
              <w:top w:val="single" w:sz="8" w:space="0" w:color="AEAEAE"/>
              <w:left w:val="nil"/>
              <w:bottom w:val="single" w:sz="8" w:space="0" w:color="AEAEAE"/>
              <w:right w:val="nil"/>
            </w:tcBorders>
            <w:shd w:val="clear" w:color="auto" w:fill="E0E0E0"/>
          </w:tcPr>
          <w:p w14:paraId="3E39C79C"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49AB8091" w14:textId="6B417DFB"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,770</w:t>
            </w:r>
            <w:r w:rsidR="00B81398" w:rsidRPr="00AC7678">
              <w:rPr>
                <w:rFonts w:ascii="Arial" w:hAnsi="Arial" w:cs="Arial"/>
                <w:color w:val="010205"/>
                <w:sz w:val="12"/>
                <w:szCs w:val="18"/>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3700CC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,253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CA7CAF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C2181C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,376</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C7C7D4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,094</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EDF837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FC2F7D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,234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5AAF93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-,320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B28052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,366</w:t>
            </w:r>
            <w:r w:rsidRPr="00AC7678">
              <w:rPr>
                <w:rFonts w:ascii="Arial" w:hAnsi="Arial" w:cs="Arial"/>
                <w:color w:val="010205"/>
                <w:sz w:val="12"/>
                <w:szCs w:val="18"/>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95A9643" w14:textId="63974078"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,258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343742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,390</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DCC315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,232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D8DDEC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,186</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6A7472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,093</w:t>
            </w:r>
          </w:p>
        </w:tc>
        <w:tc>
          <w:tcPr>
            <w:tcW w:w="425" w:type="dxa"/>
            <w:tcBorders>
              <w:top w:val="single" w:sz="8" w:space="0" w:color="AEAEAE"/>
              <w:left w:val="single" w:sz="8" w:space="0" w:color="E0E0E0"/>
              <w:bottom w:val="single" w:sz="8" w:space="0" w:color="AEAEAE"/>
              <w:right w:val="nil"/>
            </w:tcBorders>
            <w:shd w:val="clear" w:color="auto" w:fill="FFFFFF"/>
          </w:tcPr>
          <w:p w14:paraId="7A61E0C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,093</w:t>
            </w:r>
          </w:p>
        </w:tc>
      </w:tr>
      <w:tr w:rsidR="00B81398" w:rsidRPr="00AC7678" w14:paraId="6F32250C" w14:textId="77777777" w:rsidTr="00B81398">
        <w:trPr>
          <w:cantSplit/>
        </w:trPr>
        <w:tc>
          <w:tcPr>
            <w:tcW w:w="567" w:type="dxa"/>
            <w:vMerge/>
            <w:tcBorders>
              <w:top w:val="single" w:sz="8" w:space="0" w:color="AEAEAE"/>
              <w:left w:val="nil"/>
              <w:bottom w:val="nil"/>
              <w:right w:val="nil"/>
            </w:tcBorders>
            <w:shd w:val="clear" w:color="auto" w:fill="E0E0E0"/>
          </w:tcPr>
          <w:p w14:paraId="7A8723F4"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2D7B4A78"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6DE496C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,003</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578A76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,177</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BA2DD9"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17DB02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,041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DDCA01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,621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3F6620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,986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E1A9D7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,213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E1908E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,085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176370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,046</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F2A674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,169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8C8F75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,033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0C4C72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,217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819E0C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,325</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3D17E4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,624</w:t>
            </w:r>
          </w:p>
        </w:tc>
        <w:tc>
          <w:tcPr>
            <w:tcW w:w="425" w:type="dxa"/>
            <w:tcBorders>
              <w:top w:val="single" w:sz="8" w:space="0" w:color="AEAEAE"/>
              <w:left w:val="single" w:sz="8" w:space="0" w:color="E0E0E0"/>
              <w:bottom w:val="single" w:sz="8" w:space="0" w:color="AEAEAE"/>
              <w:right w:val="nil"/>
            </w:tcBorders>
            <w:shd w:val="clear" w:color="auto" w:fill="FFFFFF"/>
          </w:tcPr>
          <w:p w14:paraId="16E5211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,624</w:t>
            </w:r>
          </w:p>
        </w:tc>
      </w:tr>
      <w:tr w:rsidR="00B81398" w:rsidRPr="00AC7678" w14:paraId="21DDEDBF" w14:textId="77777777" w:rsidTr="00B81398">
        <w:trPr>
          <w:cantSplit/>
        </w:trPr>
        <w:tc>
          <w:tcPr>
            <w:tcW w:w="567" w:type="dxa"/>
            <w:vMerge/>
            <w:tcBorders>
              <w:top w:val="single" w:sz="8" w:space="0" w:color="AEAEAE"/>
              <w:left w:val="nil"/>
              <w:bottom w:val="nil"/>
              <w:right w:val="nil"/>
            </w:tcBorders>
            <w:shd w:val="clear" w:color="auto" w:fill="E0E0E0"/>
          </w:tcPr>
          <w:p w14:paraId="71C42D13"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0E022B84"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044C12F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757F4C9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FA9262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72A5B8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F06E37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46517C1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F123DD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9DA755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CD51C9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66B7BD3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1E24BA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17C543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9B80EC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151B129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4AA4730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1D7B8392" w14:textId="77777777" w:rsidTr="00B81398">
        <w:trPr>
          <w:cantSplit/>
        </w:trPr>
        <w:tc>
          <w:tcPr>
            <w:tcW w:w="567" w:type="dxa"/>
            <w:vMerge w:val="restart"/>
            <w:tcBorders>
              <w:top w:val="single" w:sz="8" w:space="0" w:color="AEAEAE"/>
              <w:left w:val="nil"/>
              <w:bottom w:val="nil"/>
              <w:right w:val="nil"/>
            </w:tcBorders>
            <w:shd w:val="clear" w:color="auto" w:fill="E0E0E0"/>
          </w:tcPr>
          <w:p w14:paraId="59F68B2E"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VAR00004</w:t>
            </w:r>
          </w:p>
        </w:tc>
        <w:tc>
          <w:tcPr>
            <w:tcW w:w="851" w:type="dxa"/>
            <w:tcBorders>
              <w:top w:val="single" w:sz="8" w:space="0" w:color="AEAEAE"/>
              <w:left w:val="nil"/>
              <w:bottom w:val="single" w:sz="8" w:space="0" w:color="AEAEAE"/>
              <w:right w:val="nil"/>
            </w:tcBorders>
            <w:shd w:val="clear" w:color="auto" w:fill="E0E0E0"/>
          </w:tcPr>
          <w:p w14:paraId="624658E6"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3FCD4CB1" w14:textId="4ED20021"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,791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203F3A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,064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CA7F15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,376</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1E35B7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A39E16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,275</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988936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,165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78B49E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59F164F" w14:textId="4EA255F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,084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327A40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,414</w:t>
            </w:r>
            <w:r w:rsidRPr="00AC7678">
              <w:rPr>
                <w:rFonts w:ascii="Arial" w:hAnsi="Arial" w:cs="Arial"/>
                <w:color w:val="010205"/>
                <w:sz w:val="12"/>
                <w:szCs w:val="18"/>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2CD47EA" w14:textId="44C8BA13" w:rsidR="00B81398" w:rsidRPr="00AC7678" w:rsidRDefault="00B81398" w:rsidP="00F27CE7">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-112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84C908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,493</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C5197E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,183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13D8BB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,222</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1254BD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,242</w:t>
            </w:r>
          </w:p>
        </w:tc>
        <w:tc>
          <w:tcPr>
            <w:tcW w:w="425" w:type="dxa"/>
            <w:tcBorders>
              <w:top w:val="single" w:sz="8" w:space="0" w:color="AEAEAE"/>
              <w:left w:val="single" w:sz="8" w:space="0" w:color="E0E0E0"/>
              <w:bottom w:val="single" w:sz="8" w:space="0" w:color="AEAEAE"/>
              <w:right w:val="nil"/>
            </w:tcBorders>
            <w:shd w:val="clear" w:color="auto" w:fill="FFFFFF"/>
          </w:tcPr>
          <w:p w14:paraId="3EDC1E1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,242</w:t>
            </w:r>
          </w:p>
        </w:tc>
      </w:tr>
      <w:tr w:rsidR="00B81398" w:rsidRPr="00AC7678" w14:paraId="79203609" w14:textId="77777777" w:rsidTr="00B81398">
        <w:trPr>
          <w:cantSplit/>
        </w:trPr>
        <w:tc>
          <w:tcPr>
            <w:tcW w:w="567" w:type="dxa"/>
            <w:vMerge/>
            <w:tcBorders>
              <w:top w:val="single" w:sz="8" w:space="0" w:color="AEAEAE"/>
              <w:left w:val="nil"/>
              <w:bottom w:val="nil"/>
              <w:right w:val="nil"/>
            </w:tcBorders>
            <w:shd w:val="clear" w:color="auto" w:fill="E0E0E0"/>
          </w:tcPr>
          <w:p w14:paraId="26732D64"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2BA11565"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5DBE82C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,454</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0AC0A3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,735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311F9B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,041</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A4B6DF"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1084BF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6585E5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,384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726F36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,977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C53EC0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,657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A92212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,023</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30DDA5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,556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57EE08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F77699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,333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31B811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,238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133BC6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,197</w:t>
            </w:r>
          </w:p>
        </w:tc>
        <w:tc>
          <w:tcPr>
            <w:tcW w:w="425" w:type="dxa"/>
            <w:tcBorders>
              <w:top w:val="single" w:sz="8" w:space="0" w:color="AEAEAE"/>
              <w:left w:val="single" w:sz="8" w:space="0" w:color="E0E0E0"/>
              <w:bottom w:val="single" w:sz="8" w:space="0" w:color="AEAEAE"/>
              <w:right w:val="nil"/>
            </w:tcBorders>
            <w:shd w:val="clear" w:color="auto" w:fill="FFFFFF"/>
          </w:tcPr>
          <w:p w14:paraId="68CF709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,197</w:t>
            </w:r>
          </w:p>
        </w:tc>
      </w:tr>
      <w:tr w:rsidR="00B81398" w:rsidRPr="00AC7678" w14:paraId="4FD4EE0C" w14:textId="77777777" w:rsidTr="00B81398">
        <w:trPr>
          <w:cantSplit/>
        </w:trPr>
        <w:tc>
          <w:tcPr>
            <w:tcW w:w="567" w:type="dxa"/>
            <w:vMerge/>
            <w:tcBorders>
              <w:top w:val="single" w:sz="8" w:space="0" w:color="AEAEAE"/>
              <w:left w:val="nil"/>
              <w:bottom w:val="nil"/>
              <w:right w:val="nil"/>
            </w:tcBorders>
            <w:shd w:val="clear" w:color="auto" w:fill="E0E0E0"/>
          </w:tcPr>
          <w:p w14:paraId="63C5F2E6"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3C0456AB"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0D7DB44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2A7A506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16A566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780A97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DF23F7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51791D5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E6717C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407F53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05773F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360764B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4AF0EC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AD7CCA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3D2F80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6F8160A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5165F78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1CAA3562" w14:textId="77777777" w:rsidTr="00B81398">
        <w:trPr>
          <w:cantSplit/>
        </w:trPr>
        <w:tc>
          <w:tcPr>
            <w:tcW w:w="567" w:type="dxa"/>
            <w:vMerge w:val="restart"/>
            <w:tcBorders>
              <w:top w:val="single" w:sz="8" w:space="0" w:color="AEAEAE"/>
              <w:left w:val="nil"/>
              <w:bottom w:val="nil"/>
              <w:right w:val="nil"/>
            </w:tcBorders>
            <w:shd w:val="clear" w:color="auto" w:fill="E0E0E0"/>
          </w:tcPr>
          <w:p w14:paraId="36BD2890"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VAR00005</w:t>
            </w:r>
          </w:p>
        </w:tc>
        <w:tc>
          <w:tcPr>
            <w:tcW w:w="851" w:type="dxa"/>
            <w:tcBorders>
              <w:top w:val="single" w:sz="8" w:space="0" w:color="AEAEAE"/>
              <w:left w:val="nil"/>
              <w:bottom w:val="single" w:sz="8" w:space="0" w:color="AEAEAE"/>
              <w:right w:val="nil"/>
            </w:tcBorders>
            <w:shd w:val="clear" w:color="auto" w:fill="E0E0E0"/>
          </w:tcPr>
          <w:p w14:paraId="11C9ECDD"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0A9097E1" w14:textId="03FA5AEC"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,348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681F520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-,175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49BA93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2B7A3C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,275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A1312B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8C1AEE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95FA52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54F2C0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958A2C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,214</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6869291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,272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55978A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4763B5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-,062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6D04E6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,077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305D9E5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,020</w:t>
            </w:r>
          </w:p>
        </w:tc>
        <w:tc>
          <w:tcPr>
            <w:tcW w:w="425" w:type="dxa"/>
            <w:tcBorders>
              <w:top w:val="single" w:sz="8" w:space="0" w:color="AEAEAE"/>
              <w:left w:val="single" w:sz="8" w:space="0" w:color="E0E0E0"/>
              <w:bottom w:val="single" w:sz="8" w:space="0" w:color="AEAEAE"/>
              <w:right w:val="nil"/>
            </w:tcBorders>
            <w:shd w:val="clear" w:color="auto" w:fill="FFFFFF"/>
          </w:tcPr>
          <w:p w14:paraId="128F408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,020</w:t>
            </w:r>
          </w:p>
        </w:tc>
      </w:tr>
      <w:tr w:rsidR="00B81398" w:rsidRPr="00AC7678" w14:paraId="34F579ED" w14:textId="77777777" w:rsidTr="00B81398">
        <w:trPr>
          <w:cantSplit/>
        </w:trPr>
        <w:tc>
          <w:tcPr>
            <w:tcW w:w="567" w:type="dxa"/>
            <w:vMerge/>
            <w:tcBorders>
              <w:top w:val="single" w:sz="8" w:space="0" w:color="AEAEAE"/>
              <w:left w:val="nil"/>
              <w:bottom w:val="nil"/>
              <w:right w:val="nil"/>
            </w:tcBorders>
            <w:shd w:val="clear" w:color="auto" w:fill="E0E0E0"/>
          </w:tcPr>
          <w:p w14:paraId="48CEC3FF"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3F41EDD8"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5F4E59F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,427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BDF865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,356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932B23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,621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8EBE1A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,141</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3D1000"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3D9B904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,599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3FB3AE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,592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80E94F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,445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275AFA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,257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7E0976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E1CF5F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,565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814599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,745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FBD1E4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,687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53EE39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,918</w:t>
            </w:r>
          </w:p>
        </w:tc>
        <w:tc>
          <w:tcPr>
            <w:tcW w:w="425" w:type="dxa"/>
            <w:tcBorders>
              <w:top w:val="single" w:sz="8" w:space="0" w:color="AEAEAE"/>
              <w:left w:val="single" w:sz="8" w:space="0" w:color="E0E0E0"/>
              <w:bottom w:val="single" w:sz="8" w:space="0" w:color="AEAEAE"/>
              <w:right w:val="nil"/>
            </w:tcBorders>
            <w:shd w:val="clear" w:color="auto" w:fill="FFFFFF"/>
          </w:tcPr>
          <w:p w14:paraId="78AD8C8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,918</w:t>
            </w:r>
          </w:p>
        </w:tc>
      </w:tr>
      <w:tr w:rsidR="00B81398" w:rsidRPr="00AC7678" w14:paraId="3ADCC1F0" w14:textId="77777777" w:rsidTr="00B81398">
        <w:trPr>
          <w:cantSplit/>
        </w:trPr>
        <w:tc>
          <w:tcPr>
            <w:tcW w:w="567" w:type="dxa"/>
            <w:vMerge/>
            <w:tcBorders>
              <w:top w:val="single" w:sz="8" w:space="0" w:color="AEAEAE"/>
              <w:left w:val="nil"/>
              <w:bottom w:val="nil"/>
              <w:right w:val="nil"/>
            </w:tcBorders>
            <w:shd w:val="clear" w:color="auto" w:fill="E0E0E0"/>
          </w:tcPr>
          <w:p w14:paraId="4853533C"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3FAD1258"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6DA582D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019A9B1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33CF21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42108D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25C2DC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1555FB0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E8CD29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B773BB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83B1EB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1F17468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AF8706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7FDA37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87604D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52A3C34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6F87769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0CA254EC" w14:textId="77777777" w:rsidTr="00B81398">
        <w:trPr>
          <w:cantSplit/>
        </w:trPr>
        <w:tc>
          <w:tcPr>
            <w:tcW w:w="567" w:type="dxa"/>
            <w:vMerge w:val="restart"/>
            <w:tcBorders>
              <w:top w:val="single" w:sz="8" w:space="0" w:color="AEAEAE"/>
              <w:left w:val="nil"/>
              <w:bottom w:val="nil"/>
              <w:right w:val="nil"/>
            </w:tcBorders>
            <w:shd w:val="clear" w:color="auto" w:fill="E0E0E0"/>
          </w:tcPr>
          <w:p w14:paraId="4208FA9D"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VAR00006</w:t>
            </w:r>
          </w:p>
        </w:tc>
        <w:tc>
          <w:tcPr>
            <w:tcW w:w="851" w:type="dxa"/>
            <w:tcBorders>
              <w:top w:val="single" w:sz="8" w:space="0" w:color="AEAEAE"/>
              <w:left w:val="nil"/>
              <w:bottom w:val="single" w:sz="8" w:space="0" w:color="AEAEAE"/>
              <w:right w:val="nil"/>
            </w:tcBorders>
            <w:shd w:val="clear" w:color="auto" w:fill="E0E0E0"/>
          </w:tcPr>
          <w:p w14:paraId="6D833E7C"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5F011900" w14:textId="39CF71E7"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,395</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828FBE0" w14:textId="60BFBA61"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,243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753A94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F91C7A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,165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6A5611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,100</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18A2F6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D4A6FC4" w14:textId="365DFF45"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,126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BAEA61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,365</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627A6AA" w14:textId="4F16C059"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,058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A31927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,446</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ACC966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5B1D51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248A2A1" w14:textId="36DDFEB5"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,304</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793DB3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,102</w:t>
            </w:r>
          </w:p>
        </w:tc>
        <w:tc>
          <w:tcPr>
            <w:tcW w:w="425" w:type="dxa"/>
            <w:tcBorders>
              <w:top w:val="single" w:sz="8" w:space="0" w:color="AEAEAE"/>
              <w:left w:val="single" w:sz="8" w:space="0" w:color="E0E0E0"/>
              <w:bottom w:val="single" w:sz="8" w:space="0" w:color="AEAEAE"/>
              <w:right w:val="nil"/>
            </w:tcBorders>
            <w:shd w:val="clear" w:color="auto" w:fill="FFFFFF"/>
          </w:tcPr>
          <w:p w14:paraId="7E4DE04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,102</w:t>
            </w:r>
          </w:p>
        </w:tc>
      </w:tr>
      <w:tr w:rsidR="00B81398" w:rsidRPr="00AC7678" w14:paraId="5D83E3B4" w14:textId="77777777" w:rsidTr="00B81398">
        <w:trPr>
          <w:cantSplit/>
        </w:trPr>
        <w:tc>
          <w:tcPr>
            <w:tcW w:w="567" w:type="dxa"/>
            <w:vMerge/>
            <w:tcBorders>
              <w:top w:val="single" w:sz="8" w:space="0" w:color="AEAEAE"/>
              <w:left w:val="nil"/>
              <w:bottom w:val="nil"/>
              <w:right w:val="nil"/>
            </w:tcBorders>
            <w:shd w:val="clear" w:color="auto" w:fill="E0E0E0"/>
          </w:tcPr>
          <w:p w14:paraId="4AA093B6"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0D4F8CE1"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3FDC4C7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,133</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16E119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,196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6A6066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,986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A5085D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,384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E2C82F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,599</w:t>
            </w:r>
          </w:p>
        </w:tc>
        <w:tc>
          <w:tcPr>
            <w:tcW w:w="4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A93E74"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3CDEA9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,506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DAD85D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,047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4F43A9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,761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877554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,013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50FF3D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,617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0095D0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,590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243006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,103</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F72687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,593</w:t>
            </w:r>
          </w:p>
        </w:tc>
        <w:tc>
          <w:tcPr>
            <w:tcW w:w="425" w:type="dxa"/>
            <w:tcBorders>
              <w:top w:val="single" w:sz="8" w:space="0" w:color="AEAEAE"/>
              <w:left w:val="single" w:sz="8" w:space="0" w:color="E0E0E0"/>
              <w:bottom w:val="single" w:sz="8" w:space="0" w:color="AEAEAE"/>
              <w:right w:val="nil"/>
            </w:tcBorders>
            <w:shd w:val="clear" w:color="auto" w:fill="FFFFFF"/>
          </w:tcPr>
          <w:p w14:paraId="531EBEA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,593</w:t>
            </w:r>
          </w:p>
        </w:tc>
      </w:tr>
      <w:tr w:rsidR="00B81398" w:rsidRPr="00AC7678" w14:paraId="272F2E43" w14:textId="77777777" w:rsidTr="00B81398">
        <w:trPr>
          <w:cantSplit/>
        </w:trPr>
        <w:tc>
          <w:tcPr>
            <w:tcW w:w="567" w:type="dxa"/>
            <w:vMerge/>
            <w:tcBorders>
              <w:top w:val="single" w:sz="8" w:space="0" w:color="AEAEAE"/>
              <w:left w:val="nil"/>
              <w:bottom w:val="nil"/>
              <w:right w:val="nil"/>
            </w:tcBorders>
            <w:shd w:val="clear" w:color="auto" w:fill="E0E0E0"/>
          </w:tcPr>
          <w:p w14:paraId="27C35997"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0C50D099"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135F2FC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45B9005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54E1C8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0A8957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E7A17A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0CEAF27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C654B8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510252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76E4D9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7DA28BF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FDF755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AA56DE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7756AC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4E8EB29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5366BB6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730ADA8E" w14:textId="77777777" w:rsidTr="00B81398">
        <w:trPr>
          <w:cantSplit/>
        </w:trPr>
        <w:tc>
          <w:tcPr>
            <w:tcW w:w="567" w:type="dxa"/>
            <w:vMerge w:val="restart"/>
            <w:tcBorders>
              <w:top w:val="single" w:sz="8" w:space="0" w:color="AEAEAE"/>
              <w:left w:val="nil"/>
              <w:bottom w:val="nil"/>
              <w:right w:val="nil"/>
            </w:tcBorders>
            <w:shd w:val="clear" w:color="auto" w:fill="E0E0E0"/>
          </w:tcPr>
          <w:p w14:paraId="580E98C1"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VAR00007</w:t>
            </w:r>
          </w:p>
        </w:tc>
        <w:tc>
          <w:tcPr>
            <w:tcW w:w="851" w:type="dxa"/>
            <w:tcBorders>
              <w:top w:val="single" w:sz="8" w:space="0" w:color="AEAEAE"/>
              <w:left w:val="nil"/>
              <w:bottom w:val="single" w:sz="8" w:space="0" w:color="AEAEAE"/>
              <w:right w:val="nil"/>
            </w:tcBorders>
            <w:shd w:val="clear" w:color="auto" w:fill="E0E0E0"/>
          </w:tcPr>
          <w:p w14:paraId="43070AD7"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0037B513" w14:textId="620B24E1"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,875</w:t>
            </w:r>
            <w:r w:rsidR="00B81398" w:rsidRPr="00AC7678">
              <w:rPr>
                <w:rFonts w:ascii="Arial" w:hAnsi="Arial" w:cs="Arial"/>
                <w:color w:val="010205"/>
                <w:sz w:val="12"/>
                <w:szCs w:val="18"/>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42A3AA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,182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318B43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,234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5C790C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4091AF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,102</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C5C9AA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-,126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7A5A42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89646F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,010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82CC4B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,541</w:t>
            </w:r>
            <w:r w:rsidRPr="00AC7678">
              <w:rPr>
                <w:rFonts w:ascii="Arial" w:hAnsi="Arial" w:cs="Arial"/>
                <w:color w:val="010205"/>
                <w:sz w:val="12"/>
                <w:szCs w:val="18"/>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882DA7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-,344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F05215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,389</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2DBD878" w14:textId="6296DA35"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,137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70C6EB3" w14:textId="7D814090"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,131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32FFB3A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-,202</w:t>
            </w:r>
          </w:p>
        </w:tc>
        <w:tc>
          <w:tcPr>
            <w:tcW w:w="425" w:type="dxa"/>
            <w:tcBorders>
              <w:top w:val="single" w:sz="8" w:space="0" w:color="AEAEAE"/>
              <w:left w:val="single" w:sz="8" w:space="0" w:color="E0E0E0"/>
              <w:bottom w:val="single" w:sz="8" w:space="0" w:color="AEAEAE"/>
              <w:right w:val="nil"/>
            </w:tcBorders>
            <w:shd w:val="clear" w:color="auto" w:fill="FFFFFF"/>
          </w:tcPr>
          <w:p w14:paraId="169BD36E" w14:textId="503E13DF"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,202</w:t>
            </w:r>
          </w:p>
        </w:tc>
      </w:tr>
      <w:tr w:rsidR="00B81398" w:rsidRPr="00AC7678" w14:paraId="087A1A44" w14:textId="77777777" w:rsidTr="00B81398">
        <w:trPr>
          <w:cantSplit/>
        </w:trPr>
        <w:tc>
          <w:tcPr>
            <w:tcW w:w="567" w:type="dxa"/>
            <w:vMerge/>
            <w:tcBorders>
              <w:top w:val="single" w:sz="8" w:space="0" w:color="AEAEAE"/>
              <w:left w:val="nil"/>
              <w:bottom w:val="nil"/>
              <w:right w:val="nil"/>
            </w:tcBorders>
            <w:shd w:val="clear" w:color="auto" w:fill="E0E0E0"/>
          </w:tcPr>
          <w:p w14:paraId="026F7140"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08585AE0"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40A306D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949365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,334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8B5870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,213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70A344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,977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D84FAC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,592</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6195CD2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,506</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ED4796"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BE0123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,957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E27C82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,002</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73784B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,063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7EC6CC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,033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415DC8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,471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5B9A61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,491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E24CC8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,284</w:t>
            </w:r>
          </w:p>
        </w:tc>
        <w:tc>
          <w:tcPr>
            <w:tcW w:w="425" w:type="dxa"/>
            <w:tcBorders>
              <w:top w:val="single" w:sz="8" w:space="0" w:color="AEAEAE"/>
              <w:left w:val="single" w:sz="8" w:space="0" w:color="E0E0E0"/>
              <w:bottom w:val="single" w:sz="8" w:space="0" w:color="AEAEAE"/>
              <w:right w:val="nil"/>
            </w:tcBorders>
            <w:shd w:val="clear" w:color="auto" w:fill="FFFFFF"/>
          </w:tcPr>
          <w:p w14:paraId="74C6C4D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,284</w:t>
            </w:r>
          </w:p>
        </w:tc>
      </w:tr>
      <w:tr w:rsidR="00B81398" w:rsidRPr="00AC7678" w14:paraId="5BD2E853" w14:textId="77777777" w:rsidTr="00B81398">
        <w:trPr>
          <w:cantSplit/>
        </w:trPr>
        <w:tc>
          <w:tcPr>
            <w:tcW w:w="567" w:type="dxa"/>
            <w:vMerge/>
            <w:tcBorders>
              <w:top w:val="single" w:sz="8" w:space="0" w:color="AEAEAE"/>
              <w:left w:val="nil"/>
              <w:bottom w:val="nil"/>
              <w:right w:val="nil"/>
            </w:tcBorders>
            <w:shd w:val="clear" w:color="auto" w:fill="E0E0E0"/>
          </w:tcPr>
          <w:p w14:paraId="4F4E51FB"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0AABFBA1"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02E1031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0D414F2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D860F9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B10F9D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54CE66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423028B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C96641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089E8D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5B68C4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473113A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0CCCC6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BCA959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5D9733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3226932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0CE8D8D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738CB1EA" w14:textId="77777777" w:rsidTr="00B81398">
        <w:trPr>
          <w:cantSplit/>
        </w:trPr>
        <w:tc>
          <w:tcPr>
            <w:tcW w:w="567" w:type="dxa"/>
            <w:vMerge w:val="restart"/>
            <w:tcBorders>
              <w:top w:val="single" w:sz="8" w:space="0" w:color="AEAEAE"/>
              <w:left w:val="nil"/>
              <w:bottom w:val="nil"/>
              <w:right w:val="nil"/>
            </w:tcBorders>
            <w:shd w:val="clear" w:color="auto" w:fill="E0E0E0"/>
          </w:tcPr>
          <w:p w14:paraId="4527918B"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VAR00008</w:t>
            </w:r>
          </w:p>
        </w:tc>
        <w:tc>
          <w:tcPr>
            <w:tcW w:w="851" w:type="dxa"/>
            <w:tcBorders>
              <w:top w:val="single" w:sz="8" w:space="0" w:color="AEAEAE"/>
              <w:left w:val="nil"/>
              <w:bottom w:val="single" w:sz="8" w:space="0" w:color="AEAEAE"/>
              <w:right w:val="nil"/>
            </w:tcBorders>
            <w:shd w:val="clear" w:color="auto" w:fill="E0E0E0"/>
          </w:tcPr>
          <w:p w14:paraId="1A074FB9"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258A37F6" w14:textId="15B345AB"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,408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291A45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,016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85AA4D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-,320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87313B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-,084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1C8291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,145</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6DE7BC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,365</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03F625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,010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AABEC9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0A0EA1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-,152</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840A6B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,634</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34926E1" w14:textId="61C73756"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,071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8656281" w14:textId="7A852AC8"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,171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4809D66" w14:textId="788D2C13"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,153</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522FDD0" w14:textId="5AE0BB7A"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,040</w:t>
            </w:r>
          </w:p>
        </w:tc>
        <w:tc>
          <w:tcPr>
            <w:tcW w:w="425" w:type="dxa"/>
            <w:tcBorders>
              <w:top w:val="single" w:sz="8" w:space="0" w:color="AEAEAE"/>
              <w:left w:val="single" w:sz="8" w:space="0" w:color="E0E0E0"/>
              <w:bottom w:val="single" w:sz="8" w:space="0" w:color="AEAEAE"/>
              <w:right w:val="nil"/>
            </w:tcBorders>
            <w:shd w:val="clear" w:color="auto" w:fill="FFFFFF"/>
          </w:tcPr>
          <w:p w14:paraId="3A6FF16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-,040</w:t>
            </w:r>
          </w:p>
        </w:tc>
      </w:tr>
      <w:tr w:rsidR="00B81398" w:rsidRPr="00AC7678" w14:paraId="50ACAAD5" w14:textId="77777777" w:rsidTr="00B81398">
        <w:trPr>
          <w:cantSplit/>
        </w:trPr>
        <w:tc>
          <w:tcPr>
            <w:tcW w:w="567" w:type="dxa"/>
            <w:vMerge/>
            <w:tcBorders>
              <w:top w:val="single" w:sz="8" w:space="0" w:color="AEAEAE"/>
              <w:left w:val="nil"/>
              <w:bottom w:val="nil"/>
              <w:right w:val="nil"/>
            </w:tcBorders>
            <w:shd w:val="clear" w:color="auto" w:fill="E0E0E0"/>
          </w:tcPr>
          <w:p w14:paraId="7792525E"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436EE3CC"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1025E87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,198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9550C6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,931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EC8C09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,085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690B15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,657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7F09D8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,445</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4D89AC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,047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4B7013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,957</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B5650D"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8F2A30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,423</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F650E6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2E6243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,709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2081E8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,367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C891FD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,419</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397C81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,832</w:t>
            </w:r>
          </w:p>
        </w:tc>
        <w:tc>
          <w:tcPr>
            <w:tcW w:w="425" w:type="dxa"/>
            <w:tcBorders>
              <w:top w:val="single" w:sz="8" w:space="0" w:color="AEAEAE"/>
              <w:left w:val="single" w:sz="8" w:space="0" w:color="E0E0E0"/>
              <w:bottom w:val="single" w:sz="8" w:space="0" w:color="AEAEAE"/>
              <w:right w:val="nil"/>
            </w:tcBorders>
            <w:shd w:val="clear" w:color="auto" w:fill="FFFFFF"/>
          </w:tcPr>
          <w:p w14:paraId="30E4B2D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,832</w:t>
            </w:r>
          </w:p>
        </w:tc>
      </w:tr>
      <w:tr w:rsidR="00B81398" w:rsidRPr="00AC7678" w14:paraId="70AA6F71" w14:textId="77777777" w:rsidTr="00B81398">
        <w:trPr>
          <w:cantSplit/>
        </w:trPr>
        <w:tc>
          <w:tcPr>
            <w:tcW w:w="567" w:type="dxa"/>
            <w:vMerge/>
            <w:tcBorders>
              <w:top w:val="single" w:sz="8" w:space="0" w:color="AEAEAE"/>
              <w:left w:val="nil"/>
              <w:bottom w:val="nil"/>
              <w:right w:val="nil"/>
            </w:tcBorders>
            <w:shd w:val="clear" w:color="auto" w:fill="E0E0E0"/>
          </w:tcPr>
          <w:p w14:paraId="0B227BFB"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44FB146A"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6F4B043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2BEEA14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CAE0A3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BCACFA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E8BF97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0AEE9AA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EB0EBA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44CB1A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D48C4D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1BB520A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EB2CD3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C78487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D80FCF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48761DD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7663E08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61213D73" w14:textId="77777777" w:rsidTr="00B81398">
        <w:trPr>
          <w:cantSplit/>
        </w:trPr>
        <w:tc>
          <w:tcPr>
            <w:tcW w:w="567" w:type="dxa"/>
            <w:vMerge w:val="restart"/>
            <w:tcBorders>
              <w:top w:val="single" w:sz="8" w:space="0" w:color="AEAEAE"/>
              <w:left w:val="nil"/>
              <w:bottom w:val="nil"/>
              <w:right w:val="nil"/>
            </w:tcBorders>
            <w:shd w:val="clear" w:color="auto" w:fill="E0E0E0"/>
          </w:tcPr>
          <w:p w14:paraId="55822362"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VAR00009</w:t>
            </w:r>
          </w:p>
        </w:tc>
        <w:tc>
          <w:tcPr>
            <w:tcW w:w="851" w:type="dxa"/>
            <w:tcBorders>
              <w:top w:val="single" w:sz="8" w:space="0" w:color="AEAEAE"/>
              <w:left w:val="nil"/>
              <w:bottom w:val="single" w:sz="8" w:space="0" w:color="AEAEAE"/>
              <w:right w:val="nil"/>
            </w:tcBorders>
            <w:shd w:val="clear" w:color="auto" w:fill="E0E0E0"/>
          </w:tcPr>
          <w:p w14:paraId="7C943EA4"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5E3403D3" w14:textId="09BA74BD"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,824</w:t>
            </w:r>
            <w:r w:rsidR="00B81398" w:rsidRPr="00AC7678">
              <w:rPr>
                <w:rFonts w:ascii="Arial" w:hAnsi="Arial" w:cs="Arial"/>
                <w:color w:val="010205"/>
                <w:sz w:val="12"/>
                <w:szCs w:val="18"/>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C83A56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,038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16C00A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,366</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76304E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,414</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CBEF44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,214</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4ADCE5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-,058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AD0A55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,541</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16398A7" w14:textId="74A09703"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,152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4E4124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3C9E6FA2" w14:textId="4FCE3EB5"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,326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52D700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,535</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B2F454F" w14:textId="36487FE5"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F82CB3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-,072</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7BA6C20" w14:textId="165F3B60"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,083</w:t>
            </w:r>
          </w:p>
        </w:tc>
        <w:tc>
          <w:tcPr>
            <w:tcW w:w="425" w:type="dxa"/>
            <w:tcBorders>
              <w:top w:val="single" w:sz="8" w:space="0" w:color="AEAEAE"/>
              <w:left w:val="single" w:sz="8" w:space="0" w:color="E0E0E0"/>
              <w:bottom w:val="single" w:sz="8" w:space="0" w:color="AEAEAE"/>
              <w:right w:val="nil"/>
            </w:tcBorders>
            <w:shd w:val="clear" w:color="auto" w:fill="FFFFFF"/>
          </w:tcPr>
          <w:p w14:paraId="65D2C01E" w14:textId="32A2C1AC" w:rsidR="00B81398" w:rsidRPr="00AC7678" w:rsidRDefault="00B81398" w:rsidP="00F27CE7">
            <w:pPr>
              <w:autoSpaceDE w:val="0"/>
              <w:autoSpaceDN w:val="0"/>
              <w:adjustRightInd w:val="0"/>
              <w:spacing w:after="0" w:line="240" w:lineRule="auto"/>
              <w:ind w:left="60" w:right="60"/>
              <w:jc w:val="center"/>
              <w:rPr>
                <w:rFonts w:ascii="Arial" w:hAnsi="Arial" w:cs="Arial"/>
                <w:color w:val="010205"/>
                <w:sz w:val="12"/>
                <w:szCs w:val="18"/>
              </w:rPr>
            </w:pPr>
            <w:r w:rsidRPr="00AC7678">
              <w:rPr>
                <w:rFonts w:ascii="Arial" w:hAnsi="Arial" w:cs="Arial"/>
                <w:color w:val="010205"/>
                <w:sz w:val="12"/>
                <w:szCs w:val="18"/>
              </w:rPr>
              <w:t>,083</w:t>
            </w:r>
          </w:p>
        </w:tc>
      </w:tr>
      <w:tr w:rsidR="00B81398" w:rsidRPr="00AC7678" w14:paraId="770720F7" w14:textId="77777777" w:rsidTr="00B81398">
        <w:trPr>
          <w:cantSplit/>
        </w:trPr>
        <w:tc>
          <w:tcPr>
            <w:tcW w:w="567" w:type="dxa"/>
            <w:vMerge/>
            <w:tcBorders>
              <w:top w:val="single" w:sz="8" w:space="0" w:color="AEAEAE"/>
              <w:left w:val="nil"/>
              <w:bottom w:val="nil"/>
              <w:right w:val="nil"/>
            </w:tcBorders>
            <w:shd w:val="clear" w:color="auto" w:fill="E0E0E0"/>
          </w:tcPr>
          <w:p w14:paraId="533F5CF6"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40DE30B2"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26FEE2A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B49C6C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,843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85CB82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,046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810CE6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7CA844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,257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F42841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,761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5D26BC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47E849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,423</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B09A80"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623E2A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,078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9BB562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2E4A0E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,438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7FCD6F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,705</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9CFABE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,661</w:t>
            </w:r>
          </w:p>
        </w:tc>
        <w:tc>
          <w:tcPr>
            <w:tcW w:w="425" w:type="dxa"/>
            <w:tcBorders>
              <w:top w:val="single" w:sz="8" w:space="0" w:color="AEAEAE"/>
              <w:left w:val="single" w:sz="8" w:space="0" w:color="E0E0E0"/>
              <w:bottom w:val="single" w:sz="8" w:space="0" w:color="AEAEAE"/>
              <w:right w:val="nil"/>
            </w:tcBorders>
            <w:shd w:val="clear" w:color="auto" w:fill="FFFFFF"/>
          </w:tcPr>
          <w:p w14:paraId="0F02BC8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,661</w:t>
            </w:r>
          </w:p>
        </w:tc>
      </w:tr>
      <w:tr w:rsidR="00B81398" w:rsidRPr="00AC7678" w14:paraId="1F2810E8" w14:textId="77777777" w:rsidTr="00B81398">
        <w:trPr>
          <w:cantSplit/>
        </w:trPr>
        <w:tc>
          <w:tcPr>
            <w:tcW w:w="567" w:type="dxa"/>
            <w:vMerge/>
            <w:tcBorders>
              <w:top w:val="single" w:sz="8" w:space="0" w:color="AEAEAE"/>
              <w:left w:val="nil"/>
              <w:bottom w:val="nil"/>
              <w:right w:val="nil"/>
            </w:tcBorders>
            <w:shd w:val="clear" w:color="auto" w:fill="E0E0E0"/>
          </w:tcPr>
          <w:p w14:paraId="67889E16"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7F25A3A8"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620452E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5AEE215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C81FF3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229B1E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49BF18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5D8D510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16A985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162314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F09EA3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6A6BA70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EF4CB2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02390A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F715AE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3AB9B3B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012FBB1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4DAF2FFB" w14:textId="77777777" w:rsidTr="00B81398">
        <w:trPr>
          <w:cantSplit/>
        </w:trPr>
        <w:tc>
          <w:tcPr>
            <w:tcW w:w="567" w:type="dxa"/>
            <w:vMerge w:val="restart"/>
            <w:tcBorders>
              <w:top w:val="single" w:sz="8" w:space="0" w:color="AEAEAE"/>
              <w:left w:val="nil"/>
              <w:bottom w:val="nil"/>
              <w:right w:val="nil"/>
            </w:tcBorders>
            <w:shd w:val="clear" w:color="auto" w:fill="E0E0E0"/>
          </w:tcPr>
          <w:p w14:paraId="5F1D61AF"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VAR00010</w:t>
            </w:r>
          </w:p>
        </w:tc>
        <w:tc>
          <w:tcPr>
            <w:tcW w:w="851" w:type="dxa"/>
            <w:tcBorders>
              <w:top w:val="single" w:sz="8" w:space="0" w:color="AEAEAE"/>
              <w:left w:val="nil"/>
              <w:bottom w:val="single" w:sz="8" w:space="0" w:color="AEAEAE"/>
              <w:right w:val="nil"/>
            </w:tcBorders>
            <w:shd w:val="clear" w:color="auto" w:fill="E0E0E0"/>
          </w:tcPr>
          <w:p w14:paraId="05394DE8"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026E787B" w14:textId="2E112092"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,598</w:t>
            </w:r>
            <w:r w:rsidR="00B81398" w:rsidRPr="00AC7678">
              <w:rPr>
                <w:rFonts w:ascii="Arial" w:hAnsi="Arial" w:cs="Arial"/>
                <w:color w:val="010205"/>
                <w:sz w:val="12"/>
                <w:szCs w:val="18"/>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6310A6D3" w14:textId="65A0FD33"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,258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0DCE9F0" w14:textId="6C1E735A"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,258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6075B48" w14:textId="673C3E20"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,112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3458A6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,272</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DDAB86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,446</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AE1295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-,344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AFC24C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,634</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61AEFC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-,326</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26CB1A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EE92FB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-,124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2D8283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-,139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98CBC2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-,187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71BC25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,276</w:t>
            </w:r>
          </w:p>
        </w:tc>
        <w:tc>
          <w:tcPr>
            <w:tcW w:w="425" w:type="dxa"/>
            <w:tcBorders>
              <w:top w:val="single" w:sz="8" w:space="0" w:color="AEAEAE"/>
              <w:left w:val="single" w:sz="8" w:space="0" w:color="E0E0E0"/>
              <w:bottom w:val="single" w:sz="8" w:space="0" w:color="AEAEAE"/>
              <w:right w:val="nil"/>
            </w:tcBorders>
            <w:shd w:val="clear" w:color="auto" w:fill="FFFFFF"/>
          </w:tcPr>
          <w:p w14:paraId="5EFA919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,276</w:t>
            </w:r>
          </w:p>
        </w:tc>
      </w:tr>
      <w:tr w:rsidR="00B81398" w:rsidRPr="00AC7678" w14:paraId="6B2929BA" w14:textId="77777777" w:rsidTr="00B81398">
        <w:trPr>
          <w:cantSplit/>
        </w:trPr>
        <w:tc>
          <w:tcPr>
            <w:tcW w:w="567" w:type="dxa"/>
            <w:vMerge/>
            <w:tcBorders>
              <w:top w:val="single" w:sz="8" w:space="0" w:color="AEAEAE"/>
              <w:left w:val="nil"/>
              <w:bottom w:val="nil"/>
              <w:right w:val="nil"/>
            </w:tcBorders>
            <w:shd w:val="clear" w:color="auto" w:fill="E0E0E0"/>
          </w:tcPr>
          <w:p w14:paraId="54D094E3"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60ECA719"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71D353B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3400B1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,168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AF7642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,169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FCAE9D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,556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67AA31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9D09BF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,013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2FBA24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,063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A8C5D7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5E9C35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,078</w:t>
            </w:r>
          </w:p>
        </w:tc>
        <w:tc>
          <w:tcPr>
            <w:tcW w:w="4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F7D424"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5926CB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,515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D61FAF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,464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2E5454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,322</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09E5D3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,140</w:t>
            </w:r>
          </w:p>
        </w:tc>
        <w:tc>
          <w:tcPr>
            <w:tcW w:w="425" w:type="dxa"/>
            <w:tcBorders>
              <w:top w:val="single" w:sz="8" w:space="0" w:color="AEAEAE"/>
              <w:left w:val="single" w:sz="8" w:space="0" w:color="E0E0E0"/>
              <w:bottom w:val="single" w:sz="8" w:space="0" w:color="AEAEAE"/>
              <w:right w:val="nil"/>
            </w:tcBorders>
            <w:shd w:val="clear" w:color="auto" w:fill="FFFFFF"/>
          </w:tcPr>
          <w:p w14:paraId="566B3DA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,140</w:t>
            </w:r>
          </w:p>
        </w:tc>
      </w:tr>
      <w:tr w:rsidR="00B81398" w:rsidRPr="00AC7678" w14:paraId="296A00D0" w14:textId="77777777" w:rsidTr="00B81398">
        <w:trPr>
          <w:cantSplit/>
        </w:trPr>
        <w:tc>
          <w:tcPr>
            <w:tcW w:w="567" w:type="dxa"/>
            <w:vMerge/>
            <w:tcBorders>
              <w:top w:val="single" w:sz="8" w:space="0" w:color="AEAEAE"/>
              <w:left w:val="nil"/>
              <w:bottom w:val="nil"/>
              <w:right w:val="nil"/>
            </w:tcBorders>
            <w:shd w:val="clear" w:color="auto" w:fill="E0E0E0"/>
          </w:tcPr>
          <w:p w14:paraId="2532A5C1"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230DA738"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5DD4DB7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49F4796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2E2A3C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BB22C6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D5EA28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428E85A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0A9A19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6A8325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D9FCE0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26B0CD7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7C855E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B93834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5206C9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37F304B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0107F5B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23F8C6D6" w14:textId="77777777" w:rsidTr="00B81398">
        <w:trPr>
          <w:cantSplit/>
        </w:trPr>
        <w:tc>
          <w:tcPr>
            <w:tcW w:w="567" w:type="dxa"/>
            <w:vMerge w:val="restart"/>
            <w:tcBorders>
              <w:top w:val="single" w:sz="8" w:space="0" w:color="AEAEAE"/>
              <w:left w:val="nil"/>
              <w:bottom w:val="nil"/>
              <w:right w:val="nil"/>
            </w:tcBorders>
            <w:shd w:val="clear" w:color="auto" w:fill="E0E0E0"/>
          </w:tcPr>
          <w:p w14:paraId="62AE0028"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VAR00011</w:t>
            </w:r>
          </w:p>
        </w:tc>
        <w:tc>
          <w:tcPr>
            <w:tcW w:w="851" w:type="dxa"/>
            <w:tcBorders>
              <w:top w:val="single" w:sz="8" w:space="0" w:color="AEAEAE"/>
              <w:left w:val="nil"/>
              <w:bottom w:val="single" w:sz="8" w:space="0" w:color="AEAEAE"/>
              <w:right w:val="nil"/>
            </w:tcBorders>
            <w:shd w:val="clear" w:color="auto" w:fill="E0E0E0"/>
          </w:tcPr>
          <w:p w14:paraId="4848E6A5"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2FC51D83" w14:textId="4CCB0ECF"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,834</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3809EEB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017272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,390</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34548F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,493</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40C670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,109</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AD9155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51575D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,389</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3577A7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-,071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E02500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,535</w:t>
            </w:r>
            <w:r w:rsidRPr="00AC7678">
              <w:rPr>
                <w:rFonts w:ascii="Arial" w:hAnsi="Arial" w:cs="Arial"/>
                <w:color w:val="010205"/>
                <w:sz w:val="12"/>
                <w:szCs w:val="18"/>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9C598E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-,124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C87A6C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B1586A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,442</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3DC235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,399</w:t>
            </w:r>
            <w:r w:rsidRPr="00AC7678">
              <w:rPr>
                <w:rFonts w:ascii="Arial" w:hAnsi="Arial" w:cs="Arial"/>
                <w:color w:val="010205"/>
                <w:sz w:val="12"/>
                <w:szCs w:val="18"/>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3F43A20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-,145</w:t>
            </w:r>
          </w:p>
        </w:tc>
        <w:tc>
          <w:tcPr>
            <w:tcW w:w="425" w:type="dxa"/>
            <w:tcBorders>
              <w:top w:val="single" w:sz="8" w:space="0" w:color="AEAEAE"/>
              <w:left w:val="single" w:sz="8" w:space="0" w:color="E0E0E0"/>
              <w:bottom w:val="single" w:sz="8" w:space="0" w:color="AEAEAE"/>
              <w:right w:val="nil"/>
            </w:tcBorders>
            <w:shd w:val="clear" w:color="auto" w:fill="FFFFFF"/>
          </w:tcPr>
          <w:p w14:paraId="20ACE5CE" w14:textId="77777777" w:rsidR="00B81398" w:rsidRPr="00AC7678" w:rsidRDefault="00B81398" w:rsidP="00F27CE7">
            <w:pPr>
              <w:autoSpaceDE w:val="0"/>
              <w:autoSpaceDN w:val="0"/>
              <w:adjustRightInd w:val="0"/>
              <w:spacing w:after="0" w:line="240" w:lineRule="auto"/>
              <w:ind w:left="60" w:right="60"/>
              <w:jc w:val="center"/>
              <w:rPr>
                <w:rFonts w:ascii="Arial" w:hAnsi="Arial" w:cs="Arial"/>
                <w:color w:val="010205"/>
                <w:sz w:val="12"/>
                <w:szCs w:val="18"/>
              </w:rPr>
            </w:pPr>
            <w:r w:rsidRPr="00AC7678">
              <w:rPr>
                <w:rFonts w:ascii="Arial" w:hAnsi="Arial" w:cs="Arial"/>
                <w:color w:val="010205"/>
                <w:sz w:val="12"/>
                <w:szCs w:val="18"/>
              </w:rPr>
              <w:t>-,145</w:t>
            </w:r>
          </w:p>
        </w:tc>
      </w:tr>
      <w:tr w:rsidR="00B81398" w:rsidRPr="00AC7678" w14:paraId="1845B250" w14:textId="77777777" w:rsidTr="00B81398">
        <w:trPr>
          <w:cantSplit/>
        </w:trPr>
        <w:tc>
          <w:tcPr>
            <w:tcW w:w="567" w:type="dxa"/>
            <w:vMerge/>
            <w:tcBorders>
              <w:top w:val="single" w:sz="8" w:space="0" w:color="AEAEAE"/>
              <w:left w:val="nil"/>
              <w:bottom w:val="nil"/>
              <w:right w:val="nil"/>
            </w:tcBorders>
            <w:shd w:val="clear" w:color="auto" w:fill="E0E0E0"/>
          </w:tcPr>
          <w:p w14:paraId="19F0BFA9"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43F5678C"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389245B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,154</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E887D5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,586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53DCEA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,033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F2E625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17EA25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,565</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2274A3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,617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857BD1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,033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8FDADF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,709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706C2D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,002</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396D156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,515</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DB212E"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994B8D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,014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984668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,029</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75F03A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,443</w:t>
            </w:r>
          </w:p>
        </w:tc>
        <w:tc>
          <w:tcPr>
            <w:tcW w:w="425" w:type="dxa"/>
            <w:tcBorders>
              <w:top w:val="single" w:sz="8" w:space="0" w:color="AEAEAE"/>
              <w:left w:val="single" w:sz="8" w:space="0" w:color="E0E0E0"/>
              <w:bottom w:val="single" w:sz="8" w:space="0" w:color="AEAEAE"/>
              <w:right w:val="nil"/>
            </w:tcBorders>
            <w:shd w:val="clear" w:color="auto" w:fill="FFFFFF"/>
          </w:tcPr>
          <w:p w14:paraId="231C85C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,443</w:t>
            </w:r>
          </w:p>
        </w:tc>
      </w:tr>
      <w:tr w:rsidR="00B81398" w:rsidRPr="00AC7678" w14:paraId="25BAC949" w14:textId="77777777" w:rsidTr="00B81398">
        <w:trPr>
          <w:cantSplit/>
        </w:trPr>
        <w:tc>
          <w:tcPr>
            <w:tcW w:w="567" w:type="dxa"/>
            <w:vMerge/>
            <w:tcBorders>
              <w:top w:val="single" w:sz="8" w:space="0" w:color="AEAEAE"/>
              <w:left w:val="nil"/>
              <w:bottom w:val="nil"/>
              <w:right w:val="nil"/>
            </w:tcBorders>
            <w:shd w:val="clear" w:color="auto" w:fill="E0E0E0"/>
          </w:tcPr>
          <w:p w14:paraId="44D65A50"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6E539231"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171C478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32F1DFD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424F90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97129D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55E5FA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3088D8B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CEDF9A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08E94F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8F4BA4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7F9A9EF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9D04E0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74E51A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129FA88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1211C8E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4F55B2D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3252D95E" w14:textId="77777777" w:rsidTr="00B81398">
        <w:trPr>
          <w:cantSplit/>
        </w:trPr>
        <w:tc>
          <w:tcPr>
            <w:tcW w:w="567" w:type="dxa"/>
            <w:vMerge w:val="restart"/>
            <w:tcBorders>
              <w:top w:val="single" w:sz="8" w:space="0" w:color="AEAEAE"/>
              <w:left w:val="nil"/>
              <w:bottom w:val="nil"/>
              <w:right w:val="nil"/>
            </w:tcBorders>
            <w:shd w:val="clear" w:color="auto" w:fill="E0E0E0"/>
          </w:tcPr>
          <w:p w14:paraId="09C8AD92"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VAR00012</w:t>
            </w:r>
          </w:p>
        </w:tc>
        <w:tc>
          <w:tcPr>
            <w:tcW w:w="851" w:type="dxa"/>
            <w:tcBorders>
              <w:top w:val="single" w:sz="8" w:space="0" w:color="AEAEAE"/>
              <w:left w:val="nil"/>
              <w:bottom w:val="single" w:sz="8" w:space="0" w:color="AEAEAE"/>
              <w:right w:val="nil"/>
            </w:tcBorders>
            <w:shd w:val="clear" w:color="auto" w:fill="E0E0E0"/>
          </w:tcPr>
          <w:p w14:paraId="72B7686B"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012DBB6C" w14:textId="2471CB95"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,694</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27BDD1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,262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4DDF12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,232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1787D9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,183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677EF58" w14:textId="5DB8909E"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,062</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225A763" w14:textId="0C90F344"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9934A94" w14:textId="2FD120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,137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2A0E089" w14:textId="04D747E1"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,171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0D2E0A1" w14:textId="51ED43A0"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50059CE" w14:textId="16483681"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,139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981FB1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,442</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A8A979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1E66DD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,723</w:t>
            </w:r>
            <w:r w:rsidRPr="00AC7678">
              <w:rPr>
                <w:rFonts w:ascii="Arial" w:hAnsi="Arial" w:cs="Arial"/>
                <w:color w:val="010205"/>
                <w:sz w:val="12"/>
                <w:szCs w:val="18"/>
                <w:vertAlign w:val="superscript"/>
              </w:rPr>
              <w:t>**</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00FF5B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,000</w:t>
            </w:r>
          </w:p>
        </w:tc>
        <w:tc>
          <w:tcPr>
            <w:tcW w:w="425" w:type="dxa"/>
            <w:tcBorders>
              <w:top w:val="single" w:sz="8" w:space="0" w:color="AEAEAE"/>
              <w:left w:val="single" w:sz="8" w:space="0" w:color="E0E0E0"/>
              <w:bottom w:val="single" w:sz="8" w:space="0" w:color="AEAEAE"/>
              <w:right w:val="nil"/>
            </w:tcBorders>
            <w:shd w:val="clear" w:color="auto" w:fill="FFFFFF"/>
          </w:tcPr>
          <w:p w14:paraId="3F51706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,000</w:t>
            </w:r>
          </w:p>
        </w:tc>
      </w:tr>
      <w:tr w:rsidR="00B81398" w:rsidRPr="00AC7678" w14:paraId="27FB1E11" w14:textId="77777777" w:rsidTr="00B81398">
        <w:trPr>
          <w:cantSplit/>
        </w:trPr>
        <w:tc>
          <w:tcPr>
            <w:tcW w:w="567" w:type="dxa"/>
            <w:vMerge/>
            <w:tcBorders>
              <w:top w:val="single" w:sz="8" w:space="0" w:color="AEAEAE"/>
              <w:left w:val="nil"/>
              <w:bottom w:val="nil"/>
              <w:right w:val="nil"/>
            </w:tcBorders>
            <w:shd w:val="clear" w:color="auto" w:fill="E0E0E0"/>
          </w:tcPr>
          <w:p w14:paraId="2F69C7D6"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08242AAC"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6E85B85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,357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AFEA44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,162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5EFE46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,217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F1ACD6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,333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2472E9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,745</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FD3B4A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,590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7C5EA9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,471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EC59C1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,367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E01F42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,438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3C002ED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,464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E11000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,014</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3B39A1"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41E9FB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,000</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5E3161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1,000</w:t>
            </w:r>
          </w:p>
        </w:tc>
        <w:tc>
          <w:tcPr>
            <w:tcW w:w="425" w:type="dxa"/>
            <w:tcBorders>
              <w:top w:val="single" w:sz="8" w:space="0" w:color="AEAEAE"/>
              <w:left w:val="single" w:sz="8" w:space="0" w:color="E0E0E0"/>
              <w:bottom w:val="single" w:sz="8" w:space="0" w:color="AEAEAE"/>
              <w:right w:val="nil"/>
            </w:tcBorders>
            <w:shd w:val="clear" w:color="auto" w:fill="FFFFFF"/>
          </w:tcPr>
          <w:p w14:paraId="13D3309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1,000</w:t>
            </w:r>
          </w:p>
        </w:tc>
      </w:tr>
      <w:tr w:rsidR="00B81398" w:rsidRPr="00AC7678" w14:paraId="07D04F1B" w14:textId="77777777" w:rsidTr="00B81398">
        <w:trPr>
          <w:cantSplit/>
        </w:trPr>
        <w:tc>
          <w:tcPr>
            <w:tcW w:w="567" w:type="dxa"/>
            <w:vMerge/>
            <w:tcBorders>
              <w:top w:val="single" w:sz="8" w:space="0" w:color="AEAEAE"/>
              <w:left w:val="nil"/>
              <w:bottom w:val="nil"/>
              <w:right w:val="nil"/>
            </w:tcBorders>
            <w:shd w:val="clear" w:color="auto" w:fill="E0E0E0"/>
          </w:tcPr>
          <w:p w14:paraId="67BD4186"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6287993B"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070E475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49D2FB4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3DFF324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239ADC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9CD9F0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605A148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AD15E5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D1C583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371FE1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572DA1B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CA15F1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5C8DF8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633008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0DA8ECE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24951EE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3C6A6032" w14:textId="77777777" w:rsidTr="00B81398">
        <w:trPr>
          <w:cantSplit/>
        </w:trPr>
        <w:tc>
          <w:tcPr>
            <w:tcW w:w="567" w:type="dxa"/>
            <w:vMerge w:val="restart"/>
            <w:tcBorders>
              <w:top w:val="single" w:sz="8" w:space="0" w:color="AEAEAE"/>
              <w:left w:val="nil"/>
              <w:bottom w:val="nil"/>
              <w:right w:val="nil"/>
            </w:tcBorders>
            <w:shd w:val="clear" w:color="auto" w:fill="E0E0E0"/>
          </w:tcPr>
          <w:p w14:paraId="5D776C97"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VAR00013</w:t>
            </w:r>
          </w:p>
        </w:tc>
        <w:tc>
          <w:tcPr>
            <w:tcW w:w="851" w:type="dxa"/>
            <w:tcBorders>
              <w:top w:val="single" w:sz="8" w:space="0" w:color="AEAEAE"/>
              <w:left w:val="nil"/>
              <w:bottom w:val="single" w:sz="8" w:space="0" w:color="AEAEAE"/>
              <w:right w:val="nil"/>
            </w:tcBorders>
            <w:shd w:val="clear" w:color="auto" w:fill="E0E0E0"/>
          </w:tcPr>
          <w:p w14:paraId="498DB605"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5C8CBD80" w14:textId="416F1F57"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,364</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E4EAF9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,121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BB40B4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,186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52081B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,222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B1C75A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,077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6DD9BE3C" w14:textId="53DB56F8" w:rsidR="00B81398" w:rsidRPr="00AC7678" w:rsidRDefault="00F27CE7" w:rsidP="00F27CE7">
            <w:pPr>
              <w:autoSpaceDE w:val="0"/>
              <w:autoSpaceDN w:val="0"/>
              <w:adjustRightInd w:val="0"/>
              <w:spacing w:after="0" w:line="240" w:lineRule="auto"/>
              <w:ind w:left="60" w:right="60"/>
              <w:jc w:val="center"/>
              <w:rPr>
                <w:rFonts w:ascii="Arial" w:hAnsi="Arial" w:cs="Arial"/>
                <w:color w:val="010205"/>
                <w:sz w:val="12"/>
                <w:szCs w:val="18"/>
              </w:rPr>
            </w:pPr>
            <w:r>
              <w:rPr>
                <w:rFonts w:ascii="Arial" w:hAnsi="Arial" w:cs="Arial"/>
                <w:color w:val="010205"/>
                <w:sz w:val="12"/>
                <w:szCs w:val="18"/>
              </w:rPr>
              <w:t xml:space="preserve"> </w:t>
            </w:r>
            <w:r w:rsidR="00B81398" w:rsidRPr="00AC7678">
              <w:rPr>
                <w:rFonts w:ascii="Arial" w:hAnsi="Arial" w:cs="Arial"/>
                <w:color w:val="010205"/>
                <w:sz w:val="12"/>
                <w:szCs w:val="18"/>
              </w:rPr>
              <w:t>,304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56403B3" w14:textId="20A449BA"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,131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8EEC643" w14:textId="59AD320C"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,153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B38E92E" w14:textId="6465C92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,072</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15678D4" w14:textId="2FE2D25B"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,187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D66453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,399</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77B286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,723</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AC9B8F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7CA4C8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-,058</w:t>
            </w:r>
          </w:p>
        </w:tc>
        <w:tc>
          <w:tcPr>
            <w:tcW w:w="425" w:type="dxa"/>
            <w:tcBorders>
              <w:top w:val="single" w:sz="8" w:space="0" w:color="AEAEAE"/>
              <w:left w:val="single" w:sz="8" w:space="0" w:color="E0E0E0"/>
              <w:bottom w:val="single" w:sz="8" w:space="0" w:color="AEAEAE"/>
              <w:right w:val="nil"/>
            </w:tcBorders>
            <w:shd w:val="clear" w:color="auto" w:fill="FFFFFF"/>
          </w:tcPr>
          <w:p w14:paraId="46E78F1F" w14:textId="5E759AC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,058</w:t>
            </w:r>
          </w:p>
        </w:tc>
      </w:tr>
      <w:tr w:rsidR="00B81398" w:rsidRPr="00AC7678" w14:paraId="06A10538" w14:textId="77777777" w:rsidTr="00B81398">
        <w:trPr>
          <w:cantSplit/>
        </w:trPr>
        <w:tc>
          <w:tcPr>
            <w:tcW w:w="567" w:type="dxa"/>
            <w:vMerge/>
            <w:tcBorders>
              <w:top w:val="single" w:sz="8" w:space="0" w:color="AEAEAE"/>
              <w:left w:val="nil"/>
              <w:bottom w:val="nil"/>
              <w:right w:val="nil"/>
            </w:tcBorders>
            <w:shd w:val="clear" w:color="auto" w:fill="E0E0E0"/>
          </w:tcPr>
          <w:p w14:paraId="57F92006"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0B4E796C"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5C94E5A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,831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73ADAB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,523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7E6387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,325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60FE7D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,238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B3F1EE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,687</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F91ED1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C4195C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,491</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B1AAD0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,419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96CF44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,705</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63E4490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,322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7D3119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756016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81A850"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4E22C64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,761</w:t>
            </w:r>
          </w:p>
        </w:tc>
        <w:tc>
          <w:tcPr>
            <w:tcW w:w="425" w:type="dxa"/>
            <w:tcBorders>
              <w:top w:val="single" w:sz="8" w:space="0" w:color="AEAEAE"/>
              <w:left w:val="single" w:sz="8" w:space="0" w:color="E0E0E0"/>
              <w:bottom w:val="single" w:sz="8" w:space="0" w:color="AEAEAE"/>
              <w:right w:val="nil"/>
            </w:tcBorders>
            <w:shd w:val="clear" w:color="auto" w:fill="FFFFFF"/>
          </w:tcPr>
          <w:p w14:paraId="271C602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,761</w:t>
            </w:r>
          </w:p>
        </w:tc>
      </w:tr>
      <w:tr w:rsidR="00B81398" w:rsidRPr="00AC7678" w14:paraId="64074079" w14:textId="77777777" w:rsidTr="00B81398">
        <w:trPr>
          <w:cantSplit/>
        </w:trPr>
        <w:tc>
          <w:tcPr>
            <w:tcW w:w="567" w:type="dxa"/>
            <w:vMerge/>
            <w:tcBorders>
              <w:top w:val="single" w:sz="8" w:space="0" w:color="AEAEAE"/>
              <w:left w:val="nil"/>
              <w:bottom w:val="nil"/>
              <w:right w:val="nil"/>
            </w:tcBorders>
            <w:shd w:val="clear" w:color="auto" w:fill="E0E0E0"/>
          </w:tcPr>
          <w:p w14:paraId="6A51FB66"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662671E3"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6BEBF8A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56AE89F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0F083A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5F7883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4318B1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1BB0A51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62B93A8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706475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46EB6F9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5124699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CF3A41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9EBD9B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80BC14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5601C5E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1D1259A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5C40D13A" w14:textId="77777777" w:rsidTr="00B81398">
        <w:trPr>
          <w:cantSplit/>
        </w:trPr>
        <w:tc>
          <w:tcPr>
            <w:tcW w:w="567" w:type="dxa"/>
            <w:vMerge w:val="restart"/>
            <w:tcBorders>
              <w:top w:val="single" w:sz="8" w:space="0" w:color="AEAEAE"/>
              <w:left w:val="nil"/>
              <w:bottom w:val="nil"/>
              <w:right w:val="nil"/>
            </w:tcBorders>
            <w:shd w:val="clear" w:color="auto" w:fill="E0E0E0"/>
          </w:tcPr>
          <w:p w14:paraId="0541611D"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VAR00014</w:t>
            </w:r>
          </w:p>
        </w:tc>
        <w:tc>
          <w:tcPr>
            <w:tcW w:w="851" w:type="dxa"/>
            <w:tcBorders>
              <w:top w:val="single" w:sz="8" w:space="0" w:color="AEAEAE"/>
              <w:left w:val="nil"/>
              <w:bottom w:val="single" w:sz="8" w:space="0" w:color="AEAEAE"/>
              <w:right w:val="nil"/>
            </w:tcBorders>
            <w:shd w:val="clear" w:color="auto" w:fill="E0E0E0"/>
          </w:tcPr>
          <w:p w14:paraId="38375261"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3D601999" w14:textId="558ABE65"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,791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AC2CB90" w14:textId="0D284A5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E082A0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A40484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,242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F216C1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,020</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03C6CD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928870B" w14:textId="2BACCA32"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2D16C0B" w14:textId="1ED5B18A"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,040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72AA8F5" w14:textId="0708B8A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,083</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AA0730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,276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868C97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70523A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B36C16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-,058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1EA725C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c>
          <w:tcPr>
            <w:tcW w:w="425" w:type="dxa"/>
            <w:tcBorders>
              <w:top w:val="single" w:sz="8" w:space="0" w:color="AEAEAE"/>
              <w:left w:val="single" w:sz="8" w:space="0" w:color="E0E0E0"/>
              <w:bottom w:val="single" w:sz="8" w:space="0" w:color="AEAEAE"/>
              <w:right w:val="nil"/>
            </w:tcBorders>
            <w:shd w:val="clear" w:color="auto" w:fill="FFFFFF"/>
          </w:tcPr>
          <w:p w14:paraId="0D60F91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1,000</w:t>
            </w:r>
            <w:r w:rsidRPr="00AC7678">
              <w:rPr>
                <w:rFonts w:ascii="Arial" w:hAnsi="Arial" w:cs="Arial"/>
                <w:color w:val="010205"/>
                <w:sz w:val="12"/>
                <w:szCs w:val="18"/>
                <w:vertAlign w:val="superscript"/>
              </w:rPr>
              <w:t>**</w:t>
            </w:r>
          </w:p>
        </w:tc>
      </w:tr>
      <w:tr w:rsidR="00B81398" w:rsidRPr="00AC7678" w14:paraId="5B1C0D36" w14:textId="77777777" w:rsidTr="00B81398">
        <w:trPr>
          <w:cantSplit/>
        </w:trPr>
        <w:tc>
          <w:tcPr>
            <w:tcW w:w="567" w:type="dxa"/>
            <w:vMerge/>
            <w:tcBorders>
              <w:top w:val="single" w:sz="8" w:space="0" w:color="AEAEAE"/>
              <w:left w:val="nil"/>
              <w:bottom w:val="nil"/>
              <w:right w:val="nil"/>
            </w:tcBorders>
            <w:shd w:val="clear" w:color="auto" w:fill="E0E0E0"/>
          </w:tcPr>
          <w:p w14:paraId="3DA79129"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6078ABBB"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10611CF9"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,729</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78A12F7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AA7764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,624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571272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,197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0F9020D"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,918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BD08D9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,593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AD547D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,284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33165A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,832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915CF8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,661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4C80ED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9ED439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,443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E45CAC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680D12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,761</w:t>
            </w:r>
          </w:p>
        </w:tc>
        <w:tc>
          <w:tcPr>
            <w:tcW w:w="4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E4294B"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425" w:type="dxa"/>
            <w:tcBorders>
              <w:top w:val="single" w:sz="8" w:space="0" w:color="AEAEAE"/>
              <w:left w:val="single" w:sz="8" w:space="0" w:color="E0E0E0"/>
              <w:bottom w:val="single" w:sz="8" w:space="0" w:color="AEAEAE"/>
              <w:right w:val="nil"/>
            </w:tcBorders>
            <w:shd w:val="clear" w:color="auto" w:fill="FFFFFF"/>
          </w:tcPr>
          <w:p w14:paraId="5A110C9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,000</w:t>
            </w:r>
          </w:p>
        </w:tc>
      </w:tr>
      <w:tr w:rsidR="00B81398" w:rsidRPr="00AC7678" w14:paraId="2F1C2467" w14:textId="77777777" w:rsidTr="00B81398">
        <w:trPr>
          <w:cantSplit/>
        </w:trPr>
        <w:tc>
          <w:tcPr>
            <w:tcW w:w="567" w:type="dxa"/>
            <w:vMerge/>
            <w:tcBorders>
              <w:top w:val="single" w:sz="8" w:space="0" w:color="AEAEAE"/>
              <w:left w:val="nil"/>
              <w:bottom w:val="nil"/>
              <w:right w:val="nil"/>
            </w:tcBorders>
            <w:shd w:val="clear" w:color="auto" w:fill="E0E0E0"/>
          </w:tcPr>
          <w:p w14:paraId="5E33B817"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nil"/>
              <w:right w:val="nil"/>
            </w:tcBorders>
            <w:shd w:val="clear" w:color="auto" w:fill="E0E0E0"/>
          </w:tcPr>
          <w:p w14:paraId="012A44A5"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nil"/>
              <w:right w:val="single" w:sz="8" w:space="0" w:color="E0E0E0"/>
            </w:tcBorders>
            <w:shd w:val="clear" w:color="auto" w:fill="FFFFFF"/>
          </w:tcPr>
          <w:p w14:paraId="4D980BD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5D0AFCC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990B3D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F500C8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0CFCA30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5308230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7A34C6A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5B6630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10162A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3D325E1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0512FEA"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55A7F26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single" w:sz="8" w:space="0" w:color="E0E0E0"/>
            </w:tcBorders>
            <w:shd w:val="clear" w:color="auto" w:fill="FFFFFF"/>
          </w:tcPr>
          <w:p w14:paraId="270A734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nil"/>
              <w:right w:val="single" w:sz="8" w:space="0" w:color="E0E0E0"/>
            </w:tcBorders>
            <w:shd w:val="clear" w:color="auto" w:fill="FFFFFF"/>
          </w:tcPr>
          <w:p w14:paraId="56F5C7F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nil"/>
              <w:right w:val="nil"/>
            </w:tcBorders>
            <w:shd w:val="clear" w:color="auto" w:fill="FFFFFF"/>
          </w:tcPr>
          <w:p w14:paraId="2E05C9D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69FDCD30" w14:textId="77777777" w:rsidTr="00B81398">
        <w:trPr>
          <w:cantSplit/>
        </w:trPr>
        <w:tc>
          <w:tcPr>
            <w:tcW w:w="567" w:type="dxa"/>
            <w:vMerge w:val="restart"/>
            <w:tcBorders>
              <w:top w:val="single" w:sz="8" w:space="0" w:color="AEAEAE"/>
              <w:left w:val="nil"/>
              <w:bottom w:val="single" w:sz="8" w:space="0" w:color="152935"/>
              <w:right w:val="nil"/>
            </w:tcBorders>
            <w:shd w:val="clear" w:color="auto" w:fill="E0E0E0"/>
          </w:tcPr>
          <w:p w14:paraId="65AD5636"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VAR00015</w:t>
            </w:r>
          </w:p>
        </w:tc>
        <w:tc>
          <w:tcPr>
            <w:tcW w:w="851" w:type="dxa"/>
            <w:tcBorders>
              <w:top w:val="single" w:sz="8" w:space="0" w:color="AEAEAE"/>
              <w:left w:val="nil"/>
              <w:bottom w:val="single" w:sz="8" w:space="0" w:color="AEAEAE"/>
              <w:right w:val="nil"/>
            </w:tcBorders>
            <w:shd w:val="clear" w:color="auto" w:fill="E0E0E0"/>
          </w:tcPr>
          <w:p w14:paraId="45D14ACE"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Pearson Correlation</w:t>
            </w:r>
          </w:p>
        </w:tc>
        <w:tc>
          <w:tcPr>
            <w:tcW w:w="425" w:type="dxa"/>
            <w:tcBorders>
              <w:top w:val="single" w:sz="8" w:space="0" w:color="AEAEAE"/>
              <w:left w:val="nil"/>
              <w:bottom w:val="single" w:sz="8" w:space="0" w:color="AEAEAE"/>
              <w:right w:val="single" w:sz="8" w:space="0" w:color="E0E0E0"/>
            </w:tcBorders>
            <w:shd w:val="clear" w:color="auto" w:fill="FFFFFF"/>
          </w:tcPr>
          <w:p w14:paraId="092F9DFA" w14:textId="7A107D39" w:rsidR="00B81398" w:rsidRPr="00AC7678" w:rsidRDefault="00F27CE7" w:rsidP="00B81398">
            <w:pPr>
              <w:autoSpaceDE w:val="0"/>
              <w:autoSpaceDN w:val="0"/>
              <w:adjustRightInd w:val="0"/>
              <w:spacing w:after="0" w:line="240" w:lineRule="auto"/>
              <w:ind w:left="60" w:right="60"/>
              <w:jc w:val="right"/>
              <w:rPr>
                <w:rFonts w:ascii="Arial" w:hAnsi="Arial" w:cs="Arial"/>
                <w:color w:val="010205"/>
                <w:sz w:val="12"/>
                <w:szCs w:val="18"/>
              </w:rPr>
            </w:pPr>
            <w:r>
              <w:rPr>
                <w:rFonts w:ascii="Arial" w:hAnsi="Arial" w:cs="Arial"/>
                <w:color w:val="010205"/>
                <w:sz w:val="12"/>
                <w:szCs w:val="18"/>
              </w:rPr>
              <w:t>,675</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2CC2AD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6D93EAE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,093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EA731E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,242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F324C4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,020</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7A40B3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B4F2043" w14:textId="1D5E885F"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359577AB" w14:textId="28ECBEC0"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,040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21C9FF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-,083</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F32374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,276</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47E6EA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1673BA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1067763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-,058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6C2EF6F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1,000</w:t>
            </w:r>
            <w:r w:rsidRPr="00AC7678">
              <w:rPr>
                <w:rFonts w:ascii="Arial" w:hAnsi="Arial" w:cs="Arial"/>
                <w:color w:val="010205"/>
                <w:sz w:val="12"/>
                <w:szCs w:val="18"/>
                <w:vertAlign w:val="superscript"/>
              </w:rPr>
              <w:t>**</w:t>
            </w:r>
          </w:p>
        </w:tc>
        <w:tc>
          <w:tcPr>
            <w:tcW w:w="425" w:type="dxa"/>
            <w:tcBorders>
              <w:top w:val="single" w:sz="8" w:space="0" w:color="AEAEAE"/>
              <w:left w:val="single" w:sz="8" w:space="0" w:color="E0E0E0"/>
              <w:bottom w:val="single" w:sz="8" w:space="0" w:color="AEAEAE"/>
              <w:right w:val="nil"/>
            </w:tcBorders>
            <w:shd w:val="clear" w:color="auto" w:fill="FFFFFF"/>
          </w:tcPr>
          <w:p w14:paraId="60C4690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w:t>
            </w:r>
          </w:p>
        </w:tc>
      </w:tr>
      <w:tr w:rsidR="00B81398" w:rsidRPr="00AC7678" w14:paraId="1B2A196F" w14:textId="77777777" w:rsidTr="00B81398">
        <w:trPr>
          <w:cantSplit/>
        </w:trPr>
        <w:tc>
          <w:tcPr>
            <w:tcW w:w="567" w:type="dxa"/>
            <w:vMerge/>
            <w:tcBorders>
              <w:top w:val="single" w:sz="8" w:space="0" w:color="AEAEAE"/>
              <w:left w:val="nil"/>
              <w:bottom w:val="single" w:sz="8" w:space="0" w:color="152935"/>
              <w:right w:val="nil"/>
            </w:tcBorders>
            <w:shd w:val="clear" w:color="auto" w:fill="E0E0E0"/>
          </w:tcPr>
          <w:p w14:paraId="48B5AB9D" w14:textId="77777777" w:rsidR="00B81398" w:rsidRPr="00AC7678" w:rsidRDefault="00B81398" w:rsidP="00B81398">
            <w:pPr>
              <w:autoSpaceDE w:val="0"/>
              <w:autoSpaceDN w:val="0"/>
              <w:adjustRightInd w:val="0"/>
              <w:spacing w:after="0" w:line="240" w:lineRule="auto"/>
              <w:rPr>
                <w:rFonts w:ascii="Arial" w:hAnsi="Arial" w:cs="Arial"/>
                <w:color w:val="010205"/>
                <w:sz w:val="12"/>
                <w:szCs w:val="18"/>
              </w:rPr>
            </w:pPr>
          </w:p>
        </w:tc>
        <w:tc>
          <w:tcPr>
            <w:tcW w:w="851" w:type="dxa"/>
            <w:tcBorders>
              <w:top w:val="single" w:sz="8" w:space="0" w:color="AEAEAE"/>
              <w:left w:val="nil"/>
              <w:bottom w:val="single" w:sz="8" w:space="0" w:color="AEAEAE"/>
              <w:right w:val="nil"/>
            </w:tcBorders>
            <w:shd w:val="clear" w:color="auto" w:fill="E0E0E0"/>
          </w:tcPr>
          <w:p w14:paraId="7C858591"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Sig. (2-tailed)</w:t>
            </w:r>
          </w:p>
        </w:tc>
        <w:tc>
          <w:tcPr>
            <w:tcW w:w="425" w:type="dxa"/>
            <w:tcBorders>
              <w:top w:val="single" w:sz="8" w:space="0" w:color="AEAEAE"/>
              <w:left w:val="nil"/>
              <w:bottom w:val="single" w:sz="8" w:space="0" w:color="AEAEAE"/>
              <w:right w:val="single" w:sz="8" w:space="0" w:color="E0E0E0"/>
            </w:tcBorders>
            <w:shd w:val="clear" w:color="auto" w:fill="FFFFFF"/>
          </w:tcPr>
          <w:p w14:paraId="2961FC3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,729</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2F15C39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,602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0FD4A2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,624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011986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,197</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7E1054B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,918</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3901F78"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,593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B1410A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,284</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2BCF397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,832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47DBAA6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,661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5124D8A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,140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D996BF2"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,443</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51CEE97F"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1,000</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14:paraId="09E08B07"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,761</w:t>
            </w:r>
          </w:p>
        </w:tc>
        <w:tc>
          <w:tcPr>
            <w:tcW w:w="426" w:type="dxa"/>
            <w:tcBorders>
              <w:top w:val="single" w:sz="8" w:space="0" w:color="AEAEAE"/>
              <w:left w:val="single" w:sz="8" w:space="0" w:color="E0E0E0"/>
              <w:bottom w:val="single" w:sz="8" w:space="0" w:color="AEAEAE"/>
              <w:right w:val="single" w:sz="8" w:space="0" w:color="E0E0E0"/>
            </w:tcBorders>
            <w:shd w:val="clear" w:color="auto" w:fill="FFFFFF"/>
          </w:tcPr>
          <w:p w14:paraId="06422F8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,000</w:t>
            </w:r>
          </w:p>
        </w:tc>
        <w:tc>
          <w:tcPr>
            <w:tcW w:w="425" w:type="dxa"/>
            <w:tcBorders>
              <w:top w:val="single" w:sz="8" w:space="0" w:color="AEAEAE"/>
              <w:left w:val="single" w:sz="8" w:space="0" w:color="E0E0E0"/>
              <w:bottom w:val="single" w:sz="8" w:space="0" w:color="AEAEAE"/>
              <w:right w:val="nil"/>
            </w:tcBorders>
            <w:shd w:val="clear" w:color="auto" w:fill="FFFFFF"/>
            <w:vAlign w:val="center"/>
          </w:tcPr>
          <w:p w14:paraId="34256F42"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r>
      <w:tr w:rsidR="00B81398" w:rsidRPr="00AC7678" w14:paraId="3D551C80" w14:textId="77777777" w:rsidTr="00B81398">
        <w:trPr>
          <w:cantSplit/>
        </w:trPr>
        <w:tc>
          <w:tcPr>
            <w:tcW w:w="567" w:type="dxa"/>
            <w:vMerge/>
            <w:tcBorders>
              <w:top w:val="single" w:sz="8" w:space="0" w:color="AEAEAE"/>
              <w:left w:val="nil"/>
              <w:bottom w:val="single" w:sz="8" w:space="0" w:color="152935"/>
              <w:right w:val="nil"/>
            </w:tcBorders>
            <w:shd w:val="clear" w:color="auto" w:fill="E0E0E0"/>
          </w:tcPr>
          <w:p w14:paraId="391E84BA" w14:textId="77777777" w:rsidR="00B81398" w:rsidRPr="00AC7678" w:rsidRDefault="00B81398" w:rsidP="00B81398">
            <w:pPr>
              <w:autoSpaceDE w:val="0"/>
              <w:autoSpaceDN w:val="0"/>
              <w:adjustRightInd w:val="0"/>
              <w:spacing w:after="0" w:line="240" w:lineRule="auto"/>
              <w:rPr>
                <w:rFonts w:ascii="Times New Roman" w:hAnsi="Times New Roman" w:cs="Times New Roman"/>
                <w:sz w:val="12"/>
                <w:szCs w:val="24"/>
              </w:rPr>
            </w:pPr>
          </w:p>
        </w:tc>
        <w:tc>
          <w:tcPr>
            <w:tcW w:w="851" w:type="dxa"/>
            <w:tcBorders>
              <w:top w:val="single" w:sz="8" w:space="0" w:color="AEAEAE"/>
              <w:left w:val="nil"/>
              <w:bottom w:val="single" w:sz="8" w:space="0" w:color="152935"/>
              <w:right w:val="nil"/>
            </w:tcBorders>
            <w:shd w:val="clear" w:color="auto" w:fill="E0E0E0"/>
          </w:tcPr>
          <w:p w14:paraId="62D69F65" w14:textId="77777777" w:rsidR="00B81398" w:rsidRPr="00AC7678" w:rsidRDefault="00B81398" w:rsidP="00B81398">
            <w:pPr>
              <w:autoSpaceDE w:val="0"/>
              <w:autoSpaceDN w:val="0"/>
              <w:adjustRightInd w:val="0"/>
              <w:spacing w:after="0" w:line="240" w:lineRule="auto"/>
              <w:ind w:left="60" w:right="60"/>
              <w:rPr>
                <w:rFonts w:ascii="Arial" w:hAnsi="Arial" w:cs="Arial"/>
                <w:color w:val="264A60"/>
                <w:sz w:val="12"/>
                <w:szCs w:val="18"/>
              </w:rPr>
            </w:pPr>
            <w:r w:rsidRPr="00AC7678">
              <w:rPr>
                <w:rFonts w:ascii="Arial" w:hAnsi="Arial" w:cs="Arial"/>
                <w:color w:val="264A60"/>
                <w:sz w:val="12"/>
                <w:szCs w:val="18"/>
              </w:rPr>
              <w:t>N</w:t>
            </w:r>
          </w:p>
        </w:tc>
        <w:tc>
          <w:tcPr>
            <w:tcW w:w="425" w:type="dxa"/>
            <w:tcBorders>
              <w:top w:val="single" w:sz="8" w:space="0" w:color="AEAEAE"/>
              <w:left w:val="nil"/>
              <w:bottom w:val="single" w:sz="8" w:space="0" w:color="152935"/>
              <w:right w:val="single" w:sz="8" w:space="0" w:color="E0E0E0"/>
            </w:tcBorders>
            <w:shd w:val="clear" w:color="auto" w:fill="FFFFFF"/>
          </w:tcPr>
          <w:p w14:paraId="5EADDF0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single" w:sz="8" w:space="0" w:color="152935"/>
              <w:right w:val="single" w:sz="8" w:space="0" w:color="E0E0E0"/>
            </w:tcBorders>
            <w:shd w:val="clear" w:color="auto" w:fill="FFFFFF"/>
          </w:tcPr>
          <w:p w14:paraId="4F50DFC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14:paraId="6CA510BB"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14:paraId="137FCE6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14:paraId="291EBBB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single" w:sz="8" w:space="0" w:color="152935"/>
              <w:right w:val="single" w:sz="8" w:space="0" w:color="E0E0E0"/>
            </w:tcBorders>
            <w:shd w:val="clear" w:color="auto" w:fill="FFFFFF"/>
          </w:tcPr>
          <w:p w14:paraId="1B13EA9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14:paraId="661C7D6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14:paraId="6E038F43"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14:paraId="199BFC0C"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single" w:sz="8" w:space="0" w:color="152935"/>
              <w:right w:val="single" w:sz="8" w:space="0" w:color="E0E0E0"/>
            </w:tcBorders>
            <w:shd w:val="clear" w:color="auto" w:fill="FFFFFF"/>
          </w:tcPr>
          <w:p w14:paraId="102111D5"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14:paraId="5FB5D811"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14:paraId="5E2EED26"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14:paraId="494CB700"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6" w:type="dxa"/>
            <w:tcBorders>
              <w:top w:val="single" w:sz="8" w:space="0" w:color="AEAEAE"/>
              <w:left w:val="single" w:sz="8" w:space="0" w:color="E0E0E0"/>
              <w:bottom w:val="single" w:sz="8" w:space="0" w:color="152935"/>
              <w:right w:val="single" w:sz="8" w:space="0" w:color="E0E0E0"/>
            </w:tcBorders>
            <w:shd w:val="clear" w:color="auto" w:fill="FFFFFF"/>
          </w:tcPr>
          <w:p w14:paraId="1F155FEE"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c>
          <w:tcPr>
            <w:tcW w:w="425" w:type="dxa"/>
            <w:tcBorders>
              <w:top w:val="single" w:sz="8" w:space="0" w:color="AEAEAE"/>
              <w:left w:val="single" w:sz="8" w:space="0" w:color="E0E0E0"/>
              <w:bottom w:val="single" w:sz="8" w:space="0" w:color="152935"/>
              <w:right w:val="nil"/>
            </w:tcBorders>
            <w:shd w:val="clear" w:color="auto" w:fill="FFFFFF"/>
          </w:tcPr>
          <w:p w14:paraId="120DFAA4" w14:textId="77777777" w:rsidR="00B81398" w:rsidRPr="00AC7678" w:rsidRDefault="00B81398" w:rsidP="00B81398">
            <w:pPr>
              <w:autoSpaceDE w:val="0"/>
              <w:autoSpaceDN w:val="0"/>
              <w:adjustRightInd w:val="0"/>
              <w:spacing w:after="0" w:line="240" w:lineRule="auto"/>
              <w:ind w:left="60" w:right="60"/>
              <w:jc w:val="right"/>
              <w:rPr>
                <w:rFonts w:ascii="Arial" w:hAnsi="Arial" w:cs="Arial"/>
                <w:color w:val="010205"/>
                <w:sz w:val="12"/>
                <w:szCs w:val="18"/>
              </w:rPr>
            </w:pPr>
            <w:r w:rsidRPr="00AC7678">
              <w:rPr>
                <w:rFonts w:ascii="Arial" w:hAnsi="Arial" w:cs="Arial"/>
                <w:color w:val="010205"/>
                <w:sz w:val="12"/>
                <w:szCs w:val="18"/>
              </w:rPr>
              <w:t>30</w:t>
            </w:r>
          </w:p>
        </w:tc>
      </w:tr>
      <w:tr w:rsidR="00B81398" w:rsidRPr="00AC7678" w14:paraId="193D95D7" w14:textId="77777777" w:rsidTr="00B81398">
        <w:trPr>
          <w:cantSplit/>
        </w:trPr>
        <w:tc>
          <w:tcPr>
            <w:tcW w:w="7797" w:type="dxa"/>
            <w:gridSpan w:val="17"/>
            <w:tcBorders>
              <w:top w:val="nil"/>
              <w:left w:val="nil"/>
              <w:bottom w:val="nil"/>
              <w:right w:val="nil"/>
            </w:tcBorders>
            <w:shd w:val="clear" w:color="auto" w:fill="FFFFFF"/>
          </w:tcPr>
          <w:p w14:paraId="053339D0" w14:textId="77777777" w:rsidR="00B81398" w:rsidRPr="00AC7678" w:rsidRDefault="00B81398" w:rsidP="00B81398">
            <w:pPr>
              <w:autoSpaceDE w:val="0"/>
              <w:autoSpaceDN w:val="0"/>
              <w:adjustRightInd w:val="0"/>
              <w:spacing w:after="0" w:line="240" w:lineRule="auto"/>
              <w:ind w:left="60" w:right="60"/>
              <w:rPr>
                <w:rFonts w:ascii="Arial" w:hAnsi="Arial" w:cs="Arial"/>
                <w:color w:val="010205"/>
                <w:sz w:val="12"/>
                <w:szCs w:val="18"/>
              </w:rPr>
            </w:pPr>
            <w:r w:rsidRPr="00AC7678">
              <w:rPr>
                <w:rFonts w:ascii="Arial" w:hAnsi="Arial" w:cs="Arial"/>
                <w:color w:val="010205"/>
                <w:sz w:val="12"/>
                <w:szCs w:val="18"/>
              </w:rPr>
              <w:t>**. Correlation is significant at the 0.01 level (2-tailed).</w:t>
            </w:r>
          </w:p>
        </w:tc>
      </w:tr>
      <w:tr w:rsidR="00B81398" w:rsidRPr="00AC7678" w14:paraId="1989181B" w14:textId="77777777" w:rsidTr="00B81398">
        <w:trPr>
          <w:cantSplit/>
        </w:trPr>
        <w:tc>
          <w:tcPr>
            <w:tcW w:w="7797" w:type="dxa"/>
            <w:gridSpan w:val="17"/>
            <w:tcBorders>
              <w:top w:val="nil"/>
              <w:left w:val="nil"/>
              <w:bottom w:val="nil"/>
              <w:right w:val="nil"/>
            </w:tcBorders>
            <w:shd w:val="clear" w:color="auto" w:fill="FFFFFF"/>
          </w:tcPr>
          <w:p w14:paraId="6AAA1233" w14:textId="77777777" w:rsidR="00B81398" w:rsidRPr="00AC7678" w:rsidRDefault="00B81398" w:rsidP="00B81398">
            <w:pPr>
              <w:autoSpaceDE w:val="0"/>
              <w:autoSpaceDN w:val="0"/>
              <w:adjustRightInd w:val="0"/>
              <w:spacing w:after="0" w:line="240" w:lineRule="auto"/>
              <w:ind w:left="60" w:right="60"/>
              <w:rPr>
                <w:rFonts w:ascii="Arial" w:hAnsi="Arial" w:cs="Arial"/>
                <w:color w:val="010205"/>
                <w:sz w:val="12"/>
                <w:szCs w:val="18"/>
              </w:rPr>
            </w:pPr>
            <w:r w:rsidRPr="00AC7678">
              <w:rPr>
                <w:rFonts w:ascii="Arial" w:hAnsi="Arial" w:cs="Arial"/>
                <w:color w:val="010205"/>
                <w:sz w:val="12"/>
                <w:szCs w:val="18"/>
              </w:rPr>
              <w:t>*. Correlation is significant at the 0.05 level (2-tailed).</w:t>
            </w:r>
          </w:p>
        </w:tc>
      </w:tr>
    </w:tbl>
    <w:p w14:paraId="3B6E74AA" w14:textId="77777777" w:rsidR="00B81398" w:rsidRPr="002177E0" w:rsidRDefault="00B81398" w:rsidP="00B81398">
      <w:pPr>
        <w:rPr>
          <w:rFonts w:ascii="Times New Roman" w:hAnsi="Times New Roman" w:cs="Times New Roman"/>
          <w:sz w:val="24"/>
          <w:szCs w:val="24"/>
        </w:rPr>
      </w:pPr>
    </w:p>
    <w:p w14:paraId="177E61B8" w14:textId="77777777" w:rsidR="00B81398" w:rsidRPr="002177E0" w:rsidRDefault="00B81398" w:rsidP="00B81398">
      <w:pPr>
        <w:autoSpaceDE w:val="0"/>
        <w:autoSpaceDN w:val="0"/>
        <w:adjustRightInd w:val="0"/>
        <w:spacing w:after="0" w:line="360" w:lineRule="auto"/>
        <w:ind w:firstLine="851"/>
        <w:jc w:val="both"/>
        <w:rPr>
          <w:rFonts w:ascii="Times New Roman" w:hAnsi="Times New Roman" w:cs="Times New Roman"/>
          <w:sz w:val="24"/>
          <w:szCs w:val="24"/>
        </w:rPr>
      </w:pPr>
      <w:r w:rsidRPr="002177E0">
        <w:rPr>
          <w:rFonts w:ascii="Times New Roman" w:hAnsi="Times New Roman" w:cs="Times New Roman"/>
          <w:sz w:val="24"/>
          <w:szCs w:val="24"/>
        </w:rPr>
        <w:t>Hasil uji realibilitas data untuk variabel dengan menggunakan SPSS dapat dilihat pada tabel berikut :</w:t>
      </w:r>
    </w:p>
    <w:p w14:paraId="6677A004"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81398" w:rsidRPr="002177E0" w14:paraId="15249E62" w14:textId="77777777" w:rsidTr="00B81398">
        <w:trPr>
          <w:cantSplit/>
          <w:jc w:val="center"/>
        </w:trPr>
        <w:tc>
          <w:tcPr>
            <w:tcW w:w="2704" w:type="dxa"/>
            <w:gridSpan w:val="2"/>
            <w:tcBorders>
              <w:top w:val="nil"/>
              <w:left w:val="nil"/>
              <w:bottom w:val="nil"/>
              <w:right w:val="nil"/>
            </w:tcBorders>
            <w:shd w:val="clear" w:color="auto" w:fill="FFFFFF"/>
            <w:vAlign w:val="center"/>
          </w:tcPr>
          <w:p w14:paraId="1642A0EF"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r w:rsidRPr="002177E0">
              <w:rPr>
                <w:rFonts w:ascii="Times New Roman" w:hAnsi="Times New Roman" w:cs="Times New Roman"/>
                <w:b/>
                <w:bCs/>
                <w:sz w:val="24"/>
                <w:szCs w:val="24"/>
                <w14:ligatures w14:val="standardContextual"/>
              </w:rPr>
              <w:t>Reliability Statistics</w:t>
            </w:r>
          </w:p>
        </w:tc>
      </w:tr>
      <w:tr w:rsidR="00B81398" w:rsidRPr="002177E0" w14:paraId="632AD915" w14:textId="77777777" w:rsidTr="00B81398">
        <w:trPr>
          <w:cantSplit/>
          <w:jc w:val="center"/>
        </w:trPr>
        <w:tc>
          <w:tcPr>
            <w:tcW w:w="1518" w:type="dxa"/>
            <w:tcBorders>
              <w:top w:val="nil"/>
              <w:left w:val="nil"/>
              <w:bottom w:val="single" w:sz="8" w:space="0" w:color="152935"/>
              <w:right w:val="single" w:sz="8" w:space="0" w:color="E0E0E0"/>
            </w:tcBorders>
            <w:shd w:val="clear" w:color="auto" w:fill="FFFFFF"/>
            <w:vAlign w:val="bottom"/>
          </w:tcPr>
          <w:p w14:paraId="38DCD9DD"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r w:rsidRPr="002177E0">
              <w:rPr>
                <w:rFonts w:ascii="Times New Roman" w:hAnsi="Times New Roman" w:cs="Times New Roman"/>
                <w:sz w:val="24"/>
                <w:szCs w:val="24"/>
                <w14:ligatures w14:val="standardContextual"/>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0B9EB8F9"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r w:rsidRPr="002177E0">
              <w:rPr>
                <w:rFonts w:ascii="Times New Roman" w:hAnsi="Times New Roman" w:cs="Times New Roman"/>
                <w:sz w:val="24"/>
                <w:szCs w:val="24"/>
                <w14:ligatures w14:val="standardContextual"/>
              </w:rPr>
              <w:t>N of Items</w:t>
            </w:r>
          </w:p>
        </w:tc>
      </w:tr>
      <w:tr w:rsidR="00B81398" w:rsidRPr="002177E0" w14:paraId="3E7F57A3" w14:textId="77777777" w:rsidTr="00B81398">
        <w:trPr>
          <w:cantSplit/>
          <w:jc w:val="center"/>
        </w:trPr>
        <w:tc>
          <w:tcPr>
            <w:tcW w:w="1518" w:type="dxa"/>
            <w:tcBorders>
              <w:top w:val="single" w:sz="8" w:space="0" w:color="152935"/>
              <w:left w:val="nil"/>
              <w:bottom w:val="single" w:sz="8" w:space="0" w:color="152935"/>
              <w:right w:val="single" w:sz="8" w:space="0" w:color="E0E0E0"/>
            </w:tcBorders>
            <w:shd w:val="clear" w:color="auto" w:fill="FFFFFF"/>
          </w:tcPr>
          <w:p w14:paraId="7DD6F668"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.83</w:t>
            </w:r>
            <w:r w:rsidRPr="002177E0">
              <w:rPr>
                <w:rFonts w:ascii="Times New Roman" w:hAnsi="Times New Roman" w:cs="Times New Roman"/>
                <w:sz w:val="24"/>
                <w:szCs w:val="24"/>
                <w14:ligatures w14:val="standardContextual"/>
              </w:rPr>
              <w:t>4</w:t>
            </w:r>
          </w:p>
        </w:tc>
        <w:tc>
          <w:tcPr>
            <w:tcW w:w="1186" w:type="dxa"/>
            <w:tcBorders>
              <w:top w:val="single" w:sz="8" w:space="0" w:color="152935"/>
              <w:left w:val="single" w:sz="8" w:space="0" w:color="E0E0E0"/>
              <w:bottom w:val="single" w:sz="8" w:space="0" w:color="152935"/>
              <w:right w:val="nil"/>
            </w:tcBorders>
            <w:shd w:val="clear" w:color="auto" w:fill="FFFFFF"/>
          </w:tcPr>
          <w:p w14:paraId="3AB7F6AE"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15</w:t>
            </w:r>
          </w:p>
        </w:tc>
      </w:tr>
    </w:tbl>
    <w:p w14:paraId="3651EDAB"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p>
    <w:p w14:paraId="001790B7" w14:textId="77777777" w:rsidR="00B81398" w:rsidRDefault="00B81398" w:rsidP="00B81398">
      <w:pPr>
        <w:spacing w:after="0" w:line="240" w:lineRule="auto"/>
        <w:jc w:val="center"/>
        <w:rPr>
          <w:rFonts w:ascii="Times New Roman" w:hAnsi="Times New Roman" w:cs="Times New Roman"/>
          <w:sz w:val="24"/>
          <w:szCs w:val="24"/>
          <w14:ligatures w14:val="standardContextual"/>
        </w:rPr>
      </w:pPr>
      <w:r w:rsidRPr="002177E0">
        <w:rPr>
          <w:rFonts w:ascii="Times New Roman" w:hAnsi="Times New Roman" w:cs="Times New Roman"/>
          <w:sz w:val="24"/>
          <w:szCs w:val="24"/>
          <w14:ligatures w14:val="standardContextual"/>
        </w:rPr>
        <w:t>Hasil realibilitas pada kuisoner ini dalam kategorik sangat tinggi</w:t>
      </w:r>
    </w:p>
    <w:p w14:paraId="23177CEC" w14:textId="77777777" w:rsidR="00B81398" w:rsidRDefault="00B81398" w:rsidP="00B81398">
      <w:pPr>
        <w:spacing w:after="0" w:line="240" w:lineRule="auto"/>
        <w:jc w:val="center"/>
        <w:rPr>
          <w:rFonts w:ascii="Times New Roman" w:hAnsi="Times New Roman" w:cs="Times New Roman"/>
          <w:sz w:val="24"/>
          <w:szCs w:val="24"/>
          <w14:ligatures w14:val="standardContextual"/>
        </w:rPr>
      </w:pPr>
    </w:p>
    <w:p w14:paraId="5720254D" w14:textId="77777777" w:rsidR="00B81398" w:rsidRDefault="00B81398" w:rsidP="00B81398">
      <w:pPr>
        <w:spacing w:after="0" w:line="240" w:lineRule="auto"/>
        <w:jc w:val="center"/>
        <w:rPr>
          <w:rFonts w:ascii="Times New Roman" w:hAnsi="Times New Roman" w:cs="Times New Roman"/>
          <w:sz w:val="24"/>
          <w:szCs w:val="24"/>
          <w14:ligatures w14:val="standardContextual"/>
        </w:rPr>
      </w:pPr>
    </w:p>
    <w:p w14:paraId="0743F1F6" w14:textId="77777777" w:rsidR="00B81398" w:rsidRDefault="00B81398" w:rsidP="00B8139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4A62EED" w14:textId="77777777" w:rsidR="00B81398" w:rsidRPr="002177E0" w:rsidRDefault="00B81398" w:rsidP="00B81398">
      <w:pPr>
        <w:tabs>
          <w:tab w:val="left" w:pos="567"/>
          <w:tab w:val="left" w:pos="1418"/>
          <w:tab w:val="left" w:pos="1560"/>
          <w:tab w:val="left" w:pos="1701"/>
          <w:tab w:val="left" w:pos="1985"/>
        </w:tabs>
        <w:spacing w:before="280" w:line="240" w:lineRule="auto"/>
        <w:jc w:val="center"/>
        <w:rPr>
          <w:rFonts w:ascii="Times New Roman" w:eastAsia="Times New Roman" w:hAnsi="Times New Roman" w:cs="Times New Roman"/>
          <w:b/>
          <w:bCs/>
          <w:sz w:val="24"/>
          <w:szCs w:val="24"/>
        </w:rPr>
      </w:pPr>
      <w:r w:rsidRPr="002177E0">
        <w:rPr>
          <w:rFonts w:ascii="Times New Roman" w:eastAsia="Times New Roman" w:hAnsi="Times New Roman" w:cs="Times New Roman"/>
          <w:b/>
          <w:bCs/>
          <w:sz w:val="24"/>
          <w:szCs w:val="24"/>
        </w:rPr>
        <w:lastRenderedPageBreak/>
        <w:t xml:space="preserve">Uji VR </w:t>
      </w:r>
      <w:r>
        <w:rPr>
          <w:rFonts w:ascii="Times New Roman" w:eastAsia="Times New Roman" w:hAnsi="Times New Roman" w:cs="Times New Roman"/>
          <w:b/>
          <w:bCs/>
          <w:sz w:val="24"/>
          <w:szCs w:val="24"/>
        </w:rPr>
        <w:t>Tingkat Pengetahuan</w:t>
      </w:r>
    </w:p>
    <w:p w14:paraId="06631BA8" w14:textId="77777777" w:rsidR="00B81398" w:rsidRPr="003B7A19" w:rsidRDefault="00B81398" w:rsidP="00E827B0">
      <w:pPr>
        <w:pStyle w:val="Heading4"/>
        <w:keepLines w:val="0"/>
        <w:numPr>
          <w:ilvl w:val="3"/>
          <w:numId w:val="76"/>
        </w:numPr>
        <w:spacing w:before="0" w:after="60" w:line="360" w:lineRule="auto"/>
        <w:ind w:left="426" w:hanging="426"/>
        <w:rPr>
          <w:rFonts w:ascii="Times New Roman" w:hAnsi="Times New Roman" w:cs="Times New Roman"/>
          <w:i w:val="0"/>
          <w:color w:val="000000" w:themeColor="text1"/>
          <w:sz w:val="24"/>
        </w:rPr>
      </w:pPr>
      <w:r w:rsidRPr="003B7A19">
        <w:rPr>
          <w:rFonts w:ascii="Times New Roman" w:hAnsi="Times New Roman" w:cs="Times New Roman"/>
          <w:i w:val="0"/>
          <w:color w:val="000000" w:themeColor="text1"/>
          <w:sz w:val="24"/>
        </w:rPr>
        <w:t>Uji Validitas</w:t>
      </w:r>
    </w:p>
    <w:p w14:paraId="2328C28A" w14:textId="77777777" w:rsidR="00B81398" w:rsidRPr="002177E0" w:rsidRDefault="00B81398" w:rsidP="00B81398">
      <w:pPr>
        <w:pStyle w:val="ListParagraph"/>
        <w:spacing w:after="0" w:line="360" w:lineRule="auto"/>
        <w:ind w:left="0" w:firstLine="851"/>
        <w:jc w:val="both"/>
        <w:rPr>
          <w:rFonts w:ascii="Times New Roman" w:hAnsi="Times New Roman" w:cs="Times New Roman"/>
          <w:sz w:val="24"/>
          <w:szCs w:val="24"/>
        </w:rPr>
      </w:pPr>
      <w:r w:rsidRPr="002177E0">
        <w:rPr>
          <w:rFonts w:ascii="Times New Roman" w:hAnsi="Times New Roman" w:cs="Times New Roman"/>
          <w:sz w:val="24"/>
          <w:szCs w:val="24"/>
        </w:rPr>
        <w:t>Uji validitas digunakan untuk mengukur ketepatan instrumen kuisioner terhadap konsep yang di analisis. Dasar pengambilan keputusan dalam uji validitas adalah sebagai berikut:</w:t>
      </w:r>
    </w:p>
    <w:p w14:paraId="6DBBFF0C"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Hipotesis:</w:t>
      </w:r>
    </w:p>
    <w:tbl>
      <w:tblPr>
        <w:tblW w:w="5000" w:type="pct"/>
        <w:tblLook w:val="04A0" w:firstRow="1" w:lastRow="0" w:firstColumn="1" w:lastColumn="0" w:noHBand="0" w:noVBand="1"/>
      </w:tblPr>
      <w:tblGrid>
        <w:gridCol w:w="926"/>
        <w:gridCol w:w="283"/>
        <w:gridCol w:w="6728"/>
      </w:tblGrid>
      <w:tr w:rsidR="00B81398" w:rsidRPr="002177E0" w14:paraId="5B02B47B" w14:textId="77777777" w:rsidTr="00B81398">
        <w:tc>
          <w:tcPr>
            <w:tcW w:w="596" w:type="pct"/>
          </w:tcPr>
          <w:p w14:paraId="6034642C" w14:textId="77777777" w:rsidR="00B81398" w:rsidRPr="002177E0" w:rsidRDefault="00000000" w:rsidP="00B81398">
            <w:pPr>
              <w:spacing w:line="360" w:lineRule="auto"/>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=0</m:t>
                </m:r>
              </m:oMath>
            </m:oMathPara>
          </w:p>
        </w:tc>
        <w:tc>
          <w:tcPr>
            <w:tcW w:w="153" w:type="pct"/>
          </w:tcPr>
          <w:p w14:paraId="54F3CCB7" w14:textId="77777777" w:rsidR="00B81398" w:rsidRPr="002177E0" w:rsidRDefault="00B81398" w:rsidP="00B81398">
            <w:pPr>
              <w:spacing w:line="360" w:lineRule="auto"/>
              <w:rPr>
                <w:rFonts w:ascii="Times New Roman" w:hAnsi="Times New Roman" w:cs="Times New Roman"/>
                <w:sz w:val="24"/>
                <w:szCs w:val="24"/>
              </w:rPr>
            </w:pPr>
            <w:r w:rsidRPr="002177E0">
              <w:rPr>
                <w:rFonts w:ascii="Times New Roman" w:hAnsi="Times New Roman" w:cs="Times New Roman"/>
                <w:sz w:val="24"/>
                <w:szCs w:val="24"/>
              </w:rPr>
              <w:t>:</w:t>
            </w:r>
          </w:p>
        </w:tc>
        <w:tc>
          <w:tcPr>
            <w:tcW w:w="4251" w:type="pct"/>
            <w:vAlign w:val="center"/>
          </w:tcPr>
          <w:p w14:paraId="2801756E" w14:textId="77777777" w:rsidR="00B81398" w:rsidRPr="002177E0" w:rsidRDefault="00B81398" w:rsidP="00B81398">
            <w:pPr>
              <w:spacing w:line="360" w:lineRule="auto"/>
              <w:jc w:val="both"/>
              <w:rPr>
                <w:rFonts w:ascii="Times New Roman" w:hAnsi="Times New Roman" w:cs="Times New Roman"/>
                <w:sz w:val="24"/>
                <w:szCs w:val="24"/>
              </w:rPr>
            </w:pPr>
            <w:r w:rsidRPr="002177E0">
              <w:rPr>
                <w:rFonts w:ascii="Times New Roman" w:hAnsi="Times New Roman" w:cs="Times New Roman"/>
                <w:sz w:val="24"/>
                <w:szCs w:val="24"/>
              </w:rPr>
              <w:t xml:space="preserve">(Tidak terdapat korelasi antar instrumen penelitian atau kuisioner tidak valid) </w:t>
            </w:r>
          </w:p>
        </w:tc>
      </w:tr>
      <w:tr w:rsidR="00B81398" w:rsidRPr="002177E0" w14:paraId="2E70D810" w14:textId="77777777" w:rsidTr="00B81398">
        <w:tc>
          <w:tcPr>
            <w:tcW w:w="596" w:type="pct"/>
          </w:tcPr>
          <w:p w14:paraId="11D2C361" w14:textId="77777777" w:rsidR="00B81398" w:rsidRPr="002177E0" w:rsidRDefault="00000000" w:rsidP="00B81398">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≠0</m:t>
                </m:r>
              </m:oMath>
            </m:oMathPara>
          </w:p>
        </w:tc>
        <w:tc>
          <w:tcPr>
            <w:tcW w:w="153" w:type="pct"/>
          </w:tcPr>
          <w:p w14:paraId="5D9E1AE8" w14:textId="77777777" w:rsidR="00B81398" w:rsidRPr="002177E0" w:rsidRDefault="00B81398" w:rsidP="00B81398">
            <w:pPr>
              <w:spacing w:line="360" w:lineRule="auto"/>
              <w:rPr>
                <w:rFonts w:ascii="Times New Roman" w:hAnsi="Times New Roman" w:cs="Times New Roman"/>
                <w:sz w:val="24"/>
                <w:szCs w:val="24"/>
              </w:rPr>
            </w:pPr>
            <w:r w:rsidRPr="002177E0">
              <w:rPr>
                <w:rFonts w:ascii="Times New Roman" w:hAnsi="Times New Roman" w:cs="Times New Roman"/>
                <w:sz w:val="24"/>
                <w:szCs w:val="24"/>
              </w:rPr>
              <w:t>:</w:t>
            </w:r>
          </w:p>
        </w:tc>
        <w:tc>
          <w:tcPr>
            <w:tcW w:w="4251" w:type="pct"/>
            <w:vAlign w:val="center"/>
          </w:tcPr>
          <w:p w14:paraId="157B18BD" w14:textId="77777777" w:rsidR="00B81398" w:rsidRPr="002177E0" w:rsidRDefault="00B81398" w:rsidP="00B81398">
            <w:pPr>
              <w:spacing w:line="360" w:lineRule="auto"/>
              <w:jc w:val="both"/>
              <w:rPr>
                <w:rFonts w:ascii="Times New Roman" w:hAnsi="Times New Roman" w:cs="Times New Roman"/>
                <w:sz w:val="24"/>
                <w:szCs w:val="24"/>
              </w:rPr>
            </w:pPr>
            <w:r w:rsidRPr="002177E0">
              <w:rPr>
                <w:rFonts w:ascii="Times New Roman" w:hAnsi="Times New Roman" w:cs="Times New Roman"/>
                <w:sz w:val="24"/>
                <w:szCs w:val="24"/>
              </w:rPr>
              <w:t>(Terdapat korelasi antar instrumen penelitian atau kuisioner valid)</w:t>
            </w:r>
          </w:p>
        </w:tc>
      </w:tr>
    </w:tbl>
    <w:p w14:paraId="3A1DA9A4" w14:textId="77777777" w:rsidR="00B81398" w:rsidRPr="002177E0" w:rsidRDefault="00B81398" w:rsidP="00B81398">
      <w:pPr>
        <w:autoSpaceDE w:val="0"/>
        <w:autoSpaceDN w:val="0"/>
        <w:adjustRightInd w:val="0"/>
        <w:spacing w:after="0" w:line="360" w:lineRule="auto"/>
        <w:ind w:firstLine="851"/>
        <w:jc w:val="both"/>
        <w:rPr>
          <w:rFonts w:ascii="Times New Roman" w:eastAsia="DengXian" w:hAnsi="Times New Roman" w:cs="Times New Roman"/>
          <w:sz w:val="24"/>
          <w:szCs w:val="24"/>
        </w:rPr>
      </w:pPr>
      <w:r w:rsidRPr="002177E0">
        <w:rPr>
          <w:rFonts w:ascii="Times New Roman" w:hAnsi="Times New Roman" w:cs="Times New Roman"/>
          <w:sz w:val="24"/>
          <w:szCs w:val="24"/>
        </w:rPr>
        <w:t xml:space="preserve">Keputusan yang digunakan adalah jika nilai </w:t>
      </w:r>
      <m:oMath>
        <m:r>
          <w:rPr>
            <w:rFonts w:ascii="Cambria Math" w:eastAsia="Times New Roman" w:hAnsi="Cambria Math" w:cs="Times New Roman"/>
            <w:color w:val="000000"/>
            <w:sz w:val="24"/>
            <w:szCs w:val="24"/>
          </w:rPr>
          <m:t>Pearson Correlation</m:t>
        </m:r>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2177E0">
        <w:rPr>
          <w:rFonts w:ascii="Times New Roman" w:eastAsia="DengXian" w:hAnsi="Times New Roman" w:cs="Times New Roman"/>
          <w:sz w:val="24"/>
          <w:szCs w:val="24"/>
        </w:rPr>
        <w:t xml:space="preserve"> atau </w:t>
      </w:r>
      <m:oMath>
        <m:d>
          <m:dPr>
            <m:ctrlPr>
              <w:rPr>
                <w:rFonts w:ascii="Cambria Math" w:eastAsia="DengXian" w:hAnsi="Cambria Math" w:cs="Times New Roman"/>
                <w:i/>
                <w:sz w:val="24"/>
                <w:szCs w:val="24"/>
              </w:rPr>
            </m:ctrlPr>
          </m:dPr>
          <m:e>
            <m:r>
              <w:rPr>
                <w:rFonts w:ascii="Cambria Math" w:eastAsia="DengXian" w:hAnsi="Cambria Math" w:cs="Times New Roman"/>
                <w:sz w:val="24"/>
                <w:szCs w:val="24"/>
              </w:rPr>
              <m:t>Sig.</m:t>
            </m:r>
          </m:e>
        </m:d>
        <m:r>
          <w:rPr>
            <w:rFonts w:ascii="Cambria Math" w:eastAsia="DengXian" w:hAnsi="Cambria Math" w:cs="Times New Roman"/>
            <w:sz w:val="24"/>
            <w:szCs w:val="24"/>
          </w:rPr>
          <m:t>&lt;0,05</m:t>
        </m:r>
      </m:oMath>
      <w:r w:rsidRPr="002177E0">
        <w:rPr>
          <w:rFonts w:ascii="Times New Roman" w:eastAsia="DengXian" w:hAnsi="Times New Roman" w:cs="Times New Roman"/>
          <w:sz w:val="24"/>
          <w:szCs w:val="24"/>
        </w:rPr>
        <w:t xml:space="preserve">, maka tolak </w:t>
      </w:r>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H</m:t>
            </m:r>
          </m:e>
          <m:sub>
            <m:r>
              <w:rPr>
                <w:rFonts w:ascii="Cambria Math" w:eastAsia="DengXian" w:hAnsi="Cambria Math" w:cs="Times New Roman"/>
                <w:sz w:val="24"/>
                <w:szCs w:val="24"/>
              </w:rPr>
              <m:t>0</m:t>
            </m:r>
          </m:sub>
        </m:sSub>
      </m:oMath>
      <w:r w:rsidRPr="002177E0">
        <w:rPr>
          <w:rFonts w:ascii="Times New Roman" w:eastAsia="DengXian" w:hAnsi="Times New Roman" w:cs="Times New Roman"/>
          <w:sz w:val="24"/>
          <w:szCs w:val="24"/>
        </w:rPr>
        <w:t xml:space="preserve"> yang artinya terdapat korelasi antar instrumen penelitian atau kuisioner yang digunakan valid.</w:t>
      </w:r>
    </w:p>
    <w:p w14:paraId="1F01CB87" w14:textId="77777777" w:rsidR="00B81398" w:rsidRPr="003B7A19" w:rsidRDefault="00B81398" w:rsidP="00E827B0">
      <w:pPr>
        <w:pStyle w:val="Heading4"/>
        <w:keepLines w:val="0"/>
        <w:numPr>
          <w:ilvl w:val="3"/>
          <w:numId w:val="76"/>
        </w:numPr>
        <w:tabs>
          <w:tab w:val="num" w:pos="360"/>
        </w:tabs>
        <w:spacing w:before="0" w:after="60" w:line="360" w:lineRule="auto"/>
        <w:ind w:left="993" w:hanging="993"/>
        <w:rPr>
          <w:rFonts w:ascii="Times New Roman" w:hAnsi="Times New Roman" w:cs="Times New Roman"/>
          <w:i w:val="0"/>
          <w:color w:val="000000" w:themeColor="text1"/>
          <w:sz w:val="24"/>
        </w:rPr>
      </w:pPr>
      <w:r w:rsidRPr="003B7A19">
        <w:rPr>
          <w:rFonts w:ascii="Times New Roman" w:hAnsi="Times New Roman" w:cs="Times New Roman"/>
          <w:i w:val="0"/>
          <w:color w:val="000000" w:themeColor="text1"/>
          <w:sz w:val="24"/>
        </w:rPr>
        <w:t>Uji Reliabilitas</w:t>
      </w:r>
    </w:p>
    <w:p w14:paraId="22E9B071" w14:textId="77777777" w:rsidR="00B81398" w:rsidRPr="002177E0" w:rsidRDefault="00B81398" w:rsidP="00B81398">
      <w:pPr>
        <w:pStyle w:val="ListParagraph"/>
        <w:spacing w:after="0" w:line="360" w:lineRule="auto"/>
        <w:ind w:left="0" w:firstLine="993"/>
        <w:jc w:val="both"/>
        <w:rPr>
          <w:rFonts w:ascii="Times New Roman" w:hAnsi="Times New Roman" w:cs="Times New Roman"/>
          <w:sz w:val="24"/>
          <w:szCs w:val="24"/>
        </w:rPr>
      </w:pPr>
      <w:r w:rsidRPr="002177E0">
        <w:rPr>
          <w:rFonts w:ascii="Times New Roman" w:hAnsi="Times New Roman" w:cs="Times New Roman"/>
          <w:sz w:val="24"/>
          <w:szCs w:val="24"/>
        </w:rPr>
        <w:t>Uji Reliabilitas merupakan indeks yang menunjukkan sejauh mana suatu alat ukur dapat dipercaya secara tepat sehingga instrumen yang digunakan akan memberikan hasil yang sama meskipun berulang kali dilakukan penelitian. Dasar pengambilan keputusan dalam uji reabilitas adalah sebagai berikut:</w:t>
      </w:r>
    </w:p>
    <w:p w14:paraId="7A22B3F1"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Hipotesis:</w:t>
      </w:r>
    </w:p>
    <w:tbl>
      <w:tblPr>
        <w:tblW w:w="0" w:type="auto"/>
        <w:tblLook w:val="04A0" w:firstRow="1" w:lastRow="0" w:firstColumn="1" w:lastColumn="0" w:noHBand="0" w:noVBand="1"/>
      </w:tblPr>
      <w:tblGrid>
        <w:gridCol w:w="1009"/>
        <w:gridCol w:w="283"/>
        <w:gridCol w:w="6645"/>
      </w:tblGrid>
      <w:tr w:rsidR="00B81398" w:rsidRPr="002177E0" w14:paraId="0819767D" w14:textId="77777777" w:rsidTr="00B81398">
        <w:tc>
          <w:tcPr>
            <w:tcW w:w="1101" w:type="dxa"/>
            <w:vAlign w:val="center"/>
          </w:tcPr>
          <w:p w14:paraId="205E1D0A" w14:textId="77777777" w:rsidR="00B81398" w:rsidRPr="002177E0" w:rsidRDefault="00000000" w:rsidP="00B81398">
            <w:pPr>
              <w:spacing w:line="240" w:lineRule="auto"/>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=0</m:t>
                </m:r>
              </m:oMath>
            </m:oMathPara>
          </w:p>
        </w:tc>
        <w:tc>
          <w:tcPr>
            <w:tcW w:w="283" w:type="dxa"/>
            <w:vAlign w:val="center"/>
          </w:tcPr>
          <w:p w14:paraId="558CBF1B" w14:textId="77777777" w:rsidR="00B81398" w:rsidRPr="002177E0" w:rsidRDefault="00B81398" w:rsidP="00B81398">
            <w:pPr>
              <w:spacing w:line="240" w:lineRule="auto"/>
              <w:jc w:val="center"/>
              <w:rPr>
                <w:rFonts w:ascii="Times New Roman" w:hAnsi="Times New Roman" w:cs="Times New Roman"/>
                <w:sz w:val="24"/>
                <w:szCs w:val="24"/>
              </w:rPr>
            </w:pPr>
            <w:r w:rsidRPr="002177E0">
              <w:rPr>
                <w:rFonts w:ascii="Times New Roman" w:hAnsi="Times New Roman" w:cs="Times New Roman"/>
                <w:sz w:val="24"/>
                <w:szCs w:val="24"/>
              </w:rPr>
              <w:t>:</w:t>
            </w:r>
          </w:p>
        </w:tc>
        <w:tc>
          <w:tcPr>
            <w:tcW w:w="7858" w:type="dxa"/>
            <w:vAlign w:val="center"/>
          </w:tcPr>
          <w:p w14:paraId="138C4AAC" w14:textId="77777777" w:rsidR="00B81398" w:rsidRPr="002177E0" w:rsidRDefault="00B81398" w:rsidP="00B81398">
            <w:pPr>
              <w:spacing w:line="240" w:lineRule="auto"/>
              <w:rPr>
                <w:rFonts w:ascii="Times New Roman" w:hAnsi="Times New Roman" w:cs="Times New Roman"/>
                <w:sz w:val="24"/>
                <w:szCs w:val="24"/>
              </w:rPr>
            </w:pPr>
            <w:r w:rsidRPr="002177E0">
              <w:rPr>
                <w:rFonts w:ascii="Times New Roman" w:hAnsi="Times New Roman" w:cs="Times New Roman"/>
                <w:sz w:val="24"/>
                <w:szCs w:val="24"/>
              </w:rPr>
              <w:t xml:space="preserve">(Intrumen kuisioner tidak reliabel) </w:t>
            </w:r>
          </w:p>
        </w:tc>
      </w:tr>
      <w:tr w:rsidR="00B81398" w:rsidRPr="002177E0" w14:paraId="25322D29" w14:textId="77777777" w:rsidTr="00B81398">
        <w:tc>
          <w:tcPr>
            <w:tcW w:w="1101" w:type="dxa"/>
            <w:vAlign w:val="center"/>
          </w:tcPr>
          <w:p w14:paraId="53E35042" w14:textId="77777777" w:rsidR="00B81398" w:rsidRPr="002177E0" w:rsidRDefault="00000000" w:rsidP="00B81398">
            <w:pPr>
              <w:spacing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≠0</m:t>
                </m:r>
              </m:oMath>
            </m:oMathPara>
          </w:p>
        </w:tc>
        <w:tc>
          <w:tcPr>
            <w:tcW w:w="283" w:type="dxa"/>
            <w:vAlign w:val="center"/>
          </w:tcPr>
          <w:p w14:paraId="528ACC51" w14:textId="77777777" w:rsidR="00B81398" w:rsidRPr="002177E0" w:rsidRDefault="00B81398" w:rsidP="00B81398">
            <w:pPr>
              <w:spacing w:line="240" w:lineRule="auto"/>
              <w:jc w:val="center"/>
              <w:rPr>
                <w:rFonts w:ascii="Times New Roman" w:hAnsi="Times New Roman" w:cs="Times New Roman"/>
                <w:sz w:val="24"/>
                <w:szCs w:val="24"/>
              </w:rPr>
            </w:pPr>
            <w:r w:rsidRPr="002177E0">
              <w:rPr>
                <w:rFonts w:ascii="Times New Roman" w:hAnsi="Times New Roman" w:cs="Times New Roman"/>
                <w:sz w:val="24"/>
                <w:szCs w:val="24"/>
              </w:rPr>
              <w:t>:</w:t>
            </w:r>
          </w:p>
        </w:tc>
        <w:tc>
          <w:tcPr>
            <w:tcW w:w="7858" w:type="dxa"/>
            <w:vAlign w:val="center"/>
          </w:tcPr>
          <w:p w14:paraId="31CD1F2F" w14:textId="77777777" w:rsidR="00B81398" w:rsidRPr="002177E0" w:rsidRDefault="00B81398" w:rsidP="00B81398">
            <w:pPr>
              <w:spacing w:line="240" w:lineRule="auto"/>
              <w:rPr>
                <w:rFonts w:ascii="Times New Roman" w:hAnsi="Times New Roman" w:cs="Times New Roman"/>
                <w:sz w:val="24"/>
                <w:szCs w:val="24"/>
              </w:rPr>
            </w:pPr>
            <w:r w:rsidRPr="002177E0">
              <w:rPr>
                <w:rFonts w:ascii="Times New Roman" w:hAnsi="Times New Roman" w:cs="Times New Roman"/>
                <w:sz w:val="24"/>
                <w:szCs w:val="24"/>
              </w:rPr>
              <w:t>(Intrumen kuisioner reliabel)</w:t>
            </w:r>
          </w:p>
        </w:tc>
      </w:tr>
    </w:tbl>
    <w:p w14:paraId="10FB44A1" w14:textId="77777777" w:rsidR="00B81398" w:rsidRPr="002177E0" w:rsidRDefault="00B81398" w:rsidP="00B81398">
      <w:pPr>
        <w:spacing w:after="0" w:line="360" w:lineRule="auto"/>
        <w:ind w:firstLine="851"/>
        <w:jc w:val="both"/>
        <w:rPr>
          <w:rFonts w:ascii="Times New Roman" w:hAnsi="Times New Roman" w:cs="Times New Roman"/>
          <w:sz w:val="24"/>
          <w:szCs w:val="24"/>
        </w:rPr>
      </w:pPr>
      <w:r w:rsidRPr="002177E0">
        <w:rPr>
          <w:rFonts w:ascii="Times New Roman" w:hAnsi="Times New Roman" w:cs="Times New Roman"/>
          <w:sz w:val="24"/>
          <w:szCs w:val="24"/>
        </w:rPr>
        <w:t xml:space="preserve">Keputusan yang digunakan adalah jika nilai </w:t>
      </w:r>
      <m:oMath>
        <m:r>
          <w:rPr>
            <w:rFonts w:ascii="Cambria Math" w:hAnsi="Cambria Math" w:cs="Times New Roman"/>
            <w:sz w:val="24"/>
            <w:szCs w:val="24"/>
          </w:rPr>
          <m:t>Cronbac</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s Alpha &gt; Nilai Standar</m:t>
        </m:r>
      </m:oMath>
      <w:r w:rsidRPr="002177E0">
        <w:rPr>
          <w:rFonts w:ascii="Times New Roman" w:eastAsia="DengXian" w:hAnsi="Times New Roman" w:cs="Times New Roman"/>
          <w:sz w:val="24"/>
          <w:szCs w:val="24"/>
        </w:rPr>
        <w:t xml:space="preserve"> atau </w:t>
      </w:r>
      <m:oMath>
        <m:d>
          <m:dPr>
            <m:ctrlPr>
              <w:rPr>
                <w:rFonts w:ascii="Cambria Math" w:eastAsia="DengXian" w:hAnsi="Cambria Math" w:cs="Times New Roman"/>
                <w:i/>
                <w:sz w:val="24"/>
                <w:szCs w:val="24"/>
              </w:rPr>
            </m:ctrlPr>
          </m:dPr>
          <m:e>
            <m:r>
              <w:rPr>
                <w:rFonts w:ascii="Cambria Math" w:eastAsia="DengXian" w:hAnsi="Cambria Math" w:cs="Times New Roman"/>
                <w:sz w:val="24"/>
                <w:szCs w:val="24"/>
              </w:rPr>
              <m:t>Sig.</m:t>
            </m:r>
          </m:e>
        </m:d>
        <m:r>
          <w:rPr>
            <w:rFonts w:ascii="Cambria Math" w:eastAsia="DengXian" w:hAnsi="Cambria Math" w:cs="Times New Roman"/>
            <w:sz w:val="24"/>
            <w:szCs w:val="24"/>
          </w:rPr>
          <m:t>&lt;0,05</m:t>
        </m:r>
      </m:oMath>
      <w:r w:rsidRPr="002177E0">
        <w:rPr>
          <w:rFonts w:ascii="Times New Roman" w:eastAsia="DengXian" w:hAnsi="Times New Roman" w:cs="Times New Roman"/>
          <w:sz w:val="24"/>
          <w:szCs w:val="24"/>
        </w:rPr>
        <w:t xml:space="preserve">, maka tolak </w:t>
      </w:r>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H</m:t>
            </m:r>
          </m:e>
          <m:sub>
            <m:r>
              <w:rPr>
                <w:rFonts w:ascii="Cambria Math" w:eastAsia="DengXian" w:hAnsi="Cambria Math" w:cs="Times New Roman"/>
                <w:sz w:val="24"/>
                <w:szCs w:val="24"/>
              </w:rPr>
              <m:t>0</m:t>
            </m:r>
          </m:sub>
        </m:sSub>
      </m:oMath>
      <w:r w:rsidRPr="002177E0">
        <w:rPr>
          <w:rFonts w:ascii="Times New Roman" w:eastAsia="DengXian" w:hAnsi="Times New Roman" w:cs="Times New Roman"/>
          <w:sz w:val="24"/>
          <w:szCs w:val="24"/>
        </w:rPr>
        <w:t xml:space="preserve"> yang artinya </w:t>
      </w:r>
      <w:r w:rsidRPr="002177E0">
        <w:rPr>
          <w:rFonts w:ascii="Times New Roman" w:hAnsi="Times New Roman" w:cs="Times New Roman"/>
          <w:sz w:val="24"/>
          <w:szCs w:val="24"/>
        </w:rPr>
        <w:t>intrumen kuisioner reliabel</w:t>
      </w:r>
      <w:r w:rsidRPr="002177E0">
        <w:rPr>
          <w:rFonts w:ascii="Times New Roman" w:eastAsia="DengXian" w:hAnsi="Times New Roman" w:cs="Times New Roman"/>
          <w:sz w:val="24"/>
          <w:szCs w:val="24"/>
        </w:rPr>
        <w:t>.</w:t>
      </w:r>
      <w:r w:rsidRPr="002177E0">
        <w:rPr>
          <w:rFonts w:ascii="Times New Roman" w:hAnsi="Times New Roman" w:cs="Times New Roman"/>
          <w:sz w:val="24"/>
          <w:szCs w:val="24"/>
        </w:rPr>
        <w:t xml:space="preserve"> Kategori koefisien reliabilitas adalah sebagai berikut:</w:t>
      </w:r>
    </w:p>
    <w:p w14:paraId="128499F3"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0,80 – 1,00  =  reliabilitas sangat tinggi</w:t>
      </w:r>
    </w:p>
    <w:p w14:paraId="0412C15E"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0,60 – 0,79  =  reliabilitas tinggi</w:t>
      </w:r>
    </w:p>
    <w:p w14:paraId="5E90EE91"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0,40 – 0,59  =  reliabilitas sedang</w:t>
      </w:r>
    </w:p>
    <w:p w14:paraId="791D0C16" w14:textId="77777777" w:rsidR="00B81398" w:rsidRPr="002177E0" w:rsidRDefault="00B81398" w:rsidP="00B81398">
      <w:pPr>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0,20 – 0,39  =  reliabilitas rendah</w:t>
      </w:r>
    </w:p>
    <w:p w14:paraId="6A6598E8" w14:textId="77777777" w:rsidR="00B81398" w:rsidRPr="002177E0" w:rsidRDefault="00B81398" w:rsidP="00B81398">
      <w:pPr>
        <w:autoSpaceDE w:val="0"/>
        <w:autoSpaceDN w:val="0"/>
        <w:adjustRightInd w:val="0"/>
        <w:spacing w:after="0" w:line="360" w:lineRule="auto"/>
        <w:jc w:val="both"/>
        <w:rPr>
          <w:rFonts w:ascii="Times New Roman" w:hAnsi="Times New Roman" w:cs="Times New Roman"/>
          <w:sz w:val="24"/>
          <w:szCs w:val="24"/>
        </w:rPr>
      </w:pPr>
      <w:r w:rsidRPr="002177E0">
        <w:rPr>
          <w:rFonts w:ascii="Times New Roman" w:hAnsi="Times New Roman" w:cs="Times New Roman"/>
          <w:sz w:val="24"/>
          <w:szCs w:val="24"/>
        </w:rPr>
        <w:t>0,00 – 0,19  =  reliabilitas sangat rendah</w:t>
      </w:r>
    </w:p>
    <w:p w14:paraId="56A7F24B" w14:textId="77777777" w:rsidR="00B81398" w:rsidRPr="002177E0" w:rsidRDefault="00B81398" w:rsidP="00B81398">
      <w:pPr>
        <w:autoSpaceDE w:val="0"/>
        <w:autoSpaceDN w:val="0"/>
        <w:adjustRightInd w:val="0"/>
        <w:spacing w:after="0" w:line="360" w:lineRule="auto"/>
        <w:jc w:val="both"/>
        <w:rPr>
          <w:rFonts w:ascii="Times New Roman" w:hAnsi="Times New Roman" w:cs="Times New Roman"/>
          <w:sz w:val="24"/>
          <w:szCs w:val="24"/>
        </w:rPr>
      </w:pPr>
    </w:p>
    <w:p w14:paraId="04070450" w14:textId="77777777" w:rsidR="00B81398" w:rsidRPr="002177E0" w:rsidRDefault="00B81398" w:rsidP="00B81398">
      <w:pPr>
        <w:ind w:firstLine="720"/>
        <w:rPr>
          <w:rFonts w:ascii="Times New Roman" w:eastAsia="DengXian" w:hAnsi="Times New Roman" w:cs="Times New Roman"/>
          <w:sz w:val="24"/>
          <w:szCs w:val="24"/>
        </w:rPr>
      </w:pPr>
      <w:r w:rsidRPr="002177E0">
        <w:rPr>
          <w:rFonts w:ascii="Times New Roman" w:hAnsi="Times New Roman" w:cs="Times New Roman"/>
          <w:sz w:val="24"/>
          <w:szCs w:val="24"/>
        </w:rPr>
        <w:t>Hasil uji validitas data untuk variabel 1 dengan menggunakan SPSS dapat dilihat pada tabel berikut :</w:t>
      </w:r>
    </w:p>
    <w:tbl>
      <w:tblPr>
        <w:tblW w:w="5485" w:type="dxa"/>
        <w:jc w:val="center"/>
        <w:tblLook w:val="04A0" w:firstRow="1" w:lastRow="0" w:firstColumn="1" w:lastColumn="0" w:noHBand="0" w:noVBand="1"/>
      </w:tblPr>
      <w:tblGrid>
        <w:gridCol w:w="1897"/>
        <w:gridCol w:w="1196"/>
        <w:gridCol w:w="1196"/>
        <w:gridCol w:w="1196"/>
      </w:tblGrid>
      <w:tr w:rsidR="00B81398" w:rsidRPr="002177E0" w14:paraId="38C83B38"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1C3D151B"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lastRenderedPageBreak/>
              <w:t>Pertanyaan</w:t>
            </w:r>
          </w:p>
        </w:tc>
        <w:tc>
          <w:tcPr>
            <w:tcW w:w="1196" w:type="dxa"/>
            <w:tcBorders>
              <w:top w:val="single" w:sz="4" w:space="0" w:color="auto"/>
              <w:left w:val="nil"/>
              <w:bottom w:val="single" w:sz="4" w:space="0" w:color="auto"/>
              <w:right w:val="nil"/>
            </w:tcBorders>
            <w:noWrap/>
            <w:vAlign w:val="center"/>
            <w:hideMark/>
          </w:tcPr>
          <w:p w14:paraId="6E5F6E7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 xml:space="preserve">Nilai </w:t>
            </w:r>
          </w:p>
        </w:tc>
        <w:tc>
          <w:tcPr>
            <w:tcW w:w="1196" w:type="dxa"/>
            <w:tcBorders>
              <w:top w:val="single" w:sz="4" w:space="0" w:color="auto"/>
              <w:left w:val="nil"/>
              <w:bottom w:val="single" w:sz="4" w:space="0" w:color="auto"/>
              <w:right w:val="nil"/>
            </w:tcBorders>
            <w:noWrap/>
            <w:vAlign w:val="center"/>
            <w:hideMark/>
          </w:tcPr>
          <w:p w14:paraId="5E1CE9BF"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Nilai R Tabel</w:t>
            </w:r>
          </w:p>
        </w:tc>
        <w:tc>
          <w:tcPr>
            <w:tcW w:w="1196" w:type="dxa"/>
            <w:tcBorders>
              <w:top w:val="single" w:sz="4" w:space="0" w:color="auto"/>
              <w:left w:val="nil"/>
              <w:bottom w:val="single" w:sz="4" w:space="0" w:color="auto"/>
              <w:right w:val="nil"/>
            </w:tcBorders>
            <w:noWrap/>
            <w:vAlign w:val="center"/>
            <w:hideMark/>
          </w:tcPr>
          <w:p w14:paraId="1640389A"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Hasil</w:t>
            </w:r>
          </w:p>
        </w:tc>
      </w:tr>
      <w:tr w:rsidR="00B81398" w:rsidRPr="002177E0" w14:paraId="194F5248"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7494B3E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w:t>
            </w:r>
          </w:p>
        </w:tc>
        <w:tc>
          <w:tcPr>
            <w:tcW w:w="1196" w:type="dxa"/>
            <w:tcBorders>
              <w:top w:val="single" w:sz="4" w:space="0" w:color="auto"/>
              <w:left w:val="nil"/>
              <w:bottom w:val="single" w:sz="4" w:space="0" w:color="auto"/>
              <w:right w:val="nil"/>
            </w:tcBorders>
            <w:noWrap/>
            <w:vAlign w:val="center"/>
            <w:hideMark/>
          </w:tcPr>
          <w:p w14:paraId="07C76A1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w:t>
            </w:r>
            <w:r w:rsidRPr="002177E0">
              <w:rPr>
                <w:rFonts w:ascii="Times New Roman" w:eastAsia="Times New Roman" w:hAnsi="Times New Roman" w:cs="Times New Roman"/>
                <w:color w:val="000000"/>
                <w:sz w:val="24"/>
                <w:szCs w:val="24"/>
              </w:rPr>
              <w:t>8</w:t>
            </w:r>
          </w:p>
        </w:tc>
        <w:tc>
          <w:tcPr>
            <w:tcW w:w="1196" w:type="dxa"/>
            <w:tcBorders>
              <w:top w:val="single" w:sz="4" w:space="0" w:color="auto"/>
              <w:left w:val="nil"/>
              <w:bottom w:val="single" w:sz="4" w:space="0" w:color="auto"/>
              <w:right w:val="nil"/>
            </w:tcBorders>
            <w:noWrap/>
            <w:vAlign w:val="center"/>
            <w:hideMark/>
          </w:tcPr>
          <w:p w14:paraId="083E73F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5EF287C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4815AF69"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1314531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Pertanyaan2</w:t>
            </w:r>
          </w:p>
        </w:tc>
        <w:tc>
          <w:tcPr>
            <w:tcW w:w="1196" w:type="dxa"/>
            <w:tcBorders>
              <w:top w:val="single" w:sz="4" w:space="0" w:color="auto"/>
              <w:left w:val="nil"/>
              <w:bottom w:val="single" w:sz="4" w:space="0" w:color="auto"/>
              <w:right w:val="nil"/>
            </w:tcBorders>
            <w:noWrap/>
            <w:vAlign w:val="center"/>
            <w:hideMark/>
          </w:tcPr>
          <w:p w14:paraId="0DC4AFB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678</w:t>
            </w:r>
          </w:p>
        </w:tc>
        <w:tc>
          <w:tcPr>
            <w:tcW w:w="1196" w:type="dxa"/>
            <w:tcBorders>
              <w:top w:val="single" w:sz="4" w:space="0" w:color="auto"/>
              <w:left w:val="nil"/>
              <w:bottom w:val="single" w:sz="4" w:space="0" w:color="auto"/>
              <w:right w:val="nil"/>
            </w:tcBorders>
            <w:noWrap/>
            <w:vAlign w:val="center"/>
            <w:hideMark/>
          </w:tcPr>
          <w:p w14:paraId="4D96AE5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28AB20CA"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5AD32BD0"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02F73AA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Pertanyaan3</w:t>
            </w:r>
          </w:p>
        </w:tc>
        <w:tc>
          <w:tcPr>
            <w:tcW w:w="1196" w:type="dxa"/>
            <w:tcBorders>
              <w:top w:val="single" w:sz="4" w:space="0" w:color="auto"/>
              <w:left w:val="nil"/>
              <w:bottom w:val="single" w:sz="4" w:space="0" w:color="auto"/>
              <w:right w:val="nil"/>
            </w:tcBorders>
            <w:noWrap/>
            <w:vAlign w:val="center"/>
            <w:hideMark/>
          </w:tcPr>
          <w:p w14:paraId="61927EB2"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r w:rsidRPr="002177E0">
              <w:rPr>
                <w:rFonts w:ascii="Times New Roman" w:eastAsia="Times New Roman" w:hAnsi="Times New Roman" w:cs="Times New Roman"/>
                <w:color w:val="000000"/>
                <w:sz w:val="24"/>
                <w:szCs w:val="24"/>
              </w:rPr>
              <w:t>94</w:t>
            </w:r>
          </w:p>
        </w:tc>
        <w:tc>
          <w:tcPr>
            <w:tcW w:w="1196" w:type="dxa"/>
            <w:tcBorders>
              <w:top w:val="single" w:sz="4" w:space="0" w:color="auto"/>
              <w:left w:val="nil"/>
              <w:bottom w:val="single" w:sz="4" w:space="0" w:color="auto"/>
              <w:right w:val="nil"/>
            </w:tcBorders>
            <w:noWrap/>
            <w:vAlign w:val="center"/>
            <w:hideMark/>
          </w:tcPr>
          <w:p w14:paraId="4C1364EE"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1F13EF6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2579E757"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7244A0A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Pertanyaan4</w:t>
            </w:r>
          </w:p>
        </w:tc>
        <w:tc>
          <w:tcPr>
            <w:tcW w:w="1196" w:type="dxa"/>
            <w:tcBorders>
              <w:top w:val="single" w:sz="4" w:space="0" w:color="auto"/>
              <w:left w:val="nil"/>
              <w:bottom w:val="single" w:sz="4" w:space="0" w:color="auto"/>
              <w:right w:val="nil"/>
            </w:tcBorders>
            <w:noWrap/>
            <w:vAlign w:val="center"/>
            <w:hideMark/>
          </w:tcPr>
          <w:p w14:paraId="4DD41B8E"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r w:rsidRPr="002177E0">
              <w:rPr>
                <w:rFonts w:ascii="Times New Roman" w:eastAsia="Times New Roman" w:hAnsi="Times New Roman" w:cs="Times New Roman"/>
                <w:color w:val="000000"/>
                <w:sz w:val="24"/>
                <w:szCs w:val="24"/>
              </w:rPr>
              <w:t>64</w:t>
            </w:r>
          </w:p>
        </w:tc>
        <w:tc>
          <w:tcPr>
            <w:tcW w:w="1196" w:type="dxa"/>
            <w:tcBorders>
              <w:top w:val="single" w:sz="4" w:space="0" w:color="auto"/>
              <w:left w:val="nil"/>
              <w:bottom w:val="single" w:sz="4" w:space="0" w:color="auto"/>
              <w:right w:val="nil"/>
            </w:tcBorders>
            <w:noWrap/>
            <w:vAlign w:val="center"/>
            <w:hideMark/>
          </w:tcPr>
          <w:p w14:paraId="5D31FE3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61F23F7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06FED347"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50ACBB0A"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Pertanyaan5</w:t>
            </w:r>
          </w:p>
        </w:tc>
        <w:tc>
          <w:tcPr>
            <w:tcW w:w="1196" w:type="dxa"/>
            <w:tcBorders>
              <w:top w:val="single" w:sz="4" w:space="0" w:color="auto"/>
              <w:left w:val="nil"/>
              <w:bottom w:val="single" w:sz="4" w:space="0" w:color="auto"/>
              <w:right w:val="nil"/>
            </w:tcBorders>
            <w:noWrap/>
            <w:vAlign w:val="center"/>
            <w:hideMark/>
          </w:tcPr>
          <w:p w14:paraId="0D903E9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Pr="002177E0">
              <w:rPr>
                <w:rFonts w:ascii="Times New Roman" w:eastAsia="Times New Roman" w:hAnsi="Times New Roman" w:cs="Times New Roman"/>
                <w:color w:val="000000"/>
                <w:sz w:val="24"/>
                <w:szCs w:val="24"/>
              </w:rPr>
              <w:t>48</w:t>
            </w:r>
          </w:p>
        </w:tc>
        <w:tc>
          <w:tcPr>
            <w:tcW w:w="1196" w:type="dxa"/>
            <w:tcBorders>
              <w:top w:val="single" w:sz="4" w:space="0" w:color="auto"/>
              <w:left w:val="nil"/>
              <w:bottom w:val="single" w:sz="4" w:space="0" w:color="auto"/>
              <w:right w:val="nil"/>
            </w:tcBorders>
            <w:noWrap/>
            <w:vAlign w:val="center"/>
            <w:hideMark/>
          </w:tcPr>
          <w:p w14:paraId="71BDACB2"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14972F50"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32C87FE1"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78FBFBA5"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Pertanyaan6</w:t>
            </w:r>
          </w:p>
        </w:tc>
        <w:tc>
          <w:tcPr>
            <w:tcW w:w="1196" w:type="dxa"/>
            <w:tcBorders>
              <w:top w:val="single" w:sz="4" w:space="0" w:color="auto"/>
              <w:left w:val="nil"/>
              <w:bottom w:val="single" w:sz="4" w:space="0" w:color="auto"/>
              <w:right w:val="nil"/>
            </w:tcBorders>
            <w:noWrap/>
            <w:vAlign w:val="center"/>
            <w:hideMark/>
          </w:tcPr>
          <w:p w14:paraId="75F1D343"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Pr="002177E0">
              <w:rPr>
                <w:rFonts w:ascii="Times New Roman" w:eastAsia="Times New Roman" w:hAnsi="Times New Roman" w:cs="Times New Roman"/>
                <w:color w:val="000000"/>
                <w:sz w:val="24"/>
                <w:szCs w:val="24"/>
              </w:rPr>
              <w:t>95</w:t>
            </w:r>
          </w:p>
        </w:tc>
        <w:tc>
          <w:tcPr>
            <w:tcW w:w="1196" w:type="dxa"/>
            <w:tcBorders>
              <w:top w:val="single" w:sz="4" w:space="0" w:color="auto"/>
              <w:left w:val="nil"/>
              <w:bottom w:val="single" w:sz="4" w:space="0" w:color="auto"/>
              <w:right w:val="nil"/>
            </w:tcBorders>
            <w:noWrap/>
            <w:vAlign w:val="center"/>
            <w:hideMark/>
          </w:tcPr>
          <w:p w14:paraId="5942A7F3"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6D3203CB"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4A329B8B"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50DE9B6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Pertanyaan7</w:t>
            </w:r>
          </w:p>
        </w:tc>
        <w:tc>
          <w:tcPr>
            <w:tcW w:w="1196" w:type="dxa"/>
            <w:tcBorders>
              <w:top w:val="single" w:sz="4" w:space="0" w:color="auto"/>
              <w:left w:val="nil"/>
              <w:bottom w:val="single" w:sz="4" w:space="0" w:color="auto"/>
              <w:right w:val="nil"/>
            </w:tcBorders>
            <w:noWrap/>
            <w:vAlign w:val="center"/>
            <w:hideMark/>
          </w:tcPr>
          <w:p w14:paraId="06FC8EE5"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Pr="002177E0">
              <w:rPr>
                <w:rFonts w:ascii="Times New Roman" w:eastAsia="Times New Roman" w:hAnsi="Times New Roman" w:cs="Times New Roman"/>
                <w:color w:val="000000"/>
                <w:sz w:val="24"/>
                <w:szCs w:val="24"/>
              </w:rPr>
              <w:t>75</w:t>
            </w:r>
          </w:p>
        </w:tc>
        <w:tc>
          <w:tcPr>
            <w:tcW w:w="1196" w:type="dxa"/>
            <w:tcBorders>
              <w:top w:val="single" w:sz="4" w:space="0" w:color="auto"/>
              <w:left w:val="nil"/>
              <w:bottom w:val="single" w:sz="4" w:space="0" w:color="auto"/>
              <w:right w:val="nil"/>
            </w:tcBorders>
            <w:noWrap/>
            <w:vAlign w:val="center"/>
            <w:hideMark/>
          </w:tcPr>
          <w:p w14:paraId="22029DD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596D1E5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7AF40133"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1286017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Pertanyaan8</w:t>
            </w:r>
          </w:p>
        </w:tc>
        <w:tc>
          <w:tcPr>
            <w:tcW w:w="1196" w:type="dxa"/>
            <w:tcBorders>
              <w:top w:val="single" w:sz="4" w:space="0" w:color="auto"/>
              <w:left w:val="nil"/>
              <w:bottom w:val="single" w:sz="4" w:space="0" w:color="auto"/>
              <w:right w:val="nil"/>
            </w:tcBorders>
            <w:noWrap/>
            <w:vAlign w:val="center"/>
            <w:hideMark/>
          </w:tcPr>
          <w:p w14:paraId="39F2B6C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Pr="002177E0">
              <w:rPr>
                <w:rFonts w:ascii="Times New Roman" w:eastAsia="Times New Roman" w:hAnsi="Times New Roman" w:cs="Times New Roman"/>
                <w:color w:val="000000"/>
                <w:sz w:val="24"/>
                <w:szCs w:val="24"/>
              </w:rPr>
              <w:t>08</w:t>
            </w:r>
          </w:p>
        </w:tc>
        <w:tc>
          <w:tcPr>
            <w:tcW w:w="1196" w:type="dxa"/>
            <w:tcBorders>
              <w:top w:val="single" w:sz="4" w:space="0" w:color="auto"/>
              <w:left w:val="nil"/>
              <w:bottom w:val="single" w:sz="4" w:space="0" w:color="auto"/>
              <w:right w:val="nil"/>
            </w:tcBorders>
            <w:noWrap/>
            <w:vAlign w:val="center"/>
            <w:hideMark/>
          </w:tcPr>
          <w:p w14:paraId="2F5BB363"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6BFD996E"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04384E86"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7DDF059F"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Pertanyaan9</w:t>
            </w:r>
          </w:p>
        </w:tc>
        <w:tc>
          <w:tcPr>
            <w:tcW w:w="1196" w:type="dxa"/>
            <w:tcBorders>
              <w:top w:val="single" w:sz="4" w:space="0" w:color="auto"/>
              <w:left w:val="nil"/>
              <w:bottom w:val="single" w:sz="4" w:space="0" w:color="auto"/>
              <w:right w:val="nil"/>
            </w:tcBorders>
            <w:noWrap/>
            <w:vAlign w:val="center"/>
            <w:hideMark/>
          </w:tcPr>
          <w:p w14:paraId="6FE7ADF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r w:rsidRPr="002177E0">
              <w:rPr>
                <w:rFonts w:ascii="Times New Roman" w:eastAsia="Times New Roman" w:hAnsi="Times New Roman" w:cs="Times New Roman"/>
                <w:color w:val="000000"/>
                <w:sz w:val="24"/>
                <w:szCs w:val="24"/>
              </w:rPr>
              <w:t>24</w:t>
            </w:r>
          </w:p>
        </w:tc>
        <w:tc>
          <w:tcPr>
            <w:tcW w:w="1196" w:type="dxa"/>
            <w:tcBorders>
              <w:top w:val="single" w:sz="4" w:space="0" w:color="auto"/>
              <w:left w:val="nil"/>
              <w:bottom w:val="single" w:sz="4" w:space="0" w:color="auto"/>
              <w:right w:val="nil"/>
            </w:tcBorders>
            <w:noWrap/>
            <w:vAlign w:val="center"/>
            <w:hideMark/>
          </w:tcPr>
          <w:p w14:paraId="260959F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4FCCF0A2"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36791095"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7F290BB8"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Pertanyaan10</w:t>
            </w:r>
          </w:p>
        </w:tc>
        <w:tc>
          <w:tcPr>
            <w:tcW w:w="1196" w:type="dxa"/>
            <w:tcBorders>
              <w:top w:val="single" w:sz="4" w:space="0" w:color="auto"/>
              <w:left w:val="nil"/>
              <w:bottom w:val="single" w:sz="4" w:space="0" w:color="auto"/>
              <w:right w:val="nil"/>
            </w:tcBorders>
            <w:noWrap/>
            <w:vAlign w:val="center"/>
            <w:hideMark/>
          </w:tcPr>
          <w:p w14:paraId="64B3960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r w:rsidRPr="002177E0">
              <w:rPr>
                <w:rFonts w:ascii="Times New Roman" w:eastAsia="Times New Roman" w:hAnsi="Times New Roman" w:cs="Times New Roman"/>
                <w:color w:val="000000"/>
                <w:sz w:val="24"/>
                <w:szCs w:val="24"/>
              </w:rPr>
              <w:t>57</w:t>
            </w:r>
          </w:p>
        </w:tc>
        <w:tc>
          <w:tcPr>
            <w:tcW w:w="1196" w:type="dxa"/>
            <w:tcBorders>
              <w:top w:val="single" w:sz="4" w:space="0" w:color="auto"/>
              <w:left w:val="nil"/>
              <w:bottom w:val="single" w:sz="4" w:space="0" w:color="auto"/>
              <w:right w:val="nil"/>
            </w:tcBorders>
            <w:noWrap/>
            <w:vAlign w:val="center"/>
            <w:hideMark/>
          </w:tcPr>
          <w:p w14:paraId="588F012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012D008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04374049"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5D7DF50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Pertanyaan11</w:t>
            </w:r>
          </w:p>
        </w:tc>
        <w:tc>
          <w:tcPr>
            <w:tcW w:w="1196" w:type="dxa"/>
            <w:tcBorders>
              <w:top w:val="single" w:sz="4" w:space="0" w:color="auto"/>
              <w:left w:val="nil"/>
              <w:bottom w:val="single" w:sz="4" w:space="0" w:color="auto"/>
              <w:right w:val="nil"/>
            </w:tcBorders>
            <w:noWrap/>
            <w:vAlign w:val="center"/>
            <w:hideMark/>
          </w:tcPr>
          <w:p w14:paraId="442EDF9F"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0.666</w:t>
            </w:r>
          </w:p>
        </w:tc>
        <w:tc>
          <w:tcPr>
            <w:tcW w:w="1196" w:type="dxa"/>
            <w:tcBorders>
              <w:top w:val="single" w:sz="4" w:space="0" w:color="auto"/>
              <w:left w:val="nil"/>
              <w:bottom w:val="single" w:sz="4" w:space="0" w:color="auto"/>
              <w:right w:val="nil"/>
            </w:tcBorders>
            <w:noWrap/>
            <w:vAlign w:val="center"/>
            <w:hideMark/>
          </w:tcPr>
          <w:p w14:paraId="55459FD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6B10F295"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2A10B8A2"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56A9D143"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Pertanyaan12</w:t>
            </w:r>
          </w:p>
        </w:tc>
        <w:tc>
          <w:tcPr>
            <w:tcW w:w="1196" w:type="dxa"/>
            <w:tcBorders>
              <w:top w:val="single" w:sz="4" w:space="0" w:color="auto"/>
              <w:left w:val="nil"/>
              <w:bottom w:val="single" w:sz="4" w:space="0" w:color="auto"/>
              <w:right w:val="nil"/>
            </w:tcBorders>
            <w:noWrap/>
            <w:vAlign w:val="center"/>
            <w:hideMark/>
          </w:tcPr>
          <w:p w14:paraId="4BCDDFA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r w:rsidRPr="002177E0">
              <w:rPr>
                <w:rFonts w:ascii="Times New Roman" w:eastAsia="Times New Roman" w:hAnsi="Times New Roman" w:cs="Times New Roman"/>
                <w:color w:val="000000"/>
                <w:sz w:val="24"/>
                <w:szCs w:val="24"/>
              </w:rPr>
              <w:t>79</w:t>
            </w:r>
          </w:p>
        </w:tc>
        <w:tc>
          <w:tcPr>
            <w:tcW w:w="1196" w:type="dxa"/>
            <w:tcBorders>
              <w:top w:val="single" w:sz="4" w:space="0" w:color="auto"/>
              <w:left w:val="nil"/>
              <w:bottom w:val="single" w:sz="4" w:space="0" w:color="auto"/>
              <w:right w:val="nil"/>
            </w:tcBorders>
            <w:noWrap/>
            <w:vAlign w:val="center"/>
            <w:hideMark/>
          </w:tcPr>
          <w:p w14:paraId="34096A6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684494E3"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6C016168"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5E87F578"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Pertanyaan13</w:t>
            </w:r>
          </w:p>
        </w:tc>
        <w:tc>
          <w:tcPr>
            <w:tcW w:w="1196" w:type="dxa"/>
            <w:tcBorders>
              <w:top w:val="single" w:sz="4" w:space="0" w:color="auto"/>
              <w:left w:val="nil"/>
              <w:bottom w:val="single" w:sz="4" w:space="0" w:color="auto"/>
              <w:right w:val="nil"/>
            </w:tcBorders>
            <w:noWrap/>
            <w:vAlign w:val="center"/>
            <w:hideMark/>
          </w:tcPr>
          <w:p w14:paraId="20E0D58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Pr="002177E0">
              <w:rPr>
                <w:rFonts w:ascii="Times New Roman" w:eastAsia="Times New Roman" w:hAnsi="Times New Roman" w:cs="Times New Roman"/>
                <w:color w:val="000000"/>
                <w:sz w:val="24"/>
                <w:szCs w:val="24"/>
              </w:rPr>
              <w:t>91</w:t>
            </w:r>
          </w:p>
        </w:tc>
        <w:tc>
          <w:tcPr>
            <w:tcW w:w="1196" w:type="dxa"/>
            <w:tcBorders>
              <w:top w:val="single" w:sz="4" w:space="0" w:color="auto"/>
              <w:left w:val="nil"/>
              <w:bottom w:val="single" w:sz="4" w:space="0" w:color="auto"/>
              <w:right w:val="nil"/>
            </w:tcBorders>
            <w:noWrap/>
            <w:vAlign w:val="center"/>
            <w:hideMark/>
          </w:tcPr>
          <w:p w14:paraId="6C6CB38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2130E65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7201C590"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0C02CFC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Pertanyaan14</w:t>
            </w:r>
          </w:p>
        </w:tc>
        <w:tc>
          <w:tcPr>
            <w:tcW w:w="1196" w:type="dxa"/>
            <w:tcBorders>
              <w:top w:val="single" w:sz="4" w:space="0" w:color="auto"/>
              <w:left w:val="nil"/>
              <w:bottom w:val="single" w:sz="4" w:space="0" w:color="auto"/>
              <w:right w:val="nil"/>
            </w:tcBorders>
            <w:noWrap/>
            <w:vAlign w:val="center"/>
            <w:hideMark/>
          </w:tcPr>
          <w:p w14:paraId="62E944C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r w:rsidRPr="002177E0">
              <w:rPr>
                <w:rFonts w:ascii="Times New Roman" w:eastAsia="Times New Roman" w:hAnsi="Times New Roman" w:cs="Times New Roman"/>
                <w:color w:val="000000"/>
                <w:sz w:val="24"/>
                <w:szCs w:val="24"/>
              </w:rPr>
              <w:t>91</w:t>
            </w:r>
          </w:p>
        </w:tc>
        <w:tc>
          <w:tcPr>
            <w:tcW w:w="1196" w:type="dxa"/>
            <w:tcBorders>
              <w:top w:val="single" w:sz="4" w:space="0" w:color="auto"/>
              <w:left w:val="nil"/>
              <w:bottom w:val="single" w:sz="4" w:space="0" w:color="auto"/>
              <w:right w:val="nil"/>
            </w:tcBorders>
            <w:noWrap/>
            <w:vAlign w:val="center"/>
            <w:hideMark/>
          </w:tcPr>
          <w:p w14:paraId="2A007770"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6EF2C1C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1FF9F18F"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49051B53"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Pertanyaan15</w:t>
            </w:r>
          </w:p>
        </w:tc>
        <w:tc>
          <w:tcPr>
            <w:tcW w:w="1196" w:type="dxa"/>
            <w:tcBorders>
              <w:top w:val="single" w:sz="4" w:space="0" w:color="auto"/>
              <w:left w:val="nil"/>
              <w:bottom w:val="single" w:sz="4" w:space="0" w:color="auto"/>
              <w:right w:val="nil"/>
            </w:tcBorders>
            <w:noWrap/>
            <w:vAlign w:val="center"/>
            <w:hideMark/>
          </w:tcPr>
          <w:p w14:paraId="63F61C4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r w:rsidRPr="002177E0">
              <w:rPr>
                <w:rFonts w:ascii="Times New Roman" w:eastAsia="Times New Roman" w:hAnsi="Times New Roman" w:cs="Times New Roman"/>
                <w:color w:val="000000"/>
                <w:sz w:val="24"/>
                <w:szCs w:val="24"/>
              </w:rPr>
              <w:t>57</w:t>
            </w:r>
          </w:p>
        </w:tc>
        <w:tc>
          <w:tcPr>
            <w:tcW w:w="1196" w:type="dxa"/>
            <w:tcBorders>
              <w:top w:val="single" w:sz="4" w:space="0" w:color="auto"/>
              <w:left w:val="nil"/>
              <w:bottom w:val="single" w:sz="4" w:space="0" w:color="auto"/>
              <w:right w:val="nil"/>
            </w:tcBorders>
            <w:noWrap/>
            <w:vAlign w:val="center"/>
            <w:hideMark/>
          </w:tcPr>
          <w:p w14:paraId="73A8144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121DE57F"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5B984DFE"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52B4CC2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Pertanyaan16</w:t>
            </w:r>
          </w:p>
        </w:tc>
        <w:tc>
          <w:tcPr>
            <w:tcW w:w="1196" w:type="dxa"/>
            <w:tcBorders>
              <w:top w:val="single" w:sz="4" w:space="0" w:color="auto"/>
              <w:left w:val="nil"/>
              <w:bottom w:val="single" w:sz="4" w:space="0" w:color="auto"/>
              <w:right w:val="nil"/>
            </w:tcBorders>
            <w:noWrap/>
            <w:vAlign w:val="center"/>
            <w:hideMark/>
          </w:tcPr>
          <w:p w14:paraId="7D0989E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Pr="002177E0">
              <w:rPr>
                <w:rFonts w:ascii="Times New Roman" w:eastAsia="Times New Roman" w:hAnsi="Times New Roman" w:cs="Times New Roman"/>
                <w:color w:val="000000"/>
                <w:sz w:val="24"/>
                <w:szCs w:val="24"/>
              </w:rPr>
              <w:t>66</w:t>
            </w:r>
          </w:p>
        </w:tc>
        <w:tc>
          <w:tcPr>
            <w:tcW w:w="1196" w:type="dxa"/>
            <w:tcBorders>
              <w:top w:val="single" w:sz="4" w:space="0" w:color="auto"/>
              <w:left w:val="nil"/>
              <w:bottom w:val="single" w:sz="4" w:space="0" w:color="auto"/>
              <w:right w:val="nil"/>
            </w:tcBorders>
            <w:noWrap/>
            <w:vAlign w:val="center"/>
            <w:hideMark/>
          </w:tcPr>
          <w:p w14:paraId="71FD300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19292C6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36097DBE"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7CF4F16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Pertanyaan17</w:t>
            </w:r>
          </w:p>
        </w:tc>
        <w:tc>
          <w:tcPr>
            <w:tcW w:w="1196" w:type="dxa"/>
            <w:tcBorders>
              <w:top w:val="single" w:sz="4" w:space="0" w:color="auto"/>
              <w:left w:val="nil"/>
              <w:bottom w:val="single" w:sz="4" w:space="0" w:color="auto"/>
              <w:right w:val="nil"/>
            </w:tcBorders>
            <w:noWrap/>
            <w:vAlign w:val="center"/>
            <w:hideMark/>
          </w:tcPr>
          <w:p w14:paraId="5BDEA88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r w:rsidRPr="002177E0">
              <w:rPr>
                <w:rFonts w:ascii="Times New Roman" w:eastAsia="Times New Roman" w:hAnsi="Times New Roman" w:cs="Times New Roman"/>
                <w:color w:val="000000"/>
                <w:sz w:val="24"/>
                <w:szCs w:val="24"/>
              </w:rPr>
              <w:t>33</w:t>
            </w:r>
          </w:p>
        </w:tc>
        <w:tc>
          <w:tcPr>
            <w:tcW w:w="1196" w:type="dxa"/>
            <w:tcBorders>
              <w:top w:val="single" w:sz="4" w:space="0" w:color="auto"/>
              <w:left w:val="nil"/>
              <w:bottom w:val="single" w:sz="4" w:space="0" w:color="auto"/>
              <w:right w:val="nil"/>
            </w:tcBorders>
            <w:noWrap/>
            <w:vAlign w:val="center"/>
            <w:hideMark/>
          </w:tcPr>
          <w:p w14:paraId="07F348D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1B3E09C5"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3196AD90"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2529BE30"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Pertanyaan18</w:t>
            </w:r>
          </w:p>
        </w:tc>
        <w:tc>
          <w:tcPr>
            <w:tcW w:w="1196" w:type="dxa"/>
            <w:tcBorders>
              <w:top w:val="single" w:sz="4" w:space="0" w:color="auto"/>
              <w:left w:val="nil"/>
              <w:bottom w:val="single" w:sz="4" w:space="0" w:color="auto"/>
              <w:right w:val="nil"/>
            </w:tcBorders>
            <w:noWrap/>
            <w:vAlign w:val="center"/>
            <w:hideMark/>
          </w:tcPr>
          <w:p w14:paraId="4D71FAF3"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Pr="002177E0">
              <w:rPr>
                <w:rFonts w:ascii="Times New Roman" w:eastAsia="Times New Roman" w:hAnsi="Times New Roman" w:cs="Times New Roman"/>
                <w:color w:val="000000"/>
                <w:sz w:val="24"/>
                <w:szCs w:val="24"/>
              </w:rPr>
              <w:t>40</w:t>
            </w:r>
          </w:p>
        </w:tc>
        <w:tc>
          <w:tcPr>
            <w:tcW w:w="1196" w:type="dxa"/>
            <w:tcBorders>
              <w:top w:val="single" w:sz="4" w:space="0" w:color="auto"/>
              <w:left w:val="nil"/>
              <w:bottom w:val="single" w:sz="4" w:space="0" w:color="auto"/>
              <w:right w:val="nil"/>
            </w:tcBorders>
            <w:noWrap/>
            <w:vAlign w:val="center"/>
            <w:hideMark/>
          </w:tcPr>
          <w:p w14:paraId="28B5090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4427453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1FE70A53"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7C8D46B3"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Pertanyaan19</w:t>
            </w:r>
          </w:p>
        </w:tc>
        <w:tc>
          <w:tcPr>
            <w:tcW w:w="1196" w:type="dxa"/>
            <w:tcBorders>
              <w:top w:val="single" w:sz="4" w:space="0" w:color="auto"/>
              <w:left w:val="nil"/>
              <w:bottom w:val="single" w:sz="4" w:space="0" w:color="auto"/>
              <w:right w:val="nil"/>
            </w:tcBorders>
            <w:noWrap/>
            <w:vAlign w:val="center"/>
            <w:hideMark/>
          </w:tcPr>
          <w:p w14:paraId="52DE359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Pr="002177E0">
              <w:rPr>
                <w:rFonts w:ascii="Times New Roman" w:eastAsia="Times New Roman" w:hAnsi="Times New Roman" w:cs="Times New Roman"/>
                <w:color w:val="000000"/>
                <w:sz w:val="24"/>
                <w:szCs w:val="24"/>
              </w:rPr>
              <w:t>30</w:t>
            </w:r>
          </w:p>
        </w:tc>
        <w:tc>
          <w:tcPr>
            <w:tcW w:w="1196" w:type="dxa"/>
            <w:tcBorders>
              <w:top w:val="single" w:sz="4" w:space="0" w:color="auto"/>
              <w:left w:val="nil"/>
              <w:bottom w:val="single" w:sz="4" w:space="0" w:color="auto"/>
              <w:right w:val="nil"/>
            </w:tcBorders>
            <w:noWrap/>
            <w:vAlign w:val="center"/>
            <w:hideMark/>
          </w:tcPr>
          <w:p w14:paraId="31BBBA2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09E13626"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1365D9C3"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7D83E6AB"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Pertanyaan20</w:t>
            </w:r>
          </w:p>
        </w:tc>
        <w:tc>
          <w:tcPr>
            <w:tcW w:w="1196" w:type="dxa"/>
            <w:tcBorders>
              <w:top w:val="single" w:sz="4" w:space="0" w:color="auto"/>
              <w:left w:val="nil"/>
              <w:bottom w:val="single" w:sz="4" w:space="0" w:color="auto"/>
              <w:right w:val="nil"/>
            </w:tcBorders>
            <w:noWrap/>
            <w:vAlign w:val="center"/>
            <w:hideMark/>
          </w:tcPr>
          <w:p w14:paraId="48352A21"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r w:rsidRPr="002177E0">
              <w:rPr>
                <w:rFonts w:ascii="Times New Roman" w:eastAsia="Times New Roman" w:hAnsi="Times New Roman" w:cs="Times New Roman"/>
                <w:color w:val="000000"/>
                <w:sz w:val="24"/>
                <w:szCs w:val="24"/>
              </w:rPr>
              <w:t>71</w:t>
            </w:r>
          </w:p>
        </w:tc>
        <w:tc>
          <w:tcPr>
            <w:tcW w:w="1196" w:type="dxa"/>
            <w:tcBorders>
              <w:top w:val="single" w:sz="4" w:space="0" w:color="auto"/>
              <w:left w:val="nil"/>
              <w:bottom w:val="single" w:sz="4" w:space="0" w:color="auto"/>
              <w:right w:val="nil"/>
            </w:tcBorders>
            <w:noWrap/>
            <w:vAlign w:val="center"/>
            <w:hideMark/>
          </w:tcPr>
          <w:p w14:paraId="3A9DFF24"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5A51E90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552B56F1"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455FB900"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Pertanyaan21</w:t>
            </w:r>
          </w:p>
        </w:tc>
        <w:tc>
          <w:tcPr>
            <w:tcW w:w="1196" w:type="dxa"/>
            <w:tcBorders>
              <w:top w:val="single" w:sz="4" w:space="0" w:color="auto"/>
              <w:left w:val="nil"/>
              <w:bottom w:val="single" w:sz="4" w:space="0" w:color="auto"/>
              <w:right w:val="nil"/>
            </w:tcBorders>
            <w:noWrap/>
            <w:vAlign w:val="center"/>
            <w:hideMark/>
          </w:tcPr>
          <w:p w14:paraId="04490075"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Pr="002177E0">
              <w:rPr>
                <w:rFonts w:ascii="Times New Roman" w:eastAsia="Times New Roman" w:hAnsi="Times New Roman" w:cs="Times New Roman"/>
                <w:color w:val="000000"/>
                <w:sz w:val="24"/>
                <w:szCs w:val="24"/>
              </w:rPr>
              <w:t>74</w:t>
            </w:r>
          </w:p>
        </w:tc>
        <w:tc>
          <w:tcPr>
            <w:tcW w:w="1196" w:type="dxa"/>
            <w:tcBorders>
              <w:top w:val="single" w:sz="4" w:space="0" w:color="auto"/>
              <w:left w:val="nil"/>
              <w:bottom w:val="single" w:sz="4" w:space="0" w:color="auto"/>
              <w:right w:val="nil"/>
            </w:tcBorders>
            <w:noWrap/>
            <w:vAlign w:val="center"/>
            <w:hideMark/>
          </w:tcPr>
          <w:p w14:paraId="7FA3389B"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33BF83A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6741D540"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7AB3463F"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Pertanyaan22</w:t>
            </w:r>
          </w:p>
        </w:tc>
        <w:tc>
          <w:tcPr>
            <w:tcW w:w="1196" w:type="dxa"/>
            <w:tcBorders>
              <w:top w:val="single" w:sz="4" w:space="0" w:color="auto"/>
              <w:left w:val="nil"/>
              <w:bottom w:val="single" w:sz="4" w:space="0" w:color="auto"/>
              <w:right w:val="nil"/>
            </w:tcBorders>
            <w:noWrap/>
            <w:vAlign w:val="center"/>
            <w:hideMark/>
          </w:tcPr>
          <w:p w14:paraId="4A9AD1E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r w:rsidRPr="002177E0">
              <w:rPr>
                <w:rFonts w:ascii="Times New Roman" w:eastAsia="Times New Roman" w:hAnsi="Times New Roman" w:cs="Times New Roman"/>
                <w:color w:val="000000"/>
                <w:sz w:val="24"/>
                <w:szCs w:val="24"/>
              </w:rPr>
              <w:t>60</w:t>
            </w:r>
          </w:p>
        </w:tc>
        <w:tc>
          <w:tcPr>
            <w:tcW w:w="1196" w:type="dxa"/>
            <w:tcBorders>
              <w:top w:val="single" w:sz="4" w:space="0" w:color="auto"/>
              <w:left w:val="nil"/>
              <w:bottom w:val="single" w:sz="4" w:space="0" w:color="auto"/>
              <w:right w:val="nil"/>
            </w:tcBorders>
            <w:noWrap/>
            <w:vAlign w:val="center"/>
            <w:hideMark/>
          </w:tcPr>
          <w:p w14:paraId="30735DDD"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54E4C40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68DD2A64"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639EF0BC"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Pertanyaan23</w:t>
            </w:r>
          </w:p>
        </w:tc>
        <w:tc>
          <w:tcPr>
            <w:tcW w:w="1196" w:type="dxa"/>
            <w:tcBorders>
              <w:top w:val="single" w:sz="4" w:space="0" w:color="auto"/>
              <w:left w:val="nil"/>
              <w:bottom w:val="single" w:sz="4" w:space="0" w:color="auto"/>
              <w:right w:val="nil"/>
            </w:tcBorders>
            <w:noWrap/>
            <w:vAlign w:val="center"/>
            <w:hideMark/>
          </w:tcPr>
          <w:p w14:paraId="63863922"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Pr="002177E0">
              <w:rPr>
                <w:rFonts w:ascii="Times New Roman" w:eastAsia="Times New Roman" w:hAnsi="Times New Roman" w:cs="Times New Roman"/>
                <w:color w:val="000000"/>
                <w:sz w:val="24"/>
                <w:szCs w:val="24"/>
              </w:rPr>
              <w:t>87</w:t>
            </w:r>
          </w:p>
        </w:tc>
        <w:tc>
          <w:tcPr>
            <w:tcW w:w="1196" w:type="dxa"/>
            <w:tcBorders>
              <w:top w:val="single" w:sz="4" w:space="0" w:color="auto"/>
              <w:left w:val="nil"/>
              <w:bottom w:val="single" w:sz="4" w:space="0" w:color="auto"/>
              <w:right w:val="nil"/>
            </w:tcBorders>
            <w:noWrap/>
            <w:vAlign w:val="center"/>
            <w:hideMark/>
          </w:tcPr>
          <w:p w14:paraId="2F4AA937"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5E4A70FB"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20CF405A"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07B03D09"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Pertanyaan24</w:t>
            </w:r>
          </w:p>
        </w:tc>
        <w:tc>
          <w:tcPr>
            <w:tcW w:w="1196" w:type="dxa"/>
            <w:tcBorders>
              <w:top w:val="single" w:sz="4" w:space="0" w:color="auto"/>
              <w:left w:val="nil"/>
              <w:bottom w:val="single" w:sz="4" w:space="0" w:color="auto"/>
              <w:right w:val="nil"/>
            </w:tcBorders>
            <w:noWrap/>
            <w:vAlign w:val="center"/>
            <w:hideMark/>
          </w:tcPr>
          <w:p w14:paraId="0F223BAB"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Pr="002177E0">
              <w:rPr>
                <w:rFonts w:ascii="Times New Roman" w:eastAsia="Times New Roman" w:hAnsi="Times New Roman" w:cs="Times New Roman"/>
                <w:color w:val="000000"/>
                <w:sz w:val="24"/>
                <w:szCs w:val="24"/>
              </w:rPr>
              <w:t>26</w:t>
            </w:r>
          </w:p>
        </w:tc>
        <w:tc>
          <w:tcPr>
            <w:tcW w:w="1196" w:type="dxa"/>
            <w:tcBorders>
              <w:top w:val="single" w:sz="4" w:space="0" w:color="auto"/>
              <w:left w:val="nil"/>
              <w:bottom w:val="single" w:sz="4" w:space="0" w:color="auto"/>
              <w:right w:val="nil"/>
            </w:tcBorders>
            <w:noWrap/>
            <w:vAlign w:val="center"/>
            <w:hideMark/>
          </w:tcPr>
          <w:p w14:paraId="2F57C7D8"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559A7033"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r w:rsidR="00B81398" w:rsidRPr="002177E0" w14:paraId="24F9A393" w14:textId="77777777" w:rsidTr="00B81398">
        <w:trPr>
          <w:trHeight w:val="334"/>
          <w:jc w:val="center"/>
        </w:trPr>
        <w:tc>
          <w:tcPr>
            <w:tcW w:w="1897" w:type="dxa"/>
            <w:tcBorders>
              <w:top w:val="single" w:sz="4" w:space="0" w:color="auto"/>
              <w:left w:val="nil"/>
              <w:bottom w:val="single" w:sz="4" w:space="0" w:color="auto"/>
              <w:right w:val="nil"/>
            </w:tcBorders>
            <w:noWrap/>
            <w:vAlign w:val="center"/>
            <w:hideMark/>
          </w:tcPr>
          <w:p w14:paraId="49E47EC8"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Pertanyaan25</w:t>
            </w:r>
          </w:p>
        </w:tc>
        <w:tc>
          <w:tcPr>
            <w:tcW w:w="1196" w:type="dxa"/>
            <w:tcBorders>
              <w:top w:val="single" w:sz="4" w:space="0" w:color="auto"/>
              <w:left w:val="nil"/>
              <w:bottom w:val="single" w:sz="4" w:space="0" w:color="auto"/>
              <w:right w:val="nil"/>
            </w:tcBorders>
            <w:noWrap/>
            <w:vAlign w:val="center"/>
            <w:hideMark/>
          </w:tcPr>
          <w:p w14:paraId="5DE0A070"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Pr="002177E0">
              <w:rPr>
                <w:rFonts w:ascii="Times New Roman" w:eastAsia="Times New Roman" w:hAnsi="Times New Roman" w:cs="Times New Roman"/>
                <w:color w:val="000000"/>
                <w:sz w:val="24"/>
                <w:szCs w:val="24"/>
              </w:rPr>
              <w:t>95</w:t>
            </w:r>
          </w:p>
        </w:tc>
        <w:tc>
          <w:tcPr>
            <w:tcW w:w="1196" w:type="dxa"/>
            <w:tcBorders>
              <w:top w:val="single" w:sz="4" w:space="0" w:color="auto"/>
              <w:left w:val="nil"/>
              <w:bottom w:val="single" w:sz="4" w:space="0" w:color="auto"/>
              <w:right w:val="nil"/>
            </w:tcBorders>
            <w:noWrap/>
            <w:vAlign w:val="center"/>
            <w:hideMark/>
          </w:tcPr>
          <w:p w14:paraId="0D77C41A"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0.344</w:t>
            </w:r>
          </w:p>
        </w:tc>
        <w:tc>
          <w:tcPr>
            <w:tcW w:w="1196" w:type="dxa"/>
            <w:tcBorders>
              <w:top w:val="single" w:sz="4" w:space="0" w:color="auto"/>
              <w:left w:val="nil"/>
              <w:bottom w:val="single" w:sz="4" w:space="0" w:color="auto"/>
              <w:right w:val="nil"/>
            </w:tcBorders>
            <w:noWrap/>
            <w:vAlign w:val="center"/>
            <w:hideMark/>
          </w:tcPr>
          <w:p w14:paraId="46AAE400" w14:textId="77777777" w:rsidR="00B81398" w:rsidRPr="002177E0" w:rsidRDefault="00B81398" w:rsidP="00B81398">
            <w:pPr>
              <w:spacing w:after="0" w:line="240" w:lineRule="auto"/>
              <w:rPr>
                <w:rFonts w:ascii="Times New Roman" w:eastAsia="Times New Roman" w:hAnsi="Times New Roman" w:cs="Times New Roman"/>
                <w:color w:val="000000"/>
                <w:sz w:val="24"/>
                <w:szCs w:val="24"/>
              </w:rPr>
            </w:pPr>
            <w:r w:rsidRPr="002177E0">
              <w:rPr>
                <w:rFonts w:ascii="Times New Roman" w:eastAsia="Times New Roman" w:hAnsi="Times New Roman" w:cs="Times New Roman"/>
                <w:color w:val="000000"/>
                <w:sz w:val="24"/>
                <w:szCs w:val="24"/>
              </w:rPr>
              <w:t>Valid</w:t>
            </w:r>
          </w:p>
        </w:tc>
      </w:tr>
    </w:tbl>
    <w:p w14:paraId="1805147F" w14:textId="77777777" w:rsidR="00B81398" w:rsidRPr="002177E0" w:rsidRDefault="00B81398" w:rsidP="00B81398">
      <w:pPr>
        <w:tabs>
          <w:tab w:val="left" w:pos="540"/>
        </w:tabs>
        <w:spacing w:after="0" w:line="360" w:lineRule="auto"/>
        <w:jc w:val="both"/>
        <w:rPr>
          <w:rFonts w:ascii="Times New Roman" w:hAnsi="Times New Roman" w:cs="Times New Roman"/>
          <w:sz w:val="24"/>
          <w:szCs w:val="24"/>
        </w:rPr>
      </w:pPr>
    </w:p>
    <w:p w14:paraId="15F01AAA" w14:textId="77777777" w:rsidR="00B81398" w:rsidRPr="002177E0" w:rsidRDefault="00B81398" w:rsidP="00B81398">
      <w:pPr>
        <w:tabs>
          <w:tab w:val="left" w:pos="540"/>
        </w:tabs>
        <w:spacing w:after="0" w:line="360" w:lineRule="auto"/>
        <w:ind w:firstLine="567"/>
        <w:jc w:val="both"/>
        <w:rPr>
          <w:rFonts w:ascii="Times New Roman" w:hAnsi="Times New Roman" w:cs="Times New Roman"/>
          <w:sz w:val="24"/>
          <w:szCs w:val="24"/>
        </w:rPr>
      </w:pPr>
      <w:r w:rsidRPr="002177E0">
        <w:rPr>
          <w:rFonts w:ascii="Times New Roman" w:hAnsi="Times New Roman" w:cs="Times New Roman"/>
          <w:sz w:val="24"/>
          <w:szCs w:val="24"/>
        </w:rPr>
        <w:t>Diketahui bahwa jumlah responden (N) y</w:t>
      </w:r>
      <w:r>
        <w:rPr>
          <w:rFonts w:ascii="Times New Roman" w:hAnsi="Times New Roman" w:cs="Times New Roman"/>
          <w:sz w:val="24"/>
          <w:szCs w:val="24"/>
        </w:rPr>
        <w:t>ang digunakan adalah sebanyak 30</w:t>
      </w:r>
      <w:r w:rsidRPr="002177E0">
        <w:rPr>
          <w:rFonts w:ascii="Times New Roman" w:hAnsi="Times New Roman" w:cs="Times New Roman"/>
          <w:sz w:val="24"/>
          <w:szCs w:val="24"/>
        </w:rPr>
        <w:t xml:space="preserve"> responden, sehingga dengan menggunakan taraf signifikansi 5% didapatkan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2177E0">
        <w:rPr>
          <w:rFonts w:ascii="Times New Roman" w:hAnsi="Times New Roman" w:cs="Times New Roman"/>
          <w:sz w:val="24"/>
          <w:szCs w:val="24"/>
        </w:rPr>
        <w:t xml:space="preserve"> sebesar 0,344</w:t>
      </w:r>
      <w:r>
        <w:rPr>
          <w:rFonts w:ascii="Times New Roman" w:hAnsi="Times New Roman" w:cs="Times New Roman"/>
          <w:sz w:val="24"/>
          <w:szCs w:val="24"/>
        </w:rPr>
        <w:t xml:space="preserve"> </w:t>
      </w:r>
      <w:r w:rsidRPr="002177E0">
        <w:rPr>
          <w:rFonts w:ascii="Times New Roman" w:hAnsi="Times New Roman" w:cs="Times New Roman"/>
          <w:sz w:val="24"/>
          <w:szCs w:val="24"/>
        </w:rPr>
        <w:t xml:space="preserve">Hasil uji validitas pada tabel di atas menunjukan bahwa dari 26 item kuisioner diketahui memiliki nilai </w:t>
      </w:r>
      <m:oMath>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r</m:t>
            </m:r>
          </m:e>
          <m:sub>
            <m:r>
              <w:rPr>
                <w:rFonts w:ascii="Cambria Math" w:eastAsia="DengXian" w:hAnsi="Cambria Math" w:cs="Times New Roman"/>
                <w:sz w:val="24"/>
                <w:szCs w:val="24"/>
              </w:rPr>
              <m:t>hitung</m:t>
            </m:r>
          </m:sub>
        </m:sSub>
        <m:r>
          <w:rPr>
            <w:rFonts w:ascii="Cambria Math" w:eastAsia="DengXian"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2177E0">
        <w:rPr>
          <w:rFonts w:ascii="Times New Roman" w:hAnsi="Times New Roman" w:cs="Times New Roman"/>
          <w:sz w:val="24"/>
          <w:szCs w:val="24"/>
        </w:rPr>
        <w:t xml:space="preserve"> sehingga </w:t>
      </w:r>
      <w:r>
        <w:rPr>
          <w:rFonts w:ascii="Times New Roman" w:hAnsi="Times New Roman" w:cs="Times New Roman"/>
          <w:sz w:val="24"/>
          <w:szCs w:val="24"/>
        </w:rPr>
        <w:t>25</w:t>
      </w:r>
      <w:r w:rsidRPr="002177E0">
        <w:rPr>
          <w:rFonts w:ascii="Times New Roman" w:hAnsi="Times New Roman" w:cs="Times New Roman"/>
          <w:sz w:val="24"/>
          <w:szCs w:val="24"/>
        </w:rPr>
        <w:t xml:space="preserve"> item kuisioner tersebut </w:t>
      </w:r>
      <w:r w:rsidRPr="002177E0">
        <w:rPr>
          <w:rFonts w:ascii="Times New Roman" w:hAnsi="Times New Roman" w:cs="Times New Roman"/>
          <w:b/>
          <w:bCs/>
          <w:sz w:val="24"/>
          <w:szCs w:val="24"/>
        </w:rPr>
        <w:t>dinyatakan valid</w:t>
      </w:r>
      <w:r w:rsidRPr="002177E0">
        <w:rPr>
          <w:rFonts w:ascii="Times New Roman" w:hAnsi="Times New Roman" w:cs="Times New Roman"/>
          <w:sz w:val="24"/>
          <w:szCs w:val="24"/>
        </w:rPr>
        <w:t xml:space="preserve"> dan dapat digunakan sebagai tolak ukur penelitian.</w:t>
      </w:r>
    </w:p>
    <w:p w14:paraId="373BAD05" w14:textId="77777777" w:rsidR="00B81398" w:rsidRPr="002177E0" w:rsidRDefault="00B81398" w:rsidP="00B81398">
      <w:pPr>
        <w:rPr>
          <w:rFonts w:ascii="Times New Roman" w:hAnsi="Times New Roman" w:cs="Times New Roman"/>
          <w:sz w:val="24"/>
          <w:szCs w:val="24"/>
        </w:rPr>
      </w:pPr>
      <w:r w:rsidRPr="002177E0">
        <w:rPr>
          <w:rFonts w:ascii="Times New Roman" w:hAnsi="Times New Roman" w:cs="Times New Roman"/>
          <w:noProof/>
          <w:sz w:val="24"/>
          <w:szCs w:val="24"/>
          <w:lang w:eastAsia="id-ID"/>
        </w:rPr>
        <w:lastRenderedPageBreak/>
        <w:drawing>
          <wp:inline distT="0" distB="0" distL="0" distR="0" wp14:anchorId="0712D5A0" wp14:editId="74852E59">
            <wp:extent cx="5039995" cy="3608597"/>
            <wp:effectExtent l="0" t="0" r="8255" b="0"/>
            <wp:docPr id="84005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53748" name=""/>
                    <pic:cNvPicPr/>
                  </pic:nvPicPr>
                  <pic:blipFill>
                    <a:blip r:embed="rId84"/>
                    <a:stretch>
                      <a:fillRect/>
                    </a:stretch>
                  </pic:blipFill>
                  <pic:spPr>
                    <a:xfrm>
                      <a:off x="0" y="0"/>
                      <a:ext cx="5039995" cy="3608597"/>
                    </a:xfrm>
                    <a:prstGeom prst="rect">
                      <a:avLst/>
                    </a:prstGeom>
                  </pic:spPr>
                </pic:pic>
              </a:graphicData>
            </a:graphic>
          </wp:inline>
        </w:drawing>
      </w:r>
    </w:p>
    <w:p w14:paraId="07697AAD" w14:textId="77777777" w:rsidR="00B81398" w:rsidRPr="00C756A8" w:rsidRDefault="00B81398" w:rsidP="00B81398">
      <w:pPr>
        <w:autoSpaceDE w:val="0"/>
        <w:autoSpaceDN w:val="0"/>
        <w:adjustRightInd w:val="0"/>
        <w:spacing w:after="0" w:line="360" w:lineRule="auto"/>
        <w:ind w:firstLine="851"/>
        <w:jc w:val="both"/>
        <w:rPr>
          <w:rFonts w:ascii="Times New Roman" w:hAnsi="Times New Roman" w:cs="Times New Roman"/>
          <w:sz w:val="24"/>
          <w:szCs w:val="24"/>
        </w:rPr>
      </w:pPr>
      <w:r w:rsidRPr="002177E0">
        <w:rPr>
          <w:rFonts w:ascii="Times New Roman" w:hAnsi="Times New Roman" w:cs="Times New Roman"/>
          <w:sz w:val="24"/>
          <w:szCs w:val="24"/>
        </w:rPr>
        <w:t>Hasil uji realibilitas data untuk variabel dengan menggunakan SPSS dapat dilihat pada tabel berikut :</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81398" w:rsidRPr="002177E0" w14:paraId="6C0BDD14" w14:textId="77777777" w:rsidTr="00B81398">
        <w:trPr>
          <w:cantSplit/>
          <w:jc w:val="center"/>
        </w:trPr>
        <w:tc>
          <w:tcPr>
            <w:tcW w:w="2704" w:type="dxa"/>
            <w:gridSpan w:val="2"/>
            <w:tcBorders>
              <w:top w:val="nil"/>
              <w:left w:val="nil"/>
              <w:bottom w:val="nil"/>
              <w:right w:val="nil"/>
            </w:tcBorders>
            <w:shd w:val="clear" w:color="auto" w:fill="FFFFFF"/>
            <w:vAlign w:val="center"/>
          </w:tcPr>
          <w:p w14:paraId="7493FADD"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r w:rsidRPr="002177E0">
              <w:rPr>
                <w:rFonts w:ascii="Times New Roman" w:hAnsi="Times New Roman" w:cs="Times New Roman"/>
                <w:b/>
                <w:bCs/>
                <w:sz w:val="24"/>
                <w:szCs w:val="24"/>
                <w14:ligatures w14:val="standardContextual"/>
              </w:rPr>
              <w:t>Reliability Statistics</w:t>
            </w:r>
          </w:p>
        </w:tc>
      </w:tr>
      <w:tr w:rsidR="00B81398" w:rsidRPr="002177E0" w14:paraId="031F5166" w14:textId="77777777" w:rsidTr="00B81398">
        <w:trPr>
          <w:cantSplit/>
          <w:jc w:val="center"/>
        </w:trPr>
        <w:tc>
          <w:tcPr>
            <w:tcW w:w="1518" w:type="dxa"/>
            <w:tcBorders>
              <w:top w:val="nil"/>
              <w:left w:val="nil"/>
              <w:bottom w:val="single" w:sz="8" w:space="0" w:color="152935"/>
              <w:right w:val="single" w:sz="8" w:space="0" w:color="E0E0E0"/>
            </w:tcBorders>
            <w:shd w:val="clear" w:color="auto" w:fill="FFFFFF"/>
            <w:vAlign w:val="bottom"/>
          </w:tcPr>
          <w:p w14:paraId="1E2D3E94"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r w:rsidRPr="002177E0">
              <w:rPr>
                <w:rFonts w:ascii="Times New Roman" w:hAnsi="Times New Roman" w:cs="Times New Roman"/>
                <w:sz w:val="24"/>
                <w:szCs w:val="24"/>
                <w14:ligatures w14:val="standardContextual"/>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48C68669"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r w:rsidRPr="002177E0">
              <w:rPr>
                <w:rFonts w:ascii="Times New Roman" w:hAnsi="Times New Roman" w:cs="Times New Roman"/>
                <w:sz w:val="24"/>
                <w:szCs w:val="24"/>
                <w14:ligatures w14:val="standardContextual"/>
              </w:rPr>
              <w:t>N of Items</w:t>
            </w:r>
          </w:p>
        </w:tc>
      </w:tr>
      <w:tr w:rsidR="00B81398" w:rsidRPr="002177E0" w14:paraId="79F69AD1" w14:textId="77777777" w:rsidTr="00B81398">
        <w:trPr>
          <w:cantSplit/>
          <w:jc w:val="center"/>
        </w:trPr>
        <w:tc>
          <w:tcPr>
            <w:tcW w:w="1518" w:type="dxa"/>
            <w:tcBorders>
              <w:top w:val="single" w:sz="8" w:space="0" w:color="152935"/>
              <w:left w:val="nil"/>
              <w:bottom w:val="single" w:sz="8" w:space="0" w:color="152935"/>
              <w:right w:val="single" w:sz="8" w:space="0" w:color="E0E0E0"/>
            </w:tcBorders>
            <w:shd w:val="clear" w:color="auto" w:fill="FFFFFF"/>
          </w:tcPr>
          <w:p w14:paraId="63827511"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.871</w:t>
            </w:r>
          </w:p>
        </w:tc>
        <w:tc>
          <w:tcPr>
            <w:tcW w:w="1186" w:type="dxa"/>
            <w:tcBorders>
              <w:top w:val="single" w:sz="8" w:space="0" w:color="152935"/>
              <w:left w:val="single" w:sz="8" w:space="0" w:color="E0E0E0"/>
              <w:bottom w:val="single" w:sz="8" w:space="0" w:color="152935"/>
              <w:right w:val="nil"/>
            </w:tcBorders>
            <w:shd w:val="clear" w:color="auto" w:fill="FFFFFF"/>
          </w:tcPr>
          <w:p w14:paraId="1ED2042B" w14:textId="7CC766C1"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25</w:t>
            </w:r>
          </w:p>
        </w:tc>
      </w:tr>
    </w:tbl>
    <w:p w14:paraId="049E42C9" w14:textId="77777777" w:rsidR="00B81398" w:rsidRPr="002177E0" w:rsidRDefault="00B81398" w:rsidP="00B81398">
      <w:pPr>
        <w:autoSpaceDE w:val="0"/>
        <w:autoSpaceDN w:val="0"/>
        <w:adjustRightInd w:val="0"/>
        <w:spacing w:after="0" w:line="400" w:lineRule="atLeast"/>
        <w:rPr>
          <w:rFonts w:ascii="Times New Roman" w:hAnsi="Times New Roman" w:cs="Times New Roman"/>
          <w:sz w:val="24"/>
          <w:szCs w:val="24"/>
          <w14:ligatures w14:val="standardContextual"/>
        </w:rPr>
      </w:pPr>
    </w:p>
    <w:p w14:paraId="4674BA10" w14:textId="77777777" w:rsidR="00B81398" w:rsidRPr="003B7A19" w:rsidRDefault="00B81398" w:rsidP="00B81398">
      <w:pPr>
        <w:spacing w:after="0" w:line="240" w:lineRule="auto"/>
        <w:jc w:val="center"/>
        <w:rPr>
          <w:rFonts w:ascii="Times New Roman" w:hAnsi="Times New Roman" w:cs="Times New Roman"/>
          <w:b/>
          <w:bCs/>
          <w:sz w:val="24"/>
          <w:szCs w:val="24"/>
        </w:rPr>
      </w:pPr>
      <w:r w:rsidRPr="002177E0">
        <w:rPr>
          <w:rFonts w:ascii="Times New Roman" w:hAnsi="Times New Roman" w:cs="Times New Roman"/>
          <w:sz w:val="24"/>
          <w:szCs w:val="24"/>
          <w14:ligatures w14:val="standardContextual"/>
        </w:rPr>
        <w:t>Hasil realibilitas pada kuisoner ini dalam kategorik sangat tinggi</w:t>
      </w:r>
    </w:p>
    <w:p w14:paraId="2265AA96" w14:textId="239D932B" w:rsidR="00A4482A" w:rsidRDefault="00A4482A">
      <w:pPr>
        <w:rPr>
          <w:rFonts w:ascii="Times New Roman" w:hAnsi="Times New Roman" w:cs="Times New Roman"/>
          <w:bCs/>
          <w:sz w:val="24"/>
          <w:szCs w:val="24"/>
        </w:rPr>
      </w:pPr>
      <w:r>
        <w:rPr>
          <w:rFonts w:ascii="Times New Roman" w:hAnsi="Times New Roman" w:cs="Times New Roman"/>
          <w:bCs/>
          <w:sz w:val="24"/>
          <w:szCs w:val="24"/>
        </w:rPr>
        <w:br w:type="page"/>
      </w:r>
    </w:p>
    <w:p w14:paraId="71490065" w14:textId="0D69D2AE" w:rsidR="00A4482A" w:rsidRDefault="00A4482A" w:rsidP="00A4482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13 </w:t>
      </w:r>
      <w:r w:rsidR="00AE3D76">
        <w:rPr>
          <w:rFonts w:ascii="Times New Roman" w:hAnsi="Times New Roman" w:cs="Times New Roman"/>
          <w:b/>
          <w:bCs/>
          <w:sz w:val="24"/>
          <w:szCs w:val="24"/>
        </w:rPr>
        <w:t>Hasil Tabulasi Data Demografi</w:t>
      </w:r>
    </w:p>
    <w:p w14:paraId="18A109D5" w14:textId="17E1CA9A" w:rsidR="00A4482A" w:rsidRDefault="00AE3D76" w:rsidP="00A4482A">
      <w:pPr>
        <w:tabs>
          <w:tab w:val="left" w:pos="567"/>
          <w:tab w:val="left" w:pos="1418"/>
          <w:tab w:val="left" w:pos="1560"/>
          <w:tab w:val="left" w:pos="1701"/>
          <w:tab w:val="left" w:pos="1985"/>
        </w:tabs>
        <w:spacing w:before="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HASIL TABULASI DATA DEMOGRAFI</w:t>
      </w:r>
    </w:p>
    <w:tbl>
      <w:tblPr>
        <w:tblStyle w:val="TableGrid"/>
        <w:tblW w:w="0" w:type="auto"/>
        <w:tblLook w:val="04A0" w:firstRow="1" w:lastRow="0" w:firstColumn="1" w:lastColumn="0" w:noHBand="0" w:noVBand="1"/>
      </w:tblPr>
      <w:tblGrid>
        <w:gridCol w:w="482"/>
        <w:gridCol w:w="395"/>
        <w:gridCol w:w="396"/>
        <w:gridCol w:w="433"/>
        <w:gridCol w:w="396"/>
        <w:gridCol w:w="396"/>
        <w:gridCol w:w="396"/>
        <w:gridCol w:w="444"/>
        <w:gridCol w:w="396"/>
        <w:gridCol w:w="396"/>
        <w:gridCol w:w="472"/>
        <w:gridCol w:w="472"/>
        <w:gridCol w:w="472"/>
        <w:gridCol w:w="472"/>
        <w:gridCol w:w="472"/>
        <w:gridCol w:w="472"/>
        <w:gridCol w:w="507"/>
        <w:gridCol w:w="458"/>
      </w:tblGrid>
      <w:tr w:rsidR="006B0871" w:rsidRPr="006802FB" w14:paraId="584BE378" w14:textId="77777777" w:rsidTr="00E142F3">
        <w:tc>
          <w:tcPr>
            <w:tcW w:w="7927" w:type="dxa"/>
            <w:gridSpan w:val="18"/>
            <w:vAlign w:val="center"/>
          </w:tcPr>
          <w:p w14:paraId="50C95EEF" w14:textId="77777777" w:rsidR="006B0871" w:rsidRPr="006802FB" w:rsidRDefault="006B0871" w:rsidP="00E142F3">
            <w:pPr>
              <w:jc w:val="center"/>
              <w:rPr>
                <w:rFonts w:ascii="Times New Roman" w:hAnsi="Times New Roman" w:cs="Times New Roman"/>
                <w:b/>
                <w:color w:val="000000"/>
                <w:sz w:val="14"/>
                <w:szCs w:val="14"/>
              </w:rPr>
            </w:pPr>
            <w:r w:rsidRPr="006802FB">
              <w:rPr>
                <w:rFonts w:ascii="Times New Roman" w:hAnsi="Times New Roman" w:cs="Times New Roman"/>
                <w:b/>
                <w:color w:val="000000"/>
                <w:sz w:val="14"/>
                <w:szCs w:val="14"/>
                <w:lang w:val="id-ID"/>
              </w:rPr>
              <w:t>Kelompok Intervensi</w:t>
            </w:r>
          </w:p>
        </w:tc>
      </w:tr>
      <w:tr w:rsidR="006B0871" w:rsidRPr="006802FB" w14:paraId="66D78E53" w14:textId="77777777" w:rsidTr="00E142F3">
        <w:tc>
          <w:tcPr>
            <w:tcW w:w="482" w:type="dxa"/>
            <w:vAlign w:val="center"/>
          </w:tcPr>
          <w:p w14:paraId="72625AF7" w14:textId="77777777" w:rsidR="006B0871" w:rsidRPr="006802FB" w:rsidRDefault="006B0871" w:rsidP="00E142F3">
            <w:pPr>
              <w:jc w:val="center"/>
              <w:rPr>
                <w:rFonts w:ascii="Times New Roman" w:hAnsi="Times New Roman" w:cs="Times New Roman"/>
                <w:b/>
                <w:bCs/>
                <w:sz w:val="14"/>
                <w:szCs w:val="14"/>
                <w:lang w:val="id-ID"/>
              </w:rPr>
            </w:pPr>
            <w:r w:rsidRPr="006802FB">
              <w:rPr>
                <w:rFonts w:ascii="Times New Roman" w:hAnsi="Times New Roman" w:cs="Times New Roman"/>
                <w:b/>
                <w:bCs/>
                <w:sz w:val="14"/>
                <w:szCs w:val="14"/>
                <w:lang w:val="id-ID"/>
              </w:rPr>
              <w:t>No</w:t>
            </w:r>
          </w:p>
        </w:tc>
        <w:tc>
          <w:tcPr>
            <w:tcW w:w="395" w:type="dxa"/>
            <w:vAlign w:val="center"/>
          </w:tcPr>
          <w:p w14:paraId="4248B6E8"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D1</w:t>
            </w:r>
          </w:p>
        </w:tc>
        <w:tc>
          <w:tcPr>
            <w:tcW w:w="396" w:type="dxa"/>
            <w:vAlign w:val="center"/>
          </w:tcPr>
          <w:p w14:paraId="7A9DC1D0"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D2</w:t>
            </w:r>
          </w:p>
        </w:tc>
        <w:tc>
          <w:tcPr>
            <w:tcW w:w="433" w:type="dxa"/>
            <w:vAlign w:val="center"/>
          </w:tcPr>
          <w:p w14:paraId="1121391C"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D3</w:t>
            </w:r>
          </w:p>
        </w:tc>
        <w:tc>
          <w:tcPr>
            <w:tcW w:w="396" w:type="dxa"/>
            <w:vAlign w:val="center"/>
          </w:tcPr>
          <w:p w14:paraId="4298940E"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D4</w:t>
            </w:r>
          </w:p>
        </w:tc>
        <w:tc>
          <w:tcPr>
            <w:tcW w:w="396" w:type="dxa"/>
            <w:vAlign w:val="center"/>
          </w:tcPr>
          <w:p w14:paraId="7274AF5B"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D5</w:t>
            </w:r>
          </w:p>
        </w:tc>
        <w:tc>
          <w:tcPr>
            <w:tcW w:w="396" w:type="dxa"/>
            <w:vAlign w:val="center"/>
          </w:tcPr>
          <w:p w14:paraId="017820D6"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D6</w:t>
            </w:r>
          </w:p>
        </w:tc>
        <w:tc>
          <w:tcPr>
            <w:tcW w:w="444" w:type="dxa"/>
            <w:vAlign w:val="center"/>
          </w:tcPr>
          <w:p w14:paraId="78905F12"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D7</w:t>
            </w:r>
          </w:p>
        </w:tc>
        <w:tc>
          <w:tcPr>
            <w:tcW w:w="396" w:type="dxa"/>
            <w:vAlign w:val="center"/>
          </w:tcPr>
          <w:p w14:paraId="559C319F"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D8</w:t>
            </w:r>
          </w:p>
        </w:tc>
        <w:tc>
          <w:tcPr>
            <w:tcW w:w="396" w:type="dxa"/>
            <w:vAlign w:val="center"/>
          </w:tcPr>
          <w:p w14:paraId="64287E58"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D9</w:t>
            </w:r>
          </w:p>
        </w:tc>
        <w:tc>
          <w:tcPr>
            <w:tcW w:w="472" w:type="dxa"/>
            <w:vAlign w:val="center"/>
          </w:tcPr>
          <w:p w14:paraId="0083F128"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D10</w:t>
            </w:r>
          </w:p>
        </w:tc>
        <w:tc>
          <w:tcPr>
            <w:tcW w:w="472" w:type="dxa"/>
            <w:vAlign w:val="center"/>
          </w:tcPr>
          <w:p w14:paraId="60C73052"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D11</w:t>
            </w:r>
          </w:p>
        </w:tc>
        <w:tc>
          <w:tcPr>
            <w:tcW w:w="472" w:type="dxa"/>
            <w:vAlign w:val="center"/>
          </w:tcPr>
          <w:p w14:paraId="54959ABF"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D12</w:t>
            </w:r>
          </w:p>
        </w:tc>
        <w:tc>
          <w:tcPr>
            <w:tcW w:w="472" w:type="dxa"/>
            <w:vAlign w:val="center"/>
          </w:tcPr>
          <w:p w14:paraId="0A5E7857"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D13</w:t>
            </w:r>
          </w:p>
        </w:tc>
        <w:tc>
          <w:tcPr>
            <w:tcW w:w="472" w:type="dxa"/>
            <w:vAlign w:val="center"/>
          </w:tcPr>
          <w:p w14:paraId="653B6B1C"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D14</w:t>
            </w:r>
          </w:p>
        </w:tc>
        <w:tc>
          <w:tcPr>
            <w:tcW w:w="472" w:type="dxa"/>
            <w:vAlign w:val="center"/>
          </w:tcPr>
          <w:p w14:paraId="3388F248"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D15</w:t>
            </w:r>
          </w:p>
        </w:tc>
        <w:tc>
          <w:tcPr>
            <w:tcW w:w="507" w:type="dxa"/>
            <w:vAlign w:val="center"/>
          </w:tcPr>
          <w:p w14:paraId="27C37738"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D16</w:t>
            </w:r>
          </w:p>
        </w:tc>
        <w:tc>
          <w:tcPr>
            <w:tcW w:w="458" w:type="dxa"/>
          </w:tcPr>
          <w:p w14:paraId="10C168A0"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D17</w:t>
            </w:r>
          </w:p>
        </w:tc>
      </w:tr>
      <w:tr w:rsidR="006B0871" w:rsidRPr="006802FB" w14:paraId="284ECE39" w14:textId="77777777" w:rsidTr="00E142F3">
        <w:tc>
          <w:tcPr>
            <w:tcW w:w="482" w:type="dxa"/>
            <w:vAlign w:val="center"/>
          </w:tcPr>
          <w:p w14:paraId="767BFBF0"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w:t>
            </w:r>
          </w:p>
        </w:tc>
        <w:tc>
          <w:tcPr>
            <w:tcW w:w="395" w:type="dxa"/>
            <w:vAlign w:val="center"/>
          </w:tcPr>
          <w:p w14:paraId="0D7D14B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2903A9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4224C71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7F5959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378A77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6BD190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1F76267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2AE85E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4C541DF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20DD91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84EB4E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E7DEDE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401DCDB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269512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D5BFC9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3CF542F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28177E23"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0FCBA80C" w14:textId="77777777" w:rsidTr="00E142F3">
        <w:tc>
          <w:tcPr>
            <w:tcW w:w="482" w:type="dxa"/>
            <w:vAlign w:val="center"/>
          </w:tcPr>
          <w:p w14:paraId="724A1B73"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w:t>
            </w:r>
          </w:p>
        </w:tc>
        <w:tc>
          <w:tcPr>
            <w:tcW w:w="395" w:type="dxa"/>
            <w:vAlign w:val="center"/>
          </w:tcPr>
          <w:p w14:paraId="200BF43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5A4384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33" w:type="dxa"/>
            <w:vAlign w:val="center"/>
          </w:tcPr>
          <w:p w14:paraId="080E9C1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385B6C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BC0D2A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F5DD73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6E151EB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B47F08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51E33EB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5EAAE6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730914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4D42736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9517CF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63343E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7C0D5A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507" w:type="dxa"/>
            <w:vAlign w:val="center"/>
          </w:tcPr>
          <w:p w14:paraId="4BD12E4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58" w:type="dxa"/>
            <w:vAlign w:val="center"/>
          </w:tcPr>
          <w:p w14:paraId="32E82B23"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08FB3D73" w14:textId="77777777" w:rsidTr="00E142F3">
        <w:tc>
          <w:tcPr>
            <w:tcW w:w="482" w:type="dxa"/>
            <w:vAlign w:val="center"/>
          </w:tcPr>
          <w:p w14:paraId="12FA8F08"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w:t>
            </w:r>
          </w:p>
        </w:tc>
        <w:tc>
          <w:tcPr>
            <w:tcW w:w="395" w:type="dxa"/>
            <w:vAlign w:val="center"/>
          </w:tcPr>
          <w:p w14:paraId="314DE20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3E3E76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2931263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D9511D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AD9F52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69E3AF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0F49349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672EE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23865D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48A6843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72A75B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2F3C30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C8CD40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1AFFD1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78C692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50AB50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574EE6DB"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0D137C69" w14:textId="77777777" w:rsidTr="00E142F3">
        <w:tc>
          <w:tcPr>
            <w:tcW w:w="482" w:type="dxa"/>
            <w:vAlign w:val="center"/>
          </w:tcPr>
          <w:p w14:paraId="297108BF"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4</w:t>
            </w:r>
          </w:p>
        </w:tc>
        <w:tc>
          <w:tcPr>
            <w:tcW w:w="395" w:type="dxa"/>
            <w:vAlign w:val="center"/>
          </w:tcPr>
          <w:p w14:paraId="7069420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117F58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5F33A30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B02DD1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7E9DF5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229770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0BC8156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5E992F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3CB8054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AB06E6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D87EDC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42BB053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BC4528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559F7B7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251077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5998E5C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59B4EDCB"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78F8B80E" w14:textId="77777777" w:rsidTr="00E142F3">
        <w:tc>
          <w:tcPr>
            <w:tcW w:w="482" w:type="dxa"/>
            <w:vAlign w:val="center"/>
          </w:tcPr>
          <w:p w14:paraId="3F987EB1"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5</w:t>
            </w:r>
          </w:p>
        </w:tc>
        <w:tc>
          <w:tcPr>
            <w:tcW w:w="395" w:type="dxa"/>
            <w:vAlign w:val="center"/>
          </w:tcPr>
          <w:p w14:paraId="58412F2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7B9F53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1401B60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0B0B2A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5C1E25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A16111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6B9B144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766792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7141D8C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6272D4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801D47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941A05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5B211A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B5B6BB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D40FD1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313B181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4317893D"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76554471" w14:textId="77777777" w:rsidTr="00E142F3">
        <w:tc>
          <w:tcPr>
            <w:tcW w:w="482" w:type="dxa"/>
            <w:vAlign w:val="center"/>
          </w:tcPr>
          <w:p w14:paraId="78B9FB8D"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6</w:t>
            </w:r>
          </w:p>
        </w:tc>
        <w:tc>
          <w:tcPr>
            <w:tcW w:w="395" w:type="dxa"/>
            <w:vAlign w:val="center"/>
          </w:tcPr>
          <w:p w14:paraId="11F443D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2DB4D1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12288DB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8D0BD8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B04CCE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235650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15709BD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C17AE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538B2FD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DB807D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81121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451B5D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DB8AA4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406A3F9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71641B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3BE5179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5EC63E6A"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6071DBA4" w14:textId="77777777" w:rsidTr="00E142F3">
        <w:tc>
          <w:tcPr>
            <w:tcW w:w="482" w:type="dxa"/>
            <w:vAlign w:val="center"/>
          </w:tcPr>
          <w:p w14:paraId="402F9E62"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7</w:t>
            </w:r>
          </w:p>
        </w:tc>
        <w:tc>
          <w:tcPr>
            <w:tcW w:w="395" w:type="dxa"/>
            <w:vAlign w:val="center"/>
          </w:tcPr>
          <w:p w14:paraId="7DDBEED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96694C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6F65AA9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A4F6F0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46239B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74D6F8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40BCA1E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F9AF6A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6F61EB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B044FF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F7C33C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ADC62E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3CAA4D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0218D3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2324B2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507" w:type="dxa"/>
            <w:vAlign w:val="center"/>
          </w:tcPr>
          <w:p w14:paraId="4E7A9D9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50FBA18F"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4F4534F3" w14:textId="77777777" w:rsidTr="00E142F3">
        <w:tc>
          <w:tcPr>
            <w:tcW w:w="482" w:type="dxa"/>
            <w:vAlign w:val="center"/>
          </w:tcPr>
          <w:p w14:paraId="0B04039D"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8</w:t>
            </w:r>
          </w:p>
        </w:tc>
        <w:tc>
          <w:tcPr>
            <w:tcW w:w="395" w:type="dxa"/>
            <w:vAlign w:val="center"/>
          </w:tcPr>
          <w:p w14:paraId="340B5A2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28D716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7743D52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055327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F7E4F2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BAF8D6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68D0381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7042FA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16A60CF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B4B2E2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E36554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57246C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C1327A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5E4EAD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A12044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507" w:type="dxa"/>
            <w:vAlign w:val="center"/>
          </w:tcPr>
          <w:p w14:paraId="003B379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58" w:type="dxa"/>
            <w:vAlign w:val="center"/>
          </w:tcPr>
          <w:p w14:paraId="7AD16CBB"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01012C79" w14:textId="77777777" w:rsidTr="00E142F3">
        <w:tc>
          <w:tcPr>
            <w:tcW w:w="482" w:type="dxa"/>
            <w:vAlign w:val="center"/>
          </w:tcPr>
          <w:p w14:paraId="2D0D2F9C"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9</w:t>
            </w:r>
          </w:p>
        </w:tc>
        <w:tc>
          <w:tcPr>
            <w:tcW w:w="395" w:type="dxa"/>
            <w:vAlign w:val="center"/>
          </w:tcPr>
          <w:p w14:paraId="6DE84BA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3AA8F8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414FC88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CCD21F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49CAD5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9B1B2D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1261D8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E4855F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78175B0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30BAAA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19FA35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444AEB9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93C102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043EF3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93D35C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2C43CAA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3FC1986C"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2B1AA971" w14:textId="77777777" w:rsidTr="00E142F3">
        <w:tc>
          <w:tcPr>
            <w:tcW w:w="482" w:type="dxa"/>
            <w:vAlign w:val="center"/>
          </w:tcPr>
          <w:p w14:paraId="2513CB24"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10</w:t>
            </w:r>
          </w:p>
        </w:tc>
        <w:tc>
          <w:tcPr>
            <w:tcW w:w="395" w:type="dxa"/>
            <w:vAlign w:val="center"/>
          </w:tcPr>
          <w:p w14:paraId="0364EBD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1B93CB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4A5AF5E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E97C68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FA70FD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7168D4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44" w:type="dxa"/>
            <w:vAlign w:val="center"/>
          </w:tcPr>
          <w:p w14:paraId="0737D50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3F3883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30BE762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5C8C3B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209FB4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3F8E56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5E854C6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AD0D6C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78CD1F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704272C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403ACEC1"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31964E60" w14:textId="77777777" w:rsidTr="00E142F3">
        <w:tc>
          <w:tcPr>
            <w:tcW w:w="482" w:type="dxa"/>
            <w:vAlign w:val="center"/>
          </w:tcPr>
          <w:p w14:paraId="38E31A09"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11</w:t>
            </w:r>
          </w:p>
        </w:tc>
        <w:tc>
          <w:tcPr>
            <w:tcW w:w="395" w:type="dxa"/>
            <w:vAlign w:val="center"/>
          </w:tcPr>
          <w:p w14:paraId="7B6A97C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34D4BD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7643B5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B44910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07D9EE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E44DA9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44" w:type="dxa"/>
            <w:vAlign w:val="center"/>
          </w:tcPr>
          <w:p w14:paraId="62824C7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BBD2C0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634DFEF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23B83C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03B43A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C9F601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93741C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7E45B1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E86963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0C3D52D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279F9EA8"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43301E71" w14:textId="77777777" w:rsidTr="00E142F3">
        <w:tc>
          <w:tcPr>
            <w:tcW w:w="482" w:type="dxa"/>
            <w:vAlign w:val="center"/>
          </w:tcPr>
          <w:p w14:paraId="6E498D51"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12</w:t>
            </w:r>
          </w:p>
        </w:tc>
        <w:tc>
          <w:tcPr>
            <w:tcW w:w="395" w:type="dxa"/>
            <w:vAlign w:val="center"/>
          </w:tcPr>
          <w:p w14:paraId="16BF517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4A5119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BA0425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E1CF85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86EFB9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4B5AFB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392392C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4C2506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4D9277A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704F00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379E6E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569C375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2049F8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6691FD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9F64E9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0932FE5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0454C5AD"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05CC76C4" w14:textId="77777777" w:rsidTr="00E142F3">
        <w:tc>
          <w:tcPr>
            <w:tcW w:w="482" w:type="dxa"/>
            <w:vAlign w:val="center"/>
          </w:tcPr>
          <w:p w14:paraId="280CAF6B"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13</w:t>
            </w:r>
          </w:p>
        </w:tc>
        <w:tc>
          <w:tcPr>
            <w:tcW w:w="395" w:type="dxa"/>
            <w:vAlign w:val="center"/>
          </w:tcPr>
          <w:p w14:paraId="09B2519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8F1172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7410F77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9F2B6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F4D229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D345D5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6CED708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C01CA8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BC4340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10BC76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BEEA23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CD247B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A1502C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3177B7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6E80D1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1F4A560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01D28F34"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1BFEF71F" w14:textId="77777777" w:rsidTr="00E142F3">
        <w:tc>
          <w:tcPr>
            <w:tcW w:w="482" w:type="dxa"/>
            <w:vAlign w:val="center"/>
          </w:tcPr>
          <w:p w14:paraId="0FF4EB84"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14</w:t>
            </w:r>
          </w:p>
        </w:tc>
        <w:tc>
          <w:tcPr>
            <w:tcW w:w="395" w:type="dxa"/>
            <w:vAlign w:val="center"/>
          </w:tcPr>
          <w:p w14:paraId="41FBD4C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51F8D5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567ECC2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96AC3D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FE705F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CDD855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2950362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539C20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3D5037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DF301A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E92AB6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BC6322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D7F1B0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03C7DA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BACA29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28E5720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0554A9B3"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1A236869" w14:textId="77777777" w:rsidTr="00E142F3">
        <w:tc>
          <w:tcPr>
            <w:tcW w:w="482" w:type="dxa"/>
            <w:vAlign w:val="center"/>
          </w:tcPr>
          <w:p w14:paraId="1F5B117E"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15</w:t>
            </w:r>
          </w:p>
        </w:tc>
        <w:tc>
          <w:tcPr>
            <w:tcW w:w="395" w:type="dxa"/>
            <w:vAlign w:val="center"/>
          </w:tcPr>
          <w:p w14:paraId="03BACF3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0AC2C8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5835E03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5E739E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2A62FC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C84011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F29DB3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3CBB85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196C39B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7EE5C2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E52DD2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BFADA7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319CC58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65296E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973BAA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37CBEB3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250A6076"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763E0B24" w14:textId="77777777" w:rsidTr="00E142F3">
        <w:tc>
          <w:tcPr>
            <w:tcW w:w="482" w:type="dxa"/>
            <w:vAlign w:val="center"/>
          </w:tcPr>
          <w:p w14:paraId="5B6939F1"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16</w:t>
            </w:r>
          </w:p>
        </w:tc>
        <w:tc>
          <w:tcPr>
            <w:tcW w:w="395" w:type="dxa"/>
            <w:vAlign w:val="center"/>
          </w:tcPr>
          <w:p w14:paraId="6EE0BC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EA96E5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33" w:type="dxa"/>
            <w:vAlign w:val="center"/>
          </w:tcPr>
          <w:p w14:paraId="04FA3FF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F75C4F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411514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768EB9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2F21BF1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CABBB2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2337A80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936CF3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36B9532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EB863B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2D5A40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9020D2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EBECFD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507" w:type="dxa"/>
            <w:vAlign w:val="center"/>
          </w:tcPr>
          <w:p w14:paraId="3938003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346DE02E"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7A184DC2" w14:textId="77777777" w:rsidTr="00E142F3">
        <w:tc>
          <w:tcPr>
            <w:tcW w:w="482" w:type="dxa"/>
            <w:vAlign w:val="center"/>
          </w:tcPr>
          <w:p w14:paraId="453E5A64"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17</w:t>
            </w:r>
          </w:p>
        </w:tc>
        <w:tc>
          <w:tcPr>
            <w:tcW w:w="395" w:type="dxa"/>
            <w:vAlign w:val="center"/>
          </w:tcPr>
          <w:p w14:paraId="041E80F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146B7B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3102802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7FA68F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C9A036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B8081C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3C0035C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F1B852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0DCF368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16BB67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C44539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446B51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79D53D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39A588C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1E7D7DA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4F4977E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58" w:type="dxa"/>
            <w:vAlign w:val="center"/>
          </w:tcPr>
          <w:p w14:paraId="508ADB9F"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1CC26D68" w14:textId="77777777" w:rsidTr="00E142F3">
        <w:tc>
          <w:tcPr>
            <w:tcW w:w="482" w:type="dxa"/>
            <w:vAlign w:val="center"/>
          </w:tcPr>
          <w:p w14:paraId="116BF401"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18</w:t>
            </w:r>
          </w:p>
        </w:tc>
        <w:tc>
          <w:tcPr>
            <w:tcW w:w="395" w:type="dxa"/>
            <w:vAlign w:val="center"/>
          </w:tcPr>
          <w:p w14:paraId="757C8CD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63358E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3AE6CFF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3C5111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A2DA1C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3A53EB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3564CFD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787777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2FF588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8F387A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1A831B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C8812B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B43039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4ECD30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C6794A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7CBD67A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093DA3D2"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731962C8" w14:textId="77777777" w:rsidTr="00E142F3">
        <w:tc>
          <w:tcPr>
            <w:tcW w:w="482" w:type="dxa"/>
            <w:vAlign w:val="center"/>
          </w:tcPr>
          <w:p w14:paraId="69EBF882"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19</w:t>
            </w:r>
          </w:p>
        </w:tc>
        <w:tc>
          <w:tcPr>
            <w:tcW w:w="395" w:type="dxa"/>
            <w:vAlign w:val="center"/>
          </w:tcPr>
          <w:p w14:paraId="1CA9893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F02C63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187B431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BCA712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064835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B0EAE9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44" w:type="dxa"/>
            <w:vAlign w:val="center"/>
          </w:tcPr>
          <w:p w14:paraId="1D4BB8F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D0459E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2AF9381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5EA00C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D2DC3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FC4A2F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5ADBB4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4F62D7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33B218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2E82C05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6918AFB3"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72518C68" w14:textId="77777777" w:rsidTr="00E142F3">
        <w:tc>
          <w:tcPr>
            <w:tcW w:w="482" w:type="dxa"/>
            <w:vAlign w:val="center"/>
          </w:tcPr>
          <w:p w14:paraId="2FEF7D0E"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20</w:t>
            </w:r>
          </w:p>
        </w:tc>
        <w:tc>
          <w:tcPr>
            <w:tcW w:w="395" w:type="dxa"/>
            <w:vAlign w:val="center"/>
          </w:tcPr>
          <w:p w14:paraId="119D593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C74E9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C2BCEE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7ACE7E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F4A6CE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540B2C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0E178CD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882899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2E63BC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558F2E4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0EF71D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CEE8B3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65E7AB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195B25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6E8805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00913CD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5ED6D260"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4B084D00" w14:textId="77777777" w:rsidTr="00E142F3">
        <w:tc>
          <w:tcPr>
            <w:tcW w:w="482" w:type="dxa"/>
            <w:vAlign w:val="center"/>
          </w:tcPr>
          <w:p w14:paraId="3D846DCA"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21</w:t>
            </w:r>
          </w:p>
        </w:tc>
        <w:tc>
          <w:tcPr>
            <w:tcW w:w="395" w:type="dxa"/>
            <w:vAlign w:val="center"/>
          </w:tcPr>
          <w:p w14:paraId="1C74A98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298CDB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7B19340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0EEF4F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A38BFE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E27241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2EA1378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9DC7C2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1A93C7E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268936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0EBAFE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CC7464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3E0995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A668BB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4B0BF7A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25279BD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7B92D528"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47459972" w14:textId="77777777" w:rsidTr="00E142F3">
        <w:tc>
          <w:tcPr>
            <w:tcW w:w="482" w:type="dxa"/>
            <w:vAlign w:val="center"/>
          </w:tcPr>
          <w:p w14:paraId="187EE161"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22</w:t>
            </w:r>
          </w:p>
        </w:tc>
        <w:tc>
          <w:tcPr>
            <w:tcW w:w="395" w:type="dxa"/>
            <w:vAlign w:val="center"/>
          </w:tcPr>
          <w:p w14:paraId="5698FAB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5D6117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4069192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AF626D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03BBDE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EF0ED3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3BC8DD3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3DACA4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1B8F4DC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3A79D6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304EC85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968B3D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0C7C06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A2C267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ACBE21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7AAE78A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1257A445"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0346474C" w14:textId="77777777" w:rsidTr="00E142F3">
        <w:tc>
          <w:tcPr>
            <w:tcW w:w="482" w:type="dxa"/>
            <w:vAlign w:val="center"/>
          </w:tcPr>
          <w:p w14:paraId="541C94F6"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23</w:t>
            </w:r>
          </w:p>
        </w:tc>
        <w:tc>
          <w:tcPr>
            <w:tcW w:w="395" w:type="dxa"/>
            <w:vAlign w:val="center"/>
          </w:tcPr>
          <w:p w14:paraId="678B867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EB19E8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2F1B761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B8E0A2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327493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52F8EE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7C8B07C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CB6CD9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0BF9E16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C4964F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6B3402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5B2067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9AFEB4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CE13AD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79BFBB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4615582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3BE2B4FE"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2102C044" w14:textId="77777777" w:rsidTr="00E142F3">
        <w:tc>
          <w:tcPr>
            <w:tcW w:w="482" w:type="dxa"/>
            <w:vAlign w:val="center"/>
          </w:tcPr>
          <w:p w14:paraId="3A29EBFA"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24</w:t>
            </w:r>
          </w:p>
        </w:tc>
        <w:tc>
          <w:tcPr>
            <w:tcW w:w="395" w:type="dxa"/>
            <w:vAlign w:val="center"/>
          </w:tcPr>
          <w:p w14:paraId="754EA69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559FEB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488DA91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D9CC5C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25D194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89F572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23DEC93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4D9F1E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2821601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36F346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C3A578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53C45B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44B1A2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0381F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4301F7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25345AB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648A198A"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5DD17884" w14:textId="77777777" w:rsidTr="00E142F3">
        <w:tc>
          <w:tcPr>
            <w:tcW w:w="482" w:type="dxa"/>
            <w:vAlign w:val="center"/>
          </w:tcPr>
          <w:p w14:paraId="0196B138"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25</w:t>
            </w:r>
          </w:p>
        </w:tc>
        <w:tc>
          <w:tcPr>
            <w:tcW w:w="395" w:type="dxa"/>
            <w:vAlign w:val="center"/>
          </w:tcPr>
          <w:p w14:paraId="0D1973E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47F63F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462AEF4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82A789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061B39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F3292D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223777A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4F5203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AE10DA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6D5CAA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2CC8D1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C4C665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1A000FE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F6EBCC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64BF58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507" w:type="dxa"/>
            <w:vAlign w:val="center"/>
          </w:tcPr>
          <w:p w14:paraId="4B18205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779D04E3"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3C10DE34" w14:textId="77777777" w:rsidTr="00E142F3">
        <w:tc>
          <w:tcPr>
            <w:tcW w:w="482" w:type="dxa"/>
            <w:vAlign w:val="center"/>
          </w:tcPr>
          <w:p w14:paraId="48094A20"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26</w:t>
            </w:r>
          </w:p>
        </w:tc>
        <w:tc>
          <w:tcPr>
            <w:tcW w:w="395" w:type="dxa"/>
            <w:vAlign w:val="center"/>
          </w:tcPr>
          <w:p w14:paraId="276D963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228F86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68CF40C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1F490D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E66838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DD13EB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44" w:type="dxa"/>
            <w:vAlign w:val="center"/>
          </w:tcPr>
          <w:p w14:paraId="6F60D14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04A150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6515348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98C5B6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89A979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DB75A2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E0A1DC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5260BB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F9CB8B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3A66E54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18778408"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5465CE8C" w14:textId="77777777" w:rsidTr="00E142F3">
        <w:tc>
          <w:tcPr>
            <w:tcW w:w="482" w:type="dxa"/>
            <w:vAlign w:val="center"/>
          </w:tcPr>
          <w:p w14:paraId="6E294CAD"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27</w:t>
            </w:r>
          </w:p>
        </w:tc>
        <w:tc>
          <w:tcPr>
            <w:tcW w:w="395" w:type="dxa"/>
            <w:vAlign w:val="center"/>
          </w:tcPr>
          <w:p w14:paraId="416F763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C1809D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713EEE8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6516E1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CFA038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E657C2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06599E0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710E1B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DAFFB8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03513FE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F0DADA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ACAC71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0459B4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96289F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452E79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5B8CAF6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3F30F64D"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3954C81A" w14:textId="77777777" w:rsidTr="00E142F3">
        <w:tc>
          <w:tcPr>
            <w:tcW w:w="482" w:type="dxa"/>
            <w:vAlign w:val="center"/>
          </w:tcPr>
          <w:p w14:paraId="60B1C43F"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28</w:t>
            </w:r>
          </w:p>
        </w:tc>
        <w:tc>
          <w:tcPr>
            <w:tcW w:w="395" w:type="dxa"/>
            <w:vAlign w:val="center"/>
          </w:tcPr>
          <w:p w14:paraId="1EC29A9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AB1C72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1313E3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92D90A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4138FD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D8123D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44" w:type="dxa"/>
            <w:vAlign w:val="center"/>
          </w:tcPr>
          <w:p w14:paraId="1E498E1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6DC895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558D433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7587DC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8DF261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3C553E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4301E4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50587F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03D0AC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70D3799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58" w:type="dxa"/>
            <w:vAlign w:val="center"/>
          </w:tcPr>
          <w:p w14:paraId="7BEC7516"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6AD82E97" w14:textId="77777777" w:rsidTr="00E142F3">
        <w:tc>
          <w:tcPr>
            <w:tcW w:w="482" w:type="dxa"/>
            <w:vAlign w:val="center"/>
          </w:tcPr>
          <w:p w14:paraId="048D51B5"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29</w:t>
            </w:r>
          </w:p>
        </w:tc>
        <w:tc>
          <w:tcPr>
            <w:tcW w:w="395" w:type="dxa"/>
            <w:vAlign w:val="center"/>
          </w:tcPr>
          <w:p w14:paraId="3C84527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B5B69A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3CF20DA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D01B60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5B0EA8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F2241E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4046A38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0FCCB8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2D1A126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C40D12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DA4E04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93C90C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38A263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5E8C74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4E30AFB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3CD2455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69BBF5F9"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5BEB137B" w14:textId="77777777" w:rsidTr="00E142F3">
        <w:tc>
          <w:tcPr>
            <w:tcW w:w="482" w:type="dxa"/>
            <w:vAlign w:val="center"/>
          </w:tcPr>
          <w:p w14:paraId="02804E98"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30</w:t>
            </w:r>
          </w:p>
        </w:tc>
        <w:tc>
          <w:tcPr>
            <w:tcW w:w="395" w:type="dxa"/>
            <w:vAlign w:val="center"/>
          </w:tcPr>
          <w:p w14:paraId="0F53DAE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F00FCC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03ED2AC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C8E72F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FDCB4A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10A9B5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EF564E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72D53D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70F5B84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DABEBA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77BB6B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01C5C0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B04179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5709F6E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451460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507" w:type="dxa"/>
            <w:vAlign w:val="center"/>
          </w:tcPr>
          <w:p w14:paraId="2CF8FD3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58" w:type="dxa"/>
            <w:vAlign w:val="center"/>
          </w:tcPr>
          <w:p w14:paraId="671641E6"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388AEA5A" w14:textId="77777777" w:rsidTr="00E142F3">
        <w:tc>
          <w:tcPr>
            <w:tcW w:w="482" w:type="dxa"/>
            <w:vAlign w:val="center"/>
          </w:tcPr>
          <w:p w14:paraId="64574A58"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31</w:t>
            </w:r>
          </w:p>
        </w:tc>
        <w:tc>
          <w:tcPr>
            <w:tcW w:w="395" w:type="dxa"/>
            <w:vAlign w:val="center"/>
          </w:tcPr>
          <w:p w14:paraId="03CC0B0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5D0DFF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792C01C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84E333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B0EECA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699237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1BF3A9C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DC4638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222AE2A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246B5F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DC01B5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5DE5216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3A3E8B7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C79061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9EA3F4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507" w:type="dxa"/>
            <w:vAlign w:val="center"/>
          </w:tcPr>
          <w:p w14:paraId="4A8A216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302FE5AD"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726F256A" w14:textId="77777777" w:rsidTr="00E142F3">
        <w:tc>
          <w:tcPr>
            <w:tcW w:w="482" w:type="dxa"/>
            <w:vAlign w:val="center"/>
          </w:tcPr>
          <w:p w14:paraId="444D43A1"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32</w:t>
            </w:r>
          </w:p>
        </w:tc>
        <w:tc>
          <w:tcPr>
            <w:tcW w:w="395" w:type="dxa"/>
            <w:vAlign w:val="center"/>
          </w:tcPr>
          <w:p w14:paraId="6328558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D65CDF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659A95B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66DFD9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4A69CF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6DF92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44" w:type="dxa"/>
            <w:vAlign w:val="center"/>
          </w:tcPr>
          <w:p w14:paraId="3A08220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50EE2C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071DC90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1CB5CCE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581F4E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59D5D5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111E1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617808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EAA77C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7CC325F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6593CEBD"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0C4496F5" w14:textId="77777777" w:rsidTr="00E142F3">
        <w:tc>
          <w:tcPr>
            <w:tcW w:w="482" w:type="dxa"/>
            <w:vAlign w:val="center"/>
          </w:tcPr>
          <w:p w14:paraId="2CFB3DE8"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33</w:t>
            </w:r>
          </w:p>
        </w:tc>
        <w:tc>
          <w:tcPr>
            <w:tcW w:w="395" w:type="dxa"/>
            <w:vAlign w:val="center"/>
          </w:tcPr>
          <w:p w14:paraId="3D82C4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CB6469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57BEE32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11D0FE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2F80EB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159A81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44" w:type="dxa"/>
            <w:vAlign w:val="center"/>
          </w:tcPr>
          <w:p w14:paraId="4791A4B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968C2B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0302D63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1EE035B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A78DF5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A1C9F6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71C6FB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8F5860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E23CB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4E46C5F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0C25413E"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73A715D4" w14:textId="77777777" w:rsidTr="00E142F3">
        <w:tc>
          <w:tcPr>
            <w:tcW w:w="482" w:type="dxa"/>
            <w:vAlign w:val="center"/>
          </w:tcPr>
          <w:p w14:paraId="3E5FE7A8"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34</w:t>
            </w:r>
          </w:p>
        </w:tc>
        <w:tc>
          <w:tcPr>
            <w:tcW w:w="395" w:type="dxa"/>
            <w:vAlign w:val="center"/>
          </w:tcPr>
          <w:p w14:paraId="0046E9C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B8357A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38C66BC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F21657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F3D8A1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6E6D59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44" w:type="dxa"/>
            <w:vAlign w:val="center"/>
          </w:tcPr>
          <w:p w14:paraId="409BED4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8EA68D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13C5458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1209B0E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8D350E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DD2707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D32B12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CC2BFC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643AE8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6D8C23D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34491B3F"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051BDCF9" w14:textId="77777777" w:rsidTr="00E142F3">
        <w:tc>
          <w:tcPr>
            <w:tcW w:w="482" w:type="dxa"/>
            <w:vAlign w:val="center"/>
          </w:tcPr>
          <w:p w14:paraId="6BFD4CF7"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35</w:t>
            </w:r>
          </w:p>
        </w:tc>
        <w:tc>
          <w:tcPr>
            <w:tcW w:w="395" w:type="dxa"/>
            <w:vAlign w:val="center"/>
          </w:tcPr>
          <w:p w14:paraId="6F7E8FB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55D818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4F3E1A1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C7BB13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04B0C3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A203D0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71D2CF7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F6F28A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26788AA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96B202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DBD2D9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D8AE75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4D9437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DFD8C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316833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41B42BB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37FD225B"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309598F6" w14:textId="77777777" w:rsidTr="00E142F3">
        <w:tc>
          <w:tcPr>
            <w:tcW w:w="482" w:type="dxa"/>
            <w:vAlign w:val="center"/>
          </w:tcPr>
          <w:p w14:paraId="18F8DCC1"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36</w:t>
            </w:r>
          </w:p>
        </w:tc>
        <w:tc>
          <w:tcPr>
            <w:tcW w:w="395" w:type="dxa"/>
            <w:vAlign w:val="center"/>
          </w:tcPr>
          <w:p w14:paraId="1E3996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2537E8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78296F5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8A1FB5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934B14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5825EE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5801A9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E88D5B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527AC20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A72D23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31F6BCD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1B6E3B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404B918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E1A563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36A269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5A583C6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061361A5"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7601EFAA" w14:textId="77777777" w:rsidTr="00E142F3">
        <w:tc>
          <w:tcPr>
            <w:tcW w:w="482" w:type="dxa"/>
            <w:vAlign w:val="center"/>
          </w:tcPr>
          <w:p w14:paraId="7619DAAC"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37</w:t>
            </w:r>
          </w:p>
        </w:tc>
        <w:tc>
          <w:tcPr>
            <w:tcW w:w="395" w:type="dxa"/>
            <w:vAlign w:val="center"/>
          </w:tcPr>
          <w:p w14:paraId="58E6F95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FF9287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0491781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BB868D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C9BB8B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D09CA1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4B9B12D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72DF82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5995BF4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60D872E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ABC7C1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BF0F0A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54CBA9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B9E113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A080C5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507" w:type="dxa"/>
            <w:vAlign w:val="center"/>
          </w:tcPr>
          <w:p w14:paraId="51CEC59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58" w:type="dxa"/>
            <w:vAlign w:val="center"/>
          </w:tcPr>
          <w:p w14:paraId="047E2299"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10597163" w14:textId="77777777" w:rsidTr="00E142F3">
        <w:tc>
          <w:tcPr>
            <w:tcW w:w="482" w:type="dxa"/>
            <w:vAlign w:val="center"/>
          </w:tcPr>
          <w:p w14:paraId="435453C7"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38</w:t>
            </w:r>
          </w:p>
        </w:tc>
        <w:tc>
          <w:tcPr>
            <w:tcW w:w="395" w:type="dxa"/>
            <w:vAlign w:val="center"/>
          </w:tcPr>
          <w:p w14:paraId="151EDF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C6DFBD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33" w:type="dxa"/>
            <w:vAlign w:val="center"/>
          </w:tcPr>
          <w:p w14:paraId="026242A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EA34C8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9BB53F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291572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44" w:type="dxa"/>
            <w:vAlign w:val="center"/>
          </w:tcPr>
          <w:p w14:paraId="6CC8D83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01AC10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4D6BA1F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3531C07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0B1B4D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C72FEC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2A6243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AC823B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B0F770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3B55328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4E7F9A90"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475349A2" w14:textId="77777777" w:rsidTr="00E142F3">
        <w:tc>
          <w:tcPr>
            <w:tcW w:w="482" w:type="dxa"/>
            <w:vAlign w:val="center"/>
          </w:tcPr>
          <w:p w14:paraId="525FAC18"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39</w:t>
            </w:r>
          </w:p>
        </w:tc>
        <w:tc>
          <w:tcPr>
            <w:tcW w:w="395" w:type="dxa"/>
            <w:vAlign w:val="center"/>
          </w:tcPr>
          <w:p w14:paraId="3B59F95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5BFA30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23DCFE6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018B99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F94BF9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88675F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29697A6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E896ED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96D715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6A1E48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BC90BA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7AD0BBC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4C02D9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4BA1B62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5D6984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649D34B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58" w:type="dxa"/>
            <w:vAlign w:val="center"/>
          </w:tcPr>
          <w:p w14:paraId="7DFBFE2F"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13CF07FD" w14:textId="77777777" w:rsidTr="00E142F3">
        <w:tc>
          <w:tcPr>
            <w:tcW w:w="482" w:type="dxa"/>
            <w:vAlign w:val="center"/>
          </w:tcPr>
          <w:p w14:paraId="613CAFBB"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40</w:t>
            </w:r>
          </w:p>
        </w:tc>
        <w:tc>
          <w:tcPr>
            <w:tcW w:w="395" w:type="dxa"/>
            <w:vAlign w:val="center"/>
          </w:tcPr>
          <w:p w14:paraId="702E77A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1B0BF3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34A3BB4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855668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F4AC53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27CEB6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0D60BEF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38BDC8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379932F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B44FF7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109CBA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1FD79C5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D949BA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9233EE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8315F2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391CA50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58" w:type="dxa"/>
            <w:vAlign w:val="center"/>
          </w:tcPr>
          <w:p w14:paraId="1AF3BE0F"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69BF5770" w14:textId="77777777" w:rsidTr="00E142F3">
        <w:tc>
          <w:tcPr>
            <w:tcW w:w="482" w:type="dxa"/>
            <w:vAlign w:val="center"/>
          </w:tcPr>
          <w:p w14:paraId="087233C7"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41</w:t>
            </w:r>
          </w:p>
        </w:tc>
        <w:tc>
          <w:tcPr>
            <w:tcW w:w="395" w:type="dxa"/>
            <w:vAlign w:val="center"/>
          </w:tcPr>
          <w:p w14:paraId="20391BF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9F338F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12DDFC5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926FC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7B5C67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38A816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6392B6D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E7D23F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71D93D4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610AD6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8D81AF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58F161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D4FA8E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40F8E5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3D58E1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32B87E9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6ADE35B5"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2C1FFAF5" w14:textId="77777777" w:rsidTr="00E142F3">
        <w:tc>
          <w:tcPr>
            <w:tcW w:w="482" w:type="dxa"/>
            <w:vAlign w:val="center"/>
          </w:tcPr>
          <w:p w14:paraId="6C8A5919"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42</w:t>
            </w:r>
          </w:p>
        </w:tc>
        <w:tc>
          <w:tcPr>
            <w:tcW w:w="395" w:type="dxa"/>
            <w:vAlign w:val="center"/>
          </w:tcPr>
          <w:p w14:paraId="1289062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DBCBEC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3CEFF19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C14467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0E0DCF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D89A20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4418FBF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D88343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3D48D06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D6F6A1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644CA9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81C05F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61D1CF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5EDC3F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D84B5F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7744FA7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58" w:type="dxa"/>
            <w:vAlign w:val="center"/>
          </w:tcPr>
          <w:p w14:paraId="2C49F3F0"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2671DBCD" w14:textId="77777777" w:rsidTr="00E142F3">
        <w:tc>
          <w:tcPr>
            <w:tcW w:w="482" w:type="dxa"/>
            <w:vAlign w:val="center"/>
          </w:tcPr>
          <w:p w14:paraId="61EB4864"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43</w:t>
            </w:r>
          </w:p>
        </w:tc>
        <w:tc>
          <w:tcPr>
            <w:tcW w:w="395" w:type="dxa"/>
            <w:vAlign w:val="center"/>
          </w:tcPr>
          <w:p w14:paraId="1A4517C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7AE9D1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30CC523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97BEFC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2AAD50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EBA38D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44" w:type="dxa"/>
            <w:vAlign w:val="center"/>
          </w:tcPr>
          <w:p w14:paraId="09227F4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B794FA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47F0E45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7F74224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553439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654332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73AFC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D085A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497770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61BDF63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4F9BC8C4"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24C240E5" w14:textId="77777777" w:rsidTr="00E142F3">
        <w:tc>
          <w:tcPr>
            <w:tcW w:w="482" w:type="dxa"/>
            <w:vAlign w:val="center"/>
          </w:tcPr>
          <w:p w14:paraId="7909FDB8"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44</w:t>
            </w:r>
          </w:p>
        </w:tc>
        <w:tc>
          <w:tcPr>
            <w:tcW w:w="395" w:type="dxa"/>
            <w:vAlign w:val="center"/>
          </w:tcPr>
          <w:p w14:paraId="0F57692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76A4AB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33C071B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8D77EA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E21B7B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6E91970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625D017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50E75D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36CCA9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4935E9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4A1E64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520B4C6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67F619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FCEB01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746804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56B5064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79BEB8BE"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45288741" w14:textId="77777777" w:rsidTr="00E142F3">
        <w:tc>
          <w:tcPr>
            <w:tcW w:w="482" w:type="dxa"/>
            <w:vAlign w:val="center"/>
          </w:tcPr>
          <w:p w14:paraId="4B404C02"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45</w:t>
            </w:r>
          </w:p>
        </w:tc>
        <w:tc>
          <w:tcPr>
            <w:tcW w:w="395" w:type="dxa"/>
            <w:vAlign w:val="center"/>
          </w:tcPr>
          <w:p w14:paraId="7CB0D91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7863F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643BDEE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7E27D5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6EF220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EF98C4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56879E4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BCF771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51176AE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A6D858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6A747F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A804E4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747F68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ECA435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0085F1F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507" w:type="dxa"/>
            <w:vAlign w:val="center"/>
          </w:tcPr>
          <w:p w14:paraId="2DA1562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21729E1D"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356C415F" w14:textId="77777777" w:rsidTr="00E142F3">
        <w:tc>
          <w:tcPr>
            <w:tcW w:w="482" w:type="dxa"/>
            <w:vAlign w:val="center"/>
          </w:tcPr>
          <w:p w14:paraId="3ED99A19"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46</w:t>
            </w:r>
          </w:p>
        </w:tc>
        <w:tc>
          <w:tcPr>
            <w:tcW w:w="395" w:type="dxa"/>
            <w:vAlign w:val="center"/>
          </w:tcPr>
          <w:p w14:paraId="3CF98C3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C842F3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613E45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42AA5A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321FAA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99952E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4A0E1BE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A51E27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5269856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352FDDF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86432B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6FB51D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280063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347A522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3AE7F9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6862243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58" w:type="dxa"/>
            <w:vAlign w:val="center"/>
          </w:tcPr>
          <w:p w14:paraId="18133F33"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577EC65D" w14:textId="77777777" w:rsidTr="00E142F3">
        <w:tc>
          <w:tcPr>
            <w:tcW w:w="7927" w:type="dxa"/>
            <w:gridSpan w:val="18"/>
            <w:vAlign w:val="center"/>
          </w:tcPr>
          <w:p w14:paraId="1514BC0C" w14:textId="77777777" w:rsidR="006B0871" w:rsidRPr="006802FB" w:rsidRDefault="006B0871" w:rsidP="00E142F3">
            <w:pPr>
              <w:jc w:val="center"/>
              <w:rPr>
                <w:rFonts w:ascii="Times New Roman" w:hAnsi="Times New Roman" w:cs="Times New Roman"/>
                <w:b/>
                <w:color w:val="000000"/>
                <w:sz w:val="14"/>
                <w:szCs w:val="14"/>
              </w:rPr>
            </w:pPr>
            <w:r w:rsidRPr="006802FB">
              <w:rPr>
                <w:rFonts w:ascii="Times New Roman" w:hAnsi="Times New Roman" w:cs="Times New Roman"/>
                <w:b/>
                <w:color w:val="000000"/>
                <w:sz w:val="14"/>
                <w:szCs w:val="14"/>
                <w:lang w:val="id-ID"/>
              </w:rPr>
              <w:t>Kelompok Kontrol</w:t>
            </w:r>
          </w:p>
        </w:tc>
      </w:tr>
      <w:tr w:rsidR="006B0871" w:rsidRPr="006802FB" w14:paraId="62A167FD" w14:textId="77777777" w:rsidTr="00E142F3">
        <w:tc>
          <w:tcPr>
            <w:tcW w:w="482" w:type="dxa"/>
            <w:vAlign w:val="center"/>
          </w:tcPr>
          <w:p w14:paraId="358CCBDB"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
                <w:bCs/>
                <w:sz w:val="14"/>
                <w:szCs w:val="14"/>
                <w:lang w:val="id-ID"/>
              </w:rPr>
              <w:t>No</w:t>
            </w:r>
          </w:p>
        </w:tc>
        <w:tc>
          <w:tcPr>
            <w:tcW w:w="395" w:type="dxa"/>
            <w:vAlign w:val="center"/>
          </w:tcPr>
          <w:p w14:paraId="757563E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D1</w:t>
            </w:r>
          </w:p>
        </w:tc>
        <w:tc>
          <w:tcPr>
            <w:tcW w:w="396" w:type="dxa"/>
            <w:vAlign w:val="center"/>
          </w:tcPr>
          <w:p w14:paraId="338587F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D2</w:t>
            </w:r>
          </w:p>
        </w:tc>
        <w:tc>
          <w:tcPr>
            <w:tcW w:w="433" w:type="dxa"/>
            <w:vAlign w:val="center"/>
          </w:tcPr>
          <w:p w14:paraId="24BE688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D3</w:t>
            </w:r>
          </w:p>
        </w:tc>
        <w:tc>
          <w:tcPr>
            <w:tcW w:w="396" w:type="dxa"/>
            <w:vAlign w:val="center"/>
          </w:tcPr>
          <w:p w14:paraId="37BD9DD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D4</w:t>
            </w:r>
          </w:p>
        </w:tc>
        <w:tc>
          <w:tcPr>
            <w:tcW w:w="396" w:type="dxa"/>
            <w:vAlign w:val="center"/>
          </w:tcPr>
          <w:p w14:paraId="005C6EC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D5</w:t>
            </w:r>
          </w:p>
        </w:tc>
        <w:tc>
          <w:tcPr>
            <w:tcW w:w="396" w:type="dxa"/>
            <w:vAlign w:val="center"/>
          </w:tcPr>
          <w:p w14:paraId="7511F0C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D6</w:t>
            </w:r>
          </w:p>
        </w:tc>
        <w:tc>
          <w:tcPr>
            <w:tcW w:w="444" w:type="dxa"/>
            <w:vAlign w:val="center"/>
          </w:tcPr>
          <w:p w14:paraId="4C4ED62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D7</w:t>
            </w:r>
          </w:p>
        </w:tc>
        <w:tc>
          <w:tcPr>
            <w:tcW w:w="396" w:type="dxa"/>
            <w:vAlign w:val="center"/>
          </w:tcPr>
          <w:p w14:paraId="0779EED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D8</w:t>
            </w:r>
          </w:p>
        </w:tc>
        <w:tc>
          <w:tcPr>
            <w:tcW w:w="396" w:type="dxa"/>
            <w:vAlign w:val="center"/>
          </w:tcPr>
          <w:p w14:paraId="6BCC2D5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D9</w:t>
            </w:r>
          </w:p>
        </w:tc>
        <w:tc>
          <w:tcPr>
            <w:tcW w:w="472" w:type="dxa"/>
            <w:vAlign w:val="center"/>
          </w:tcPr>
          <w:p w14:paraId="12F4DCF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D10</w:t>
            </w:r>
          </w:p>
        </w:tc>
        <w:tc>
          <w:tcPr>
            <w:tcW w:w="472" w:type="dxa"/>
            <w:vAlign w:val="center"/>
          </w:tcPr>
          <w:p w14:paraId="56CCDE2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D11</w:t>
            </w:r>
          </w:p>
        </w:tc>
        <w:tc>
          <w:tcPr>
            <w:tcW w:w="472" w:type="dxa"/>
            <w:vAlign w:val="center"/>
          </w:tcPr>
          <w:p w14:paraId="0C730E0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D12</w:t>
            </w:r>
          </w:p>
        </w:tc>
        <w:tc>
          <w:tcPr>
            <w:tcW w:w="472" w:type="dxa"/>
            <w:vAlign w:val="center"/>
          </w:tcPr>
          <w:p w14:paraId="34EEF60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D13</w:t>
            </w:r>
          </w:p>
        </w:tc>
        <w:tc>
          <w:tcPr>
            <w:tcW w:w="472" w:type="dxa"/>
            <w:vAlign w:val="center"/>
          </w:tcPr>
          <w:p w14:paraId="4E61DE5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D14</w:t>
            </w:r>
          </w:p>
        </w:tc>
        <w:tc>
          <w:tcPr>
            <w:tcW w:w="472" w:type="dxa"/>
            <w:vAlign w:val="center"/>
          </w:tcPr>
          <w:p w14:paraId="1B9C4B8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
                <w:color w:val="000000"/>
                <w:sz w:val="14"/>
                <w:szCs w:val="14"/>
                <w:lang w:val="id-ID"/>
              </w:rPr>
              <w:t>D15</w:t>
            </w:r>
          </w:p>
        </w:tc>
        <w:tc>
          <w:tcPr>
            <w:tcW w:w="507" w:type="dxa"/>
            <w:vAlign w:val="center"/>
          </w:tcPr>
          <w:p w14:paraId="56099D22" w14:textId="77777777" w:rsidR="006B0871" w:rsidRPr="006802FB" w:rsidRDefault="006B0871" w:rsidP="00E142F3">
            <w:pPr>
              <w:jc w:val="center"/>
              <w:rPr>
                <w:rFonts w:ascii="Times New Roman" w:hAnsi="Times New Roman" w:cs="Times New Roman"/>
                <w:b/>
                <w:color w:val="000000"/>
                <w:sz w:val="14"/>
                <w:szCs w:val="14"/>
              </w:rPr>
            </w:pPr>
            <w:r w:rsidRPr="006802FB">
              <w:rPr>
                <w:rFonts w:ascii="Times New Roman" w:hAnsi="Times New Roman" w:cs="Times New Roman"/>
                <w:b/>
                <w:color w:val="000000"/>
                <w:sz w:val="14"/>
                <w:szCs w:val="14"/>
                <w:lang w:val="id-ID"/>
              </w:rPr>
              <w:t>D16</w:t>
            </w:r>
          </w:p>
        </w:tc>
        <w:tc>
          <w:tcPr>
            <w:tcW w:w="458" w:type="dxa"/>
            <w:vAlign w:val="center"/>
          </w:tcPr>
          <w:p w14:paraId="49DDF233" w14:textId="77777777" w:rsidR="006B0871" w:rsidRPr="006802FB" w:rsidRDefault="006B0871" w:rsidP="00E142F3">
            <w:pPr>
              <w:jc w:val="center"/>
              <w:rPr>
                <w:rFonts w:ascii="Times New Roman" w:hAnsi="Times New Roman" w:cs="Times New Roman"/>
                <w:b/>
                <w:color w:val="000000"/>
                <w:sz w:val="14"/>
                <w:szCs w:val="14"/>
                <w:lang w:val="id-ID"/>
              </w:rPr>
            </w:pPr>
            <w:r w:rsidRPr="006802FB">
              <w:rPr>
                <w:rFonts w:ascii="Times New Roman" w:hAnsi="Times New Roman" w:cs="Times New Roman"/>
                <w:b/>
                <w:color w:val="000000"/>
                <w:sz w:val="14"/>
                <w:szCs w:val="14"/>
                <w:lang w:val="id-ID"/>
              </w:rPr>
              <w:t>D17</w:t>
            </w:r>
          </w:p>
        </w:tc>
      </w:tr>
      <w:tr w:rsidR="006B0871" w:rsidRPr="006802FB" w14:paraId="2E7D5979" w14:textId="77777777" w:rsidTr="00E142F3">
        <w:tc>
          <w:tcPr>
            <w:tcW w:w="482" w:type="dxa"/>
            <w:vAlign w:val="center"/>
          </w:tcPr>
          <w:p w14:paraId="651F5077"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w:t>
            </w:r>
          </w:p>
        </w:tc>
        <w:tc>
          <w:tcPr>
            <w:tcW w:w="395" w:type="dxa"/>
            <w:vAlign w:val="center"/>
          </w:tcPr>
          <w:p w14:paraId="7D5ED33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9DA24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0B420A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9562D5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A17428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960BA3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ED44E1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1C3DD5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220E6D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E8F8C7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40D14D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4E6356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E9AB4F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01C27D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33135F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01F08D9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0475990E"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186701A6" w14:textId="77777777" w:rsidTr="00E142F3">
        <w:tc>
          <w:tcPr>
            <w:tcW w:w="482" w:type="dxa"/>
            <w:vAlign w:val="center"/>
          </w:tcPr>
          <w:p w14:paraId="19DE47F3"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2</w:t>
            </w:r>
          </w:p>
        </w:tc>
        <w:tc>
          <w:tcPr>
            <w:tcW w:w="395" w:type="dxa"/>
            <w:vAlign w:val="center"/>
          </w:tcPr>
          <w:p w14:paraId="7F7AE71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8FF58B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66FA7AE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249F2B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59F2426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DEA726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66331B4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1AB42E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32332B6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015F0A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4BF154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19F5AE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96FD05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197C9A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7201E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1642DB5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1DE5EAA2"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242FB2D4" w14:textId="77777777" w:rsidTr="00E142F3">
        <w:tc>
          <w:tcPr>
            <w:tcW w:w="482" w:type="dxa"/>
            <w:vAlign w:val="center"/>
          </w:tcPr>
          <w:p w14:paraId="42B70B01"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3</w:t>
            </w:r>
          </w:p>
        </w:tc>
        <w:tc>
          <w:tcPr>
            <w:tcW w:w="395" w:type="dxa"/>
            <w:vAlign w:val="center"/>
          </w:tcPr>
          <w:p w14:paraId="032E0D1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8B807A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6709D67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F75E42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68BDAFB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00ABE5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47351F0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BF3CF9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3370C13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7B0DBC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6ED479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7E0A9A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0D922D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51979C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D61969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03DA24C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62C1142B"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5C5C5318" w14:textId="77777777" w:rsidTr="00E142F3">
        <w:tc>
          <w:tcPr>
            <w:tcW w:w="482" w:type="dxa"/>
            <w:vAlign w:val="center"/>
          </w:tcPr>
          <w:p w14:paraId="54EC367F"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4</w:t>
            </w:r>
          </w:p>
        </w:tc>
        <w:tc>
          <w:tcPr>
            <w:tcW w:w="395" w:type="dxa"/>
            <w:vAlign w:val="center"/>
          </w:tcPr>
          <w:p w14:paraId="04F38AE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E25189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402DFE3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F7DC91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579833A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5032FC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664D3E3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C5871B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280E3F2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598DF2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4B5D94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1F5D20C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52C0588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810F6C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DD811E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65347E9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29E8A05A"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662FDD94" w14:textId="77777777" w:rsidTr="00E142F3">
        <w:tc>
          <w:tcPr>
            <w:tcW w:w="482" w:type="dxa"/>
            <w:vAlign w:val="center"/>
          </w:tcPr>
          <w:p w14:paraId="5CEC949C"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5</w:t>
            </w:r>
          </w:p>
        </w:tc>
        <w:tc>
          <w:tcPr>
            <w:tcW w:w="395" w:type="dxa"/>
            <w:vAlign w:val="center"/>
          </w:tcPr>
          <w:p w14:paraId="7B0E1D2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781645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69F4461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B318EF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7464C7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EEFFD3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7D2299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49203A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60A4202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37227E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D71711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40BF3E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99853A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3CF42F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148778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741DB38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327C50AD"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75A0E749" w14:textId="77777777" w:rsidTr="00E142F3">
        <w:tc>
          <w:tcPr>
            <w:tcW w:w="482" w:type="dxa"/>
            <w:vAlign w:val="center"/>
          </w:tcPr>
          <w:p w14:paraId="555463B6"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6</w:t>
            </w:r>
          </w:p>
        </w:tc>
        <w:tc>
          <w:tcPr>
            <w:tcW w:w="395" w:type="dxa"/>
            <w:vAlign w:val="center"/>
          </w:tcPr>
          <w:p w14:paraId="21821B0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752BFB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5C90CA5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9AF015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9D30DA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0BF3EC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43D7DE8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B80245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DFF710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BA0F03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82B53E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13F99E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00098A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1ECEEB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98E188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0B511D6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41E126F9"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6DD5E39D" w14:textId="77777777" w:rsidTr="00E142F3">
        <w:tc>
          <w:tcPr>
            <w:tcW w:w="482" w:type="dxa"/>
            <w:vAlign w:val="center"/>
          </w:tcPr>
          <w:p w14:paraId="38D5CAA4"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7</w:t>
            </w:r>
          </w:p>
        </w:tc>
        <w:tc>
          <w:tcPr>
            <w:tcW w:w="395" w:type="dxa"/>
            <w:vAlign w:val="center"/>
          </w:tcPr>
          <w:p w14:paraId="7CCBB77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E4936E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49CD0A0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A065F8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418C4FC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EDC8D6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2E29B70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15E94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7477BFB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102E5A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730785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986023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510CD6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0A5C4C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27A317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64C8D77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07FF7270"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487CDA0C" w14:textId="77777777" w:rsidTr="00E142F3">
        <w:tc>
          <w:tcPr>
            <w:tcW w:w="482" w:type="dxa"/>
            <w:vAlign w:val="center"/>
          </w:tcPr>
          <w:p w14:paraId="4189EF54"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8</w:t>
            </w:r>
          </w:p>
        </w:tc>
        <w:tc>
          <w:tcPr>
            <w:tcW w:w="395" w:type="dxa"/>
            <w:vAlign w:val="center"/>
          </w:tcPr>
          <w:p w14:paraId="63AF359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3A6E38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4473827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E5FFF1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63C91D1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56E0D7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5A076FB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A557F0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6CF6BDD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0DE48A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A95532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DA4EDD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B4635B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F868B2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79679A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72C5742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1C06B5E5"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2DCA2ED0" w14:textId="77777777" w:rsidTr="00E142F3">
        <w:tc>
          <w:tcPr>
            <w:tcW w:w="482" w:type="dxa"/>
            <w:vAlign w:val="center"/>
          </w:tcPr>
          <w:p w14:paraId="78C5DF9D"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9</w:t>
            </w:r>
          </w:p>
        </w:tc>
        <w:tc>
          <w:tcPr>
            <w:tcW w:w="395" w:type="dxa"/>
            <w:vAlign w:val="center"/>
          </w:tcPr>
          <w:p w14:paraId="5A20816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C10E72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1F81308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A3008C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5FCCC02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CF4BBE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44" w:type="dxa"/>
            <w:vAlign w:val="center"/>
          </w:tcPr>
          <w:p w14:paraId="63D8C8E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E9F62A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1397ED9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681B22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89CAA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D49E2B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68C2BD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A7A1C3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999264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135F13E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418BDDD6"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4A9BE9FD" w14:textId="77777777" w:rsidTr="00E142F3">
        <w:tc>
          <w:tcPr>
            <w:tcW w:w="482" w:type="dxa"/>
            <w:vAlign w:val="center"/>
          </w:tcPr>
          <w:p w14:paraId="4072B3C2"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10</w:t>
            </w:r>
          </w:p>
        </w:tc>
        <w:tc>
          <w:tcPr>
            <w:tcW w:w="395" w:type="dxa"/>
            <w:vAlign w:val="center"/>
          </w:tcPr>
          <w:p w14:paraId="0B66FD4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90F8AE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345067E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BAFEF2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77766EE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589758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56F6FC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F1FD8B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73C8EF5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E93C6A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6390F4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560AB33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38AEC5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399ED3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32E63E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15BC21C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6D680530"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78BFEAD0" w14:textId="77777777" w:rsidTr="00E142F3">
        <w:tc>
          <w:tcPr>
            <w:tcW w:w="482" w:type="dxa"/>
            <w:vAlign w:val="center"/>
          </w:tcPr>
          <w:p w14:paraId="5A6C69F2"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11</w:t>
            </w:r>
          </w:p>
        </w:tc>
        <w:tc>
          <w:tcPr>
            <w:tcW w:w="395" w:type="dxa"/>
            <w:vAlign w:val="center"/>
          </w:tcPr>
          <w:p w14:paraId="0C295D5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9EF29E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57264A9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308895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298A1D4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3291459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0A2893A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1B5D5B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47D4E27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CFFC0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A85D1F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AD5C02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53AACC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703491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418391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0054297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37C76D7B"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6F5ECFBC" w14:textId="77777777" w:rsidTr="00E142F3">
        <w:tc>
          <w:tcPr>
            <w:tcW w:w="482" w:type="dxa"/>
            <w:vAlign w:val="center"/>
          </w:tcPr>
          <w:p w14:paraId="75A021B3"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12</w:t>
            </w:r>
          </w:p>
        </w:tc>
        <w:tc>
          <w:tcPr>
            <w:tcW w:w="395" w:type="dxa"/>
            <w:vAlign w:val="center"/>
          </w:tcPr>
          <w:p w14:paraId="1B39BED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15B573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782C836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EBB1F9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4BB82E8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3DE249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2C2DD6F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59CD18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1C1EA49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E9D4DE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3C3A72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3F19C5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3708003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8FCF77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BADDCD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47FD99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67096B1B"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2E62A553" w14:textId="77777777" w:rsidTr="00E142F3">
        <w:tc>
          <w:tcPr>
            <w:tcW w:w="482" w:type="dxa"/>
            <w:vAlign w:val="center"/>
          </w:tcPr>
          <w:p w14:paraId="235452D7"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13</w:t>
            </w:r>
          </w:p>
        </w:tc>
        <w:tc>
          <w:tcPr>
            <w:tcW w:w="395" w:type="dxa"/>
            <w:vAlign w:val="center"/>
          </w:tcPr>
          <w:p w14:paraId="74FAB92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19EE09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571AFAC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112F8F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FE6B5D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0DAA7D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44" w:type="dxa"/>
            <w:vAlign w:val="center"/>
          </w:tcPr>
          <w:p w14:paraId="7F6689F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BC6FFC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3C4E45E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1DBE6D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C3383A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F4D497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308713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5EBFEA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9963FC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5419F56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02E88C7F"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11B14C02" w14:textId="77777777" w:rsidTr="00E142F3">
        <w:tc>
          <w:tcPr>
            <w:tcW w:w="482" w:type="dxa"/>
            <w:vAlign w:val="center"/>
          </w:tcPr>
          <w:p w14:paraId="196D3C0C"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14</w:t>
            </w:r>
          </w:p>
        </w:tc>
        <w:tc>
          <w:tcPr>
            <w:tcW w:w="395" w:type="dxa"/>
            <w:vAlign w:val="center"/>
          </w:tcPr>
          <w:p w14:paraId="0EA5492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5F3A71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1F5D31D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54D9F8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DEEE8F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16D536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0A249AC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952F64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3EBDB7F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F463EF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4EB50B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284706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4DD8AC7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C5CCF3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F8601C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32FE8A0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6A030A5C"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5BFD09FC" w14:textId="77777777" w:rsidTr="00E142F3">
        <w:tc>
          <w:tcPr>
            <w:tcW w:w="482" w:type="dxa"/>
            <w:vAlign w:val="center"/>
          </w:tcPr>
          <w:p w14:paraId="59BDA15F"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15</w:t>
            </w:r>
          </w:p>
        </w:tc>
        <w:tc>
          <w:tcPr>
            <w:tcW w:w="395" w:type="dxa"/>
            <w:vAlign w:val="center"/>
          </w:tcPr>
          <w:p w14:paraId="5AE49FA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FCD202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4B5786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7D3CD9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383C9B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1DD540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62EE853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37A3B1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3338E71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9058CF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4FD70A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9D8058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F5992E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A65162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30FFAD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6717AD5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126230F6"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3E689B10" w14:textId="77777777" w:rsidTr="00E142F3">
        <w:tc>
          <w:tcPr>
            <w:tcW w:w="482" w:type="dxa"/>
            <w:vAlign w:val="center"/>
          </w:tcPr>
          <w:p w14:paraId="1574E05E"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16</w:t>
            </w:r>
          </w:p>
        </w:tc>
        <w:tc>
          <w:tcPr>
            <w:tcW w:w="395" w:type="dxa"/>
            <w:vAlign w:val="center"/>
          </w:tcPr>
          <w:p w14:paraId="3FD0252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F2D388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74DF8A0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EC03F8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7053302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26C4FB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503C0FC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B352FE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327AE9F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06E5BA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4C00FD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72C2E4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4F73F3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C41056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57869B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577CD86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6B873E29"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395BC593" w14:textId="77777777" w:rsidTr="00E142F3">
        <w:tc>
          <w:tcPr>
            <w:tcW w:w="482" w:type="dxa"/>
            <w:vAlign w:val="center"/>
          </w:tcPr>
          <w:p w14:paraId="4E118B81" w14:textId="77777777" w:rsidR="006B0871" w:rsidRPr="006802FB" w:rsidRDefault="006B0871" w:rsidP="00E142F3">
            <w:pPr>
              <w:jc w:val="center"/>
              <w:rPr>
                <w:rFonts w:ascii="Times New Roman" w:hAnsi="Times New Roman" w:cs="Times New Roman"/>
                <w:bCs/>
                <w:sz w:val="14"/>
                <w:szCs w:val="14"/>
                <w:lang w:val="id-ID"/>
              </w:rPr>
            </w:pPr>
            <w:r w:rsidRPr="006802FB">
              <w:rPr>
                <w:rFonts w:ascii="Times New Roman" w:hAnsi="Times New Roman" w:cs="Times New Roman"/>
                <w:bCs/>
                <w:sz w:val="14"/>
                <w:szCs w:val="14"/>
                <w:lang w:val="id-ID"/>
              </w:rPr>
              <w:t>17</w:t>
            </w:r>
          </w:p>
        </w:tc>
        <w:tc>
          <w:tcPr>
            <w:tcW w:w="395" w:type="dxa"/>
            <w:vAlign w:val="center"/>
          </w:tcPr>
          <w:p w14:paraId="1221B3C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1FA799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7117545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70BA08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41AAF9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ECFFFF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C9A753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C90002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2B626F9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A60FAF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5894F5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FB4B21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21FEF5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E2DF38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3E3BBB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72A4134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1B843115"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2A0EC3B4" w14:textId="77777777" w:rsidTr="00E142F3">
        <w:tc>
          <w:tcPr>
            <w:tcW w:w="482" w:type="dxa"/>
            <w:vAlign w:val="center"/>
          </w:tcPr>
          <w:p w14:paraId="10B7752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18</w:t>
            </w:r>
          </w:p>
        </w:tc>
        <w:tc>
          <w:tcPr>
            <w:tcW w:w="395" w:type="dxa"/>
            <w:vAlign w:val="center"/>
          </w:tcPr>
          <w:p w14:paraId="6916A12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431274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CBD1EB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E5054B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7ACE71C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CEED65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1A1067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982EF8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1F2C137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8F48F8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93233A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5F5A91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C650CD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BAA1ED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86D373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20EC9D4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305AE4F8"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37D27F26" w14:textId="77777777" w:rsidTr="00E142F3">
        <w:tc>
          <w:tcPr>
            <w:tcW w:w="482" w:type="dxa"/>
            <w:vAlign w:val="center"/>
          </w:tcPr>
          <w:p w14:paraId="1376A06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19</w:t>
            </w:r>
          </w:p>
        </w:tc>
        <w:tc>
          <w:tcPr>
            <w:tcW w:w="395" w:type="dxa"/>
            <w:vAlign w:val="center"/>
          </w:tcPr>
          <w:p w14:paraId="48F4DC0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4AA948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4F109C3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B44D09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2A0384C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408ADA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3BFB2C8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DE7DB6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32D81C1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7BB526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8546F3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A3C57B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37FEF30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ABE600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47702D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64B526E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14A27796"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1A6B6B07" w14:textId="77777777" w:rsidTr="00E142F3">
        <w:tc>
          <w:tcPr>
            <w:tcW w:w="482" w:type="dxa"/>
            <w:vAlign w:val="center"/>
          </w:tcPr>
          <w:p w14:paraId="21649D7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20</w:t>
            </w:r>
          </w:p>
        </w:tc>
        <w:tc>
          <w:tcPr>
            <w:tcW w:w="395" w:type="dxa"/>
            <w:vAlign w:val="center"/>
          </w:tcPr>
          <w:p w14:paraId="2BFA7F3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3EFC47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6050CE6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70A9EE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D7EF63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AB742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4391BC8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8FB427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6A32AA5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4BEED1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B9B028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4BD714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2AE8D8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D782F6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16BEBD6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2E7533D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6151CE7D"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6B52D1C7" w14:textId="77777777" w:rsidTr="00E142F3">
        <w:tc>
          <w:tcPr>
            <w:tcW w:w="482" w:type="dxa"/>
            <w:vAlign w:val="center"/>
          </w:tcPr>
          <w:p w14:paraId="25F5A85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21</w:t>
            </w:r>
          </w:p>
        </w:tc>
        <w:tc>
          <w:tcPr>
            <w:tcW w:w="395" w:type="dxa"/>
            <w:vAlign w:val="center"/>
          </w:tcPr>
          <w:p w14:paraId="5C46C47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1EB633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5E4B17D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01DE768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4E76410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9A9B2E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6E409D4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FDEC5C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6056F9A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3B44DA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7135B7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CA93B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35991D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E3D162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888050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05369B9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1AFCB259"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584C27AA" w14:textId="77777777" w:rsidTr="00E142F3">
        <w:tc>
          <w:tcPr>
            <w:tcW w:w="482" w:type="dxa"/>
            <w:vAlign w:val="center"/>
          </w:tcPr>
          <w:p w14:paraId="6346AA2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22</w:t>
            </w:r>
          </w:p>
        </w:tc>
        <w:tc>
          <w:tcPr>
            <w:tcW w:w="395" w:type="dxa"/>
            <w:vAlign w:val="center"/>
          </w:tcPr>
          <w:p w14:paraId="28FA01D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A24877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66EBB1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10B9A9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537B3F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500857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44" w:type="dxa"/>
            <w:vAlign w:val="center"/>
          </w:tcPr>
          <w:p w14:paraId="500C110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9F6E0C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0F1965C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C62E53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8FFC82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7AEF00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D3A8D7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A52CB8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472" w:type="dxa"/>
            <w:vAlign w:val="center"/>
          </w:tcPr>
          <w:p w14:paraId="2557C39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32F6D91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42F1FB8D"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46371409" w14:textId="77777777" w:rsidTr="00E142F3">
        <w:tc>
          <w:tcPr>
            <w:tcW w:w="482" w:type="dxa"/>
            <w:vAlign w:val="center"/>
          </w:tcPr>
          <w:p w14:paraId="7C9A7D9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lastRenderedPageBreak/>
              <w:t>23</w:t>
            </w:r>
          </w:p>
        </w:tc>
        <w:tc>
          <w:tcPr>
            <w:tcW w:w="395" w:type="dxa"/>
            <w:vAlign w:val="center"/>
          </w:tcPr>
          <w:p w14:paraId="4DD226E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22C878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515709D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320B2B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68746F1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5D5CA8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05C841D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E938F6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2DF2482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2C5D37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A4E158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09DD18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17D472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E1F3B5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F3578A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7163D53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1DF7CB18"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497954E2" w14:textId="77777777" w:rsidTr="00E142F3">
        <w:tc>
          <w:tcPr>
            <w:tcW w:w="482" w:type="dxa"/>
            <w:vAlign w:val="center"/>
          </w:tcPr>
          <w:p w14:paraId="4A087F9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24</w:t>
            </w:r>
          </w:p>
        </w:tc>
        <w:tc>
          <w:tcPr>
            <w:tcW w:w="395" w:type="dxa"/>
            <w:vAlign w:val="center"/>
          </w:tcPr>
          <w:p w14:paraId="4313103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D627B8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5628D60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7A8E14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24D6525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D223B8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3551CAE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DE1261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617EAF4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416DA6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BC4C62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6F2BD3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9524BF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538F9C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5D41AC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4514B81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46E7E642"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39CE9249" w14:textId="77777777" w:rsidTr="00E142F3">
        <w:tc>
          <w:tcPr>
            <w:tcW w:w="482" w:type="dxa"/>
            <w:vAlign w:val="center"/>
          </w:tcPr>
          <w:p w14:paraId="4EBA32F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25</w:t>
            </w:r>
          </w:p>
        </w:tc>
        <w:tc>
          <w:tcPr>
            <w:tcW w:w="395" w:type="dxa"/>
            <w:vAlign w:val="center"/>
          </w:tcPr>
          <w:p w14:paraId="58416DB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11BE73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68216F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7B8412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2A9125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B31A03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29DD686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DFB2E4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182A509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A62E76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F53605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CA4876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3EEA8BE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705D37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58E5F1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01E1B2B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4A910DE3"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3D218914" w14:textId="77777777" w:rsidTr="00E142F3">
        <w:tc>
          <w:tcPr>
            <w:tcW w:w="482" w:type="dxa"/>
            <w:vAlign w:val="center"/>
          </w:tcPr>
          <w:p w14:paraId="44CEDCA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26</w:t>
            </w:r>
          </w:p>
        </w:tc>
        <w:tc>
          <w:tcPr>
            <w:tcW w:w="395" w:type="dxa"/>
            <w:vAlign w:val="center"/>
          </w:tcPr>
          <w:p w14:paraId="4EF4B0B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C2D1EF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A0A07E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DDE13C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BA920C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25BD65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44" w:type="dxa"/>
            <w:vAlign w:val="center"/>
          </w:tcPr>
          <w:p w14:paraId="483BF76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F8F95E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2772E3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135BA2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532EB1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D70E2E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EBDE8A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693FB2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616095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06720F9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60CD401D"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098EB5D3" w14:textId="77777777" w:rsidTr="00E142F3">
        <w:tc>
          <w:tcPr>
            <w:tcW w:w="482" w:type="dxa"/>
            <w:vAlign w:val="center"/>
          </w:tcPr>
          <w:p w14:paraId="4A94975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27</w:t>
            </w:r>
          </w:p>
        </w:tc>
        <w:tc>
          <w:tcPr>
            <w:tcW w:w="395" w:type="dxa"/>
            <w:vAlign w:val="center"/>
          </w:tcPr>
          <w:p w14:paraId="417F8F1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5A264E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520637E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39A888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6A74A26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787DAF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1E8AF8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6A3319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1DB2AD1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AA67A5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FB0E7B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0B594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10BB74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982A93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4A2399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5E88E9F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45848FD5"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0501CCED" w14:textId="77777777" w:rsidTr="00E142F3">
        <w:tc>
          <w:tcPr>
            <w:tcW w:w="482" w:type="dxa"/>
            <w:vAlign w:val="center"/>
          </w:tcPr>
          <w:p w14:paraId="42E2122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28</w:t>
            </w:r>
          </w:p>
        </w:tc>
        <w:tc>
          <w:tcPr>
            <w:tcW w:w="395" w:type="dxa"/>
            <w:vAlign w:val="center"/>
          </w:tcPr>
          <w:p w14:paraId="75DF4C5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2808E3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68DC50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70D43D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2F080C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F88F47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2417261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71E0FD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475159E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6F2EDB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096C74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3668B1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FF2A4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AA1BCF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9DA37B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5397B92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7EA7C371"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66B1F06C" w14:textId="77777777" w:rsidTr="00E142F3">
        <w:tc>
          <w:tcPr>
            <w:tcW w:w="482" w:type="dxa"/>
            <w:vAlign w:val="center"/>
          </w:tcPr>
          <w:p w14:paraId="311F51C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29</w:t>
            </w:r>
          </w:p>
        </w:tc>
        <w:tc>
          <w:tcPr>
            <w:tcW w:w="395" w:type="dxa"/>
            <w:vAlign w:val="center"/>
          </w:tcPr>
          <w:p w14:paraId="1991032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B33C4E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3C16309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A537DD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3010025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71369DE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7542F4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3A7D0B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67FF400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4648C2F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06D00F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0CB894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B5F535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30E3BC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4181A1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0BAD7AD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194E2A1A"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179B3903" w14:textId="77777777" w:rsidTr="00E142F3">
        <w:tc>
          <w:tcPr>
            <w:tcW w:w="482" w:type="dxa"/>
            <w:vAlign w:val="center"/>
          </w:tcPr>
          <w:p w14:paraId="53615C4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30</w:t>
            </w:r>
          </w:p>
        </w:tc>
        <w:tc>
          <w:tcPr>
            <w:tcW w:w="395" w:type="dxa"/>
            <w:vAlign w:val="center"/>
          </w:tcPr>
          <w:p w14:paraId="591E62C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DC0CC6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686E704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FD5F3C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7DF6555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E35A7A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1B6C930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F51F8D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76C3525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E3C0EA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10B1E8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29EA5D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5B4CF48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24EE86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8371BE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1535336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35018D6C"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24D9BC2F" w14:textId="77777777" w:rsidTr="00E142F3">
        <w:tc>
          <w:tcPr>
            <w:tcW w:w="482" w:type="dxa"/>
            <w:vAlign w:val="center"/>
          </w:tcPr>
          <w:p w14:paraId="38E6D43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31</w:t>
            </w:r>
          </w:p>
        </w:tc>
        <w:tc>
          <w:tcPr>
            <w:tcW w:w="395" w:type="dxa"/>
            <w:vAlign w:val="center"/>
          </w:tcPr>
          <w:p w14:paraId="0A68680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26B756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33" w:type="dxa"/>
            <w:vAlign w:val="center"/>
          </w:tcPr>
          <w:p w14:paraId="4F85198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03274E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6ABC196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D27BA4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44" w:type="dxa"/>
            <w:vAlign w:val="center"/>
          </w:tcPr>
          <w:p w14:paraId="0821BCD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1563A6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340C5BE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92DE9B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16BA13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9149A5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1672C46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BE50BA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CFD62B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0FC08D7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68FF4A7E"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599D27CE" w14:textId="77777777" w:rsidTr="00E142F3">
        <w:tc>
          <w:tcPr>
            <w:tcW w:w="482" w:type="dxa"/>
            <w:vAlign w:val="center"/>
          </w:tcPr>
          <w:p w14:paraId="50152CF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32</w:t>
            </w:r>
          </w:p>
        </w:tc>
        <w:tc>
          <w:tcPr>
            <w:tcW w:w="395" w:type="dxa"/>
            <w:vAlign w:val="center"/>
          </w:tcPr>
          <w:p w14:paraId="5769F98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796CA6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EDF656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B42CD2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3CC63B9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BE926E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A8699A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8C2644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548ED1B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6110B9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6F56D3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06C22B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F7C756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4B0259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449DF3F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7AA5C8E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45188B19"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49E8BDFA" w14:textId="77777777" w:rsidTr="00E142F3">
        <w:tc>
          <w:tcPr>
            <w:tcW w:w="482" w:type="dxa"/>
            <w:vAlign w:val="center"/>
          </w:tcPr>
          <w:p w14:paraId="7D0CEEF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33</w:t>
            </w:r>
          </w:p>
        </w:tc>
        <w:tc>
          <w:tcPr>
            <w:tcW w:w="395" w:type="dxa"/>
            <w:vAlign w:val="center"/>
          </w:tcPr>
          <w:p w14:paraId="743941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3A57E4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EEA048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2BD1C6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6BF7F92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31D530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3707576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FB13A8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3D1E14C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61096D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577DA4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61FD884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6628F6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E24E47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85DBF5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0F81333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6A975019"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10FA4B5F" w14:textId="77777777" w:rsidTr="00E142F3">
        <w:tc>
          <w:tcPr>
            <w:tcW w:w="482" w:type="dxa"/>
            <w:vAlign w:val="center"/>
          </w:tcPr>
          <w:p w14:paraId="00CCF31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34</w:t>
            </w:r>
          </w:p>
        </w:tc>
        <w:tc>
          <w:tcPr>
            <w:tcW w:w="395" w:type="dxa"/>
            <w:vAlign w:val="center"/>
          </w:tcPr>
          <w:p w14:paraId="5195A57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4F8F12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0D499D8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C2CE47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41465BD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433E051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3D5565B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02B358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64B264E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2AD59D0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FF4F3D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533BA66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326C47D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7F0DBFD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D84F9F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01772DF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542B020B"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58831F92" w14:textId="77777777" w:rsidTr="00E142F3">
        <w:tc>
          <w:tcPr>
            <w:tcW w:w="482" w:type="dxa"/>
            <w:vAlign w:val="center"/>
          </w:tcPr>
          <w:p w14:paraId="6D2A459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35</w:t>
            </w:r>
          </w:p>
        </w:tc>
        <w:tc>
          <w:tcPr>
            <w:tcW w:w="395" w:type="dxa"/>
            <w:vAlign w:val="center"/>
          </w:tcPr>
          <w:p w14:paraId="09BD8A8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778258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67436BC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08A87B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7D842EF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530ADD9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44" w:type="dxa"/>
            <w:vAlign w:val="center"/>
          </w:tcPr>
          <w:p w14:paraId="62E41A0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3C6C05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5ACE1FA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0A207A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30CDA1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F17ED0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3EC769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618D506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5531E7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60C4B64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58" w:type="dxa"/>
            <w:vAlign w:val="center"/>
          </w:tcPr>
          <w:p w14:paraId="75910BEB"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2EF016B4" w14:textId="77777777" w:rsidTr="00E142F3">
        <w:tc>
          <w:tcPr>
            <w:tcW w:w="482" w:type="dxa"/>
            <w:vAlign w:val="center"/>
          </w:tcPr>
          <w:p w14:paraId="395EFEC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36</w:t>
            </w:r>
          </w:p>
        </w:tc>
        <w:tc>
          <w:tcPr>
            <w:tcW w:w="395" w:type="dxa"/>
            <w:vAlign w:val="center"/>
          </w:tcPr>
          <w:p w14:paraId="0C60F0D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7E04F63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1F66BB6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33132D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51775D2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B3EA51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D4F8AF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F920C8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30F6793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7A962B3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E03F7A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94191D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5385F2C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4BE885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C8059B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52FF074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1CC7901B"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75EFF763" w14:textId="77777777" w:rsidTr="00E142F3">
        <w:tc>
          <w:tcPr>
            <w:tcW w:w="482" w:type="dxa"/>
            <w:vAlign w:val="center"/>
          </w:tcPr>
          <w:p w14:paraId="4BA3C86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37</w:t>
            </w:r>
          </w:p>
        </w:tc>
        <w:tc>
          <w:tcPr>
            <w:tcW w:w="395" w:type="dxa"/>
            <w:vAlign w:val="center"/>
          </w:tcPr>
          <w:p w14:paraId="654B655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187C941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7E4A71D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08FD9754"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3A325B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4EBB4A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017E413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6398869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6D701DC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72" w:type="dxa"/>
            <w:vAlign w:val="center"/>
          </w:tcPr>
          <w:p w14:paraId="013264B0"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54D52E3"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271829F"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7ACB68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17E4474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2B8F0DB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2A0EE62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18A11003"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r w:rsidR="006B0871" w:rsidRPr="006802FB" w14:paraId="5E98E8C1" w14:textId="77777777" w:rsidTr="00E142F3">
        <w:tc>
          <w:tcPr>
            <w:tcW w:w="482" w:type="dxa"/>
            <w:vAlign w:val="center"/>
          </w:tcPr>
          <w:p w14:paraId="11F288E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38</w:t>
            </w:r>
          </w:p>
        </w:tc>
        <w:tc>
          <w:tcPr>
            <w:tcW w:w="395" w:type="dxa"/>
            <w:vAlign w:val="center"/>
          </w:tcPr>
          <w:p w14:paraId="207BBE9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64BA689"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33" w:type="dxa"/>
            <w:vAlign w:val="center"/>
          </w:tcPr>
          <w:p w14:paraId="5F409D0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4CD4E56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1E72057A"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1748D75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607ACD8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622C47A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5</w:t>
            </w:r>
          </w:p>
        </w:tc>
        <w:tc>
          <w:tcPr>
            <w:tcW w:w="396" w:type="dxa"/>
            <w:vAlign w:val="center"/>
          </w:tcPr>
          <w:p w14:paraId="57C4C82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3340344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412237A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8BE9DF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3BE2C4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51B64237"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5817135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507" w:type="dxa"/>
            <w:vAlign w:val="center"/>
          </w:tcPr>
          <w:p w14:paraId="084CF46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0B47DA93"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1</w:t>
            </w:r>
          </w:p>
        </w:tc>
      </w:tr>
      <w:tr w:rsidR="006B0871" w:rsidRPr="006802FB" w14:paraId="17B9906C" w14:textId="77777777" w:rsidTr="00E142F3">
        <w:tc>
          <w:tcPr>
            <w:tcW w:w="482" w:type="dxa"/>
            <w:vAlign w:val="center"/>
          </w:tcPr>
          <w:p w14:paraId="2B262C8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bCs/>
                <w:sz w:val="14"/>
                <w:szCs w:val="14"/>
                <w:lang w:val="id-ID"/>
              </w:rPr>
              <w:t>39</w:t>
            </w:r>
          </w:p>
        </w:tc>
        <w:tc>
          <w:tcPr>
            <w:tcW w:w="395" w:type="dxa"/>
            <w:vAlign w:val="center"/>
          </w:tcPr>
          <w:p w14:paraId="7286E68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3C4768D8"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33" w:type="dxa"/>
            <w:vAlign w:val="center"/>
          </w:tcPr>
          <w:p w14:paraId="1A8DF42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52DCFD52"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396" w:type="dxa"/>
            <w:vAlign w:val="center"/>
          </w:tcPr>
          <w:p w14:paraId="02EF1B9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396" w:type="dxa"/>
            <w:vAlign w:val="center"/>
          </w:tcPr>
          <w:p w14:paraId="2A03344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44" w:type="dxa"/>
            <w:vAlign w:val="center"/>
          </w:tcPr>
          <w:p w14:paraId="57FA0E6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396" w:type="dxa"/>
            <w:vAlign w:val="center"/>
          </w:tcPr>
          <w:p w14:paraId="2F08024D"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4</w:t>
            </w:r>
          </w:p>
        </w:tc>
        <w:tc>
          <w:tcPr>
            <w:tcW w:w="396" w:type="dxa"/>
            <w:vAlign w:val="center"/>
          </w:tcPr>
          <w:p w14:paraId="614D1F3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66B423C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27CD611C"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2</w:t>
            </w:r>
          </w:p>
        </w:tc>
        <w:tc>
          <w:tcPr>
            <w:tcW w:w="472" w:type="dxa"/>
            <w:vAlign w:val="center"/>
          </w:tcPr>
          <w:p w14:paraId="0D134485"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7385186"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069C45CB"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1</w:t>
            </w:r>
          </w:p>
        </w:tc>
        <w:tc>
          <w:tcPr>
            <w:tcW w:w="472" w:type="dxa"/>
            <w:vAlign w:val="center"/>
          </w:tcPr>
          <w:p w14:paraId="342E347E"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507" w:type="dxa"/>
            <w:vAlign w:val="center"/>
          </w:tcPr>
          <w:p w14:paraId="6BA0A501" w14:textId="77777777" w:rsidR="006B0871" w:rsidRPr="006802FB" w:rsidRDefault="006B0871" w:rsidP="00E142F3">
            <w:pPr>
              <w:jc w:val="center"/>
              <w:rPr>
                <w:rFonts w:ascii="Times New Roman" w:hAnsi="Times New Roman" w:cs="Times New Roman"/>
                <w:bCs/>
                <w:sz w:val="14"/>
                <w:szCs w:val="14"/>
              </w:rPr>
            </w:pPr>
            <w:r w:rsidRPr="006802FB">
              <w:rPr>
                <w:rFonts w:ascii="Times New Roman" w:hAnsi="Times New Roman" w:cs="Times New Roman"/>
                <w:color w:val="000000"/>
                <w:sz w:val="14"/>
                <w:szCs w:val="14"/>
              </w:rPr>
              <w:t>3</w:t>
            </w:r>
          </w:p>
        </w:tc>
        <w:tc>
          <w:tcPr>
            <w:tcW w:w="458" w:type="dxa"/>
            <w:vAlign w:val="center"/>
          </w:tcPr>
          <w:p w14:paraId="0CE71266" w14:textId="77777777" w:rsidR="006B0871" w:rsidRPr="006802FB" w:rsidRDefault="006B0871" w:rsidP="00E142F3">
            <w:pPr>
              <w:jc w:val="center"/>
              <w:rPr>
                <w:rFonts w:ascii="Times New Roman" w:hAnsi="Times New Roman" w:cs="Times New Roman"/>
                <w:color w:val="000000"/>
                <w:sz w:val="14"/>
                <w:szCs w:val="14"/>
              </w:rPr>
            </w:pPr>
            <w:r w:rsidRPr="006802FB">
              <w:rPr>
                <w:rFonts w:ascii="Times New Roman" w:hAnsi="Times New Roman" w:cs="Times New Roman"/>
                <w:color w:val="000000"/>
                <w:sz w:val="14"/>
                <w:szCs w:val="14"/>
              </w:rPr>
              <w:t>2</w:t>
            </w:r>
          </w:p>
        </w:tc>
      </w:tr>
    </w:tbl>
    <w:p w14:paraId="1DD3BA8D" w14:textId="77777777" w:rsidR="001F29BF" w:rsidRDefault="001F29BF" w:rsidP="001F29BF">
      <w:pPr>
        <w:spacing w:after="0" w:line="240" w:lineRule="auto"/>
        <w:rPr>
          <w:rFonts w:ascii="Times New Roman" w:hAnsi="Times New Roman" w:cs="Times New Roman"/>
          <w:b/>
          <w:bCs/>
          <w:sz w:val="24"/>
          <w:szCs w:val="24"/>
        </w:rPr>
      </w:pPr>
    </w:p>
    <w:p w14:paraId="5EA869B2" w14:textId="63793207" w:rsidR="001F29BF" w:rsidRDefault="00883810" w:rsidP="001F29B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570271">
        <w:rPr>
          <w:rFonts w:ascii="Times New Roman" w:hAnsi="Times New Roman" w:cs="Times New Roman"/>
          <w:b/>
          <w:bCs/>
          <w:sz w:val="24"/>
          <w:szCs w:val="24"/>
        </w:rPr>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570271" w:rsidRPr="00570271" w14:paraId="205C176B" w14:textId="77777777" w:rsidTr="00883810">
        <w:tc>
          <w:tcPr>
            <w:tcW w:w="3963" w:type="dxa"/>
          </w:tcPr>
          <w:p w14:paraId="07FB1793" w14:textId="67337DF6" w:rsidR="00570271" w:rsidRDefault="005702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D1 : Usia</w:t>
            </w:r>
          </w:p>
          <w:p w14:paraId="1C9228F3" w14:textId="77777777" w:rsidR="00570271" w:rsidRPr="00570271" w:rsidRDefault="00570271" w:rsidP="001F29BF">
            <w:pPr>
              <w:rPr>
                <w:rFonts w:ascii="Times New Roman" w:hAnsi="Times New Roman" w:cs="Times New Roman"/>
                <w:bCs/>
                <w:sz w:val="20"/>
                <w:szCs w:val="24"/>
                <w:lang w:val="id-ID"/>
              </w:rPr>
            </w:pPr>
            <w:r w:rsidRPr="00570271">
              <w:rPr>
                <w:rFonts w:ascii="Times New Roman" w:hAnsi="Times New Roman" w:cs="Times New Roman"/>
                <w:bCs/>
                <w:sz w:val="20"/>
                <w:szCs w:val="24"/>
                <w:lang w:val="id-ID"/>
              </w:rPr>
              <w:t>1  = 18-20 tahun</w:t>
            </w:r>
          </w:p>
          <w:p w14:paraId="5FF06F12" w14:textId="77777777" w:rsidR="00570271" w:rsidRPr="00570271" w:rsidRDefault="00570271" w:rsidP="001F29BF">
            <w:pPr>
              <w:rPr>
                <w:rFonts w:ascii="Times New Roman" w:hAnsi="Times New Roman" w:cs="Times New Roman"/>
                <w:bCs/>
                <w:sz w:val="20"/>
                <w:szCs w:val="24"/>
                <w:lang w:val="id-ID"/>
              </w:rPr>
            </w:pPr>
            <w:r w:rsidRPr="00570271">
              <w:rPr>
                <w:rFonts w:ascii="Times New Roman" w:hAnsi="Times New Roman" w:cs="Times New Roman"/>
                <w:bCs/>
                <w:sz w:val="20"/>
                <w:szCs w:val="24"/>
                <w:lang w:val="id-ID"/>
              </w:rPr>
              <w:t>2  = 21-23 tahun</w:t>
            </w:r>
          </w:p>
          <w:p w14:paraId="657ECAAE" w14:textId="77777777" w:rsidR="00570271" w:rsidRDefault="00570271" w:rsidP="001F29BF">
            <w:pPr>
              <w:rPr>
                <w:rFonts w:ascii="Times New Roman" w:hAnsi="Times New Roman" w:cs="Times New Roman"/>
                <w:b/>
                <w:bCs/>
                <w:sz w:val="20"/>
                <w:szCs w:val="24"/>
                <w:lang w:val="id-ID"/>
              </w:rPr>
            </w:pPr>
          </w:p>
          <w:p w14:paraId="4C32671A" w14:textId="77777777" w:rsidR="00570271" w:rsidRDefault="005702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D2 : Penghasilan Orang Tua</w:t>
            </w:r>
          </w:p>
          <w:p w14:paraId="4FAEFDFC" w14:textId="77777777" w:rsidR="00570271" w:rsidRDefault="00570271"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1 = &lt; Rp. 1.000.000</w:t>
            </w:r>
          </w:p>
          <w:p w14:paraId="030320C3" w14:textId="77777777" w:rsidR="00570271" w:rsidRDefault="00570271"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Rp. 1.000.000-Rp. 3.000.000</w:t>
            </w:r>
          </w:p>
          <w:p w14:paraId="4CE62C3B" w14:textId="77777777" w:rsidR="00570271" w:rsidRDefault="00570271"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3 = &gt; Rp. 3.000.000</w:t>
            </w:r>
          </w:p>
          <w:p w14:paraId="0AB5C5E2" w14:textId="77777777" w:rsidR="00570271" w:rsidRDefault="00570271" w:rsidP="001F29BF">
            <w:pPr>
              <w:rPr>
                <w:rFonts w:ascii="Times New Roman" w:hAnsi="Times New Roman" w:cs="Times New Roman"/>
                <w:bCs/>
                <w:sz w:val="20"/>
                <w:szCs w:val="24"/>
                <w:lang w:val="id-ID"/>
              </w:rPr>
            </w:pPr>
          </w:p>
          <w:p w14:paraId="245D0888" w14:textId="77777777" w:rsidR="00570271" w:rsidRDefault="005702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 xml:space="preserve">D3 </w:t>
            </w:r>
            <w:r w:rsidR="00F5174A">
              <w:rPr>
                <w:rFonts w:ascii="Times New Roman" w:hAnsi="Times New Roman" w:cs="Times New Roman"/>
                <w:b/>
                <w:bCs/>
                <w:sz w:val="20"/>
                <w:szCs w:val="24"/>
                <w:lang w:val="id-ID"/>
              </w:rPr>
              <w:t>: Jenis Kelamin</w:t>
            </w:r>
          </w:p>
          <w:p w14:paraId="14F2C6B2"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1 = Laki-laki</w:t>
            </w:r>
          </w:p>
          <w:p w14:paraId="3C2BCD11"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Perempuan</w:t>
            </w:r>
          </w:p>
          <w:p w14:paraId="7EBCDD96" w14:textId="77777777" w:rsidR="00F5174A" w:rsidRDefault="00F5174A" w:rsidP="001F29BF">
            <w:pPr>
              <w:rPr>
                <w:rFonts w:ascii="Times New Roman" w:hAnsi="Times New Roman" w:cs="Times New Roman"/>
                <w:bCs/>
                <w:sz w:val="20"/>
                <w:szCs w:val="24"/>
                <w:lang w:val="id-ID"/>
              </w:rPr>
            </w:pPr>
          </w:p>
          <w:p w14:paraId="2E8DB3E3" w14:textId="77777777" w:rsidR="00F5174A" w:rsidRDefault="00F5174A"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D4 : Tingkat Pendidikan</w:t>
            </w:r>
          </w:p>
          <w:p w14:paraId="246256B4" w14:textId="77777777" w:rsidR="00F5174A" w:rsidRPr="00F5174A" w:rsidRDefault="00F5174A" w:rsidP="001F29BF">
            <w:pPr>
              <w:rPr>
                <w:rFonts w:ascii="Times New Roman" w:hAnsi="Times New Roman" w:cs="Times New Roman"/>
                <w:bCs/>
                <w:sz w:val="20"/>
                <w:szCs w:val="24"/>
                <w:lang w:val="id-ID"/>
              </w:rPr>
            </w:pPr>
            <w:r w:rsidRPr="00F5174A">
              <w:rPr>
                <w:rFonts w:ascii="Times New Roman" w:hAnsi="Times New Roman" w:cs="Times New Roman"/>
                <w:bCs/>
                <w:sz w:val="20"/>
                <w:szCs w:val="24"/>
                <w:lang w:val="id-ID"/>
              </w:rPr>
              <w:t>1 = Tingkat 2/Tingkat 3</w:t>
            </w:r>
          </w:p>
          <w:p w14:paraId="347C2E29" w14:textId="77777777" w:rsidR="00F5174A" w:rsidRDefault="00F5174A" w:rsidP="001F29BF">
            <w:pPr>
              <w:rPr>
                <w:rFonts w:ascii="Times New Roman" w:hAnsi="Times New Roman" w:cs="Times New Roman"/>
                <w:b/>
                <w:bCs/>
                <w:sz w:val="20"/>
                <w:szCs w:val="24"/>
                <w:lang w:val="id-ID"/>
              </w:rPr>
            </w:pPr>
          </w:p>
          <w:p w14:paraId="1B03B38A" w14:textId="77777777" w:rsidR="00F5174A" w:rsidRDefault="00F5174A"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D5 : Tempat Tinggal</w:t>
            </w:r>
          </w:p>
          <w:p w14:paraId="6809A23B"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1 = Sendiri/Orang Tua</w:t>
            </w:r>
          </w:p>
          <w:p w14:paraId="5787EA26"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Kost</w:t>
            </w:r>
          </w:p>
          <w:p w14:paraId="4F5FC7DB"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3 = Asrama</w:t>
            </w:r>
          </w:p>
          <w:p w14:paraId="7122A199" w14:textId="77777777" w:rsidR="00F5174A" w:rsidRDefault="00F5174A" w:rsidP="001F29BF">
            <w:pPr>
              <w:rPr>
                <w:rFonts w:ascii="Times New Roman" w:hAnsi="Times New Roman" w:cs="Times New Roman"/>
                <w:bCs/>
                <w:sz w:val="20"/>
                <w:szCs w:val="24"/>
                <w:lang w:val="id-ID"/>
              </w:rPr>
            </w:pPr>
          </w:p>
          <w:p w14:paraId="589E6CA8" w14:textId="52982F39" w:rsidR="00F5174A"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D6</w:t>
            </w:r>
            <w:r w:rsidR="00F5174A">
              <w:rPr>
                <w:rFonts w:ascii="Times New Roman" w:hAnsi="Times New Roman" w:cs="Times New Roman"/>
                <w:b/>
                <w:bCs/>
                <w:sz w:val="20"/>
                <w:szCs w:val="24"/>
                <w:lang w:val="id-ID"/>
              </w:rPr>
              <w:t xml:space="preserve"> : Sumber Informasi PHBS</w:t>
            </w:r>
          </w:p>
          <w:p w14:paraId="16D12E99"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1 = Keluarga/teman</w:t>
            </w:r>
          </w:p>
          <w:p w14:paraId="358289D0"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Buku/Jurnal kesehatan</w:t>
            </w:r>
          </w:p>
          <w:p w14:paraId="487D49A3"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3 = Media Sosial</w:t>
            </w:r>
          </w:p>
          <w:p w14:paraId="5BB541A5"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4 = Kegiatan Kampus</w:t>
            </w:r>
          </w:p>
          <w:p w14:paraId="5E4C0AAE" w14:textId="77777777" w:rsidR="00F5174A" w:rsidRDefault="00F5174A" w:rsidP="001F29BF">
            <w:pPr>
              <w:rPr>
                <w:rFonts w:ascii="Times New Roman" w:hAnsi="Times New Roman" w:cs="Times New Roman"/>
                <w:bCs/>
                <w:sz w:val="20"/>
                <w:szCs w:val="24"/>
                <w:lang w:val="id-ID"/>
              </w:rPr>
            </w:pPr>
          </w:p>
          <w:p w14:paraId="6268580A" w14:textId="63DAE86F" w:rsidR="00F5174A"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D7</w:t>
            </w:r>
            <w:r w:rsidR="00F5174A">
              <w:rPr>
                <w:rFonts w:ascii="Times New Roman" w:hAnsi="Times New Roman" w:cs="Times New Roman"/>
                <w:b/>
                <w:bCs/>
                <w:sz w:val="20"/>
                <w:szCs w:val="24"/>
                <w:lang w:val="id-ID"/>
              </w:rPr>
              <w:t xml:space="preserve"> : Pernah Mengikuti Edukasi PHBS</w:t>
            </w:r>
          </w:p>
          <w:p w14:paraId="08759DD8"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1 = Ya</w:t>
            </w:r>
          </w:p>
          <w:p w14:paraId="42E6CFBE"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Tidak</w:t>
            </w:r>
          </w:p>
          <w:p w14:paraId="7AD90540" w14:textId="77777777" w:rsidR="00F5174A" w:rsidRDefault="00F5174A" w:rsidP="001F29BF">
            <w:pPr>
              <w:rPr>
                <w:rFonts w:ascii="Times New Roman" w:hAnsi="Times New Roman" w:cs="Times New Roman"/>
                <w:bCs/>
                <w:sz w:val="20"/>
                <w:szCs w:val="24"/>
                <w:lang w:val="id-ID"/>
              </w:rPr>
            </w:pPr>
          </w:p>
          <w:p w14:paraId="34F57A56" w14:textId="759ABFEA" w:rsidR="00F5174A"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D8</w:t>
            </w:r>
            <w:r w:rsidR="00F5174A">
              <w:rPr>
                <w:rFonts w:ascii="Times New Roman" w:hAnsi="Times New Roman" w:cs="Times New Roman"/>
                <w:b/>
                <w:bCs/>
                <w:sz w:val="20"/>
                <w:szCs w:val="24"/>
                <w:lang w:val="id-ID"/>
              </w:rPr>
              <w:t xml:space="preserve"> = Seberapa Sering Menerapkan PHBS</w:t>
            </w:r>
          </w:p>
          <w:p w14:paraId="1A99F210"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1 = Tidak Pernah</w:t>
            </w:r>
          </w:p>
          <w:p w14:paraId="485122D8"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Jarang</w:t>
            </w:r>
          </w:p>
          <w:p w14:paraId="1559DAF3"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3 = Kadang-kadang</w:t>
            </w:r>
          </w:p>
          <w:p w14:paraId="08B9C4B6"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4 = Sering</w:t>
            </w:r>
          </w:p>
          <w:p w14:paraId="221CDE2E"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5 = Selalu</w:t>
            </w:r>
          </w:p>
          <w:p w14:paraId="1E7AFB65" w14:textId="77777777" w:rsidR="00F5174A" w:rsidRDefault="00F5174A" w:rsidP="001F29BF">
            <w:pPr>
              <w:rPr>
                <w:rFonts w:ascii="Times New Roman" w:hAnsi="Times New Roman" w:cs="Times New Roman"/>
                <w:bCs/>
                <w:sz w:val="20"/>
                <w:szCs w:val="24"/>
                <w:lang w:val="id-ID"/>
              </w:rPr>
            </w:pPr>
          </w:p>
          <w:p w14:paraId="6F0B022B" w14:textId="30699D45" w:rsidR="00F5174A"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D9</w:t>
            </w:r>
            <w:r w:rsidR="00F5174A">
              <w:rPr>
                <w:rFonts w:ascii="Times New Roman" w:hAnsi="Times New Roman" w:cs="Times New Roman"/>
                <w:b/>
                <w:bCs/>
                <w:sz w:val="20"/>
                <w:szCs w:val="24"/>
                <w:lang w:val="id-ID"/>
              </w:rPr>
              <w:t xml:space="preserve"> = Frekuensi Olahraga Perminggu</w:t>
            </w:r>
          </w:p>
          <w:p w14:paraId="1F60CF29"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1 = 1-2 kali</w:t>
            </w:r>
          </w:p>
          <w:p w14:paraId="4DB300D3"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3-4 kali</w:t>
            </w:r>
          </w:p>
          <w:p w14:paraId="70131143" w14:textId="0EAB98F9" w:rsidR="00F5174A" w:rsidRP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3 = &gt;5 kali</w:t>
            </w:r>
          </w:p>
        </w:tc>
        <w:tc>
          <w:tcPr>
            <w:tcW w:w="3964" w:type="dxa"/>
          </w:tcPr>
          <w:p w14:paraId="68183842" w14:textId="01A8756F" w:rsidR="00570271"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D10</w:t>
            </w:r>
            <w:r w:rsidR="00F5174A">
              <w:rPr>
                <w:rFonts w:ascii="Times New Roman" w:hAnsi="Times New Roman" w:cs="Times New Roman"/>
                <w:b/>
                <w:bCs/>
                <w:sz w:val="20"/>
                <w:szCs w:val="24"/>
                <w:lang w:val="id-ID"/>
              </w:rPr>
              <w:t xml:space="preserve"> : Kebiasaan Merokok/Vape</w:t>
            </w:r>
          </w:p>
          <w:p w14:paraId="3BF1C9E2"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1 = Tidak pernah</w:t>
            </w:r>
          </w:p>
          <w:p w14:paraId="74D12CBC"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Jarang</w:t>
            </w:r>
          </w:p>
          <w:p w14:paraId="7C1262BA" w14:textId="77777777" w:rsidR="00F5174A" w:rsidRDefault="00F5174A" w:rsidP="001F29BF">
            <w:pPr>
              <w:rPr>
                <w:rFonts w:ascii="Times New Roman" w:hAnsi="Times New Roman" w:cs="Times New Roman"/>
                <w:bCs/>
                <w:sz w:val="20"/>
                <w:szCs w:val="24"/>
                <w:lang w:val="id-ID"/>
              </w:rPr>
            </w:pPr>
          </w:p>
          <w:p w14:paraId="2428BB37" w14:textId="444D3CB5" w:rsidR="00F5174A"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D11</w:t>
            </w:r>
            <w:r w:rsidR="00F5174A">
              <w:rPr>
                <w:rFonts w:ascii="Times New Roman" w:hAnsi="Times New Roman" w:cs="Times New Roman"/>
                <w:b/>
                <w:bCs/>
                <w:sz w:val="20"/>
                <w:szCs w:val="24"/>
                <w:lang w:val="id-ID"/>
              </w:rPr>
              <w:t xml:space="preserve"> : Frekuensi Cuci Tangan</w:t>
            </w:r>
          </w:p>
          <w:p w14:paraId="0A0808FB"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1 = Jarang</w:t>
            </w:r>
          </w:p>
          <w:p w14:paraId="2181D8FB" w14:textId="77777777"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Sering</w:t>
            </w:r>
          </w:p>
          <w:p w14:paraId="4B4FA3AF" w14:textId="1075CD32" w:rsidR="00F5174A" w:rsidRP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3 = Selalu</w:t>
            </w:r>
          </w:p>
          <w:p w14:paraId="6BF1421A" w14:textId="77777777" w:rsidR="00F5174A" w:rsidRDefault="00F5174A" w:rsidP="001F29BF">
            <w:pPr>
              <w:rPr>
                <w:rFonts w:ascii="Times New Roman" w:hAnsi="Times New Roman" w:cs="Times New Roman"/>
                <w:b/>
                <w:bCs/>
                <w:sz w:val="20"/>
                <w:szCs w:val="24"/>
                <w:lang w:val="id-ID"/>
              </w:rPr>
            </w:pPr>
          </w:p>
          <w:p w14:paraId="714D2D31" w14:textId="53AB9194" w:rsidR="00F5174A"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D12</w:t>
            </w:r>
            <w:r w:rsidR="00F5174A">
              <w:rPr>
                <w:rFonts w:ascii="Times New Roman" w:hAnsi="Times New Roman" w:cs="Times New Roman"/>
                <w:b/>
                <w:bCs/>
                <w:sz w:val="20"/>
                <w:szCs w:val="24"/>
                <w:lang w:val="id-ID"/>
              </w:rPr>
              <w:t xml:space="preserve"> : Kebiasaan Makan Sayur</w:t>
            </w:r>
          </w:p>
          <w:p w14:paraId="756CFD4D" w14:textId="77777777" w:rsid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1 = Jarang</w:t>
            </w:r>
          </w:p>
          <w:p w14:paraId="713E5A5F" w14:textId="77777777" w:rsid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2 = Sering</w:t>
            </w:r>
          </w:p>
          <w:p w14:paraId="001DE1D5" w14:textId="1CCED03D" w:rsidR="00F5174A" w:rsidRP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3 = Setiap hari</w:t>
            </w:r>
          </w:p>
          <w:p w14:paraId="794C855E" w14:textId="77777777" w:rsidR="00F5174A" w:rsidRDefault="00F5174A" w:rsidP="001F29BF">
            <w:pPr>
              <w:rPr>
                <w:rFonts w:ascii="Times New Roman" w:hAnsi="Times New Roman" w:cs="Times New Roman"/>
                <w:b/>
                <w:bCs/>
                <w:sz w:val="20"/>
                <w:szCs w:val="24"/>
                <w:lang w:val="id-ID"/>
              </w:rPr>
            </w:pPr>
          </w:p>
          <w:p w14:paraId="4517728F" w14:textId="3378BDB1" w:rsidR="00F5174A"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D13</w:t>
            </w:r>
            <w:r w:rsidR="00F5174A">
              <w:rPr>
                <w:rFonts w:ascii="Times New Roman" w:hAnsi="Times New Roman" w:cs="Times New Roman"/>
                <w:b/>
                <w:bCs/>
                <w:sz w:val="20"/>
                <w:szCs w:val="24"/>
                <w:lang w:val="id-ID"/>
              </w:rPr>
              <w:t xml:space="preserve"> : Tingkat Stres</w:t>
            </w:r>
          </w:p>
          <w:p w14:paraId="27E831DB" w14:textId="19D09B02" w:rsid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1 = Rendah</w:t>
            </w:r>
          </w:p>
          <w:p w14:paraId="6436DDCF" w14:textId="701E641E"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Sedang</w:t>
            </w:r>
          </w:p>
          <w:p w14:paraId="58F3C40A" w14:textId="77777777" w:rsidR="00F5174A" w:rsidRPr="00F5174A" w:rsidRDefault="00F5174A" w:rsidP="001F29BF">
            <w:pPr>
              <w:rPr>
                <w:rFonts w:ascii="Times New Roman" w:hAnsi="Times New Roman" w:cs="Times New Roman"/>
                <w:bCs/>
                <w:sz w:val="20"/>
                <w:szCs w:val="24"/>
                <w:lang w:val="id-ID"/>
              </w:rPr>
            </w:pPr>
          </w:p>
          <w:p w14:paraId="1C5EEF43" w14:textId="5D5DA522" w:rsidR="00F5174A"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D14</w:t>
            </w:r>
            <w:r w:rsidR="00F5174A">
              <w:rPr>
                <w:rFonts w:ascii="Times New Roman" w:hAnsi="Times New Roman" w:cs="Times New Roman"/>
                <w:b/>
                <w:bCs/>
                <w:sz w:val="20"/>
                <w:szCs w:val="24"/>
                <w:lang w:val="id-ID"/>
              </w:rPr>
              <w:t xml:space="preserve"> : Frekuensi Tidur</w:t>
            </w:r>
          </w:p>
          <w:p w14:paraId="44A803FE" w14:textId="632429B2" w:rsid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1 = &lt; 5 jam</w:t>
            </w:r>
          </w:p>
          <w:p w14:paraId="7CAE1351" w14:textId="7AEB98C9" w:rsid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2 = 5-6 jam</w:t>
            </w:r>
          </w:p>
          <w:p w14:paraId="3D2807C8" w14:textId="3B515054" w:rsid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3 = 7-8 jam</w:t>
            </w:r>
          </w:p>
          <w:p w14:paraId="3983835A" w14:textId="63FC9FBC" w:rsidR="00F5174A" w:rsidRP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4 = &gt; 8 jam</w:t>
            </w:r>
          </w:p>
          <w:p w14:paraId="033C93CA" w14:textId="77777777" w:rsidR="00F5174A" w:rsidRDefault="00F5174A" w:rsidP="001F29BF">
            <w:pPr>
              <w:rPr>
                <w:rFonts w:ascii="Times New Roman" w:hAnsi="Times New Roman" w:cs="Times New Roman"/>
                <w:b/>
                <w:bCs/>
                <w:sz w:val="20"/>
                <w:szCs w:val="24"/>
                <w:lang w:val="id-ID"/>
              </w:rPr>
            </w:pPr>
          </w:p>
          <w:p w14:paraId="7A5E4354" w14:textId="28F3486B" w:rsidR="00F5174A"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D15</w:t>
            </w:r>
            <w:r w:rsidR="00F5174A">
              <w:rPr>
                <w:rFonts w:ascii="Times New Roman" w:hAnsi="Times New Roman" w:cs="Times New Roman"/>
                <w:b/>
                <w:bCs/>
                <w:sz w:val="20"/>
                <w:szCs w:val="24"/>
                <w:lang w:val="id-ID"/>
              </w:rPr>
              <w:t xml:space="preserve"> : Kebiasaan Mandi Perhari</w:t>
            </w:r>
          </w:p>
          <w:p w14:paraId="43BF5926" w14:textId="155A8FA7" w:rsid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1 = 2 kali</w:t>
            </w:r>
          </w:p>
          <w:p w14:paraId="0D49F25E" w14:textId="2C9D8A83" w:rsid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&gt; 2 kali</w:t>
            </w:r>
          </w:p>
          <w:p w14:paraId="44E649A5" w14:textId="77777777" w:rsidR="00F5174A" w:rsidRPr="00F5174A" w:rsidRDefault="00F5174A" w:rsidP="001F29BF">
            <w:pPr>
              <w:rPr>
                <w:rFonts w:ascii="Times New Roman" w:hAnsi="Times New Roman" w:cs="Times New Roman"/>
                <w:bCs/>
                <w:sz w:val="20"/>
                <w:szCs w:val="24"/>
                <w:lang w:val="id-ID"/>
              </w:rPr>
            </w:pPr>
          </w:p>
          <w:p w14:paraId="02B98F70" w14:textId="39693946" w:rsidR="00F5174A"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D16</w:t>
            </w:r>
            <w:r w:rsidR="00F5174A">
              <w:rPr>
                <w:rFonts w:ascii="Times New Roman" w:hAnsi="Times New Roman" w:cs="Times New Roman"/>
                <w:b/>
                <w:bCs/>
                <w:sz w:val="20"/>
                <w:szCs w:val="24"/>
                <w:lang w:val="id-ID"/>
              </w:rPr>
              <w:t xml:space="preserve"> : Kebiasaan Minum</w:t>
            </w:r>
          </w:p>
          <w:p w14:paraId="6E581B51" w14:textId="7035E650" w:rsid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1 = &lt; 1 liter</w:t>
            </w:r>
          </w:p>
          <w:p w14:paraId="451CF0FB" w14:textId="39805A2F" w:rsid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2 = 1-2 liter</w:t>
            </w:r>
          </w:p>
          <w:p w14:paraId="02559F16" w14:textId="4B9BB787" w:rsidR="00F5174A" w:rsidRP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3 = &gt; 2 liter</w:t>
            </w:r>
          </w:p>
          <w:p w14:paraId="2994E300" w14:textId="77777777" w:rsidR="00F5174A" w:rsidRDefault="00F5174A" w:rsidP="001F29BF">
            <w:pPr>
              <w:rPr>
                <w:rFonts w:ascii="Times New Roman" w:hAnsi="Times New Roman" w:cs="Times New Roman"/>
                <w:b/>
                <w:bCs/>
                <w:sz w:val="20"/>
                <w:szCs w:val="24"/>
                <w:lang w:val="id-ID"/>
              </w:rPr>
            </w:pPr>
          </w:p>
          <w:p w14:paraId="29C4B090" w14:textId="30A4E1F8" w:rsidR="00F5174A" w:rsidRDefault="006B0871" w:rsidP="001F29BF">
            <w:pPr>
              <w:rPr>
                <w:rFonts w:ascii="Times New Roman" w:hAnsi="Times New Roman" w:cs="Times New Roman"/>
                <w:b/>
                <w:bCs/>
                <w:sz w:val="20"/>
                <w:szCs w:val="24"/>
                <w:lang w:val="id-ID"/>
              </w:rPr>
            </w:pPr>
            <w:r>
              <w:rPr>
                <w:rFonts w:ascii="Times New Roman" w:hAnsi="Times New Roman" w:cs="Times New Roman"/>
                <w:b/>
                <w:bCs/>
                <w:sz w:val="20"/>
                <w:szCs w:val="24"/>
                <w:lang w:val="id-ID"/>
              </w:rPr>
              <w:t>D17</w:t>
            </w:r>
            <w:r w:rsidR="00F5174A">
              <w:rPr>
                <w:rFonts w:ascii="Times New Roman" w:hAnsi="Times New Roman" w:cs="Times New Roman"/>
                <w:b/>
                <w:bCs/>
                <w:sz w:val="20"/>
                <w:szCs w:val="24"/>
                <w:lang w:val="id-ID"/>
              </w:rPr>
              <w:t xml:space="preserve"> : kebiasaan Ganti Baju</w:t>
            </w:r>
          </w:p>
          <w:p w14:paraId="79B6462C" w14:textId="724EBEEC" w:rsidR="00F5174A" w:rsidRDefault="00F5174A" w:rsidP="00F5174A">
            <w:pPr>
              <w:rPr>
                <w:rFonts w:ascii="Times New Roman" w:hAnsi="Times New Roman" w:cs="Times New Roman"/>
                <w:bCs/>
                <w:sz w:val="20"/>
                <w:szCs w:val="24"/>
                <w:lang w:val="id-ID"/>
              </w:rPr>
            </w:pPr>
            <w:r>
              <w:rPr>
                <w:rFonts w:ascii="Times New Roman" w:hAnsi="Times New Roman" w:cs="Times New Roman"/>
                <w:bCs/>
                <w:sz w:val="20"/>
                <w:szCs w:val="24"/>
                <w:lang w:val="id-ID"/>
              </w:rPr>
              <w:t>1 = Kadang-kadang</w:t>
            </w:r>
          </w:p>
          <w:p w14:paraId="268A3D3D" w14:textId="7E2A3A46" w:rsidR="00F5174A" w:rsidRPr="00F5174A" w:rsidRDefault="00F5174A" w:rsidP="001F29BF">
            <w:pPr>
              <w:rPr>
                <w:rFonts w:ascii="Times New Roman" w:hAnsi="Times New Roman" w:cs="Times New Roman"/>
                <w:bCs/>
                <w:sz w:val="20"/>
                <w:szCs w:val="24"/>
                <w:lang w:val="id-ID"/>
              </w:rPr>
            </w:pPr>
            <w:r>
              <w:rPr>
                <w:rFonts w:ascii="Times New Roman" w:hAnsi="Times New Roman" w:cs="Times New Roman"/>
                <w:bCs/>
                <w:sz w:val="20"/>
                <w:szCs w:val="24"/>
                <w:lang w:val="id-ID"/>
              </w:rPr>
              <w:t>2 = Setiap Kali</w:t>
            </w:r>
          </w:p>
        </w:tc>
      </w:tr>
    </w:tbl>
    <w:p w14:paraId="65192D82" w14:textId="77777777" w:rsidR="00883810" w:rsidRDefault="00883810" w:rsidP="001F29BF">
      <w:pPr>
        <w:spacing w:after="0" w:line="240" w:lineRule="auto"/>
        <w:rPr>
          <w:rFonts w:ascii="Times New Roman" w:hAnsi="Times New Roman" w:cs="Times New Roman"/>
          <w:b/>
          <w:bCs/>
          <w:sz w:val="24"/>
          <w:szCs w:val="24"/>
        </w:rPr>
        <w:sectPr w:rsidR="00883810" w:rsidSect="00721181">
          <w:pgSz w:w="11906" w:h="16838"/>
          <w:pgMar w:top="1701" w:right="1701" w:bottom="1701" w:left="2268" w:header="708" w:footer="708" w:gutter="0"/>
          <w:cols w:space="708"/>
          <w:titlePg/>
          <w:docGrid w:linePitch="360"/>
        </w:sectPr>
      </w:pPr>
    </w:p>
    <w:p w14:paraId="387AD7CA" w14:textId="518E8F38" w:rsidR="001F29BF" w:rsidRDefault="001F29BF" w:rsidP="001F29B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13 Hasil Ta</w:t>
      </w:r>
      <w:r w:rsidR="00883810">
        <w:rPr>
          <w:rFonts w:ascii="Times New Roman" w:hAnsi="Times New Roman" w:cs="Times New Roman"/>
          <w:b/>
          <w:bCs/>
          <w:sz w:val="24"/>
          <w:szCs w:val="24"/>
        </w:rPr>
        <w:t>bulasi Data Khusus</w:t>
      </w:r>
    </w:p>
    <w:p w14:paraId="5BB5320E" w14:textId="63583221" w:rsidR="001F29BF" w:rsidRDefault="00883810" w:rsidP="00883810">
      <w:pPr>
        <w:tabs>
          <w:tab w:val="left" w:pos="567"/>
          <w:tab w:val="left" w:pos="1418"/>
          <w:tab w:val="left" w:pos="1560"/>
          <w:tab w:val="left" w:pos="1701"/>
          <w:tab w:val="left" w:pos="1985"/>
        </w:tabs>
        <w:spacing w:before="28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HASIL TABULASI DATA KHUSUS</w:t>
      </w:r>
    </w:p>
    <w:p w14:paraId="48CE42EF" w14:textId="2BEAB4B3" w:rsidR="00883810" w:rsidRPr="00883810" w:rsidRDefault="00883810" w:rsidP="001F29BF">
      <w:pPr>
        <w:tabs>
          <w:tab w:val="left" w:pos="567"/>
          <w:tab w:val="left" w:pos="1418"/>
          <w:tab w:val="left" w:pos="1560"/>
          <w:tab w:val="left" w:pos="1701"/>
          <w:tab w:val="left" w:pos="1985"/>
        </w:tabs>
        <w:spacing w:before="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Tingkat Pengetahuan (Pre Test)</w:t>
      </w:r>
    </w:p>
    <w:tbl>
      <w:tblPr>
        <w:tblStyle w:val="TableGrid"/>
        <w:tblW w:w="0" w:type="auto"/>
        <w:tblLook w:val="04A0" w:firstRow="1" w:lastRow="0" w:firstColumn="1" w:lastColumn="0" w:noHBand="0" w:noVBand="1"/>
      </w:tblPr>
      <w:tblGrid>
        <w:gridCol w:w="389"/>
        <w:gridCol w:w="409"/>
        <w:gridCol w:w="407"/>
        <w:gridCol w:w="407"/>
        <w:gridCol w:w="407"/>
        <w:gridCol w:w="407"/>
        <w:gridCol w:w="407"/>
        <w:gridCol w:w="407"/>
        <w:gridCol w:w="407"/>
        <w:gridCol w:w="407"/>
        <w:gridCol w:w="486"/>
        <w:gridCol w:w="486"/>
        <w:gridCol w:w="486"/>
        <w:gridCol w:w="486"/>
        <w:gridCol w:w="486"/>
        <w:gridCol w:w="486"/>
        <w:gridCol w:w="486"/>
        <w:gridCol w:w="486"/>
        <w:gridCol w:w="486"/>
        <w:gridCol w:w="486"/>
        <w:gridCol w:w="486"/>
        <w:gridCol w:w="486"/>
        <w:gridCol w:w="486"/>
        <w:gridCol w:w="486"/>
        <w:gridCol w:w="486"/>
        <w:gridCol w:w="486"/>
        <w:gridCol w:w="668"/>
        <w:gridCol w:w="928"/>
      </w:tblGrid>
      <w:tr w:rsidR="00883810" w:rsidRPr="000B5181" w14:paraId="4F8A9E93" w14:textId="77777777" w:rsidTr="00883810">
        <w:tc>
          <w:tcPr>
            <w:tcW w:w="13426" w:type="dxa"/>
            <w:gridSpan w:val="28"/>
            <w:vAlign w:val="center"/>
          </w:tcPr>
          <w:p w14:paraId="56A6940D" w14:textId="776069F8"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Kelompok Intervensi</w:t>
            </w:r>
          </w:p>
        </w:tc>
      </w:tr>
      <w:tr w:rsidR="00883810" w:rsidRPr="000B5181" w14:paraId="02B27307" w14:textId="77777777" w:rsidTr="00883810">
        <w:tc>
          <w:tcPr>
            <w:tcW w:w="389" w:type="dxa"/>
            <w:vAlign w:val="center"/>
          </w:tcPr>
          <w:p w14:paraId="59C707F6" w14:textId="1AF2C266"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
                <w:bCs/>
                <w:sz w:val="14"/>
                <w:szCs w:val="14"/>
                <w:lang w:val="id-ID"/>
              </w:rPr>
              <w:t>No</w:t>
            </w:r>
          </w:p>
        </w:tc>
        <w:tc>
          <w:tcPr>
            <w:tcW w:w="409" w:type="dxa"/>
            <w:vAlign w:val="center"/>
          </w:tcPr>
          <w:p w14:paraId="43894282" w14:textId="6E18837E"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w:t>
            </w:r>
          </w:p>
        </w:tc>
        <w:tc>
          <w:tcPr>
            <w:tcW w:w="407" w:type="dxa"/>
            <w:vAlign w:val="center"/>
          </w:tcPr>
          <w:p w14:paraId="03C93C6A" w14:textId="3D795AB5"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w:t>
            </w:r>
          </w:p>
        </w:tc>
        <w:tc>
          <w:tcPr>
            <w:tcW w:w="407" w:type="dxa"/>
            <w:vAlign w:val="center"/>
          </w:tcPr>
          <w:p w14:paraId="5A1F510C" w14:textId="739994D0"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K3</w:t>
            </w:r>
          </w:p>
        </w:tc>
        <w:tc>
          <w:tcPr>
            <w:tcW w:w="407" w:type="dxa"/>
            <w:vAlign w:val="center"/>
          </w:tcPr>
          <w:p w14:paraId="7E752F71" w14:textId="65EEDF34"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K4</w:t>
            </w:r>
          </w:p>
        </w:tc>
        <w:tc>
          <w:tcPr>
            <w:tcW w:w="407" w:type="dxa"/>
            <w:vAlign w:val="center"/>
          </w:tcPr>
          <w:p w14:paraId="70AA0C71" w14:textId="17F5C09C"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K5</w:t>
            </w:r>
          </w:p>
        </w:tc>
        <w:tc>
          <w:tcPr>
            <w:tcW w:w="407" w:type="dxa"/>
            <w:vAlign w:val="center"/>
          </w:tcPr>
          <w:p w14:paraId="46AC37C6" w14:textId="49EAD7AB"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K6</w:t>
            </w:r>
          </w:p>
        </w:tc>
        <w:tc>
          <w:tcPr>
            <w:tcW w:w="407" w:type="dxa"/>
            <w:vAlign w:val="center"/>
          </w:tcPr>
          <w:p w14:paraId="57E46FFC" w14:textId="5160A166"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K7</w:t>
            </w:r>
          </w:p>
        </w:tc>
        <w:tc>
          <w:tcPr>
            <w:tcW w:w="407" w:type="dxa"/>
            <w:vAlign w:val="center"/>
          </w:tcPr>
          <w:p w14:paraId="71A8F434" w14:textId="031C9D93"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K8</w:t>
            </w:r>
          </w:p>
        </w:tc>
        <w:tc>
          <w:tcPr>
            <w:tcW w:w="407" w:type="dxa"/>
            <w:vAlign w:val="center"/>
          </w:tcPr>
          <w:p w14:paraId="79AD710A" w14:textId="7BD5C9DE"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K9</w:t>
            </w:r>
          </w:p>
        </w:tc>
        <w:tc>
          <w:tcPr>
            <w:tcW w:w="486" w:type="dxa"/>
            <w:vAlign w:val="center"/>
          </w:tcPr>
          <w:p w14:paraId="0DD67A1B" w14:textId="53AE5611"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K10</w:t>
            </w:r>
          </w:p>
        </w:tc>
        <w:tc>
          <w:tcPr>
            <w:tcW w:w="486" w:type="dxa"/>
            <w:vAlign w:val="center"/>
          </w:tcPr>
          <w:p w14:paraId="78171FD1" w14:textId="6228A3DD"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K11</w:t>
            </w:r>
          </w:p>
        </w:tc>
        <w:tc>
          <w:tcPr>
            <w:tcW w:w="486" w:type="dxa"/>
            <w:vAlign w:val="center"/>
          </w:tcPr>
          <w:p w14:paraId="2A2C961B" w14:textId="4C233F62"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K12</w:t>
            </w:r>
          </w:p>
        </w:tc>
        <w:tc>
          <w:tcPr>
            <w:tcW w:w="486" w:type="dxa"/>
            <w:vAlign w:val="center"/>
          </w:tcPr>
          <w:p w14:paraId="0B8742FB" w14:textId="7F43743B"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K13</w:t>
            </w:r>
          </w:p>
        </w:tc>
        <w:tc>
          <w:tcPr>
            <w:tcW w:w="486" w:type="dxa"/>
            <w:vAlign w:val="center"/>
          </w:tcPr>
          <w:p w14:paraId="5F21615C" w14:textId="59CEEF46"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K14</w:t>
            </w:r>
          </w:p>
        </w:tc>
        <w:tc>
          <w:tcPr>
            <w:tcW w:w="486" w:type="dxa"/>
            <w:vAlign w:val="center"/>
          </w:tcPr>
          <w:p w14:paraId="1EA0FFE2" w14:textId="72BE235F"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K15</w:t>
            </w:r>
          </w:p>
        </w:tc>
        <w:tc>
          <w:tcPr>
            <w:tcW w:w="486" w:type="dxa"/>
            <w:vAlign w:val="center"/>
          </w:tcPr>
          <w:p w14:paraId="21854570" w14:textId="035FF6A4"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K16</w:t>
            </w:r>
          </w:p>
        </w:tc>
        <w:tc>
          <w:tcPr>
            <w:tcW w:w="486" w:type="dxa"/>
            <w:vAlign w:val="center"/>
          </w:tcPr>
          <w:p w14:paraId="10C5A658" w14:textId="1385A043"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K17</w:t>
            </w:r>
          </w:p>
        </w:tc>
        <w:tc>
          <w:tcPr>
            <w:tcW w:w="486" w:type="dxa"/>
            <w:vAlign w:val="center"/>
          </w:tcPr>
          <w:p w14:paraId="098B2A7B" w14:textId="0861E40A"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K18</w:t>
            </w:r>
          </w:p>
        </w:tc>
        <w:tc>
          <w:tcPr>
            <w:tcW w:w="486" w:type="dxa"/>
            <w:vAlign w:val="center"/>
          </w:tcPr>
          <w:p w14:paraId="3AE9601D" w14:textId="2E7601DD"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K19</w:t>
            </w:r>
          </w:p>
        </w:tc>
        <w:tc>
          <w:tcPr>
            <w:tcW w:w="486" w:type="dxa"/>
            <w:vAlign w:val="center"/>
          </w:tcPr>
          <w:p w14:paraId="2619118D" w14:textId="003257E7"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K20</w:t>
            </w:r>
          </w:p>
        </w:tc>
        <w:tc>
          <w:tcPr>
            <w:tcW w:w="486" w:type="dxa"/>
            <w:vAlign w:val="center"/>
          </w:tcPr>
          <w:p w14:paraId="2AC31FF9" w14:textId="2662D983"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K21</w:t>
            </w:r>
          </w:p>
        </w:tc>
        <w:tc>
          <w:tcPr>
            <w:tcW w:w="486" w:type="dxa"/>
            <w:vAlign w:val="center"/>
          </w:tcPr>
          <w:p w14:paraId="1AAE4D74" w14:textId="393F50F5"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K22</w:t>
            </w:r>
          </w:p>
        </w:tc>
        <w:tc>
          <w:tcPr>
            <w:tcW w:w="486" w:type="dxa"/>
            <w:vAlign w:val="center"/>
          </w:tcPr>
          <w:p w14:paraId="2BDE253F" w14:textId="4D118B1D"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K23</w:t>
            </w:r>
          </w:p>
        </w:tc>
        <w:tc>
          <w:tcPr>
            <w:tcW w:w="486" w:type="dxa"/>
            <w:vAlign w:val="center"/>
          </w:tcPr>
          <w:p w14:paraId="0447AE05" w14:textId="3512B5A5"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K24</w:t>
            </w:r>
          </w:p>
        </w:tc>
        <w:tc>
          <w:tcPr>
            <w:tcW w:w="486" w:type="dxa"/>
            <w:vAlign w:val="center"/>
          </w:tcPr>
          <w:p w14:paraId="4CEB97E9" w14:textId="29CF5A2D"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K25</w:t>
            </w:r>
          </w:p>
        </w:tc>
        <w:tc>
          <w:tcPr>
            <w:tcW w:w="668" w:type="dxa"/>
            <w:vAlign w:val="center"/>
          </w:tcPr>
          <w:p w14:paraId="052F91ED" w14:textId="12C34505"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Jumlah</w:t>
            </w:r>
          </w:p>
        </w:tc>
        <w:tc>
          <w:tcPr>
            <w:tcW w:w="928" w:type="dxa"/>
            <w:vAlign w:val="center"/>
          </w:tcPr>
          <w:p w14:paraId="0CFDE121" w14:textId="683B8E08" w:rsidR="00883810" w:rsidRPr="000B5181" w:rsidRDefault="00883810" w:rsidP="00883810">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Interpretasi Hasil</w:t>
            </w:r>
          </w:p>
        </w:tc>
      </w:tr>
      <w:tr w:rsidR="000B5181" w:rsidRPr="000B5181" w14:paraId="44DA733D" w14:textId="77777777" w:rsidTr="000B5181">
        <w:tc>
          <w:tcPr>
            <w:tcW w:w="389" w:type="dxa"/>
            <w:vAlign w:val="center"/>
          </w:tcPr>
          <w:p w14:paraId="12F38453" w14:textId="4A087C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w:t>
            </w:r>
          </w:p>
        </w:tc>
        <w:tc>
          <w:tcPr>
            <w:tcW w:w="409" w:type="dxa"/>
            <w:vAlign w:val="center"/>
          </w:tcPr>
          <w:p w14:paraId="23282126" w14:textId="79702B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58C73BD" w14:textId="215B22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840F7B3" w14:textId="0B92B5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F6B3FEE" w14:textId="3D098D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0806641" w14:textId="03C9EB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8DF8875" w14:textId="139B9A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282B6DD" w14:textId="32BE52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BAE0545" w14:textId="4DCF42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E0CD866" w14:textId="418FDE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D67A9A" w14:textId="6F7577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82A2C9A" w14:textId="40C3BD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4FDF4CD" w14:textId="00253C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A522AF" w14:textId="4E9A6A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3304E9F" w14:textId="62121F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F44E255" w14:textId="6E9008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ABB60A" w14:textId="700C80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6736B55" w14:textId="5A8661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4E98394" w14:textId="65BCBA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D69AD97" w14:textId="57CAE5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A355831" w14:textId="09D5B6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B851D94" w14:textId="7BECD9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CCC7F13" w14:textId="7FA2DB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C33BA3F" w14:textId="60DF25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77CBB29" w14:textId="1EBD2D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724D72E" w14:textId="575ABA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3B5FDDE5" w14:textId="000D40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67D08064" w14:textId="2A7EB8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279D2563" w14:textId="77777777" w:rsidTr="000B5181">
        <w:tc>
          <w:tcPr>
            <w:tcW w:w="389" w:type="dxa"/>
            <w:vAlign w:val="center"/>
          </w:tcPr>
          <w:p w14:paraId="0B83CF1E" w14:textId="42946F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w:t>
            </w:r>
          </w:p>
        </w:tc>
        <w:tc>
          <w:tcPr>
            <w:tcW w:w="409" w:type="dxa"/>
            <w:vAlign w:val="center"/>
          </w:tcPr>
          <w:p w14:paraId="5AAD7136" w14:textId="4528B8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ADD111D" w14:textId="48A7D4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DE65FFA" w14:textId="27DB84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9FCB684" w14:textId="737EAA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EF29E5F" w14:textId="007397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CB29A1A" w14:textId="54A4A4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ACE8707" w14:textId="40D0D1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01ED822" w14:textId="267333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A5659DC" w14:textId="3CB31C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C207AA" w14:textId="4A045D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ACEE2F" w14:textId="0081CE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03A4A5B" w14:textId="5A8EC5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435143" w14:textId="028938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C9146C3" w14:textId="72297C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C54955B" w14:textId="562541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3F2C145" w14:textId="6958F6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2ED1543" w14:textId="4C5026B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C5570BA" w14:textId="6A2A99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D24AB0" w14:textId="642EDE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28827D6" w14:textId="3B6E1E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C6D3E24" w14:textId="767FA8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5F5DF98" w14:textId="7ABCE1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8F8F14" w14:textId="4C0230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270C956" w14:textId="45BF68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E89E44" w14:textId="0A2148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60C6F1E" w14:textId="447BC6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060FCFA2" w14:textId="42B399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467A39AF" w14:textId="77777777" w:rsidTr="000B5181">
        <w:tc>
          <w:tcPr>
            <w:tcW w:w="389" w:type="dxa"/>
            <w:vAlign w:val="center"/>
          </w:tcPr>
          <w:p w14:paraId="52B00EE5" w14:textId="5385AA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w:t>
            </w:r>
          </w:p>
        </w:tc>
        <w:tc>
          <w:tcPr>
            <w:tcW w:w="409" w:type="dxa"/>
            <w:vAlign w:val="center"/>
          </w:tcPr>
          <w:p w14:paraId="47384F6B" w14:textId="098CE6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64B88BF" w14:textId="5F890D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AC9EF2A" w14:textId="797A80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FE8E7B1" w14:textId="45634B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0D2514" w14:textId="401341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4543773" w14:textId="402D55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DDFFFAF" w14:textId="5F934F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560AC4D" w14:textId="1E7160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8BEC3A4" w14:textId="51459C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96430DD" w14:textId="1BFE4A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3B3504C" w14:textId="19E8DD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11C4E6D" w14:textId="7C09AF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5F964C5" w14:textId="5705AF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9BA3BF" w14:textId="05FDFE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E5B4F2" w14:textId="21C06E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35B8A98" w14:textId="6354BCE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9E0CB87" w14:textId="4BCF40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FECB981" w14:textId="24BE4D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795844D" w14:textId="67E4F0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0129CE" w14:textId="698301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DADA7A3" w14:textId="0A61CF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A051652" w14:textId="1ECF94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036163D" w14:textId="46186C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60002D1" w14:textId="1C6C1C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78F20E" w14:textId="511D9C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1FEACCAB" w14:textId="6D97C3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0DBA7DD6" w14:textId="150458B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5441CF5D" w14:textId="77777777" w:rsidTr="000B5181">
        <w:tc>
          <w:tcPr>
            <w:tcW w:w="389" w:type="dxa"/>
            <w:vAlign w:val="center"/>
          </w:tcPr>
          <w:p w14:paraId="5A03B83A" w14:textId="49F0DB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4</w:t>
            </w:r>
          </w:p>
        </w:tc>
        <w:tc>
          <w:tcPr>
            <w:tcW w:w="409" w:type="dxa"/>
            <w:vAlign w:val="center"/>
          </w:tcPr>
          <w:p w14:paraId="5BBF781D" w14:textId="2218B12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B6FD1B7" w14:textId="1A66BB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BCD49DF" w14:textId="47782D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D97DB89" w14:textId="264B17D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5CDE36D" w14:textId="72BC3B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69A791B" w14:textId="26DD64E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F24D69A" w14:textId="36027D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349AAF6" w14:textId="0273F5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C30711E" w14:textId="133768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97045E4" w14:textId="4A16C3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3362C4C" w14:textId="0F4432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4E2BBD" w14:textId="3076AE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F0BA1E" w14:textId="4F5563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20DD2D" w14:textId="124CCC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D1DDBE" w14:textId="200CD0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34860F" w14:textId="60240F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607C497" w14:textId="3C5930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30DB836" w14:textId="1C8CA0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60C3E9" w14:textId="00BBE5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48A8BF" w14:textId="5C1B29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7E7ED5" w14:textId="1A0227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D463E2" w14:textId="3774BF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0898EA" w14:textId="4E5B07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FDF0B3F" w14:textId="3B641B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ABF393D" w14:textId="2DDB4F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503D2B2" w14:textId="293778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18</w:t>
            </w:r>
          </w:p>
        </w:tc>
        <w:tc>
          <w:tcPr>
            <w:tcW w:w="928" w:type="dxa"/>
          </w:tcPr>
          <w:p w14:paraId="4EB6C21E" w14:textId="355ED9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8FB630F" w14:textId="77777777" w:rsidTr="000B5181">
        <w:tc>
          <w:tcPr>
            <w:tcW w:w="389" w:type="dxa"/>
            <w:vAlign w:val="center"/>
          </w:tcPr>
          <w:p w14:paraId="7BBD1426" w14:textId="381725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5</w:t>
            </w:r>
          </w:p>
        </w:tc>
        <w:tc>
          <w:tcPr>
            <w:tcW w:w="409" w:type="dxa"/>
            <w:vAlign w:val="center"/>
          </w:tcPr>
          <w:p w14:paraId="1FBAEF31" w14:textId="383D7A8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176E82A" w14:textId="0B88A6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9B58A65" w14:textId="6D35E6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48B1730" w14:textId="668E40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70565C0" w14:textId="30A211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51D6460" w14:textId="03CADB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3A06062" w14:textId="6EB37B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A9E8191" w14:textId="227605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DDD7C15" w14:textId="1D3B68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4EDF463" w14:textId="2891FE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7C57419" w14:textId="62EDE0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D03BFEC" w14:textId="2E935E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3E6763C" w14:textId="5A6639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52A9CC" w14:textId="7E2AFA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48D453" w14:textId="3B5502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062622" w14:textId="69CA01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CF19FC0" w14:textId="7B8D761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C8A4178" w14:textId="37A260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FE85B0" w14:textId="4119CF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5B9CC2" w14:textId="6CEEDD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699A6EE" w14:textId="5AB7F7E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A5B3E1" w14:textId="5307D3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2F29A27" w14:textId="118739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1094B9" w14:textId="21669B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264CC8" w14:textId="14FFEB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035C6AC1" w14:textId="404182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19</w:t>
            </w:r>
          </w:p>
        </w:tc>
        <w:tc>
          <w:tcPr>
            <w:tcW w:w="928" w:type="dxa"/>
          </w:tcPr>
          <w:p w14:paraId="0B781647" w14:textId="6A3B99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38C271DC" w14:textId="77777777" w:rsidTr="000B5181">
        <w:tc>
          <w:tcPr>
            <w:tcW w:w="389" w:type="dxa"/>
            <w:vAlign w:val="center"/>
          </w:tcPr>
          <w:p w14:paraId="7F13F1F0" w14:textId="6AF33E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6</w:t>
            </w:r>
          </w:p>
        </w:tc>
        <w:tc>
          <w:tcPr>
            <w:tcW w:w="409" w:type="dxa"/>
            <w:vAlign w:val="center"/>
          </w:tcPr>
          <w:p w14:paraId="3B358CEF" w14:textId="12A181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06C7356" w14:textId="35BE21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B915ACC" w14:textId="66796F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2551290" w14:textId="5ED045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4B5D89C" w14:textId="54A145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F43984A" w14:textId="578A53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F362186" w14:textId="1DD249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AB11F4B" w14:textId="6CB270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80A65C6" w14:textId="708588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EF3B7E" w14:textId="751000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1CA0D17" w14:textId="52450A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F650DA9" w14:textId="3A6B31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2C9F23A" w14:textId="514252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85E48D9" w14:textId="4ED9B5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41DAC5D" w14:textId="2090C5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6A251C" w14:textId="0AD220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01E54EC" w14:textId="5D6371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6ACD2F5" w14:textId="4B4F61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F25AB31" w14:textId="43F08C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3253464" w14:textId="6A3712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557C601" w14:textId="5181F6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35400DD" w14:textId="0C7A1D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8B1D25C" w14:textId="11AE81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DFF67B" w14:textId="7C8E17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2FF851C" w14:textId="0DFDBF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FA22E07" w14:textId="1B9714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21</w:t>
            </w:r>
          </w:p>
        </w:tc>
        <w:tc>
          <w:tcPr>
            <w:tcW w:w="928" w:type="dxa"/>
          </w:tcPr>
          <w:p w14:paraId="3BCCBED9" w14:textId="3ADA70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05BE17E4" w14:textId="77777777" w:rsidTr="000B5181">
        <w:tc>
          <w:tcPr>
            <w:tcW w:w="389" w:type="dxa"/>
            <w:vAlign w:val="center"/>
          </w:tcPr>
          <w:p w14:paraId="1696D566" w14:textId="10A521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7</w:t>
            </w:r>
          </w:p>
        </w:tc>
        <w:tc>
          <w:tcPr>
            <w:tcW w:w="409" w:type="dxa"/>
            <w:vAlign w:val="center"/>
          </w:tcPr>
          <w:p w14:paraId="338560AE" w14:textId="67D0DA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EDAB6A6" w14:textId="6A2CEC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79DC410" w14:textId="2443D5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A7777C7" w14:textId="4F3B54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43AB83B" w14:textId="7BFDF8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BBA65FA" w14:textId="746618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8E73104" w14:textId="61A78F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8503069" w14:textId="677E8D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75DEA55" w14:textId="6B2FCA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8F3B5F1" w14:textId="6739F2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897AA14" w14:textId="1A4D107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D649EB3" w14:textId="2A930B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292647" w14:textId="05C672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DAE1EF9" w14:textId="17F7A0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BE7249B" w14:textId="6DC86B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D740263" w14:textId="321416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68C4CA8" w14:textId="7EB469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F65A7D1" w14:textId="2E9AEA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9E3CE26" w14:textId="14646E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3685DBF" w14:textId="72ED2D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5E14F58" w14:textId="0287B6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FAD8643" w14:textId="544ED3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048106" w14:textId="58A1D6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D67DFF" w14:textId="119C2A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1AC9007" w14:textId="582334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041E4812" w14:textId="71A471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18BF80D5" w14:textId="62FCA1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74EC49E1" w14:textId="77777777" w:rsidTr="000B5181">
        <w:tc>
          <w:tcPr>
            <w:tcW w:w="389" w:type="dxa"/>
            <w:vAlign w:val="center"/>
          </w:tcPr>
          <w:p w14:paraId="68A73541" w14:textId="2A0823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8</w:t>
            </w:r>
          </w:p>
        </w:tc>
        <w:tc>
          <w:tcPr>
            <w:tcW w:w="409" w:type="dxa"/>
            <w:vAlign w:val="center"/>
          </w:tcPr>
          <w:p w14:paraId="71B2FDFD" w14:textId="40873A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AC6CB04" w14:textId="64F3E3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7675F40" w14:textId="524A9F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3BDEB66" w14:textId="025AD3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7FC7707" w14:textId="287FDA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B6F329E" w14:textId="0755AC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3F5A09A" w14:textId="085EFB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11F1F8A" w14:textId="1A9EB7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209EB0C" w14:textId="06C01E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18ACCC7" w14:textId="088ED5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DEC895" w14:textId="4A78E12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C1E841" w14:textId="269DAE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6F7BD37" w14:textId="78D1FC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92291EA" w14:textId="09A218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E44B1E9" w14:textId="56A8F5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6A287C" w14:textId="1853BA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FA00C2A" w14:textId="18B3AC2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9FF8F68" w14:textId="698D38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C2D7535" w14:textId="5FA099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6F61F5C" w14:textId="586800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B1DF399" w14:textId="13646D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1712FD" w14:textId="6F4A70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B406F04" w14:textId="56114B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EFD715" w14:textId="7925B8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91ADFF2" w14:textId="165AC4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70E4445" w14:textId="540544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095DF77E" w14:textId="7385B6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374F37E" w14:textId="77777777" w:rsidTr="000B5181">
        <w:tc>
          <w:tcPr>
            <w:tcW w:w="389" w:type="dxa"/>
            <w:vAlign w:val="center"/>
          </w:tcPr>
          <w:p w14:paraId="27DB23EB" w14:textId="153C97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9</w:t>
            </w:r>
          </w:p>
        </w:tc>
        <w:tc>
          <w:tcPr>
            <w:tcW w:w="409" w:type="dxa"/>
            <w:vAlign w:val="center"/>
          </w:tcPr>
          <w:p w14:paraId="1CFDA67F" w14:textId="361B0A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9E90B7C" w14:textId="657841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C6A7A7A" w14:textId="583F9D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BE95968" w14:textId="58BF20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217E8BC" w14:textId="580211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A485B2D" w14:textId="6BD4E1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4DE8FF5" w14:textId="7701F1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9459633" w14:textId="75751C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DA00776" w14:textId="4FAEDB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4AE0AE" w14:textId="652EE4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69A5080" w14:textId="23649B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90EF771" w14:textId="7FF6CF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E37AC0C" w14:textId="52A7F9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D04E2F" w14:textId="476A4B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542470" w14:textId="345462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9069B79" w14:textId="2D180F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877968" w14:textId="6E15CB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49356B" w14:textId="1336EA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930AE9" w14:textId="25032A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4165998" w14:textId="460C5E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780AF7" w14:textId="50644E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496B30" w14:textId="579EA2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A1F8E4" w14:textId="1416D0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D5FE3E" w14:textId="4BADD3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87924C" w14:textId="05B3F9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F045E87" w14:textId="0329AF0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05AB309F" w14:textId="41B35C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6CED23E" w14:textId="77777777" w:rsidTr="000B5181">
        <w:tc>
          <w:tcPr>
            <w:tcW w:w="389" w:type="dxa"/>
            <w:vAlign w:val="center"/>
          </w:tcPr>
          <w:p w14:paraId="08ADF74D" w14:textId="508925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10</w:t>
            </w:r>
          </w:p>
        </w:tc>
        <w:tc>
          <w:tcPr>
            <w:tcW w:w="409" w:type="dxa"/>
            <w:vAlign w:val="center"/>
          </w:tcPr>
          <w:p w14:paraId="14F5063D" w14:textId="5CA8DA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6FD0DA8" w14:textId="5144F0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501A20E" w14:textId="18F45A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AB29328" w14:textId="62F6CD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FC4357B" w14:textId="3FD1B9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5448241" w14:textId="342913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045D7E5" w14:textId="395302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27855B1" w14:textId="7BEB7D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D7C378D" w14:textId="75BE64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6BE44E" w14:textId="1CE167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3225422" w14:textId="38CBE9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02875A" w14:textId="1DFE78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70F49DB" w14:textId="11A9877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0913F50" w14:textId="428D9A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369123" w14:textId="045FA6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B6AEAF1" w14:textId="7D6E07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C409DF" w14:textId="7CCCAD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EBBA6A0" w14:textId="2E5D93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FF41049" w14:textId="7C9209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12170EC" w14:textId="0829FA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F5F49D" w14:textId="28F139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B5EDA6" w14:textId="219DA5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66ABF24" w14:textId="36802B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83386A5" w14:textId="24CC2F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BC1351E" w14:textId="323CEC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2E1F9D30" w14:textId="4D514E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0DDDF363" w14:textId="5599BE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08B0D29D" w14:textId="77777777" w:rsidTr="000B5181">
        <w:tc>
          <w:tcPr>
            <w:tcW w:w="389" w:type="dxa"/>
            <w:vAlign w:val="center"/>
          </w:tcPr>
          <w:p w14:paraId="17644D9F" w14:textId="387A47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11</w:t>
            </w:r>
          </w:p>
        </w:tc>
        <w:tc>
          <w:tcPr>
            <w:tcW w:w="409" w:type="dxa"/>
            <w:vAlign w:val="center"/>
          </w:tcPr>
          <w:p w14:paraId="7E028FF8" w14:textId="649B3C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35A1AAC" w14:textId="7A78DB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2BE22CE" w14:textId="57601F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34A2F60" w14:textId="5A8C5F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0083723" w14:textId="0C3861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6381B92" w14:textId="3E024B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186A96D" w14:textId="0DF243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61E77F6" w14:textId="270F012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9ED0F82" w14:textId="51030C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6789A82" w14:textId="3854B4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CC547A" w14:textId="2A4A1C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8D1B1B3" w14:textId="6337CF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F9AF0A7" w14:textId="29EB61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60EFB3A" w14:textId="1EEC2D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7C8C1A0" w14:textId="62F255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BB903FE" w14:textId="56D305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3DB248F" w14:textId="259063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9162A0A" w14:textId="5CC6C9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2577BEE" w14:textId="6DB79D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13A1913" w14:textId="76C656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CE0CFE9" w14:textId="569389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94E79A" w14:textId="3909A9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85BD23" w14:textId="2E4160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3B5B86A" w14:textId="0262D7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D70860A" w14:textId="42E3B4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30D2E4B5" w14:textId="50D3BA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259CBAA3" w14:textId="44E142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508AF53C" w14:textId="77777777" w:rsidTr="000B5181">
        <w:tc>
          <w:tcPr>
            <w:tcW w:w="389" w:type="dxa"/>
            <w:vAlign w:val="center"/>
          </w:tcPr>
          <w:p w14:paraId="028C8AE2" w14:textId="460504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12</w:t>
            </w:r>
          </w:p>
        </w:tc>
        <w:tc>
          <w:tcPr>
            <w:tcW w:w="409" w:type="dxa"/>
            <w:vAlign w:val="center"/>
          </w:tcPr>
          <w:p w14:paraId="64B8BC44" w14:textId="42D9C3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E1B7771" w14:textId="2982D9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EC1E266" w14:textId="7D2828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F172D50" w14:textId="4A53CB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73209C4" w14:textId="7CE56E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5AD646B" w14:textId="017E5F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7F229E7" w14:textId="35C50C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03E2BE7" w14:textId="702946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C272479" w14:textId="2C6002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AEEAA2" w14:textId="4F14AD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56C16ED" w14:textId="2CF0B2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EB86646" w14:textId="0C4109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388604" w14:textId="4E2B4D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7A0139" w14:textId="1BA615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58DC346" w14:textId="4FCB17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A891D8F" w14:textId="1FBC7C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93FDB95" w14:textId="74E559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1D7946E" w14:textId="55B7E1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6662DBA" w14:textId="1599F6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8F53CD2" w14:textId="707AD2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32B0EB2" w14:textId="6627D0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5DF844E" w14:textId="1A5C40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AE35C50" w14:textId="7736D1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59277A" w14:textId="5CA7A4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4C58ED" w14:textId="26852D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DFC3B43" w14:textId="0D3C44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607A57E6" w14:textId="08822E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544AD6A3" w14:textId="77777777" w:rsidTr="000B5181">
        <w:tc>
          <w:tcPr>
            <w:tcW w:w="389" w:type="dxa"/>
            <w:vAlign w:val="center"/>
          </w:tcPr>
          <w:p w14:paraId="7DEEE119" w14:textId="498AC4F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13</w:t>
            </w:r>
          </w:p>
        </w:tc>
        <w:tc>
          <w:tcPr>
            <w:tcW w:w="409" w:type="dxa"/>
            <w:vAlign w:val="center"/>
          </w:tcPr>
          <w:p w14:paraId="503E8846" w14:textId="422323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9FEB994" w14:textId="76F213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C221592" w14:textId="3CD7D1B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2A23B5D" w14:textId="0319FA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4CC1089" w14:textId="6A372C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3A348FC" w14:textId="0C0E35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A33D712" w14:textId="0183C3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1CE9A1D" w14:textId="579D9B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DFB3CCE" w14:textId="7F876A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A585E76" w14:textId="2880A7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2CB47A" w14:textId="152DDE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D147D78" w14:textId="22D8C3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61E3391" w14:textId="69F2CF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AD2CBF" w14:textId="4FE5A6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19A8AE2" w14:textId="12A073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0CEBE5D" w14:textId="3A5689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669F3D1" w14:textId="51BC45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9BB607B" w14:textId="32FCA0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713A6E" w14:textId="3A7780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DB6F72" w14:textId="3C53C9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B4F27F3" w14:textId="645BF6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BC96AE" w14:textId="6B423D0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BED5F5D" w14:textId="2211A0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703792" w14:textId="7602C1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810AC24" w14:textId="273341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02A89B3A" w14:textId="6FEB6D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1957B1C0" w14:textId="7F05E7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1E8195F4" w14:textId="77777777" w:rsidTr="000B5181">
        <w:tc>
          <w:tcPr>
            <w:tcW w:w="389" w:type="dxa"/>
            <w:vAlign w:val="center"/>
          </w:tcPr>
          <w:p w14:paraId="56190B6C" w14:textId="6BB249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14</w:t>
            </w:r>
          </w:p>
        </w:tc>
        <w:tc>
          <w:tcPr>
            <w:tcW w:w="409" w:type="dxa"/>
            <w:vAlign w:val="center"/>
          </w:tcPr>
          <w:p w14:paraId="19D810C5" w14:textId="291DC6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1080393" w14:textId="6384F0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B7DE61B" w14:textId="6CC749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7F1937E" w14:textId="2A03A4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9B42203" w14:textId="1BB98E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E89B3BF" w14:textId="0F04CE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3C1542B" w14:textId="1B5787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AC6CEC9" w14:textId="1D2C61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7F7D4B3" w14:textId="650C2A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9A7D581" w14:textId="26B9D8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6B6A715" w14:textId="192D1E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3495CA" w14:textId="39F3CF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46332F6" w14:textId="53BE54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A6D345" w14:textId="1CFAEF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703D7FC" w14:textId="5C2AD5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8190D3" w14:textId="5635C2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A9DC3EC" w14:textId="03830A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720355" w14:textId="1B71E2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F6C27A" w14:textId="686A7D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E8F79B2" w14:textId="79C01D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3C5E0F" w14:textId="325C75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F1285D" w14:textId="137623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A63321" w14:textId="0A741EC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0458ED" w14:textId="4188D6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5D4782F" w14:textId="2B798C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13134EC3" w14:textId="39361D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22</w:t>
            </w:r>
          </w:p>
        </w:tc>
        <w:tc>
          <w:tcPr>
            <w:tcW w:w="928" w:type="dxa"/>
          </w:tcPr>
          <w:p w14:paraId="66C13E58" w14:textId="50F984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64162497" w14:textId="77777777" w:rsidTr="000B5181">
        <w:tc>
          <w:tcPr>
            <w:tcW w:w="389" w:type="dxa"/>
            <w:vAlign w:val="center"/>
          </w:tcPr>
          <w:p w14:paraId="6C627F44" w14:textId="31CC38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15</w:t>
            </w:r>
          </w:p>
        </w:tc>
        <w:tc>
          <w:tcPr>
            <w:tcW w:w="409" w:type="dxa"/>
            <w:vAlign w:val="center"/>
          </w:tcPr>
          <w:p w14:paraId="19B93470" w14:textId="2FC60F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11D7358" w14:textId="4FED6F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1DEDBD3" w14:textId="26AE3F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DA3F403" w14:textId="24CE5A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5D4E013" w14:textId="050E0E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2A4E93B" w14:textId="0AC8B4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B945C58" w14:textId="430686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5A762A1" w14:textId="6B8FC7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17F78FB" w14:textId="3B0B2B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250FB64" w14:textId="75D574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7C90CBC" w14:textId="1422FE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6FA673C" w14:textId="2BF515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F572197" w14:textId="0EE4D6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CB091EB" w14:textId="513BA1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CDACC26" w14:textId="72C255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0D69750" w14:textId="2F7C39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37792CF" w14:textId="1AA3A1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D47D242" w14:textId="451F8F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75A1D9E" w14:textId="39414B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72F291D" w14:textId="0F11DB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491AF8" w14:textId="509BA6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A9C8957" w14:textId="2DAAFDE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24DA200" w14:textId="572642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74CBA35" w14:textId="6201E9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59065CA" w14:textId="5A7FEB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5F9DA463" w14:textId="3B1C14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3DB85809" w14:textId="0B50E3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306D722D" w14:textId="77777777" w:rsidTr="000B5181">
        <w:tc>
          <w:tcPr>
            <w:tcW w:w="389" w:type="dxa"/>
            <w:vAlign w:val="center"/>
          </w:tcPr>
          <w:p w14:paraId="40868E18" w14:textId="029635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16</w:t>
            </w:r>
          </w:p>
        </w:tc>
        <w:tc>
          <w:tcPr>
            <w:tcW w:w="409" w:type="dxa"/>
            <w:vAlign w:val="center"/>
          </w:tcPr>
          <w:p w14:paraId="05061560" w14:textId="7C279F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56EB181" w14:textId="0F01241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29C9375" w14:textId="67E68A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BD1B112" w14:textId="1FD892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682B08B" w14:textId="51B8D1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EBB9664" w14:textId="5961F5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D8568A0" w14:textId="20ABA7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20B83FC" w14:textId="0E651C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ED34DC9" w14:textId="71E34E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B5BFFF2" w14:textId="39F558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376BE48" w14:textId="136532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D6EA20E" w14:textId="51280C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84BBB05" w14:textId="17CBBC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5270AE" w14:textId="6F3E65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1B99017" w14:textId="11598F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D983C5" w14:textId="796C22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1A0E5FF" w14:textId="11ACA1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4A441C8" w14:textId="795FFD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C7C367A" w14:textId="61D93E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442AF3A" w14:textId="6B5CBD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D4913CA" w14:textId="55C0B8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78936C6" w14:textId="1109CC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60736A6" w14:textId="3AEBB7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DC86DB9" w14:textId="3BE70D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D262FDE" w14:textId="38593A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D07336F" w14:textId="7C038D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284D16B9" w14:textId="4D7DF61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346812B3" w14:textId="77777777" w:rsidTr="000B5181">
        <w:tc>
          <w:tcPr>
            <w:tcW w:w="389" w:type="dxa"/>
            <w:vAlign w:val="center"/>
          </w:tcPr>
          <w:p w14:paraId="71C20050" w14:textId="579FC7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17</w:t>
            </w:r>
          </w:p>
        </w:tc>
        <w:tc>
          <w:tcPr>
            <w:tcW w:w="409" w:type="dxa"/>
            <w:vAlign w:val="center"/>
          </w:tcPr>
          <w:p w14:paraId="3A92E058" w14:textId="766FF6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FB55D5F" w14:textId="026BE7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BCBD156" w14:textId="06C029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52AC98D" w14:textId="12FC10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8302FC" w14:textId="06E10D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E165271" w14:textId="75C004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9658B2C" w14:textId="2B4AC5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798F3D2" w14:textId="072D2E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1CE9B27" w14:textId="2F0DD5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22F52C" w14:textId="5F04CC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E244FD4" w14:textId="623104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21776B9" w14:textId="14B301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93250AD" w14:textId="297CF2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A4DE2E6" w14:textId="4F4FFF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9069189" w14:textId="1D0797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C09F18A" w14:textId="6F7D2F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483FA86" w14:textId="711D95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62EB3C8" w14:textId="34EAE5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8B3D5F9" w14:textId="4B2470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62494E3" w14:textId="66BD0A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470A3BA" w14:textId="2AA23F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045F98E" w14:textId="101C40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836E0B" w14:textId="48E068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8214AFB" w14:textId="06267C7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0463CC2" w14:textId="464B63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195A5A9" w14:textId="40D402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25010D4D" w14:textId="3EA3511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312EDB67" w14:textId="77777777" w:rsidTr="000B5181">
        <w:tc>
          <w:tcPr>
            <w:tcW w:w="389" w:type="dxa"/>
            <w:vAlign w:val="center"/>
          </w:tcPr>
          <w:p w14:paraId="17A21AB2" w14:textId="27A309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18</w:t>
            </w:r>
          </w:p>
        </w:tc>
        <w:tc>
          <w:tcPr>
            <w:tcW w:w="409" w:type="dxa"/>
            <w:vAlign w:val="center"/>
          </w:tcPr>
          <w:p w14:paraId="40E6E4F2" w14:textId="18A822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4EA0049" w14:textId="75D735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019F1B2" w14:textId="3ECC31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E5A1933" w14:textId="06CDA3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18583B5" w14:textId="61FA16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A1A89D9" w14:textId="19106E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7273488" w14:textId="3D0759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617120F" w14:textId="3F9AEF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E1C9C52" w14:textId="06A40A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AA5CB95" w14:textId="7B7F1D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7FEC26" w14:textId="53FD74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931931" w14:textId="0D3EAA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3A26CD" w14:textId="40EA6D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EEF2A37" w14:textId="53F5DA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8334C1C" w14:textId="025A6C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2FBA221" w14:textId="0AC9E8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A87A6EB" w14:textId="0A3451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11B35C6" w14:textId="7B22DF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BEAD3CE" w14:textId="0305B4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CC6EBD" w14:textId="482984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C10785" w14:textId="5B6103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B4A88BB" w14:textId="6E0D25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6C3AE2" w14:textId="185AAF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1BDED9" w14:textId="7C710E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40F024" w14:textId="0E07C7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22496F98" w14:textId="6538A6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764ADDE0" w14:textId="3279C1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26F9AAD2" w14:textId="77777777" w:rsidTr="000B5181">
        <w:tc>
          <w:tcPr>
            <w:tcW w:w="389" w:type="dxa"/>
            <w:vAlign w:val="center"/>
          </w:tcPr>
          <w:p w14:paraId="6DA3D02A" w14:textId="34B6E9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19</w:t>
            </w:r>
          </w:p>
        </w:tc>
        <w:tc>
          <w:tcPr>
            <w:tcW w:w="409" w:type="dxa"/>
            <w:vAlign w:val="center"/>
          </w:tcPr>
          <w:p w14:paraId="4075BB9E" w14:textId="5BAA02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FAB66A6" w14:textId="7A84D0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D8DEEBB" w14:textId="00858B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90C62A8" w14:textId="5B1784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B31C86E" w14:textId="7A09C9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FE31879" w14:textId="514F77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62EC52D" w14:textId="15E5E6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B4F4CD9" w14:textId="284256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C442AA0" w14:textId="165EE3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241776" w14:textId="441435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9A4F3D1" w14:textId="4BC880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82A6C9F" w14:textId="2EA03B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E95E57A" w14:textId="77488C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79171BB" w14:textId="7CAE7C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C4E8E1" w14:textId="0AE818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A26C053" w14:textId="62E2BC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AD2006" w14:textId="3AA912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B257EC" w14:textId="7EBD23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3E3FF76" w14:textId="6895AE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CBF5C2" w14:textId="68F10FB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9FED8B" w14:textId="0B2CC0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D68ADB5" w14:textId="512E00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3DCEC24" w14:textId="6BEEEB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D5C16CB" w14:textId="290246B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E32AEF" w14:textId="1191F1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5F2EDB6" w14:textId="076292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11</w:t>
            </w:r>
          </w:p>
        </w:tc>
        <w:tc>
          <w:tcPr>
            <w:tcW w:w="928" w:type="dxa"/>
          </w:tcPr>
          <w:p w14:paraId="3396459F" w14:textId="26ECAC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5232A218" w14:textId="77777777" w:rsidTr="000B5181">
        <w:tc>
          <w:tcPr>
            <w:tcW w:w="389" w:type="dxa"/>
            <w:vAlign w:val="center"/>
          </w:tcPr>
          <w:p w14:paraId="531B0DC2" w14:textId="6834EB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20</w:t>
            </w:r>
          </w:p>
        </w:tc>
        <w:tc>
          <w:tcPr>
            <w:tcW w:w="409" w:type="dxa"/>
            <w:vAlign w:val="center"/>
          </w:tcPr>
          <w:p w14:paraId="4FEBB2A7" w14:textId="6F2C11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0318F14" w14:textId="23BC9D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84AC703" w14:textId="703E30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7C18246" w14:textId="38BAC9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5AF9C82" w14:textId="3B0A2E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D140257" w14:textId="7FACC8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3AA98A5" w14:textId="48320F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2AEF85C" w14:textId="3B724D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D7ADC88" w14:textId="075198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6B11AB" w14:textId="41D907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9192CD" w14:textId="07D801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EB9BFD5" w14:textId="4CC58A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700FD83" w14:textId="16D50E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0A47BB" w14:textId="16EB41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16EB32A" w14:textId="1C13E8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DC311E" w14:textId="046663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0552416" w14:textId="0C74FA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D56582E" w14:textId="673A22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4819DAC" w14:textId="2C01C7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8ABBD5" w14:textId="7083441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54A6E1" w14:textId="5AB6EB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92F109" w14:textId="7A1BEF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635C44D" w14:textId="2207B6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7B8BC9B" w14:textId="3DBD88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2838E2" w14:textId="2986C5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031B273F" w14:textId="57404A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43BD5A01" w14:textId="3575B9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EFA03C1" w14:textId="77777777" w:rsidTr="000B5181">
        <w:tc>
          <w:tcPr>
            <w:tcW w:w="389" w:type="dxa"/>
            <w:vAlign w:val="center"/>
          </w:tcPr>
          <w:p w14:paraId="7B81595E" w14:textId="512AB3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21</w:t>
            </w:r>
          </w:p>
        </w:tc>
        <w:tc>
          <w:tcPr>
            <w:tcW w:w="409" w:type="dxa"/>
            <w:vAlign w:val="center"/>
          </w:tcPr>
          <w:p w14:paraId="2C4E6582" w14:textId="165EC3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698F787" w14:textId="07A19A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5CE4F0" w14:textId="4BDC02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7C79E70" w14:textId="54EFFF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015DA98" w14:textId="319BA28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16FE3FE" w14:textId="2F8E4A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C8A5AE4" w14:textId="197C92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2CDD1F0" w14:textId="2A917C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CFBE0CC" w14:textId="00F9DF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5EBA835" w14:textId="30975D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CA0D8A4" w14:textId="5FC477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1A3C7D2" w14:textId="39D23E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359EA0" w14:textId="2C5CA3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B134A12" w14:textId="58D26B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0D8EBF" w14:textId="280477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92A191E" w14:textId="7619E7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F1264AB" w14:textId="4E6794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ACECFB" w14:textId="00BC6D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0C3293" w14:textId="67F453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FCFFA1" w14:textId="459940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2E78F3D" w14:textId="36F093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6F0981" w14:textId="7DE179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6CC5461" w14:textId="1C78FA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7CE0820" w14:textId="4CDCA4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61A62E7" w14:textId="69BC0A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D51295C" w14:textId="1D6AE1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3DAC8869" w14:textId="446BE0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071A1FBF" w14:textId="77777777" w:rsidTr="000B5181">
        <w:tc>
          <w:tcPr>
            <w:tcW w:w="389" w:type="dxa"/>
            <w:vAlign w:val="center"/>
          </w:tcPr>
          <w:p w14:paraId="786ED442" w14:textId="6E345A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22</w:t>
            </w:r>
          </w:p>
        </w:tc>
        <w:tc>
          <w:tcPr>
            <w:tcW w:w="409" w:type="dxa"/>
            <w:vAlign w:val="center"/>
          </w:tcPr>
          <w:p w14:paraId="4ED1DD50" w14:textId="27ABDE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4243148" w14:textId="5FC32A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B839496" w14:textId="78454F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1E81AE1" w14:textId="3B804C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05C0228" w14:textId="605E05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4CB78E6" w14:textId="6ACE3C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CE9C428" w14:textId="016297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F16F9A2" w14:textId="2A1425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F73CA84" w14:textId="2C8C2E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82CFDCD" w14:textId="3AEC4A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1115EC4" w14:textId="27B4B3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6D4F02" w14:textId="427CD5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67CD658" w14:textId="55B7DB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E37C6E9" w14:textId="40C97C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CD6A36B" w14:textId="2CC05B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484AB6" w14:textId="37B8EB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D671849" w14:textId="0F5E73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71B7F23" w14:textId="491F58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4E93AA7" w14:textId="1E9E93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27C09D0" w14:textId="3E1DB4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912EAE" w14:textId="19B19A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BB892F1" w14:textId="18F77E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E9F734" w14:textId="68D8BB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BD3C96" w14:textId="6C2135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ACA3743" w14:textId="2FE6FD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AB6DDFB" w14:textId="34F994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646EBB73" w14:textId="019877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3E95BFA0" w14:textId="77777777" w:rsidTr="000B5181">
        <w:tc>
          <w:tcPr>
            <w:tcW w:w="389" w:type="dxa"/>
            <w:vAlign w:val="center"/>
          </w:tcPr>
          <w:p w14:paraId="10408442" w14:textId="697C66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23</w:t>
            </w:r>
          </w:p>
        </w:tc>
        <w:tc>
          <w:tcPr>
            <w:tcW w:w="409" w:type="dxa"/>
            <w:vAlign w:val="center"/>
          </w:tcPr>
          <w:p w14:paraId="161E8F5A" w14:textId="2D6000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D6E2C17" w14:textId="72CD2A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69E3143" w14:textId="190F85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DD4DF69" w14:textId="4A41EB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A8B9396" w14:textId="20DCD2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7A9D688" w14:textId="3ABE2C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997EE9C" w14:textId="53C476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4A989ED" w14:textId="6CE5EE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71D05DE" w14:textId="676DCA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76D50A" w14:textId="3DDC9E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CD7ADBD" w14:textId="2D4414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930DB9E" w14:textId="0AFC88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65F978" w14:textId="66B97F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20257F" w14:textId="403265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4B35C1" w14:textId="11AC57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5A1BEE" w14:textId="1635D1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EE6C2D" w14:textId="006CBB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B8D7B5" w14:textId="57C19C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382108" w14:textId="777216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58076C" w14:textId="527C8F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F219A10" w14:textId="019043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720643A" w14:textId="73C9BA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B1EE32" w14:textId="782591E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50BC7F0" w14:textId="412362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01F883" w14:textId="021E92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6A78784" w14:textId="119944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7406A931" w14:textId="74CB49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60C4E24F" w14:textId="77777777" w:rsidTr="000B5181">
        <w:tc>
          <w:tcPr>
            <w:tcW w:w="389" w:type="dxa"/>
            <w:vAlign w:val="center"/>
          </w:tcPr>
          <w:p w14:paraId="11E53CA9" w14:textId="6478E5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24</w:t>
            </w:r>
          </w:p>
        </w:tc>
        <w:tc>
          <w:tcPr>
            <w:tcW w:w="409" w:type="dxa"/>
            <w:vAlign w:val="center"/>
          </w:tcPr>
          <w:p w14:paraId="2254E993" w14:textId="28D65F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E917F80" w14:textId="6739BE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ED515D6" w14:textId="72B9A1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FB37F64" w14:textId="6189B2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42B1890" w14:textId="3BFCA8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45A2242" w14:textId="4C0B60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0E0FE90" w14:textId="15A1BF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292CA2E" w14:textId="48A95B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46327D1" w14:textId="4E25E2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FB665A" w14:textId="420884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9253FB" w14:textId="3932B1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DAC6A06" w14:textId="417F0C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A6C379A" w14:textId="2E6497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9DFD77" w14:textId="3B519A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1194FF" w14:textId="478A29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98DE183" w14:textId="05D0EA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11477E" w14:textId="08884A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8F06BA4" w14:textId="4376ED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A5E3543" w14:textId="1053E1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B2E3E82" w14:textId="7D5D8E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820BBC0" w14:textId="4B6A2E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ACF62E7" w14:textId="34877C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11233ED" w14:textId="57AA8B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25ED641" w14:textId="7FF4DB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B4E3635" w14:textId="406AB8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72826ABD" w14:textId="0FD8F8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1045CC8C" w14:textId="1D8776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24BB800A" w14:textId="77777777" w:rsidTr="000B5181">
        <w:tc>
          <w:tcPr>
            <w:tcW w:w="389" w:type="dxa"/>
            <w:vAlign w:val="center"/>
          </w:tcPr>
          <w:p w14:paraId="7C2AED87" w14:textId="0D01C6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25</w:t>
            </w:r>
          </w:p>
        </w:tc>
        <w:tc>
          <w:tcPr>
            <w:tcW w:w="409" w:type="dxa"/>
            <w:vAlign w:val="center"/>
          </w:tcPr>
          <w:p w14:paraId="15E7456A" w14:textId="0B6F9A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45EA03D" w14:textId="2FFD22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D362EDC" w14:textId="40073F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2B07A93" w14:textId="297EBC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75B2C47" w14:textId="5DD999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FBE4F39" w14:textId="6A1EF1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2F216B9" w14:textId="0B3E9C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C5E88F5" w14:textId="2B6821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1B8D900" w14:textId="3DFD7B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B699F1A" w14:textId="694E38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E099AEF" w14:textId="2BC2DB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189B1A4" w14:textId="1CDD65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A70D337" w14:textId="21B0E1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563E1BC" w14:textId="499341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3D7D3C4" w14:textId="40F063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9E40AAD" w14:textId="02ADC6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C7A6E14" w14:textId="49044E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DDF04B" w14:textId="477A3D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0587758" w14:textId="145D2C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E71574" w14:textId="21EC48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82EDC9C" w14:textId="1BFF02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8D209E4" w14:textId="788C9A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CD232AB" w14:textId="16E4DE1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6EE7E7F" w14:textId="111C8F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677A6B4" w14:textId="0C4E40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774315B0" w14:textId="6F62F7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63A3FA05" w14:textId="1B88ED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69176395" w14:textId="77777777" w:rsidTr="000B5181">
        <w:tc>
          <w:tcPr>
            <w:tcW w:w="389" w:type="dxa"/>
            <w:vAlign w:val="center"/>
          </w:tcPr>
          <w:p w14:paraId="482BBA87" w14:textId="18288B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26</w:t>
            </w:r>
          </w:p>
        </w:tc>
        <w:tc>
          <w:tcPr>
            <w:tcW w:w="409" w:type="dxa"/>
            <w:vAlign w:val="center"/>
          </w:tcPr>
          <w:p w14:paraId="509F9E0A" w14:textId="27669C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67ECD09" w14:textId="76E82A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98C9F39" w14:textId="46DDBD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2C51617" w14:textId="2A2EB3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DED35AB" w14:textId="5EA693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0309546" w14:textId="5C3381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2DB6217" w14:textId="306E12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4EE705" w14:textId="6B7C67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F017C69" w14:textId="2AB08D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0EC0ED" w14:textId="573950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C0C3CD0" w14:textId="54E4B3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859CA7" w14:textId="6D948B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D78923" w14:textId="2927A5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3B4CEB8" w14:textId="290813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6B3BDD" w14:textId="4B8644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EE47104" w14:textId="183CA1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D07739" w14:textId="7A6B6A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47ABE91" w14:textId="216BC2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3ED99FE" w14:textId="68CE9E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396C88" w14:textId="2314C0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056D47" w14:textId="3CCAF2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E3E2EC2" w14:textId="04989B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94ACE1" w14:textId="4ADC9A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CB91CDC" w14:textId="23AB3D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951E0E" w14:textId="2E6D9B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7AEDBEC" w14:textId="44109B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1A37C899" w14:textId="435DB1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7ED0340C" w14:textId="77777777" w:rsidTr="000B5181">
        <w:tc>
          <w:tcPr>
            <w:tcW w:w="389" w:type="dxa"/>
            <w:vAlign w:val="center"/>
          </w:tcPr>
          <w:p w14:paraId="41542857" w14:textId="667C31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27</w:t>
            </w:r>
          </w:p>
        </w:tc>
        <w:tc>
          <w:tcPr>
            <w:tcW w:w="409" w:type="dxa"/>
            <w:vAlign w:val="center"/>
          </w:tcPr>
          <w:p w14:paraId="549C69F2" w14:textId="1808F5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F9948AD" w14:textId="597CFE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685CD92" w14:textId="375200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62C20C5" w14:textId="016A165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5F21163" w14:textId="25D18C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291EB6A" w14:textId="5D5D24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3012371" w14:textId="463249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DB9690A" w14:textId="5336707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CFF66F2" w14:textId="4858AC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D1D223D" w14:textId="6F9412D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1B74D35" w14:textId="2B6DF1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019DC4D" w14:textId="6D574B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25149D" w14:textId="49099A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894D667" w14:textId="5D38E5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0F20F59" w14:textId="752046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143B2AE" w14:textId="58D9BE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D2AA5E2" w14:textId="3D430A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82AC5CA" w14:textId="036FCF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BF2A56F" w14:textId="6BABC8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C15F01" w14:textId="7D868F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3666E60" w14:textId="03E148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BA51784" w14:textId="65A88C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783F718" w14:textId="59C57A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AB533F" w14:textId="094E0E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3A57791" w14:textId="3C2B1D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5DE8F427" w14:textId="483181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23</w:t>
            </w:r>
          </w:p>
        </w:tc>
        <w:tc>
          <w:tcPr>
            <w:tcW w:w="928" w:type="dxa"/>
          </w:tcPr>
          <w:p w14:paraId="4CEB6D62" w14:textId="7EB72B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4307E15C" w14:textId="77777777" w:rsidTr="000B5181">
        <w:tc>
          <w:tcPr>
            <w:tcW w:w="389" w:type="dxa"/>
            <w:vAlign w:val="center"/>
          </w:tcPr>
          <w:p w14:paraId="14699C56" w14:textId="458B5A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28</w:t>
            </w:r>
          </w:p>
        </w:tc>
        <w:tc>
          <w:tcPr>
            <w:tcW w:w="409" w:type="dxa"/>
            <w:vAlign w:val="center"/>
          </w:tcPr>
          <w:p w14:paraId="329F38FA" w14:textId="043B73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159AF55" w14:textId="3CCEB8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8A8018F" w14:textId="0295BB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0508ED6" w14:textId="6726C8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D8470F3" w14:textId="2405B0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CEDDF82" w14:textId="07CDDA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CA47822" w14:textId="3C45A9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CA19E92" w14:textId="03B226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F4D284C" w14:textId="62CF93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0FBC9C" w14:textId="659B73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CC36DB7" w14:textId="0FD283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54AC12" w14:textId="4C3E91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B59F6EC" w14:textId="7C71C0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562810C" w14:textId="3C93C6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EFD5D82" w14:textId="2303BB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8F92E40" w14:textId="3F6B55F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A7027FC" w14:textId="390B72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BAED79" w14:textId="69FFF6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D352F9E" w14:textId="5F777B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C70B98E" w14:textId="4DD3F4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B8B71DA" w14:textId="70C776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F9B7602" w14:textId="13C1A0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A0B2550" w14:textId="6750EA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8A327D4" w14:textId="5E0168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63BF1F1" w14:textId="2B21E07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4BD830A" w14:textId="3968D0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05590455" w14:textId="5428B2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75FCC464" w14:textId="77777777" w:rsidTr="000B5181">
        <w:tc>
          <w:tcPr>
            <w:tcW w:w="389" w:type="dxa"/>
            <w:vAlign w:val="center"/>
          </w:tcPr>
          <w:p w14:paraId="205D4DE8" w14:textId="0E0C42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29</w:t>
            </w:r>
          </w:p>
        </w:tc>
        <w:tc>
          <w:tcPr>
            <w:tcW w:w="409" w:type="dxa"/>
            <w:vAlign w:val="center"/>
          </w:tcPr>
          <w:p w14:paraId="36827BB3" w14:textId="72D59B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6D04144" w14:textId="572A1B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E64B33B" w14:textId="5EF4F1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83CBCFE" w14:textId="033EF9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D2B3EF5" w14:textId="2DF41A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F1AF8F2" w14:textId="5590EA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8CD41BE" w14:textId="47B98C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55FEA18" w14:textId="32C2EE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BA46CEA" w14:textId="495350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F330D0" w14:textId="4176F7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A4734F" w14:textId="4D5499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0E845B7" w14:textId="48B29C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C730CF" w14:textId="2380F6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9A838F0" w14:textId="478ED4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59D0A75" w14:textId="351ECF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A6F7FA" w14:textId="54ED87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4842AFA" w14:textId="314014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D71AE03" w14:textId="66F65E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D2D5FDC" w14:textId="6B512E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C372A9" w14:textId="6EB4A2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127AE9" w14:textId="37123E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1021B5B" w14:textId="76E410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8E03C51" w14:textId="69D7F8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D76A321" w14:textId="46D5C8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B5CE933" w14:textId="25BCCD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66B3CEA" w14:textId="365EA6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3B0CD2B9" w14:textId="591F79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3B82C876" w14:textId="77777777" w:rsidTr="000B5181">
        <w:tc>
          <w:tcPr>
            <w:tcW w:w="389" w:type="dxa"/>
            <w:vAlign w:val="center"/>
          </w:tcPr>
          <w:p w14:paraId="7D073193" w14:textId="0752C0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30</w:t>
            </w:r>
          </w:p>
        </w:tc>
        <w:tc>
          <w:tcPr>
            <w:tcW w:w="409" w:type="dxa"/>
            <w:vAlign w:val="center"/>
          </w:tcPr>
          <w:p w14:paraId="1805E158" w14:textId="5F6F7F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4A2BA12" w14:textId="13DDE8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1C91ADB" w14:textId="5F24FB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B1826FC" w14:textId="2AF528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89C932C" w14:textId="322B11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9C6E21D" w14:textId="413786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DDD584A" w14:textId="6DD518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F90DBFB" w14:textId="0AB80C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35428DE" w14:textId="0B9297E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EB089B6" w14:textId="6D5561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5A00CBF" w14:textId="0ACB6E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815B827" w14:textId="542879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44695EC" w14:textId="7B121E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2F24BD6" w14:textId="21E5F5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454270F" w14:textId="3C5428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B6B4DE2" w14:textId="7CF35C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E978C01" w14:textId="4538D8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6E2BEFC" w14:textId="131A81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3C57B00" w14:textId="221DF1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A0C8459" w14:textId="3C684F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D3DF98A" w14:textId="484F58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D9AE73D" w14:textId="5A31D8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AA613A2" w14:textId="42003F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04C0D17" w14:textId="049B4C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09ED9AA" w14:textId="3CD60F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9110BF9" w14:textId="3BA98A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4E054707" w14:textId="1B74BE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20F3AF87" w14:textId="77777777" w:rsidTr="000B5181">
        <w:tc>
          <w:tcPr>
            <w:tcW w:w="389" w:type="dxa"/>
            <w:vAlign w:val="center"/>
          </w:tcPr>
          <w:p w14:paraId="23512671" w14:textId="0CB136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31</w:t>
            </w:r>
          </w:p>
        </w:tc>
        <w:tc>
          <w:tcPr>
            <w:tcW w:w="409" w:type="dxa"/>
            <w:vAlign w:val="center"/>
          </w:tcPr>
          <w:p w14:paraId="7B3C9324" w14:textId="32BF6A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DE5C0F7" w14:textId="42EB55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228AB5B" w14:textId="4CB14D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D42A3E9" w14:textId="181906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0972A65" w14:textId="4D4178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24204D6" w14:textId="752AB7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9C05CA8" w14:textId="1093DE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3AF994E" w14:textId="131350D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2994456" w14:textId="35CF33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CDF92E0" w14:textId="0C20DC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1269FA" w14:textId="7E8FEF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578640E" w14:textId="2D203F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6A32475" w14:textId="58C03C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BA7F42" w14:textId="673D72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B0F040" w14:textId="445BE7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AFDA907" w14:textId="4B5CAE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04A7352" w14:textId="1C67DC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336DB57" w14:textId="3C3F26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A898E8B" w14:textId="65796A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A2E4097" w14:textId="46CD1F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B70AF61" w14:textId="5BC004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D0503DE" w14:textId="63B49D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4721738" w14:textId="44C32E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F18255" w14:textId="4DC053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21B931" w14:textId="6F8CAF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53CA5D1F" w14:textId="784275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156363AD" w14:textId="44A73B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01522080" w14:textId="77777777" w:rsidTr="000B5181">
        <w:tc>
          <w:tcPr>
            <w:tcW w:w="389" w:type="dxa"/>
            <w:vAlign w:val="center"/>
          </w:tcPr>
          <w:p w14:paraId="3FA1930D" w14:textId="05966A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32</w:t>
            </w:r>
          </w:p>
        </w:tc>
        <w:tc>
          <w:tcPr>
            <w:tcW w:w="409" w:type="dxa"/>
            <w:vAlign w:val="center"/>
          </w:tcPr>
          <w:p w14:paraId="34933EBA" w14:textId="3480F5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FDA39B8" w14:textId="76C994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1E4FAA5" w14:textId="1469D4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8706BA1" w14:textId="070D4A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BDDB13D" w14:textId="72C770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2E56260" w14:textId="0978FD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4FBE853" w14:textId="68A385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F0C7DC3" w14:textId="3DC368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D4171DD" w14:textId="65AD1F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2BA04D4" w14:textId="07C1D4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57EED1" w14:textId="1CF349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9718B70" w14:textId="395001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FF146A" w14:textId="69D39F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BBF0058" w14:textId="1F492B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97D2801" w14:textId="0EFF412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7487C0" w14:textId="060E8F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88C556" w14:textId="0A360A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07665B" w14:textId="350875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6EEA366" w14:textId="3F78CF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FF6116" w14:textId="01BE4A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F3C6B73" w14:textId="666381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BF2E855" w14:textId="23219D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0C7B849" w14:textId="5480210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F56CDD" w14:textId="12ACD0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A5E116F" w14:textId="48B67A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15CFA8AE" w14:textId="1A0167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5A86D2CE" w14:textId="05A3D9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46D5C8CF" w14:textId="77777777" w:rsidTr="000B5181">
        <w:tc>
          <w:tcPr>
            <w:tcW w:w="389" w:type="dxa"/>
            <w:vAlign w:val="center"/>
          </w:tcPr>
          <w:p w14:paraId="46B5850C" w14:textId="767FFF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33</w:t>
            </w:r>
          </w:p>
        </w:tc>
        <w:tc>
          <w:tcPr>
            <w:tcW w:w="409" w:type="dxa"/>
            <w:vAlign w:val="center"/>
          </w:tcPr>
          <w:p w14:paraId="3CBE0031" w14:textId="1B4B5C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01A2D24" w14:textId="58E166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742BA02" w14:textId="2D919A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5E6C934" w14:textId="6A5F97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1C187A4" w14:textId="68327D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87D5772" w14:textId="3D145F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B90AB72" w14:textId="3E4D1A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80E2F12" w14:textId="156122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330ACB7" w14:textId="424DAE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D5EC6F8" w14:textId="1B93F8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803CD72" w14:textId="43084C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4ED4E7B" w14:textId="163927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EE883C5" w14:textId="3E7713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9141A85" w14:textId="64369B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34A4731" w14:textId="71533A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39A0BB4" w14:textId="7D4CEF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7BFB742" w14:textId="672008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0E621AA" w14:textId="09D8E5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7A64390" w14:textId="3618BE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07AA5C3" w14:textId="36DE55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35D107" w14:textId="678EF9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7A0D34F" w14:textId="42122A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D74866" w14:textId="55324D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0174EF" w14:textId="78DE06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EF9C50" w14:textId="535DD1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64C7857" w14:textId="2BEA6E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0EB16754" w14:textId="29DB3B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63C74729" w14:textId="77777777" w:rsidTr="000B5181">
        <w:tc>
          <w:tcPr>
            <w:tcW w:w="389" w:type="dxa"/>
            <w:vAlign w:val="center"/>
          </w:tcPr>
          <w:p w14:paraId="128593BE" w14:textId="276E0D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34</w:t>
            </w:r>
          </w:p>
        </w:tc>
        <w:tc>
          <w:tcPr>
            <w:tcW w:w="409" w:type="dxa"/>
            <w:vAlign w:val="center"/>
          </w:tcPr>
          <w:p w14:paraId="2981966C" w14:textId="003E54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B748220" w14:textId="372693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FB0FE1B" w14:textId="48B69E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4115501" w14:textId="5F1532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7F709AA" w14:textId="0BE7A4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B3A93CD" w14:textId="72F561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144FF88" w14:textId="2920A0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F0BD900" w14:textId="4AB209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490B19C" w14:textId="732641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FA9AFF" w14:textId="40A079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218DCA3" w14:textId="2578DC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D5354C" w14:textId="539071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46AADE1" w14:textId="6E30C1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B9D6197" w14:textId="259346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FB590F4" w14:textId="7924EC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86DC32" w14:textId="5064C2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BA583D" w14:textId="55EA39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D7C931" w14:textId="47A186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4E3D03" w14:textId="0617B3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3875842" w14:textId="68CC401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A51B059" w14:textId="33331A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AE70E09" w14:textId="69EAE61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1268F5" w14:textId="239FE0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5131E2" w14:textId="481DD3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3F36B64" w14:textId="73FCB07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C6BAF52" w14:textId="2F45D1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7A31CE61" w14:textId="6C2CEE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6C4653BC" w14:textId="77777777" w:rsidTr="000B5181">
        <w:tc>
          <w:tcPr>
            <w:tcW w:w="389" w:type="dxa"/>
            <w:vAlign w:val="center"/>
          </w:tcPr>
          <w:p w14:paraId="6F01EDB2" w14:textId="440647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lastRenderedPageBreak/>
              <w:t>35</w:t>
            </w:r>
          </w:p>
        </w:tc>
        <w:tc>
          <w:tcPr>
            <w:tcW w:w="409" w:type="dxa"/>
            <w:vAlign w:val="center"/>
          </w:tcPr>
          <w:p w14:paraId="3808C4E5" w14:textId="6053A4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3764927" w14:textId="5BC82A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BE12D58" w14:textId="5A0DF0E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8954A14" w14:textId="0AD692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247DB8D" w14:textId="57D405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9BE747B" w14:textId="26383E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A877EBB" w14:textId="491BF7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B15A2ED" w14:textId="3C78BD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8183385" w14:textId="7393692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7D2B7D" w14:textId="7C4A66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3FA40C4" w14:textId="48A468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935779" w14:textId="6F0E65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98FA69A" w14:textId="3EC463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F7667F" w14:textId="29143B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C23D60D" w14:textId="6E99A7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D7883C" w14:textId="2490DB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8926BFE" w14:textId="5FE58D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45D566" w14:textId="1D76DB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189A00" w14:textId="7D2D93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8D8B3B6" w14:textId="0C3F0FF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73326C" w14:textId="1AF4C9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A6222E4" w14:textId="723758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1E14D83" w14:textId="1CC9EC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B675569" w14:textId="59AC0B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44672D" w14:textId="70E3E6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936EE81" w14:textId="3B475B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23</w:t>
            </w:r>
          </w:p>
        </w:tc>
        <w:tc>
          <w:tcPr>
            <w:tcW w:w="928" w:type="dxa"/>
          </w:tcPr>
          <w:p w14:paraId="2B68BDCE" w14:textId="33139A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33ED34F0" w14:textId="77777777" w:rsidTr="000B5181">
        <w:tc>
          <w:tcPr>
            <w:tcW w:w="389" w:type="dxa"/>
            <w:vAlign w:val="center"/>
          </w:tcPr>
          <w:p w14:paraId="61075393" w14:textId="3FE9FE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36</w:t>
            </w:r>
          </w:p>
        </w:tc>
        <w:tc>
          <w:tcPr>
            <w:tcW w:w="409" w:type="dxa"/>
            <w:vAlign w:val="center"/>
          </w:tcPr>
          <w:p w14:paraId="711E070A" w14:textId="0903F43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8010644" w14:textId="047165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A5A2D74" w14:textId="621DE0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08E9150" w14:textId="339A57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8695930" w14:textId="481ECB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C8F904E" w14:textId="048305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A9FEE1C" w14:textId="77BC17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47E5FB1" w14:textId="44B015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F29F9FF" w14:textId="4BC651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68664E" w14:textId="2F22BC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29A0CB" w14:textId="3B4413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00A5926" w14:textId="3FC08F7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0AD2A3" w14:textId="73196B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23F63CB" w14:textId="150407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E465E0" w14:textId="0D9086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924F10E" w14:textId="117FFD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9408625" w14:textId="7F2252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B670E09" w14:textId="7156E8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B924BE2" w14:textId="6B107E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675E40F" w14:textId="05C7DC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3BAEDD1" w14:textId="5C3AB6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54220A7" w14:textId="473841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EB6336" w14:textId="2E7B09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49DF76" w14:textId="2AD7DE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0EB1B1" w14:textId="03F838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74C3CEDB" w14:textId="33D058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16E3958E" w14:textId="4BA04C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2E71EE48" w14:textId="77777777" w:rsidTr="000B5181">
        <w:tc>
          <w:tcPr>
            <w:tcW w:w="389" w:type="dxa"/>
            <w:vAlign w:val="center"/>
          </w:tcPr>
          <w:p w14:paraId="2E14B88D" w14:textId="0EDA66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37</w:t>
            </w:r>
          </w:p>
        </w:tc>
        <w:tc>
          <w:tcPr>
            <w:tcW w:w="409" w:type="dxa"/>
            <w:vAlign w:val="center"/>
          </w:tcPr>
          <w:p w14:paraId="6BF8B922" w14:textId="617887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FE34B3B" w14:textId="6FE19D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DC9F645" w14:textId="43F13D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7F974C2" w14:textId="1F4BE5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800F916" w14:textId="68D937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860AD30" w14:textId="11584A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FE0EF5D" w14:textId="5579EA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34BB654" w14:textId="2091EB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A9E6B97" w14:textId="65FF92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A9246BE" w14:textId="14DFCB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8B0940D" w14:textId="539AFF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2CBD4C" w14:textId="1F9BE7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466C8C7" w14:textId="57D181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6314EA9" w14:textId="368BD5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CA39778" w14:textId="77BE91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AF6838C" w14:textId="224E13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219176" w14:textId="4CD472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8D64298" w14:textId="308C01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C59C2E" w14:textId="406E9F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057E2E" w14:textId="3A78FA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3C69304" w14:textId="35FC68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402ADEF" w14:textId="5221EF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5D78D7B" w14:textId="4F0D62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5B717D" w14:textId="681008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41D9F07" w14:textId="76BBCF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F6AA87B" w14:textId="3B1B97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7</w:t>
            </w:r>
          </w:p>
        </w:tc>
        <w:tc>
          <w:tcPr>
            <w:tcW w:w="928" w:type="dxa"/>
          </w:tcPr>
          <w:p w14:paraId="69CE67D3" w14:textId="3A5701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1B00DC4B" w14:textId="77777777" w:rsidTr="000B5181">
        <w:tc>
          <w:tcPr>
            <w:tcW w:w="389" w:type="dxa"/>
            <w:vAlign w:val="center"/>
          </w:tcPr>
          <w:p w14:paraId="63CF17D2" w14:textId="6B96E6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38</w:t>
            </w:r>
          </w:p>
        </w:tc>
        <w:tc>
          <w:tcPr>
            <w:tcW w:w="409" w:type="dxa"/>
            <w:vAlign w:val="center"/>
          </w:tcPr>
          <w:p w14:paraId="1AD1C110" w14:textId="2267AB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BE83A42" w14:textId="5BA28B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70FDFB4" w14:textId="1624E1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705BB41" w14:textId="522DBE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1ED95AA" w14:textId="412957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293678F" w14:textId="7A0F57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BF8B9C2" w14:textId="7CCDCB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FFB1508" w14:textId="5DDAAC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E62874E" w14:textId="09AD58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EDAC68" w14:textId="545FF0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FBC901" w14:textId="0090BE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25B002E" w14:textId="35F376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822D63B" w14:textId="0DB08F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B81501A" w14:textId="36C78D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AEAD7E8" w14:textId="50F4C8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E698651" w14:textId="3A8E7F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152C39D" w14:textId="43CB39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F275758" w14:textId="434B2D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34EA7BA" w14:textId="5AF820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B8585D3" w14:textId="704943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C6BE823" w14:textId="33FE80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2B5638D" w14:textId="18F6B0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3B8F416" w14:textId="49F2E7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78BDFF" w14:textId="42BE47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1D967D" w14:textId="47B582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222EB63" w14:textId="2A2897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50AD14B9" w14:textId="2667B3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429019DA" w14:textId="77777777" w:rsidTr="000B5181">
        <w:tc>
          <w:tcPr>
            <w:tcW w:w="389" w:type="dxa"/>
            <w:vAlign w:val="center"/>
          </w:tcPr>
          <w:p w14:paraId="0B0FEFFB" w14:textId="171533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39</w:t>
            </w:r>
          </w:p>
        </w:tc>
        <w:tc>
          <w:tcPr>
            <w:tcW w:w="409" w:type="dxa"/>
            <w:vAlign w:val="center"/>
          </w:tcPr>
          <w:p w14:paraId="7D7635A4" w14:textId="65D553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AF4BD07" w14:textId="2C2230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A049779" w14:textId="5F5479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D33E64E" w14:textId="5E2F9E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B172703" w14:textId="1BCF2B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2406E7D" w14:textId="35E7B8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CDB876E" w14:textId="1CD4FB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CE74E84" w14:textId="64BF74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0BC09B4" w14:textId="533705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CCF983" w14:textId="46A262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8CD621" w14:textId="1E9A98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FF8B06" w14:textId="0EF14D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185599F" w14:textId="3018A4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3CBE6BB" w14:textId="5DB2C9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5F4FBB" w14:textId="5F26B9B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3826A76" w14:textId="3282CC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D3B0D2E" w14:textId="0A5CE2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D756F28" w14:textId="135B98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363C61" w14:textId="43F025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B72FD4" w14:textId="5DDF1F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2B2A2A5" w14:textId="2AE39D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A166A7C" w14:textId="36025D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FFE905" w14:textId="7CA013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9B33B7" w14:textId="112E89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91BD795" w14:textId="106FEA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3C2A62BE" w14:textId="2B924E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411AF75A" w14:textId="55860C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57B7AA3A" w14:textId="77777777" w:rsidTr="000B5181">
        <w:tc>
          <w:tcPr>
            <w:tcW w:w="389" w:type="dxa"/>
            <w:vAlign w:val="center"/>
          </w:tcPr>
          <w:p w14:paraId="2D3C9816" w14:textId="235D44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40</w:t>
            </w:r>
          </w:p>
        </w:tc>
        <w:tc>
          <w:tcPr>
            <w:tcW w:w="409" w:type="dxa"/>
            <w:vAlign w:val="center"/>
          </w:tcPr>
          <w:p w14:paraId="08A3604F" w14:textId="690794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EB261C8" w14:textId="701E54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C5E2082" w14:textId="29954A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211CF9A" w14:textId="34BE7F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0561F82" w14:textId="1B745A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303B2E3" w14:textId="64FC6D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FF2A78D" w14:textId="48CAAA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B129414" w14:textId="4AA801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2C7A486" w14:textId="36D03E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FF79AD" w14:textId="1F3E58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6EBC940" w14:textId="000952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E946933" w14:textId="5B8A400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94B845" w14:textId="418638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A6E1AE4" w14:textId="56D3D0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D0A5EEB" w14:textId="202D7F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E818CB" w14:textId="0FFC99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0BD8CC" w14:textId="38AF65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188D4AB" w14:textId="7C47A3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9536456" w14:textId="722BA1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F3D0445" w14:textId="38FEEE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2D99A6A" w14:textId="69D8D5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05BC10" w14:textId="5D7715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0C6656" w14:textId="1AD03E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ABED7BE" w14:textId="0F81E4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6678BEA" w14:textId="2009B9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D6F3519" w14:textId="1502DF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3E54D68D" w14:textId="301CB9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2DC6E5A0" w14:textId="77777777" w:rsidTr="000B5181">
        <w:tc>
          <w:tcPr>
            <w:tcW w:w="389" w:type="dxa"/>
            <w:vAlign w:val="center"/>
          </w:tcPr>
          <w:p w14:paraId="3C0A4617" w14:textId="4C12DE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41</w:t>
            </w:r>
          </w:p>
        </w:tc>
        <w:tc>
          <w:tcPr>
            <w:tcW w:w="409" w:type="dxa"/>
            <w:vAlign w:val="center"/>
          </w:tcPr>
          <w:p w14:paraId="712FC415" w14:textId="67760B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08250C4" w14:textId="7E54D8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26141DA" w14:textId="14F70E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8280915" w14:textId="18B770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2F15003" w14:textId="5570FC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E972D59" w14:textId="73A33C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8B39A42" w14:textId="3A8CE11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D31912C" w14:textId="5B59FB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19B0B7E" w14:textId="58C85E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414B7B1" w14:textId="3F1BB5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9D7CFC0" w14:textId="6C5720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749D968" w14:textId="4E672D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72650C2" w14:textId="0D4A13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3F5048F" w14:textId="68DE33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BCB2E0" w14:textId="363514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726F572" w14:textId="493624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A2E77D" w14:textId="47A0E5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0976E6A" w14:textId="729679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73C7B3" w14:textId="579D3D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0C10D25" w14:textId="0ACFF5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9222C97" w14:textId="7242F6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F158920" w14:textId="7D0543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83A7C85" w14:textId="66F7EC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6C7E9BC" w14:textId="571581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5EAEF5" w14:textId="3E1B8AE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216AC8CB" w14:textId="76762A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7</w:t>
            </w:r>
          </w:p>
        </w:tc>
        <w:tc>
          <w:tcPr>
            <w:tcW w:w="928" w:type="dxa"/>
          </w:tcPr>
          <w:p w14:paraId="18A5DAC8" w14:textId="1B0C57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883810" w:rsidRPr="000B5181" w14:paraId="62778C06" w14:textId="77777777" w:rsidTr="00883810">
        <w:tc>
          <w:tcPr>
            <w:tcW w:w="13426" w:type="dxa"/>
            <w:gridSpan w:val="28"/>
            <w:vAlign w:val="center"/>
          </w:tcPr>
          <w:p w14:paraId="460254AF" w14:textId="6F0B990B" w:rsidR="00883810" w:rsidRPr="000B5181" w:rsidRDefault="00883810" w:rsidP="00883810">
            <w:pPr>
              <w:jc w:val="center"/>
              <w:rPr>
                <w:rFonts w:ascii="Times New Roman" w:hAnsi="Times New Roman" w:cs="Times New Roman"/>
                <w:b/>
                <w:bCs/>
                <w:sz w:val="14"/>
                <w:szCs w:val="14"/>
                <w:lang w:val="id-ID"/>
              </w:rPr>
            </w:pPr>
            <w:r w:rsidRPr="000B5181">
              <w:rPr>
                <w:rFonts w:ascii="Times New Roman" w:hAnsi="Times New Roman" w:cs="Times New Roman"/>
                <w:b/>
                <w:bCs/>
                <w:sz w:val="14"/>
                <w:szCs w:val="14"/>
                <w:lang w:val="id-ID"/>
              </w:rPr>
              <w:t>Kelompok Kontrol</w:t>
            </w:r>
          </w:p>
        </w:tc>
      </w:tr>
      <w:tr w:rsidR="00883810" w:rsidRPr="000B5181" w14:paraId="76749E85" w14:textId="77777777" w:rsidTr="00883810">
        <w:tc>
          <w:tcPr>
            <w:tcW w:w="389" w:type="dxa"/>
            <w:vAlign w:val="center"/>
          </w:tcPr>
          <w:p w14:paraId="1F43A2D7" w14:textId="46385E76" w:rsidR="00883810" w:rsidRPr="000B5181" w:rsidRDefault="00883810" w:rsidP="00883810">
            <w:pPr>
              <w:jc w:val="center"/>
              <w:rPr>
                <w:rFonts w:ascii="Times New Roman" w:hAnsi="Times New Roman" w:cs="Times New Roman"/>
                <w:b/>
                <w:bCs/>
                <w:sz w:val="14"/>
                <w:szCs w:val="14"/>
              </w:rPr>
            </w:pPr>
            <w:r w:rsidRPr="000B5181">
              <w:rPr>
                <w:rFonts w:ascii="Times New Roman" w:hAnsi="Times New Roman" w:cs="Times New Roman"/>
                <w:b/>
                <w:bCs/>
                <w:sz w:val="14"/>
                <w:szCs w:val="14"/>
                <w:lang w:val="id-ID"/>
              </w:rPr>
              <w:t>No</w:t>
            </w:r>
          </w:p>
        </w:tc>
        <w:tc>
          <w:tcPr>
            <w:tcW w:w="409" w:type="dxa"/>
            <w:vAlign w:val="center"/>
          </w:tcPr>
          <w:p w14:paraId="00CAD1B9" w14:textId="0D232877"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w:t>
            </w:r>
          </w:p>
        </w:tc>
        <w:tc>
          <w:tcPr>
            <w:tcW w:w="407" w:type="dxa"/>
            <w:vAlign w:val="center"/>
          </w:tcPr>
          <w:p w14:paraId="7FDC61D9" w14:textId="1DFBF3F8"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w:t>
            </w:r>
          </w:p>
        </w:tc>
        <w:tc>
          <w:tcPr>
            <w:tcW w:w="407" w:type="dxa"/>
            <w:vAlign w:val="center"/>
          </w:tcPr>
          <w:p w14:paraId="44A2B227" w14:textId="65CB282A"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K3</w:t>
            </w:r>
          </w:p>
        </w:tc>
        <w:tc>
          <w:tcPr>
            <w:tcW w:w="407" w:type="dxa"/>
            <w:vAlign w:val="center"/>
          </w:tcPr>
          <w:p w14:paraId="30994BF9" w14:textId="0C75E843"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K4</w:t>
            </w:r>
          </w:p>
        </w:tc>
        <w:tc>
          <w:tcPr>
            <w:tcW w:w="407" w:type="dxa"/>
            <w:vAlign w:val="center"/>
          </w:tcPr>
          <w:p w14:paraId="04046614" w14:textId="404C499B"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K5</w:t>
            </w:r>
          </w:p>
        </w:tc>
        <w:tc>
          <w:tcPr>
            <w:tcW w:w="407" w:type="dxa"/>
            <w:vAlign w:val="center"/>
          </w:tcPr>
          <w:p w14:paraId="37CCBFD8" w14:textId="161E41EC"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K6</w:t>
            </w:r>
          </w:p>
        </w:tc>
        <w:tc>
          <w:tcPr>
            <w:tcW w:w="407" w:type="dxa"/>
            <w:vAlign w:val="center"/>
          </w:tcPr>
          <w:p w14:paraId="44E88C3F" w14:textId="4FD50A8A"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K7</w:t>
            </w:r>
          </w:p>
        </w:tc>
        <w:tc>
          <w:tcPr>
            <w:tcW w:w="407" w:type="dxa"/>
            <w:vAlign w:val="center"/>
          </w:tcPr>
          <w:p w14:paraId="2859315E" w14:textId="5EFC9103"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K8</w:t>
            </w:r>
          </w:p>
        </w:tc>
        <w:tc>
          <w:tcPr>
            <w:tcW w:w="407" w:type="dxa"/>
            <w:vAlign w:val="center"/>
          </w:tcPr>
          <w:p w14:paraId="00C7ACE2" w14:textId="26372823"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K9</w:t>
            </w:r>
          </w:p>
        </w:tc>
        <w:tc>
          <w:tcPr>
            <w:tcW w:w="486" w:type="dxa"/>
            <w:vAlign w:val="center"/>
          </w:tcPr>
          <w:p w14:paraId="07400364" w14:textId="31BC5D87"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K10</w:t>
            </w:r>
          </w:p>
        </w:tc>
        <w:tc>
          <w:tcPr>
            <w:tcW w:w="486" w:type="dxa"/>
            <w:vAlign w:val="center"/>
          </w:tcPr>
          <w:p w14:paraId="3DCECA07" w14:textId="5D09F7AE"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K11</w:t>
            </w:r>
          </w:p>
        </w:tc>
        <w:tc>
          <w:tcPr>
            <w:tcW w:w="486" w:type="dxa"/>
            <w:vAlign w:val="center"/>
          </w:tcPr>
          <w:p w14:paraId="41294473" w14:textId="745D408D"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K12</w:t>
            </w:r>
          </w:p>
        </w:tc>
        <w:tc>
          <w:tcPr>
            <w:tcW w:w="486" w:type="dxa"/>
            <w:vAlign w:val="center"/>
          </w:tcPr>
          <w:p w14:paraId="6733C019" w14:textId="7A6AE097"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K13</w:t>
            </w:r>
          </w:p>
        </w:tc>
        <w:tc>
          <w:tcPr>
            <w:tcW w:w="486" w:type="dxa"/>
            <w:vAlign w:val="center"/>
          </w:tcPr>
          <w:p w14:paraId="475D747F" w14:textId="6364AE79"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K14</w:t>
            </w:r>
          </w:p>
        </w:tc>
        <w:tc>
          <w:tcPr>
            <w:tcW w:w="486" w:type="dxa"/>
            <w:vAlign w:val="center"/>
          </w:tcPr>
          <w:p w14:paraId="674AF7D0" w14:textId="3FC6AA0E"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K15</w:t>
            </w:r>
          </w:p>
        </w:tc>
        <w:tc>
          <w:tcPr>
            <w:tcW w:w="486" w:type="dxa"/>
            <w:vAlign w:val="center"/>
          </w:tcPr>
          <w:p w14:paraId="4211D1EF" w14:textId="3E57DF21"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K16</w:t>
            </w:r>
          </w:p>
        </w:tc>
        <w:tc>
          <w:tcPr>
            <w:tcW w:w="486" w:type="dxa"/>
            <w:vAlign w:val="center"/>
          </w:tcPr>
          <w:p w14:paraId="40AFA2D4" w14:textId="47977600"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K17</w:t>
            </w:r>
          </w:p>
        </w:tc>
        <w:tc>
          <w:tcPr>
            <w:tcW w:w="486" w:type="dxa"/>
            <w:vAlign w:val="center"/>
          </w:tcPr>
          <w:p w14:paraId="2D067329" w14:textId="677F5724"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K18</w:t>
            </w:r>
          </w:p>
        </w:tc>
        <w:tc>
          <w:tcPr>
            <w:tcW w:w="486" w:type="dxa"/>
            <w:vAlign w:val="center"/>
          </w:tcPr>
          <w:p w14:paraId="6B7CC50F" w14:textId="38806FD4"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K19</w:t>
            </w:r>
          </w:p>
        </w:tc>
        <w:tc>
          <w:tcPr>
            <w:tcW w:w="486" w:type="dxa"/>
            <w:vAlign w:val="center"/>
          </w:tcPr>
          <w:p w14:paraId="2CA0B022" w14:textId="191A1650"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K20</w:t>
            </w:r>
          </w:p>
        </w:tc>
        <w:tc>
          <w:tcPr>
            <w:tcW w:w="486" w:type="dxa"/>
            <w:vAlign w:val="center"/>
          </w:tcPr>
          <w:p w14:paraId="2B91E08B" w14:textId="7F295358"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K21</w:t>
            </w:r>
          </w:p>
        </w:tc>
        <w:tc>
          <w:tcPr>
            <w:tcW w:w="486" w:type="dxa"/>
            <w:vAlign w:val="center"/>
          </w:tcPr>
          <w:p w14:paraId="16600652" w14:textId="1D226827"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K22</w:t>
            </w:r>
          </w:p>
        </w:tc>
        <w:tc>
          <w:tcPr>
            <w:tcW w:w="486" w:type="dxa"/>
            <w:vAlign w:val="center"/>
          </w:tcPr>
          <w:p w14:paraId="7CDF38C0" w14:textId="0FAEB9DC"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K23</w:t>
            </w:r>
          </w:p>
        </w:tc>
        <w:tc>
          <w:tcPr>
            <w:tcW w:w="486" w:type="dxa"/>
            <w:vAlign w:val="center"/>
          </w:tcPr>
          <w:p w14:paraId="1A910A19" w14:textId="17DF3A78"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K24</w:t>
            </w:r>
          </w:p>
        </w:tc>
        <w:tc>
          <w:tcPr>
            <w:tcW w:w="486" w:type="dxa"/>
            <w:vAlign w:val="center"/>
          </w:tcPr>
          <w:p w14:paraId="493D2DBC" w14:textId="59B7EDFF"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K25</w:t>
            </w:r>
          </w:p>
        </w:tc>
        <w:tc>
          <w:tcPr>
            <w:tcW w:w="668" w:type="dxa"/>
            <w:vAlign w:val="center"/>
          </w:tcPr>
          <w:p w14:paraId="4B10582B" w14:textId="6D1F5284"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Jumlah</w:t>
            </w:r>
          </w:p>
        </w:tc>
        <w:tc>
          <w:tcPr>
            <w:tcW w:w="928" w:type="dxa"/>
            <w:vAlign w:val="center"/>
          </w:tcPr>
          <w:p w14:paraId="4D133F6A" w14:textId="65AD7801" w:rsidR="00883810" w:rsidRPr="000B5181" w:rsidRDefault="00883810" w:rsidP="00883810">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Interpretasi Hasil</w:t>
            </w:r>
          </w:p>
        </w:tc>
      </w:tr>
      <w:tr w:rsidR="000B5181" w:rsidRPr="000B5181" w14:paraId="48096386" w14:textId="77777777" w:rsidTr="000B5181">
        <w:tc>
          <w:tcPr>
            <w:tcW w:w="389" w:type="dxa"/>
            <w:vAlign w:val="center"/>
          </w:tcPr>
          <w:p w14:paraId="72F24C6C" w14:textId="7B8CB3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w:t>
            </w:r>
          </w:p>
        </w:tc>
        <w:tc>
          <w:tcPr>
            <w:tcW w:w="409" w:type="dxa"/>
            <w:vAlign w:val="center"/>
          </w:tcPr>
          <w:p w14:paraId="546AD208" w14:textId="0002DA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1084E0E" w14:textId="27F89A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6A73E0F" w14:textId="3DE60F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904B085" w14:textId="420431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3F4CDCF" w14:textId="4269DA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18862D5" w14:textId="78FB88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84436C2" w14:textId="57A36E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BF57EDA" w14:textId="21B3AC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4104AE3" w14:textId="298192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015AA34" w14:textId="0BFC46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A2F4828" w14:textId="06750B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2F01A5F" w14:textId="23D62D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0308EF2" w14:textId="393D95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E8AAFC" w14:textId="16A65E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5F473EA" w14:textId="6C8E78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E0FC733" w14:textId="4E4ECD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E59DEA5" w14:textId="51B1E8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8BF482C" w14:textId="716250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406693" w14:textId="73FFDF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AABDDC9" w14:textId="1BD153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682D54" w14:textId="68A89D5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D9FCA08" w14:textId="21FA7F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6165891" w14:textId="7684C8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2508D56" w14:textId="09B76A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74B1434" w14:textId="14476B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2652E150" w14:textId="709315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549A8C68" w14:textId="5D98DB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782BEAA7" w14:textId="77777777" w:rsidTr="000B5181">
        <w:tc>
          <w:tcPr>
            <w:tcW w:w="389" w:type="dxa"/>
            <w:vAlign w:val="center"/>
          </w:tcPr>
          <w:p w14:paraId="2B3BDB2E" w14:textId="5FE05E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w:t>
            </w:r>
          </w:p>
        </w:tc>
        <w:tc>
          <w:tcPr>
            <w:tcW w:w="409" w:type="dxa"/>
            <w:vAlign w:val="center"/>
          </w:tcPr>
          <w:p w14:paraId="325442D6" w14:textId="4A6C1F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594DE63" w14:textId="665EC2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B246338" w14:textId="2B8A93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DFF1A5B" w14:textId="4DC5B5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EA30C0C" w14:textId="3EEF8D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011ECEB" w14:textId="6F2E1F5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ABAD4ED" w14:textId="4B91A1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C87751E" w14:textId="5A4ED8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3A4E4D4" w14:textId="2935F1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7EB6645" w14:textId="0D0C9F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CBF22F4" w14:textId="648EAB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ACEC30" w14:textId="2870C3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EDEFE4" w14:textId="5D63DF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A18BA72" w14:textId="31AFBA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1B57F3B" w14:textId="29060C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ADECFC8" w14:textId="798C45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D5DADC" w14:textId="290EA7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73A1465" w14:textId="71F2A2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2D44E0" w14:textId="635873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5B82B93" w14:textId="304F63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6C9D50" w14:textId="2DF7B3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2DBEA05" w14:textId="12A05C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9AD8122" w14:textId="39E6E7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3FBB7C" w14:textId="49993F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085E7D" w14:textId="7BA8CA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41D9E1B" w14:textId="15A3E0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4F472A3B" w14:textId="5A10BC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773E93FD" w14:textId="77777777" w:rsidTr="000B5181">
        <w:tc>
          <w:tcPr>
            <w:tcW w:w="389" w:type="dxa"/>
            <w:vAlign w:val="center"/>
          </w:tcPr>
          <w:p w14:paraId="47D604F9" w14:textId="3D914E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w:t>
            </w:r>
          </w:p>
        </w:tc>
        <w:tc>
          <w:tcPr>
            <w:tcW w:w="409" w:type="dxa"/>
            <w:vAlign w:val="center"/>
          </w:tcPr>
          <w:p w14:paraId="7889AB7B" w14:textId="22C37D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4848485" w14:textId="54EEE0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ADCBF73" w14:textId="6FDAAD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1A99684" w14:textId="0ADFC4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200039E" w14:textId="7EF776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597B10C" w14:textId="1421F3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76FE6D7" w14:textId="18451F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AF7728A" w14:textId="6804E0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1F1E6F5" w14:textId="62F47EC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8362223" w14:textId="2D8077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C89073" w14:textId="183372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5A6FCE" w14:textId="42D675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801E7C" w14:textId="707534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21E3D10" w14:textId="6979F8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194344" w14:textId="10319C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D3640E0" w14:textId="751942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5639B8D" w14:textId="6FB1AA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95369AF" w14:textId="25FDB2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0A22E8" w14:textId="16D749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EA114C" w14:textId="0E33A4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A6637B" w14:textId="736EB1D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433B7A" w14:textId="3A5549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94D9055" w14:textId="413B38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FA704FE" w14:textId="04144E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773E45" w14:textId="6DFC38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A9CA72C" w14:textId="4F08D5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c>
          <w:tcPr>
            <w:tcW w:w="928" w:type="dxa"/>
          </w:tcPr>
          <w:p w14:paraId="06C60F1E" w14:textId="23F3F7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E938C7C" w14:textId="77777777" w:rsidTr="000B5181">
        <w:tc>
          <w:tcPr>
            <w:tcW w:w="389" w:type="dxa"/>
            <w:vAlign w:val="center"/>
          </w:tcPr>
          <w:p w14:paraId="36C0438D" w14:textId="0A76FB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4</w:t>
            </w:r>
          </w:p>
        </w:tc>
        <w:tc>
          <w:tcPr>
            <w:tcW w:w="409" w:type="dxa"/>
            <w:vAlign w:val="center"/>
          </w:tcPr>
          <w:p w14:paraId="08EC4EC5" w14:textId="011171B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C96872C" w14:textId="5A3FA7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5CC983F" w14:textId="192978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4F98D10" w14:textId="116D46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4A59966" w14:textId="24E287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FFA97D2" w14:textId="5BB5C3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B9F5537" w14:textId="120BAE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A94F79F" w14:textId="57DCF1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FEC6407" w14:textId="1AB631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C65582" w14:textId="785A7E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CB2489" w14:textId="48430A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455A1D" w14:textId="1EB701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89EC2CE" w14:textId="214283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DA4427C" w14:textId="52C3E4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976D3C" w14:textId="2E4398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4656A3" w14:textId="363FEE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A767BC4" w14:textId="3115DD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E76D74B" w14:textId="7E758E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02E4C93" w14:textId="7CB8DB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B3C6A0E" w14:textId="0F5870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7BDA64D" w14:textId="7CC310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1A1C4B2" w14:textId="1FC06B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603A9A5" w14:textId="4E5705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8FF5A2" w14:textId="7B40D3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CF27C2" w14:textId="2E7E2D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C352A7F" w14:textId="740519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2EAC2EFE" w14:textId="3D30C2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61A96F27" w14:textId="77777777" w:rsidTr="000B5181">
        <w:tc>
          <w:tcPr>
            <w:tcW w:w="389" w:type="dxa"/>
            <w:vAlign w:val="center"/>
          </w:tcPr>
          <w:p w14:paraId="1D812C18" w14:textId="1194A7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5</w:t>
            </w:r>
          </w:p>
        </w:tc>
        <w:tc>
          <w:tcPr>
            <w:tcW w:w="409" w:type="dxa"/>
            <w:vAlign w:val="center"/>
          </w:tcPr>
          <w:p w14:paraId="7F854D49" w14:textId="2FB75F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7F2EF0B" w14:textId="6BF230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DC946D8" w14:textId="2BC39C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DAFC21C" w14:textId="596F85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AB6668A" w14:textId="3A007E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288A914" w14:textId="18D7F2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FCB4226" w14:textId="3C413E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3B59C80" w14:textId="05ECEF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941952B" w14:textId="6D4C58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047514" w14:textId="35FDBA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A0C4DAA" w14:textId="083F1C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50C64F3" w14:textId="09F2E2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7899139" w14:textId="517F15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3951478" w14:textId="4ACF8E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3F147D" w14:textId="52ECD5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401D187" w14:textId="50D71E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D02B3F" w14:textId="200312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17C576" w14:textId="2D2EE9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FF14D6" w14:textId="611C36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FCF2ED6" w14:textId="381F3D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A447A17" w14:textId="0D4AE5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00CC6F4" w14:textId="0F4989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396F7B" w14:textId="325B20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776B0A6" w14:textId="45BEDA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63D0E2" w14:textId="4DAC40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3513C40" w14:textId="0BD215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7</w:t>
            </w:r>
          </w:p>
        </w:tc>
        <w:tc>
          <w:tcPr>
            <w:tcW w:w="928" w:type="dxa"/>
          </w:tcPr>
          <w:p w14:paraId="1E814E66" w14:textId="06841A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4DF3A04F" w14:textId="77777777" w:rsidTr="000B5181">
        <w:tc>
          <w:tcPr>
            <w:tcW w:w="389" w:type="dxa"/>
            <w:vAlign w:val="center"/>
          </w:tcPr>
          <w:p w14:paraId="3C1A0BAD" w14:textId="0EE2EA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6</w:t>
            </w:r>
          </w:p>
        </w:tc>
        <w:tc>
          <w:tcPr>
            <w:tcW w:w="409" w:type="dxa"/>
            <w:vAlign w:val="center"/>
          </w:tcPr>
          <w:p w14:paraId="4E3EC3E3" w14:textId="31F15B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8EDC5B6" w14:textId="30E18C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4C6C6B0" w14:textId="601CB6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8C1132C" w14:textId="599DE0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2095288" w14:textId="4C6D89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AAFF330" w14:textId="6C78D3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B1152BA" w14:textId="2DD9D2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29F7EB1" w14:textId="0073BB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BCC0CF6" w14:textId="7A3930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E1A3034" w14:textId="62E8E5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B817E1" w14:textId="1B9682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78D62C" w14:textId="375C2A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BD421B" w14:textId="32306D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9DE3C5" w14:textId="0B54D5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737CDDC" w14:textId="4E1687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E17433" w14:textId="774D09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3384FF" w14:textId="12F333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981F484" w14:textId="0D8516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8E498A" w14:textId="4661C8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A807F4" w14:textId="24E433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345E6CC" w14:textId="662CF0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BB3DAB4" w14:textId="166EDB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DDA06E1" w14:textId="7EA99E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46B743" w14:textId="16C48A0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3F150CA" w14:textId="6DBB1D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0BB55238" w14:textId="18C19B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461FD322" w14:textId="3EB1EC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5E597220" w14:textId="77777777" w:rsidTr="000B5181">
        <w:tc>
          <w:tcPr>
            <w:tcW w:w="389" w:type="dxa"/>
            <w:vAlign w:val="center"/>
          </w:tcPr>
          <w:p w14:paraId="1659D231" w14:textId="3238B2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7</w:t>
            </w:r>
          </w:p>
        </w:tc>
        <w:tc>
          <w:tcPr>
            <w:tcW w:w="409" w:type="dxa"/>
            <w:vAlign w:val="center"/>
          </w:tcPr>
          <w:p w14:paraId="0EE14CF6" w14:textId="569A0E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45244D1" w14:textId="7E3915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32702C2" w14:textId="1DD920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AA197A1" w14:textId="1AB825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442DC73" w14:textId="0DE09A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40FDCE8" w14:textId="404507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F9A5B71" w14:textId="2437D1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FB2C982" w14:textId="2CC801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8E93055" w14:textId="504CDD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EFF7E3" w14:textId="2F172E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056C1F" w14:textId="69EE7A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11C4FE" w14:textId="314AD0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0BF150B" w14:textId="64346D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973FDC" w14:textId="7346F8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798DDF" w14:textId="5027DC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84491A2" w14:textId="52BC32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993C3B9" w14:textId="175BED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C8822C" w14:textId="107A15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36B663" w14:textId="55F6F1F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CFFDD16" w14:textId="66CE80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D18F32" w14:textId="0D4819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86F7B42" w14:textId="2E8E8C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D863D2" w14:textId="175471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37A6F1E" w14:textId="361EDF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B05A73E" w14:textId="26583B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32EDCB18" w14:textId="05BE12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67951BD4" w14:textId="2E389D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6981003C" w14:textId="77777777" w:rsidTr="000B5181">
        <w:tc>
          <w:tcPr>
            <w:tcW w:w="389" w:type="dxa"/>
            <w:vAlign w:val="center"/>
          </w:tcPr>
          <w:p w14:paraId="287C14DC" w14:textId="442DA5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8</w:t>
            </w:r>
          </w:p>
        </w:tc>
        <w:tc>
          <w:tcPr>
            <w:tcW w:w="409" w:type="dxa"/>
            <w:vAlign w:val="center"/>
          </w:tcPr>
          <w:p w14:paraId="3B391097" w14:textId="3C6F66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73E5470" w14:textId="1E395E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D3A0F86" w14:textId="32BD9B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772626B" w14:textId="2A2145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367B71" w14:textId="3A608E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72A45FC" w14:textId="11EC4FB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BCBCDA1" w14:textId="5250A3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49C87B5" w14:textId="1F3618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40F0C02" w14:textId="519526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04CA017" w14:textId="1115FA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A65379" w14:textId="0CB907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DCF685" w14:textId="26F156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E9F896" w14:textId="47270E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2F234DE" w14:textId="3C4E2D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E2F248" w14:textId="1E1890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75AB0C" w14:textId="5195F7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62FD72F" w14:textId="75955C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45EE829" w14:textId="0D389E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FD4EAE" w14:textId="7C32BA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C01E43" w14:textId="7F408E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55BAE5" w14:textId="4B2123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EFB2C3" w14:textId="4390481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A9DF4C" w14:textId="22C16A7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CE83536" w14:textId="32D3BD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34E20D9" w14:textId="1D1562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74F0291" w14:textId="2F0EB0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3D22576F" w14:textId="57B385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4A3D99C5" w14:textId="77777777" w:rsidTr="000B5181">
        <w:tc>
          <w:tcPr>
            <w:tcW w:w="389" w:type="dxa"/>
            <w:vAlign w:val="center"/>
          </w:tcPr>
          <w:p w14:paraId="14F2DF82" w14:textId="2641321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9</w:t>
            </w:r>
          </w:p>
        </w:tc>
        <w:tc>
          <w:tcPr>
            <w:tcW w:w="409" w:type="dxa"/>
            <w:vAlign w:val="center"/>
          </w:tcPr>
          <w:p w14:paraId="44752C4F" w14:textId="36B0A8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E31A15F" w14:textId="53574C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108AF13" w14:textId="377370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5314584" w14:textId="424AB2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E44BC15" w14:textId="22C9B2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DF05761" w14:textId="5DFD53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85517B4" w14:textId="54502E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37B2AC9" w14:textId="559C2D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725250F" w14:textId="33BADB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70B613B" w14:textId="5BC6AC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9DD16D" w14:textId="41DC02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7816E4" w14:textId="034264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1130FEE" w14:textId="5A2509E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356F4E7" w14:textId="7DBFD4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9FE1AC9" w14:textId="2F56FE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5654D5" w14:textId="2A733F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01319D" w14:textId="506410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BD943C0" w14:textId="61EDF6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9091648" w14:textId="28EA6B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A8B9F9" w14:textId="278BA6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F35BEC" w14:textId="55F01A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61A5E1A" w14:textId="3173D0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C98DE8B" w14:textId="10A836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F9E3ED4" w14:textId="33CFA6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4DD3E07" w14:textId="64F2D5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6A18BDA" w14:textId="2A5357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7</w:t>
            </w:r>
          </w:p>
        </w:tc>
        <w:tc>
          <w:tcPr>
            <w:tcW w:w="928" w:type="dxa"/>
          </w:tcPr>
          <w:p w14:paraId="5E7F0708" w14:textId="698C36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0630E02E" w14:textId="77777777" w:rsidTr="000B5181">
        <w:tc>
          <w:tcPr>
            <w:tcW w:w="389" w:type="dxa"/>
            <w:vAlign w:val="center"/>
          </w:tcPr>
          <w:p w14:paraId="3840E891" w14:textId="2E2C04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10</w:t>
            </w:r>
          </w:p>
        </w:tc>
        <w:tc>
          <w:tcPr>
            <w:tcW w:w="409" w:type="dxa"/>
            <w:vAlign w:val="center"/>
          </w:tcPr>
          <w:p w14:paraId="2D26DFE3" w14:textId="10A1C5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767DFCE" w14:textId="169D8B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701C197" w14:textId="15139A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96CC34E" w14:textId="53C0B0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C8D4E24" w14:textId="4290F9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3FBADDE" w14:textId="19E967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94A01F9" w14:textId="4F29F0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73AB5FA" w14:textId="23779B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2640FDD" w14:textId="6CF6B2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3C1552C" w14:textId="43DC51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AED4230" w14:textId="09504F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11170A" w14:textId="1109BF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AD87D1" w14:textId="78A4AA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14024B6" w14:textId="074DE4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4CD0E0C" w14:textId="0D7047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9A0911E" w14:textId="19AE031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FEBF810" w14:textId="4E1900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985CEF" w14:textId="03D294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321A30" w14:textId="717474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236359" w14:textId="56B06C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3A74B37" w14:textId="4D9D65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3FD3673" w14:textId="31EC97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1EBFD5" w14:textId="5ADEB5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AB210FE" w14:textId="6CCF2D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C42A61C" w14:textId="4B528D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73EB3EBC" w14:textId="7B6A94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22D2A5D7" w14:textId="3A1F5E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654EC180" w14:textId="77777777" w:rsidTr="000B5181">
        <w:tc>
          <w:tcPr>
            <w:tcW w:w="389" w:type="dxa"/>
            <w:vAlign w:val="center"/>
          </w:tcPr>
          <w:p w14:paraId="1C150B98" w14:textId="69AF18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11</w:t>
            </w:r>
          </w:p>
        </w:tc>
        <w:tc>
          <w:tcPr>
            <w:tcW w:w="409" w:type="dxa"/>
            <w:vAlign w:val="center"/>
          </w:tcPr>
          <w:p w14:paraId="6E6A999D" w14:textId="518DD9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93FC3F" w14:textId="0EBE98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A40B90D" w14:textId="234690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0082274" w14:textId="1F49E3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31EAA35" w14:textId="45AAFD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A74ACF0" w14:textId="02CC55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91B4C6D" w14:textId="52C5E5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74FD841" w14:textId="65431E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D27E33F" w14:textId="62C86B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E45B31E" w14:textId="1D5EFD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2F54775" w14:textId="2DEDBE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6C3513C" w14:textId="56F36B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E103CD8" w14:textId="6088F4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FB0056" w14:textId="23AFAD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48C33A" w14:textId="3DFEA9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17655B1" w14:textId="165F22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3C26E65" w14:textId="1B8110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51205B7" w14:textId="3F6C58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F71FBF9" w14:textId="5F216D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DC45AB" w14:textId="56612C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7696C29" w14:textId="442269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676632" w14:textId="72C0D3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C84508" w14:textId="2A0472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50D3EF0" w14:textId="3D2BE5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83460EB" w14:textId="2512DA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C76E825" w14:textId="4A2A14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18B4A5F1" w14:textId="14A0567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2B994E70" w14:textId="77777777" w:rsidTr="000B5181">
        <w:tc>
          <w:tcPr>
            <w:tcW w:w="389" w:type="dxa"/>
            <w:vAlign w:val="center"/>
          </w:tcPr>
          <w:p w14:paraId="1962391F" w14:textId="7D4BEE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12</w:t>
            </w:r>
          </w:p>
        </w:tc>
        <w:tc>
          <w:tcPr>
            <w:tcW w:w="409" w:type="dxa"/>
            <w:vAlign w:val="center"/>
          </w:tcPr>
          <w:p w14:paraId="68362A22" w14:textId="64A810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0FB4C52" w14:textId="728D45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3ABA3D4" w14:textId="23D8F4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AB8E525" w14:textId="7BCDDD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23B7551" w14:textId="5B261F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E1052BC" w14:textId="092A28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342B384" w14:textId="4EAD1F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0ED91CA" w14:textId="2F47FC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4FECD1F" w14:textId="1EDF61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E0FF6D3" w14:textId="19589A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57CF151" w14:textId="20871B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5428338" w14:textId="3493BD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3B0F088" w14:textId="4DD151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6086E8A" w14:textId="02B27D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859BDE" w14:textId="418572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CB977AD" w14:textId="484AE1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31147F" w14:textId="38CC3A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EC0E4C" w14:textId="40CF47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DED625C" w14:textId="53B66A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6E33AB8" w14:textId="24ADE4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6504968" w14:textId="4BD164C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1D0D32" w14:textId="34F273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2901F04" w14:textId="5B829F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02ACDA" w14:textId="679425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ADFD37" w14:textId="33723F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58D7EE89" w14:textId="194CEA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6EE6E984" w14:textId="65957B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3A2CAE66" w14:textId="77777777" w:rsidTr="000B5181">
        <w:tc>
          <w:tcPr>
            <w:tcW w:w="389" w:type="dxa"/>
            <w:vAlign w:val="center"/>
          </w:tcPr>
          <w:p w14:paraId="3362DE4D" w14:textId="6511EB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13</w:t>
            </w:r>
          </w:p>
        </w:tc>
        <w:tc>
          <w:tcPr>
            <w:tcW w:w="409" w:type="dxa"/>
            <w:vAlign w:val="center"/>
          </w:tcPr>
          <w:p w14:paraId="72F711FA" w14:textId="3C9CBA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B799424" w14:textId="16349C0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234E758" w14:textId="262335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29BF2A2" w14:textId="535CE5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3B81E9F" w14:textId="721564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97B9793" w14:textId="66D818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572A5C3" w14:textId="7446F8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A4E0EFD" w14:textId="6431A70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FA2085B" w14:textId="7D9E7E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6275C0F" w14:textId="0EFB18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036C7D" w14:textId="747D83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165C45C" w14:textId="65B4D7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82AEC2A" w14:textId="210B11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1B2F2EE" w14:textId="14C831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91E6EFA" w14:textId="1C9DCC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94307B" w14:textId="09EA4A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314B959" w14:textId="23071A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D175CED" w14:textId="5DD24E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454E8E1" w14:textId="134E14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876F873" w14:textId="3DAA86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7261F27" w14:textId="75B37F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C861109" w14:textId="4A7185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E482F1C" w14:textId="0B543A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43F86D" w14:textId="70BD19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49E2A5E" w14:textId="31F397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2CC178A" w14:textId="07D7E9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12</w:t>
            </w:r>
          </w:p>
        </w:tc>
        <w:tc>
          <w:tcPr>
            <w:tcW w:w="928" w:type="dxa"/>
          </w:tcPr>
          <w:p w14:paraId="2AAFED3B" w14:textId="58C79D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212B8B17" w14:textId="77777777" w:rsidTr="000B5181">
        <w:tc>
          <w:tcPr>
            <w:tcW w:w="389" w:type="dxa"/>
            <w:vAlign w:val="center"/>
          </w:tcPr>
          <w:p w14:paraId="5F2B6136" w14:textId="7B79D6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14</w:t>
            </w:r>
          </w:p>
        </w:tc>
        <w:tc>
          <w:tcPr>
            <w:tcW w:w="409" w:type="dxa"/>
            <w:vAlign w:val="center"/>
          </w:tcPr>
          <w:p w14:paraId="1E3D2C83" w14:textId="45492E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BE1538A" w14:textId="3BA0C1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E4EA694" w14:textId="75DF75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A59669D" w14:textId="5C4709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2C26FC6" w14:textId="789A40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846D77F" w14:textId="39697D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0C5F171" w14:textId="388D77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4CC2869" w14:textId="7F6B115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7370BFF" w14:textId="1D3748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5D43D43" w14:textId="32F001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A3EDE21" w14:textId="42FABA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8DC409A" w14:textId="4EED93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A718A8" w14:textId="7B671B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969AE29" w14:textId="424705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64B3F86" w14:textId="0D3078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FD0CF59" w14:textId="2ECDED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AF50BC" w14:textId="13AB45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B94078" w14:textId="456D9D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5EB2551" w14:textId="1014047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90379A7" w14:textId="0C71DE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55EE4CA" w14:textId="6FE9A3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7C1384" w14:textId="03023A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058BCA" w14:textId="5295C9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AD0A03E" w14:textId="37BB53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0A05EE3" w14:textId="25A826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036507C1" w14:textId="40CDBD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55E7300F" w14:textId="4D37DA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7B663839" w14:textId="77777777" w:rsidTr="000B5181">
        <w:tc>
          <w:tcPr>
            <w:tcW w:w="389" w:type="dxa"/>
            <w:vAlign w:val="center"/>
          </w:tcPr>
          <w:p w14:paraId="1E83AA74" w14:textId="0C29C2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15</w:t>
            </w:r>
          </w:p>
        </w:tc>
        <w:tc>
          <w:tcPr>
            <w:tcW w:w="409" w:type="dxa"/>
            <w:vAlign w:val="center"/>
          </w:tcPr>
          <w:p w14:paraId="3C2EE75A" w14:textId="0A91E5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E6E3EE9" w14:textId="18627D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6705AF8" w14:textId="4BE6BE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F5EAC57" w14:textId="5B4655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E06740D" w14:textId="1EA663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89EE6AB" w14:textId="7AB94D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304270F" w14:textId="649970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15B2485" w14:textId="09D35D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094D364" w14:textId="7D5555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87E8256" w14:textId="121124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85B0360" w14:textId="747D74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69D1D18" w14:textId="7B7059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471E36E" w14:textId="18CF36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2ED843" w14:textId="60B201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02B725C" w14:textId="14A2E1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DCEFC1B" w14:textId="32DBFB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AA52A0" w14:textId="3AB70B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930B485" w14:textId="4D566A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C8A1779" w14:textId="50163E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8B36FE5" w14:textId="749DAE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6D8969B" w14:textId="0A6622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E16A028" w14:textId="501127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0B1571" w14:textId="0222C8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5427414" w14:textId="14FB91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16C0FFD" w14:textId="2A56C7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9AE25E4" w14:textId="49288F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38F07285" w14:textId="03AC59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624AB1DF" w14:textId="77777777" w:rsidTr="000B5181">
        <w:tc>
          <w:tcPr>
            <w:tcW w:w="389" w:type="dxa"/>
            <w:vAlign w:val="center"/>
          </w:tcPr>
          <w:p w14:paraId="1B87CFBB" w14:textId="391E82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16</w:t>
            </w:r>
          </w:p>
        </w:tc>
        <w:tc>
          <w:tcPr>
            <w:tcW w:w="409" w:type="dxa"/>
            <w:vAlign w:val="center"/>
          </w:tcPr>
          <w:p w14:paraId="4438F780" w14:textId="239F560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87BB6AD" w14:textId="523B502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D1BE823" w14:textId="189094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2A53FA9" w14:textId="5B915B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8881209" w14:textId="6A25DE1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7289C5E" w14:textId="742153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C03855C" w14:textId="545201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E1FF1A3" w14:textId="23B2FF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A85E489" w14:textId="14C71F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D9D5261" w14:textId="129942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76E41AE" w14:textId="5C54A9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BDAA65F" w14:textId="2CEB4C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E2D7595" w14:textId="2FA4D1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04C49F" w14:textId="565ADF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EF7EC65" w14:textId="6094B9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8348FFE" w14:textId="3304FF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384F10A" w14:textId="3D18EE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2010CE" w14:textId="5744CE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F31988F" w14:textId="59EFD6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CB68B1A" w14:textId="1FBE2B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034687" w14:textId="776EED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2B57A0A" w14:textId="1A2BEB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17B909" w14:textId="0EABA1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4225B38" w14:textId="25BDC3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5126216" w14:textId="01B247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0D49D1D1" w14:textId="69D916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10</w:t>
            </w:r>
          </w:p>
        </w:tc>
        <w:tc>
          <w:tcPr>
            <w:tcW w:w="928" w:type="dxa"/>
          </w:tcPr>
          <w:p w14:paraId="64030103" w14:textId="749CAE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420FACC4" w14:textId="77777777" w:rsidTr="000B5181">
        <w:tc>
          <w:tcPr>
            <w:tcW w:w="389" w:type="dxa"/>
            <w:vAlign w:val="center"/>
          </w:tcPr>
          <w:p w14:paraId="6696936C" w14:textId="626F00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17</w:t>
            </w:r>
          </w:p>
        </w:tc>
        <w:tc>
          <w:tcPr>
            <w:tcW w:w="409" w:type="dxa"/>
            <w:vAlign w:val="center"/>
          </w:tcPr>
          <w:p w14:paraId="39A28727" w14:textId="126A8C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B27B2BE" w14:textId="1A0A7B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D00F91E" w14:textId="104B69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961C26D" w14:textId="1915B6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66C90DC" w14:textId="0B84DD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DFE29C8" w14:textId="2D98AC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A9599AD" w14:textId="6DE6EC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8354848" w14:textId="33716E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F22C21B" w14:textId="3B6B9C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37D5862" w14:textId="3A8321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AB46185" w14:textId="5C5BDD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50E14D0" w14:textId="085DC6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41662D" w14:textId="5C2FB3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FF99481" w14:textId="2F5EEF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C2EFA1" w14:textId="72B6B7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56FDA5E" w14:textId="61D2E8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190AAF" w14:textId="277A45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EBBC0CE" w14:textId="44D1B0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3E06185" w14:textId="4D7A37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20A1E7B" w14:textId="5D1C19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940357E" w14:textId="0C2B8B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F50F052" w14:textId="742F5E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F2079EB" w14:textId="58255E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F1F739" w14:textId="31CF99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A63128" w14:textId="2D6CF8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EB8914A" w14:textId="5CD8B3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11</w:t>
            </w:r>
          </w:p>
        </w:tc>
        <w:tc>
          <w:tcPr>
            <w:tcW w:w="928" w:type="dxa"/>
          </w:tcPr>
          <w:p w14:paraId="19AAA1D8" w14:textId="06AF21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596EDBD3" w14:textId="77777777" w:rsidTr="000B5181">
        <w:tc>
          <w:tcPr>
            <w:tcW w:w="389" w:type="dxa"/>
            <w:vAlign w:val="center"/>
          </w:tcPr>
          <w:p w14:paraId="6E63B81D" w14:textId="577FF7B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18</w:t>
            </w:r>
          </w:p>
        </w:tc>
        <w:tc>
          <w:tcPr>
            <w:tcW w:w="409" w:type="dxa"/>
            <w:vAlign w:val="center"/>
          </w:tcPr>
          <w:p w14:paraId="029B135F" w14:textId="63A8ED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242C71B" w14:textId="152D41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6DD1501" w14:textId="70347C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A7B88B4" w14:textId="0C7087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03823DA" w14:textId="12868B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4C44075" w14:textId="7ED3B83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7E98F50" w14:textId="2BE611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62BBC7E" w14:textId="4488B1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6EAEBBE" w14:textId="6608FF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D6293D2" w14:textId="4D19B1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9CD90D0" w14:textId="245C48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397E3E" w14:textId="0F4BDF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ACBB9B" w14:textId="313A85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3A61428" w14:textId="0E130E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5601D1F" w14:textId="7B44E3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349F8E3" w14:textId="0E952D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DE195E" w14:textId="7A59BE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E802390" w14:textId="52F5FA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4E0FAE5" w14:textId="295283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605E3C8" w14:textId="3E1B13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B00392A" w14:textId="4591CE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29DBB00" w14:textId="176CAA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81BD86D" w14:textId="6C24E7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4A96F4" w14:textId="319E83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B8DE1CF" w14:textId="09B4E2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0D1CB3DE" w14:textId="4DCE13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11</w:t>
            </w:r>
          </w:p>
        </w:tc>
        <w:tc>
          <w:tcPr>
            <w:tcW w:w="928" w:type="dxa"/>
          </w:tcPr>
          <w:p w14:paraId="212D1442" w14:textId="0A40F0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2257FAC3" w14:textId="77777777" w:rsidTr="000B5181">
        <w:tc>
          <w:tcPr>
            <w:tcW w:w="389" w:type="dxa"/>
            <w:vAlign w:val="center"/>
          </w:tcPr>
          <w:p w14:paraId="0CF4222B" w14:textId="634F2F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19</w:t>
            </w:r>
          </w:p>
        </w:tc>
        <w:tc>
          <w:tcPr>
            <w:tcW w:w="409" w:type="dxa"/>
            <w:vAlign w:val="center"/>
          </w:tcPr>
          <w:p w14:paraId="0CCF9069" w14:textId="1CB51F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1E3B5E2" w14:textId="62553D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7C5593E" w14:textId="45C767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8FD9DEE" w14:textId="58BA2E0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4A07758" w14:textId="6FFFE6C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B0F5A8A" w14:textId="719E83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711255F" w14:textId="7ED42F1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7D35AB2" w14:textId="2D50B0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24B2672" w14:textId="7A4012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80EBDB4" w14:textId="24AD0A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8907782" w14:textId="215716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9459D40" w14:textId="3A1272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EAE9716" w14:textId="2C90EE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AE703FA" w14:textId="00E4BB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B90779F" w14:textId="18A8B9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49D485" w14:textId="68C011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6AD046" w14:textId="2C14D7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C50516" w14:textId="3BCFF4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0612057" w14:textId="73CDEF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22937B" w14:textId="7072E4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E80A268" w14:textId="3897D1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E36FFC" w14:textId="75A8E9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B4BE84B" w14:textId="68714F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A1B659C" w14:textId="4287A1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15B569" w14:textId="769D3B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53DD6FA2" w14:textId="72B1AC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711088AB" w14:textId="18D4C3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2F0373C" w14:textId="77777777" w:rsidTr="000B5181">
        <w:tc>
          <w:tcPr>
            <w:tcW w:w="389" w:type="dxa"/>
            <w:vAlign w:val="center"/>
          </w:tcPr>
          <w:p w14:paraId="243BE162" w14:textId="6FEB88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20</w:t>
            </w:r>
          </w:p>
        </w:tc>
        <w:tc>
          <w:tcPr>
            <w:tcW w:w="409" w:type="dxa"/>
            <w:vAlign w:val="center"/>
          </w:tcPr>
          <w:p w14:paraId="28423E93" w14:textId="590C7C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0675C4E" w14:textId="38EEB6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84CDA13" w14:textId="79EDFC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756FE84" w14:textId="0CE761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F6EF236" w14:textId="331D7E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E4EB671" w14:textId="153763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CB9E911" w14:textId="1966F6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32EE6C0" w14:textId="16FEE9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95728B8" w14:textId="32950A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C1F3EE" w14:textId="55384B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B7F08A" w14:textId="1DE207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93BA60" w14:textId="2B9FF6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B6198FE" w14:textId="590DF9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A3710E2" w14:textId="533853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D8F6D73" w14:textId="720F72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66D7F2" w14:textId="64A9B5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E76FDDC" w14:textId="148BC7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F5BB6F" w14:textId="14B152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F249259" w14:textId="2B3EFE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90F5871" w14:textId="115388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CC0C77D" w14:textId="7120FD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B1B11E" w14:textId="29CC8A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E4BA44" w14:textId="44822A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ACAB1E5" w14:textId="04D4AC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D178D4F" w14:textId="01E994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B94F7ED" w14:textId="1F03F5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19</w:t>
            </w:r>
          </w:p>
        </w:tc>
        <w:tc>
          <w:tcPr>
            <w:tcW w:w="928" w:type="dxa"/>
          </w:tcPr>
          <w:p w14:paraId="3CF80BF9" w14:textId="3A926A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6922E6BF" w14:textId="77777777" w:rsidTr="000B5181">
        <w:tc>
          <w:tcPr>
            <w:tcW w:w="389" w:type="dxa"/>
            <w:vAlign w:val="center"/>
          </w:tcPr>
          <w:p w14:paraId="2483C23B" w14:textId="39D2FE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21</w:t>
            </w:r>
          </w:p>
        </w:tc>
        <w:tc>
          <w:tcPr>
            <w:tcW w:w="409" w:type="dxa"/>
            <w:vAlign w:val="center"/>
          </w:tcPr>
          <w:p w14:paraId="6DBF0535" w14:textId="4075A6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437AFCC" w14:textId="51A5D7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7601486" w14:textId="5A1AF6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C005CB4" w14:textId="13AB2A7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4F14153" w14:textId="2A6C7C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664087B" w14:textId="43E962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6A6564A" w14:textId="42EB37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649152C" w14:textId="70A109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CBE0CFB" w14:textId="72CC58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204C46A" w14:textId="3DA3C8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BEFD811" w14:textId="038156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4101E8" w14:textId="53768E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F2F354" w14:textId="324BDC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6DB362" w14:textId="4B0A46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1879695" w14:textId="1824EB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9A8C61F" w14:textId="74CC9D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AC54DA1" w14:textId="53F005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400670" w14:textId="3FD610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943AE36" w14:textId="5CFC59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47F17F2" w14:textId="113872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AC67FF2" w14:textId="019120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C274960" w14:textId="64A397B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368EE9" w14:textId="7170E0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A1572D5" w14:textId="6BD60E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3E34EB1" w14:textId="34DB73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24E92C6" w14:textId="71986DB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11</w:t>
            </w:r>
          </w:p>
        </w:tc>
        <w:tc>
          <w:tcPr>
            <w:tcW w:w="928" w:type="dxa"/>
          </w:tcPr>
          <w:p w14:paraId="7B6191CA" w14:textId="4400D8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617F4F78" w14:textId="77777777" w:rsidTr="000B5181">
        <w:tc>
          <w:tcPr>
            <w:tcW w:w="389" w:type="dxa"/>
            <w:vAlign w:val="center"/>
          </w:tcPr>
          <w:p w14:paraId="7AFB0AAB" w14:textId="6E74E0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22</w:t>
            </w:r>
          </w:p>
        </w:tc>
        <w:tc>
          <w:tcPr>
            <w:tcW w:w="409" w:type="dxa"/>
            <w:vAlign w:val="center"/>
          </w:tcPr>
          <w:p w14:paraId="0BD547CC" w14:textId="6DE1A4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0301263" w14:textId="21B9EC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F3E1910" w14:textId="0886FD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C543E06" w14:textId="64FFB7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6DC4366" w14:textId="21D3CB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B126404" w14:textId="39B325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B93BDA0" w14:textId="40CA8F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DDE8A99" w14:textId="4E0B75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D7809DD" w14:textId="686648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11F4DE8" w14:textId="6BF62D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8FCA955" w14:textId="5944070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FF8D281" w14:textId="1D4A37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7B09AA5" w14:textId="650975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D298879" w14:textId="091F4B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D6596AC" w14:textId="5DA1DC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D52231E" w14:textId="1C4810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31A1F8C" w14:textId="764ADC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C391C32" w14:textId="431F9B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5FB77F1" w14:textId="45F636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3520DB" w14:textId="03283B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03A5644" w14:textId="23E12A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90C26F9" w14:textId="259A97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240081C" w14:textId="634F2D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D83E062" w14:textId="38788F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43CAA5" w14:textId="012460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3EC1FAE0" w14:textId="0851F6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32C24289" w14:textId="3E1C07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AF7DCA9" w14:textId="77777777" w:rsidTr="000B5181">
        <w:tc>
          <w:tcPr>
            <w:tcW w:w="389" w:type="dxa"/>
            <w:vAlign w:val="center"/>
          </w:tcPr>
          <w:p w14:paraId="6C18964B" w14:textId="14CC90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23</w:t>
            </w:r>
          </w:p>
        </w:tc>
        <w:tc>
          <w:tcPr>
            <w:tcW w:w="409" w:type="dxa"/>
            <w:vAlign w:val="center"/>
          </w:tcPr>
          <w:p w14:paraId="064AA413" w14:textId="046317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88524DF" w14:textId="660079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6E47327" w14:textId="55A891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52267A0" w14:textId="05558BC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3EE3167" w14:textId="7FDD6A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3EA12CF" w14:textId="19626D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5E07999" w14:textId="46D385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FA5B9BA" w14:textId="17C09A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3D2D190" w14:textId="528BBA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BE559C" w14:textId="4381C4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E70269" w14:textId="556F01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A544D97" w14:textId="05A729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F314C5C" w14:textId="51D559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14B293C" w14:textId="4D4047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B79A509" w14:textId="281B72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BD13A0" w14:textId="237CDB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4A6B44B" w14:textId="7394ED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A5F92EA" w14:textId="079499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93E39C" w14:textId="61BBF7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78FD83F" w14:textId="6265F8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467DD67" w14:textId="42F102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FA57D33" w14:textId="73B9F5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AC103FD" w14:textId="399AEA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9C2E17F" w14:textId="279C76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517DC8" w14:textId="6B61B4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255347C9" w14:textId="245675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7</w:t>
            </w:r>
          </w:p>
        </w:tc>
        <w:tc>
          <w:tcPr>
            <w:tcW w:w="928" w:type="dxa"/>
          </w:tcPr>
          <w:p w14:paraId="06F5B39A" w14:textId="728C72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709D1AA1" w14:textId="77777777" w:rsidTr="000B5181">
        <w:tc>
          <w:tcPr>
            <w:tcW w:w="389" w:type="dxa"/>
            <w:vAlign w:val="center"/>
          </w:tcPr>
          <w:p w14:paraId="31D8FE56" w14:textId="06D186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24</w:t>
            </w:r>
          </w:p>
        </w:tc>
        <w:tc>
          <w:tcPr>
            <w:tcW w:w="409" w:type="dxa"/>
            <w:vAlign w:val="center"/>
          </w:tcPr>
          <w:p w14:paraId="6CA1F2E5" w14:textId="0820F3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BF02A3D" w14:textId="4A5302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7912120" w14:textId="59FF8B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5B0C6F4" w14:textId="36CC42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9CD61EC" w14:textId="1C408F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732680F" w14:textId="6D0581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3CEF2AB" w14:textId="6CF394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540878D" w14:textId="46ECC0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79D08C2" w14:textId="196951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65E0D4" w14:textId="25B020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56F03A7" w14:textId="5D61671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EEBE0F5" w14:textId="0894A1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A21CED4" w14:textId="1FA6F0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085ADB" w14:textId="0056F7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192541C" w14:textId="32570F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B173C3" w14:textId="3D489C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3B2E585" w14:textId="2DCDF3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11BE573" w14:textId="5E9BD4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63E4737" w14:textId="69CFEB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E3EEC0A" w14:textId="521A0A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EF1F40E" w14:textId="56E0DC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32C8E4F" w14:textId="15C16C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F5C42A5" w14:textId="034673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1757488" w14:textId="257702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2044EEA" w14:textId="073E2FB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7A5421C0" w14:textId="405BBA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4</w:t>
            </w:r>
          </w:p>
        </w:tc>
        <w:tc>
          <w:tcPr>
            <w:tcW w:w="928" w:type="dxa"/>
          </w:tcPr>
          <w:p w14:paraId="089FAC2E" w14:textId="51CF62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003A3D6A" w14:textId="77777777" w:rsidTr="000B5181">
        <w:tc>
          <w:tcPr>
            <w:tcW w:w="389" w:type="dxa"/>
            <w:vAlign w:val="center"/>
          </w:tcPr>
          <w:p w14:paraId="56137BFC" w14:textId="2F2B49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25</w:t>
            </w:r>
          </w:p>
        </w:tc>
        <w:tc>
          <w:tcPr>
            <w:tcW w:w="409" w:type="dxa"/>
            <w:vAlign w:val="center"/>
          </w:tcPr>
          <w:p w14:paraId="44886929" w14:textId="701DD8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03711FA" w14:textId="2FB494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BB9739F" w14:textId="75E7FD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4955F66" w14:textId="02C2D9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1798E37" w14:textId="1E95B1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F51BCBC" w14:textId="051A571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DC22939" w14:textId="5A36F2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CB46100" w14:textId="6AFB15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EFA090E" w14:textId="63019C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93A1F92" w14:textId="3C91B1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5DA1ACD" w14:textId="5280E7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B430090" w14:textId="1BB78B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798934" w14:textId="21877F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5915127" w14:textId="063BB1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E32707" w14:textId="4007CC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5CF38F" w14:textId="402674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F8A1BF" w14:textId="4E9EB9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C61EC55" w14:textId="4004EC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3B471D0" w14:textId="7C3EB1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7F18FF" w14:textId="2B9B08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2EEBFB6" w14:textId="4D7F3D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3D711F" w14:textId="67A89A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29A175" w14:textId="4ED555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423CE43" w14:textId="7B7349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CACA221" w14:textId="57D927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5D491E5" w14:textId="559B40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19</w:t>
            </w:r>
          </w:p>
        </w:tc>
        <w:tc>
          <w:tcPr>
            <w:tcW w:w="928" w:type="dxa"/>
          </w:tcPr>
          <w:p w14:paraId="56EDEA16" w14:textId="583127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3288E07C" w14:textId="77777777" w:rsidTr="000B5181">
        <w:tc>
          <w:tcPr>
            <w:tcW w:w="389" w:type="dxa"/>
            <w:vAlign w:val="center"/>
          </w:tcPr>
          <w:p w14:paraId="5552C2CE" w14:textId="2AA892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26</w:t>
            </w:r>
          </w:p>
        </w:tc>
        <w:tc>
          <w:tcPr>
            <w:tcW w:w="409" w:type="dxa"/>
            <w:vAlign w:val="center"/>
          </w:tcPr>
          <w:p w14:paraId="6308349F" w14:textId="25B220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CD7B38B" w14:textId="510CFF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0FB809" w14:textId="24A7DA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813F143" w14:textId="29D600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01B4F76" w14:textId="4124C3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2C43D94" w14:textId="29B46D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D7B3D30" w14:textId="2B8B4C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BE76640" w14:textId="21465C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74AA35A" w14:textId="43E199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69A883" w14:textId="0975B1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17263F6" w14:textId="0EE162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719AF3" w14:textId="44CAA4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523A2A" w14:textId="2A514E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68E2797" w14:textId="55C6FD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6918686" w14:textId="0EB77C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7E2A524" w14:textId="597EF4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CE5FD1E" w14:textId="77EAEE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E2C33BA" w14:textId="0E7CED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C93984" w14:textId="1280D1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B059B8" w14:textId="21586D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26E9660" w14:textId="0148CE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8BB300" w14:textId="05A5F1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55ED47A" w14:textId="62D151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20A1F1F" w14:textId="61602D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95890BA" w14:textId="49B7CB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5B4E658" w14:textId="27FD69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47F58F57" w14:textId="3B091E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3DD88F8" w14:textId="77777777" w:rsidTr="000B5181">
        <w:tc>
          <w:tcPr>
            <w:tcW w:w="389" w:type="dxa"/>
            <w:vAlign w:val="center"/>
          </w:tcPr>
          <w:p w14:paraId="4818D3C2" w14:textId="20185F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27</w:t>
            </w:r>
          </w:p>
        </w:tc>
        <w:tc>
          <w:tcPr>
            <w:tcW w:w="409" w:type="dxa"/>
            <w:vAlign w:val="center"/>
          </w:tcPr>
          <w:p w14:paraId="7B8083BA" w14:textId="64DF78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C4A7700" w14:textId="0A4757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FC3FB5E" w14:textId="37F07C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C8EF9C0" w14:textId="761FCB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41001DB" w14:textId="30BE78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52416DD" w14:textId="41FCF2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48DC9C4" w14:textId="7A1FE2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E8247DB" w14:textId="45BBA5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70B8CBA" w14:textId="7D58BD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229231" w14:textId="3E3F47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64F1461" w14:textId="3DCC11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CD9804" w14:textId="2EDC0E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4DB5F0" w14:textId="5F8813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495B8E" w14:textId="6BF8D3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D4A263B" w14:textId="06526B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0A9A8DC" w14:textId="39556F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BFCA7A" w14:textId="0CFF24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C779E6" w14:textId="7BBD02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9C1C49" w14:textId="19BCE3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DF5EB0A" w14:textId="0D8B31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46EC9F" w14:textId="29A4D7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1F071B1" w14:textId="707D88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0467CA6" w14:textId="76AED2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28D4FC" w14:textId="203878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87F7182" w14:textId="2BF85B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0C325748" w14:textId="360CBB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11</w:t>
            </w:r>
          </w:p>
        </w:tc>
        <w:tc>
          <w:tcPr>
            <w:tcW w:w="928" w:type="dxa"/>
          </w:tcPr>
          <w:p w14:paraId="024B0A7A" w14:textId="17AD4E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57CE587C" w14:textId="77777777" w:rsidTr="000B5181">
        <w:tc>
          <w:tcPr>
            <w:tcW w:w="389" w:type="dxa"/>
            <w:vAlign w:val="center"/>
          </w:tcPr>
          <w:p w14:paraId="34DC50BD" w14:textId="621ADB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28</w:t>
            </w:r>
          </w:p>
        </w:tc>
        <w:tc>
          <w:tcPr>
            <w:tcW w:w="409" w:type="dxa"/>
            <w:vAlign w:val="center"/>
          </w:tcPr>
          <w:p w14:paraId="03122773" w14:textId="1EFC1B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A801083" w14:textId="0B54BF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E065219" w14:textId="33EFF9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3887820" w14:textId="324316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57544D0" w14:textId="6FB2AA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EDD833A" w14:textId="2AE698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3003398" w14:textId="42388A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9C81AE0" w14:textId="7EEE1C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CBBAFE2" w14:textId="6D3586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5746E5" w14:textId="5C3932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479834" w14:textId="0E61FE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7A6FB01" w14:textId="1C777A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F80F5C" w14:textId="786FAB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6720686" w14:textId="1D984D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F71352C" w14:textId="2AEC3C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11A170" w14:textId="346F88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6B3854" w14:textId="0C64F2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C5CC50E" w14:textId="71DB7D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E00A26C" w14:textId="27FA1D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63D849" w14:textId="3D5D1F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66D3432" w14:textId="446980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6784D89" w14:textId="5C5066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4365C6" w14:textId="76F4ED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A43113" w14:textId="303712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9FB7F11" w14:textId="584113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0468EDC" w14:textId="01E511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7</w:t>
            </w:r>
          </w:p>
        </w:tc>
        <w:tc>
          <w:tcPr>
            <w:tcW w:w="928" w:type="dxa"/>
          </w:tcPr>
          <w:p w14:paraId="3DE3660A" w14:textId="2B56BA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243C360E" w14:textId="77777777" w:rsidTr="000B5181">
        <w:tc>
          <w:tcPr>
            <w:tcW w:w="389" w:type="dxa"/>
            <w:vAlign w:val="center"/>
          </w:tcPr>
          <w:p w14:paraId="2225787F" w14:textId="3B7673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29</w:t>
            </w:r>
          </w:p>
        </w:tc>
        <w:tc>
          <w:tcPr>
            <w:tcW w:w="409" w:type="dxa"/>
            <w:vAlign w:val="center"/>
          </w:tcPr>
          <w:p w14:paraId="128C65C0" w14:textId="103F9C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F282069" w14:textId="503DA6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17035AF" w14:textId="66D630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8C856BD" w14:textId="594954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8B4542B" w14:textId="53BC60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90DE8B6" w14:textId="76586B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5A567F4" w14:textId="7E22A0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591F3AE" w14:textId="1FB738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B3E0D3D" w14:textId="1C6C74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68EAB63" w14:textId="75CF9C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A51C0B8" w14:textId="1493C7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5B1ED2" w14:textId="10FFF4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BA3F2C" w14:textId="47BF8C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3164F80" w14:textId="01C47E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9F4DD82" w14:textId="114E10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E28F62" w14:textId="6F8A12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BA35D31" w14:textId="2FB97E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53B22A7" w14:textId="633329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8AD4931" w14:textId="7CEEED1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DDC5A1" w14:textId="5A525E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F36976" w14:textId="654C28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D21A1A4" w14:textId="171E84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E42FF40" w14:textId="3663DA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46F898" w14:textId="7E770A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BB977E" w14:textId="585230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03AF8010" w14:textId="2673DE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6</w:t>
            </w:r>
          </w:p>
        </w:tc>
        <w:tc>
          <w:tcPr>
            <w:tcW w:w="928" w:type="dxa"/>
          </w:tcPr>
          <w:p w14:paraId="7ED09DA1" w14:textId="2F2035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444D7CDC" w14:textId="77777777" w:rsidTr="000B5181">
        <w:tc>
          <w:tcPr>
            <w:tcW w:w="389" w:type="dxa"/>
            <w:vAlign w:val="center"/>
          </w:tcPr>
          <w:p w14:paraId="34F287A3" w14:textId="4A4AC8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30</w:t>
            </w:r>
          </w:p>
        </w:tc>
        <w:tc>
          <w:tcPr>
            <w:tcW w:w="409" w:type="dxa"/>
            <w:vAlign w:val="center"/>
          </w:tcPr>
          <w:p w14:paraId="574A35CE" w14:textId="45BF12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4FF0583" w14:textId="2EB338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6835F16" w14:textId="50A790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8E3A96F" w14:textId="3F4021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0E7C405" w14:textId="55F204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657AC3C" w14:textId="3D4A40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C777163" w14:textId="2FC6BB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D45928C" w14:textId="4D882D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113C572" w14:textId="2BBC71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E8A9648" w14:textId="6B5086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5B42944" w14:textId="68A714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B9FD8C3" w14:textId="13E632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E4BA07C" w14:textId="67343D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658813F" w14:textId="23D48B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C6343AD" w14:textId="254336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280C01" w14:textId="3ED0D7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6615921" w14:textId="0D5557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FA52DDE" w14:textId="4D3941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EDD6030" w14:textId="164DDA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DBFD04E" w14:textId="2880F0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2A70306" w14:textId="6390DB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2BC9FB" w14:textId="3BB45F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6F082FE" w14:textId="702657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3DE17D4" w14:textId="01C499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A44D36B" w14:textId="5E4A5B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D6F7A93" w14:textId="060C9D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6</w:t>
            </w:r>
          </w:p>
        </w:tc>
        <w:tc>
          <w:tcPr>
            <w:tcW w:w="928" w:type="dxa"/>
          </w:tcPr>
          <w:p w14:paraId="48BE36EA" w14:textId="3459EE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7F4C1668" w14:textId="77777777" w:rsidTr="000B5181">
        <w:tc>
          <w:tcPr>
            <w:tcW w:w="389" w:type="dxa"/>
            <w:vAlign w:val="center"/>
          </w:tcPr>
          <w:p w14:paraId="6BBBD332" w14:textId="31EC83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31</w:t>
            </w:r>
          </w:p>
        </w:tc>
        <w:tc>
          <w:tcPr>
            <w:tcW w:w="409" w:type="dxa"/>
            <w:vAlign w:val="center"/>
          </w:tcPr>
          <w:p w14:paraId="1FA205C0" w14:textId="53B137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5C34F79" w14:textId="7872F9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0CC9BB0" w14:textId="689DA7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47D9AC2" w14:textId="2542E3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1A6ECED" w14:textId="6E7F4D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BDC21E1" w14:textId="62B8D4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70C903A" w14:textId="28811C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805D297" w14:textId="25F00A7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26CDCAD" w14:textId="268B70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55A8906" w14:textId="590AC4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D47A384" w14:textId="0F963BC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58CE01" w14:textId="1B9AFD1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9E3C80A" w14:textId="11B6C6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27E1302" w14:textId="1D99E6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ABF25F" w14:textId="46B875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47DD44B" w14:textId="684671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A461A6A" w14:textId="37C9E3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E700DD4" w14:textId="59B8AA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CF5621" w14:textId="54E3BA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C282135" w14:textId="5060C8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A8EB369" w14:textId="3861B8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85B615" w14:textId="25BC82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7A7360B" w14:textId="01F4C9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4D12BD9" w14:textId="1D74C5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8BF43B" w14:textId="6AAE64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3F255174" w14:textId="5235B9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20</w:t>
            </w:r>
          </w:p>
        </w:tc>
        <w:tc>
          <w:tcPr>
            <w:tcW w:w="928" w:type="dxa"/>
          </w:tcPr>
          <w:p w14:paraId="15B296B3" w14:textId="1CB029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0BE590D4" w14:textId="77777777" w:rsidTr="000B5181">
        <w:tc>
          <w:tcPr>
            <w:tcW w:w="389" w:type="dxa"/>
            <w:vAlign w:val="center"/>
          </w:tcPr>
          <w:p w14:paraId="25049BA1" w14:textId="5971A3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32</w:t>
            </w:r>
          </w:p>
        </w:tc>
        <w:tc>
          <w:tcPr>
            <w:tcW w:w="409" w:type="dxa"/>
            <w:vAlign w:val="center"/>
          </w:tcPr>
          <w:p w14:paraId="3CD32F1A" w14:textId="4B1FBD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CC2DA74" w14:textId="3377A1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A435E19" w14:textId="4AF174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57DA345" w14:textId="56BA43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FED8520" w14:textId="7347A5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6190E98" w14:textId="002F3C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A519B57" w14:textId="425A7B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7C0FBF8" w14:textId="6ED4EB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18F4F1B" w14:textId="76091E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1DA9BF2" w14:textId="4CD89F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9D644A" w14:textId="213EFF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31D2865" w14:textId="6072E8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A3AFC4" w14:textId="213A12E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9ABC75" w14:textId="02DC0D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53CAE91" w14:textId="6BDDD4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401D740" w14:textId="714CF1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5ABA5A4" w14:textId="74A6E1E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4FE53EE" w14:textId="28E3C8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BE692A5" w14:textId="11FD80E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794C531" w14:textId="697A49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15DCF62" w14:textId="435F57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6E98945" w14:textId="09C536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843C50E" w14:textId="07BECB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AEB76C6" w14:textId="7F53BB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638736D" w14:textId="7EF798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1EB11336" w14:textId="1FA5A9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7</w:t>
            </w:r>
          </w:p>
        </w:tc>
        <w:tc>
          <w:tcPr>
            <w:tcW w:w="928" w:type="dxa"/>
          </w:tcPr>
          <w:p w14:paraId="0A3AC6B4" w14:textId="02AF03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3BD7D4CD" w14:textId="77777777" w:rsidTr="000B5181">
        <w:tc>
          <w:tcPr>
            <w:tcW w:w="389" w:type="dxa"/>
            <w:vAlign w:val="center"/>
          </w:tcPr>
          <w:p w14:paraId="00F1D9A7" w14:textId="778DCD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33</w:t>
            </w:r>
          </w:p>
        </w:tc>
        <w:tc>
          <w:tcPr>
            <w:tcW w:w="409" w:type="dxa"/>
            <w:vAlign w:val="center"/>
          </w:tcPr>
          <w:p w14:paraId="59379DD4" w14:textId="19F97A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AEB6C4" w14:textId="0971B6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AA65FF5" w14:textId="65A45A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BBC2347" w14:textId="4D8FCB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BA23C80" w14:textId="421B50E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9F7CEF1" w14:textId="65D6DE2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2CAE898" w14:textId="48E4E2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D49B80F" w14:textId="42C9F1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026CAB3" w14:textId="3CA21C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B3B1828" w14:textId="6EA8D3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51A9C49" w14:textId="10ED5B1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EA699F" w14:textId="67CDC3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3E2CF15" w14:textId="462716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F2F15B3" w14:textId="480302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C6028ED" w14:textId="31153C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0EEF14" w14:textId="166F19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7F6AA29" w14:textId="50AD90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CEA9CD7" w14:textId="42D895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F8FDBEA" w14:textId="17E4B3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F48AEE" w14:textId="0D2A83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82AE17" w14:textId="71B73B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C5D9C32" w14:textId="353E0E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3DFCF6" w14:textId="6F5A59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1E3831" w14:textId="654696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15E8CF1" w14:textId="20D103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7351A48F" w14:textId="2362D0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1E22E5D5" w14:textId="525D33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027D9066" w14:textId="77777777" w:rsidTr="000B5181">
        <w:tc>
          <w:tcPr>
            <w:tcW w:w="389" w:type="dxa"/>
            <w:vAlign w:val="center"/>
          </w:tcPr>
          <w:p w14:paraId="620B8DB1" w14:textId="162158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34</w:t>
            </w:r>
          </w:p>
        </w:tc>
        <w:tc>
          <w:tcPr>
            <w:tcW w:w="409" w:type="dxa"/>
            <w:vAlign w:val="center"/>
          </w:tcPr>
          <w:p w14:paraId="7047BB9B" w14:textId="0932E2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F51043" w14:textId="03003B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67DA3FE" w14:textId="2CCF22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D093651" w14:textId="761967B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575A2C1" w14:textId="331BEE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CF1C471" w14:textId="104D9C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20A067C" w14:textId="40028C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5A777F1" w14:textId="12EE7F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4B161E5" w14:textId="4D53DA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4056616" w14:textId="157B22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E2A0FF1" w14:textId="65A7E0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EB26200" w14:textId="492B17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665E7C" w14:textId="37E665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E4395A3" w14:textId="7BB16C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1D058D8" w14:textId="211171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ED2D02" w14:textId="24C219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E49E0F" w14:textId="37651B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E909ADD" w14:textId="43A20D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91DBF6" w14:textId="471DA6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2B057BE" w14:textId="50DA7E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222D2AB" w14:textId="42D9FC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F897E7" w14:textId="799E14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E85215" w14:textId="7679D5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6A1CF50" w14:textId="5D598D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89B082D" w14:textId="7CEA67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E959790" w14:textId="440225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11</w:t>
            </w:r>
          </w:p>
        </w:tc>
        <w:tc>
          <w:tcPr>
            <w:tcW w:w="928" w:type="dxa"/>
          </w:tcPr>
          <w:p w14:paraId="7BE45AD5" w14:textId="0041A7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0064AD02" w14:textId="77777777" w:rsidTr="000B5181">
        <w:tc>
          <w:tcPr>
            <w:tcW w:w="389" w:type="dxa"/>
            <w:vAlign w:val="center"/>
          </w:tcPr>
          <w:p w14:paraId="261945A4" w14:textId="1845A17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35</w:t>
            </w:r>
          </w:p>
        </w:tc>
        <w:tc>
          <w:tcPr>
            <w:tcW w:w="409" w:type="dxa"/>
            <w:vAlign w:val="center"/>
          </w:tcPr>
          <w:p w14:paraId="32915AFB" w14:textId="1D3494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D5C14B8" w14:textId="6FEA85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0939FE7" w14:textId="509CB6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A6A1837" w14:textId="284DAC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32FD1C5" w14:textId="05CDC2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C8F3999" w14:textId="538C42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DA183EA" w14:textId="5A8F58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84E7FFA" w14:textId="0E4287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69056BC" w14:textId="461755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A5C5DFC" w14:textId="0A5924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8E77C5" w14:textId="719B2E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9597A1" w14:textId="0E96D1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E6FE3E" w14:textId="1EBD3E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1B442A7" w14:textId="0533D21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6DC800" w14:textId="704FBD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D9E7ED7" w14:textId="26573E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474EBF3" w14:textId="0E88F2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48CAE34" w14:textId="5A097B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403F46E" w14:textId="111C57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C4FD40" w14:textId="335514E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E343933" w14:textId="2B509F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830ECD" w14:textId="0059D8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2DBADEE" w14:textId="08C839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0AC6D0A" w14:textId="5ECF92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1DFC97C" w14:textId="24890E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3141845F" w14:textId="1AA4D3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39800C4D" w14:textId="36FB1F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23B04132" w14:textId="77777777" w:rsidTr="000B5181">
        <w:tc>
          <w:tcPr>
            <w:tcW w:w="389" w:type="dxa"/>
            <w:vAlign w:val="center"/>
          </w:tcPr>
          <w:p w14:paraId="314DE0B2" w14:textId="425153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36</w:t>
            </w:r>
          </w:p>
        </w:tc>
        <w:tc>
          <w:tcPr>
            <w:tcW w:w="409" w:type="dxa"/>
            <w:vAlign w:val="center"/>
          </w:tcPr>
          <w:p w14:paraId="13B1E4A2" w14:textId="2DE4C9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A9CE628" w14:textId="4F2626E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036550F" w14:textId="2671A4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F6A1A0F" w14:textId="6A3A5A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47683B8" w14:textId="5CFF83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1A8149F" w14:textId="4EE6D4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82BC504" w14:textId="6B15CA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2321F91" w14:textId="040B7E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7F1D3EC" w14:textId="0D5869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5BBAD5" w14:textId="789F75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1B5CC3" w14:textId="528BDD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1C28771" w14:textId="019946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ED2FBC0" w14:textId="0CE61C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F10DEC7" w14:textId="05FA5D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3F2C99" w14:textId="7FAF4C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39E94D1" w14:textId="7A68B9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BFE858" w14:textId="65529D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4170AE" w14:textId="36CBCF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8C8E96" w14:textId="4C71E6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E47065B" w14:textId="6B089D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CBA043" w14:textId="142CE7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FCFDD97" w14:textId="0AFDD8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74CCFD" w14:textId="12E550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E8C54D" w14:textId="16C7CE2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FE5E814" w14:textId="64FA82E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0204F739" w14:textId="29C6A6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6</w:t>
            </w:r>
          </w:p>
        </w:tc>
        <w:tc>
          <w:tcPr>
            <w:tcW w:w="928" w:type="dxa"/>
          </w:tcPr>
          <w:p w14:paraId="138D02C7" w14:textId="347982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74FBAFBC" w14:textId="77777777" w:rsidTr="000B5181">
        <w:tc>
          <w:tcPr>
            <w:tcW w:w="389" w:type="dxa"/>
            <w:vAlign w:val="center"/>
          </w:tcPr>
          <w:p w14:paraId="3BC1EEC9" w14:textId="450EE1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lastRenderedPageBreak/>
              <w:t>37</w:t>
            </w:r>
          </w:p>
        </w:tc>
        <w:tc>
          <w:tcPr>
            <w:tcW w:w="409" w:type="dxa"/>
            <w:vAlign w:val="center"/>
          </w:tcPr>
          <w:p w14:paraId="19F263C6" w14:textId="3D5DCB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2EA52BD" w14:textId="61C8105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274CBCA" w14:textId="3EE39D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5BAE7E5" w14:textId="71BFAD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E5EE8C5" w14:textId="3E4E71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A14D0B1" w14:textId="26743F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B96EB59" w14:textId="168904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7CF6F08" w14:textId="189904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BE33423" w14:textId="5907CE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653FF54" w14:textId="7E364B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F770079" w14:textId="7F4DD7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359FC53" w14:textId="7DE58B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E31B1E1" w14:textId="7FDBC4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381C148" w14:textId="53B710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3E0B801" w14:textId="705ECF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EFFD7D4" w14:textId="1A83D3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807B535" w14:textId="3DD54D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BFA03F" w14:textId="3105F3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473839B" w14:textId="6F5C19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8C884E" w14:textId="53F987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55FE9D" w14:textId="0237DE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15A48E" w14:textId="272E4D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F56950E" w14:textId="4F52AC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7A12023" w14:textId="76CF4F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5AC7D7" w14:textId="490F6E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4B156E0" w14:textId="70C4D7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12</w:t>
            </w:r>
          </w:p>
        </w:tc>
        <w:tc>
          <w:tcPr>
            <w:tcW w:w="928" w:type="dxa"/>
          </w:tcPr>
          <w:p w14:paraId="325EAC10" w14:textId="1591B2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6D7D6A63" w14:textId="77777777" w:rsidTr="000B5181">
        <w:tc>
          <w:tcPr>
            <w:tcW w:w="389" w:type="dxa"/>
            <w:vAlign w:val="center"/>
          </w:tcPr>
          <w:p w14:paraId="7691BBE6" w14:textId="66EDE3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38</w:t>
            </w:r>
          </w:p>
        </w:tc>
        <w:tc>
          <w:tcPr>
            <w:tcW w:w="409" w:type="dxa"/>
            <w:vAlign w:val="center"/>
          </w:tcPr>
          <w:p w14:paraId="4FE26974" w14:textId="4081D2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BF46D91" w14:textId="571718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B1C3921" w14:textId="222A84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4C87E94" w14:textId="4769C7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AACDA91" w14:textId="3FFECA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449CE9B" w14:textId="3A0F98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E87F9A7" w14:textId="28907C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1818AB5" w14:textId="0CDB19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1B31227" w14:textId="349189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CC382F" w14:textId="222EC4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E9450FE" w14:textId="2CAA4B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AF40C19" w14:textId="2D04FE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F80DD2B" w14:textId="16B391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B19C67" w14:textId="378E3E1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C9F6E7" w14:textId="1E85EF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C11F3CE" w14:textId="36F8AB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C2F149" w14:textId="79F076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CAF7A5B" w14:textId="025416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2F599D9" w14:textId="116E4E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31BFACA" w14:textId="126C01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370F2DF" w14:textId="7AD323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222688" w14:textId="50A04B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2D2139" w14:textId="0161D8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A605E2D" w14:textId="3CB9B6B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09AF5A" w14:textId="0D1611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498E2B7" w14:textId="06022C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6</w:t>
            </w:r>
          </w:p>
        </w:tc>
        <w:tc>
          <w:tcPr>
            <w:tcW w:w="928" w:type="dxa"/>
          </w:tcPr>
          <w:p w14:paraId="583E6A35" w14:textId="38C8E4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62822E55" w14:textId="77777777" w:rsidTr="000B5181">
        <w:tc>
          <w:tcPr>
            <w:tcW w:w="389" w:type="dxa"/>
            <w:vAlign w:val="center"/>
          </w:tcPr>
          <w:p w14:paraId="00452C46" w14:textId="307AE347" w:rsidR="000B5181" w:rsidRPr="000B5181" w:rsidRDefault="000B5181" w:rsidP="000B518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39</w:t>
            </w:r>
          </w:p>
        </w:tc>
        <w:tc>
          <w:tcPr>
            <w:tcW w:w="409" w:type="dxa"/>
            <w:vAlign w:val="center"/>
          </w:tcPr>
          <w:p w14:paraId="78C03898" w14:textId="0DC0452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01480948" w14:textId="2428FAF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4398C614" w14:textId="53300EB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56F3CC93" w14:textId="75B0BB5F"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61FC0A80" w14:textId="18111D41"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1D2BCE4F" w14:textId="639C164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34965F34" w14:textId="760EE566"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07CF11B4" w14:textId="34836AD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2DE6E8A1" w14:textId="30A5E25E"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0E7731D9" w14:textId="66E9EF16"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0DBFFEA4" w14:textId="37860F0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998A4E2" w14:textId="2CFAAEC6"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FFA3AA3" w14:textId="280F9CC0"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DA82C1A" w14:textId="79FD3BC7"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7B08D5B" w14:textId="02EB2CD2"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1B2BA078" w14:textId="13231A95"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73B7EF36" w14:textId="44BF72A4"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7260DFBA" w14:textId="7F9DC402"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973DF2E" w14:textId="62757709"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3D459DE2" w14:textId="4F648D47"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32C6CD74" w14:textId="5F8CC40B"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FC4B9A1" w14:textId="3649BF60"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9120AD7" w14:textId="463F967F"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4369A2C" w14:textId="107D7110"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0DC54914" w14:textId="37672E02"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668" w:type="dxa"/>
          </w:tcPr>
          <w:p w14:paraId="6491357E" w14:textId="1C83B156"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sz w:val="14"/>
                <w:szCs w:val="14"/>
              </w:rPr>
              <w:t>12</w:t>
            </w:r>
          </w:p>
        </w:tc>
        <w:tc>
          <w:tcPr>
            <w:tcW w:w="928" w:type="dxa"/>
          </w:tcPr>
          <w:p w14:paraId="31BE0994" w14:textId="0DFB5DC2"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sz w:val="14"/>
                <w:szCs w:val="14"/>
              </w:rPr>
              <w:t>2</w:t>
            </w:r>
          </w:p>
        </w:tc>
      </w:tr>
      <w:tr w:rsidR="000B5181" w:rsidRPr="000B5181" w14:paraId="5ADA0B8E" w14:textId="77777777" w:rsidTr="000B5181">
        <w:tc>
          <w:tcPr>
            <w:tcW w:w="389" w:type="dxa"/>
            <w:vAlign w:val="center"/>
          </w:tcPr>
          <w:p w14:paraId="50AA5085" w14:textId="756DE93D" w:rsidR="000B5181" w:rsidRPr="000B5181" w:rsidRDefault="000B5181" w:rsidP="000B518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40</w:t>
            </w:r>
          </w:p>
        </w:tc>
        <w:tc>
          <w:tcPr>
            <w:tcW w:w="409" w:type="dxa"/>
            <w:vAlign w:val="center"/>
          </w:tcPr>
          <w:p w14:paraId="30DFD0BD" w14:textId="0C5CC93D"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1557B502" w14:textId="5EA0D9B6"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60C7D91A" w14:textId="5BCD0FEE"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6DE0B04E" w14:textId="64E8FE1E"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5FD895D2" w14:textId="5969AAE0"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12F8924D" w14:textId="45CD3562"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651154DC" w14:textId="6C85BA8E"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64F1614C" w14:textId="6152BE2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1B2E9799" w14:textId="3E553BED"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657A8D24" w14:textId="66E8CC8F"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29857FA3" w14:textId="0BFC8582"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017E56BA" w14:textId="719A93DB"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66D1CE1F" w14:textId="52272B46"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9DD7014" w14:textId="43B3F9DE"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5F217506" w14:textId="6A858087"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21934524" w14:textId="1EA0B4CE"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29D04761" w14:textId="1644FCAF"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364F0AC9" w14:textId="6F9E81BD"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115DA3DA" w14:textId="2EE42A65"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5063AC13" w14:textId="023B2C8D"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1ACD327E" w14:textId="3328D81E"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4D16BA3A" w14:textId="40F7C7E6"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7BF33495" w14:textId="7CBC9A98"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3C353F73" w14:textId="6A83A377"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61CFFA6A" w14:textId="5722FBF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668" w:type="dxa"/>
          </w:tcPr>
          <w:p w14:paraId="02C693F8" w14:textId="0336ED2A"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sz w:val="14"/>
                <w:szCs w:val="14"/>
              </w:rPr>
              <w:t>14</w:t>
            </w:r>
          </w:p>
        </w:tc>
        <w:tc>
          <w:tcPr>
            <w:tcW w:w="928" w:type="dxa"/>
          </w:tcPr>
          <w:p w14:paraId="1727544F" w14:textId="7F489910"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sz w:val="14"/>
                <w:szCs w:val="14"/>
              </w:rPr>
              <w:t>2</w:t>
            </w:r>
          </w:p>
        </w:tc>
      </w:tr>
      <w:tr w:rsidR="000B5181" w:rsidRPr="000B5181" w14:paraId="6D855E2D" w14:textId="77777777" w:rsidTr="000B5181">
        <w:tc>
          <w:tcPr>
            <w:tcW w:w="389" w:type="dxa"/>
            <w:vAlign w:val="center"/>
          </w:tcPr>
          <w:p w14:paraId="622B8096" w14:textId="1499D02F" w:rsidR="000B5181" w:rsidRPr="000B5181" w:rsidRDefault="000B5181" w:rsidP="000B518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41</w:t>
            </w:r>
          </w:p>
        </w:tc>
        <w:tc>
          <w:tcPr>
            <w:tcW w:w="409" w:type="dxa"/>
            <w:vAlign w:val="center"/>
          </w:tcPr>
          <w:p w14:paraId="39F0D921" w14:textId="74286C72"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67C68A46" w14:textId="4DD54314"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46B37D9D" w14:textId="097B453D"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6EE6D63C" w14:textId="591BE902"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28B5B2B6" w14:textId="1EC6E63E"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5D95ADC8" w14:textId="4F7B9D4F"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5238BE4D" w14:textId="544EAFCC"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65E97859" w14:textId="69BB059D"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48BAC925" w14:textId="46D35670"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40C36FFA" w14:textId="34A7F0F0"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24AB9400" w14:textId="29D2F065"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5599718" w14:textId="1C5D17ED"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39065E6B" w14:textId="3A6BB2A5"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460FB86" w14:textId="50B12BB9"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579E168D" w14:textId="37E7327F"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66D3F503" w14:textId="3B890741"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6C6B7377" w14:textId="12E82FA5"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71399456" w14:textId="7078770C"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8FCAE0A" w14:textId="587C0AB5"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20AD86C8" w14:textId="29B3ABA1"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3C1875A2" w14:textId="6CCC0C36"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1658C90" w14:textId="6AFD73D1"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7FCE3970" w14:textId="1851110A"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257E88AE" w14:textId="790766B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024E52F5" w14:textId="2BFBD877"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668" w:type="dxa"/>
          </w:tcPr>
          <w:p w14:paraId="11D12905" w14:textId="6D350B38"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sz w:val="14"/>
                <w:szCs w:val="14"/>
              </w:rPr>
              <w:t>11</w:t>
            </w:r>
          </w:p>
        </w:tc>
        <w:tc>
          <w:tcPr>
            <w:tcW w:w="928" w:type="dxa"/>
          </w:tcPr>
          <w:p w14:paraId="201F5826" w14:textId="1F2506DB"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sz w:val="14"/>
                <w:szCs w:val="14"/>
              </w:rPr>
              <w:t>2</w:t>
            </w:r>
          </w:p>
        </w:tc>
      </w:tr>
      <w:tr w:rsidR="000B5181" w:rsidRPr="000B5181" w14:paraId="338E1A9B" w14:textId="77777777" w:rsidTr="000B5181">
        <w:tc>
          <w:tcPr>
            <w:tcW w:w="389" w:type="dxa"/>
            <w:vAlign w:val="center"/>
          </w:tcPr>
          <w:p w14:paraId="1255BA44" w14:textId="36D6A963" w:rsidR="000B5181" w:rsidRPr="000B5181" w:rsidRDefault="000B5181" w:rsidP="000B5181">
            <w:pPr>
              <w:jc w:val="center"/>
              <w:rPr>
                <w:rFonts w:ascii="Times New Roman" w:hAnsi="Times New Roman" w:cs="Times New Roman"/>
                <w:bCs/>
                <w:sz w:val="14"/>
                <w:szCs w:val="14"/>
                <w:lang w:val="id-ID"/>
              </w:rPr>
            </w:pPr>
            <w:r>
              <w:rPr>
                <w:rFonts w:ascii="Times New Roman" w:hAnsi="Times New Roman" w:cs="Times New Roman"/>
                <w:bCs/>
                <w:sz w:val="14"/>
                <w:szCs w:val="14"/>
                <w:lang w:val="id-ID"/>
              </w:rPr>
              <w:t>42</w:t>
            </w:r>
          </w:p>
        </w:tc>
        <w:tc>
          <w:tcPr>
            <w:tcW w:w="409" w:type="dxa"/>
            <w:vAlign w:val="center"/>
          </w:tcPr>
          <w:p w14:paraId="7DD76EFB" w14:textId="71B4E304"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4CC9A0CC" w14:textId="4375FBD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6E2A97A2" w14:textId="204AB2BC"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730826C6" w14:textId="6CB78B0B"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1AC45CC3" w14:textId="585E2067"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7A276ECA" w14:textId="2E0DEF8D"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55D2464D" w14:textId="67ABCFC8"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7EDFC8D1" w14:textId="454F2A8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6A27F9C0" w14:textId="091EAAED"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1AA53676" w14:textId="788FF69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4F26FC12" w14:textId="45F3533F"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25A12904" w14:textId="22CD7CD1"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32AF3633" w14:textId="403A2B1A"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6BF21C4" w14:textId="129461BC"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D7F0A82" w14:textId="6176223E"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3DC300CF" w14:textId="0C0C802A"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7D02C81B" w14:textId="569D845A"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EC3BBE0" w14:textId="73EB5A44"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60B7B2E" w14:textId="26F2E049"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18188D2" w14:textId="4E93147B"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416ADCD2" w14:textId="7B8582DB"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3BA639C8" w14:textId="4BF9F309"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73039129" w14:textId="4EED744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AE4B420" w14:textId="06921FEF"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62DF0E8F" w14:textId="2EDFD56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668" w:type="dxa"/>
          </w:tcPr>
          <w:p w14:paraId="223E632F" w14:textId="023062F7" w:rsidR="000B5181" w:rsidRPr="000B5181" w:rsidRDefault="000B5181" w:rsidP="000B5181">
            <w:pPr>
              <w:jc w:val="center"/>
              <w:rPr>
                <w:rFonts w:ascii="Times New Roman" w:hAnsi="Times New Roman" w:cs="Times New Roman"/>
                <w:sz w:val="14"/>
                <w:szCs w:val="14"/>
                <w:lang w:val="id-ID"/>
              </w:rPr>
            </w:pPr>
            <w:r>
              <w:rPr>
                <w:rFonts w:ascii="Times New Roman" w:hAnsi="Times New Roman" w:cs="Times New Roman"/>
                <w:sz w:val="14"/>
                <w:szCs w:val="14"/>
                <w:lang w:val="id-ID"/>
              </w:rPr>
              <w:t>12</w:t>
            </w:r>
          </w:p>
        </w:tc>
        <w:tc>
          <w:tcPr>
            <w:tcW w:w="928" w:type="dxa"/>
          </w:tcPr>
          <w:p w14:paraId="4E6FD6BE" w14:textId="6B0FB6A7" w:rsidR="000B5181" w:rsidRPr="000B5181" w:rsidRDefault="000B5181" w:rsidP="000B5181">
            <w:pPr>
              <w:jc w:val="center"/>
              <w:rPr>
                <w:rFonts w:ascii="Times New Roman" w:hAnsi="Times New Roman" w:cs="Times New Roman"/>
                <w:sz w:val="14"/>
                <w:szCs w:val="14"/>
                <w:lang w:val="id-ID"/>
              </w:rPr>
            </w:pPr>
            <w:r>
              <w:rPr>
                <w:rFonts w:ascii="Times New Roman" w:hAnsi="Times New Roman" w:cs="Times New Roman"/>
                <w:sz w:val="14"/>
                <w:szCs w:val="14"/>
                <w:lang w:val="id-ID"/>
              </w:rPr>
              <w:t>2</w:t>
            </w:r>
          </w:p>
        </w:tc>
      </w:tr>
      <w:tr w:rsidR="000B5181" w:rsidRPr="000B5181" w14:paraId="014D3F5F" w14:textId="77777777" w:rsidTr="000B5181">
        <w:tc>
          <w:tcPr>
            <w:tcW w:w="389" w:type="dxa"/>
            <w:vAlign w:val="center"/>
          </w:tcPr>
          <w:p w14:paraId="7711AD3B" w14:textId="47F7A2E1" w:rsidR="000B5181" w:rsidRPr="000B5181" w:rsidRDefault="000B5181" w:rsidP="000B5181">
            <w:pPr>
              <w:jc w:val="center"/>
              <w:rPr>
                <w:rFonts w:ascii="Times New Roman" w:hAnsi="Times New Roman" w:cs="Times New Roman"/>
                <w:bCs/>
                <w:sz w:val="14"/>
                <w:szCs w:val="14"/>
                <w:lang w:val="id-ID"/>
              </w:rPr>
            </w:pPr>
            <w:r>
              <w:rPr>
                <w:rFonts w:ascii="Times New Roman" w:hAnsi="Times New Roman" w:cs="Times New Roman"/>
                <w:bCs/>
                <w:sz w:val="14"/>
                <w:szCs w:val="14"/>
                <w:lang w:val="id-ID"/>
              </w:rPr>
              <w:t>43</w:t>
            </w:r>
          </w:p>
        </w:tc>
        <w:tc>
          <w:tcPr>
            <w:tcW w:w="409" w:type="dxa"/>
            <w:vAlign w:val="center"/>
          </w:tcPr>
          <w:p w14:paraId="7C2F9595" w14:textId="5C0A0E54"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488A7DB9" w14:textId="08D4A4C7"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04060125" w14:textId="60C22E39"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7566A13C" w14:textId="147428EF"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7D446EDB" w14:textId="475325B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455DD5B3" w14:textId="5BDA2BCD"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3BDBFD88" w14:textId="5BCF4744"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019A2B84" w14:textId="39EDD5D8"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12842A04" w14:textId="743186A6"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734CA4BB" w14:textId="2B077D9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5E589800" w14:textId="5969403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07CC1630" w14:textId="35D0CF87"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3B7BEF47" w14:textId="26B63035"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C974758" w14:textId="366423A4"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7298B88F" w14:textId="3AB821DF"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7ED2BA0" w14:textId="44F832F1"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0AF85B3" w14:textId="00C7139B"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38A8DF12" w14:textId="7047E2CB"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41829479" w14:textId="10D47C83"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4986C51E" w14:textId="42B968DC"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5244DD99" w14:textId="5DF88D65"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36F61E49" w14:textId="235554DA"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1AF498FC" w14:textId="1BA4FE06"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349DB372" w14:textId="23B1E2F4"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20F9E339" w14:textId="7A5C7C02" w:rsidR="000B5181" w:rsidRPr="000B5181" w:rsidRDefault="000B5181" w:rsidP="000B5181">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668" w:type="dxa"/>
          </w:tcPr>
          <w:p w14:paraId="2D8ECE23" w14:textId="15514D50" w:rsidR="000B5181" w:rsidRPr="000B5181" w:rsidRDefault="000B5181" w:rsidP="000B5181">
            <w:pPr>
              <w:jc w:val="center"/>
              <w:rPr>
                <w:rFonts w:ascii="Times New Roman" w:hAnsi="Times New Roman" w:cs="Times New Roman"/>
                <w:sz w:val="14"/>
                <w:szCs w:val="14"/>
                <w:lang w:val="id-ID"/>
              </w:rPr>
            </w:pPr>
            <w:r>
              <w:rPr>
                <w:rFonts w:ascii="Times New Roman" w:hAnsi="Times New Roman" w:cs="Times New Roman"/>
                <w:sz w:val="14"/>
                <w:szCs w:val="14"/>
                <w:lang w:val="id-ID"/>
              </w:rPr>
              <w:t>7</w:t>
            </w:r>
          </w:p>
        </w:tc>
        <w:tc>
          <w:tcPr>
            <w:tcW w:w="928" w:type="dxa"/>
          </w:tcPr>
          <w:p w14:paraId="5A86D2AE" w14:textId="54DF052D" w:rsidR="000B5181" w:rsidRPr="000B5181" w:rsidRDefault="000B5181" w:rsidP="000B5181">
            <w:pPr>
              <w:jc w:val="center"/>
              <w:rPr>
                <w:rFonts w:ascii="Times New Roman" w:hAnsi="Times New Roman" w:cs="Times New Roman"/>
                <w:sz w:val="14"/>
                <w:szCs w:val="14"/>
                <w:lang w:val="id-ID"/>
              </w:rPr>
            </w:pPr>
            <w:r>
              <w:rPr>
                <w:rFonts w:ascii="Times New Roman" w:hAnsi="Times New Roman" w:cs="Times New Roman"/>
                <w:sz w:val="14"/>
                <w:szCs w:val="14"/>
                <w:lang w:val="id-ID"/>
              </w:rPr>
              <w:t>1</w:t>
            </w:r>
          </w:p>
        </w:tc>
      </w:tr>
    </w:tbl>
    <w:p w14:paraId="74847487" w14:textId="77777777" w:rsidR="00883810" w:rsidRDefault="00883810" w:rsidP="00883810">
      <w:pPr>
        <w:rPr>
          <w:rFonts w:ascii="Times New Roman" w:hAnsi="Times New Roman" w:cs="Times New Roman"/>
          <w:bCs/>
          <w:sz w:val="24"/>
          <w:szCs w:val="24"/>
        </w:rPr>
      </w:pPr>
    </w:p>
    <w:p w14:paraId="4918E3E6" w14:textId="22FD9628" w:rsidR="0036337E" w:rsidRDefault="0036337E" w:rsidP="0036337E">
      <w:pPr>
        <w:jc w:val="center"/>
        <w:rPr>
          <w:rFonts w:ascii="Times New Roman" w:hAnsi="Times New Roman" w:cs="Times New Roman"/>
          <w:b/>
          <w:bCs/>
          <w:sz w:val="24"/>
          <w:szCs w:val="24"/>
        </w:rPr>
      </w:pPr>
      <w:r>
        <w:rPr>
          <w:rFonts w:ascii="Times New Roman" w:hAnsi="Times New Roman" w:cs="Times New Roman"/>
          <w:b/>
          <w:bCs/>
          <w:sz w:val="24"/>
          <w:szCs w:val="24"/>
        </w:rPr>
        <w:t>Tingkat Pengetahuan (Post Test)</w:t>
      </w:r>
    </w:p>
    <w:tbl>
      <w:tblPr>
        <w:tblStyle w:val="TableGrid"/>
        <w:tblW w:w="0" w:type="auto"/>
        <w:tblLook w:val="04A0" w:firstRow="1" w:lastRow="0" w:firstColumn="1" w:lastColumn="0" w:noHBand="0" w:noVBand="1"/>
      </w:tblPr>
      <w:tblGrid>
        <w:gridCol w:w="389"/>
        <w:gridCol w:w="409"/>
        <w:gridCol w:w="407"/>
        <w:gridCol w:w="407"/>
        <w:gridCol w:w="407"/>
        <w:gridCol w:w="407"/>
        <w:gridCol w:w="407"/>
        <w:gridCol w:w="407"/>
        <w:gridCol w:w="407"/>
        <w:gridCol w:w="407"/>
        <w:gridCol w:w="486"/>
        <w:gridCol w:w="486"/>
        <w:gridCol w:w="486"/>
        <w:gridCol w:w="486"/>
        <w:gridCol w:w="486"/>
        <w:gridCol w:w="486"/>
        <w:gridCol w:w="486"/>
        <w:gridCol w:w="486"/>
        <w:gridCol w:w="486"/>
        <w:gridCol w:w="486"/>
        <w:gridCol w:w="486"/>
        <w:gridCol w:w="486"/>
        <w:gridCol w:w="486"/>
        <w:gridCol w:w="486"/>
        <w:gridCol w:w="486"/>
        <w:gridCol w:w="486"/>
        <w:gridCol w:w="668"/>
        <w:gridCol w:w="928"/>
      </w:tblGrid>
      <w:tr w:rsidR="0036337E" w:rsidRPr="000B5181" w14:paraId="56E5174E" w14:textId="77777777" w:rsidTr="00EF5751">
        <w:tc>
          <w:tcPr>
            <w:tcW w:w="13426" w:type="dxa"/>
            <w:gridSpan w:val="28"/>
            <w:vAlign w:val="center"/>
          </w:tcPr>
          <w:p w14:paraId="75764FEC"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Kelompok Intervensi</w:t>
            </w:r>
          </w:p>
        </w:tc>
      </w:tr>
      <w:tr w:rsidR="0036337E" w:rsidRPr="000B5181" w14:paraId="20393C2A" w14:textId="77777777" w:rsidTr="00EF5751">
        <w:tc>
          <w:tcPr>
            <w:tcW w:w="389" w:type="dxa"/>
            <w:vAlign w:val="center"/>
          </w:tcPr>
          <w:p w14:paraId="2DBBEDDE"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
                <w:bCs/>
                <w:sz w:val="14"/>
                <w:szCs w:val="14"/>
                <w:lang w:val="id-ID"/>
              </w:rPr>
              <w:t>No</w:t>
            </w:r>
          </w:p>
        </w:tc>
        <w:tc>
          <w:tcPr>
            <w:tcW w:w="409" w:type="dxa"/>
            <w:vAlign w:val="center"/>
          </w:tcPr>
          <w:p w14:paraId="1DA13205"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w:t>
            </w:r>
          </w:p>
        </w:tc>
        <w:tc>
          <w:tcPr>
            <w:tcW w:w="407" w:type="dxa"/>
            <w:vAlign w:val="center"/>
          </w:tcPr>
          <w:p w14:paraId="4C08B186"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w:t>
            </w:r>
          </w:p>
        </w:tc>
        <w:tc>
          <w:tcPr>
            <w:tcW w:w="407" w:type="dxa"/>
            <w:vAlign w:val="center"/>
          </w:tcPr>
          <w:p w14:paraId="048F3501"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K3</w:t>
            </w:r>
          </w:p>
        </w:tc>
        <w:tc>
          <w:tcPr>
            <w:tcW w:w="407" w:type="dxa"/>
            <w:vAlign w:val="center"/>
          </w:tcPr>
          <w:p w14:paraId="04F11A3E"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K4</w:t>
            </w:r>
          </w:p>
        </w:tc>
        <w:tc>
          <w:tcPr>
            <w:tcW w:w="407" w:type="dxa"/>
            <w:vAlign w:val="center"/>
          </w:tcPr>
          <w:p w14:paraId="30887CD0"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K5</w:t>
            </w:r>
          </w:p>
        </w:tc>
        <w:tc>
          <w:tcPr>
            <w:tcW w:w="407" w:type="dxa"/>
            <w:vAlign w:val="center"/>
          </w:tcPr>
          <w:p w14:paraId="7F290B8E"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K6</w:t>
            </w:r>
          </w:p>
        </w:tc>
        <w:tc>
          <w:tcPr>
            <w:tcW w:w="407" w:type="dxa"/>
            <w:vAlign w:val="center"/>
          </w:tcPr>
          <w:p w14:paraId="64AD382D"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K7</w:t>
            </w:r>
          </w:p>
        </w:tc>
        <w:tc>
          <w:tcPr>
            <w:tcW w:w="407" w:type="dxa"/>
            <w:vAlign w:val="center"/>
          </w:tcPr>
          <w:p w14:paraId="6450FE45"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K8</w:t>
            </w:r>
          </w:p>
        </w:tc>
        <w:tc>
          <w:tcPr>
            <w:tcW w:w="407" w:type="dxa"/>
            <w:vAlign w:val="center"/>
          </w:tcPr>
          <w:p w14:paraId="12379ACD"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K9</w:t>
            </w:r>
          </w:p>
        </w:tc>
        <w:tc>
          <w:tcPr>
            <w:tcW w:w="486" w:type="dxa"/>
            <w:vAlign w:val="center"/>
          </w:tcPr>
          <w:p w14:paraId="7A3A5601"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K10</w:t>
            </w:r>
          </w:p>
        </w:tc>
        <w:tc>
          <w:tcPr>
            <w:tcW w:w="486" w:type="dxa"/>
            <w:vAlign w:val="center"/>
          </w:tcPr>
          <w:p w14:paraId="2B0252A9"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K11</w:t>
            </w:r>
          </w:p>
        </w:tc>
        <w:tc>
          <w:tcPr>
            <w:tcW w:w="486" w:type="dxa"/>
            <w:vAlign w:val="center"/>
          </w:tcPr>
          <w:p w14:paraId="1329DF42"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K12</w:t>
            </w:r>
          </w:p>
        </w:tc>
        <w:tc>
          <w:tcPr>
            <w:tcW w:w="486" w:type="dxa"/>
            <w:vAlign w:val="center"/>
          </w:tcPr>
          <w:p w14:paraId="4866B3DA"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K13</w:t>
            </w:r>
          </w:p>
        </w:tc>
        <w:tc>
          <w:tcPr>
            <w:tcW w:w="486" w:type="dxa"/>
            <w:vAlign w:val="center"/>
          </w:tcPr>
          <w:p w14:paraId="270E99F9"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K14</w:t>
            </w:r>
          </w:p>
        </w:tc>
        <w:tc>
          <w:tcPr>
            <w:tcW w:w="486" w:type="dxa"/>
            <w:vAlign w:val="center"/>
          </w:tcPr>
          <w:p w14:paraId="7635AEE2"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K15</w:t>
            </w:r>
          </w:p>
        </w:tc>
        <w:tc>
          <w:tcPr>
            <w:tcW w:w="486" w:type="dxa"/>
            <w:vAlign w:val="center"/>
          </w:tcPr>
          <w:p w14:paraId="0483149C"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K16</w:t>
            </w:r>
          </w:p>
        </w:tc>
        <w:tc>
          <w:tcPr>
            <w:tcW w:w="486" w:type="dxa"/>
            <w:vAlign w:val="center"/>
          </w:tcPr>
          <w:p w14:paraId="33BA4591"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K17</w:t>
            </w:r>
          </w:p>
        </w:tc>
        <w:tc>
          <w:tcPr>
            <w:tcW w:w="486" w:type="dxa"/>
            <w:vAlign w:val="center"/>
          </w:tcPr>
          <w:p w14:paraId="0C0B9B8E"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K18</w:t>
            </w:r>
          </w:p>
        </w:tc>
        <w:tc>
          <w:tcPr>
            <w:tcW w:w="486" w:type="dxa"/>
            <w:vAlign w:val="center"/>
          </w:tcPr>
          <w:p w14:paraId="345B3BD4"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K19</w:t>
            </w:r>
          </w:p>
        </w:tc>
        <w:tc>
          <w:tcPr>
            <w:tcW w:w="486" w:type="dxa"/>
            <w:vAlign w:val="center"/>
          </w:tcPr>
          <w:p w14:paraId="2B12F20F"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K20</w:t>
            </w:r>
          </w:p>
        </w:tc>
        <w:tc>
          <w:tcPr>
            <w:tcW w:w="486" w:type="dxa"/>
            <w:vAlign w:val="center"/>
          </w:tcPr>
          <w:p w14:paraId="10DCEC37"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K21</w:t>
            </w:r>
          </w:p>
        </w:tc>
        <w:tc>
          <w:tcPr>
            <w:tcW w:w="486" w:type="dxa"/>
            <w:vAlign w:val="center"/>
          </w:tcPr>
          <w:p w14:paraId="065EA764"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K22</w:t>
            </w:r>
          </w:p>
        </w:tc>
        <w:tc>
          <w:tcPr>
            <w:tcW w:w="486" w:type="dxa"/>
            <w:vAlign w:val="center"/>
          </w:tcPr>
          <w:p w14:paraId="78485DA6"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K23</w:t>
            </w:r>
          </w:p>
        </w:tc>
        <w:tc>
          <w:tcPr>
            <w:tcW w:w="486" w:type="dxa"/>
            <w:vAlign w:val="center"/>
          </w:tcPr>
          <w:p w14:paraId="0B3D9D99"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K24</w:t>
            </w:r>
          </w:p>
        </w:tc>
        <w:tc>
          <w:tcPr>
            <w:tcW w:w="486" w:type="dxa"/>
            <w:vAlign w:val="center"/>
          </w:tcPr>
          <w:p w14:paraId="55D3A676"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K25</w:t>
            </w:r>
          </w:p>
        </w:tc>
        <w:tc>
          <w:tcPr>
            <w:tcW w:w="668" w:type="dxa"/>
            <w:vAlign w:val="center"/>
          </w:tcPr>
          <w:p w14:paraId="33A5D954"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Jumlah</w:t>
            </w:r>
          </w:p>
        </w:tc>
        <w:tc>
          <w:tcPr>
            <w:tcW w:w="928" w:type="dxa"/>
            <w:vAlign w:val="center"/>
          </w:tcPr>
          <w:p w14:paraId="7C8F4AE5" w14:textId="77777777" w:rsidR="0036337E" w:rsidRPr="000B5181" w:rsidRDefault="0036337E" w:rsidP="00EF575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Interpretasi Hasil</w:t>
            </w:r>
          </w:p>
        </w:tc>
      </w:tr>
      <w:tr w:rsidR="000B5181" w:rsidRPr="000B5181" w14:paraId="19BBC815" w14:textId="77777777" w:rsidTr="000B5181">
        <w:tc>
          <w:tcPr>
            <w:tcW w:w="389" w:type="dxa"/>
            <w:vAlign w:val="center"/>
          </w:tcPr>
          <w:p w14:paraId="4EC5CC3B"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w:t>
            </w:r>
          </w:p>
        </w:tc>
        <w:tc>
          <w:tcPr>
            <w:tcW w:w="409" w:type="dxa"/>
            <w:vAlign w:val="center"/>
          </w:tcPr>
          <w:p w14:paraId="1538DD63" w14:textId="4D4F86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191CC4C" w14:textId="623898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1575555" w14:textId="75D954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E714990" w14:textId="0764CA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B1FEF2E" w14:textId="38AE13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32797B1" w14:textId="534981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0F3554B" w14:textId="686CD6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21BD89F" w14:textId="042A04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151EBFC" w14:textId="5FCB0D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ED6DA12" w14:textId="3DDE02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378C5DD" w14:textId="45EE80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B4B9A82" w14:textId="1AFAFB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73444A" w14:textId="46C65E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0FCDA2" w14:textId="7B01AF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509858" w14:textId="11F570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2F12F4D" w14:textId="5B17A4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B073D1" w14:textId="75617B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57E068" w14:textId="2C06D0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348DA8F" w14:textId="55FE87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CF5858C" w14:textId="329F16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21157BF" w14:textId="494FDB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E603F63" w14:textId="5D618B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6C7C53" w14:textId="16BA2C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EA614D" w14:textId="68FE28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A3CF91" w14:textId="74452C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65ECC9D" w14:textId="73BAE5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4DDC5BD5" w14:textId="16DC61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1400D610" w14:textId="77777777" w:rsidTr="000B5181">
        <w:tc>
          <w:tcPr>
            <w:tcW w:w="389" w:type="dxa"/>
            <w:vAlign w:val="center"/>
          </w:tcPr>
          <w:p w14:paraId="53F78EF7"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w:t>
            </w:r>
          </w:p>
        </w:tc>
        <w:tc>
          <w:tcPr>
            <w:tcW w:w="409" w:type="dxa"/>
            <w:vAlign w:val="center"/>
          </w:tcPr>
          <w:p w14:paraId="5B34828E" w14:textId="585DDC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8815FD9" w14:textId="16FB35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646CEA3" w14:textId="079C6F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723601" w14:textId="540A7C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98EA8B1" w14:textId="01BEA6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0EA7076" w14:textId="7FE4DC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CE91065" w14:textId="4D16A5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426CF01" w14:textId="45060F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FE03646" w14:textId="7B2CA5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78EFE44" w14:textId="22F6AD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3BD1A4C" w14:textId="1E24DD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A693CC" w14:textId="56587A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80F02D" w14:textId="2C9E61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8A9383" w14:textId="5BDA0C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49E607" w14:textId="73CBC8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0A616C" w14:textId="6B2C28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4865FD" w14:textId="437EDF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7DA18F" w14:textId="6DD305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ABAE2A" w14:textId="6B83B5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F45321D" w14:textId="4DE96E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CA0467F" w14:textId="25F6E7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BBD5D50" w14:textId="1A67D4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AB1A48D" w14:textId="17C0E2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026A92" w14:textId="1C1EBC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3BF4977" w14:textId="2964FD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3C723FAF" w14:textId="2AEDD6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0601F42B" w14:textId="78A541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4ADC5350" w14:textId="77777777" w:rsidTr="000B5181">
        <w:tc>
          <w:tcPr>
            <w:tcW w:w="389" w:type="dxa"/>
            <w:vAlign w:val="center"/>
          </w:tcPr>
          <w:p w14:paraId="7F20DF61"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w:t>
            </w:r>
          </w:p>
        </w:tc>
        <w:tc>
          <w:tcPr>
            <w:tcW w:w="409" w:type="dxa"/>
            <w:vAlign w:val="center"/>
          </w:tcPr>
          <w:p w14:paraId="2B267597" w14:textId="792D25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D79E450" w14:textId="24D84F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838D5AF" w14:textId="426A2B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76A87E5" w14:textId="52DDA5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CEC368E" w14:textId="54DE2C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CF5C1AC" w14:textId="27B596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B13C664" w14:textId="51385C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0AEBB2D" w14:textId="7F2DAF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A4F86D0" w14:textId="1BF3D9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F3AEC2" w14:textId="5F1788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A84101B" w14:textId="2A1230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6ACE86" w14:textId="18B2F6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81C81E" w14:textId="1C7431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8E6EDC7" w14:textId="7E375B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3CE50C" w14:textId="5D8327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12C03EF" w14:textId="13BB5A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9FA3FF" w14:textId="606CB6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7631BA5" w14:textId="317E71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285C27" w14:textId="3AFCA3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63FFCF" w14:textId="03B9C2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599884" w14:textId="69A9B4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3CE495" w14:textId="730345E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19FFCD" w14:textId="5BE1E1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76FC84" w14:textId="4F3C66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C231C3" w14:textId="521826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20FBEF91" w14:textId="36D0BF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7C224C76" w14:textId="47172D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31EF7CAC" w14:textId="77777777" w:rsidTr="000B5181">
        <w:tc>
          <w:tcPr>
            <w:tcW w:w="389" w:type="dxa"/>
            <w:vAlign w:val="center"/>
          </w:tcPr>
          <w:p w14:paraId="0174F510"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4</w:t>
            </w:r>
          </w:p>
        </w:tc>
        <w:tc>
          <w:tcPr>
            <w:tcW w:w="409" w:type="dxa"/>
            <w:vAlign w:val="center"/>
          </w:tcPr>
          <w:p w14:paraId="7EEA27D9" w14:textId="133DB7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807A325" w14:textId="52666E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80ABCCC" w14:textId="33709E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EF9CFC7" w14:textId="59D92B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0A4CDD3" w14:textId="2E1A27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D78EAE7" w14:textId="650A07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2D84BD3" w14:textId="219BBB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EE1C86C" w14:textId="7EDAB1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6D2D14A" w14:textId="1ED59B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B4000A" w14:textId="0D37E0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47258A6" w14:textId="295A51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BFAA0D" w14:textId="5215B6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EB9514" w14:textId="3D1A93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C310BC" w14:textId="4CF0E6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65C881" w14:textId="63E516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1C9A5EC" w14:textId="197E76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EF3D41" w14:textId="2C1DE1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0DBD74" w14:textId="0FAE16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229F8FC" w14:textId="0AEB8B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41C079" w14:textId="02FEAF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81D57E" w14:textId="757991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E8466D" w14:textId="3D7B85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E27C9F" w14:textId="55246D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D39C01" w14:textId="6A5DB7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14ADB4" w14:textId="411331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285895FA" w14:textId="2D0AA0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24</w:t>
            </w:r>
          </w:p>
        </w:tc>
        <w:tc>
          <w:tcPr>
            <w:tcW w:w="928" w:type="dxa"/>
          </w:tcPr>
          <w:p w14:paraId="697E6B83" w14:textId="527D61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43918A08" w14:textId="77777777" w:rsidTr="000B5181">
        <w:tc>
          <w:tcPr>
            <w:tcW w:w="389" w:type="dxa"/>
            <w:vAlign w:val="center"/>
          </w:tcPr>
          <w:p w14:paraId="4B8EA488"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5</w:t>
            </w:r>
          </w:p>
        </w:tc>
        <w:tc>
          <w:tcPr>
            <w:tcW w:w="409" w:type="dxa"/>
            <w:vAlign w:val="center"/>
          </w:tcPr>
          <w:p w14:paraId="3A4ACB46" w14:textId="57763AD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2651C69" w14:textId="0B36DC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BFFDC22" w14:textId="7072C4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1ACE517" w14:textId="04CF59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0DD4393" w14:textId="4D24D9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3763C4B" w14:textId="751EE4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9F3C438" w14:textId="1EDFAB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7BB49F2" w14:textId="31FB93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710AC32" w14:textId="2C82CA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AAC77D" w14:textId="201ACB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3B3F1A2" w14:textId="18D63C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949AAFF" w14:textId="381C2EE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31B5A1" w14:textId="296F44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011B5C9" w14:textId="32DC9C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77A0C1" w14:textId="1133EF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5F09EC" w14:textId="206598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0C553D" w14:textId="2317FC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2EC8F8" w14:textId="0A9FD6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E0BAB1" w14:textId="0A63DB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670804" w14:textId="703707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AB7AFC" w14:textId="0F2788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9A0736" w14:textId="3FADDA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139183" w14:textId="541A96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9C221D6" w14:textId="2508F0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798E104" w14:textId="5F23EB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7EFD1ADC" w14:textId="18A2B55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22</w:t>
            </w:r>
          </w:p>
        </w:tc>
        <w:tc>
          <w:tcPr>
            <w:tcW w:w="928" w:type="dxa"/>
          </w:tcPr>
          <w:p w14:paraId="4EFC63E8" w14:textId="1D871D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38E4A73B" w14:textId="77777777" w:rsidTr="000B5181">
        <w:tc>
          <w:tcPr>
            <w:tcW w:w="389" w:type="dxa"/>
            <w:vAlign w:val="center"/>
          </w:tcPr>
          <w:p w14:paraId="41692B13"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6</w:t>
            </w:r>
          </w:p>
        </w:tc>
        <w:tc>
          <w:tcPr>
            <w:tcW w:w="409" w:type="dxa"/>
            <w:vAlign w:val="center"/>
          </w:tcPr>
          <w:p w14:paraId="7AA64D64" w14:textId="0B16AC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8F3FF32" w14:textId="1E4FEE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3920366" w14:textId="35A1D0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399188D" w14:textId="0C4F3B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34FB16B" w14:textId="463D00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3560154" w14:textId="63F7DD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7DDAD7" w14:textId="6148EC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8415688" w14:textId="3910DA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DA14C83" w14:textId="7ADCF7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0124C4" w14:textId="0315F9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6EC519E" w14:textId="77970D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03C8C8" w14:textId="56E1A3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3A64D8" w14:textId="292850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23B712F" w14:textId="6772AB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71F331" w14:textId="5F0701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8B4D7B" w14:textId="10C952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62847BD" w14:textId="07E1E9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55189F" w14:textId="34CF21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59E4216" w14:textId="147C0D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35A13EB" w14:textId="402694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BB0B9D" w14:textId="50E4F6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B97FF1" w14:textId="472380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6E2EB1" w14:textId="4D1642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0023CF4" w14:textId="7BFFFE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E931C3" w14:textId="71087F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D26C680" w14:textId="4E6BC1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22</w:t>
            </w:r>
          </w:p>
        </w:tc>
        <w:tc>
          <w:tcPr>
            <w:tcW w:w="928" w:type="dxa"/>
          </w:tcPr>
          <w:p w14:paraId="339A1356" w14:textId="35297C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26C99D15" w14:textId="77777777" w:rsidTr="000B5181">
        <w:tc>
          <w:tcPr>
            <w:tcW w:w="389" w:type="dxa"/>
            <w:vAlign w:val="center"/>
          </w:tcPr>
          <w:p w14:paraId="36F045DF"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7</w:t>
            </w:r>
          </w:p>
        </w:tc>
        <w:tc>
          <w:tcPr>
            <w:tcW w:w="409" w:type="dxa"/>
            <w:vAlign w:val="center"/>
          </w:tcPr>
          <w:p w14:paraId="3AB541C5" w14:textId="6EF0CA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6A90087" w14:textId="72B0AA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C860C57" w14:textId="73EB7F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D944285" w14:textId="06F6ED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BC8A4C9" w14:textId="4C18DD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B667CE6" w14:textId="585803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5D26124" w14:textId="0DCF5D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2E576E5" w14:textId="7E8A89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80F20B6" w14:textId="7E1E97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66A0B7" w14:textId="10D4BE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730419B" w14:textId="0D7643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151A8D4" w14:textId="397148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4C6BED4" w14:textId="029118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93C7EC" w14:textId="1FC819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697AB5" w14:textId="284901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9540A7" w14:textId="2D90B3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DE2AC5" w14:textId="6C9C49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1BBB2F" w14:textId="562CBA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E8B80A" w14:textId="406BB8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E939CA" w14:textId="77A32B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05AD247" w14:textId="749612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741A3BE" w14:textId="71236B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C338179" w14:textId="4CF172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EFAC371" w14:textId="129975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28A0A3" w14:textId="475DDE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2A77E34" w14:textId="4C6788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20</w:t>
            </w:r>
          </w:p>
        </w:tc>
        <w:tc>
          <w:tcPr>
            <w:tcW w:w="928" w:type="dxa"/>
          </w:tcPr>
          <w:p w14:paraId="4EA18DCC" w14:textId="6131D7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44612E63" w14:textId="77777777" w:rsidTr="000B5181">
        <w:tc>
          <w:tcPr>
            <w:tcW w:w="389" w:type="dxa"/>
            <w:vAlign w:val="center"/>
          </w:tcPr>
          <w:p w14:paraId="1F9BFD88"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8</w:t>
            </w:r>
          </w:p>
        </w:tc>
        <w:tc>
          <w:tcPr>
            <w:tcW w:w="409" w:type="dxa"/>
            <w:vAlign w:val="center"/>
          </w:tcPr>
          <w:p w14:paraId="3E5A0826" w14:textId="768D8D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EF7670F" w14:textId="31F63F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4396858" w14:textId="0D4E98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964ACCA" w14:textId="18A1B0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645C3C3" w14:textId="163D9A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D73C569" w14:textId="6FD5DF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D69487A" w14:textId="649764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B0E496A" w14:textId="17EEC3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E2319DC" w14:textId="108977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3A3E928" w14:textId="2453F9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2349460" w14:textId="6F45DF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62CEF7B" w14:textId="5CB4B6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EC1BE6" w14:textId="24A603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F714B5" w14:textId="3F5687B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E22889" w14:textId="310B39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3A063B" w14:textId="5CC406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90DE5F2" w14:textId="63FF94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53B2697" w14:textId="7B86D3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44591C" w14:textId="057DE0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E1B2A04" w14:textId="1F9276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327A0B1" w14:textId="231C94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24C537B" w14:textId="54BAE3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2B83D3" w14:textId="04A0B8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6D3675" w14:textId="12989F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CEE345" w14:textId="173C2C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CF1B3D2" w14:textId="254A55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24</w:t>
            </w:r>
          </w:p>
        </w:tc>
        <w:tc>
          <w:tcPr>
            <w:tcW w:w="928" w:type="dxa"/>
          </w:tcPr>
          <w:p w14:paraId="7F8C4C89" w14:textId="2C134E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6E10AD29" w14:textId="77777777" w:rsidTr="000B5181">
        <w:tc>
          <w:tcPr>
            <w:tcW w:w="389" w:type="dxa"/>
            <w:vAlign w:val="center"/>
          </w:tcPr>
          <w:p w14:paraId="5F3D674D"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9</w:t>
            </w:r>
          </w:p>
        </w:tc>
        <w:tc>
          <w:tcPr>
            <w:tcW w:w="409" w:type="dxa"/>
            <w:vAlign w:val="center"/>
          </w:tcPr>
          <w:p w14:paraId="51B0DEEC" w14:textId="1D575E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964D76F" w14:textId="518213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CA96CAD" w14:textId="4F8077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BB2143" w14:textId="23B2690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7F7B6EB" w14:textId="1102ED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5313C54" w14:textId="4BF79E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CE405A8" w14:textId="3B8C09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2B9DF23" w14:textId="48C8A3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FB22B24" w14:textId="052DB70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2DCD5C" w14:textId="651036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2C0EA0" w14:textId="339107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639DF8C" w14:textId="32CEFA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41EC62" w14:textId="7A804F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D161C01" w14:textId="1EAA23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43D393D" w14:textId="6CA15A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BC9C210" w14:textId="17A9B2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269EAE" w14:textId="5788DF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A23BE6" w14:textId="140053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E0B35C" w14:textId="424647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4D8ADF" w14:textId="76BBE0F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D53433" w14:textId="581A79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640624A" w14:textId="3FF9E8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07A1F3" w14:textId="65D8E7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2DCC4C9" w14:textId="1C34BE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A76473C" w14:textId="12F17F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6979825" w14:textId="0F9C6A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21</w:t>
            </w:r>
          </w:p>
        </w:tc>
        <w:tc>
          <w:tcPr>
            <w:tcW w:w="928" w:type="dxa"/>
          </w:tcPr>
          <w:p w14:paraId="40B4AAFE" w14:textId="017F52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05DF4EF3" w14:textId="77777777" w:rsidTr="000B5181">
        <w:tc>
          <w:tcPr>
            <w:tcW w:w="389" w:type="dxa"/>
            <w:vAlign w:val="center"/>
          </w:tcPr>
          <w:p w14:paraId="10CFE466"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10</w:t>
            </w:r>
          </w:p>
        </w:tc>
        <w:tc>
          <w:tcPr>
            <w:tcW w:w="409" w:type="dxa"/>
            <w:vAlign w:val="center"/>
          </w:tcPr>
          <w:p w14:paraId="1279E31E" w14:textId="09C206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90AA301" w14:textId="2F8A49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81C448A" w14:textId="4A312D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F7E408B" w14:textId="17CB82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97EE93E" w14:textId="26CDEC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4C6B3B5" w14:textId="0937F3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5E90BD5" w14:textId="74E3C9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877C57E" w14:textId="30801F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5E047D1" w14:textId="213070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82FFCFB" w14:textId="5B9749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092425" w14:textId="5493EC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BC55B1" w14:textId="7DA6B7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D302E41" w14:textId="44C122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6B7457" w14:textId="563993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15B09D9" w14:textId="22CCB2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C956DF3" w14:textId="01098D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A7CBE3" w14:textId="0A1EF2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4582D1" w14:textId="2AF9AF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B868BA" w14:textId="06A461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5966CCE" w14:textId="7FFC6B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6D8EE62" w14:textId="1D013B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B3DED63" w14:textId="4089D6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1C8A2E4" w14:textId="2B4A8A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91DD9F2" w14:textId="0CFA37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3EFFF2" w14:textId="201AB6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0ED9119" w14:textId="53E4E5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44E45009" w14:textId="75EDA8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5D8553D7" w14:textId="77777777" w:rsidTr="000B5181">
        <w:tc>
          <w:tcPr>
            <w:tcW w:w="389" w:type="dxa"/>
            <w:vAlign w:val="center"/>
          </w:tcPr>
          <w:p w14:paraId="62E48669"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11</w:t>
            </w:r>
          </w:p>
        </w:tc>
        <w:tc>
          <w:tcPr>
            <w:tcW w:w="409" w:type="dxa"/>
            <w:vAlign w:val="center"/>
          </w:tcPr>
          <w:p w14:paraId="74054495" w14:textId="7EC982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924EB30" w14:textId="6DCE28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85F4902" w14:textId="711661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A80B0E3" w14:textId="70A0DE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60EC22B" w14:textId="6A2801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F3BACF6" w14:textId="793465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F671BD4" w14:textId="327C32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1A37247" w14:textId="2BD8EF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663D49A" w14:textId="6EAAF1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EDFE460" w14:textId="61D89D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48F4D7" w14:textId="0C5BBD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FE5BE43" w14:textId="606888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BC0E83C" w14:textId="67241D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99FBBF" w14:textId="4BD7F8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5B9FD5" w14:textId="46B70D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E0F9939" w14:textId="5AD549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77620CE" w14:textId="33DFDC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D57DD7" w14:textId="6E8821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E497660" w14:textId="2EAF70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4F0F79" w14:textId="29680E0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11838D" w14:textId="45DC52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F095F6" w14:textId="154591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B5BAC3" w14:textId="12C899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FCA8DC1" w14:textId="22DAC0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8ACE074" w14:textId="555034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B2BBCF3" w14:textId="1F5459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23</w:t>
            </w:r>
          </w:p>
        </w:tc>
        <w:tc>
          <w:tcPr>
            <w:tcW w:w="928" w:type="dxa"/>
          </w:tcPr>
          <w:p w14:paraId="67FC84F3" w14:textId="67F604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62F0C01F" w14:textId="77777777" w:rsidTr="000B5181">
        <w:tc>
          <w:tcPr>
            <w:tcW w:w="389" w:type="dxa"/>
            <w:vAlign w:val="center"/>
          </w:tcPr>
          <w:p w14:paraId="5EEE38B8"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12</w:t>
            </w:r>
          </w:p>
        </w:tc>
        <w:tc>
          <w:tcPr>
            <w:tcW w:w="409" w:type="dxa"/>
            <w:vAlign w:val="center"/>
          </w:tcPr>
          <w:p w14:paraId="7402CDF9" w14:textId="704D2A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AA4AF36" w14:textId="2A422E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E277DF" w14:textId="5B607B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D1D63E7" w14:textId="4D4F00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B8E701B" w14:textId="440991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26F97D3" w14:textId="5FA1ED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E202F3B" w14:textId="7657CB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3C0990C" w14:textId="235C33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EBC04BB" w14:textId="3C3525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0E2338" w14:textId="702FDF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F69F867" w14:textId="3274E5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6B782E" w14:textId="5EB473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8EE8B13" w14:textId="3E93D58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25A363C" w14:textId="2E7ED7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9DF8FEF" w14:textId="225236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A1B27E" w14:textId="67C865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49707B" w14:textId="036679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A6CD6F5" w14:textId="2ED94A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7F384A" w14:textId="1E4D42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9F4D12" w14:textId="41D324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55C6B61" w14:textId="6A808E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9038C9" w14:textId="7A14B6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DF5AFA" w14:textId="1A2871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BB1E822" w14:textId="3982A0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3234CDA" w14:textId="3E1850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7C47FB44" w14:textId="42FA03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24</w:t>
            </w:r>
          </w:p>
        </w:tc>
        <w:tc>
          <w:tcPr>
            <w:tcW w:w="928" w:type="dxa"/>
          </w:tcPr>
          <w:p w14:paraId="707F691F" w14:textId="64A636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498CB7BF" w14:textId="77777777" w:rsidTr="000B5181">
        <w:tc>
          <w:tcPr>
            <w:tcW w:w="389" w:type="dxa"/>
            <w:vAlign w:val="center"/>
          </w:tcPr>
          <w:p w14:paraId="49075AD3"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13</w:t>
            </w:r>
          </w:p>
        </w:tc>
        <w:tc>
          <w:tcPr>
            <w:tcW w:w="409" w:type="dxa"/>
            <w:vAlign w:val="center"/>
          </w:tcPr>
          <w:p w14:paraId="3A342A44" w14:textId="683AD2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E4655D4" w14:textId="2B2522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B57B221" w14:textId="4B2175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E598F9B" w14:textId="574BDB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CE6EB46" w14:textId="0A2B22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1DCBE95" w14:textId="196774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C885889" w14:textId="3BA44E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5B943BA" w14:textId="520327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F682D1B" w14:textId="49DE4D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A974C4A" w14:textId="4BDEA6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9566071" w14:textId="3FB5E8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BE9350" w14:textId="58F96F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2629BF" w14:textId="484C19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E1C5B62" w14:textId="2F2219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EA6DA8" w14:textId="56C748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C7DA290" w14:textId="4A15E9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AD27B06" w14:textId="1CB6F6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C69A2D" w14:textId="5420AD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9159A13" w14:textId="6498AF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CC489C4" w14:textId="55ACA8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AE60D41" w14:textId="3D870C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6974390" w14:textId="342528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07DA0F" w14:textId="4EE85F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4536E8" w14:textId="50E635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6584ABB" w14:textId="5DC316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437C9B7" w14:textId="58A459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4B424CE5" w14:textId="681DA2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7E886982" w14:textId="77777777" w:rsidTr="000B5181">
        <w:tc>
          <w:tcPr>
            <w:tcW w:w="389" w:type="dxa"/>
            <w:vAlign w:val="center"/>
          </w:tcPr>
          <w:p w14:paraId="3671E9F6"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14</w:t>
            </w:r>
          </w:p>
        </w:tc>
        <w:tc>
          <w:tcPr>
            <w:tcW w:w="409" w:type="dxa"/>
            <w:vAlign w:val="center"/>
          </w:tcPr>
          <w:p w14:paraId="4B295876" w14:textId="44A377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C337565" w14:textId="78EA46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D2B64F5" w14:textId="5CEA04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4CCC67E" w14:textId="30822B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EE7D884" w14:textId="42D934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F6A2CD3" w14:textId="20E0C9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74671A5" w14:textId="3DE5C8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4829C5D" w14:textId="37D577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1B551F5" w14:textId="500B7B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4160A5B" w14:textId="3B2F1E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98238B" w14:textId="26EAC0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986736" w14:textId="516548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BC42AE" w14:textId="2AE39B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956F2A9" w14:textId="569F47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7A83B80" w14:textId="61BA77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BFF6BE1" w14:textId="6CBFD2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DA4A11" w14:textId="28C32A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5831E9" w14:textId="432EF1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F7F9946" w14:textId="12493D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280646" w14:textId="15D96C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3855803" w14:textId="3E52E2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8E47DA" w14:textId="58507B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6674B18" w14:textId="712E03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3B8837B" w14:textId="3C64B4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898BC29" w14:textId="6E1FAA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06772666" w14:textId="26CD60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22</w:t>
            </w:r>
          </w:p>
        </w:tc>
        <w:tc>
          <w:tcPr>
            <w:tcW w:w="928" w:type="dxa"/>
          </w:tcPr>
          <w:p w14:paraId="2408BEB2" w14:textId="2EB712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29E5E77E" w14:textId="77777777" w:rsidTr="000B5181">
        <w:tc>
          <w:tcPr>
            <w:tcW w:w="389" w:type="dxa"/>
            <w:vAlign w:val="center"/>
          </w:tcPr>
          <w:p w14:paraId="52449EEE"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15</w:t>
            </w:r>
          </w:p>
        </w:tc>
        <w:tc>
          <w:tcPr>
            <w:tcW w:w="409" w:type="dxa"/>
            <w:vAlign w:val="center"/>
          </w:tcPr>
          <w:p w14:paraId="2D91F04C" w14:textId="5BF465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2BC534C" w14:textId="05B477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DD47396" w14:textId="0E339F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A630752" w14:textId="244B24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41CE015" w14:textId="60DF34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2CD52E2" w14:textId="6EF7B7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9F165FE" w14:textId="7F4EEF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CE29C75" w14:textId="3D744E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C9936E2" w14:textId="02ACD5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DB31AD" w14:textId="11B561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0D8ED1" w14:textId="5C665C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32CC104" w14:textId="156BBA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6F58F2B" w14:textId="536E76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8240DB" w14:textId="2A7512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0FF0268" w14:textId="107460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0BF206" w14:textId="79C935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F50AA65" w14:textId="473B95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4A5BE4E" w14:textId="0C29FA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5829978" w14:textId="373571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E464FFC" w14:textId="52D2A4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A7743A7" w14:textId="1EF99E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C6B0DA0" w14:textId="144FD0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F67031" w14:textId="7F358F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63AE30F" w14:textId="5372C7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25BFCB" w14:textId="293B73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F3BA6A3" w14:textId="7DF990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0E749788" w14:textId="7ED59F5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2E371193" w14:textId="77777777" w:rsidTr="000B5181">
        <w:tc>
          <w:tcPr>
            <w:tcW w:w="389" w:type="dxa"/>
            <w:vAlign w:val="center"/>
          </w:tcPr>
          <w:p w14:paraId="73EE9141"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16</w:t>
            </w:r>
          </w:p>
        </w:tc>
        <w:tc>
          <w:tcPr>
            <w:tcW w:w="409" w:type="dxa"/>
            <w:vAlign w:val="center"/>
          </w:tcPr>
          <w:p w14:paraId="22476B91" w14:textId="7B67F9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8F66462" w14:textId="71D496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F75BAC1" w14:textId="527F6D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28A259A" w14:textId="5F9A6B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8D15437" w14:textId="174ACE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198C8EE" w14:textId="6FE21F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D610B2F" w14:textId="721EBC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EF6D0CE" w14:textId="6A3FD9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DB55AA8" w14:textId="0038C2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163C78F" w14:textId="2C7E66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EB7B56" w14:textId="7E408FD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3E76988" w14:textId="4F978E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FC877B2" w14:textId="74B21D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A4DA14" w14:textId="1A7334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74F1930" w14:textId="42592D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086443E" w14:textId="4ACA7D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9F4D764" w14:textId="1CD599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0F7DB23" w14:textId="0C7F24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F9EB651" w14:textId="754FEB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C50AC8" w14:textId="675AE7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3B6DD3" w14:textId="2A2DCD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F12952" w14:textId="787903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8CAF764" w14:textId="40E6F4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81B7E8" w14:textId="1010A5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790D6F" w14:textId="173F0E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3305201C" w14:textId="32AB3D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66ADA245" w14:textId="41302F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04D10C00" w14:textId="77777777" w:rsidTr="000B5181">
        <w:tc>
          <w:tcPr>
            <w:tcW w:w="389" w:type="dxa"/>
            <w:vAlign w:val="center"/>
          </w:tcPr>
          <w:p w14:paraId="11AA0C72"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17</w:t>
            </w:r>
          </w:p>
        </w:tc>
        <w:tc>
          <w:tcPr>
            <w:tcW w:w="409" w:type="dxa"/>
            <w:vAlign w:val="center"/>
          </w:tcPr>
          <w:p w14:paraId="43AC354D" w14:textId="749D2B1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085942E" w14:textId="266B75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F926DF1" w14:textId="549E84F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F90B076" w14:textId="3CE22C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CCE66A6" w14:textId="39A09C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544C898" w14:textId="7F4311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AD04456" w14:textId="5F3A48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2DA7E45" w14:textId="4B28B8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32AED8B" w14:textId="4F00DE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0E7A41F" w14:textId="276208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18FFCB2" w14:textId="0242F3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DE3BCA" w14:textId="5C9033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7A8896D" w14:textId="467469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7ACFAA7" w14:textId="1C1071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218D3A0" w14:textId="2148B4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7B7DD0" w14:textId="5538F0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96627E" w14:textId="150FCD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54D2BA7" w14:textId="557522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908221" w14:textId="462960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EDD0B60" w14:textId="03A4A9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10A1E1E" w14:textId="049A1F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C32403D" w14:textId="647056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D727BE" w14:textId="622A5C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F1C9E15" w14:textId="745369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E9616C" w14:textId="0962F4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3F4B4540" w14:textId="0581F2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23</w:t>
            </w:r>
          </w:p>
        </w:tc>
        <w:tc>
          <w:tcPr>
            <w:tcW w:w="928" w:type="dxa"/>
          </w:tcPr>
          <w:p w14:paraId="45AC79FF" w14:textId="6FE8BB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27ED9B2E" w14:textId="77777777" w:rsidTr="000B5181">
        <w:tc>
          <w:tcPr>
            <w:tcW w:w="389" w:type="dxa"/>
            <w:vAlign w:val="center"/>
          </w:tcPr>
          <w:p w14:paraId="62C5FFBD"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18</w:t>
            </w:r>
          </w:p>
        </w:tc>
        <w:tc>
          <w:tcPr>
            <w:tcW w:w="409" w:type="dxa"/>
            <w:vAlign w:val="center"/>
          </w:tcPr>
          <w:p w14:paraId="60F0E826" w14:textId="0B0564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506E8A0" w14:textId="61CA22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170E67" w14:textId="593CCE1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0905BD0" w14:textId="19CCD8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D1EFE99" w14:textId="7EBF02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91A0ABA" w14:textId="3E8EC9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71A3E90" w14:textId="595122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4DEEE9B" w14:textId="3DC72A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774976A" w14:textId="161A8D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EE16E97" w14:textId="15CDBD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95C495B" w14:textId="170EA1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477123B" w14:textId="4A674E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034A09" w14:textId="54E751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43C049F" w14:textId="7A8ED5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8A414C" w14:textId="0F595E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F7CC0F" w14:textId="625E10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C5C5847" w14:textId="0CA252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B38D50" w14:textId="12B652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40F0BB" w14:textId="50E6F3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2601864" w14:textId="68E48E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9481BA" w14:textId="2C506D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41AEC4" w14:textId="6F5800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1DA41C8" w14:textId="75D3A6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D1A98C8" w14:textId="5C8CA5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06405B3" w14:textId="13FDFE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783B8415" w14:textId="0C9A80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21</w:t>
            </w:r>
          </w:p>
        </w:tc>
        <w:tc>
          <w:tcPr>
            <w:tcW w:w="928" w:type="dxa"/>
          </w:tcPr>
          <w:p w14:paraId="1E471497" w14:textId="3312D9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6F3E2495" w14:textId="77777777" w:rsidTr="000B5181">
        <w:tc>
          <w:tcPr>
            <w:tcW w:w="389" w:type="dxa"/>
            <w:vAlign w:val="center"/>
          </w:tcPr>
          <w:p w14:paraId="616701A2"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19</w:t>
            </w:r>
          </w:p>
        </w:tc>
        <w:tc>
          <w:tcPr>
            <w:tcW w:w="409" w:type="dxa"/>
            <w:vAlign w:val="center"/>
          </w:tcPr>
          <w:p w14:paraId="47B6A075" w14:textId="3D37DB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43684F7" w14:textId="73197B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A97D71C" w14:textId="0A8AFB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E245624" w14:textId="1B0139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3097E6A" w14:textId="31D5E6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E439274" w14:textId="1C1513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1566632" w14:textId="689A317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A9B883F" w14:textId="146D91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BC6AAEF" w14:textId="2A247E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F9868B2" w14:textId="3380CA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F52E49" w14:textId="4A9A67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FD7425" w14:textId="30A374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5D902C" w14:textId="3D0D7C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70D4EE" w14:textId="140A64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A58C59" w14:textId="61CEFB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05FCAA" w14:textId="546444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FBAC06C" w14:textId="649746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74F80E" w14:textId="23C786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5CFEA3" w14:textId="74E103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EA18CFA" w14:textId="67582D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6AA43E3" w14:textId="10762B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CFB390E" w14:textId="76A24D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CC87C8B" w14:textId="75DBFD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5EABA6" w14:textId="15E92D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EBE044" w14:textId="7452A6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380745D4" w14:textId="68DF0E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23</w:t>
            </w:r>
          </w:p>
        </w:tc>
        <w:tc>
          <w:tcPr>
            <w:tcW w:w="928" w:type="dxa"/>
          </w:tcPr>
          <w:p w14:paraId="0A0EA78B" w14:textId="1DA3B1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65D6F25E" w14:textId="77777777" w:rsidTr="000B5181">
        <w:tc>
          <w:tcPr>
            <w:tcW w:w="389" w:type="dxa"/>
            <w:vAlign w:val="center"/>
          </w:tcPr>
          <w:p w14:paraId="3E0E64F6"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20</w:t>
            </w:r>
          </w:p>
        </w:tc>
        <w:tc>
          <w:tcPr>
            <w:tcW w:w="409" w:type="dxa"/>
            <w:vAlign w:val="center"/>
          </w:tcPr>
          <w:p w14:paraId="4943FC85" w14:textId="7CF3A3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03B5B46" w14:textId="136F49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02967EC" w14:textId="6B3F40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F8473E5" w14:textId="1DC8B7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75EE3A5" w14:textId="0921B5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E500768" w14:textId="1DFE27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F391225" w14:textId="7FA824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B7A0ED2" w14:textId="51F5E5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4979863" w14:textId="71F7CA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6BDB874" w14:textId="4F5E43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759ED3F" w14:textId="62E399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FEF38B8" w14:textId="3ABB82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5FB27A" w14:textId="11EF2E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4EBEAB" w14:textId="6E2F01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0F5A9D9" w14:textId="105CD1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81A9E5" w14:textId="67409A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85F9BA5" w14:textId="55DCFC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6E2EC13" w14:textId="4F4F47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87544B" w14:textId="1083F3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4B98E58" w14:textId="2E25E9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96C2A7" w14:textId="613E97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B63DBB" w14:textId="282CCA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96B308F" w14:textId="09D5D3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32C115" w14:textId="7A49B9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260205" w14:textId="543095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B2846EC" w14:textId="4C46DB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73357BB0" w14:textId="0D3677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5BE3E435" w14:textId="77777777" w:rsidTr="000B5181">
        <w:tc>
          <w:tcPr>
            <w:tcW w:w="389" w:type="dxa"/>
            <w:vAlign w:val="center"/>
          </w:tcPr>
          <w:p w14:paraId="021CDB7D"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21</w:t>
            </w:r>
          </w:p>
        </w:tc>
        <w:tc>
          <w:tcPr>
            <w:tcW w:w="409" w:type="dxa"/>
            <w:vAlign w:val="center"/>
          </w:tcPr>
          <w:p w14:paraId="281D0DFF" w14:textId="045263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DAEC355" w14:textId="2870E2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488809A" w14:textId="14730C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3BA5CFF" w14:textId="3EC753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F8EA6A9" w14:textId="0C2307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E9C7D55" w14:textId="0BA631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480FAD9" w14:textId="59950D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3242FED" w14:textId="74CEA1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E4F4973" w14:textId="63CF28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C19D05" w14:textId="39106E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B16CEE" w14:textId="18FD9B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ACD56F" w14:textId="7C7CEF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684CE2D" w14:textId="7C1448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FE67FCC" w14:textId="1A993E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C17AB8" w14:textId="293FA3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8DB4DE" w14:textId="576769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4608230" w14:textId="1A463D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56F4799" w14:textId="260903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91AA274" w14:textId="600150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D72F3A" w14:textId="583E1A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3BC445" w14:textId="689BFA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6E5832D" w14:textId="52DB8C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E635C8" w14:textId="621784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3AA0ABB" w14:textId="041048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6A6FF0" w14:textId="7877EF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27553962" w14:textId="40DBE0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23</w:t>
            </w:r>
          </w:p>
        </w:tc>
        <w:tc>
          <w:tcPr>
            <w:tcW w:w="928" w:type="dxa"/>
          </w:tcPr>
          <w:p w14:paraId="0B872D5C" w14:textId="1261D4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3AFA2163" w14:textId="77777777" w:rsidTr="000B5181">
        <w:tc>
          <w:tcPr>
            <w:tcW w:w="389" w:type="dxa"/>
            <w:vAlign w:val="center"/>
          </w:tcPr>
          <w:p w14:paraId="50B6B186"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22</w:t>
            </w:r>
          </w:p>
        </w:tc>
        <w:tc>
          <w:tcPr>
            <w:tcW w:w="409" w:type="dxa"/>
            <w:vAlign w:val="center"/>
          </w:tcPr>
          <w:p w14:paraId="0BC54D94" w14:textId="0184D3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B3DEFD3" w14:textId="395B99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22628F4" w14:textId="28B2FD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CFDCE11" w14:textId="0B531A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FD72935" w14:textId="138168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C54CE93" w14:textId="527F85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C85E9E4" w14:textId="67FA72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86ABFD9" w14:textId="4FF407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24EB083" w14:textId="55941F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D672C6" w14:textId="1EC54F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FDDFF5" w14:textId="135F95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685A587" w14:textId="4DC5ED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2BF89F" w14:textId="46E9B0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1EDB7A9" w14:textId="1E0630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ABCEAC" w14:textId="4E4006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5247520" w14:textId="72C99F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AE21E6" w14:textId="3467F8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571CCA" w14:textId="75AA4D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F85FFB" w14:textId="1E6878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086EEA2" w14:textId="3176C1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37D9D83" w14:textId="526CB8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106A5C" w14:textId="03CCF4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CCEEA3" w14:textId="05C4D6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EBCB4B" w14:textId="25D160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9E2BB30" w14:textId="5BEC50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7A33EA17" w14:textId="45C415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23</w:t>
            </w:r>
          </w:p>
        </w:tc>
        <w:tc>
          <w:tcPr>
            <w:tcW w:w="928" w:type="dxa"/>
          </w:tcPr>
          <w:p w14:paraId="34A86366" w14:textId="27A1B2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14D64ADE" w14:textId="77777777" w:rsidTr="000B5181">
        <w:tc>
          <w:tcPr>
            <w:tcW w:w="389" w:type="dxa"/>
            <w:vAlign w:val="center"/>
          </w:tcPr>
          <w:p w14:paraId="28DFAAEF"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23</w:t>
            </w:r>
          </w:p>
        </w:tc>
        <w:tc>
          <w:tcPr>
            <w:tcW w:w="409" w:type="dxa"/>
            <w:vAlign w:val="center"/>
          </w:tcPr>
          <w:p w14:paraId="27AD4FBE" w14:textId="5DC00E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ED8F95A" w14:textId="6034E8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4E2B68E" w14:textId="56BFB8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8823CA8" w14:textId="3887F4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75DAF0E" w14:textId="68A759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0118480" w14:textId="40E25C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B15093A" w14:textId="41C859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10FD10A" w14:textId="5C7E89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6D30D60" w14:textId="10A476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9B5042C" w14:textId="462701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6E11A8" w14:textId="283F55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A835AC" w14:textId="0FC62C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1FC095" w14:textId="629E4E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2BD756" w14:textId="7C0871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2F0FBD2" w14:textId="0D6300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F9919D" w14:textId="22E490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540448" w14:textId="761FEA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352C99" w14:textId="4E92B8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AFCDFE5" w14:textId="66A458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22626D6" w14:textId="4F3FB0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ACC6FE" w14:textId="21B08C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B5AE3A7" w14:textId="1488C3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DC4E4B" w14:textId="57BC57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6B457CF" w14:textId="5C50D3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995B64" w14:textId="05F586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953F833" w14:textId="7B2B91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21</w:t>
            </w:r>
          </w:p>
        </w:tc>
        <w:tc>
          <w:tcPr>
            <w:tcW w:w="928" w:type="dxa"/>
          </w:tcPr>
          <w:p w14:paraId="35659372" w14:textId="6974EA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061408AF" w14:textId="77777777" w:rsidTr="000B5181">
        <w:tc>
          <w:tcPr>
            <w:tcW w:w="389" w:type="dxa"/>
            <w:vAlign w:val="center"/>
          </w:tcPr>
          <w:p w14:paraId="7C02E0F0"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24</w:t>
            </w:r>
          </w:p>
        </w:tc>
        <w:tc>
          <w:tcPr>
            <w:tcW w:w="409" w:type="dxa"/>
            <w:vAlign w:val="center"/>
          </w:tcPr>
          <w:p w14:paraId="157C6388" w14:textId="6972FF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003141F" w14:textId="148B76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127E08B" w14:textId="3ED08D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1DE3B4B" w14:textId="2FC4B1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5957D64" w14:textId="41DBEC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2F85AAB" w14:textId="49A9AE8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CBB16D4" w14:textId="67D8DA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067B283" w14:textId="259369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53809DC" w14:textId="2F2C8B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DEEE3A" w14:textId="47D2EB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065EE7B" w14:textId="45B03B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7A9C21" w14:textId="704FF6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C487B7" w14:textId="32EDAF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9744A9" w14:textId="3F59C7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31BE52" w14:textId="663968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5F08BD" w14:textId="3F000D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EDEEFEF" w14:textId="7A5844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9A78348" w14:textId="2B18FD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A644AE2" w14:textId="20FC91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4997EF7" w14:textId="2AABF5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FA8B2C7" w14:textId="257489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5DF6F75" w14:textId="23F645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7C3BC63" w14:textId="2EA6D1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1EF67D" w14:textId="53413E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E2C8B1" w14:textId="1B5635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039F961" w14:textId="0281DC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21</w:t>
            </w:r>
          </w:p>
        </w:tc>
        <w:tc>
          <w:tcPr>
            <w:tcW w:w="928" w:type="dxa"/>
          </w:tcPr>
          <w:p w14:paraId="0B20D83B" w14:textId="161497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7D1EAF3A" w14:textId="77777777" w:rsidTr="000B5181">
        <w:tc>
          <w:tcPr>
            <w:tcW w:w="389" w:type="dxa"/>
            <w:vAlign w:val="center"/>
          </w:tcPr>
          <w:p w14:paraId="499DCC5C"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25</w:t>
            </w:r>
          </w:p>
        </w:tc>
        <w:tc>
          <w:tcPr>
            <w:tcW w:w="409" w:type="dxa"/>
            <w:vAlign w:val="center"/>
          </w:tcPr>
          <w:p w14:paraId="45B5B465" w14:textId="5C7ABC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6D671C3" w14:textId="455D6F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BD73555" w14:textId="005C5E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A25E283" w14:textId="0793A6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A6F6CE5" w14:textId="60513F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FB15499" w14:textId="5B16D4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1074F65" w14:textId="60681F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07D990E" w14:textId="005848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D656CE0" w14:textId="1AE039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70EAF75" w14:textId="60D60B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6DF80B" w14:textId="503406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AD17DFC" w14:textId="2F04AB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DB0B08" w14:textId="6E28B3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430D9F" w14:textId="351036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66E4CD3" w14:textId="5BDDA9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86201C" w14:textId="0C6974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8A8367" w14:textId="1B1830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DFC6DB" w14:textId="113B68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DCA17E" w14:textId="5A4376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2C21C3" w14:textId="0FD183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17F826" w14:textId="382705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97C07E" w14:textId="3B83E6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4C070D2" w14:textId="234C1B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B51A55" w14:textId="16FCB3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BFF409" w14:textId="0339FE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201F035" w14:textId="7C18D4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7F691384" w14:textId="6FDE750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5114A0D5" w14:textId="77777777" w:rsidTr="000B5181">
        <w:tc>
          <w:tcPr>
            <w:tcW w:w="389" w:type="dxa"/>
            <w:vAlign w:val="center"/>
          </w:tcPr>
          <w:p w14:paraId="1D354314"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26</w:t>
            </w:r>
          </w:p>
        </w:tc>
        <w:tc>
          <w:tcPr>
            <w:tcW w:w="409" w:type="dxa"/>
            <w:vAlign w:val="center"/>
          </w:tcPr>
          <w:p w14:paraId="1F5B053F" w14:textId="1B9066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1E51775" w14:textId="365CFD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CC1A79D" w14:textId="782ABA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C481026" w14:textId="7221A5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3A051AE" w14:textId="738313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86A4BD1" w14:textId="51A971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0EB4EF8" w14:textId="267814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E4142DB" w14:textId="634CB1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8AE9F55" w14:textId="5F7059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E233633" w14:textId="7674C9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7E336D1" w14:textId="3D8540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2BAC62B" w14:textId="7A31B9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513C15" w14:textId="7C89F6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17AD103" w14:textId="1AAF0B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FB142B2" w14:textId="43A1F7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E588201" w14:textId="54DA8A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48023F2" w14:textId="2CFCE35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2EFF4F8" w14:textId="344D34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A95CA3F" w14:textId="10D4AA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7CD257" w14:textId="6B95FA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29E2C65" w14:textId="049D5E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91A01E6" w14:textId="1FF0AC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C79AEA" w14:textId="660F78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58ECBFD" w14:textId="00D19E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2347F99" w14:textId="74FB11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31016DA" w14:textId="3A6E1F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21</w:t>
            </w:r>
          </w:p>
        </w:tc>
        <w:tc>
          <w:tcPr>
            <w:tcW w:w="928" w:type="dxa"/>
          </w:tcPr>
          <w:p w14:paraId="7B499636" w14:textId="70C960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3B81C9B8" w14:textId="77777777" w:rsidTr="000B5181">
        <w:tc>
          <w:tcPr>
            <w:tcW w:w="389" w:type="dxa"/>
            <w:vAlign w:val="center"/>
          </w:tcPr>
          <w:p w14:paraId="1F6AF81A"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27</w:t>
            </w:r>
          </w:p>
        </w:tc>
        <w:tc>
          <w:tcPr>
            <w:tcW w:w="409" w:type="dxa"/>
            <w:vAlign w:val="center"/>
          </w:tcPr>
          <w:p w14:paraId="65BCC66C" w14:textId="03AFBC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6151A4B" w14:textId="12F9D6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29E68CB" w14:textId="7ACE66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226FA67" w14:textId="48F3ED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C612646" w14:textId="489E8F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60611A2" w14:textId="25DF83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1DF7B9F" w14:textId="14456F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59661B2" w14:textId="262CF9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52EC8D4" w14:textId="3F7279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EDB145A" w14:textId="1CF946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A8A865" w14:textId="30FE3D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2511385" w14:textId="42274D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B668D36" w14:textId="59D6E3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443DCA" w14:textId="0A031C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033AD0" w14:textId="0DA521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FF3FB87" w14:textId="3BB944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054C32" w14:textId="572729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C491892" w14:textId="5D18B2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405D01" w14:textId="14EDDD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F3C992C" w14:textId="6DD901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2CD1477" w14:textId="280C49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096C6C9" w14:textId="1BCA74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354F7A5" w14:textId="266CE8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AD3AA0" w14:textId="6F0C93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AEE31E" w14:textId="78186EB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054BCB52" w14:textId="7EA83D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47C3BEF6" w14:textId="1FBC51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5A1673D1" w14:textId="77777777" w:rsidTr="000B5181">
        <w:tc>
          <w:tcPr>
            <w:tcW w:w="389" w:type="dxa"/>
            <w:vAlign w:val="center"/>
          </w:tcPr>
          <w:p w14:paraId="7D247653"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28</w:t>
            </w:r>
          </w:p>
        </w:tc>
        <w:tc>
          <w:tcPr>
            <w:tcW w:w="409" w:type="dxa"/>
            <w:vAlign w:val="center"/>
          </w:tcPr>
          <w:p w14:paraId="7ADC5039" w14:textId="5FC530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0FEA77F" w14:textId="17C5DE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46C98A9" w14:textId="5BE979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5299065" w14:textId="240D67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695360E" w14:textId="38D558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4775E0" w14:textId="0ADDE2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181F474" w14:textId="1674F2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18BFD6D" w14:textId="79851E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2861F09" w14:textId="4586C0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E6146FA" w14:textId="2122F2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4ECD332" w14:textId="431CB7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C6EDEA3" w14:textId="067813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5FD2E8" w14:textId="6E368E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B2AD0E4" w14:textId="2BBCBB1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9CA707" w14:textId="0B217A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C0761B" w14:textId="040ECF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7FDD59" w14:textId="17545A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65B7C9E" w14:textId="65B1BB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EC898B5" w14:textId="1D3292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973364" w14:textId="00BCFD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9B62CA" w14:textId="0D9EC7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29A297" w14:textId="169871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4F7870" w14:textId="5EA7463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CC24A5" w14:textId="06A09F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8A6C47A" w14:textId="2D0B4F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30CC63F3" w14:textId="1687A2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20</w:t>
            </w:r>
          </w:p>
        </w:tc>
        <w:tc>
          <w:tcPr>
            <w:tcW w:w="928" w:type="dxa"/>
          </w:tcPr>
          <w:p w14:paraId="2C231CD9" w14:textId="67C943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18F70625" w14:textId="77777777" w:rsidTr="000B5181">
        <w:tc>
          <w:tcPr>
            <w:tcW w:w="389" w:type="dxa"/>
            <w:vAlign w:val="center"/>
          </w:tcPr>
          <w:p w14:paraId="2A66019A"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29</w:t>
            </w:r>
          </w:p>
        </w:tc>
        <w:tc>
          <w:tcPr>
            <w:tcW w:w="409" w:type="dxa"/>
            <w:vAlign w:val="center"/>
          </w:tcPr>
          <w:p w14:paraId="26584145" w14:textId="5A391D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2CCC31E" w14:textId="021C41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4662194" w14:textId="5D827FB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D22EFC5" w14:textId="63DC00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05563EF" w14:textId="00EEAA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6E79BF8" w14:textId="2D308B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E575243" w14:textId="710C38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6FB8DAA" w14:textId="3DA740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B766483" w14:textId="1301A1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7FAC072" w14:textId="463751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B59A80" w14:textId="19F615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F4E61C" w14:textId="4893D4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2C9032" w14:textId="48958B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A4A7B4" w14:textId="33CC71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BC2808E" w14:textId="693AF8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FCA8B19" w14:textId="66AC00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8470ACE" w14:textId="19FC31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76810B" w14:textId="6D35CE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5412E4E" w14:textId="4F175B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09A3FB9" w14:textId="0A138F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88B90CB" w14:textId="03B378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D3EADDD" w14:textId="233982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A0C342" w14:textId="088A83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A6FC239" w14:textId="24A33F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7AD94D" w14:textId="6A8E7F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FEF3B95" w14:textId="6AFCAC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27CDB073" w14:textId="78DAF2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45A1AC69" w14:textId="77777777" w:rsidTr="000B5181">
        <w:tc>
          <w:tcPr>
            <w:tcW w:w="389" w:type="dxa"/>
            <w:vAlign w:val="center"/>
          </w:tcPr>
          <w:p w14:paraId="57B36F2A"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30</w:t>
            </w:r>
          </w:p>
        </w:tc>
        <w:tc>
          <w:tcPr>
            <w:tcW w:w="409" w:type="dxa"/>
            <w:vAlign w:val="center"/>
          </w:tcPr>
          <w:p w14:paraId="19BC812A" w14:textId="2A627B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FB3F91A" w14:textId="5489EA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6685A45" w14:textId="6B6195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C5C04C6" w14:textId="1497837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12FF581" w14:textId="6FFD38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7E9F39D" w14:textId="50B940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53385C8" w14:textId="2D0461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4A03465" w14:textId="509AA4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106C3B0" w14:textId="1E1F4D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B8DE4DE" w14:textId="19FAB6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D91FFC1" w14:textId="31FF6D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50D4BBB" w14:textId="59F59D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A1F1CC0" w14:textId="05053A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69EC717" w14:textId="1C168E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448B949" w14:textId="77F049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F91025" w14:textId="0EDEFF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ED2120" w14:textId="72B9E1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11C9F9F" w14:textId="29ACBC0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22445D2" w14:textId="01F1543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4973F77" w14:textId="564D29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96A7839" w14:textId="2D8701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492DAD4" w14:textId="48B920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0E1D2BB" w14:textId="7D193D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25E1000" w14:textId="769F81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D988F17" w14:textId="1A7953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20B63CF3" w14:textId="0D537B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0A4CF6B8" w14:textId="7AC240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6A5592C8" w14:textId="77777777" w:rsidTr="000B5181">
        <w:tc>
          <w:tcPr>
            <w:tcW w:w="389" w:type="dxa"/>
            <w:vAlign w:val="center"/>
          </w:tcPr>
          <w:p w14:paraId="6660217E"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lastRenderedPageBreak/>
              <w:t>31</w:t>
            </w:r>
          </w:p>
        </w:tc>
        <w:tc>
          <w:tcPr>
            <w:tcW w:w="409" w:type="dxa"/>
            <w:vAlign w:val="center"/>
          </w:tcPr>
          <w:p w14:paraId="10F1C774" w14:textId="1DC97E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67D571A" w14:textId="322FDE1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1834F7F" w14:textId="3739EE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58D86D1" w14:textId="053934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179C4EF" w14:textId="45A6EF7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784E9D3" w14:textId="72441A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10B3E28" w14:textId="7493F0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75C840F" w14:textId="167019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3431349" w14:textId="432194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F479736" w14:textId="3BB7B5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880B53A" w14:textId="080927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CB55E45" w14:textId="474907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EE3BA2" w14:textId="6E40CD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728307" w14:textId="681D658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1980D4" w14:textId="4CE4AF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3702454" w14:textId="46B6BC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2E5FCA" w14:textId="5D20AE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E1DA7D8" w14:textId="060A50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2BCCCAD" w14:textId="7E3261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05066D" w14:textId="085383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D46DEB" w14:textId="597086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89C6E8" w14:textId="2E5738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A099E7" w14:textId="1451BF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3D3B23" w14:textId="3D7EF3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F129040" w14:textId="2F8AF2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6349554" w14:textId="434302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14</w:t>
            </w:r>
          </w:p>
        </w:tc>
        <w:tc>
          <w:tcPr>
            <w:tcW w:w="928" w:type="dxa"/>
          </w:tcPr>
          <w:p w14:paraId="3A51AC8E" w14:textId="7DB292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379D6D0C" w14:textId="77777777" w:rsidTr="000B5181">
        <w:tc>
          <w:tcPr>
            <w:tcW w:w="389" w:type="dxa"/>
            <w:vAlign w:val="center"/>
          </w:tcPr>
          <w:p w14:paraId="6FED02A2"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32</w:t>
            </w:r>
          </w:p>
        </w:tc>
        <w:tc>
          <w:tcPr>
            <w:tcW w:w="409" w:type="dxa"/>
            <w:vAlign w:val="center"/>
          </w:tcPr>
          <w:p w14:paraId="728AE3FB" w14:textId="0A1D7D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558FA03" w14:textId="59B885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17C193C" w14:textId="21F88B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0E0EBF7" w14:textId="11FF5C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FC91C0C" w14:textId="1141E38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145F6D7" w14:textId="0481E5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41B60F5" w14:textId="66A2C6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9638273" w14:textId="43B133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99061C0" w14:textId="5C9721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302D2C7" w14:textId="7F7C46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E5CCF78" w14:textId="61B5A5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900AC2" w14:textId="299631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F977FC" w14:textId="2EA6482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E7CF1A2" w14:textId="27A5BA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A4ED40E" w14:textId="4C0F0B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D29EED5" w14:textId="4DDCF7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CBC41BD" w14:textId="72572E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D32B9C4" w14:textId="05C6DD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E0D6055" w14:textId="354F7C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2356555" w14:textId="030C6A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57D6084" w14:textId="2116C9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ECA4B6" w14:textId="7D8972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2779E27" w14:textId="68E2AD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1FB1550" w14:textId="0C044D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86D5B0F" w14:textId="0A34FD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64AFC61" w14:textId="24341A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20</w:t>
            </w:r>
          </w:p>
        </w:tc>
        <w:tc>
          <w:tcPr>
            <w:tcW w:w="928" w:type="dxa"/>
          </w:tcPr>
          <w:p w14:paraId="65C0FC56" w14:textId="18965D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0B1052A5" w14:textId="77777777" w:rsidTr="000B5181">
        <w:tc>
          <w:tcPr>
            <w:tcW w:w="389" w:type="dxa"/>
            <w:vAlign w:val="center"/>
          </w:tcPr>
          <w:p w14:paraId="2D6D3E3A"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33</w:t>
            </w:r>
          </w:p>
        </w:tc>
        <w:tc>
          <w:tcPr>
            <w:tcW w:w="409" w:type="dxa"/>
            <w:vAlign w:val="center"/>
          </w:tcPr>
          <w:p w14:paraId="52F8FAE1" w14:textId="6B9048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4BD7257" w14:textId="7F4DE3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2D83CF5" w14:textId="645A07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CA77C8A" w14:textId="17C30D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061856F" w14:textId="04A80E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848E239" w14:textId="158102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F1B5197" w14:textId="7DB048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615E021" w14:textId="71FAF1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0441665" w14:textId="04A6FE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1C1AAD" w14:textId="02C599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382D98" w14:textId="1EE9D1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3A1CC0" w14:textId="2BC4AE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6DC73F" w14:textId="6BDC44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8817907" w14:textId="009245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A0CE3C7" w14:textId="66ED1C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B8B18CB" w14:textId="41B264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42F2DF" w14:textId="1DE36D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6C27A8" w14:textId="7E18ED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93A3F48" w14:textId="2BDD7A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9A9288" w14:textId="2E984E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6F46264" w14:textId="4B6EC7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6F8141" w14:textId="597525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BE55E3" w14:textId="344CBD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F18C95" w14:textId="2EA261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5AADC90" w14:textId="64EED3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76DC4F22" w14:textId="7B36A4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23</w:t>
            </w:r>
          </w:p>
        </w:tc>
        <w:tc>
          <w:tcPr>
            <w:tcW w:w="928" w:type="dxa"/>
          </w:tcPr>
          <w:p w14:paraId="7CD4CED9" w14:textId="77E858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71246131" w14:textId="77777777" w:rsidTr="000B5181">
        <w:tc>
          <w:tcPr>
            <w:tcW w:w="389" w:type="dxa"/>
            <w:vAlign w:val="center"/>
          </w:tcPr>
          <w:p w14:paraId="0C3F4881"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34</w:t>
            </w:r>
          </w:p>
        </w:tc>
        <w:tc>
          <w:tcPr>
            <w:tcW w:w="409" w:type="dxa"/>
            <w:vAlign w:val="center"/>
          </w:tcPr>
          <w:p w14:paraId="72CD380E" w14:textId="17556F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EC5DF5" w14:textId="0A179F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7DD5700" w14:textId="59A53B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15F4A0F" w14:textId="382506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FA8D79F" w14:textId="70E31A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B64D51D" w14:textId="792D01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6509806" w14:textId="2C64BF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CE4D39B" w14:textId="1C4A01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196A857" w14:textId="2183F0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C4F2EF" w14:textId="24DC5C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DA8B926" w14:textId="3CBF01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D3F099" w14:textId="5D4B70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9C1F8EB" w14:textId="64DADF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773952" w14:textId="458AA1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DED2A2" w14:textId="226FFD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0437483" w14:textId="488A22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6D9692F" w14:textId="0E0A80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A4EE44" w14:textId="72D702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B5585C9" w14:textId="3E6752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AFA5D1E" w14:textId="6CAB1C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1D30D5B" w14:textId="0ECB67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8B44481" w14:textId="238E7C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6B51102" w14:textId="253A12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B5A5536" w14:textId="5FE39C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383F081" w14:textId="1EE909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7AE5050" w14:textId="41AA13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24</w:t>
            </w:r>
          </w:p>
        </w:tc>
        <w:tc>
          <w:tcPr>
            <w:tcW w:w="928" w:type="dxa"/>
          </w:tcPr>
          <w:p w14:paraId="254C09E5" w14:textId="4E8BCC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6AA6B875" w14:textId="77777777" w:rsidTr="000B5181">
        <w:tc>
          <w:tcPr>
            <w:tcW w:w="389" w:type="dxa"/>
            <w:vAlign w:val="center"/>
          </w:tcPr>
          <w:p w14:paraId="1BB18E30"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35</w:t>
            </w:r>
          </w:p>
        </w:tc>
        <w:tc>
          <w:tcPr>
            <w:tcW w:w="409" w:type="dxa"/>
            <w:vAlign w:val="center"/>
          </w:tcPr>
          <w:p w14:paraId="05A884CF" w14:textId="0B7243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CFBA39C" w14:textId="6DF877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CC06A2B" w14:textId="537EB7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CB5CCF0" w14:textId="6DD55A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583DA72" w14:textId="1AA87DF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E60174A" w14:textId="6E60B6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76A3D7C" w14:textId="3545A3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1C5A273" w14:textId="10C8E4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F5FEE7" w14:textId="52EE4E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940B7C4" w14:textId="78AA3B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2D6977F" w14:textId="0A1279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D7EACF1" w14:textId="2EFF70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FBD702C" w14:textId="6FF764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184FA8F" w14:textId="7D830A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58D3118" w14:textId="20A434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A123FB" w14:textId="39F619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4EE5237" w14:textId="6ED892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5D4CF64" w14:textId="1DE836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024E6C7" w14:textId="5CF0EE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2B623A7" w14:textId="7B518E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082A2D2" w14:textId="6DF5411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AD3460" w14:textId="5C436F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5BEF170" w14:textId="76987F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410FC2" w14:textId="0AD67A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06568D" w14:textId="7E1ACC0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E33273A" w14:textId="38C741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24</w:t>
            </w:r>
          </w:p>
        </w:tc>
        <w:tc>
          <w:tcPr>
            <w:tcW w:w="928" w:type="dxa"/>
          </w:tcPr>
          <w:p w14:paraId="1B74CB44" w14:textId="0EC61F2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0B1C1D73" w14:textId="77777777" w:rsidTr="000B5181">
        <w:tc>
          <w:tcPr>
            <w:tcW w:w="389" w:type="dxa"/>
            <w:vAlign w:val="center"/>
          </w:tcPr>
          <w:p w14:paraId="18FF48A8"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36</w:t>
            </w:r>
          </w:p>
        </w:tc>
        <w:tc>
          <w:tcPr>
            <w:tcW w:w="409" w:type="dxa"/>
            <w:vAlign w:val="center"/>
          </w:tcPr>
          <w:p w14:paraId="14931AF1" w14:textId="2A2A3E3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A7D5515" w14:textId="0873A4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535F60C" w14:textId="418914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22D0805" w14:textId="3A28C8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499839A" w14:textId="7F73F6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05A9857" w14:textId="2A348F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E9322EF" w14:textId="095081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DB02928" w14:textId="6FC482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27A09A" w14:textId="6AC87A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48E8D9" w14:textId="069B60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198973" w14:textId="2CAEB18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BAD898" w14:textId="14C32F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141490" w14:textId="508D84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65ADE2" w14:textId="349BD3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CC7B36" w14:textId="7A5262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9FA4BA" w14:textId="0CBB84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7F52CE" w14:textId="073047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3987D81" w14:textId="7FE953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13A171" w14:textId="051AA4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8255540" w14:textId="2DEDBD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4452FD" w14:textId="7F8616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308C7A" w14:textId="361CE0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C89F29F" w14:textId="7E23C9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32D907C" w14:textId="7F3799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60CACE7" w14:textId="16AFA9D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F51FB2C" w14:textId="5278E5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21</w:t>
            </w:r>
          </w:p>
        </w:tc>
        <w:tc>
          <w:tcPr>
            <w:tcW w:w="928" w:type="dxa"/>
          </w:tcPr>
          <w:p w14:paraId="371DBE59" w14:textId="4FEA5D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7FE194A6" w14:textId="77777777" w:rsidTr="000B5181">
        <w:tc>
          <w:tcPr>
            <w:tcW w:w="389" w:type="dxa"/>
            <w:vAlign w:val="center"/>
          </w:tcPr>
          <w:p w14:paraId="50A27255"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37</w:t>
            </w:r>
          </w:p>
        </w:tc>
        <w:tc>
          <w:tcPr>
            <w:tcW w:w="409" w:type="dxa"/>
            <w:vAlign w:val="center"/>
          </w:tcPr>
          <w:p w14:paraId="03091182" w14:textId="5792E9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DF1478D" w14:textId="40F1FD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C529CDA" w14:textId="1FC770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858439F" w14:textId="7B754D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D26D7F2" w14:textId="445BA8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63726B3" w14:textId="09DDB6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CD454F4" w14:textId="51F3E0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8CBE9C2" w14:textId="5FE261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1D39E81" w14:textId="28F700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E748B56" w14:textId="0F2C1F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8123F3A" w14:textId="7BECBC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F107DDF" w14:textId="31A067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6B999C5" w14:textId="0BE8E4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4CF887" w14:textId="17F880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E72458" w14:textId="3CB097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69FA85" w14:textId="3B5C0E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ABC7CC9" w14:textId="4B108E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0BF4E6" w14:textId="3D93F0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1BEF924" w14:textId="4B4F08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668AEE7" w14:textId="455BC3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90A78B4" w14:textId="4BBE67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C598B7" w14:textId="308424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8059C1" w14:textId="7760C2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002093" w14:textId="4F16EC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EE6A9E" w14:textId="73D38B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B7CE040" w14:textId="527279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30B3E193" w14:textId="5AB5EB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60E518B6" w14:textId="77777777" w:rsidTr="000B5181">
        <w:tc>
          <w:tcPr>
            <w:tcW w:w="389" w:type="dxa"/>
            <w:vAlign w:val="center"/>
          </w:tcPr>
          <w:p w14:paraId="0C1092C1"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38</w:t>
            </w:r>
          </w:p>
        </w:tc>
        <w:tc>
          <w:tcPr>
            <w:tcW w:w="409" w:type="dxa"/>
            <w:vAlign w:val="center"/>
          </w:tcPr>
          <w:p w14:paraId="72DA9FB2" w14:textId="68C9B5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82D6899" w14:textId="4AC903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1129605" w14:textId="6EDB22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111E887" w14:textId="7E4C85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7124B0C" w14:textId="7DFA95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3D5FA8E" w14:textId="5A6F78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2F9E258" w14:textId="12C649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76D0BC2" w14:textId="7A8619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D68D762" w14:textId="1ACF9F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A1BB67F" w14:textId="1368E0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435158F" w14:textId="21D7D7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388C640" w14:textId="3E097C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2A3AAC" w14:textId="0217DB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19C5E1" w14:textId="266C68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3C92A11" w14:textId="1EBD97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5FCC81" w14:textId="2F61E0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1355424" w14:textId="4EA7AB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5E9DCC5" w14:textId="39AE7E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C7366E" w14:textId="036F7C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7FCAAA" w14:textId="077EBE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8EB825" w14:textId="64B21D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3B3BDB" w14:textId="233729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742749" w14:textId="4A01A9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513F68F" w14:textId="7A7480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9E69A06" w14:textId="209F50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7EAFBC5B" w14:textId="47A768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24</w:t>
            </w:r>
          </w:p>
        </w:tc>
        <w:tc>
          <w:tcPr>
            <w:tcW w:w="928" w:type="dxa"/>
          </w:tcPr>
          <w:p w14:paraId="36D9E9A4" w14:textId="1614DC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6E67E29F" w14:textId="77777777" w:rsidTr="000B5181">
        <w:tc>
          <w:tcPr>
            <w:tcW w:w="389" w:type="dxa"/>
            <w:vAlign w:val="center"/>
          </w:tcPr>
          <w:p w14:paraId="4FF1D9AE"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39</w:t>
            </w:r>
          </w:p>
        </w:tc>
        <w:tc>
          <w:tcPr>
            <w:tcW w:w="409" w:type="dxa"/>
            <w:vAlign w:val="center"/>
          </w:tcPr>
          <w:p w14:paraId="0C38C0B4" w14:textId="3964BE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84580B8" w14:textId="7D9CB0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D68100D" w14:textId="5744BC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C3C8A48" w14:textId="719C99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991B189" w14:textId="724DF8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554DC9D" w14:textId="4B778E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3A05904" w14:textId="769410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983AA19" w14:textId="75383E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B214B0A" w14:textId="0C1BA2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487CD3" w14:textId="4C1704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E97B59" w14:textId="4FF6EE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2DF739" w14:textId="4FA4BA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722325" w14:textId="27D675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BB0952" w14:textId="3282F7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61888C" w14:textId="1579C4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C04325" w14:textId="7631C8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DCA594" w14:textId="39C149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CC8EF03" w14:textId="4067C5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3863489" w14:textId="387071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9A3B91" w14:textId="515499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DEC14AC" w14:textId="1F054F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4E1F302" w14:textId="184AA1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B347C7A" w14:textId="506F66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982B9D" w14:textId="13A2FB0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3CDF0F7" w14:textId="0D7F04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EA1FFC8" w14:textId="0F3E6A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24</w:t>
            </w:r>
          </w:p>
        </w:tc>
        <w:tc>
          <w:tcPr>
            <w:tcW w:w="928" w:type="dxa"/>
          </w:tcPr>
          <w:p w14:paraId="37DE8382" w14:textId="29ECA9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00E24F2D" w14:textId="77777777" w:rsidTr="000B5181">
        <w:tc>
          <w:tcPr>
            <w:tcW w:w="389" w:type="dxa"/>
            <w:vAlign w:val="center"/>
          </w:tcPr>
          <w:p w14:paraId="226DEA25"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40</w:t>
            </w:r>
          </w:p>
        </w:tc>
        <w:tc>
          <w:tcPr>
            <w:tcW w:w="409" w:type="dxa"/>
            <w:vAlign w:val="center"/>
          </w:tcPr>
          <w:p w14:paraId="6DBC54FF" w14:textId="726EAD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D15A662" w14:textId="05F9CD1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29CDF3B" w14:textId="7A5E98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72CCE5A" w14:textId="037ABD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CF5062B" w14:textId="389715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EFA97A8" w14:textId="04C744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E98E16C" w14:textId="1B32F4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A0CBA76" w14:textId="143C16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55A0C9F" w14:textId="282D07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A2FBBD" w14:textId="4B8CBAC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9A0628C" w14:textId="746D9D6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F14304" w14:textId="34CD1D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AA4C619" w14:textId="2B5E73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E507829" w14:textId="295A43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1E96E2" w14:textId="4D62C8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08F3BB6" w14:textId="75ECC3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1F28644" w14:textId="572514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15ADAE" w14:textId="2F61ED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AB4B0EC" w14:textId="5E08F6F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0F416DE" w14:textId="4440FD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1E00EA" w14:textId="6B0775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15E8AC" w14:textId="208C51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8BFC41" w14:textId="547065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159276D" w14:textId="7BFCE3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44A43F5" w14:textId="1E74A0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01DF329" w14:textId="4ADF66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23</w:t>
            </w:r>
          </w:p>
        </w:tc>
        <w:tc>
          <w:tcPr>
            <w:tcW w:w="928" w:type="dxa"/>
          </w:tcPr>
          <w:p w14:paraId="58063313" w14:textId="5F2490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0E3C4C75" w14:textId="77777777" w:rsidTr="000B5181">
        <w:tc>
          <w:tcPr>
            <w:tcW w:w="389" w:type="dxa"/>
            <w:vAlign w:val="center"/>
          </w:tcPr>
          <w:p w14:paraId="05041AB6"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41</w:t>
            </w:r>
          </w:p>
        </w:tc>
        <w:tc>
          <w:tcPr>
            <w:tcW w:w="409" w:type="dxa"/>
            <w:vAlign w:val="center"/>
          </w:tcPr>
          <w:p w14:paraId="098175CA" w14:textId="2949DB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69071CD" w14:textId="55A9ACF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E6A8E83" w14:textId="24AAE2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8E9F6C1" w14:textId="4779EF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2AC28AC" w14:textId="0EFABC1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1A1312B" w14:textId="582346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FE7FA91" w14:textId="545887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1844C24" w14:textId="561856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B69D525" w14:textId="377BA1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622E501" w14:textId="4DF9EA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B814CF" w14:textId="10F9A0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802FA94" w14:textId="660885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553CE24" w14:textId="623BFA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1814C4" w14:textId="779A9A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E18D4E" w14:textId="643747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F6A49C" w14:textId="14FFCA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9159BC8" w14:textId="754C41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0640D1" w14:textId="72DB8C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F160D4" w14:textId="58B3CC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1C62C1" w14:textId="6B06DF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0579BB" w14:textId="6232B3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1BB8D4" w14:textId="156A38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8E51D7" w14:textId="08CCB51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7E69820" w14:textId="12C57F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66B035" w14:textId="1466F5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282BE03" w14:textId="0032B5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21</w:t>
            </w:r>
          </w:p>
        </w:tc>
        <w:tc>
          <w:tcPr>
            <w:tcW w:w="928" w:type="dxa"/>
          </w:tcPr>
          <w:p w14:paraId="4CC07459" w14:textId="63D54C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36337E" w:rsidRPr="000B5181" w14:paraId="0789DF73" w14:textId="77777777" w:rsidTr="00EF5751">
        <w:tc>
          <w:tcPr>
            <w:tcW w:w="13426" w:type="dxa"/>
            <w:gridSpan w:val="28"/>
            <w:vAlign w:val="center"/>
          </w:tcPr>
          <w:p w14:paraId="12F97854" w14:textId="77777777" w:rsidR="0036337E" w:rsidRPr="000B5181" w:rsidRDefault="0036337E" w:rsidP="00EF5751">
            <w:pPr>
              <w:jc w:val="center"/>
              <w:rPr>
                <w:rFonts w:ascii="Times New Roman" w:hAnsi="Times New Roman" w:cs="Times New Roman"/>
                <w:b/>
                <w:bCs/>
                <w:sz w:val="14"/>
                <w:szCs w:val="14"/>
                <w:lang w:val="id-ID"/>
              </w:rPr>
            </w:pPr>
            <w:r w:rsidRPr="000B5181">
              <w:rPr>
                <w:rFonts w:ascii="Times New Roman" w:hAnsi="Times New Roman" w:cs="Times New Roman"/>
                <w:b/>
                <w:bCs/>
                <w:sz w:val="14"/>
                <w:szCs w:val="14"/>
                <w:lang w:val="id-ID"/>
              </w:rPr>
              <w:t>Kelompok Kontrol</w:t>
            </w:r>
          </w:p>
        </w:tc>
      </w:tr>
      <w:tr w:rsidR="0036337E" w:rsidRPr="000B5181" w14:paraId="2BDDCD2D" w14:textId="77777777" w:rsidTr="00EF5751">
        <w:tc>
          <w:tcPr>
            <w:tcW w:w="389" w:type="dxa"/>
            <w:vAlign w:val="center"/>
          </w:tcPr>
          <w:p w14:paraId="4F4DE357" w14:textId="77777777" w:rsidR="0036337E" w:rsidRPr="000B5181" w:rsidRDefault="0036337E" w:rsidP="00EF5751">
            <w:pPr>
              <w:jc w:val="center"/>
              <w:rPr>
                <w:rFonts w:ascii="Times New Roman" w:hAnsi="Times New Roman" w:cs="Times New Roman"/>
                <w:b/>
                <w:bCs/>
                <w:sz w:val="14"/>
                <w:szCs w:val="14"/>
              </w:rPr>
            </w:pPr>
            <w:r w:rsidRPr="000B5181">
              <w:rPr>
                <w:rFonts w:ascii="Times New Roman" w:hAnsi="Times New Roman" w:cs="Times New Roman"/>
                <w:b/>
                <w:bCs/>
                <w:sz w:val="14"/>
                <w:szCs w:val="14"/>
                <w:lang w:val="id-ID"/>
              </w:rPr>
              <w:t>No</w:t>
            </w:r>
          </w:p>
        </w:tc>
        <w:tc>
          <w:tcPr>
            <w:tcW w:w="409" w:type="dxa"/>
            <w:vAlign w:val="center"/>
          </w:tcPr>
          <w:p w14:paraId="7A177305"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w:t>
            </w:r>
          </w:p>
        </w:tc>
        <w:tc>
          <w:tcPr>
            <w:tcW w:w="407" w:type="dxa"/>
            <w:vAlign w:val="center"/>
          </w:tcPr>
          <w:p w14:paraId="70A46EAA"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w:t>
            </w:r>
          </w:p>
        </w:tc>
        <w:tc>
          <w:tcPr>
            <w:tcW w:w="407" w:type="dxa"/>
            <w:vAlign w:val="center"/>
          </w:tcPr>
          <w:p w14:paraId="6F3666AB"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K3</w:t>
            </w:r>
          </w:p>
        </w:tc>
        <w:tc>
          <w:tcPr>
            <w:tcW w:w="407" w:type="dxa"/>
            <w:vAlign w:val="center"/>
          </w:tcPr>
          <w:p w14:paraId="150D9227"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K4</w:t>
            </w:r>
          </w:p>
        </w:tc>
        <w:tc>
          <w:tcPr>
            <w:tcW w:w="407" w:type="dxa"/>
            <w:vAlign w:val="center"/>
          </w:tcPr>
          <w:p w14:paraId="44ACA887"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K5</w:t>
            </w:r>
          </w:p>
        </w:tc>
        <w:tc>
          <w:tcPr>
            <w:tcW w:w="407" w:type="dxa"/>
            <w:vAlign w:val="center"/>
          </w:tcPr>
          <w:p w14:paraId="2ECA0C06"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K6</w:t>
            </w:r>
          </w:p>
        </w:tc>
        <w:tc>
          <w:tcPr>
            <w:tcW w:w="407" w:type="dxa"/>
            <w:vAlign w:val="center"/>
          </w:tcPr>
          <w:p w14:paraId="183C18E0"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K7</w:t>
            </w:r>
          </w:p>
        </w:tc>
        <w:tc>
          <w:tcPr>
            <w:tcW w:w="407" w:type="dxa"/>
            <w:vAlign w:val="center"/>
          </w:tcPr>
          <w:p w14:paraId="549302EB"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K8</w:t>
            </w:r>
          </w:p>
        </w:tc>
        <w:tc>
          <w:tcPr>
            <w:tcW w:w="407" w:type="dxa"/>
            <w:vAlign w:val="center"/>
          </w:tcPr>
          <w:p w14:paraId="26E3DE65"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K9</w:t>
            </w:r>
          </w:p>
        </w:tc>
        <w:tc>
          <w:tcPr>
            <w:tcW w:w="486" w:type="dxa"/>
            <w:vAlign w:val="center"/>
          </w:tcPr>
          <w:p w14:paraId="0ED7872F"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K10</w:t>
            </w:r>
          </w:p>
        </w:tc>
        <w:tc>
          <w:tcPr>
            <w:tcW w:w="486" w:type="dxa"/>
            <w:vAlign w:val="center"/>
          </w:tcPr>
          <w:p w14:paraId="7D69DC47"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K11</w:t>
            </w:r>
          </w:p>
        </w:tc>
        <w:tc>
          <w:tcPr>
            <w:tcW w:w="486" w:type="dxa"/>
            <w:vAlign w:val="center"/>
          </w:tcPr>
          <w:p w14:paraId="61349790"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K12</w:t>
            </w:r>
          </w:p>
        </w:tc>
        <w:tc>
          <w:tcPr>
            <w:tcW w:w="486" w:type="dxa"/>
            <w:vAlign w:val="center"/>
          </w:tcPr>
          <w:p w14:paraId="39A74E3F"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K13</w:t>
            </w:r>
          </w:p>
        </w:tc>
        <w:tc>
          <w:tcPr>
            <w:tcW w:w="486" w:type="dxa"/>
            <w:vAlign w:val="center"/>
          </w:tcPr>
          <w:p w14:paraId="6271A60B"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K14</w:t>
            </w:r>
          </w:p>
        </w:tc>
        <w:tc>
          <w:tcPr>
            <w:tcW w:w="486" w:type="dxa"/>
            <w:vAlign w:val="center"/>
          </w:tcPr>
          <w:p w14:paraId="3CFBE80F"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K15</w:t>
            </w:r>
          </w:p>
        </w:tc>
        <w:tc>
          <w:tcPr>
            <w:tcW w:w="486" w:type="dxa"/>
            <w:vAlign w:val="center"/>
          </w:tcPr>
          <w:p w14:paraId="27026F27"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K16</w:t>
            </w:r>
          </w:p>
        </w:tc>
        <w:tc>
          <w:tcPr>
            <w:tcW w:w="486" w:type="dxa"/>
            <w:vAlign w:val="center"/>
          </w:tcPr>
          <w:p w14:paraId="236EEDA2"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K17</w:t>
            </w:r>
          </w:p>
        </w:tc>
        <w:tc>
          <w:tcPr>
            <w:tcW w:w="486" w:type="dxa"/>
            <w:vAlign w:val="center"/>
          </w:tcPr>
          <w:p w14:paraId="719F17BF"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K18</w:t>
            </w:r>
          </w:p>
        </w:tc>
        <w:tc>
          <w:tcPr>
            <w:tcW w:w="486" w:type="dxa"/>
            <w:vAlign w:val="center"/>
          </w:tcPr>
          <w:p w14:paraId="7F5EE78E"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K19</w:t>
            </w:r>
          </w:p>
        </w:tc>
        <w:tc>
          <w:tcPr>
            <w:tcW w:w="486" w:type="dxa"/>
            <w:vAlign w:val="center"/>
          </w:tcPr>
          <w:p w14:paraId="76E62573"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K20</w:t>
            </w:r>
          </w:p>
        </w:tc>
        <w:tc>
          <w:tcPr>
            <w:tcW w:w="486" w:type="dxa"/>
            <w:vAlign w:val="center"/>
          </w:tcPr>
          <w:p w14:paraId="76379826"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K21</w:t>
            </w:r>
          </w:p>
        </w:tc>
        <w:tc>
          <w:tcPr>
            <w:tcW w:w="486" w:type="dxa"/>
            <w:vAlign w:val="center"/>
          </w:tcPr>
          <w:p w14:paraId="4DD4CEE2"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K22</w:t>
            </w:r>
          </w:p>
        </w:tc>
        <w:tc>
          <w:tcPr>
            <w:tcW w:w="486" w:type="dxa"/>
            <w:vAlign w:val="center"/>
          </w:tcPr>
          <w:p w14:paraId="78118F49"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K23</w:t>
            </w:r>
          </w:p>
        </w:tc>
        <w:tc>
          <w:tcPr>
            <w:tcW w:w="486" w:type="dxa"/>
            <w:vAlign w:val="center"/>
          </w:tcPr>
          <w:p w14:paraId="54B2E5E5"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K24</w:t>
            </w:r>
          </w:p>
        </w:tc>
        <w:tc>
          <w:tcPr>
            <w:tcW w:w="486" w:type="dxa"/>
            <w:vAlign w:val="center"/>
          </w:tcPr>
          <w:p w14:paraId="6E2A5E20"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K25</w:t>
            </w:r>
          </w:p>
        </w:tc>
        <w:tc>
          <w:tcPr>
            <w:tcW w:w="668" w:type="dxa"/>
            <w:vAlign w:val="center"/>
          </w:tcPr>
          <w:p w14:paraId="6A69ECF4"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Jumlah</w:t>
            </w:r>
          </w:p>
        </w:tc>
        <w:tc>
          <w:tcPr>
            <w:tcW w:w="928" w:type="dxa"/>
            <w:vAlign w:val="center"/>
          </w:tcPr>
          <w:p w14:paraId="7CB44C3D" w14:textId="77777777" w:rsidR="0036337E" w:rsidRPr="000B5181" w:rsidRDefault="0036337E" w:rsidP="00EF5751">
            <w:pPr>
              <w:jc w:val="center"/>
              <w:rPr>
                <w:rFonts w:ascii="Times New Roman" w:hAnsi="Times New Roman" w:cs="Times New Roman"/>
                <w:bCs/>
                <w:sz w:val="14"/>
                <w:szCs w:val="14"/>
                <w:lang w:val="id-ID"/>
              </w:rPr>
            </w:pPr>
            <w:r w:rsidRPr="000B5181">
              <w:rPr>
                <w:rFonts w:ascii="Times New Roman" w:hAnsi="Times New Roman" w:cs="Times New Roman"/>
                <w:bCs/>
                <w:sz w:val="14"/>
                <w:szCs w:val="14"/>
                <w:lang w:val="id-ID"/>
              </w:rPr>
              <w:t>Interpretasi Hasil</w:t>
            </w:r>
          </w:p>
        </w:tc>
      </w:tr>
      <w:tr w:rsidR="000B5181" w:rsidRPr="000B5181" w14:paraId="672A42DF" w14:textId="77777777" w:rsidTr="000B5181">
        <w:tc>
          <w:tcPr>
            <w:tcW w:w="389" w:type="dxa"/>
            <w:vAlign w:val="center"/>
          </w:tcPr>
          <w:p w14:paraId="77150B7D"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w:t>
            </w:r>
          </w:p>
        </w:tc>
        <w:tc>
          <w:tcPr>
            <w:tcW w:w="409" w:type="dxa"/>
            <w:vAlign w:val="center"/>
          </w:tcPr>
          <w:p w14:paraId="7D66B9EF" w14:textId="68730A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8F80C05" w14:textId="220806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EF201F2" w14:textId="6D2D15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5416A7E" w14:textId="477896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99F4BD9" w14:textId="7106C6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F2DA936" w14:textId="647C4D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5C14D3E" w14:textId="5C0489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3BD0815" w14:textId="57C816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5EBEF30" w14:textId="137FE1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743CAF3" w14:textId="63688F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ECD7CD5" w14:textId="3589FE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3AC5D4" w14:textId="17B11A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C436AD" w14:textId="225965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3724A76" w14:textId="478DC3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9F72DF" w14:textId="7FEA3D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A06C555" w14:textId="17F43C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CD0C13" w14:textId="0CEC61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554DF3D" w14:textId="5DD5F83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404F2B0" w14:textId="2CF8DC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CDF2760" w14:textId="4B8AAC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7F654C1" w14:textId="75BDED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1E69DF" w14:textId="649BF6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9D07038" w14:textId="0385A4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C6DF6E0" w14:textId="10B5A6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1A4C3BF" w14:textId="67FA73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78F63E17" w14:textId="5FA5C0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18</w:t>
            </w:r>
          </w:p>
        </w:tc>
        <w:tc>
          <w:tcPr>
            <w:tcW w:w="928" w:type="dxa"/>
          </w:tcPr>
          <w:p w14:paraId="19B8F20B" w14:textId="144A5D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517E83B4" w14:textId="77777777" w:rsidTr="000B5181">
        <w:tc>
          <w:tcPr>
            <w:tcW w:w="389" w:type="dxa"/>
            <w:vAlign w:val="center"/>
          </w:tcPr>
          <w:p w14:paraId="5B544BAA"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w:t>
            </w:r>
          </w:p>
        </w:tc>
        <w:tc>
          <w:tcPr>
            <w:tcW w:w="409" w:type="dxa"/>
            <w:vAlign w:val="center"/>
          </w:tcPr>
          <w:p w14:paraId="4BE78CC1" w14:textId="4358AC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D0F9358" w14:textId="312FA5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9945888" w14:textId="3FCD65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B1530C6" w14:textId="53E325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6FCEDD4" w14:textId="74769F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03CA5F3" w14:textId="0DBFB9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1B71D23" w14:textId="0B8054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8E5BAF4" w14:textId="0691E2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0420A6B" w14:textId="585751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0967461" w14:textId="4A4617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6FB67FB" w14:textId="261644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5D0F19C" w14:textId="52EA7E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D1B6F4" w14:textId="60DD351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647AD8" w14:textId="43CCCC3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4C97FE4" w14:textId="1D66E8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3C3C59" w14:textId="3EAA98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E3F91A" w14:textId="1208A0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D81AF5" w14:textId="27AE31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8F11E8" w14:textId="592C0F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EAEB026" w14:textId="75D6A9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EA8647E" w14:textId="3ED368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240294" w14:textId="6D3A62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83A236" w14:textId="734AE8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F2BF2C" w14:textId="2D4460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9CAE63" w14:textId="653398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5DAD6AB" w14:textId="448661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18</w:t>
            </w:r>
          </w:p>
        </w:tc>
        <w:tc>
          <w:tcPr>
            <w:tcW w:w="928" w:type="dxa"/>
          </w:tcPr>
          <w:p w14:paraId="476A3BA2" w14:textId="3D0D90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350C68AC" w14:textId="77777777" w:rsidTr="000B5181">
        <w:tc>
          <w:tcPr>
            <w:tcW w:w="389" w:type="dxa"/>
            <w:vAlign w:val="center"/>
          </w:tcPr>
          <w:p w14:paraId="7D8F5FA9"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w:t>
            </w:r>
          </w:p>
        </w:tc>
        <w:tc>
          <w:tcPr>
            <w:tcW w:w="409" w:type="dxa"/>
            <w:vAlign w:val="center"/>
          </w:tcPr>
          <w:p w14:paraId="0055DD58" w14:textId="0C40E6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91931B0" w14:textId="734F66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6941A09" w14:textId="6CD817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B79F1E" w14:textId="1BA777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15FFF31" w14:textId="61FFB4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ACDC49C" w14:textId="1ADD12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2FC44ED" w14:textId="49747C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2ED110B" w14:textId="45CD93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BB37769" w14:textId="1F54E0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F8DBA1" w14:textId="4B7FDF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C0E69DB" w14:textId="62F59A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FFE381" w14:textId="11463E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C7A9E6" w14:textId="2C5ED2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4CDB4D2" w14:textId="66521B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29EB514" w14:textId="241D4A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95A378" w14:textId="040657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0AD1F52" w14:textId="2A5CC1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C972F69" w14:textId="32753F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F027F7A" w14:textId="772CC5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E1305E" w14:textId="534EB98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095B75" w14:textId="0E1C5D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9065672" w14:textId="2D4D78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32F1D13" w14:textId="6DF8DC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7B1B39" w14:textId="138283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AD031D3" w14:textId="7882AA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30143682" w14:textId="0CAF7F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127BDE50" w14:textId="3A18E7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1D11DC44" w14:textId="77777777" w:rsidTr="000B5181">
        <w:tc>
          <w:tcPr>
            <w:tcW w:w="389" w:type="dxa"/>
            <w:vAlign w:val="center"/>
          </w:tcPr>
          <w:p w14:paraId="38185E82"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4</w:t>
            </w:r>
          </w:p>
        </w:tc>
        <w:tc>
          <w:tcPr>
            <w:tcW w:w="409" w:type="dxa"/>
            <w:vAlign w:val="center"/>
          </w:tcPr>
          <w:p w14:paraId="19EE7AC5" w14:textId="646D0E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CE88D5D" w14:textId="7041A12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08412A9" w14:textId="0DDF1E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5CCAA32" w14:textId="6BDC8C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7AA20F9" w14:textId="7804C4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4BFBE02" w14:textId="53329B1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E92C7F" w14:textId="431BDC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E5CA87A" w14:textId="75E1E6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3B82DD5" w14:textId="57B7FB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C3123B" w14:textId="622CCE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59F30B5" w14:textId="25CB5F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71C7057" w14:textId="43F78D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90E7240" w14:textId="0F7A02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41E760" w14:textId="2B8AA7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D563DD0" w14:textId="1AB623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8E6300" w14:textId="2CFF22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78DC61" w14:textId="10437A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AB45F0" w14:textId="368EA9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A6D3B8" w14:textId="3ABF0B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014F0EC" w14:textId="63499C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E6B2E41" w14:textId="4C27DA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DA4703" w14:textId="6BEFA3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E30592" w14:textId="0FCCDA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05996D1" w14:textId="7959AB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7FBB587" w14:textId="2F3877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3E6FE192" w14:textId="12389F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22</w:t>
            </w:r>
          </w:p>
        </w:tc>
        <w:tc>
          <w:tcPr>
            <w:tcW w:w="928" w:type="dxa"/>
          </w:tcPr>
          <w:p w14:paraId="652D7C99" w14:textId="03997CA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527A67AC" w14:textId="77777777" w:rsidTr="000B5181">
        <w:tc>
          <w:tcPr>
            <w:tcW w:w="389" w:type="dxa"/>
            <w:vAlign w:val="center"/>
          </w:tcPr>
          <w:p w14:paraId="513BD8A5"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5</w:t>
            </w:r>
          </w:p>
        </w:tc>
        <w:tc>
          <w:tcPr>
            <w:tcW w:w="409" w:type="dxa"/>
            <w:vAlign w:val="center"/>
          </w:tcPr>
          <w:p w14:paraId="7FF317C4" w14:textId="7B4313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BE3B4A3" w14:textId="7BB726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995A38F" w14:textId="745846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CB096B0" w14:textId="58B8E2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D91D3CC" w14:textId="0D70EE2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E772E98" w14:textId="4CCEE7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D43763B" w14:textId="5FA903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01B7652" w14:textId="23AF602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8970D2A" w14:textId="701C79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E0FB3E" w14:textId="1F9CC03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136472" w14:textId="36E293D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A014AF9" w14:textId="169C3D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EA5F8F6" w14:textId="74C298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4CF2A5" w14:textId="1F733AE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30598C1" w14:textId="2F7423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C204D9" w14:textId="3667FD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640BF6A" w14:textId="7996A5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FC2364" w14:textId="3CBEC0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E6A405" w14:textId="3B894C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2F34D9" w14:textId="130860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0B4B49" w14:textId="0CC12D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542348" w14:textId="48113F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6DA7359" w14:textId="44A88F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587F047" w14:textId="3E7E33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B19B08F" w14:textId="620338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73970C7A" w14:textId="62BF53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12</w:t>
            </w:r>
          </w:p>
        </w:tc>
        <w:tc>
          <w:tcPr>
            <w:tcW w:w="928" w:type="dxa"/>
          </w:tcPr>
          <w:p w14:paraId="04C69CCF" w14:textId="1A906E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70C3EF31" w14:textId="77777777" w:rsidTr="000B5181">
        <w:tc>
          <w:tcPr>
            <w:tcW w:w="389" w:type="dxa"/>
            <w:vAlign w:val="center"/>
          </w:tcPr>
          <w:p w14:paraId="3CE80D59"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6</w:t>
            </w:r>
          </w:p>
        </w:tc>
        <w:tc>
          <w:tcPr>
            <w:tcW w:w="409" w:type="dxa"/>
            <w:vAlign w:val="center"/>
          </w:tcPr>
          <w:p w14:paraId="2D54DD55" w14:textId="6CD2E4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BBBE317" w14:textId="3A967B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203C1B2" w14:textId="34F232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52AA96C" w14:textId="345FFE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0B27352" w14:textId="3099F6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8FED786" w14:textId="34C4B2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39EF523" w14:textId="308C02C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42F282B" w14:textId="6F72B7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024B509" w14:textId="116D49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B421C0C" w14:textId="3C4743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23AC2EA" w14:textId="7D4774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3545A94" w14:textId="191C24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623DC39" w14:textId="15487A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C4453C" w14:textId="1714E8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A0D00F" w14:textId="1F56E1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05AB14F" w14:textId="302C72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50DFB8" w14:textId="31834F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3A35C47" w14:textId="41CF25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17EE22" w14:textId="79F810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1735C3" w14:textId="56D039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766883" w14:textId="1A0EC0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9427EE" w14:textId="7FEE39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CCB419" w14:textId="7A6619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225E65D" w14:textId="01A051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038256" w14:textId="73C63F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28ABDD28" w14:textId="29573E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64501F0C" w14:textId="434274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5B872AF7" w14:textId="77777777" w:rsidTr="000B5181">
        <w:tc>
          <w:tcPr>
            <w:tcW w:w="389" w:type="dxa"/>
            <w:vAlign w:val="center"/>
          </w:tcPr>
          <w:p w14:paraId="27BC10DB"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7</w:t>
            </w:r>
          </w:p>
        </w:tc>
        <w:tc>
          <w:tcPr>
            <w:tcW w:w="409" w:type="dxa"/>
            <w:vAlign w:val="center"/>
          </w:tcPr>
          <w:p w14:paraId="74DF6451" w14:textId="06EC28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918718F" w14:textId="3E544C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9C957C8" w14:textId="6D1906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C3995E2" w14:textId="7E517D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837CD41" w14:textId="4FEDB9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FC9FB65" w14:textId="006835F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2BE4827" w14:textId="0EDDCA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8E2E0AD" w14:textId="4FFC27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2D224E3" w14:textId="24B862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DE02B8" w14:textId="68B451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A1AEFD7" w14:textId="4C1F30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66FB7EB" w14:textId="2E400F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6EF6E50" w14:textId="547FE2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A67D8E4" w14:textId="6C3556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F876E6" w14:textId="669924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2F627C1" w14:textId="53B0A2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5FD48E" w14:textId="24277B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F6A2353" w14:textId="21D5A2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5DA1BE4" w14:textId="3CC594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6CD3AB" w14:textId="1BB699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90118CC" w14:textId="38004A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A20FD24" w14:textId="178419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E9BF5F1" w14:textId="37B8B4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036EA4E" w14:textId="504CDD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5C77E50" w14:textId="11DE81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1145A3F3" w14:textId="08BD7F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11</w:t>
            </w:r>
          </w:p>
        </w:tc>
        <w:tc>
          <w:tcPr>
            <w:tcW w:w="928" w:type="dxa"/>
          </w:tcPr>
          <w:p w14:paraId="37AF4F6F" w14:textId="5E5CD88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72B3880" w14:textId="77777777" w:rsidTr="000B5181">
        <w:tc>
          <w:tcPr>
            <w:tcW w:w="389" w:type="dxa"/>
            <w:vAlign w:val="center"/>
          </w:tcPr>
          <w:p w14:paraId="6B88372B"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8</w:t>
            </w:r>
          </w:p>
        </w:tc>
        <w:tc>
          <w:tcPr>
            <w:tcW w:w="409" w:type="dxa"/>
            <w:vAlign w:val="center"/>
          </w:tcPr>
          <w:p w14:paraId="63B96CF9" w14:textId="64DA18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B966C24" w14:textId="2DE9C0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4BF7932" w14:textId="123E35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0993E05" w14:textId="1A8C86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1ED0AE8" w14:textId="5074D7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DC80586" w14:textId="2863E0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D88DC11" w14:textId="54B270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66F68CC" w14:textId="49319E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B140DE2" w14:textId="305D6E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B6584A5" w14:textId="1A3725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09E9D5D" w14:textId="6E24F6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007B015" w14:textId="744D6B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1FAF16B" w14:textId="3DA0D4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0C5CE8" w14:textId="7DAB53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C54EB41" w14:textId="36733E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D1CE38" w14:textId="120B7F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E10E40" w14:textId="012123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ECAEFE" w14:textId="08C726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01FA33" w14:textId="62AE87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8E84BA6" w14:textId="5B103D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2AADFF7" w14:textId="1CC110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05EFD92" w14:textId="6DF25D0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3280CF" w14:textId="37B2B4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7847CEF" w14:textId="591341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0B9C0DA" w14:textId="6ABECC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12857D7" w14:textId="56B2BC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13BEBB7C" w14:textId="45BD46E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4BDE7CC3" w14:textId="77777777" w:rsidTr="000B5181">
        <w:tc>
          <w:tcPr>
            <w:tcW w:w="389" w:type="dxa"/>
            <w:vAlign w:val="center"/>
          </w:tcPr>
          <w:p w14:paraId="70233FAB"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9</w:t>
            </w:r>
          </w:p>
        </w:tc>
        <w:tc>
          <w:tcPr>
            <w:tcW w:w="409" w:type="dxa"/>
            <w:vAlign w:val="center"/>
          </w:tcPr>
          <w:p w14:paraId="134E73AB" w14:textId="0167D5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3B81401" w14:textId="308B84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7E43CA3" w14:textId="3D833B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9F6FDA0" w14:textId="5DEF2B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36CB6BE" w14:textId="126655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CAB8C23" w14:textId="3E9362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C2BF0F5" w14:textId="0512D5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CC7C377" w14:textId="4E34F0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6A28B9E" w14:textId="72F39B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4D2E8A4" w14:textId="4817C5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33B6EA" w14:textId="11EE87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FD18F4" w14:textId="16C6AF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4B342B2" w14:textId="690853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C12A2BF" w14:textId="020C2B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1FA4B70" w14:textId="12E7DE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A2CB731" w14:textId="5EC2B5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7CB2C9" w14:textId="7DD714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E396A5" w14:textId="6C426F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81718AC" w14:textId="625BC2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1A6B6E" w14:textId="6C098D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59838D9" w14:textId="2B4355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C9A728" w14:textId="64F4B4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21EB0EE" w14:textId="21A22F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E7656A0" w14:textId="0B58A7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E632DC" w14:textId="045A3F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363A00B5" w14:textId="101286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6A39F0F9" w14:textId="45F089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086AA96" w14:textId="77777777" w:rsidTr="000B5181">
        <w:tc>
          <w:tcPr>
            <w:tcW w:w="389" w:type="dxa"/>
            <w:vAlign w:val="center"/>
          </w:tcPr>
          <w:p w14:paraId="31652BCB"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10</w:t>
            </w:r>
          </w:p>
        </w:tc>
        <w:tc>
          <w:tcPr>
            <w:tcW w:w="409" w:type="dxa"/>
            <w:vAlign w:val="center"/>
          </w:tcPr>
          <w:p w14:paraId="114DD441" w14:textId="2123FF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1D47C5B" w14:textId="109298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FB3987B" w14:textId="664CDE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7ED9667" w14:textId="58AAA8B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0AFC0A9" w14:textId="7081C5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17F0C07" w14:textId="6E051C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1FD5352" w14:textId="179C10E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E721E0C" w14:textId="6243ED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AF7811C" w14:textId="556CD6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420E557" w14:textId="0021EB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D0B1019" w14:textId="0DA672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C757296" w14:textId="2D8D55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B9C6B8" w14:textId="51983C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098625" w14:textId="0C00F3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6BF24F" w14:textId="3725DD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23BBBBB" w14:textId="790103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89DD884" w14:textId="5126B9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A8802CA" w14:textId="4A2E1D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DFDA1F" w14:textId="28A5A4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BFAFD4" w14:textId="64AF14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0C92650" w14:textId="4D9B60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FCFC425" w14:textId="53572E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A4ADAA" w14:textId="642139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A70DBB" w14:textId="52464F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BC67089" w14:textId="55D218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6D81B0C" w14:textId="2AE758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0B928F0D" w14:textId="23EFDF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A4AB9DC" w14:textId="77777777" w:rsidTr="000B5181">
        <w:tc>
          <w:tcPr>
            <w:tcW w:w="389" w:type="dxa"/>
            <w:vAlign w:val="center"/>
          </w:tcPr>
          <w:p w14:paraId="194AED33"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11</w:t>
            </w:r>
          </w:p>
        </w:tc>
        <w:tc>
          <w:tcPr>
            <w:tcW w:w="409" w:type="dxa"/>
            <w:vAlign w:val="center"/>
          </w:tcPr>
          <w:p w14:paraId="6A7A738C" w14:textId="0AEDFA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6AFC0A3" w14:textId="31FC4F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F7E13F1" w14:textId="018DA0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2CFDF97" w14:textId="273D3C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BC171EE" w14:textId="7C5C68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73C9BA3" w14:textId="586E39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B2BB6DF" w14:textId="594535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7137031" w14:textId="639F65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FC3BFED" w14:textId="4EB343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3A69C72" w14:textId="2F4A2D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CCA7D8" w14:textId="260671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4FC890" w14:textId="6A48F9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ECDED8B" w14:textId="298F46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D1EADF0" w14:textId="03B98C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038BC1" w14:textId="71170C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155477" w14:textId="34E79CB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9561BB2" w14:textId="372DB1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7713390" w14:textId="296805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CD3E21E" w14:textId="12BA3A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7968BB1" w14:textId="3699A3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79C345" w14:textId="4F50E9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44E9DC" w14:textId="57D83B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DCC74D1" w14:textId="07E426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7AA2BDF" w14:textId="66DD89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66201D2" w14:textId="7C289A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08ECC037" w14:textId="7A7EE8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7D96B92C" w14:textId="3C8D48C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75E8CA86" w14:textId="77777777" w:rsidTr="000B5181">
        <w:tc>
          <w:tcPr>
            <w:tcW w:w="389" w:type="dxa"/>
            <w:vAlign w:val="center"/>
          </w:tcPr>
          <w:p w14:paraId="3FC8DD8D"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12</w:t>
            </w:r>
          </w:p>
        </w:tc>
        <w:tc>
          <w:tcPr>
            <w:tcW w:w="409" w:type="dxa"/>
            <w:vAlign w:val="center"/>
          </w:tcPr>
          <w:p w14:paraId="17E83FA5" w14:textId="653E8C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3DE531D" w14:textId="1D1D19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32765E3" w14:textId="65860C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97C93F3" w14:textId="2BFF4F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B44ACFE" w14:textId="21E8FD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4AD4C57" w14:textId="6EAA33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75664B1" w14:textId="3AFF596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861D841" w14:textId="48530A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CB21C7D" w14:textId="1CDEA5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7FBD050" w14:textId="128D9B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734BED" w14:textId="2A6AF7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C34AC25" w14:textId="11268C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BCFA9C" w14:textId="656EA2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E6ED30" w14:textId="0778AC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264553" w14:textId="2FC299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3E306E" w14:textId="00D5F3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D4DD68" w14:textId="146A9E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3E928E" w14:textId="40D1EF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C893F21" w14:textId="51C028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47C468" w14:textId="51F663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46A785" w14:textId="12B016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9555B6" w14:textId="18EF68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05EA08" w14:textId="1CFE78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6EFF041" w14:textId="3072B9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E09BB2" w14:textId="03B1DD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CC1CA56" w14:textId="7C045D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24</w:t>
            </w:r>
          </w:p>
        </w:tc>
        <w:tc>
          <w:tcPr>
            <w:tcW w:w="928" w:type="dxa"/>
          </w:tcPr>
          <w:p w14:paraId="617C3ACE" w14:textId="64C4B9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45981BBF" w14:textId="77777777" w:rsidTr="000B5181">
        <w:tc>
          <w:tcPr>
            <w:tcW w:w="389" w:type="dxa"/>
            <w:vAlign w:val="center"/>
          </w:tcPr>
          <w:p w14:paraId="7EAE60C6"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13</w:t>
            </w:r>
          </w:p>
        </w:tc>
        <w:tc>
          <w:tcPr>
            <w:tcW w:w="409" w:type="dxa"/>
            <w:vAlign w:val="center"/>
          </w:tcPr>
          <w:p w14:paraId="02C393EE" w14:textId="298E10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40EB8A7" w14:textId="61E560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3CE9212" w14:textId="7A2352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6C69E40" w14:textId="514AE5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CB1AB56" w14:textId="664D510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706AA8E" w14:textId="6909AA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5C9D8C8" w14:textId="069017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B8E70A2" w14:textId="6FA8D1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283D9FC" w14:textId="3F085B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4E57F0" w14:textId="665149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3905F4B" w14:textId="199215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4A48734" w14:textId="26B4EB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6E3B040" w14:textId="5542EE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ED89B4" w14:textId="12A0C4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EC87B03" w14:textId="12E0F4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23D38B" w14:textId="218213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57750D7" w14:textId="3DDCB50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D651DAD" w14:textId="031C4C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3039F4" w14:textId="646637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2C4A1E" w14:textId="4E05E0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2419C5" w14:textId="45A747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FD6F3D" w14:textId="483A89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EA13460" w14:textId="111C23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633013" w14:textId="66E78E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3823A4" w14:textId="19EB0D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5DBC2324" w14:textId="7B55B0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12</w:t>
            </w:r>
          </w:p>
        </w:tc>
        <w:tc>
          <w:tcPr>
            <w:tcW w:w="928" w:type="dxa"/>
          </w:tcPr>
          <w:p w14:paraId="159D10BF" w14:textId="3572C2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6368993" w14:textId="77777777" w:rsidTr="000B5181">
        <w:tc>
          <w:tcPr>
            <w:tcW w:w="389" w:type="dxa"/>
            <w:vAlign w:val="center"/>
          </w:tcPr>
          <w:p w14:paraId="776D363D"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14</w:t>
            </w:r>
          </w:p>
        </w:tc>
        <w:tc>
          <w:tcPr>
            <w:tcW w:w="409" w:type="dxa"/>
            <w:vAlign w:val="center"/>
          </w:tcPr>
          <w:p w14:paraId="33C6C9C8" w14:textId="532876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C37CECD" w14:textId="58FE6FB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40583D0" w14:textId="6921C7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29E876C" w14:textId="123C58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6BE114E" w14:textId="1F8EB3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4AA935B" w14:textId="0D99B5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EE408D5" w14:textId="6EDF31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D33E079" w14:textId="24C53F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A3736A2" w14:textId="688493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337B2ED" w14:textId="6FDB95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AD81248" w14:textId="5D5A16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E420203" w14:textId="744332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5540D38" w14:textId="1E3BCDD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48C1F58" w14:textId="59CE9F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E9B5280" w14:textId="2B0D87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B8E90B" w14:textId="6A5B5A0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D11E3D" w14:textId="2F4E72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08202CC" w14:textId="3E5501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6B210AB" w14:textId="319757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83651AD" w14:textId="69B479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6E846B9" w14:textId="657911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7EDD7C3" w14:textId="7226F0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A7B224B" w14:textId="36AEF6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0DF518B" w14:textId="37CBE7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248011D" w14:textId="0E31BE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6F5F712D" w14:textId="58E685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13</w:t>
            </w:r>
          </w:p>
        </w:tc>
        <w:tc>
          <w:tcPr>
            <w:tcW w:w="928" w:type="dxa"/>
          </w:tcPr>
          <w:p w14:paraId="3B85C72B" w14:textId="7AA8F24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76D2F682" w14:textId="77777777" w:rsidTr="000B5181">
        <w:tc>
          <w:tcPr>
            <w:tcW w:w="389" w:type="dxa"/>
            <w:vAlign w:val="center"/>
          </w:tcPr>
          <w:p w14:paraId="454894C8"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15</w:t>
            </w:r>
          </w:p>
        </w:tc>
        <w:tc>
          <w:tcPr>
            <w:tcW w:w="409" w:type="dxa"/>
            <w:vAlign w:val="center"/>
          </w:tcPr>
          <w:p w14:paraId="0C80A855" w14:textId="00DCA8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EC67908" w14:textId="5AD57A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F1DEB91" w14:textId="49622D1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9E2F457" w14:textId="6DD429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2C47F34" w14:textId="39A6D4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750C050" w14:textId="59775A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FEE8F69" w14:textId="41F5C2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E007A85" w14:textId="11D366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369362E" w14:textId="3946AE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65051EA" w14:textId="191BE78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2633143" w14:textId="2A31101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65941B" w14:textId="237289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EFB590" w14:textId="16B943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15226B" w14:textId="41A299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D612D4" w14:textId="34C6AB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9D0C15" w14:textId="6EFBB7A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E55CE5" w14:textId="124373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12979D0" w14:textId="0CC195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32D204" w14:textId="20B8C9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BAFB8CC" w14:textId="549D73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514B2E" w14:textId="257CDE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BDF66E" w14:textId="55AE51F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A3C82D" w14:textId="2B956F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C436DF7" w14:textId="6C64E0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1DE943D" w14:textId="5929BD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02E9DD94" w14:textId="7F3B92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12</w:t>
            </w:r>
          </w:p>
        </w:tc>
        <w:tc>
          <w:tcPr>
            <w:tcW w:w="928" w:type="dxa"/>
          </w:tcPr>
          <w:p w14:paraId="60E61C27" w14:textId="3524AA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75AAF090" w14:textId="77777777" w:rsidTr="000B5181">
        <w:tc>
          <w:tcPr>
            <w:tcW w:w="389" w:type="dxa"/>
            <w:vAlign w:val="center"/>
          </w:tcPr>
          <w:p w14:paraId="1647D11D"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16</w:t>
            </w:r>
          </w:p>
        </w:tc>
        <w:tc>
          <w:tcPr>
            <w:tcW w:w="409" w:type="dxa"/>
            <w:vAlign w:val="center"/>
          </w:tcPr>
          <w:p w14:paraId="5C2E10FD" w14:textId="427BC3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E4E9060" w14:textId="722B56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705A43E" w14:textId="367D32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E7AB19F" w14:textId="0D793C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3FCE519" w14:textId="1B4968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7EDBCBB" w14:textId="0351A7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66E4B2B" w14:textId="75DBA8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0468669" w14:textId="67378F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C9F6985" w14:textId="718FB5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A00B6D" w14:textId="255302A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E334F5" w14:textId="27D28C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F73651B" w14:textId="2AD118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8FAAF4C" w14:textId="39AD85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423E56D" w14:textId="5400C9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025793D" w14:textId="08ECAF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8A8EFB3" w14:textId="1F3819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4009E5C" w14:textId="7B2CFC1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6C824B0" w14:textId="2CB96C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3431AE" w14:textId="5AA920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862AD76" w14:textId="0A0CE65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A56C1F" w14:textId="3926D1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131BC73" w14:textId="4E6DC5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1763CA" w14:textId="6E6FB5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5C1853" w14:textId="5078658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01DD6C2" w14:textId="696385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23C4A991" w14:textId="052894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13</w:t>
            </w:r>
          </w:p>
        </w:tc>
        <w:tc>
          <w:tcPr>
            <w:tcW w:w="928" w:type="dxa"/>
          </w:tcPr>
          <w:p w14:paraId="4AA9F864" w14:textId="1EFD65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1A332DAC" w14:textId="77777777" w:rsidTr="000B5181">
        <w:tc>
          <w:tcPr>
            <w:tcW w:w="389" w:type="dxa"/>
            <w:vAlign w:val="center"/>
          </w:tcPr>
          <w:p w14:paraId="39DBB528"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17</w:t>
            </w:r>
          </w:p>
        </w:tc>
        <w:tc>
          <w:tcPr>
            <w:tcW w:w="409" w:type="dxa"/>
            <w:vAlign w:val="center"/>
          </w:tcPr>
          <w:p w14:paraId="3CC1884A" w14:textId="675177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79640AB" w14:textId="04BA23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3BCC65" w14:textId="44D611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31D043A" w14:textId="066AF1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B37EE1F" w14:textId="06FA5A2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BB71F49" w14:textId="0008EFF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B380F75" w14:textId="325960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0B5D07A" w14:textId="3D862F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A0B8B0B" w14:textId="35623FD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E22414" w14:textId="304C6F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8EC924" w14:textId="595211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C7348E" w14:textId="594832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381A8E" w14:textId="2AE266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5F93CD" w14:textId="749BD6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B5ED9F" w14:textId="4E57DC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69D7EA" w14:textId="5D1398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8CD5BE" w14:textId="3C61F2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0F0BA89" w14:textId="79CCD8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E30CB73" w14:textId="1C925F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0F9BEAA" w14:textId="3115DB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8145477" w14:textId="3476C6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EF92D1D" w14:textId="335673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844857E" w14:textId="6F0B68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7C20DB2" w14:textId="795F66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A9462D6" w14:textId="1AE2C3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9A05C98" w14:textId="3EB874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12</w:t>
            </w:r>
          </w:p>
        </w:tc>
        <w:tc>
          <w:tcPr>
            <w:tcW w:w="928" w:type="dxa"/>
          </w:tcPr>
          <w:p w14:paraId="280D1D8B" w14:textId="61FB53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7192BE21" w14:textId="77777777" w:rsidTr="000B5181">
        <w:tc>
          <w:tcPr>
            <w:tcW w:w="389" w:type="dxa"/>
            <w:vAlign w:val="center"/>
          </w:tcPr>
          <w:p w14:paraId="386BE099"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18</w:t>
            </w:r>
          </w:p>
        </w:tc>
        <w:tc>
          <w:tcPr>
            <w:tcW w:w="409" w:type="dxa"/>
            <w:vAlign w:val="center"/>
          </w:tcPr>
          <w:p w14:paraId="1D942181" w14:textId="307E4B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6D6161F" w14:textId="7B5EB2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E1B8F4E" w14:textId="2B25732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255A0B1" w14:textId="750E8B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A027BCC" w14:textId="43F1E4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C53FE40" w14:textId="1BC21D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D4DBF7B" w14:textId="1E4B57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AB7B09E" w14:textId="3A1207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3FF7CA2" w14:textId="64418E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5D2786" w14:textId="71BAA7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FC1FCE6" w14:textId="73DDBB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00FC665" w14:textId="595A56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3AC512" w14:textId="71BC9F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A6F5BE" w14:textId="41F1F0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D2E4853" w14:textId="3C6970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3996AE0" w14:textId="5C856A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FA5DB3A" w14:textId="48304B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D847B1" w14:textId="25793D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C432273" w14:textId="46E43D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68D64C0" w14:textId="107373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95F04D3" w14:textId="09E54C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48DBDC" w14:textId="22151D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274C28" w14:textId="2613979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1A16E14" w14:textId="498EB1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908BD0B" w14:textId="599144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5F494FA5" w14:textId="1BCCAD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11</w:t>
            </w:r>
          </w:p>
        </w:tc>
        <w:tc>
          <w:tcPr>
            <w:tcW w:w="928" w:type="dxa"/>
          </w:tcPr>
          <w:p w14:paraId="1A816880" w14:textId="33478A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7B6FE592" w14:textId="77777777" w:rsidTr="000B5181">
        <w:tc>
          <w:tcPr>
            <w:tcW w:w="389" w:type="dxa"/>
            <w:vAlign w:val="center"/>
          </w:tcPr>
          <w:p w14:paraId="2594EAB5"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19</w:t>
            </w:r>
          </w:p>
        </w:tc>
        <w:tc>
          <w:tcPr>
            <w:tcW w:w="409" w:type="dxa"/>
            <w:vAlign w:val="center"/>
          </w:tcPr>
          <w:p w14:paraId="5CFCD8D3" w14:textId="4D7E0E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B1703E5" w14:textId="45951B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CFD61F3" w14:textId="745D21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FA3878F" w14:textId="22289B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F946286" w14:textId="396399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9485E6" w14:textId="2B06D0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EE18C83" w14:textId="60A49A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DD87421" w14:textId="3A6312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3EBD740" w14:textId="5F9DB6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9AD941B" w14:textId="1A51C2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317B231" w14:textId="0086775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F1BC83B" w14:textId="4893B4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7DD75BE" w14:textId="7793390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5FAF309" w14:textId="41A1879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74A6128" w14:textId="1E7ECA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7E20E8" w14:textId="693D97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C15B58" w14:textId="168212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4DA0A93" w14:textId="4E49D4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D46772" w14:textId="7F0368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91432C" w14:textId="2B560DD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CAE91F" w14:textId="6B7EE0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45E0095" w14:textId="7A0C44E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549486B" w14:textId="1482C0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76C071D" w14:textId="72FCA8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659BFFF" w14:textId="61FD138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1C277906" w14:textId="3D7A2B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315A976C" w14:textId="527428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407C38AF" w14:textId="77777777" w:rsidTr="000B5181">
        <w:tc>
          <w:tcPr>
            <w:tcW w:w="389" w:type="dxa"/>
            <w:vAlign w:val="center"/>
          </w:tcPr>
          <w:p w14:paraId="0EC6FBFE"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20</w:t>
            </w:r>
          </w:p>
        </w:tc>
        <w:tc>
          <w:tcPr>
            <w:tcW w:w="409" w:type="dxa"/>
            <w:vAlign w:val="center"/>
          </w:tcPr>
          <w:p w14:paraId="02BDECC2" w14:textId="04CB6F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B308BC4" w14:textId="1DC4531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06ECE60" w14:textId="72AC2C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5F00021" w14:textId="463F6C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341E839" w14:textId="6594F1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276C4AC" w14:textId="6326E2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163DEF6" w14:textId="016576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F6D7376" w14:textId="6FF53D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4F34584" w14:textId="2E37E4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3BEB603" w14:textId="6350B7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65981DB" w14:textId="06C92F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D796A2" w14:textId="4C5B69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BAAA3C" w14:textId="4CA031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B216A0F" w14:textId="532B0F5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EE8602" w14:textId="1BAD42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897DC48" w14:textId="574556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EAA308" w14:textId="786B61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87D1A76" w14:textId="67C4841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6CEF51" w14:textId="5C56DF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25D716" w14:textId="68880D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B9269A" w14:textId="3364DF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00AEA51" w14:textId="694F31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DCBEF61" w14:textId="01F6BB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AB40CA" w14:textId="46B39C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E17C73" w14:textId="4BB564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46FED04" w14:textId="631A5D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34E496DC" w14:textId="669006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37956230" w14:textId="77777777" w:rsidTr="000B5181">
        <w:tc>
          <w:tcPr>
            <w:tcW w:w="389" w:type="dxa"/>
            <w:vAlign w:val="center"/>
          </w:tcPr>
          <w:p w14:paraId="78976557"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21</w:t>
            </w:r>
          </w:p>
        </w:tc>
        <w:tc>
          <w:tcPr>
            <w:tcW w:w="409" w:type="dxa"/>
            <w:vAlign w:val="center"/>
          </w:tcPr>
          <w:p w14:paraId="6317BDA7" w14:textId="09FCC3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0D3A409" w14:textId="1FCDFE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248A41D" w14:textId="76CE8A4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7CCEB3D" w14:textId="4673CB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B6962FE" w14:textId="1B3322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5079053" w14:textId="1C7DDC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E38A921" w14:textId="10872CF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EBD1CD1" w14:textId="106324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8078938" w14:textId="4B1BAF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27F699" w14:textId="3EDF88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2C0979" w14:textId="411047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0744226" w14:textId="287F3E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1A6175" w14:textId="64C14B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197B14" w14:textId="0A3FC52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93833B" w14:textId="297A11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C1E6DE2" w14:textId="0C2CD0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66A7641" w14:textId="23D533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477EE5" w14:textId="7C83DF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DBE485" w14:textId="1DC9802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0DA872D" w14:textId="747125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80A069" w14:textId="73C2AB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396DEE4" w14:textId="0C4B84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F1CF9C" w14:textId="09760B3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B65409" w14:textId="622061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DC2B83B" w14:textId="625A3B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2229CE8" w14:textId="2FFF36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54EA3238" w14:textId="20A669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3890352B" w14:textId="77777777" w:rsidTr="000B5181">
        <w:tc>
          <w:tcPr>
            <w:tcW w:w="389" w:type="dxa"/>
            <w:vAlign w:val="center"/>
          </w:tcPr>
          <w:p w14:paraId="78E4AF17"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22</w:t>
            </w:r>
          </w:p>
        </w:tc>
        <w:tc>
          <w:tcPr>
            <w:tcW w:w="409" w:type="dxa"/>
            <w:vAlign w:val="center"/>
          </w:tcPr>
          <w:p w14:paraId="781DF585" w14:textId="2CFFFA1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060EC5F" w14:textId="0BADAD4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158D87F" w14:textId="71DC51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8764DC4" w14:textId="24268D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D921293" w14:textId="02EB36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7DF57FC" w14:textId="0E6A62E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E3F3C6F" w14:textId="6A8C73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AFE38A8" w14:textId="5F231F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5D03FB2" w14:textId="1934774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28987B" w14:textId="2038EAB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6E9A9A" w14:textId="6F02B7F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2DB959" w14:textId="0CF036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02C5608" w14:textId="04AAE1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FED74C7" w14:textId="6BF205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A5EA83" w14:textId="18F8A30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F224C94" w14:textId="42D064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1E08AF4" w14:textId="37EEB3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E3F8D88" w14:textId="3F62C7B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255A8C" w14:textId="419489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0F72EB" w14:textId="4A9A3C1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EB874D6" w14:textId="70A138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674349" w14:textId="6F84A1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8CFFA4" w14:textId="6F6E76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38124A" w14:textId="45DB569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B228750" w14:textId="226FCE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16ADC73B" w14:textId="37D09A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18</w:t>
            </w:r>
          </w:p>
        </w:tc>
        <w:tc>
          <w:tcPr>
            <w:tcW w:w="928" w:type="dxa"/>
          </w:tcPr>
          <w:p w14:paraId="23C0DAA2" w14:textId="0E4776B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4E5D0068" w14:textId="77777777" w:rsidTr="000B5181">
        <w:tc>
          <w:tcPr>
            <w:tcW w:w="389" w:type="dxa"/>
            <w:vAlign w:val="center"/>
          </w:tcPr>
          <w:p w14:paraId="0F5494EE"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23</w:t>
            </w:r>
          </w:p>
        </w:tc>
        <w:tc>
          <w:tcPr>
            <w:tcW w:w="409" w:type="dxa"/>
            <w:vAlign w:val="center"/>
          </w:tcPr>
          <w:p w14:paraId="3AE22DED" w14:textId="2E64695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208B12C" w14:textId="5943FA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28190D1" w14:textId="7CDDD4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F9D85BA" w14:textId="1298A39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9202EAE" w14:textId="762C67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2AB714C" w14:textId="5B3596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6265144" w14:textId="5B9147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70883AE" w14:textId="586904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CB08C4A" w14:textId="4FF33E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C02EA2A" w14:textId="4FA05B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DE540F" w14:textId="4E4BA0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4B6E3B" w14:textId="1C72DE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D0C2C5" w14:textId="22DC24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5CCEAA3" w14:textId="5F5B30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1525ECA" w14:textId="3FFA9F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00B0A41" w14:textId="21EAC0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953329" w14:textId="6FE2AC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D87F24" w14:textId="51229D0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C925A59" w14:textId="0209DE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5A0F31B" w14:textId="04E9E00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9B266E" w14:textId="1E623E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1E18B7" w14:textId="60A42E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A6D449" w14:textId="41CC17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92ACA03" w14:textId="6D8A18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994B899" w14:textId="6110DD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497A8173" w14:textId="0CE967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15</w:t>
            </w:r>
          </w:p>
        </w:tc>
        <w:tc>
          <w:tcPr>
            <w:tcW w:w="928" w:type="dxa"/>
          </w:tcPr>
          <w:p w14:paraId="7BC4F7A2" w14:textId="4D509C8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3702B92A" w14:textId="77777777" w:rsidTr="000B5181">
        <w:tc>
          <w:tcPr>
            <w:tcW w:w="389" w:type="dxa"/>
            <w:vAlign w:val="center"/>
          </w:tcPr>
          <w:p w14:paraId="60E567AD"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24</w:t>
            </w:r>
          </w:p>
        </w:tc>
        <w:tc>
          <w:tcPr>
            <w:tcW w:w="409" w:type="dxa"/>
            <w:vAlign w:val="center"/>
          </w:tcPr>
          <w:p w14:paraId="5BC74624" w14:textId="3DC618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6DABB4F" w14:textId="1AB48B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0506C37" w14:textId="23F71F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8543B64" w14:textId="70C516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2775B1F" w14:textId="0C8345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7EF8E66" w14:textId="205B9DC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C36CC99" w14:textId="1E81887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D53F8D9" w14:textId="1580A3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97E92EB" w14:textId="7A2C1D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7D72567" w14:textId="2C10E4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C2A6B4" w14:textId="038C08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D820967" w14:textId="21D02B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0AF8F3C" w14:textId="183231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16A9F8" w14:textId="4DCC5BC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2835947" w14:textId="3A4F6E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04A586" w14:textId="727CC0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4EF060" w14:textId="7E6E30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C6885E3" w14:textId="1EB026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0E54EB3" w14:textId="578EBC1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808FED1" w14:textId="2ADB51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24974E" w14:textId="5FBD26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2CD5D15" w14:textId="07414F5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B78CEFC" w14:textId="3C8B5F5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4A98A03" w14:textId="0CD015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72087A7" w14:textId="40818F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6010775" w14:textId="1A5725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4087DBA9" w14:textId="5D951E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0B935EBB" w14:textId="77777777" w:rsidTr="000B5181">
        <w:tc>
          <w:tcPr>
            <w:tcW w:w="389" w:type="dxa"/>
            <w:vAlign w:val="center"/>
          </w:tcPr>
          <w:p w14:paraId="7E8640C5"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25</w:t>
            </w:r>
          </w:p>
        </w:tc>
        <w:tc>
          <w:tcPr>
            <w:tcW w:w="409" w:type="dxa"/>
            <w:vAlign w:val="center"/>
          </w:tcPr>
          <w:p w14:paraId="7F6FAE76" w14:textId="4E756B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A84F075" w14:textId="7C651A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909A1A1" w14:textId="43177E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18A7155" w14:textId="0FF29A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72AAD89" w14:textId="350991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B502A93" w14:textId="0CD602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D7E2005" w14:textId="00FA49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A9F38C1" w14:textId="0EC5BC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9513542" w14:textId="2C312C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B74E318" w14:textId="3989577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E38D973" w14:textId="14E821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5FAE06E" w14:textId="1513F7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8092A9" w14:textId="2FC628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38727CC" w14:textId="77D3EDB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30EA51D" w14:textId="42DE06E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E10183" w14:textId="0302AA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A03A600" w14:textId="06CFFB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9043CAC" w14:textId="1AFF0B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9850D4" w14:textId="147770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8618D49" w14:textId="2236B2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76132B" w14:textId="084923C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CA36CF" w14:textId="4ACB23B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A5630A" w14:textId="37FCFC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D5472E" w14:textId="4B9B00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D1893AA" w14:textId="2E9E7D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12E5C670" w14:textId="2DF21C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13FA7CD3" w14:textId="3DCE13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655EA20D" w14:textId="77777777" w:rsidTr="000B5181">
        <w:tc>
          <w:tcPr>
            <w:tcW w:w="389" w:type="dxa"/>
            <w:vAlign w:val="center"/>
          </w:tcPr>
          <w:p w14:paraId="2FA5E8A0"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26</w:t>
            </w:r>
          </w:p>
        </w:tc>
        <w:tc>
          <w:tcPr>
            <w:tcW w:w="409" w:type="dxa"/>
            <w:vAlign w:val="center"/>
          </w:tcPr>
          <w:p w14:paraId="0ADA20EA" w14:textId="73264D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D2D5BDD" w14:textId="3B119F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02A2998" w14:textId="481B29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C8A6CE1" w14:textId="2D08F7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57FEA94" w14:textId="04E71A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756F4C6" w14:textId="5F80EBF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DF934F0" w14:textId="6AB2B7E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C7088F8" w14:textId="3F636B8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4436B41" w14:textId="56DE56F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976A2A9" w14:textId="0ED778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74B0596" w14:textId="7F6142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4221D50" w14:textId="395E1D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CB6D64" w14:textId="174E62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6305B51" w14:textId="2DBCC2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82BD891" w14:textId="34B2F3F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51FF79D" w14:textId="15C33D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66AF9B6" w14:textId="6D0CDD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0FA6D05" w14:textId="2990B0B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235319C" w14:textId="54984C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BCEA84" w14:textId="7B9FB5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37D9050" w14:textId="0E90D8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316160B" w14:textId="3FCE61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1587AB1" w14:textId="0993FA2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A6791D9" w14:textId="56ECC2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252F87D" w14:textId="718CF5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0413B845" w14:textId="44DC10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0390CEEA" w14:textId="50275F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3D7F5B8A" w14:textId="77777777" w:rsidTr="000B5181">
        <w:tc>
          <w:tcPr>
            <w:tcW w:w="389" w:type="dxa"/>
            <w:vAlign w:val="center"/>
          </w:tcPr>
          <w:p w14:paraId="7A7BABA7"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27</w:t>
            </w:r>
          </w:p>
        </w:tc>
        <w:tc>
          <w:tcPr>
            <w:tcW w:w="409" w:type="dxa"/>
            <w:vAlign w:val="center"/>
          </w:tcPr>
          <w:p w14:paraId="75752B30" w14:textId="5AE348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B06C4A7" w14:textId="7E7A0E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DB30A04" w14:textId="6129A98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8942302" w14:textId="147FEBA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60FB841" w14:textId="5BED31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41C55C1" w14:textId="540093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E12932B" w14:textId="3AB30C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9A4D274" w14:textId="5EF51A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32A9378" w14:textId="232741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3682894" w14:textId="01C34D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E98245" w14:textId="538F9EE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2375600" w14:textId="375CDF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FEB1C09" w14:textId="34D296C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99F5D89" w14:textId="090AE0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D4298F" w14:textId="387D63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34B3627" w14:textId="1E8356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76962E5" w14:textId="1683B2F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1038DCE" w14:textId="170D12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06414E4" w14:textId="526E309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A824ED1" w14:textId="3145181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4164F30" w14:textId="53178D3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E8C52C" w14:textId="137B57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AE0EF91" w14:textId="7B7B85E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2536B90" w14:textId="653923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5523DA4" w14:textId="7F88BC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7F139D9B" w14:textId="79E9B3A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2E924C21" w14:textId="440245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5A1EF9B3" w14:textId="77777777" w:rsidTr="000B5181">
        <w:tc>
          <w:tcPr>
            <w:tcW w:w="389" w:type="dxa"/>
            <w:vAlign w:val="center"/>
          </w:tcPr>
          <w:p w14:paraId="59E796E5"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28</w:t>
            </w:r>
          </w:p>
        </w:tc>
        <w:tc>
          <w:tcPr>
            <w:tcW w:w="409" w:type="dxa"/>
            <w:vAlign w:val="center"/>
          </w:tcPr>
          <w:p w14:paraId="2494C043" w14:textId="0AF6ABA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9A0817C" w14:textId="3DBE29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D946643" w14:textId="3587D5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123E7B0" w14:textId="4BBB3B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97C327D" w14:textId="62D083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CA9C04C" w14:textId="23FC01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7430A1C" w14:textId="300238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1E7C097" w14:textId="0808A8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2D45AB0" w14:textId="651AD1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7A7F944" w14:textId="4F6D4B2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126BAF" w14:textId="2EF024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BA0B71" w14:textId="6AA442D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55B2FD" w14:textId="7777EB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C04B96" w14:textId="771B50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5206B64" w14:textId="462DFF8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7C4DA7A" w14:textId="5DE514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5FE83F6" w14:textId="602267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0196822" w14:textId="062BA7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9BCAC2F" w14:textId="72BEE9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2633A9" w14:textId="1B2CD2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29890CB" w14:textId="7E164D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F790A4" w14:textId="5B3E315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74B5B4" w14:textId="641426C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6B70DE" w14:textId="48D602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5D5AA25" w14:textId="0E9FE64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00ED41CF" w14:textId="0BB5431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22</w:t>
            </w:r>
          </w:p>
        </w:tc>
        <w:tc>
          <w:tcPr>
            <w:tcW w:w="928" w:type="dxa"/>
          </w:tcPr>
          <w:p w14:paraId="2902590C" w14:textId="6EDA612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6196F261" w14:textId="77777777" w:rsidTr="000B5181">
        <w:tc>
          <w:tcPr>
            <w:tcW w:w="389" w:type="dxa"/>
            <w:vAlign w:val="center"/>
          </w:tcPr>
          <w:p w14:paraId="715E3349"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29</w:t>
            </w:r>
          </w:p>
        </w:tc>
        <w:tc>
          <w:tcPr>
            <w:tcW w:w="409" w:type="dxa"/>
            <w:vAlign w:val="center"/>
          </w:tcPr>
          <w:p w14:paraId="45E26537" w14:textId="351A00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951C5D3" w14:textId="0DE219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11EF722" w14:textId="46FAA60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BFBB821" w14:textId="19BBB4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2D3AFAB" w14:textId="4FFFD49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E06F941" w14:textId="344F6D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C950D0D" w14:textId="77269EC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D228EC8" w14:textId="75E413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1CC4715" w14:textId="45244A1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CF9B7E" w14:textId="4EC2C9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B8CE05A" w14:textId="7D880D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687DAA6" w14:textId="254301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4DBF92F" w14:textId="481E05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5F3429D" w14:textId="4E87FC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04F3FE6" w14:textId="4E223A6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B53439A" w14:textId="7233C1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4555E1D" w14:textId="6B1EA6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A0838FA" w14:textId="51D005C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87EC2BC" w14:textId="557C28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018023" w14:textId="773CD98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E9D9063" w14:textId="48C8D5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DB8FF5A" w14:textId="3BDFA99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291448" w14:textId="0B24BC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BFC0045" w14:textId="7F66A2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DA3497B" w14:textId="15F522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2C46DB89" w14:textId="7A8707F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3560E752" w14:textId="47E6DA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2594A45F" w14:textId="77777777" w:rsidTr="000B5181">
        <w:tc>
          <w:tcPr>
            <w:tcW w:w="389" w:type="dxa"/>
            <w:vAlign w:val="center"/>
          </w:tcPr>
          <w:p w14:paraId="76DD58EA"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30</w:t>
            </w:r>
          </w:p>
        </w:tc>
        <w:tc>
          <w:tcPr>
            <w:tcW w:w="409" w:type="dxa"/>
            <w:vAlign w:val="center"/>
          </w:tcPr>
          <w:p w14:paraId="24A8F582" w14:textId="7E3FF5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0DF304E" w14:textId="390280F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D4CDD08" w14:textId="2C0F6F2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8C83454" w14:textId="1837D5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38C573E" w14:textId="01EBD9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9FBA3B8" w14:textId="5A55A8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5C4742E" w14:textId="2D34D5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CA9D43D" w14:textId="48E19C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A400599" w14:textId="221D969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238577" w14:textId="1DCD46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EC3F9A0" w14:textId="4C781EF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F4C4F55" w14:textId="5C9A64C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D8C5269" w14:textId="09FEDB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B425A83" w14:textId="0FC434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B9741A9" w14:textId="1DC970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4BEC3B8" w14:textId="6A074D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5671CB9" w14:textId="455358B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FC5A57E" w14:textId="389F9F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6ACD21" w14:textId="1FEA65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4C5CA9" w14:textId="2692E72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48B618F" w14:textId="43D19E6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2AA48F" w14:textId="66E761D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F7D44B" w14:textId="21E0F6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69832FD" w14:textId="7F29C12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7E8E36A" w14:textId="3D44B3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0C690246" w14:textId="0EEA71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3388E3B7" w14:textId="202CBF8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7B26DFBB" w14:textId="77777777" w:rsidTr="000B5181">
        <w:tc>
          <w:tcPr>
            <w:tcW w:w="389" w:type="dxa"/>
            <w:vAlign w:val="center"/>
          </w:tcPr>
          <w:p w14:paraId="52728F87"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31</w:t>
            </w:r>
          </w:p>
        </w:tc>
        <w:tc>
          <w:tcPr>
            <w:tcW w:w="409" w:type="dxa"/>
            <w:vAlign w:val="center"/>
          </w:tcPr>
          <w:p w14:paraId="0FF8FEAB" w14:textId="2B34FC0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E4EAAAE" w14:textId="700843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AF6B6C5" w14:textId="79B86B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5CE6A13" w14:textId="4E10FCD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AC831D2" w14:textId="27A029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D2C13BC" w14:textId="1E272C1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EFE1A52" w14:textId="1A2882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5447B8E" w14:textId="1299016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F44C029" w14:textId="7326A5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8CF356" w14:textId="752B963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5FE942" w14:textId="565FCE5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F84599A" w14:textId="6FA4662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6E2D82" w14:textId="0450C7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4D48F6C" w14:textId="6CD1F03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98EE8BE" w14:textId="792C96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A8397F0" w14:textId="55FD7DA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568C701" w14:textId="1B605E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FA72BA9" w14:textId="5DF6BB1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B42B202" w14:textId="6584BC2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B3D8BB" w14:textId="5E1A09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68E6E41" w14:textId="4A562F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12871E1" w14:textId="68346C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7A59C67" w14:textId="0AD862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6E0930" w14:textId="75BC42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3635440" w14:textId="2A58A4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64A3DE9C" w14:textId="39CEA3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16</w:t>
            </w:r>
          </w:p>
        </w:tc>
        <w:tc>
          <w:tcPr>
            <w:tcW w:w="928" w:type="dxa"/>
          </w:tcPr>
          <w:p w14:paraId="7D9FEBD2" w14:textId="27CC5EC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48CE1EBA" w14:textId="77777777" w:rsidTr="000B5181">
        <w:tc>
          <w:tcPr>
            <w:tcW w:w="389" w:type="dxa"/>
            <w:vAlign w:val="center"/>
          </w:tcPr>
          <w:p w14:paraId="1D62004C"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32</w:t>
            </w:r>
          </w:p>
        </w:tc>
        <w:tc>
          <w:tcPr>
            <w:tcW w:w="409" w:type="dxa"/>
            <w:vAlign w:val="center"/>
          </w:tcPr>
          <w:p w14:paraId="53B224B9" w14:textId="3AB156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437A120" w14:textId="725134D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52D3340" w14:textId="55409E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213E403" w14:textId="46B58E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01EFEB0" w14:textId="072617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01D773D" w14:textId="4BCC905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5742CB7" w14:textId="59C4E0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4E41BE2" w14:textId="40E2E8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E0E77CE" w14:textId="3110651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C16F758" w14:textId="72C4B5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81BDF2F" w14:textId="33E7D8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04DDD6C" w14:textId="592F3A5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6345FC8" w14:textId="7B33E1F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4B7D0E" w14:textId="71CBE4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509769A" w14:textId="6E5BF8D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717B6BB" w14:textId="734145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3C9F407" w14:textId="2EDF09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5A3B76A" w14:textId="532235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4C0358D" w14:textId="4883871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CD3261C" w14:textId="488423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B69C961" w14:textId="44E10B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45F5378" w14:textId="50FA3B0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8121C81" w14:textId="04798E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9DC48A5" w14:textId="516C17E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2DBBC3C" w14:textId="502C22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42D0F88D" w14:textId="53B241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6</w:t>
            </w:r>
          </w:p>
        </w:tc>
        <w:tc>
          <w:tcPr>
            <w:tcW w:w="928" w:type="dxa"/>
          </w:tcPr>
          <w:p w14:paraId="65DC2040" w14:textId="7BF431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589D4F6E" w14:textId="77777777" w:rsidTr="000B5181">
        <w:tc>
          <w:tcPr>
            <w:tcW w:w="389" w:type="dxa"/>
            <w:vAlign w:val="center"/>
          </w:tcPr>
          <w:p w14:paraId="267D997E"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lastRenderedPageBreak/>
              <w:t>33</w:t>
            </w:r>
          </w:p>
        </w:tc>
        <w:tc>
          <w:tcPr>
            <w:tcW w:w="409" w:type="dxa"/>
            <w:vAlign w:val="center"/>
          </w:tcPr>
          <w:p w14:paraId="3B763B09" w14:textId="2951567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1C38DF4" w14:textId="4C3EEFF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629A0A3" w14:textId="1AB96A1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6043C46" w14:textId="507182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B88FF9A" w14:textId="48E6687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1C29D4D" w14:textId="673425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2194B3F" w14:textId="4F9C1C4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F68732D" w14:textId="1587DCE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517542D" w14:textId="3A83AC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B04F920" w14:textId="4B78468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8D5EBA2" w14:textId="11BE76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BD89BC" w14:textId="358B57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F59A9A4" w14:textId="0CF114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DCDE932" w14:textId="6CCE339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77FD4D" w14:textId="704C8BA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93D6085" w14:textId="7995FE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2AC9739" w14:textId="5ABE162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232356E" w14:textId="3EBCD2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B38A0FE" w14:textId="413EFBC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684F68E" w14:textId="7837113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5F38DF7" w14:textId="4058D02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B99F12E" w14:textId="1E83E8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BC6513F" w14:textId="36D7B6B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227A811" w14:textId="0A48589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6676745" w14:textId="5A06A0B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27F1ACC4" w14:textId="3E6C2A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7D7DA7DA" w14:textId="63E7D8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0A9D2489" w14:textId="77777777" w:rsidTr="000B5181">
        <w:tc>
          <w:tcPr>
            <w:tcW w:w="389" w:type="dxa"/>
            <w:vAlign w:val="center"/>
          </w:tcPr>
          <w:p w14:paraId="25FD04E8"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34</w:t>
            </w:r>
          </w:p>
        </w:tc>
        <w:tc>
          <w:tcPr>
            <w:tcW w:w="409" w:type="dxa"/>
            <w:vAlign w:val="center"/>
          </w:tcPr>
          <w:p w14:paraId="76B1F8DE" w14:textId="13096B6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4A54C85" w14:textId="03ED9D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4754522" w14:textId="652A9EC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1EA19BE" w14:textId="1059F7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CEA798C" w14:textId="70449C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A45BC6F" w14:textId="726749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05AE098" w14:textId="25FBF83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966DAC6" w14:textId="0408265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9E39035" w14:textId="66B099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A201686" w14:textId="0B417A5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C0CE147" w14:textId="5731AF0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52B4F64" w14:textId="5C2A2D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9166B3" w14:textId="4210B6A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A1DC3C9" w14:textId="46F366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2ECB8EF" w14:textId="74592CD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E7F642B" w14:textId="376EFF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329A12" w14:textId="79626D8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84D63DB" w14:textId="3DDCCEC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BFC8EB0" w14:textId="70108A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2FAF6BD" w14:textId="753F7D2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0D893CB" w14:textId="4E6D38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FAA9224" w14:textId="3C6E81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DB515D2" w14:textId="0AD29A0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712D4BF" w14:textId="3357FF9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38786F1A" w14:textId="635358D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7F4B1427" w14:textId="1EBCB0C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6</w:t>
            </w:r>
          </w:p>
        </w:tc>
        <w:tc>
          <w:tcPr>
            <w:tcW w:w="928" w:type="dxa"/>
          </w:tcPr>
          <w:p w14:paraId="7E5128F4" w14:textId="600D9FB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58D50E86" w14:textId="77777777" w:rsidTr="000B5181">
        <w:tc>
          <w:tcPr>
            <w:tcW w:w="389" w:type="dxa"/>
            <w:vAlign w:val="center"/>
          </w:tcPr>
          <w:p w14:paraId="498F540A"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35</w:t>
            </w:r>
          </w:p>
        </w:tc>
        <w:tc>
          <w:tcPr>
            <w:tcW w:w="409" w:type="dxa"/>
            <w:vAlign w:val="center"/>
          </w:tcPr>
          <w:p w14:paraId="1A97ED49" w14:textId="05BDDB1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176C157" w14:textId="61D31FE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53E40CCF" w14:textId="55D7E93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ECC31BF" w14:textId="393A85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A9D5058" w14:textId="0C7515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701FFF6E" w14:textId="7FA46F7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16971966" w14:textId="523D05C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DB60A0A" w14:textId="3F2670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BABED04" w14:textId="3E3D82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DB05B96" w14:textId="06EC37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1B67EFB" w14:textId="538E38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3235D4" w14:textId="7936489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47ED44" w14:textId="6289087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8662F16" w14:textId="2030B6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3290940" w14:textId="4459B1C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854C72C" w14:textId="3DAC9C1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769C48B" w14:textId="49E12BA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FA5CF01" w14:textId="5B13C38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7033048" w14:textId="7C881F7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060089B" w14:textId="18BC73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F3702F7" w14:textId="55B756A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C79A3B5" w14:textId="74D9058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18A38C3" w14:textId="2B92B1B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4EB05ACB" w14:textId="7B9E0E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98024C" w14:textId="1F25334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668" w:type="dxa"/>
          </w:tcPr>
          <w:p w14:paraId="089D14AD" w14:textId="25BC925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25</w:t>
            </w:r>
          </w:p>
        </w:tc>
        <w:tc>
          <w:tcPr>
            <w:tcW w:w="928" w:type="dxa"/>
          </w:tcPr>
          <w:p w14:paraId="0D2ED604" w14:textId="3E02CE4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3</w:t>
            </w:r>
          </w:p>
        </w:tc>
      </w:tr>
      <w:tr w:rsidR="000B5181" w:rsidRPr="000B5181" w14:paraId="36F1F267" w14:textId="77777777" w:rsidTr="000B5181">
        <w:tc>
          <w:tcPr>
            <w:tcW w:w="389" w:type="dxa"/>
            <w:vAlign w:val="center"/>
          </w:tcPr>
          <w:p w14:paraId="009B17EE"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36</w:t>
            </w:r>
          </w:p>
        </w:tc>
        <w:tc>
          <w:tcPr>
            <w:tcW w:w="409" w:type="dxa"/>
            <w:vAlign w:val="center"/>
          </w:tcPr>
          <w:p w14:paraId="58F1B27E" w14:textId="35877F0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B596BFB" w14:textId="36CC6DA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0906A2E" w14:textId="5F116B6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F46330F" w14:textId="7314AE6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4321CA2C" w14:textId="33B0642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255E06A" w14:textId="21CD157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38F0199" w14:textId="0CA1FB7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03D222E" w14:textId="2D43B16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1454EFCB" w14:textId="3E6D00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97FF140" w14:textId="4DB18A6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C56E80F" w14:textId="0636FB6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D11700D" w14:textId="0EC8A8A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1046C13" w14:textId="521AFD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1B30E6F" w14:textId="017AD54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D3DAA24" w14:textId="17D8767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1B4FD8C" w14:textId="0BFE47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6FAEDD" w14:textId="28A695A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294274E" w14:textId="420728D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B4BF11" w14:textId="39A9085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912BFF2" w14:textId="39C6F24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F5A9FC7" w14:textId="14AA1E3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2B0483F" w14:textId="39B46BB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FD06024" w14:textId="2C2F413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8053B50" w14:textId="43577FE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BC15E07" w14:textId="4F010F72"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244116F3" w14:textId="0DF3EF6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5</w:t>
            </w:r>
          </w:p>
        </w:tc>
        <w:tc>
          <w:tcPr>
            <w:tcW w:w="928" w:type="dxa"/>
          </w:tcPr>
          <w:p w14:paraId="701A2B09" w14:textId="696A5B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0B5181" w:rsidRPr="000B5181" w14:paraId="133A2E26" w14:textId="77777777" w:rsidTr="000B5181">
        <w:tc>
          <w:tcPr>
            <w:tcW w:w="389" w:type="dxa"/>
            <w:vAlign w:val="center"/>
          </w:tcPr>
          <w:p w14:paraId="7AED3640"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37</w:t>
            </w:r>
          </w:p>
        </w:tc>
        <w:tc>
          <w:tcPr>
            <w:tcW w:w="409" w:type="dxa"/>
            <w:vAlign w:val="center"/>
          </w:tcPr>
          <w:p w14:paraId="79473779" w14:textId="7732BF6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3C281179" w14:textId="36CBE93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683313D0" w14:textId="5399200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A8C0FFF" w14:textId="17A34D8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A4E5FA9" w14:textId="4D7544C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6BB8AECF" w14:textId="18F7EB0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271721EE" w14:textId="4FC41B4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D7D5C23" w14:textId="2EADF9F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07" w:type="dxa"/>
            <w:vAlign w:val="center"/>
          </w:tcPr>
          <w:p w14:paraId="0D4478CB" w14:textId="197C895F"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6DAC191" w14:textId="21F9F63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1408588" w14:textId="3BE7AD6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034F928B" w14:textId="71CCF14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EB593B3" w14:textId="763740A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6EFEC28" w14:textId="4E87EE3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D4398DE" w14:textId="435A6F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54C4A6D" w14:textId="790022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ACFFFE8" w14:textId="5F7D0F2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089925A0" w14:textId="42519C1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76452365" w14:textId="1AED5B9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56BC357" w14:textId="01225E4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231BEF1" w14:textId="6A7433F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6976F153" w14:textId="6DB69441"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1314EBD3" w14:textId="2B46A14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4A7BBFF" w14:textId="17EF837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1E3DDE8" w14:textId="6EE89A7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2DC4F6EE" w14:textId="1CEC449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7841E6A5" w14:textId="20FBE838"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2</w:t>
            </w:r>
          </w:p>
        </w:tc>
      </w:tr>
      <w:tr w:rsidR="000B5181" w:rsidRPr="000B5181" w14:paraId="2DEC5AC6" w14:textId="77777777" w:rsidTr="000B5181">
        <w:tc>
          <w:tcPr>
            <w:tcW w:w="389" w:type="dxa"/>
            <w:vAlign w:val="center"/>
          </w:tcPr>
          <w:p w14:paraId="3A0911FD" w14:textId="77777777"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bCs/>
                <w:sz w:val="14"/>
                <w:szCs w:val="14"/>
                <w:lang w:val="id-ID"/>
              </w:rPr>
              <w:t>38</w:t>
            </w:r>
          </w:p>
        </w:tc>
        <w:tc>
          <w:tcPr>
            <w:tcW w:w="409" w:type="dxa"/>
            <w:vAlign w:val="center"/>
          </w:tcPr>
          <w:p w14:paraId="0903FADE" w14:textId="5C35558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78BBD5F6" w14:textId="3585FE3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590C2ADD" w14:textId="2AC3425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42D53AB9" w14:textId="1761B4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93AAE44" w14:textId="2418B493"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2B3C1F20" w14:textId="014C516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C82DFD9" w14:textId="790D4D0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03D25DC7" w14:textId="5EBC35D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07" w:type="dxa"/>
            <w:vAlign w:val="center"/>
          </w:tcPr>
          <w:p w14:paraId="38645BE2" w14:textId="632ECA0B"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D25B69A" w14:textId="3BC42B6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2ADB396B" w14:textId="6B6847E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73680EF" w14:textId="629C179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0FD1A1B" w14:textId="7D6ABAB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48DF4A03" w14:textId="122D8245"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9272484" w14:textId="3E68E65D"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2DB0A41C" w14:textId="7AFFD9DC"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6C949CF0" w14:textId="2C15461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C558A11" w14:textId="535120A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89E70CA" w14:textId="5824213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1159BB38" w14:textId="0C12BD8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A7011E9" w14:textId="04BCE6E0"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786BE4D1" w14:textId="2116082A"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486" w:type="dxa"/>
            <w:vAlign w:val="center"/>
          </w:tcPr>
          <w:p w14:paraId="5E362993" w14:textId="795387D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5EE5CBC9" w14:textId="4341A3D6"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1</w:t>
            </w:r>
          </w:p>
        </w:tc>
        <w:tc>
          <w:tcPr>
            <w:tcW w:w="486" w:type="dxa"/>
            <w:vAlign w:val="center"/>
          </w:tcPr>
          <w:p w14:paraId="30C7C0A0" w14:textId="058167F4"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color w:val="000000"/>
                <w:sz w:val="14"/>
                <w:szCs w:val="14"/>
              </w:rPr>
              <w:t>0</w:t>
            </w:r>
          </w:p>
        </w:tc>
        <w:tc>
          <w:tcPr>
            <w:tcW w:w="668" w:type="dxa"/>
          </w:tcPr>
          <w:p w14:paraId="7A359576" w14:textId="3EADD7C9"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8</w:t>
            </w:r>
          </w:p>
        </w:tc>
        <w:tc>
          <w:tcPr>
            <w:tcW w:w="928" w:type="dxa"/>
          </w:tcPr>
          <w:p w14:paraId="74B3B9D0" w14:textId="0DD78FDE" w:rsidR="000B5181" w:rsidRPr="000B5181" w:rsidRDefault="000B5181" w:rsidP="000B5181">
            <w:pPr>
              <w:jc w:val="center"/>
              <w:rPr>
                <w:rFonts w:ascii="Times New Roman" w:hAnsi="Times New Roman" w:cs="Times New Roman"/>
                <w:bCs/>
                <w:sz w:val="14"/>
                <w:szCs w:val="14"/>
              </w:rPr>
            </w:pPr>
            <w:r w:rsidRPr="000B5181">
              <w:rPr>
                <w:rFonts w:ascii="Times New Roman" w:hAnsi="Times New Roman" w:cs="Times New Roman"/>
                <w:sz w:val="14"/>
                <w:szCs w:val="14"/>
              </w:rPr>
              <w:t>1</w:t>
            </w:r>
          </w:p>
        </w:tc>
      </w:tr>
      <w:tr w:rsidR="00D65E48" w:rsidRPr="000B5181" w14:paraId="0A2BEFD7" w14:textId="77777777" w:rsidTr="000B5181">
        <w:tc>
          <w:tcPr>
            <w:tcW w:w="389" w:type="dxa"/>
            <w:vAlign w:val="center"/>
          </w:tcPr>
          <w:p w14:paraId="1C194EFC" w14:textId="03D01216" w:rsidR="00D65E48" w:rsidRPr="00D65E48" w:rsidRDefault="00D65E48" w:rsidP="00D65E48">
            <w:pPr>
              <w:jc w:val="center"/>
              <w:rPr>
                <w:rFonts w:ascii="Times New Roman" w:hAnsi="Times New Roman" w:cs="Times New Roman"/>
                <w:bCs/>
                <w:sz w:val="14"/>
                <w:szCs w:val="14"/>
                <w:lang w:val="id-ID"/>
              </w:rPr>
            </w:pPr>
            <w:r>
              <w:rPr>
                <w:rFonts w:ascii="Times New Roman" w:hAnsi="Times New Roman" w:cs="Times New Roman"/>
                <w:bCs/>
                <w:sz w:val="14"/>
                <w:szCs w:val="14"/>
                <w:lang w:val="id-ID"/>
              </w:rPr>
              <w:t>39</w:t>
            </w:r>
          </w:p>
        </w:tc>
        <w:tc>
          <w:tcPr>
            <w:tcW w:w="409" w:type="dxa"/>
            <w:vAlign w:val="center"/>
          </w:tcPr>
          <w:p w14:paraId="11F7CF6C" w14:textId="4E47CC51"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6ADD2CB6" w14:textId="33762BA0"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42093116" w14:textId="577457B0"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75ACF347" w14:textId="2554EE7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06FDE647" w14:textId="464D9B9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5577F275" w14:textId="2A57689E"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759D42F9" w14:textId="76555108"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2D1F4DCF" w14:textId="4212A5B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24F8C1B6" w14:textId="606CBA4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762C2FD7" w14:textId="4633B466"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8344B4F" w14:textId="489C8F23"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2939E773" w14:textId="392C02A3"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2D70E0C6" w14:textId="686E07A5"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5E6BD608" w14:textId="60283C60"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9FEE365" w14:textId="02A11D40"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72668882" w14:textId="79EBC2B7"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28FD5DD" w14:textId="6499D599"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30C7C31" w14:textId="7CA44DB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510535C6" w14:textId="46470880"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FECBBD4" w14:textId="2E1E0339"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7EE981F" w14:textId="506E6AB0"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274EAA84" w14:textId="36FFB8A1"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FF047D9" w14:textId="0B5AD866"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00104A9" w14:textId="372C87B7"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21C7D0C" w14:textId="425F35F9"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668" w:type="dxa"/>
          </w:tcPr>
          <w:p w14:paraId="69F5EAEE" w14:textId="4A765925" w:rsidR="00D65E48" w:rsidRPr="00D65E48" w:rsidRDefault="00D65E48" w:rsidP="00D65E48">
            <w:pPr>
              <w:jc w:val="center"/>
              <w:rPr>
                <w:rFonts w:ascii="Times New Roman" w:hAnsi="Times New Roman" w:cs="Times New Roman"/>
                <w:sz w:val="14"/>
                <w:szCs w:val="14"/>
                <w:lang w:val="id-ID"/>
              </w:rPr>
            </w:pPr>
            <w:r>
              <w:rPr>
                <w:rFonts w:ascii="Times New Roman" w:hAnsi="Times New Roman" w:cs="Times New Roman"/>
                <w:sz w:val="14"/>
                <w:szCs w:val="14"/>
                <w:lang w:val="id-ID"/>
              </w:rPr>
              <w:t>12</w:t>
            </w:r>
          </w:p>
        </w:tc>
        <w:tc>
          <w:tcPr>
            <w:tcW w:w="928" w:type="dxa"/>
          </w:tcPr>
          <w:p w14:paraId="1A42A7CC" w14:textId="31C63362" w:rsidR="00D65E48" w:rsidRPr="00D65E48" w:rsidRDefault="00D65E48" w:rsidP="00D65E48">
            <w:pPr>
              <w:jc w:val="center"/>
              <w:rPr>
                <w:rFonts w:ascii="Times New Roman" w:hAnsi="Times New Roman" w:cs="Times New Roman"/>
                <w:sz w:val="14"/>
                <w:szCs w:val="14"/>
                <w:lang w:val="id-ID"/>
              </w:rPr>
            </w:pPr>
            <w:r>
              <w:rPr>
                <w:rFonts w:ascii="Times New Roman" w:hAnsi="Times New Roman" w:cs="Times New Roman"/>
                <w:sz w:val="14"/>
                <w:szCs w:val="14"/>
                <w:lang w:val="id-ID"/>
              </w:rPr>
              <w:t>2</w:t>
            </w:r>
          </w:p>
        </w:tc>
      </w:tr>
      <w:tr w:rsidR="00D65E48" w:rsidRPr="000B5181" w14:paraId="2FBCFC6A" w14:textId="77777777" w:rsidTr="000B5181">
        <w:tc>
          <w:tcPr>
            <w:tcW w:w="389" w:type="dxa"/>
            <w:vAlign w:val="center"/>
          </w:tcPr>
          <w:p w14:paraId="66AC76E3" w14:textId="60529861" w:rsidR="00D65E48" w:rsidRPr="00D65E48" w:rsidRDefault="00D65E48" w:rsidP="00D65E48">
            <w:pPr>
              <w:jc w:val="center"/>
              <w:rPr>
                <w:rFonts w:ascii="Times New Roman" w:hAnsi="Times New Roman" w:cs="Times New Roman"/>
                <w:bCs/>
                <w:sz w:val="14"/>
                <w:szCs w:val="14"/>
                <w:lang w:val="id-ID"/>
              </w:rPr>
            </w:pPr>
            <w:r>
              <w:rPr>
                <w:rFonts w:ascii="Times New Roman" w:hAnsi="Times New Roman" w:cs="Times New Roman"/>
                <w:bCs/>
                <w:sz w:val="14"/>
                <w:szCs w:val="14"/>
                <w:lang w:val="id-ID"/>
              </w:rPr>
              <w:t>40</w:t>
            </w:r>
          </w:p>
        </w:tc>
        <w:tc>
          <w:tcPr>
            <w:tcW w:w="409" w:type="dxa"/>
            <w:vAlign w:val="center"/>
          </w:tcPr>
          <w:p w14:paraId="0159D170" w14:textId="59A657A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6DC46989" w14:textId="5D7DF62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2311A149" w14:textId="44598831"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76653DEA" w14:textId="39CA9EF6"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25053664" w14:textId="2D411112"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540461E2" w14:textId="3438A0E1"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472C06D9" w14:textId="7B809A32"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7F0F944F" w14:textId="0FA874C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13B9A6F8" w14:textId="4C953057"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54472CC4" w14:textId="126C53F9"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498D4FA4" w14:textId="60DE2D2E"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D352AC2" w14:textId="4678209E"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BB628B3" w14:textId="09881E40"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64414CC" w14:textId="45FD305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5CDEB1AC" w14:textId="1D34C1E4"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6652EBF9" w14:textId="0BFF0F77"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6339D28" w14:textId="5300EE38"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5520B802" w14:textId="65BFB7B4"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3401292" w14:textId="06F75AAC"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2C154FD2" w14:textId="5A5E29A3"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8A3EA87" w14:textId="6970320C"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53692292" w14:textId="103CDC6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360199A" w14:textId="09E0911F"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8C2E544" w14:textId="072C1819"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7E21DA6" w14:textId="41A535A6"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668" w:type="dxa"/>
          </w:tcPr>
          <w:p w14:paraId="089828C6" w14:textId="3946AD05" w:rsidR="00D65E48" w:rsidRPr="00D65E48" w:rsidRDefault="00D65E48" w:rsidP="00D65E48">
            <w:pPr>
              <w:jc w:val="center"/>
              <w:rPr>
                <w:rFonts w:ascii="Times New Roman" w:hAnsi="Times New Roman" w:cs="Times New Roman"/>
                <w:sz w:val="14"/>
                <w:szCs w:val="14"/>
                <w:lang w:val="id-ID"/>
              </w:rPr>
            </w:pPr>
            <w:r>
              <w:rPr>
                <w:rFonts w:ascii="Times New Roman" w:hAnsi="Times New Roman" w:cs="Times New Roman"/>
                <w:sz w:val="14"/>
                <w:szCs w:val="14"/>
                <w:lang w:val="id-ID"/>
              </w:rPr>
              <w:t>8</w:t>
            </w:r>
          </w:p>
        </w:tc>
        <w:tc>
          <w:tcPr>
            <w:tcW w:w="928" w:type="dxa"/>
          </w:tcPr>
          <w:p w14:paraId="5060E1A3" w14:textId="2665FDCC" w:rsidR="00D65E48" w:rsidRPr="00D65E48" w:rsidRDefault="00D65E48" w:rsidP="00D65E48">
            <w:pPr>
              <w:jc w:val="center"/>
              <w:rPr>
                <w:rFonts w:ascii="Times New Roman" w:hAnsi="Times New Roman" w:cs="Times New Roman"/>
                <w:sz w:val="14"/>
                <w:szCs w:val="14"/>
                <w:lang w:val="id-ID"/>
              </w:rPr>
            </w:pPr>
            <w:r>
              <w:rPr>
                <w:rFonts w:ascii="Times New Roman" w:hAnsi="Times New Roman" w:cs="Times New Roman"/>
                <w:sz w:val="14"/>
                <w:szCs w:val="14"/>
                <w:lang w:val="id-ID"/>
              </w:rPr>
              <w:t>1</w:t>
            </w:r>
          </w:p>
        </w:tc>
      </w:tr>
      <w:tr w:rsidR="00D65E48" w:rsidRPr="000B5181" w14:paraId="43186A53" w14:textId="77777777" w:rsidTr="000B5181">
        <w:tc>
          <w:tcPr>
            <w:tcW w:w="389" w:type="dxa"/>
            <w:vAlign w:val="center"/>
          </w:tcPr>
          <w:p w14:paraId="2BACA8D3" w14:textId="5BAC9887" w:rsidR="00D65E48" w:rsidRPr="00D65E48" w:rsidRDefault="00D65E48" w:rsidP="00D65E48">
            <w:pPr>
              <w:jc w:val="center"/>
              <w:rPr>
                <w:rFonts w:ascii="Times New Roman" w:hAnsi="Times New Roman" w:cs="Times New Roman"/>
                <w:bCs/>
                <w:sz w:val="14"/>
                <w:szCs w:val="14"/>
                <w:lang w:val="id-ID"/>
              </w:rPr>
            </w:pPr>
            <w:r>
              <w:rPr>
                <w:rFonts w:ascii="Times New Roman" w:hAnsi="Times New Roman" w:cs="Times New Roman"/>
                <w:bCs/>
                <w:sz w:val="14"/>
                <w:szCs w:val="14"/>
                <w:lang w:val="id-ID"/>
              </w:rPr>
              <w:t>41</w:t>
            </w:r>
          </w:p>
        </w:tc>
        <w:tc>
          <w:tcPr>
            <w:tcW w:w="409" w:type="dxa"/>
            <w:vAlign w:val="center"/>
          </w:tcPr>
          <w:p w14:paraId="19D57FE5" w14:textId="7A07EE7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2E98347B" w14:textId="1D54C1F9"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202226AE" w14:textId="57A2267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5932AC70" w14:textId="02AAF8EE"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080E2C9E" w14:textId="741C776F"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22D25A67" w14:textId="031EC747"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7AE2F350" w14:textId="4ECFB334"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6F9D325B" w14:textId="111AA584"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7CA1B548" w14:textId="464C7858"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62B47E78" w14:textId="7EB19511"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164B06A" w14:textId="7DB0A9D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ED09EC9" w14:textId="7D7119FC"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34685B6A" w14:textId="76FEDA3F"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2287B58B" w14:textId="2A078CE9"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4B4C6CA3" w14:textId="7EB5A161"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DF08C92" w14:textId="18FD052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204D9156" w14:textId="3DBC1112"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5ACD50FB" w14:textId="72E7C032"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1A884A1" w14:textId="3FC52424"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08F4C6FE" w14:textId="09085B2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3182C216" w14:textId="209E04D2"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005C883C" w14:textId="692BA65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78E308C9" w14:textId="4A99E87E"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38D5008E" w14:textId="0D791825"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5E832146" w14:textId="79A00C45"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668" w:type="dxa"/>
          </w:tcPr>
          <w:p w14:paraId="67A06487" w14:textId="676864B7" w:rsidR="00D65E48" w:rsidRPr="00D65E48" w:rsidRDefault="00D65E48" w:rsidP="00D65E48">
            <w:pPr>
              <w:jc w:val="center"/>
              <w:rPr>
                <w:rFonts w:ascii="Times New Roman" w:hAnsi="Times New Roman" w:cs="Times New Roman"/>
                <w:sz w:val="14"/>
                <w:szCs w:val="14"/>
                <w:lang w:val="id-ID"/>
              </w:rPr>
            </w:pPr>
            <w:r>
              <w:rPr>
                <w:rFonts w:ascii="Times New Roman" w:hAnsi="Times New Roman" w:cs="Times New Roman"/>
                <w:sz w:val="14"/>
                <w:szCs w:val="14"/>
                <w:lang w:val="id-ID"/>
              </w:rPr>
              <w:t>11</w:t>
            </w:r>
          </w:p>
        </w:tc>
        <w:tc>
          <w:tcPr>
            <w:tcW w:w="928" w:type="dxa"/>
          </w:tcPr>
          <w:p w14:paraId="0F3D70AE" w14:textId="4924DE03" w:rsidR="00D65E48" w:rsidRPr="00D65E48" w:rsidRDefault="00D65E48" w:rsidP="00D65E48">
            <w:pPr>
              <w:jc w:val="center"/>
              <w:rPr>
                <w:rFonts w:ascii="Times New Roman" w:hAnsi="Times New Roman" w:cs="Times New Roman"/>
                <w:sz w:val="14"/>
                <w:szCs w:val="14"/>
                <w:lang w:val="id-ID"/>
              </w:rPr>
            </w:pPr>
            <w:r>
              <w:rPr>
                <w:rFonts w:ascii="Times New Roman" w:hAnsi="Times New Roman" w:cs="Times New Roman"/>
                <w:sz w:val="14"/>
                <w:szCs w:val="14"/>
                <w:lang w:val="id-ID"/>
              </w:rPr>
              <w:t>2</w:t>
            </w:r>
          </w:p>
        </w:tc>
      </w:tr>
      <w:tr w:rsidR="00D65E48" w:rsidRPr="000B5181" w14:paraId="2849C736" w14:textId="77777777" w:rsidTr="000B5181">
        <w:tc>
          <w:tcPr>
            <w:tcW w:w="389" w:type="dxa"/>
            <w:vAlign w:val="center"/>
          </w:tcPr>
          <w:p w14:paraId="71D7B453" w14:textId="07646457" w:rsidR="00D65E48" w:rsidRPr="00D65E48" w:rsidRDefault="00D65E48" w:rsidP="00D65E48">
            <w:pPr>
              <w:jc w:val="center"/>
              <w:rPr>
                <w:rFonts w:ascii="Times New Roman" w:hAnsi="Times New Roman" w:cs="Times New Roman"/>
                <w:bCs/>
                <w:sz w:val="14"/>
                <w:szCs w:val="14"/>
                <w:lang w:val="id-ID"/>
              </w:rPr>
            </w:pPr>
            <w:r>
              <w:rPr>
                <w:rFonts w:ascii="Times New Roman" w:hAnsi="Times New Roman" w:cs="Times New Roman"/>
                <w:bCs/>
                <w:sz w:val="14"/>
                <w:szCs w:val="14"/>
                <w:lang w:val="id-ID"/>
              </w:rPr>
              <w:t>42</w:t>
            </w:r>
          </w:p>
        </w:tc>
        <w:tc>
          <w:tcPr>
            <w:tcW w:w="409" w:type="dxa"/>
            <w:vAlign w:val="center"/>
          </w:tcPr>
          <w:p w14:paraId="7B2DD09B" w14:textId="0C03A230"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27A8BF46" w14:textId="0271CD4E"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0FBEA8BD" w14:textId="62DDCFD9"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205C1901" w14:textId="727B9F9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0837F3A3" w14:textId="0BA7041C"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658A7780" w14:textId="215550F5"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0C1747B0" w14:textId="610F95F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7425EAC6" w14:textId="2DF982E5"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6DACA4D7" w14:textId="581F5452"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33CB023" w14:textId="44F2B26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1A3DF513" w14:textId="2DB38A8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55EFA2E2" w14:textId="5BD6978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5488ECB" w14:textId="528066F1"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2B9AE1A8" w14:textId="22FA1547"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FCFB0B0" w14:textId="6F0F0395"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DBA34CB" w14:textId="2E094D36"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3B88161B" w14:textId="35E3E19E"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EC4D2C9" w14:textId="02532B71"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FD76614" w14:textId="4BB634A3"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5573C6E2" w14:textId="280E3FF7"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55A1C017" w14:textId="45B89CAE"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39531317" w14:textId="565F90A8"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3101FF0" w14:textId="2B3D67E1"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5CA61812" w14:textId="6DC6FD53"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AF65B3B" w14:textId="05F14A26"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668" w:type="dxa"/>
          </w:tcPr>
          <w:p w14:paraId="0816C778" w14:textId="2AECC0C2" w:rsidR="00D65E48" w:rsidRPr="00D65E48" w:rsidRDefault="00D65E48" w:rsidP="00D65E48">
            <w:pPr>
              <w:jc w:val="center"/>
              <w:rPr>
                <w:rFonts w:ascii="Times New Roman" w:hAnsi="Times New Roman" w:cs="Times New Roman"/>
                <w:sz w:val="14"/>
                <w:szCs w:val="14"/>
                <w:lang w:val="id-ID"/>
              </w:rPr>
            </w:pPr>
            <w:r>
              <w:rPr>
                <w:rFonts w:ascii="Times New Roman" w:hAnsi="Times New Roman" w:cs="Times New Roman"/>
                <w:sz w:val="14"/>
                <w:szCs w:val="14"/>
                <w:lang w:val="id-ID"/>
              </w:rPr>
              <w:t>15</w:t>
            </w:r>
          </w:p>
        </w:tc>
        <w:tc>
          <w:tcPr>
            <w:tcW w:w="928" w:type="dxa"/>
          </w:tcPr>
          <w:p w14:paraId="6CEF02C2" w14:textId="2ADF0739" w:rsidR="00D65E48" w:rsidRPr="00D65E48" w:rsidRDefault="00D65E48" w:rsidP="00D65E48">
            <w:pPr>
              <w:jc w:val="center"/>
              <w:rPr>
                <w:rFonts w:ascii="Times New Roman" w:hAnsi="Times New Roman" w:cs="Times New Roman"/>
                <w:sz w:val="14"/>
                <w:szCs w:val="14"/>
                <w:lang w:val="id-ID"/>
              </w:rPr>
            </w:pPr>
            <w:r>
              <w:rPr>
                <w:rFonts w:ascii="Times New Roman" w:hAnsi="Times New Roman" w:cs="Times New Roman"/>
                <w:sz w:val="14"/>
                <w:szCs w:val="14"/>
                <w:lang w:val="id-ID"/>
              </w:rPr>
              <w:t>2</w:t>
            </w:r>
          </w:p>
        </w:tc>
      </w:tr>
      <w:tr w:rsidR="00D65E48" w:rsidRPr="000B5181" w14:paraId="215638DC" w14:textId="77777777" w:rsidTr="000B5181">
        <w:tc>
          <w:tcPr>
            <w:tcW w:w="389" w:type="dxa"/>
            <w:vAlign w:val="center"/>
          </w:tcPr>
          <w:p w14:paraId="7A8CF697" w14:textId="316A034C" w:rsidR="00D65E48" w:rsidRPr="00D65E48" w:rsidRDefault="00D65E48" w:rsidP="00D65E48">
            <w:pPr>
              <w:jc w:val="center"/>
              <w:rPr>
                <w:rFonts w:ascii="Times New Roman" w:hAnsi="Times New Roman" w:cs="Times New Roman"/>
                <w:bCs/>
                <w:sz w:val="14"/>
                <w:szCs w:val="14"/>
                <w:lang w:val="id-ID"/>
              </w:rPr>
            </w:pPr>
            <w:r>
              <w:rPr>
                <w:rFonts w:ascii="Times New Roman" w:hAnsi="Times New Roman" w:cs="Times New Roman"/>
                <w:bCs/>
                <w:sz w:val="14"/>
                <w:szCs w:val="14"/>
                <w:lang w:val="id-ID"/>
              </w:rPr>
              <w:t>43</w:t>
            </w:r>
          </w:p>
        </w:tc>
        <w:tc>
          <w:tcPr>
            <w:tcW w:w="409" w:type="dxa"/>
            <w:vAlign w:val="center"/>
          </w:tcPr>
          <w:p w14:paraId="0CDCF5EC" w14:textId="14B643FD"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13D303FA" w14:textId="2F5AEC85"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214C4BDD" w14:textId="4E307937"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0707200D" w14:textId="34A71716"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37654021" w14:textId="092D743F"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425A0EAD" w14:textId="2FD152C7"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13F1D0C7" w14:textId="0C61777C"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07" w:type="dxa"/>
            <w:vAlign w:val="center"/>
          </w:tcPr>
          <w:p w14:paraId="3EE3122C" w14:textId="123185B3"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07" w:type="dxa"/>
            <w:vAlign w:val="center"/>
          </w:tcPr>
          <w:p w14:paraId="283CFE73" w14:textId="10E2D99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6FA3ACC" w14:textId="69C2BDE9"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08AE86B8" w14:textId="6EFC9318"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2A72F5D2" w14:textId="6AA3FEC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174D3CE1" w14:textId="3072B459"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9253113" w14:textId="3B7D84D0"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72D85541" w14:textId="595CE82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704B9705" w14:textId="5C4393D5"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1EED9720" w14:textId="278B46E5"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1BCB674A" w14:textId="252B83FA"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6546525B" w14:textId="1172DDEC"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55D24A0B" w14:textId="7EB860E0"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7F6F71CB" w14:textId="02696FC8"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716D64DD" w14:textId="21F20F9E"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0CC376B0" w14:textId="5E4DF093"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1</w:t>
            </w:r>
          </w:p>
        </w:tc>
        <w:tc>
          <w:tcPr>
            <w:tcW w:w="486" w:type="dxa"/>
            <w:vAlign w:val="center"/>
          </w:tcPr>
          <w:p w14:paraId="41ACEFEA" w14:textId="6F130F84"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486" w:type="dxa"/>
            <w:vAlign w:val="center"/>
          </w:tcPr>
          <w:p w14:paraId="227CC3C5" w14:textId="49472C2B" w:rsidR="00D65E48" w:rsidRPr="000B5181" w:rsidRDefault="00D65E48" w:rsidP="00D65E48">
            <w:pPr>
              <w:jc w:val="center"/>
              <w:rPr>
                <w:rFonts w:ascii="Times New Roman" w:hAnsi="Times New Roman" w:cs="Times New Roman"/>
                <w:color w:val="000000"/>
                <w:sz w:val="14"/>
                <w:szCs w:val="14"/>
              </w:rPr>
            </w:pPr>
            <w:r w:rsidRPr="000B5181">
              <w:rPr>
                <w:rFonts w:ascii="Times New Roman" w:hAnsi="Times New Roman" w:cs="Times New Roman"/>
                <w:color w:val="000000"/>
                <w:sz w:val="14"/>
                <w:szCs w:val="14"/>
              </w:rPr>
              <w:t>0</w:t>
            </w:r>
          </w:p>
        </w:tc>
        <w:tc>
          <w:tcPr>
            <w:tcW w:w="668" w:type="dxa"/>
          </w:tcPr>
          <w:p w14:paraId="276F154A" w14:textId="57ABAB1E" w:rsidR="00D65E48" w:rsidRPr="00D65E48" w:rsidRDefault="00D65E48" w:rsidP="00D65E48">
            <w:pPr>
              <w:jc w:val="center"/>
              <w:rPr>
                <w:rFonts w:ascii="Times New Roman" w:hAnsi="Times New Roman" w:cs="Times New Roman"/>
                <w:sz w:val="14"/>
                <w:szCs w:val="14"/>
                <w:lang w:val="id-ID"/>
              </w:rPr>
            </w:pPr>
            <w:r>
              <w:rPr>
                <w:rFonts w:ascii="Times New Roman" w:hAnsi="Times New Roman" w:cs="Times New Roman"/>
                <w:sz w:val="14"/>
                <w:szCs w:val="14"/>
                <w:lang w:val="id-ID"/>
              </w:rPr>
              <w:t>12</w:t>
            </w:r>
          </w:p>
        </w:tc>
        <w:tc>
          <w:tcPr>
            <w:tcW w:w="928" w:type="dxa"/>
          </w:tcPr>
          <w:p w14:paraId="6B907E9D" w14:textId="6FD0732A" w:rsidR="00D65E48" w:rsidRPr="00D65E48" w:rsidRDefault="00D65E48" w:rsidP="00D65E48">
            <w:pPr>
              <w:jc w:val="center"/>
              <w:rPr>
                <w:rFonts w:ascii="Times New Roman" w:hAnsi="Times New Roman" w:cs="Times New Roman"/>
                <w:sz w:val="14"/>
                <w:szCs w:val="14"/>
                <w:lang w:val="id-ID"/>
              </w:rPr>
            </w:pPr>
            <w:r>
              <w:rPr>
                <w:rFonts w:ascii="Times New Roman" w:hAnsi="Times New Roman" w:cs="Times New Roman"/>
                <w:sz w:val="14"/>
                <w:szCs w:val="14"/>
                <w:lang w:val="id-ID"/>
              </w:rPr>
              <w:t>2</w:t>
            </w:r>
          </w:p>
        </w:tc>
      </w:tr>
    </w:tbl>
    <w:p w14:paraId="5AEBCBFD" w14:textId="77777777" w:rsidR="0036337E" w:rsidRDefault="0036337E" w:rsidP="0036337E">
      <w:pPr>
        <w:jc w:val="center"/>
        <w:rPr>
          <w:rFonts w:ascii="Times New Roman" w:hAnsi="Times New Roman" w:cs="Times New Roman"/>
          <w:b/>
          <w:bCs/>
          <w:sz w:val="24"/>
          <w:szCs w:val="24"/>
        </w:rPr>
      </w:pPr>
    </w:p>
    <w:p w14:paraId="55EF2AF9" w14:textId="14BA0063" w:rsidR="0036337E" w:rsidRDefault="0036337E" w:rsidP="0036337E">
      <w:pPr>
        <w:jc w:val="both"/>
        <w:rPr>
          <w:rFonts w:ascii="Times New Roman" w:hAnsi="Times New Roman" w:cs="Times New Roman"/>
          <w:b/>
          <w:bCs/>
          <w:sz w:val="24"/>
          <w:szCs w:val="24"/>
        </w:rPr>
      </w:pPr>
      <w:r>
        <w:rPr>
          <w:rFonts w:ascii="Times New Roman" w:hAnsi="Times New Roman" w:cs="Times New Roman"/>
          <w:b/>
          <w:bCs/>
          <w:sz w:val="24"/>
          <w:szCs w:val="24"/>
        </w:rPr>
        <w:t>Keterangan :</w:t>
      </w:r>
    </w:p>
    <w:p w14:paraId="6A88949B" w14:textId="24616FFF" w:rsidR="0036337E" w:rsidRDefault="0036337E" w:rsidP="0036337E">
      <w:pPr>
        <w:jc w:val="both"/>
        <w:rPr>
          <w:rFonts w:ascii="Times New Roman" w:hAnsi="Times New Roman" w:cs="Times New Roman"/>
          <w:b/>
          <w:bCs/>
          <w:sz w:val="24"/>
          <w:szCs w:val="24"/>
        </w:rPr>
      </w:pPr>
      <w:r>
        <w:rPr>
          <w:rFonts w:ascii="Times New Roman" w:hAnsi="Times New Roman" w:cs="Times New Roman"/>
          <w:b/>
          <w:bCs/>
          <w:sz w:val="24"/>
          <w:szCs w:val="24"/>
        </w:rPr>
        <w:t>K : Kuesioner Tingkat Pengetahuan</w:t>
      </w:r>
    </w:p>
    <w:p w14:paraId="179E526D" w14:textId="2FCCEF79" w:rsidR="0036337E" w:rsidRDefault="0036337E" w:rsidP="0036337E">
      <w:pPr>
        <w:jc w:val="both"/>
        <w:rPr>
          <w:rFonts w:ascii="Times New Roman" w:hAnsi="Times New Roman" w:cs="Times New Roman"/>
          <w:bCs/>
          <w:sz w:val="24"/>
          <w:szCs w:val="24"/>
        </w:rPr>
      </w:pPr>
      <w:r>
        <w:rPr>
          <w:rFonts w:ascii="Times New Roman" w:hAnsi="Times New Roman" w:cs="Times New Roman"/>
          <w:bCs/>
          <w:sz w:val="24"/>
          <w:szCs w:val="24"/>
        </w:rPr>
        <w:t>0 = Salah</w:t>
      </w:r>
    </w:p>
    <w:p w14:paraId="6C76F5E9" w14:textId="1E394F27" w:rsidR="0036337E" w:rsidRPr="0036337E" w:rsidRDefault="0036337E" w:rsidP="0036337E">
      <w:pPr>
        <w:jc w:val="both"/>
        <w:rPr>
          <w:rFonts w:ascii="Times New Roman" w:hAnsi="Times New Roman" w:cs="Times New Roman"/>
          <w:bCs/>
          <w:sz w:val="24"/>
          <w:szCs w:val="24"/>
        </w:rPr>
      </w:pPr>
      <w:r w:rsidRPr="0036337E">
        <w:rPr>
          <w:rFonts w:ascii="Times New Roman" w:hAnsi="Times New Roman" w:cs="Times New Roman"/>
          <w:bCs/>
          <w:sz w:val="24"/>
          <w:szCs w:val="24"/>
        </w:rPr>
        <w:t>1 =</w:t>
      </w:r>
      <w:r>
        <w:rPr>
          <w:rFonts w:ascii="Times New Roman" w:hAnsi="Times New Roman" w:cs="Times New Roman"/>
          <w:bCs/>
          <w:sz w:val="24"/>
          <w:szCs w:val="24"/>
        </w:rPr>
        <w:t xml:space="preserve"> Benar</w:t>
      </w:r>
    </w:p>
    <w:p w14:paraId="3EAD9607" w14:textId="767B50F1" w:rsidR="0036337E" w:rsidRDefault="0036337E" w:rsidP="0036337E">
      <w:pPr>
        <w:jc w:val="both"/>
        <w:rPr>
          <w:rFonts w:ascii="Times New Roman" w:hAnsi="Times New Roman" w:cs="Times New Roman"/>
          <w:bCs/>
          <w:sz w:val="24"/>
          <w:szCs w:val="24"/>
        </w:rPr>
      </w:pPr>
      <w:r>
        <w:rPr>
          <w:rFonts w:ascii="Times New Roman" w:hAnsi="Times New Roman" w:cs="Times New Roman"/>
          <w:b/>
          <w:bCs/>
          <w:sz w:val="24"/>
          <w:szCs w:val="24"/>
        </w:rPr>
        <w:t xml:space="preserve">Jumlah : </w:t>
      </w:r>
      <w:r>
        <w:rPr>
          <w:rFonts w:ascii="Times New Roman" w:hAnsi="Times New Roman" w:cs="Times New Roman"/>
          <w:bCs/>
          <w:sz w:val="24"/>
          <w:szCs w:val="24"/>
        </w:rPr>
        <w:t>Total Keseluruhan Jawaban</w:t>
      </w:r>
    </w:p>
    <w:p w14:paraId="6128D4DF" w14:textId="03C45E62" w:rsidR="0036337E" w:rsidRDefault="0036337E" w:rsidP="0036337E">
      <w:pPr>
        <w:jc w:val="both"/>
        <w:rPr>
          <w:rFonts w:ascii="Times New Roman" w:hAnsi="Times New Roman" w:cs="Times New Roman"/>
          <w:b/>
          <w:bCs/>
          <w:sz w:val="24"/>
          <w:szCs w:val="24"/>
        </w:rPr>
      </w:pPr>
      <w:r>
        <w:rPr>
          <w:rFonts w:ascii="Times New Roman" w:hAnsi="Times New Roman" w:cs="Times New Roman"/>
          <w:b/>
          <w:bCs/>
          <w:sz w:val="24"/>
          <w:szCs w:val="24"/>
        </w:rPr>
        <w:t>Interpretasi Hasil :</w:t>
      </w:r>
    </w:p>
    <w:p w14:paraId="73DD16E6" w14:textId="5565E728" w:rsidR="0036337E" w:rsidRDefault="0036337E" w:rsidP="0036337E">
      <w:pPr>
        <w:jc w:val="both"/>
        <w:rPr>
          <w:rFonts w:ascii="Times New Roman" w:hAnsi="Times New Roman" w:cs="Times New Roman"/>
          <w:bCs/>
          <w:sz w:val="24"/>
          <w:szCs w:val="24"/>
        </w:rPr>
      </w:pPr>
      <w:r>
        <w:rPr>
          <w:rFonts w:ascii="Times New Roman" w:hAnsi="Times New Roman" w:cs="Times New Roman"/>
          <w:bCs/>
          <w:sz w:val="24"/>
          <w:szCs w:val="24"/>
        </w:rPr>
        <w:t>1 = Kurang</w:t>
      </w:r>
      <w:r w:rsidR="006B0871">
        <w:rPr>
          <w:rFonts w:ascii="Times New Roman" w:hAnsi="Times New Roman" w:cs="Times New Roman"/>
          <w:bCs/>
          <w:sz w:val="24"/>
          <w:szCs w:val="24"/>
        </w:rPr>
        <w:t xml:space="preserve"> (0-8)</w:t>
      </w:r>
    </w:p>
    <w:p w14:paraId="1F658D93" w14:textId="4161D428" w:rsidR="0036337E" w:rsidRDefault="0036337E" w:rsidP="0036337E">
      <w:pPr>
        <w:jc w:val="both"/>
        <w:rPr>
          <w:rFonts w:ascii="Times New Roman" w:hAnsi="Times New Roman" w:cs="Times New Roman"/>
          <w:bCs/>
          <w:sz w:val="24"/>
          <w:szCs w:val="24"/>
        </w:rPr>
      </w:pPr>
      <w:r>
        <w:rPr>
          <w:rFonts w:ascii="Times New Roman" w:hAnsi="Times New Roman" w:cs="Times New Roman"/>
          <w:bCs/>
          <w:sz w:val="24"/>
          <w:szCs w:val="24"/>
        </w:rPr>
        <w:t>2 = Cukup</w:t>
      </w:r>
      <w:r w:rsidR="006B0871">
        <w:rPr>
          <w:rFonts w:ascii="Times New Roman" w:hAnsi="Times New Roman" w:cs="Times New Roman"/>
          <w:bCs/>
          <w:sz w:val="24"/>
          <w:szCs w:val="24"/>
        </w:rPr>
        <w:t xml:space="preserve"> (9-16)</w:t>
      </w:r>
    </w:p>
    <w:p w14:paraId="779F5527" w14:textId="6114C836" w:rsidR="0036337E" w:rsidRPr="0036337E" w:rsidRDefault="0036337E" w:rsidP="0036337E">
      <w:pPr>
        <w:jc w:val="both"/>
        <w:rPr>
          <w:rFonts w:ascii="Times New Roman" w:hAnsi="Times New Roman" w:cs="Times New Roman"/>
          <w:bCs/>
          <w:sz w:val="24"/>
          <w:szCs w:val="24"/>
        </w:rPr>
      </w:pPr>
      <w:r>
        <w:rPr>
          <w:rFonts w:ascii="Times New Roman" w:hAnsi="Times New Roman" w:cs="Times New Roman"/>
          <w:bCs/>
          <w:sz w:val="24"/>
          <w:szCs w:val="24"/>
        </w:rPr>
        <w:t>3 = Baik</w:t>
      </w:r>
      <w:r w:rsidR="006B0871">
        <w:rPr>
          <w:rFonts w:ascii="Times New Roman" w:hAnsi="Times New Roman" w:cs="Times New Roman"/>
          <w:bCs/>
          <w:sz w:val="24"/>
          <w:szCs w:val="24"/>
        </w:rPr>
        <w:t xml:space="preserve"> (17-25)</w:t>
      </w:r>
    </w:p>
    <w:p w14:paraId="13BEA865" w14:textId="77777777" w:rsidR="0036337E" w:rsidRDefault="0036337E" w:rsidP="00883810">
      <w:pPr>
        <w:rPr>
          <w:rFonts w:ascii="Times New Roman" w:hAnsi="Times New Roman" w:cs="Times New Roman"/>
          <w:b/>
          <w:bCs/>
          <w:sz w:val="24"/>
          <w:szCs w:val="24"/>
        </w:rPr>
      </w:pPr>
    </w:p>
    <w:p w14:paraId="7B1B34B7" w14:textId="77777777" w:rsidR="0036337E" w:rsidRDefault="0036337E" w:rsidP="0036337E">
      <w:pPr>
        <w:jc w:val="both"/>
        <w:rPr>
          <w:rFonts w:ascii="Times New Roman" w:hAnsi="Times New Roman" w:cs="Times New Roman"/>
          <w:b/>
          <w:bCs/>
          <w:sz w:val="24"/>
          <w:szCs w:val="24"/>
        </w:rPr>
      </w:pPr>
    </w:p>
    <w:p w14:paraId="5DC248E4" w14:textId="45845BD2" w:rsidR="0036337E" w:rsidRDefault="0036337E" w:rsidP="0036337E">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Perilaku Hidup Sehat (Pre Test)</w:t>
      </w:r>
    </w:p>
    <w:tbl>
      <w:tblPr>
        <w:tblStyle w:val="TableGrid"/>
        <w:tblW w:w="0" w:type="auto"/>
        <w:tblLook w:val="04A0" w:firstRow="1" w:lastRow="0" w:firstColumn="1" w:lastColumn="0" w:noHBand="0" w:noVBand="1"/>
      </w:tblPr>
      <w:tblGrid>
        <w:gridCol w:w="652"/>
        <w:gridCol w:w="677"/>
        <w:gridCol w:w="677"/>
        <w:gridCol w:w="677"/>
        <w:gridCol w:w="677"/>
        <w:gridCol w:w="677"/>
        <w:gridCol w:w="677"/>
        <w:gridCol w:w="677"/>
        <w:gridCol w:w="677"/>
        <w:gridCol w:w="677"/>
        <w:gridCol w:w="708"/>
        <w:gridCol w:w="708"/>
        <w:gridCol w:w="708"/>
        <w:gridCol w:w="708"/>
        <w:gridCol w:w="708"/>
        <w:gridCol w:w="708"/>
        <w:gridCol w:w="990"/>
        <w:gridCol w:w="1443"/>
      </w:tblGrid>
      <w:tr w:rsidR="0036337E" w:rsidRPr="000B5181" w14:paraId="40B51AE5" w14:textId="77777777" w:rsidTr="0036337E">
        <w:tc>
          <w:tcPr>
            <w:tcW w:w="13426" w:type="dxa"/>
            <w:gridSpan w:val="18"/>
            <w:vAlign w:val="center"/>
          </w:tcPr>
          <w:p w14:paraId="3B40D195" w14:textId="28958EBB"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Kelompok Intervensi</w:t>
            </w:r>
          </w:p>
        </w:tc>
      </w:tr>
      <w:tr w:rsidR="0036337E" w:rsidRPr="000B5181" w14:paraId="2D2B429C" w14:textId="77777777" w:rsidTr="0036337E">
        <w:tc>
          <w:tcPr>
            <w:tcW w:w="652" w:type="dxa"/>
            <w:vAlign w:val="center"/>
          </w:tcPr>
          <w:p w14:paraId="7ED58DE4" w14:textId="26EFE1CA"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No</w:t>
            </w:r>
          </w:p>
        </w:tc>
        <w:tc>
          <w:tcPr>
            <w:tcW w:w="677" w:type="dxa"/>
            <w:vAlign w:val="center"/>
          </w:tcPr>
          <w:p w14:paraId="61B167B3" w14:textId="5BB5BF00"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w:t>
            </w:r>
          </w:p>
        </w:tc>
        <w:tc>
          <w:tcPr>
            <w:tcW w:w="677" w:type="dxa"/>
            <w:vAlign w:val="center"/>
          </w:tcPr>
          <w:p w14:paraId="6DE4323D" w14:textId="666D3AD0"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P2</w:t>
            </w:r>
          </w:p>
        </w:tc>
        <w:tc>
          <w:tcPr>
            <w:tcW w:w="677" w:type="dxa"/>
            <w:vAlign w:val="center"/>
          </w:tcPr>
          <w:p w14:paraId="666843CC" w14:textId="07763946"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P3</w:t>
            </w:r>
          </w:p>
        </w:tc>
        <w:tc>
          <w:tcPr>
            <w:tcW w:w="677" w:type="dxa"/>
            <w:vAlign w:val="center"/>
          </w:tcPr>
          <w:p w14:paraId="48FDC9D7" w14:textId="5D7FE1A2"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P4</w:t>
            </w:r>
          </w:p>
        </w:tc>
        <w:tc>
          <w:tcPr>
            <w:tcW w:w="677" w:type="dxa"/>
            <w:vAlign w:val="center"/>
          </w:tcPr>
          <w:p w14:paraId="4B352A0D" w14:textId="0DFFEE54"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P5</w:t>
            </w:r>
          </w:p>
        </w:tc>
        <w:tc>
          <w:tcPr>
            <w:tcW w:w="677" w:type="dxa"/>
            <w:vAlign w:val="center"/>
          </w:tcPr>
          <w:p w14:paraId="519B129B" w14:textId="2E66C444"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P6</w:t>
            </w:r>
          </w:p>
        </w:tc>
        <w:tc>
          <w:tcPr>
            <w:tcW w:w="677" w:type="dxa"/>
            <w:vAlign w:val="center"/>
          </w:tcPr>
          <w:p w14:paraId="4525B500" w14:textId="37841D93"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P7</w:t>
            </w:r>
          </w:p>
        </w:tc>
        <w:tc>
          <w:tcPr>
            <w:tcW w:w="677" w:type="dxa"/>
            <w:vAlign w:val="center"/>
          </w:tcPr>
          <w:p w14:paraId="529DA208" w14:textId="626F6512"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P8</w:t>
            </w:r>
          </w:p>
        </w:tc>
        <w:tc>
          <w:tcPr>
            <w:tcW w:w="677" w:type="dxa"/>
            <w:vAlign w:val="center"/>
          </w:tcPr>
          <w:p w14:paraId="045DEF5E" w14:textId="6685471E"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P9</w:t>
            </w:r>
          </w:p>
        </w:tc>
        <w:tc>
          <w:tcPr>
            <w:tcW w:w="708" w:type="dxa"/>
            <w:vAlign w:val="center"/>
          </w:tcPr>
          <w:p w14:paraId="22B49030" w14:textId="2206331A"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P10</w:t>
            </w:r>
          </w:p>
        </w:tc>
        <w:tc>
          <w:tcPr>
            <w:tcW w:w="708" w:type="dxa"/>
            <w:vAlign w:val="center"/>
          </w:tcPr>
          <w:p w14:paraId="040C4D45" w14:textId="62E320D2"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P11</w:t>
            </w:r>
          </w:p>
        </w:tc>
        <w:tc>
          <w:tcPr>
            <w:tcW w:w="708" w:type="dxa"/>
            <w:vAlign w:val="center"/>
          </w:tcPr>
          <w:p w14:paraId="66FCFCA6" w14:textId="3E6EF0DB"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P12</w:t>
            </w:r>
          </w:p>
        </w:tc>
        <w:tc>
          <w:tcPr>
            <w:tcW w:w="708" w:type="dxa"/>
            <w:vAlign w:val="center"/>
          </w:tcPr>
          <w:p w14:paraId="12754912" w14:textId="411ACFDC"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P13</w:t>
            </w:r>
          </w:p>
        </w:tc>
        <w:tc>
          <w:tcPr>
            <w:tcW w:w="708" w:type="dxa"/>
            <w:vAlign w:val="center"/>
          </w:tcPr>
          <w:p w14:paraId="3880E612" w14:textId="3CA4FDA5"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P14</w:t>
            </w:r>
          </w:p>
        </w:tc>
        <w:tc>
          <w:tcPr>
            <w:tcW w:w="708" w:type="dxa"/>
            <w:vAlign w:val="center"/>
          </w:tcPr>
          <w:p w14:paraId="440712A9" w14:textId="20A36ACD"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P15</w:t>
            </w:r>
          </w:p>
        </w:tc>
        <w:tc>
          <w:tcPr>
            <w:tcW w:w="990" w:type="dxa"/>
            <w:vAlign w:val="center"/>
          </w:tcPr>
          <w:p w14:paraId="5E63BA3B" w14:textId="0C915BBD"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Jumlah</w:t>
            </w:r>
          </w:p>
        </w:tc>
        <w:tc>
          <w:tcPr>
            <w:tcW w:w="1443" w:type="dxa"/>
            <w:vAlign w:val="center"/>
          </w:tcPr>
          <w:p w14:paraId="32EC454C" w14:textId="4885E825"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Interpretasi Hasil</w:t>
            </w:r>
          </w:p>
        </w:tc>
      </w:tr>
      <w:tr w:rsidR="000B5181" w:rsidRPr="000B5181" w14:paraId="366BEE9D" w14:textId="77777777" w:rsidTr="000B5181">
        <w:tc>
          <w:tcPr>
            <w:tcW w:w="652" w:type="dxa"/>
            <w:vAlign w:val="center"/>
          </w:tcPr>
          <w:p w14:paraId="6FA737E1" w14:textId="775E63F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w:t>
            </w:r>
          </w:p>
        </w:tc>
        <w:tc>
          <w:tcPr>
            <w:tcW w:w="677" w:type="dxa"/>
            <w:vAlign w:val="center"/>
          </w:tcPr>
          <w:p w14:paraId="7D17B170" w14:textId="4F16D6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0FF1BE3" w14:textId="5A83BA4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5DD933B" w14:textId="1E1921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0660803" w14:textId="08792B4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54E432B" w14:textId="06F3865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6738790" w14:textId="087E445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92468F7" w14:textId="0F0FBD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4DBBAC6" w14:textId="04E8A3E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C991F1C" w14:textId="2E5BDA9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94B6590" w14:textId="1085C76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C8430D5" w14:textId="6E77F23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6524E65" w14:textId="7E4FC9A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E964B90" w14:textId="013219E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6DDA91B" w14:textId="7780F76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0AD49D4" w14:textId="728C88E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62F5F566" w14:textId="6856AEA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33</w:t>
            </w:r>
          </w:p>
        </w:tc>
        <w:tc>
          <w:tcPr>
            <w:tcW w:w="1443" w:type="dxa"/>
          </w:tcPr>
          <w:p w14:paraId="10D42A6A" w14:textId="0FB81E7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335DCECE" w14:textId="77777777" w:rsidTr="000B5181">
        <w:tc>
          <w:tcPr>
            <w:tcW w:w="652" w:type="dxa"/>
            <w:vAlign w:val="center"/>
          </w:tcPr>
          <w:p w14:paraId="65ADC929" w14:textId="7B2F223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w:t>
            </w:r>
          </w:p>
        </w:tc>
        <w:tc>
          <w:tcPr>
            <w:tcW w:w="677" w:type="dxa"/>
            <w:vAlign w:val="center"/>
          </w:tcPr>
          <w:p w14:paraId="570B18B6" w14:textId="13A62C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FBFF0C2" w14:textId="0CB82C9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18418DE" w14:textId="1FB1802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23BAE70C" w14:textId="0A599C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43E8E80" w14:textId="58B771E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EEDA7DA" w14:textId="7AACB53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E4D50D9" w14:textId="586522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723A25E" w14:textId="3C6E0C9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D18F4FF" w14:textId="0147E1C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17BB66D" w14:textId="60A47E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2123AA0" w14:textId="79B9372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06013D2" w14:textId="19E1C90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0E53754" w14:textId="7C7323B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4887BC4" w14:textId="264AA17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7300D768" w14:textId="5B376CD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02549C62" w14:textId="379DADD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32</w:t>
            </w:r>
          </w:p>
        </w:tc>
        <w:tc>
          <w:tcPr>
            <w:tcW w:w="1443" w:type="dxa"/>
          </w:tcPr>
          <w:p w14:paraId="030008CA" w14:textId="152D5F5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59D6C6CE" w14:textId="77777777" w:rsidTr="000B5181">
        <w:tc>
          <w:tcPr>
            <w:tcW w:w="652" w:type="dxa"/>
            <w:vAlign w:val="center"/>
          </w:tcPr>
          <w:p w14:paraId="30D37FC3" w14:textId="5A40D6D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w:t>
            </w:r>
          </w:p>
        </w:tc>
        <w:tc>
          <w:tcPr>
            <w:tcW w:w="677" w:type="dxa"/>
            <w:vAlign w:val="center"/>
          </w:tcPr>
          <w:p w14:paraId="3CD92040" w14:textId="2D7C8D6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0B70ADE" w14:textId="2D04A3C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928DBC3" w14:textId="1FD067E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F839E14" w14:textId="5A67636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7546818" w14:textId="5DE83D6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6C2A19E3" w14:textId="32D469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26300A02" w14:textId="103BF91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BFCC1F9" w14:textId="315D034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AAA3FBA" w14:textId="43A0B7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005BAD59" w14:textId="5283CB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815DC96" w14:textId="5790A5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9BC5B9B" w14:textId="5A871E0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A132DDD" w14:textId="32C888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CD347FC" w14:textId="6C0625C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107D5A14" w14:textId="572CD90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33F56857" w14:textId="3BE1F1D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45</w:t>
            </w:r>
          </w:p>
        </w:tc>
        <w:tc>
          <w:tcPr>
            <w:tcW w:w="1443" w:type="dxa"/>
          </w:tcPr>
          <w:p w14:paraId="68B0987C" w14:textId="393F4CC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76169516" w14:textId="77777777" w:rsidTr="000B5181">
        <w:tc>
          <w:tcPr>
            <w:tcW w:w="652" w:type="dxa"/>
            <w:vAlign w:val="center"/>
          </w:tcPr>
          <w:p w14:paraId="1F95AD0C" w14:textId="047E28B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4</w:t>
            </w:r>
          </w:p>
        </w:tc>
        <w:tc>
          <w:tcPr>
            <w:tcW w:w="677" w:type="dxa"/>
            <w:vAlign w:val="center"/>
          </w:tcPr>
          <w:p w14:paraId="4C1C6187" w14:textId="1641FBE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7D64C69" w14:textId="7F1A908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33E4636" w14:textId="31F241E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7187F60" w14:textId="3838CC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1DB6628" w14:textId="6F69B68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8EAF608" w14:textId="130096F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08ED6128" w14:textId="194702B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5B5039D" w14:textId="4049090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C586DD5" w14:textId="7E1490A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77A6F60" w14:textId="3019C5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F0F9E66" w14:textId="4B7D2E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53C97CE" w14:textId="4EBB5DA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0989121" w14:textId="241D75E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80469EB" w14:textId="5C29793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C60286C" w14:textId="60DD9EF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3FFB9F16" w14:textId="410CA9F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31</w:t>
            </w:r>
          </w:p>
        </w:tc>
        <w:tc>
          <w:tcPr>
            <w:tcW w:w="1443" w:type="dxa"/>
          </w:tcPr>
          <w:p w14:paraId="3312DF8B" w14:textId="545EB99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40A9489B" w14:textId="77777777" w:rsidTr="000B5181">
        <w:tc>
          <w:tcPr>
            <w:tcW w:w="652" w:type="dxa"/>
            <w:vAlign w:val="center"/>
          </w:tcPr>
          <w:p w14:paraId="5B6252AB" w14:textId="76EC693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5</w:t>
            </w:r>
          </w:p>
        </w:tc>
        <w:tc>
          <w:tcPr>
            <w:tcW w:w="677" w:type="dxa"/>
            <w:vAlign w:val="center"/>
          </w:tcPr>
          <w:p w14:paraId="660A56B1" w14:textId="411F3C5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5ACA5B5" w14:textId="5251278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B5DEFB0" w14:textId="1B47C2E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DC11219" w14:textId="53F5953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2E016C9" w14:textId="0E346E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9D6DE5C" w14:textId="0BC005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31D31E3" w14:textId="54F0A55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120F895D" w14:textId="416CE5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9157B97" w14:textId="351BF9F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83359A6" w14:textId="5B61CEC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750310A4" w14:textId="1942CDA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1A24D88" w14:textId="5BDEB35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A8507E4" w14:textId="7C68928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C8C731E" w14:textId="2145B4A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3293611" w14:textId="04BC16E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4F0C00DE" w14:textId="72C177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44</w:t>
            </w:r>
          </w:p>
        </w:tc>
        <w:tc>
          <w:tcPr>
            <w:tcW w:w="1443" w:type="dxa"/>
          </w:tcPr>
          <w:p w14:paraId="1A8A248F" w14:textId="1029949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2C46573C" w14:textId="77777777" w:rsidTr="000B5181">
        <w:tc>
          <w:tcPr>
            <w:tcW w:w="652" w:type="dxa"/>
            <w:vAlign w:val="center"/>
          </w:tcPr>
          <w:p w14:paraId="3953472A" w14:textId="668E3FE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6</w:t>
            </w:r>
          </w:p>
        </w:tc>
        <w:tc>
          <w:tcPr>
            <w:tcW w:w="677" w:type="dxa"/>
            <w:vAlign w:val="center"/>
          </w:tcPr>
          <w:p w14:paraId="4ADDDC77" w14:textId="026286E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3C5FA2A3" w14:textId="0DDC87A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BEF2626" w14:textId="52FBA8D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0975EF6" w14:textId="1FDEE4F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A22F76F" w14:textId="16F236B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A7B1EAA" w14:textId="12CA13B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0542239" w14:textId="251E6A8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6B19C9B" w14:textId="7560CCE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6D1AD1E" w14:textId="351C3B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4EB32B6" w14:textId="5980D1D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E054FA7" w14:textId="625A920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7CCD83D8" w14:textId="7FFCC1C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347EEED" w14:textId="5C1B01A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9A5E4DF" w14:textId="713F499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5C4A12B5" w14:textId="609D840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20BC7F79" w14:textId="05D2133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32</w:t>
            </w:r>
          </w:p>
        </w:tc>
        <w:tc>
          <w:tcPr>
            <w:tcW w:w="1443" w:type="dxa"/>
          </w:tcPr>
          <w:p w14:paraId="7A731700" w14:textId="19CE0F0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4E1BBD6A" w14:textId="77777777" w:rsidTr="000B5181">
        <w:tc>
          <w:tcPr>
            <w:tcW w:w="652" w:type="dxa"/>
            <w:vAlign w:val="center"/>
          </w:tcPr>
          <w:p w14:paraId="218D5292" w14:textId="7A3716D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7</w:t>
            </w:r>
          </w:p>
        </w:tc>
        <w:tc>
          <w:tcPr>
            <w:tcW w:w="677" w:type="dxa"/>
            <w:vAlign w:val="center"/>
          </w:tcPr>
          <w:p w14:paraId="45A5603D" w14:textId="7F737F5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469DCA6" w14:textId="07FBE74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C42BA01" w14:textId="0CE137B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6E668D7" w14:textId="5BBC38E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050EDF4" w14:textId="67A8EF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BC5680F" w14:textId="08700C6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F35C6B1" w14:textId="739E4B6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D143377" w14:textId="6EA26E6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B073ACA" w14:textId="6B1DBFB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F673A10" w14:textId="08BDEF9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62B5A1E" w14:textId="2C290AB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82D16BA" w14:textId="4F15BA2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4CDB1A3" w14:textId="102BC49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224B2C6" w14:textId="160D683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4EB39BD" w14:textId="7390FD8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1F12B90A" w14:textId="57BF1BB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45</w:t>
            </w:r>
          </w:p>
        </w:tc>
        <w:tc>
          <w:tcPr>
            <w:tcW w:w="1443" w:type="dxa"/>
          </w:tcPr>
          <w:p w14:paraId="2C518302" w14:textId="0ADCC15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9F4EF4C" w14:textId="77777777" w:rsidTr="000B5181">
        <w:tc>
          <w:tcPr>
            <w:tcW w:w="652" w:type="dxa"/>
            <w:vAlign w:val="center"/>
          </w:tcPr>
          <w:p w14:paraId="193E759C" w14:textId="2E73918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8</w:t>
            </w:r>
          </w:p>
        </w:tc>
        <w:tc>
          <w:tcPr>
            <w:tcW w:w="677" w:type="dxa"/>
            <w:vAlign w:val="center"/>
          </w:tcPr>
          <w:p w14:paraId="0C329CF2" w14:textId="4B0BA7A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CBB9708" w14:textId="408F38E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139DBA57" w14:textId="612D096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5026A6F" w14:textId="6499EC2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8B9DB18" w14:textId="16FF3DB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D171F74" w14:textId="6B95C37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B1E8905" w14:textId="70DA50D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D7B6387" w14:textId="52CEF27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1A5FC4D" w14:textId="53A1CB7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7CCC9AC" w14:textId="100EB42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0661B211" w14:textId="749A22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CF8DCE9" w14:textId="14917B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23FD354" w14:textId="68EFE74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59AFA96" w14:textId="789C69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58C0165" w14:textId="40F08E0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071E3C50" w14:textId="77B7036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43</w:t>
            </w:r>
          </w:p>
        </w:tc>
        <w:tc>
          <w:tcPr>
            <w:tcW w:w="1443" w:type="dxa"/>
          </w:tcPr>
          <w:p w14:paraId="2DFC7A84" w14:textId="62A5229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6F594641" w14:textId="77777777" w:rsidTr="000B5181">
        <w:tc>
          <w:tcPr>
            <w:tcW w:w="652" w:type="dxa"/>
            <w:vAlign w:val="center"/>
          </w:tcPr>
          <w:p w14:paraId="548D0C2D" w14:textId="22A342C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9</w:t>
            </w:r>
          </w:p>
        </w:tc>
        <w:tc>
          <w:tcPr>
            <w:tcW w:w="677" w:type="dxa"/>
            <w:vAlign w:val="center"/>
          </w:tcPr>
          <w:p w14:paraId="421904D2" w14:textId="3A028F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4DACA66" w14:textId="595C54F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8938A49" w14:textId="3BD5CD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F2D0D8C" w14:textId="759EA81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E6DBDCD" w14:textId="4D02190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3174ABF" w14:textId="07B4546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F9B632B" w14:textId="6162840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7384409" w14:textId="16C454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5496D7D2" w14:textId="38D3EC3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9E2893A" w14:textId="365F44D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42B74C2A" w14:textId="50B6CD6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0CF1B5C9" w14:textId="606358C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FD7A149" w14:textId="282ACDA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E532902" w14:textId="48206A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7593A78" w14:textId="41B4F36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1524FA78" w14:textId="77C6B5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34</w:t>
            </w:r>
          </w:p>
        </w:tc>
        <w:tc>
          <w:tcPr>
            <w:tcW w:w="1443" w:type="dxa"/>
          </w:tcPr>
          <w:p w14:paraId="46A97E26" w14:textId="2895463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183DF79C" w14:textId="77777777" w:rsidTr="000B5181">
        <w:tc>
          <w:tcPr>
            <w:tcW w:w="652" w:type="dxa"/>
            <w:vAlign w:val="center"/>
          </w:tcPr>
          <w:p w14:paraId="4EE90C45" w14:textId="6C44EE5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10</w:t>
            </w:r>
          </w:p>
        </w:tc>
        <w:tc>
          <w:tcPr>
            <w:tcW w:w="677" w:type="dxa"/>
            <w:vAlign w:val="center"/>
          </w:tcPr>
          <w:p w14:paraId="5D889931" w14:textId="03A091F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C69DCBE" w14:textId="52B738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4464D19" w14:textId="63F39DA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8089D62" w14:textId="2E890A6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D8AA89E" w14:textId="273B4ED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B73A484" w14:textId="64812A4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E7B442E" w14:textId="733B494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9F36596" w14:textId="41D302D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98D1345" w14:textId="4A3891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429077F" w14:textId="4533AD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5116D47" w14:textId="1A908F1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489A03FA" w14:textId="2ACF85F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79756B9" w14:textId="50C952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3E6ED4B" w14:textId="570EFD4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D2A3A47" w14:textId="01832C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480A7C13" w14:textId="0E10A05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33</w:t>
            </w:r>
          </w:p>
        </w:tc>
        <w:tc>
          <w:tcPr>
            <w:tcW w:w="1443" w:type="dxa"/>
          </w:tcPr>
          <w:p w14:paraId="5546CD47" w14:textId="46BE33D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74BED681" w14:textId="77777777" w:rsidTr="000B5181">
        <w:tc>
          <w:tcPr>
            <w:tcW w:w="652" w:type="dxa"/>
            <w:vAlign w:val="center"/>
          </w:tcPr>
          <w:p w14:paraId="1C50D4D8" w14:textId="2B7815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11</w:t>
            </w:r>
          </w:p>
        </w:tc>
        <w:tc>
          <w:tcPr>
            <w:tcW w:w="677" w:type="dxa"/>
            <w:vAlign w:val="center"/>
          </w:tcPr>
          <w:p w14:paraId="64022CA5" w14:textId="5E99618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277AF66" w14:textId="27AF62B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490C6C2" w14:textId="4D14482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125A6C4" w14:textId="46C0ACE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C7B8013" w14:textId="173844B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8ED2EB3" w14:textId="0C4AFB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E253BAF" w14:textId="07740CD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56F53F5" w14:textId="4937B9A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AF4BE5C" w14:textId="53745C3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7A37BFE3" w14:textId="7E8BA1F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7C959F5" w14:textId="0A4C1EC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28CD476" w14:textId="7095352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FBF7F25" w14:textId="47DA5E2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07D84D6" w14:textId="63BFC38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A5DC9C7" w14:textId="3E030DA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5B12AE6F" w14:textId="69BE74E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76BABBAD" w14:textId="47D887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3D621DEA" w14:textId="77777777" w:rsidTr="000B5181">
        <w:tc>
          <w:tcPr>
            <w:tcW w:w="652" w:type="dxa"/>
            <w:vAlign w:val="center"/>
          </w:tcPr>
          <w:p w14:paraId="5837FA0A" w14:textId="38D471D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12</w:t>
            </w:r>
          </w:p>
        </w:tc>
        <w:tc>
          <w:tcPr>
            <w:tcW w:w="677" w:type="dxa"/>
            <w:vAlign w:val="center"/>
          </w:tcPr>
          <w:p w14:paraId="7680301D" w14:textId="2B97D45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EC2CA9D" w14:textId="306DCC6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01E3A91A" w14:textId="73D8C60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5DB098A" w14:textId="663878C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0F09A45E" w14:textId="6F3611D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FF35B39" w14:textId="00E66FA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5FF98F0" w14:textId="130157B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299AF326" w14:textId="3AC902B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86EC8FB" w14:textId="223CEA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D21064D" w14:textId="33CCD1F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6FB6587" w14:textId="4AFEED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572D6AB" w14:textId="4DED2CA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1A223CF" w14:textId="56630AF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14446CD5" w14:textId="480B1A0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00FD670" w14:textId="4BB3C07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990" w:type="dxa"/>
          </w:tcPr>
          <w:p w14:paraId="1AA23CDD" w14:textId="2C23FC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5D05AA46" w14:textId="0862641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2EF4E046" w14:textId="77777777" w:rsidTr="000B5181">
        <w:tc>
          <w:tcPr>
            <w:tcW w:w="652" w:type="dxa"/>
            <w:vAlign w:val="center"/>
          </w:tcPr>
          <w:p w14:paraId="782275B8" w14:textId="492068C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13</w:t>
            </w:r>
          </w:p>
        </w:tc>
        <w:tc>
          <w:tcPr>
            <w:tcW w:w="677" w:type="dxa"/>
            <w:vAlign w:val="center"/>
          </w:tcPr>
          <w:p w14:paraId="5D0AFA45" w14:textId="01528A2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9300E99" w14:textId="4353FB9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3ACBBC8" w14:textId="622E6C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4ACA3F9" w14:textId="2CFA127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E1B69C3" w14:textId="529A1CF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CB543AC" w14:textId="4064C84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0F1CB31" w14:textId="74EBE2D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70CE8FE" w14:textId="5409A17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5536271" w14:textId="2BAC40B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AF460CB" w14:textId="19155C5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C321A1E" w14:textId="4697A2C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920F0F4" w14:textId="0A6413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FC88473" w14:textId="58964F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A8E1860" w14:textId="1187F53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84A0A98" w14:textId="0CB025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0B853C78" w14:textId="42F6C1F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54</w:t>
            </w:r>
          </w:p>
        </w:tc>
        <w:tc>
          <w:tcPr>
            <w:tcW w:w="1443" w:type="dxa"/>
          </w:tcPr>
          <w:p w14:paraId="116D7381" w14:textId="08D916F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2172507B" w14:textId="77777777" w:rsidTr="000B5181">
        <w:tc>
          <w:tcPr>
            <w:tcW w:w="652" w:type="dxa"/>
            <w:vAlign w:val="center"/>
          </w:tcPr>
          <w:p w14:paraId="034CB10E" w14:textId="7B5F5C3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14</w:t>
            </w:r>
          </w:p>
        </w:tc>
        <w:tc>
          <w:tcPr>
            <w:tcW w:w="677" w:type="dxa"/>
            <w:vAlign w:val="center"/>
          </w:tcPr>
          <w:p w14:paraId="30310E79" w14:textId="663581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5050E20" w14:textId="2D3A51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DFBCE20" w14:textId="0A59843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01F55B4" w14:textId="5EC44B8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D279716" w14:textId="3860F63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2DBDF6B" w14:textId="6BB5ECE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816B6BC" w14:textId="29D79CD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A6CF9E1" w14:textId="3F93518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1BAED55" w14:textId="0D0CE43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7B2F7904" w14:textId="4C9F3F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74295EC" w14:textId="79B0871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007E7F3E" w14:textId="210F3E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FE40E58" w14:textId="34DCC56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B070EE0" w14:textId="0D51AA1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18D2829A" w14:textId="7CE37B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5EE91A39" w14:textId="06028A5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32</w:t>
            </w:r>
          </w:p>
        </w:tc>
        <w:tc>
          <w:tcPr>
            <w:tcW w:w="1443" w:type="dxa"/>
          </w:tcPr>
          <w:p w14:paraId="2F9FD31A" w14:textId="56C8F30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226BB83E" w14:textId="77777777" w:rsidTr="000B5181">
        <w:tc>
          <w:tcPr>
            <w:tcW w:w="652" w:type="dxa"/>
            <w:vAlign w:val="center"/>
          </w:tcPr>
          <w:p w14:paraId="398655D3" w14:textId="1460F13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15</w:t>
            </w:r>
          </w:p>
        </w:tc>
        <w:tc>
          <w:tcPr>
            <w:tcW w:w="677" w:type="dxa"/>
            <w:vAlign w:val="center"/>
          </w:tcPr>
          <w:p w14:paraId="71976301" w14:textId="4D78563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7BE1805" w14:textId="0D32E11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2AC5EFE" w14:textId="28C4A46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19C514B0" w14:textId="402B233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8B75252" w14:textId="5332B19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BDDD7F9" w14:textId="2DCE68A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8B35089" w14:textId="02829F6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22572F5" w14:textId="1E1CA15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1B7FD05" w14:textId="3DAC5B8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A725E65" w14:textId="072238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609BF74C" w14:textId="0076F69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A6B0EB1" w14:textId="7B2B1CC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81F8307" w14:textId="49ED7D5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BF27E81" w14:textId="6B06907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0EC0856" w14:textId="68E1D2C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6A088D2D" w14:textId="6D1451E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34</w:t>
            </w:r>
          </w:p>
        </w:tc>
        <w:tc>
          <w:tcPr>
            <w:tcW w:w="1443" w:type="dxa"/>
          </w:tcPr>
          <w:p w14:paraId="651CF18E" w14:textId="608D478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432BF0CF" w14:textId="77777777" w:rsidTr="000B5181">
        <w:tc>
          <w:tcPr>
            <w:tcW w:w="652" w:type="dxa"/>
            <w:vAlign w:val="center"/>
          </w:tcPr>
          <w:p w14:paraId="1987EC55" w14:textId="66117E3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16</w:t>
            </w:r>
          </w:p>
        </w:tc>
        <w:tc>
          <w:tcPr>
            <w:tcW w:w="677" w:type="dxa"/>
            <w:vAlign w:val="center"/>
          </w:tcPr>
          <w:p w14:paraId="0E822923" w14:textId="1275C0B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3270D64B" w14:textId="76146FF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DD9C607" w14:textId="1D6BD07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68EB8A9" w14:textId="6C083AC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C4EF51F" w14:textId="7D44AEC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C1E9C45" w14:textId="3E2D068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D5E0691" w14:textId="6485F13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5B2EBA1F" w14:textId="36A98C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AA7221C" w14:textId="5D5E2D3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68D466C2" w14:textId="13E1ABA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7771178" w14:textId="7D4D52F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DE5FF22" w14:textId="25F4E8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2B79B3B0" w14:textId="78FBF8F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6EF35FC" w14:textId="649E8B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1F6F696" w14:textId="0CF1CC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0A5EC405" w14:textId="028C0FD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46</w:t>
            </w:r>
          </w:p>
        </w:tc>
        <w:tc>
          <w:tcPr>
            <w:tcW w:w="1443" w:type="dxa"/>
          </w:tcPr>
          <w:p w14:paraId="70929A07" w14:textId="76939AF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F201296" w14:textId="77777777" w:rsidTr="000B5181">
        <w:tc>
          <w:tcPr>
            <w:tcW w:w="652" w:type="dxa"/>
            <w:vAlign w:val="center"/>
          </w:tcPr>
          <w:p w14:paraId="07C20F31" w14:textId="48235A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17</w:t>
            </w:r>
          </w:p>
        </w:tc>
        <w:tc>
          <w:tcPr>
            <w:tcW w:w="677" w:type="dxa"/>
            <w:vAlign w:val="center"/>
          </w:tcPr>
          <w:p w14:paraId="3ACD840C" w14:textId="53225F1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94F9181" w14:textId="59F5E41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C8DF733" w14:textId="2158BF1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D514ABF" w14:textId="1989F4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2AD7EE4" w14:textId="0683A45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4E9D442" w14:textId="6B948A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980C33E" w14:textId="45ED93F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BCEDE24" w14:textId="08A011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A2CE2E5" w14:textId="43D2A4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7094088" w14:textId="7306467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8FD9D56" w14:textId="5E6BBF9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489D6B7" w14:textId="0DA5D58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6FF0898" w14:textId="6571061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0F96817" w14:textId="521EF11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B1B0F07" w14:textId="12E1031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281C3CC3" w14:textId="2E8656E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60</w:t>
            </w:r>
          </w:p>
        </w:tc>
        <w:tc>
          <w:tcPr>
            <w:tcW w:w="1443" w:type="dxa"/>
          </w:tcPr>
          <w:p w14:paraId="5E53C7AD" w14:textId="6E2AD06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586CCA20" w14:textId="77777777" w:rsidTr="000B5181">
        <w:tc>
          <w:tcPr>
            <w:tcW w:w="652" w:type="dxa"/>
            <w:vAlign w:val="center"/>
          </w:tcPr>
          <w:p w14:paraId="1C75DD0F" w14:textId="0F5295A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18</w:t>
            </w:r>
          </w:p>
        </w:tc>
        <w:tc>
          <w:tcPr>
            <w:tcW w:w="677" w:type="dxa"/>
            <w:vAlign w:val="center"/>
          </w:tcPr>
          <w:p w14:paraId="70AE56BF" w14:textId="1BA0A84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B42D678" w14:textId="6F98D17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E2AA7CF" w14:textId="52E56F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574B7E5" w14:textId="1C84569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9BFA43C" w14:textId="4F54BF2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80C55AF" w14:textId="73A2468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C3FE3C7" w14:textId="3E793D1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A1234E4" w14:textId="7646CBD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783E260" w14:textId="3692441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99044A8" w14:textId="68511E0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EA6BB53" w14:textId="0B95743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D6D0DE9" w14:textId="68508DB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BBB644F" w14:textId="674D59D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F03FB2B" w14:textId="3A49479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6C7A3F9" w14:textId="75810D3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33EA4AF8" w14:textId="645A788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45</w:t>
            </w:r>
          </w:p>
        </w:tc>
        <w:tc>
          <w:tcPr>
            <w:tcW w:w="1443" w:type="dxa"/>
          </w:tcPr>
          <w:p w14:paraId="3E4AD8D2" w14:textId="6C30B1E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6F2A81FB" w14:textId="77777777" w:rsidTr="000B5181">
        <w:tc>
          <w:tcPr>
            <w:tcW w:w="652" w:type="dxa"/>
            <w:vAlign w:val="center"/>
          </w:tcPr>
          <w:p w14:paraId="609325A9" w14:textId="6E44A6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19</w:t>
            </w:r>
          </w:p>
        </w:tc>
        <w:tc>
          <w:tcPr>
            <w:tcW w:w="677" w:type="dxa"/>
            <w:vAlign w:val="center"/>
          </w:tcPr>
          <w:p w14:paraId="08189DCA" w14:textId="621EA59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369F63F" w14:textId="01F5C71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3189AA5" w14:textId="551D48F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1F1518E" w14:textId="7E80CCF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1D2957A" w14:textId="32404E0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6BD081F" w14:textId="23F138A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CED337B" w14:textId="186A7C0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2DCB237" w14:textId="5F45128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7ADCFF1" w14:textId="12A59B5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20F3E8B" w14:textId="67AA58E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DDF4D35" w14:textId="796A28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AA1EDF9" w14:textId="27602BC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1337640" w14:textId="697630D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E4C346B" w14:textId="7CEF8CB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C83A511" w14:textId="0207237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11605FDC" w14:textId="1A1F59F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62</w:t>
            </w:r>
          </w:p>
        </w:tc>
        <w:tc>
          <w:tcPr>
            <w:tcW w:w="1443" w:type="dxa"/>
          </w:tcPr>
          <w:p w14:paraId="394A36F1" w14:textId="01C24A1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681D80BC" w14:textId="77777777" w:rsidTr="000B5181">
        <w:tc>
          <w:tcPr>
            <w:tcW w:w="652" w:type="dxa"/>
            <w:vAlign w:val="center"/>
          </w:tcPr>
          <w:p w14:paraId="4CC9707F" w14:textId="5AB16D4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20</w:t>
            </w:r>
          </w:p>
        </w:tc>
        <w:tc>
          <w:tcPr>
            <w:tcW w:w="677" w:type="dxa"/>
            <w:vAlign w:val="center"/>
          </w:tcPr>
          <w:p w14:paraId="66ED8AC8" w14:textId="51FFA96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1F201E8" w14:textId="5D0D8A2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C4006A8" w14:textId="54BA43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F4C5205" w14:textId="1336123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DF34E60" w14:textId="57CB6CF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A129A6F" w14:textId="186A1AB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6BB5AFC" w14:textId="4BDAD20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C9E3409" w14:textId="3619CC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C3F29D7" w14:textId="12C565A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E34FE95" w14:textId="3E89766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217A665" w14:textId="4F20C5D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0574BBA" w14:textId="18537E3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0011302" w14:textId="6AEC3D6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443180F" w14:textId="2BDCF3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CFEB33E" w14:textId="7427CF8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122F296B" w14:textId="7F353D6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45</w:t>
            </w:r>
          </w:p>
        </w:tc>
        <w:tc>
          <w:tcPr>
            <w:tcW w:w="1443" w:type="dxa"/>
          </w:tcPr>
          <w:p w14:paraId="3654A3D2" w14:textId="01DB47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625C3F2" w14:textId="77777777" w:rsidTr="000B5181">
        <w:tc>
          <w:tcPr>
            <w:tcW w:w="652" w:type="dxa"/>
            <w:vAlign w:val="center"/>
          </w:tcPr>
          <w:p w14:paraId="4EE09725" w14:textId="63B91F5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21</w:t>
            </w:r>
          </w:p>
        </w:tc>
        <w:tc>
          <w:tcPr>
            <w:tcW w:w="677" w:type="dxa"/>
            <w:vAlign w:val="center"/>
          </w:tcPr>
          <w:p w14:paraId="19134108" w14:textId="21AF3D2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2B29A8A" w14:textId="79B8EA2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8DF504F" w14:textId="6C0348A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A18DF08" w14:textId="1F19E07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7312B2C" w14:textId="525D395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451F4BB" w14:textId="621C34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72650D2" w14:textId="7D17D3F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3F76C8A" w14:textId="2204BEB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60BEBAE" w14:textId="4D9E6B3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25D74A9" w14:textId="38B2C48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6515A61" w14:textId="247B41B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A04ECB1" w14:textId="7E61412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9F917A5" w14:textId="2B5803D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40CEA83" w14:textId="40D07C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E8D67B4" w14:textId="2A70A9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31D01C23" w14:textId="3A3F425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59</w:t>
            </w:r>
          </w:p>
        </w:tc>
        <w:tc>
          <w:tcPr>
            <w:tcW w:w="1443" w:type="dxa"/>
          </w:tcPr>
          <w:p w14:paraId="17D449F4" w14:textId="7D06BFC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618F27ED" w14:textId="77777777" w:rsidTr="000B5181">
        <w:tc>
          <w:tcPr>
            <w:tcW w:w="652" w:type="dxa"/>
            <w:vAlign w:val="center"/>
          </w:tcPr>
          <w:p w14:paraId="31DAFE7F" w14:textId="4FF541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22</w:t>
            </w:r>
          </w:p>
        </w:tc>
        <w:tc>
          <w:tcPr>
            <w:tcW w:w="677" w:type="dxa"/>
            <w:vAlign w:val="center"/>
          </w:tcPr>
          <w:p w14:paraId="396210F9" w14:textId="186981E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231FB33" w14:textId="6E6905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27E85BA" w14:textId="3E525BB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ADD253C" w14:textId="6D4859F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0EA5885" w14:textId="24658B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952CB78" w14:textId="2370875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8549CD4" w14:textId="53998D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1112983" w14:textId="5D05790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A725EC8" w14:textId="36A8467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0AAF07B" w14:textId="020807A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8D85FA6" w14:textId="2D2EFD7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FDA294A" w14:textId="7E1F278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F6EC863" w14:textId="59F8F6A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80A42E7" w14:textId="012E82B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CB54F97" w14:textId="43A58E4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32BB2C1F" w14:textId="714164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51987A0D" w14:textId="62C893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37CDE9C8" w14:textId="77777777" w:rsidTr="000B5181">
        <w:tc>
          <w:tcPr>
            <w:tcW w:w="652" w:type="dxa"/>
            <w:vAlign w:val="center"/>
          </w:tcPr>
          <w:p w14:paraId="4BFB9BD1" w14:textId="0ED6ECE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23</w:t>
            </w:r>
          </w:p>
        </w:tc>
        <w:tc>
          <w:tcPr>
            <w:tcW w:w="677" w:type="dxa"/>
            <w:vAlign w:val="center"/>
          </w:tcPr>
          <w:p w14:paraId="0E959046" w14:textId="6BC8FCA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ACC7DC3" w14:textId="322CE07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2015B63" w14:textId="0D31A09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91BAB9E" w14:textId="2EE6826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593D79E" w14:textId="7FD3C6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3C38EC3" w14:textId="3D24C7B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0487176" w14:textId="1BDFF8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6356C31" w14:textId="36665FE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A849A12" w14:textId="47F6BFE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C179FF2" w14:textId="41F1337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15FE70C" w14:textId="5CDD30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72F92ED" w14:textId="0FE9BAE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724403A" w14:textId="6327BE9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4C0B866" w14:textId="25D923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06F1E42" w14:textId="2C36D08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51E8B7D2" w14:textId="37476A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32</w:t>
            </w:r>
          </w:p>
        </w:tc>
        <w:tc>
          <w:tcPr>
            <w:tcW w:w="1443" w:type="dxa"/>
          </w:tcPr>
          <w:p w14:paraId="67E0D811" w14:textId="765256D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6AC3EF55" w14:textId="77777777" w:rsidTr="000B5181">
        <w:tc>
          <w:tcPr>
            <w:tcW w:w="652" w:type="dxa"/>
            <w:vAlign w:val="center"/>
          </w:tcPr>
          <w:p w14:paraId="718E5CD1" w14:textId="664A5FA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24</w:t>
            </w:r>
          </w:p>
        </w:tc>
        <w:tc>
          <w:tcPr>
            <w:tcW w:w="677" w:type="dxa"/>
            <w:vAlign w:val="center"/>
          </w:tcPr>
          <w:p w14:paraId="7D8BC2D8" w14:textId="17AD3FD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5BEE1A9" w14:textId="0BC49CF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6E400B7" w14:textId="382BE6D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3FC2ABE" w14:textId="6EBCDE8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C00B90D" w14:textId="04D1407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2C8157F" w14:textId="7C88782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0ED6095" w14:textId="41C39C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D9F1DDA" w14:textId="57BDEEF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3C49196D" w14:textId="7807E38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B612D48" w14:textId="6BE26AA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3A131652" w14:textId="69FE799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94C289A" w14:textId="7873F6F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49BE4322" w14:textId="48B3872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322491E" w14:textId="7FE39FA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55BCE99" w14:textId="625A0BB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5E11C774" w14:textId="7F8F337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33</w:t>
            </w:r>
          </w:p>
        </w:tc>
        <w:tc>
          <w:tcPr>
            <w:tcW w:w="1443" w:type="dxa"/>
          </w:tcPr>
          <w:p w14:paraId="6B1DA15A" w14:textId="388759B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313A5AE4" w14:textId="77777777" w:rsidTr="000B5181">
        <w:tc>
          <w:tcPr>
            <w:tcW w:w="652" w:type="dxa"/>
            <w:vAlign w:val="center"/>
          </w:tcPr>
          <w:p w14:paraId="79C1709C" w14:textId="4E43B94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25</w:t>
            </w:r>
          </w:p>
        </w:tc>
        <w:tc>
          <w:tcPr>
            <w:tcW w:w="677" w:type="dxa"/>
            <w:vAlign w:val="center"/>
          </w:tcPr>
          <w:p w14:paraId="0D09FD9F" w14:textId="61D09D5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353746F" w14:textId="428C19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43A69E97" w14:textId="7A1A1B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6A1EDFA5" w14:textId="77CCFD7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D76A026" w14:textId="3A3EC2D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AEA982A" w14:textId="09ECF8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64DC4C3C" w14:textId="028FDE5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26596D9" w14:textId="38B680E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E59091B" w14:textId="60DEA1A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78BF1776" w14:textId="3B54AFD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5F41515" w14:textId="2CDF0C3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FD9B35A" w14:textId="04944F9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DC24CAD" w14:textId="556D023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2045F8B" w14:textId="12917E3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CD2110A" w14:textId="3245B0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31E499A8" w14:textId="022B142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54</w:t>
            </w:r>
          </w:p>
        </w:tc>
        <w:tc>
          <w:tcPr>
            <w:tcW w:w="1443" w:type="dxa"/>
          </w:tcPr>
          <w:p w14:paraId="29E78086" w14:textId="0D5F49C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5ECAC0F2" w14:textId="77777777" w:rsidTr="000B5181">
        <w:tc>
          <w:tcPr>
            <w:tcW w:w="652" w:type="dxa"/>
            <w:vAlign w:val="center"/>
          </w:tcPr>
          <w:p w14:paraId="26BD97E0" w14:textId="172769B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26</w:t>
            </w:r>
          </w:p>
        </w:tc>
        <w:tc>
          <w:tcPr>
            <w:tcW w:w="677" w:type="dxa"/>
            <w:vAlign w:val="center"/>
          </w:tcPr>
          <w:p w14:paraId="527824F2" w14:textId="526884B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62E3712" w14:textId="7E09F4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603A19B" w14:textId="268EEB7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45B78A6" w14:textId="0A5E892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4303AC4" w14:textId="5819392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94B4F77" w14:textId="0E98AA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9344F0A" w14:textId="3A5CC0F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6C8FF0F" w14:textId="07438B7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7EDC6C8" w14:textId="600EDA4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7EFA287" w14:textId="7464333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F3ACD8A" w14:textId="0DA10BA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DEBFF52" w14:textId="76F81D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1AEE4FA" w14:textId="5A61C2F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D930BC8" w14:textId="62D04B3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D37E402" w14:textId="798D9D1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3432C704" w14:textId="1342270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1B09B754" w14:textId="0EC9CF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2F7C4F0C" w14:textId="77777777" w:rsidTr="000B5181">
        <w:tc>
          <w:tcPr>
            <w:tcW w:w="652" w:type="dxa"/>
            <w:vAlign w:val="center"/>
          </w:tcPr>
          <w:p w14:paraId="2358DCEE" w14:textId="5E0FE05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27</w:t>
            </w:r>
          </w:p>
        </w:tc>
        <w:tc>
          <w:tcPr>
            <w:tcW w:w="677" w:type="dxa"/>
            <w:vAlign w:val="center"/>
          </w:tcPr>
          <w:p w14:paraId="23206836" w14:textId="25EC24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D4A999D" w14:textId="4A1C029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1F3E624" w14:textId="6C100C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4D0BF35" w14:textId="404FF2A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7441CB5" w14:textId="3EFB584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B0E3E66" w14:textId="159232D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3C7C7F3C" w14:textId="32DB4DF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F29F2C6" w14:textId="05900C6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7533E77" w14:textId="77D494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F903F56" w14:textId="28E9354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BDA937E" w14:textId="1AEBA88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1B592D08" w14:textId="668774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72140BB" w14:textId="29C424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1BD21F2" w14:textId="0B0548E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FCC1CDA" w14:textId="70B584A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447BAC2A" w14:textId="35CD243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49</w:t>
            </w:r>
          </w:p>
        </w:tc>
        <w:tc>
          <w:tcPr>
            <w:tcW w:w="1443" w:type="dxa"/>
          </w:tcPr>
          <w:p w14:paraId="5788A059" w14:textId="2B49AFE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598A71E1" w14:textId="77777777" w:rsidTr="000B5181">
        <w:tc>
          <w:tcPr>
            <w:tcW w:w="652" w:type="dxa"/>
            <w:vAlign w:val="center"/>
          </w:tcPr>
          <w:p w14:paraId="4EF15B98" w14:textId="221EF07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lastRenderedPageBreak/>
              <w:t>28</w:t>
            </w:r>
          </w:p>
        </w:tc>
        <w:tc>
          <w:tcPr>
            <w:tcW w:w="677" w:type="dxa"/>
            <w:vAlign w:val="center"/>
          </w:tcPr>
          <w:p w14:paraId="1C53C710" w14:textId="74EF292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508796B" w14:textId="0CE5B15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126D816" w14:textId="72B1345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A3C9225" w14:textId="5DD5BC7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0BF5A3A" w14:textId="1C366D0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7F5332B" w14:textId="40DB404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4B8D920" w14:textId="599AB25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26E9F07" w14:textId="47E0FD7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8D7B9DE" w14:textId="5EA21AD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70249E6" w14:textId="62E3410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DD9C4A3" w14:textId="47A020E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6597103" w14:textId="61DD34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0516B16" w14:textId="0C4616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7E861383" w14:textId="1A0F2FA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8A797C6" w14:textId="4842185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50768BA1" w14:textId="0CC5D0B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48</w:t>
            </w:r>
          </w:p>
        </w:tc>
        <w:tc>
          <w:tcPr>
            <w:tcW w:w="1443" w:type="dxa"/>
          </w:tcPr>
          <w:p w14:paraId="6ED76D56" w14:textId="0FFC55D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7C7737E1" w14:textId="77777777" w:rsidTr="000B5181">
        <w:tc>
          <w:tcPr>
            <w:tcW w:w="652" w:type="dxa"/>
            <w:vAlign w:val="center"/>
          </w:tcPr>
          <w:p w14:paraId="2F3FA579" w14:textId="17FB737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29</w:t>
            </w:r>
          </w:p>
        </w:tc>
        <w:tc>
          <w:tcPr>
            <w:tcW w:w="677" w:type="dxa"/>
            <w:vAlign w:val="center"/>
          </w:tcPr>
          <w:p w14:paraId="37BBD98A" w14:textId="22D493D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3C956105" w14:textId="78A5845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9B7C725" w14:textId="2826465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A5FB77A" w14:textId="4130C6F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50E7F6A" w14:textId="75DCCC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83AD2EA" w14:textId="044FBBB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3BA0079" w14:textId="606A286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1B0F4E8" w14:textId="3BA33B0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CB01EAF" w14:textId="49D35CC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B95CE1B" w14:textId="5D59C08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D10B3EE" w14:textId="15B184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4D38E4B" w14:textId="27F1E82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7306D578" w14:textId="68D68DA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6838511B" w14:textId="70571E3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538C6408" w14:textId="605223F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4BE65DF9" w14:textId="320DBB5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54</w:t>
            </w:r>
          </w:p>
        </w:tc>
        <w:tc>
          <w:tcPr>
            <w:tcW w:w="1443" w:type="dxa"/>
          </w:tcPr>
          <w:p w14:paraId="5FAFF5D8" w14:textId="0CFF1A2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7C7DEA80" w14:textId="77777777" w:rsidTr="000B5181">
        <w:tc>
          <w:tcPr>
            <w:tcW w:w="652" w:type="dxa"/>
            <w:vAlign w:val="center"/>
          </w:tcPr>
          <w:p w14:paraId="04A7BFD5" w14:textId="2489C0E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30</w:t>
            </w:r>
          </w:p>
        </w:tc>
        <w:tc>
          <w:tcPr>
            <w:tcW w:w="677" w:type="dxa"/>
            <w:vAlign w:val="center"/>
          </w:tcPr>
          <w:p w14:paraId="3277030E" w14:textId="4ED0C51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1ABCFE2A" w14:textId="761A70F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F6F4F12" w14:textId="5E9DCF9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C39601F" w14:textId="7779DBF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0296565" w14:textId="34D368D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F23AF41" w14:textId="62C97C0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707291A" w14:textId="7909E12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8C0B823" w14:textId="5ED3D3A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46513EC" w14:textId="39AA7A7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4BA0C37" w14:textId="1B48E2F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0737EC3" w14:textId="1919013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09D2BE28" w14:textId="71F3A8D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4D5CAA9" w14:textId="41E7F32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8CCB632" w14:textId="7C28743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70767F4B" w14:textId="550E92F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0CFE4601" w14:textId="469166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11D03B41" w14:textId="05AFFAC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0377308" w14:textId="77777777" w:rsidTr="000B5181">
        <w:tc>
          <w:tcPr>
            <w:tcW w:w="652" w:type="dxa"/>
            <w:vAlign w:val="center"/>
          </w:tcPr>
          <w:p w14:paraId="059A320E" w14:textId="53BB010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31</w:t>
            </w:r>
          </w:p>
        </w:tc>
        <w:tc>
          <w:tcPr>
            <w:tcW w:w="677" w:type="dxa"/>
            <w:vAlign w:val="center"/>
          </w:tcPr>
          <w:p w14:paraId="077EF8D0" w14:textId="2E4F5D8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D1C001B" w14:textId="566C24F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63CDCA8" w14:textId="6BA7D7F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7E9F280" w14:textId="40AFBB6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508C755" w14:textId="2D11F4A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CD3CF83" w14:textId="4168E59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4CCA0F1" w14:textId="460006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9471AE9" w14:textId="7F8F31E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7E042EC" w14:textId="7B46CC2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1742F41" w14:textId="22BCC4A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1458A15" w14:textId="7BF76CB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3CF2DAF" w14:textId="31874D0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E1860A5" w14:textId="0CDB250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840A47D" w14:textId="1EAFF48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2F2FD58" w14:textId="04F276B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990" w:type="dxa"/>
          </w:tcPr>
          <w:p w14:paraId="2EEDD9B5" w14:textId="22AE1D6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34</w:t>
            </w:r>
          </w:p>
        </w:tc>
        <w:tc>
          <w:tcPr>
            <w:tcW w:w="1443" w:type="dxa"/>
          </w:tcPr>
          <w:p w14:paraId="75C5CC31" w14:textId="318DF87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52B3AF7D" w14:textId="77777777" w:rsidTr="000B5181">
        <w:tc>
          <w:tcPr>
            <w:tcW w:w="652" w:type="dxa"/>
            <w:vAlign w:val="center"/>
          </w:tcPr>
          <w:p w14:paraId="2A44BDDE" w14:textId="4822C3C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32</w:t>
            </w:r>
          </w:p>
        </w:tc>
        <w:tc>
          <w:tcPr>
            <w:tcW w:w="677" w:type="dxa"/>
            <w:vAlign w:val="center"/>
          </w:tcPr>
          <w:p w14:paraId="2A34BDD3" w14:textId="30138B8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46308C4" w14:textId="5C12008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6541B20" w14:textId="6971255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3A15EE4" w14:textId="1D6021F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0C1F025" w14:textId="28F6CA6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B26B8CD" w14:textId="13A78F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78C3F87" w14:textId="506C6D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A6DFA95" w14:textId="67AF197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832E61E" w14:textId="46D9BF1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3B2EB63" w14:textId="62EB481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1FCEA50" w14:textId="7C9CBB8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6EB5E57D" w14:textId="2584ED3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331D1DD" w14:textId="0CA2B82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94CE307" w14:textId="2D180D3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55AE51EB" w14:textId="0AADA39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1B897E10" w14:textId="3ACE16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35</w:t>
            </w:r>
          </w:p>
        </w:tc>
        <w:tc>
          <w:tcPr>
            <w:tcW w:w="1443" w:type="dxa"/>
          </w:tcPr>
          <w:p w14:paraId="04B5EF8D" w14:textId="27D4D0B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314368C5" w14:textId="77777777" w:rsidTr="000B5181">
        <w:tc>
          <w:tcPr>
            <w:tcW w:w="652" w:type="dxa"/>
            <w:vAlign w:val="center"/>
          </w:tcPr>
          <w:p w14:paraId="52604240" w14:textId="78BD948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33</w:t>
            </w:r>
          </w:p>
        </w:tc>
        <w:tc>
          <w:tcPr>
            <w:tcW w:w="677" w:type="dxa"/>
            <w:vAlign w:val="center"/>
          </w:tcPr>
          <w:p w14:paraId="51DA640C" w14:textId="7F1244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23CEF2F" w14:textId="4AE6F04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6B0BB36" w14:textId="4A261AE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350AD7FE" w14:textId="4E04EE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C0CE8C9" w14:textId="5C3409E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64B6C18" w14:textId="27C742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667E9EF8" w14:textId="286DB4A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2A59086" w14:textId="15D72C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44A624E5" w14:textId="0C0619D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4E23238" w14:textId="4817ACC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4AD5DB1" w14:textId="11F7E4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9F036D9" w14:textId="4B068B6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F752415" w14:textId="7016346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BF62022" w14:textId="4D8C52E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7C3B7E68" w14:textId="2506E88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116D559E" w14:textId="2E2E662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54</w:t>
            </w:r>
          </w:p>
        </w:tc>
        <w:tc>
          <w:tcPr>
            <w:tcW w:w="1443" w:type="dxa"/>
          </w:tcPr>
          <w:p w14:paraId="2A7A4F5D" w14:textId="06FF56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524EE286" w14:textId="77777777" w:rsidTr="000B5181">
        <w:tc>
          <w:tcPr>
            <w:tcW w:w="652" w:type="dxa"/>
            <w:vAlign w:val="center"/>
          </w:tcPr>
          <w:p w14:paraId="02171A13" w14:textId="1BF7630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34</w:t>
            </w:r>
          </w:p>
        </w:tc>
        <w:tc>
          <w:tcPr>
            <w:tcW w:w="677" w:type="dxa"/>
            <w:vAlign w:val="center"/>
          </w:tcPr>
          <w:p w14:paraId="4B4FE979" w14:textId="5D2015B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3BCA4FE" w14:textId="58016A9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712938C" w14:textId="78482A8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EB30B38" w14:textId="64924D0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5C2475F" w14:textId="731952A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938F43B" w14:textId="6DBAD87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8FE6AC7" w14:textId="3CEEA4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3532AFC" w14:textId="1556CCB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8A4E575" w14:textId="6D87463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9038029" w14:textId="5DECF22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65889BF" w14:textId="0CBFA1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DA950F6" w14:textId="2081293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393A86A" w14:textId="67ABEC0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2B0A314" w14:textId="7F327F0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D6D156C" w14:textId="54BD954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3CDBC44C" w14:textId="5C520A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56067F4F" w14:textId="08E0BF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6711A664" w14:textId="77777777" w:rsidTr="000B5181">
        <w:tc>
          <w:tcPr>
            <w:tcW w:w="652" w:type="dxa"/>
            <w:vAlign w:val="center"/>
          </w:tcPr>
          <w:p w14:paraId="37550CF1" w14:textId="7C9E935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35</w:t>
            </w:r>
          </w:p>
        </w:tc>
        <w:tc>
          <w:tcPr>
            <w:tcW w:w="677" w:type="dxa"/>
            <w:vAlign w:val="center"/>
          </w:tcPr>
          <w:p w14:paraId="54DE405B" w14:textId="59322BA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D57D5D9" w14:textId="234CE68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DB3CA29" w14:textId="07AFC21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55F6920" w14:textId="6AFEB31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850CF7C" w14:textId="6E143FD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5F34A03C" w14:textId="1C56A34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0F415FC" w14:textId="2494F63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EFC2583" w14:textId="4ACDE4C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A37D894" w14:textId="1C9FA51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B7C5767" w14:textId="2C6B69A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C32045E" w14:textId="39C6FB4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5DE4245" w14:textId="06C8F32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AA12CC6" w14:textId="0AC627D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43FB4B9" w14:textId="625EEA3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B04DC5F" w14:textId="7EFF14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34870712" w14:textId="4D89CF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54</w:t>
            </w:r>
          </w:p>
        </w:tc>
        <w:tc>
          <w:tcPr>
            <w:tcW w:w="1443" w:type="dxa"/>
          </w:tcPr>
          <w:p w14:paraId="3B27205F" w14:textId="37CAD10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09646A5F" w14:textId="77777777" w:rsidTr="000B5181">
        <w:tc>
          <w:tcPr>
            <w:tcW w:w="652" w:type="dxa"/>
            <w:vAlign w:val="center"/>
          </w:tcPr>
          <w:p w14:paraId="2B2927EA" w14:textId="6A87CA0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36</w:t>
            </w:r>
          </w:p>
        </w:tc>
        <w:tc>
          <w:tcPr>
            <w:tcW w:w="677" w:type="dxa"/>
            <w:vAlign w:val="center"/>
          </w:tcPr>
          <w:p w14:paraId="64ED10D3" w14:textId="44655E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5AB602A" w14:textId="41237AC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4A953294" w14:textId="3D93DA6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58C23367" w14:textId="2905513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D3AD5E1" w14:textId="40E0F3E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52BDBF3" w14:textId="73F6692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EA1D07F" w14:textId="13DD1CB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0C85C18" w14:textId="443F1E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181FB42" w14:textId="07E613D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7290D416" w14:textId="5B42DD8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9254A47" w14:textId="443B76A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69F5597" w14:textId="130E422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9A36CDB" w14:textId="13BF77D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D93CFB8" w14:textId="557895B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A94AE99" w14:textId="35BFDA3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04FAD484" w14:textId="3F9A95D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35</w:t>
            </w:r>
          </w:p>
        </w:tc>
        <w:tc>
          <w:tcPr>
            <w:tcW w:w="1443" w:type="dxa"/>
          </w:tcPr>
          <w:p w14:paraId="25B77085" w14:textId="1681929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5574C36B" w14:textId="77777777" w:rsidTr="000B5181">
        <w:tc>
          <w:tcPr>
            <w:tcW w:w="652" w:type="dxa"/>
            <w:vAlign w:val="center"/>
          </w:tcPr>
          <w:p w14:paraId="6C517FFF" w14:textId="765F0CF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37</w:t>
            </w:r>
          </w:p>
        </w:tc>
        <w:tc>
          <w:tcPr>
            <w:tcW w:w="677" w:type="dxa"/>
            <w:vAlign w:val="center"/>
          </w:tcPr>
          <w:p w14:paraId="0DA85067" w14:textId="2CB446D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D212F27" w14:textId="014FEA6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D1A9354" w14:textId="666EF02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F92E525" w14:textId="1EF8111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16D77F0" w14:textId="7603734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F9EEE35" w14:textId="75051C7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F252DAF" w14:textId="3192F80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05688E3" w14:textId="780D41A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2CE3F1D" w14:textId="0EBBCE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D57FC6C" w14:textId="6DB1359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37BA09E" w14:textId="47B2F47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8CD77A9" w14:textId="22A269B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D7452F4" w14:textId="7A7A4DD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29F3C34" w14:textId="237A198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1D53709" w14:textId="596B306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5BAD2B30" w14:textId="7D91F56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54</w:t>
            </w:r>
          </w:p>
        </w:tc>
        <w:tc>
          <w:tcPr>
            <w:tcW w:w="1443" w:type="dxa"/>
          </w:tcPr>
          <w:p w14:paraId="1D5EB5E5" w14:textId="0474A43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668512B" w14:textId="77777777" w:rsidTr="000B5181">
        <w:tc>
          <w:tcPr>
            <w:tcW w:w="652" w:type="dxa"/>
            <w:vAlign w:val="center"/>
          </w:tcPr>
          <w:p w14:paraId="7B79C6AB" w14:textId="378255E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38</w:t>
            </w:r>
          </w:p>
        </w:tc>
        <w:tc>
          <w:tcPr>
            <w:tcW w:w="677" w:type="dxa"/>
            <w:vAlign w:val="center"/>
          </w:tcPr>
          <w:p w14:paraId="09C7966B" w14:textId="4F7382C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8E249EF" w14:textId="6D5C78E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C3B1F1B" w14:textId="1CD7A26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3251B02" w14:textId="4E18398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18A1183" w14:textId="45069CC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8CEBD1C" w14:textId="59CFA33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E39B204" w14:textId="624C51A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66F0AEF" w14:textId="6C0BD44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D035799" w14:textId="2DD7C0B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444948D" w14:textId="6741C46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603A463" w14:textId="0E3203E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4C64886" w14:textId="6CCE8E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5D91F5D" w14:textId="04F6695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1594EEBB" w14:textId="53B5D9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D973B67" w14:textId="14988CF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7DCE8C1F" w14:textId="792D0BB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52</w:t>
            </w:r>
          </w:p>
        </w:tc>
        <w:tc>
          <w:tcPr>
            <w:tcW w:w="1443" w:type="dxa"/>
          </w:tcPr>
          <w:p w14:paraId="77E279D1" w14:textId="18031D8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6AD58A60" w14:textId="77777777" w:rsidTr="000B5181">
        <w:tc>
          <w:tcPr>
            <w:tcW w:w="652" w:type="dxa"/>
            <w:vAlign w:val="center"/>
          </w:tcPr>
          <w:p w14:paraId="2AFEBD68" w14:textId="1E271D1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39</w:t>
            </w:r>
          </w:p>
        </w:tc>
        <w:tc>
          <w:tcPr>
            <w:tcW w:w="677" w:type="dxa"/>
            <w:vAlign w:val="center"/>
          </w:tcPr>
          <w:p w14:paraId="09B51002" w14:textId="238AA60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233CC4F" w14:textId="10625EC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831B34A" w14:textId="7658F0D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5B7E764" w14:textId="424831C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B34B913" w14:textId="41BFEBB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0ACEE42" w14:textId="21B3003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53D4A72" w14:textId="303D9FC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B5DC39F" w14:textId="5E5E0A8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72653D3" w14:textId="012B4F1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46A8DD0" w14:textId="24D77A5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6CF14F8" w14:textId="00B29F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1642E9B" w14:textId="511A07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B5CD936" w14:textId="40574F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405AB7C" w14:textId="03C3E8B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89076BB" w14:textId="30520F0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0927D71A" w14:textId="70441E8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31</w:t>
            </w:r>
          </w:p>
        </w:tc>
        <w:tc>
          <w:tcPr>
            <w:tcW w:w="1443" w:type="dxa"/>
          </w:tcPr>
          <w:p w14:paraId="5873BAE3" w14:textId="46D8614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342BAAD1" w14:textId="77777777" w:rsidTr="000B5181">
        <w:tc>
          <w:tcPr>
            <w:tcW w:w="652" w:type="dxa"/>
            <w:vAlign w:val="center"/>
          </w:tcPr>
          <w:p w14:paraId="1D2A8501" w14:textId="5D9309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40</w:t>
            </w:r>
          </w:p>
        </w:tc>
        <w:tc>
          <w:tcPr>
            <w:tcW w:w="677" w:type="dxa"/>
            <w:vAlign w:val="center"/>
          </w:tcPr>
          <w:p w14:paraId="033D4238" w14:textId="63CE8FA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022236D" w14:textId="7CCB21B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18B5F893" w14:textId="0E1F293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80DE011" w14:textId="3B19C53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759BCA6" w14:textId="1D7C2F6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8A7094A" w14:textId="129A05C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B1C45AF" w14:textId="50ACA6C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6AA1055" w14:textId="6C77D7C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5416AD8" w14:textId="6BF8DC3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9AC8B67" w14:textId="3AD6612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B6CCB55" w14:textId="2426949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7C1385A" w14:textId="6216F30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1A9B7837" w14:textId="5F7383D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95F8D34" w14:textId="0214477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1B8D8B6" w14:textId="717800F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6B5E8945" w14:textId="424DD8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34</w:t>
            </w:r>
          </w:p>
        </w:tc>
        <w:tc>
          <w:tcPr>
            <w:tcW w:w="1443" w:type="dxa"/>
          </w:tcPr>
          <w:p w14:paraId="24C4FD07" w14:textId="375EFB9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69DAC006" w14:textId="77777777" w:rsidTr="000B5181">
        <w:tc>
          <w:tcPr>
            <w:tcW w:w="652" w:type="dxa"/>
            <w:vAlign w:val="center"/>
          </w:tcPr>
          <w:p w14:paraId="0A44F363" w14:textId="6CD930B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41</w:t>
            </w:r>
          </w:p>
        </w:tc>
        <w:tc>
          <w:tcPr>
            <w:tcW w:w="677" w:type="dxa"/>
            <w:vAlign w:val="center"/>
          </w:tcPr>
          <w:p w14:paraId="1239E02E" w14:textId="4CB4E4E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159F590" w14:textId="017D2E0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32E7FA4" w14:textId="43CDA8E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9E36064" w14:textId="08C8705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2F59D72" w14:textId="20C1BF8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3A5E2F8" w14:textId="48ED2DE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E014C04" w14:textId="67E4DC8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2CDFC1C" w14:textId="112CF76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34DA307" w14:textId="08BD686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47409C1" w14:textId="0C31B17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2A6EC28" w14:textId="2F59806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8BE9978" w14:textId="7EEC32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3124963" w14:textId="703E186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F964F07" w14:textId="1FB65DC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462A73E" w14:textId="23F0940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67B6DE59" w14:textId="4661004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6D7CDA97" w14:textId="6FC23EB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36337E" w:rsidRPr="000B5181" w14:paraId="57E4E20F" w14:textId="77777777" w:rsidTr="0036337E">
        <w:tc>
          <w:tcPr>
            <w:tcW w:w="13426" w:type="dxa"/>
            <w:gridSpan w:val="18"/>
            <w:vAlign w:val="center"/>
          </w:tcPr>
          <w:p w14:paraId="5F945099" w14:textId="39A7D4E7"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Kelompok Kontrol</w:t>
            </w:r>
          </w:p>
        </w:tc>
      </w:tr>
      <w:tr w:rsidR="0036337E" w:rsidRPr="000B5181" w14:paraId="7181315C" w14:textId="77777777" w:rsidTr="0036337E">
        <w:tc>
          <w:tcPr>
            <w:tcW w:w="652" w:type="dxa"/>
            <w:vAlign w:val="center"/>
          </w:tcPr>
          <w:p w14:paraId="02C1498C" w14:textId="2B27F2DF" w:rsidR="0036337E" w:rsidRPr="000B5181" w:rsidRDefault="0036337E" w:rsidP="0036337E">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No</w:t>
            </w:r>
          </w:p>
        </w:tc>
        <w:tc>
          <w:tcPr>
            <w:tcW w:w="677" w:type="dxa"/>
            <w:vAlign w:val="center"/>
          </w:tcPr>
          <w:p w14:paraId="4C2F2925" w14:textId="769F631A"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w:t>
            </w:r>
          </w:p>
        </w:tc>
        <w:tc>
          <w:tcPr>
            <w:tcW w:w="677" w:type="dxa"/>
            <w:vAlign w:val="center"/>
          </w:tcPr>
          <w:p w14:paraId="484A4D81" w14:textId="25A05398"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P2</w:t>
            </w:r>
          </w:p>
        </w:tc>
        <w:tc>
          <w:tcPr>
            <w:tcW w:w="677" w:type="dxa"/>
            <w:vAlign w:val="center"/>
          </w:tcPr>
          <w:p w14:paraId="658C2F45" w14:textId="12B3A2BF"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P3</w:t>
            </w:r>
          </w:p>
        </w:tc>
        <w:tc>
          <w:tcPr>
            <w:tcW w:w="677" w:type="dxa"/>
            <w:vAlign w:val="center"/>
          </w:tcPr>
          <w:p w14:paraId="4DFE4900" w14:textId="10773987"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P4</w:t>
            </w:r>
          </w:p>
        </w:tc>
        <w:tc>
          <w:tcPr>
            <w:tcW w:w="677" w:type="dxa"/>
            <w:vAlign w:val="center"/>
          </w:tcPr>
          <w:p w14:paraId="2F436429" w14:textId="48E6B61A"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P5</w:t>
            </w:r>
          </w:p>
        </w:tc>
        <w:tc>
          <w:tcPr>
            <w:tcW w:w="677" w:type="dxa"/>
            <w:vAlign w:val="center"/>
          </w:tcPr>
          <w:p w14:paraId="47664698" w14:textId="55E4D6EA"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P6</w:t>
            </w:r>
          </w:p>
        </w:tc>
        <w:tc>
          <w:tcPr>
            <w:tcW w:w="677" w:type="dxa"/>
            <w:vAlign w:val="center"/>
          </w:tcPr>
          <w:p w14:paraId="39AF1CEC" w14:textId="4715B62F"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P7</w:t>
            </w:r>
          </w:p>
        </w:tc>
        <w:tc>
          <w:tcPr>
            <w:tcW w:w="677" w:type="dxa"/>
            <w:vAlign w:val="center"/>
          </w:tcPr>
          <w:p w14:paraId="0DF54C33" w14:textId="26FB077C"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P8</w:t>
            </w:r>
          </w:p>
        </w:tc>
        <w:tc>
          <w:tcPr>
            <w:tcW w:w="677" w:type="dxa"/>
            <w:vAlign w:val="center"/>
          </w:tcPr>
          <w:p w14:paraId="1678F86D" w14:textId="075AF4CB"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P9</w:t>
            </w:r>
          </w:p>
        </w:tc>
        <w:tc>
          <w:tcPr>
            <w:tcW w:w="708" w:type="dxa"/>
            <w:vAlign w:val="center"/>
          </w:tcPr>
          <w:p w14:paraId="39DF3468" w14:textId="476DD3EE"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P10</w:t>
            </w:r>
          </w:p>
        </w:tc>
        <w:tc>
          <w:tcPr>
            <w:tcW w:w="708" w:type="dxa"/>
            <w:vAlign w:val="center"/>
          </w:tcPr>
          <w:p w14:paraId="42EA4635" w14:textId="5B68368A"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P11</w:t>
            </w:r>
          </w:p>
        </w:tc>
        <w:tc>
          <w:tcPr>
            <w:tcW w:w="708" w:type="dxa"/>
            <w:vAlign w:val="center"/>
          </w:tcPr>
          <w:p w14:paraId="30944396" w14:textId="4801273F"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P12</w:t>
            </w:r>
          </w:p>
        </w:tc>
        <w:tc>
          <w:tcPr>
            <w:tcW w:w="708" w:type="dxa"/>
            <w:vAlign w:val="center"/>
          </w:tcPr>
          <w:p w14:paraId="42F18D49" w14:textId="6F4B70EE"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P13</w:t>
            </w:r>
          </w:p>
        </w:tc>
        <w:tc>
          <w:tcPr>
            <w:tcW w:w="708" w:type="dxa"/>
            <w:vAlign w:val="center"/>
          </w:tcPr>
          <w:p w14:paraId="47C60169" w14:textId="3C383A85"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P14</w:t>
            </w:r>
          </w:p>
        </w:tc>
        <w:tc>
          <w:tcPr>
            <w:tcW w:w="708" w:type="dxa"/>
            <w:vAlign w:val="center"/>
          </w:tcPr>
          <w:p w14:paraId="1230F576" w14:textId="5429D50F"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P15</w:t>
            </w:r>
          </w:p>
        </w:tc>
        <w:tc>
          <w:tcPr>
            <w:tcW w:w="990" w:type="dxa"/>
            <w:vAlign w:val="center"/>
          </w:tcPr>
          <w:p w14:paraId="7B455AF3" w14:textId="3F791B8B"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Jumlah</w:t>
            </w:r>
          </w:p>
        </w:tc>
        <w:tc>
          <w:tcPr>
            <w:tcW w:w="1443" w:type="dxa"/>
            <w:vAlign w:val="center"/>
          </w:tcPr>
          <w:p w14:paraId="2EBF0720" w14:textId="038C4C44" w:rsidR="0036337E" w:rsidRPr="000B5181" w:rsidRDefault="0036337E" w:rsidP="0036337E">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Interpretasi Hasil</w:t>
            </w:r>
          </w:p>
        </w:tc>
      </w:tr>
      <w:tr w:rsidR="000B5181" w:rsidRPr="000B5181" w14:paraId="2A5BA46E" w14:textId="77777777" w:rsidTr="000B5181">
        <w:tc>
          <w:tcPr>
            <w:tcW w:w="652" w:type="dxa"/>
            <w:vAlign w:val="center"/>
          </w:tcPr>
          <w:p w14:paraId="044F955B" w14:textId="369D14C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w:t>
            </w:r>
          </w:p>
        </w:tc>
        <w:tc>
          <w:tcPr>
            <w:tcW w:w="677" w:type="dxa"/>
            <w:vAlign w:val="center"/>
          </w:tcPr>
          <w:p w14:paraId="7C216C24" w14:textId="546067F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93EA81A" w14:textId="1FA8B85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3C3AD35" w14:textId="02E8E3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4D8BA32" w14:textId="275E23E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96BF83D" w14:textId="150D9B5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E1F2176" w14:textId="16015A0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B539BE3" w14:textId="5C8B490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1901C39" w14:textId="746801F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097787E" w14:textId="416AD1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DF6660C" w14:textId="0BBEF0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0B59FE4" w14:textId="0991727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2C3DD3F" w14:textId="57AA915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F0B978D" w14:textId="46C11D6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AC1B1A6" w14:textId="586FECA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3C8F457" w14:textId="1B36356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1F526894" w14:textId="6D31386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35</w:t>
            </w:r>
          </w:p>
        </w:tc>
        <w:tc>
          <w:tcPr>
            <w:tcW w:w="1443" w:type="dxa"/>
          </w:tcPr>
          <w:p w14:paraId="3782A75E" w14:textId="15EAF91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0544BBF1" w14:textId="77777777" w:rsidTr="000B5181">
        <w:tc>
          <w:tcPr>
            <w:tcW w:w="652" w:type="dxa"/>
            <w:vAlign w:val="center"/>
          </w:tcPr>
          <w:p w14:paraId="18BFDD4A" w14:textId="4332DFD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w:t>
            </w:r>
          </w:p>
        </w:tc>
        <w:tc>
          <w:tcPr>
            <w:tcW w:w="677" w:type="dxa"/>
            <w:vAlign w:val="center"/>
          </w:tcPr>
          <w:p w14:paraId="139924BF" w14:textId="40F8483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5236416" w14:textId="7794E8D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9C3A2BD" w14:textId="3981B4E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1472B84" w14:textId="2A95D96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25D2E48" w14:textId="22E3CF8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BC57D5C" w14:textId="03A838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2672057" w14:textId="5F5D8F3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950956E" w14:textId="25145D9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13815F0D" w14:textId="4FFBA90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5283124" w14:textId="1FEA8A1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1F20D7D" w14:textId="7741EA4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DFC6554" w14:textId="586C8EB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66C81716" w14:textId="0530863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52AA373" w14:textId="50F9460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FCD414D" w14:textId="791F0D3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304F0E9A" w14:textId="2B9C0A2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61</w:t>
            </w:r>
          </w:p>
        </w:tc>
        <w:tc>
          <w:tcPr>
            <w:tcW w:w="1443" w:type="dxa"/>
          </w:tcPr>
          <w:p w14:paraId="63EFE583" w14:textId="2C199CC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5C9C1B9F" w14:textId="77777777" w:rsidTr="000B5181">
        <w:tc>
          <w:tcPr>
            <w:tcW w:w="652" w:type="dxa"/>
            <w:vAlign w:val="center"/>
          </w:tcPr>
          <w:p w14:paraId="38EACEDD" w14:textId="11C3561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w:t>
            </w:r>
          </w:p>
        </w:tc>
        <w:tc>
          <w:tcPr>
            <w:tcW w:w="677" w:type="dxa"/>
            <w:vAlign w:val="center"/>
          </w:tcPr>
          <w:p w14:paraId="230EC49C" w14:textId="6959630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89963BA" w14:textId="712CDF6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F937BE2" w14:textId="6200458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8047879" w14:textId="07C0DF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E8E9F09" w14:textId="6F43D14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077F763" w14:textId="6103461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55A3FA6" w14:textId="550523F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2487D00" w14:textId="1D8B8BC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1F04918" w14:textId="5B94C09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A310905" w14:textId="3829C86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633BC7D" w14:textId="27401F9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9D2DFAC" w14:textId="168D161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9DBC8A4" w14:textId="1E94E82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FACF87E" w14:textId="4211296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9C5ED76" w14:textId="5B44989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1933B318" w14:textId="7D90F9D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49</w:t>
            </w:r>
          </w:p>
        </w:tc>
        <w:tc>
          <w:tcPr>
            <w:tcW w:w="1443" w:type="dxa"/>
          </w:tcPr>
          <w:p w14:paraId="6F6A506B" w14:textId="459F6C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3D180ED5" w14:textId="77777777" w:rsidTr="000B5181">
        <w:tc>
          <w:tcPr>
            <w:tcW w:w="652" w:type="dxa"/>
            <w:vAlign w:val="center"/>
          </w:tcPr>
          <w:p w14:paraId="6BDC7B40" w14:textId="0DCA6F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4</w:t>
            </w:r>
          </w:p>
        </w:tc>
        <w:tc>
          <w:tcPr>
            <w:tcW w:w="677" w:type="dxa"/>
            <w:vAlign w:val="center"/>
          </w:tcPr>
          <w:p w14:paraId="047133F3" w14:textId="3B752EB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5E2A1C3" w14:textId="79CA684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26456F5" w14:textId="2D80BA3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E68D9C8" w14:textId="21A8952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777B342" w14:textId="4576A75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2624D082" w14:textId="055E379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D5FC36C" w14:textId="154BBA2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DD8E8EB" w14:textId="7D8648E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56C3B63" w14:textId="139FD4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42F31C3" w14:textId="4EB6EBB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194D5CB" w14:textId="0346E58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5DA78F5" w14:textId="7F0BA93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95F08EC" w14:textId="128367F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DE62F3C" w14:textId="60F8BE3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12AEE10C" w14:textId="7E1FF48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59FC5170" w14:textId="044AF3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40</w:t>
            </w:r>
          </w:p>
        </w:tc>
        <w:tc>
          <w:tcPr>
            <w:tcW w:w="1443" w:type="dxa"/>
          </w:tcPr>
          <w:p w14:paraId="3FCD2BDA" w14:textId="3B12FCE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5B3866A6" w14:textId="77777777" w:rsidTr="000B5181">
        <w:tc>
          <w:tcPr>
            <w:tcW w:w="652" w:type="dxa"/>
            <w:vAlign w:val="center"/>
          </w:tcPr>
          <w:p w14:paraId="5EFDC38A" w14:textId="2A1C804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5</w:t>
            </w:r>
          </w:p>
        </w:tc>
        <w:tc>
          <w:tcPr>
            <w:tcW w:w="677" w:type="dxa"/>
            <w:vAlign w:val="center"/>
          </w:tcPr>
          <w:p w14:paraId="48436DE2" w14:textId="6FFC813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DDB4E64" w14:textId="4B2B788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15B439F" w14:textId="1A84472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53DF6D0" w14:textId="55D9749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532716B" w14:textId="37959AB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B35BFE8" w14:textId="681131F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80FFD4C" w14:textId="09AC6C7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8753A87" w14:textId="5BDB4D5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545338CA" w14:textId="2CEDAB3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7B67EDE" w14:textId="58AC02A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F2DCA30" w14:textId="1797AB3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AB26E7A" w14:textId="0782595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A450C66" w14:textId="2F899A9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5F962DE" w14:textId="1B0280A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B52D93C" w14:textId="7ACE4E3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24648C92" w14:textId="410951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35</w:t>
            </w:r>
          </w:p>
        </w:tc>
        <w:tc>
          <w:tcPr>
            <w:tcW w:w="1443" w:type="dxa"/>
          </w:tcPr>
          <w:p w14:paraId="4071723D" w14:textId="17897F9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1BE643FD" w14:textId="77777777" w:rsidTr="000B5181">
        <w:tc>
          <w:tcPr>
            <w:tcW w:w="652" w:type="dxa"/>
            <w:vAlign w:val="center"/>
          </w:tcPr>
          <w:p w14:paraId="1DC6DC01" w14:textId="2271796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6</w:t>
            </w:r>
          </w:p>
        </w:tc>
        <w:tc>
          <w:tcPr>
            <w:tcW w:w="677" w:type="dxa"/>
            <w:vAlign w:val="center"/>
          </w:tcPr>
          <w:p w14:paraId="70F2C2D7" w14:textId="249F00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C299FF4" w14:textId="39617F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3EA1234" w14:textId="22F0C85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5C9486E" w14:textId="43EA04F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5EC8140" w14:textId="5ACF617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D272D31" w14:textId="56946AF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2FDB2CD" w14:textId="0BB971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9C14202" w14:textId="309B53B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60E10E8" w14:textId="22689A2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4AB6761" w14:textId="4E44061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EA9B892" w14:textId="7F3038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01AAC0E" w14:textId="0AE8CB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A4767F6" w14:textId="307C232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06BF7CB" w14:textId="04069A4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790E261F" w14:textId="075D506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2ED96B60" w14:textId="1879728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54</w:t>
            </w:r>
          </w:p>
        </w:tc>
        <w:tc>
          <w:tcPr>
            <w:tcW w:w="1443" w:type="dxa"/>
          </w:tcPr>
          <w:p w14:paraId="65F8FBF1" w14:textId="4EEE75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57C8D57F" w14:textId="77777777" w:rsidTr="000B5181">
        <w:tc>
          <w:tcPr>
            <w:tcW w:w="652" w:type="dxa"/>
            <w:vAlign w:val="center"/>
          </w:tcPr>
          <w:p w14:paraId="6BCB08EA" w14:textId="764A85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7</w:t>
            </w:r>
          </w:p>
        </w:tc>
        <w:tc>
          <w:tcPr>
            <w:tcW w:w="677" w:type="dxa"/>
            <w:vAlign w:val="center"/>
          </w:tcPr>
          <w:p w14:paraId="6721E833" w14:textId="78B10B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1AD5DBA6" w14:textId="07FC918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9583118" w14:textId="3178CD4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7602BA0" w14:textId="09E6808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F768505" w14:textId="3C83BE2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0DA003C" w14:textId="48BC118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647DB88" w14:textId="7DC6C1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DBDD329" w14:textId="6891A1F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65AB52A" w14:textId="119B2D7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0E51468" w14:textId="113D37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F4C8EE8" w14:textId="7136F5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7132BCD" w14:textId="1CF008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584494A" w14:textId="23779FA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EFC726D" w14:textId="5A83F3B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5BE9192" w14:textId="1B2AB0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1AE35CF1" w14:textId="5EB251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52</w:t>
            </w:r>
          </w:p>
        </w:tc>
        <w:tc>
          <w:tcPr>
            <w:tcW w:w="1443" w:type="dxa"/>
          </w:tcPr>
          <w:p w14:paraId="1F71474B" w14:textId="33DB58B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53815CF1" w14:textId="77777777" w:rsidTr="000B5181">
        <w:tc>
          <w:tcPr>
            <w:tcW w:w="652" w:type="dxa"/>
            <w:vAlign w:val="center"/>
          </w:tcPr>
          <w:p w14:paraId="4EB34D64" w14:textId="23FB3A0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8</w:t>
            </w:r>
          </w:p>
        </w:tc>
        <w:tc>
          <w:tcPr>
            <w:tcW w:w="677" w:type="dxa"/>
            <w:vAlign w:val="center"/>
          </w:tcPr>
          <w:p w14:paraId="4FACD084" w14:textId="793DA0E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3C833F7" w14:textId="171C04A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27E66AB" w14:textId="6B0103C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6358316" w14:textId="3AFAC90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DF2E272" w14:textId="139AB37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9E60821" w14:textId="48F2A6F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68D2B639" w14:textId="31190A6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6A5998C" w14:textId="04A8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A007ED4" w14:textId="5036556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00E654F" w14:textId="3BFE83F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3513675" w14:textId="7FE77AD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DA2E72B" w14:textId="627C61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D8B2D18" w14:textId="5300A5C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F4DCEB5" w14:textId="4089FD5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6FFB931" w14:textId="2C4F342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3B70528F" w14:textId="210BE93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35</w:t>
            </w:r>
          </w:p>
        </w:tc>
        <w:tc>
          <w:tcPr>
            <w:tcW w:w="1443" w:type="dxa"/>
          </w:tcPr>
          <w:p w14:paraId="5F1C15E8" w14:textId="2961409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60C87677" w14:textId="77777777" w:rsidTr="000B5181">
        <w:tc>
          <w:tcPr>
            <w:tcW w:w="652" w:type="dxa"/>
            <w:vAlign w:val="center"/>
          </w:tcPr>
          <w:p w14:paraId="24D76677" w14:textId="77EEC9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9</w:t>
            </w:r>
          </w:p>
        </w:tc>
        <w:tc>
          <w:tcPr>
            <w:tcW w:w="677" w:type="dxa"/>
            <w:vAlign w:val="center"/>
          </w:tcPr>
          <w:p w14:paraId="76829FB2" w14:textId="267EA5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C355FE9" w14:textId="5650312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6AD2503" w14:textId="325B17A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B71ED35" w14:textId="2B0D3B0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CA5F3AE" w14:textId="123F10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5822391" w14:textId="769FEE5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C9B44D8" w14:textId="040BEE1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BAD0422" w14:textId="0BC33D9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7847B51" w14:textId="121B03D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07BD313" w14:textId="23DE3EA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095D7B63" w14:textId="72B835E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25345A0" w14:textId="1A7D27D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FA301F6" w14:textId="5C8828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B8F175B" w14:textId="2E70DDD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B7FC17E" w14:textId="3580D35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4F2EEAE5" w14:textId="199B375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55F63127" w14:textId="1F300C9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6FDA1FBB" w14:textId="77777777" w:rsidTr="000B5181">
        <w:tc>
          <w:tcPr>
            <w:tcW w:w="652" w:type="dxa"/>
            <w:vAlign w:val="center"/>
          </w:tcPr>
          <w:p w14:paraId="05759025" w14:textId="1EC3AF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10</w:t>
            </w:r>
          </w:p>
        </w:tc>
        <w:tc>
          <w:tcPr>
            <w:tcW w:w="677" w:type="dxa"/>
            <w:vAlign w:val="center"/>
          </w:tcPr>
          <w:p w14:paraId="0A2797EA" w14:textId="454058A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BFB8F86" w14:textId="07BDB7F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CBDE543" w14:textId="1E57A6D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C113686" w14:textId="23CAF75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B657DD5" w14:textId="1FCD4EA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F993557" w14:textId="31B454F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39FFFBC" w14:textId="282642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C227A75" w14:textId="21F16B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1C0A5F5" w14:textId="4AFAE3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6AB7E79" w14:textId="1D86A87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C1FB2F6" w14:textId="0ED8495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77215A62" w14:textId="212884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5956BB2" w14:textId="4151DC8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0515C83" w14:textId="14A133A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C56E70E" w14:textId="44332B8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1CEAD948" w14:textId="23B9FE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58</w:t>
            </w:r>
          </w:p>
        </w:tc>
        <w:tc>
          <w:tcPr>
            <w:tcW w:w="1443" w:type="dxa"/>
          </w:tcPr>
          <w:p w14:paraId="789E66C9" w14:textId="7B5D28D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75872BC9" w14:textId="77777777" w:rsidTr="000B5181">
        <w:tc>
          <w:tcPr>
            <w:tcW w:w="652" w:type="dxa"/>
            <w:vAlign w:val="center"/>
          </w:tcPr>
          <w:p w14:paraId="1E004CBC" w14:textId="543772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11</w:t>
            </w:r>
          </w:p>
        </w:tc>
        <w:tc>
          <w:tcPr>
            <w:tcW w:w="677" w:type="dxa"/>
            <w:vAlign w:val="center"/>
          </w:tcPr>
          <w:p w14:paraId="0C8C8F42" w14:textId="27602DF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7608AFB" w14:textId="41F23F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DC074E9" w14:textId="38CDDD6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B51CB2F" w14:textId="25907F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BECC14A" w14:textId="28340B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4BFE710" w14:textId="300075B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110069D" w14:textId="303254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EDA788B" w14:textId="6D6EBB1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E4F5F97" w14:textId="2C1FD02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612D754" w14:textId="7A8E5C8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BDBA98C" w14:textId="41A1845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35045F9D" w14:textId="7CF1E0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3D4D857" w14:textId="7D37E61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77C2DF7" w14:textId="1608E27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1FC2497" w14:textId="6709264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11146FC1" w14:textId="7210D02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54</w:t>
            </w:r>
          </w:p>
        </w:tc>
        <w:tc>
          <w:tcPr>
            <w:tcW w:w="1443" w:type="dxa"/>
          </w:tcPr>
          <w:p w14:paraId="580FE9BF" w14:textId="21A52A1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35AF3F7A" w14:textId="77777777" w:rsidTr="000B5181">
        <w:tc>
          <w:tcPr>
            <w:tcW w:w="652" w:type="dxa"/>
            <w:vAlign w:val="center"/>
          </w:tcPr>
          <w:p w14:paraId="5DA7B155" w14:textId="6E275C3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12</w:t>
            </w:r>
          </w:p>
        </w:tc>
        <w:tc>
          <w:tcPr>
            <w:tcW w:w="677" w:type="dxa"/>
            <w:vAlign w:val="center"/>
          </w:tcPr>
          <w:p w14:paraId="054AF8B4" w14:textId="5C52A94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833B74E" w14:textId="0BBBBD7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630C01BA" w14:textId="376149D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EAB26F8" w14:textId="4BF956B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702CF3C" w14:textId="7031DD2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1D51426" w14:textId="0DEA5F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672F077" w14:textId="160BD54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27FC60B" w14:textId="4D7496A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ADD7269" w14:textId="56FC8D9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C7AD486" w14:textId="1477F1A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F38033A" w14:textId="652A574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2E0AD4C" w14:textId="64FA2C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06525A8" w14:textId="5E54618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3629133" w14:textId="4C3EDA6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7690BF9" w14:textId="376C6FC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33FD1D02" w14:textId="09AF78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54</w:t>
            </w:r>
          </w:p>
        </w:tc>
        <w:tc>
          <w:tcPr>
            <w:tcW w:w="1443" w:type="dxa"/>
          </w:tcPr>
          <w:p w14:paraId="104EAF7E" w14:textId="155819D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69E2160E" w14:textId="77777777" w:rsidTr="000B5181">
        <w:tc>
          <w:tcPr>
            <w:tcW w:w="652" w:type="dxa"/>
            <w:vAlign w:val="center"/>
          </w:tcPr>
          <w:p w14:paraId="1F2308D5" w14:textId="7708943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13</w:t>
            </w:r>
          </w:p>
        </w:tc>
        <w:tc>
          <w:tcPr>
            <w:tcW w:w="677" w:type="dxa"/>
            <w:vAlign w:val="center"/>
          </w:tcPr>
          <w:p w14:paraId="1E16A13B" w14:textId="3B2C6E1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53423B5" w14:textId="08C8D1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C4AB757" w14:textId="40AAEB9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9683D40" w14:textId="359C6D2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F02A661" w14:textId="4CA34AA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3B5A0E5" w14:textId="7C3802C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9EA39DF" w14:textId="44F775F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9BB0131" w14:textId="045288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629A531" w14:textId="2C6CFB1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6B33453" w14:textId="0EC7EEB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63EB20BA" w14:textId="576A9DF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E5371D6" w14:textId="38063DD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242F8A7" w14:textId="55BD728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E4A1DAD" w14:textId="1F830E3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C6124D4" w14:textId="6E29240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45CEAE95" w14:textId="65E4CF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250C749B" w14:textId="2BE2ABE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0F62B073" w14:textId="77777777" w:rsidTr="000B5181">
        <w:tc>
          <w:tcPr>
            <w:tcW w:w="652" w:type="dxa"/>
            <w:vAlign w:val="center"/>
          </w:tcPr>
          <w:p w14:paraId="2174F652" w14:textId="1F2A3E9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14</w:t>
            </w:r>
          </w:p>
        </w:tc>
        <w:tc>
          <w:tcPr>
            <w:tcW w:w="677" w:type="dxa"/>
            <w:vAlign w:val="center"/>
          </w:tcPr>
          <w:p w14:paraId="1F1A7C76" w14:textId="706828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6257815" w14:textId="5922F2A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67CA6D3" w14:textId="03DFD5B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2718EDC1" w14:textId="00CB76E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265DDC2" w14:textId="3773881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18F90A62" w14:textId="0935CB0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5102035" w14:textId="3FAA707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6B04A1F" w14:textId="4B5C2AF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6418824B" w14:textId="77155D8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1B4B5AFA" w14:textId="6F0893D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4EDF998" w14:textId="334E0F6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88D0EB7" w14:textId="40BE2B1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67A5BCC" w14:textId="2A5C9A1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F20685D" w14:textId="5DDAA1E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7950AE05" w14:textId="7124AD6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2730E7C9" w14:textId="4502FF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35</w:t>
            </w:r>
          </w:p>
        </w:tc>
        <w:tc>
          <w:tcPr>
            <w:tcW w:w="1443" w:type="dxa"/>
          </w:tcPr>
          <w:p w14:paraId="1A38C823" w14:textId="52336C0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76A7FBB0" w14:textId="77777777" w:rsidTr="000B5181">
        <w:tc>
          <w:tcPr>
            <w:tcW w:w="652" w:type="dxa"/>
            <w:vAlign w:val="center"/>
          </w:tcPr>
          <w:p w14:paraId="5817D510" w14:textId="32B1285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15</w:t>
            </w:r>
          </w:p>
        </w:tc>
        <w:tc>
          <w:tcPr>
            <w:tcW w:w="677" w:type="dxa"/>
            <w:vAlign w:val="center"/>
          </w:tcPr>
          <w:p w14:paraId="2555A3E0" w14:textId="1F9AB3B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17C92C7" w14:textId="03D955B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317C44C" w14:textId="3E314A1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1D24F95" w14:textId="4AE796F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C43D4E8" w14:textId="148739E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14BA798" w14:textId="76437F8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E69277F" w14:textId="5A4413A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31CEC3B" w14:textId="77296D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79F7D02" w14:textId="309C699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C8B8CF1" w14:textId="4874524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0AAE3E0" w14:textId="6CA4DE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6F4D88C" w14:textId="4EB642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A245A57" w14:textId="116153B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FAA692A" w14:textId="3F8D480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7913485" w14:textId="57E657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58989800" w14:textId="2EBAFE7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49</w:t>
            </w:r>
          </w:p>
        </w:tc>
        <w:tc>
          <w:tcPr>
            <w:tcW w:w="1443" w:type="dxa"/>
          </w:tcPr>
          <w:p w14:paraId="710C0EFD" w14:textId="2A869C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21B5B0F" w14:textId="77777777" w:rsidTr="000B5181">
        <w:tc>
          <w:tcPr>
            <w:tcW w:w="652" w:type="dxa"/>
            <w:vAlign w:val="center"/>
          </w:tcPr>
          <w:p w14:paraId="256F91D7" w14:textId="5166400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16</w:t>
            </w:r>
          </w:p>
        </w:tc>
        <w:tc>
          <w:tcPr>
            <w:tcW w:w="677" w:type="dxa"/>
            <w:vAlign w:val="center"/>
          </w:tcPr>
          <w:p w14:paraId="443AA52B" w14:textId="3C89A3D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8DF4814" w14:textId="0C0BBDB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8DCD87E" w14:textId="719D300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B6A4093" w14:textId="378D59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63C2956" w14:textId="68E0D30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D0A8B3B" w14:textId="3812FC6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88C18BF" w14:textId="6164C49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19E27B5" w14:textId="783A72B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B66402A" w14:textId="362233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CB87D5F" w14:textId="7BD1EA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CAE97DA" w14:textId="6280FB4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104673A" w14:textId="2D04869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0F8FE88" w14:textId="3FED4D1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B494E71" w14:textId="438EF03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653373D" w14:textId="50C7FCA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717B2401" w14:textId="1B95F13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49</w:t>
            </w:r>
          </w:p>
        </w:tc>
        <w:tc>
          <w:tcPr>
            <w:tcW w:w="1443" w:type="dxa"/>
          </w:tcPr>
          <w:p w14:paraId="1C213C84" w14:textId="61E5A6F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BFB2A0E" w14:textId="77777777" w:rsidTr="000B5181">
        <w:tc>
          <w:tcPr>
            <w:tcW w:w="652" w:type="dxa"/>
            <w:vAlign w:val="center"/>
          </w:tcPr>
          <w:p w14:paraId="2E8136C0" w14:textId="5AB2B73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lastRenderedPageBreak/>
              <w:t>17</w:t>
            </w:r>
          </w:p>
        </w:tc>
        <w:tc>
          <w:tcPr>
            <w:tcW w:w="677" w:type="dxa"/>
            <w:vAlign w:val="center"/>
          </w:tcPr>
          <w:p w14:paraId="2E1E3799" w14:textId="404D08C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847A5DF" w14:textId="4050568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FB34C2E" w14:textId="615ECAC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C7E5754" w14:textId="265E37F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5E90A76" w14:textId="3C62E5F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842F548" w14:textId="1FB847F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BC8AFA3" w14:textId="54224CE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D06C9F1" w14:textId="44207E3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87E1891" w14:textId="2790C10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68812972" w14:textId="0CE12E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E1FF226" w14:textId="71BCD40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6A997FAF" w14:textId="3B0D793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DC43B49" w14:textId="5796DAB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C2329C7" w14:textId="3413201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C066AFE" w14:textId="43F37A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5D4378D9" w14:textId="49E7B3B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41</w:t>
            </w:r>
          </w:p>
        </w:tc>
        <w:tc>
          <w:tcPr>
            <w:tcW w:w="1443" w:type="dxa"/>
          </w:tcPr>
          <w:p w14:paraId="0080103A" w14:textId="24BA9F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57DDE328" w14:textId="77777777" w:rsidTr="000B5181">
        <w:tc>
          <w:tcPr>
            <w:tcW w:w="652" w:type="dxa"/>
            <w:vAlign w:val="center"/>
          </w:tcPr>
          <w:p w14:paraId="7D8942A2" w14:textId="152A8F3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18</w:t>
            </w:r>
          </w:p>
        </w:tc>
        <w:tc>
          <w:tcPr>
            <w:tcW w:w="677" w:type="dxa"/>
            <w:vAlign w:val="center"/>
          </w:tcPr>
          <w:p w14:paraId="15CE4D92" w14:textId="4ABE75C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6829250" w14:textId="6375E08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A33CA58" w14:textId="031C3F0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FE69685" w14:textId="54F81ED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C292C3B" w14:textId="4D8DB4E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292AAF4" w14:textId="4A59F05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FB50C1D" w14:textId="1C1CD21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F9E7438" w14:textId="0285E22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CDD97AE" w14:textId="448234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C10DA7B" w14:textId="698D1E8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0D9A8CA9" w14:textId="2ACD8F8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7D12D90D" w14:textId="681BA03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71DC7A0" w14:textId="1FAFB62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C80215D" w14:textId="78AEE0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A8CB743" w14:textId="0B25D5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135F7450" w14:textId="11546C7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34</w:t>
            </w:r>
          </w:p>
        </w:tc>
        <w:tc>
          <w:tcPr>
            <w:tcW w:w="1443" w:type="dxa"/>
          </w:tcPr>
          <w:p w14:paraId="4FFDD4EA" w14:textId="7F43EFF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33E2D6BD" w14:textId="77777777" w:rsidTr="000B5181">
        <w:tc>
          <w:tcPr>
            <w:tcW w:w="652" w:type="dxa"/>
            <w:vAlign w:val="center"/>
          </w:tcPr>
          <w:p w14:paraId="766060AD" w14:textId="1CC434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19</w:t>
            </w:r>
          </w:p>
        </w:tc>
        <w:tc>
          <w:tcPr>
            <w:tcW w:w="677" w:type="dxa"/>
            <w:vAlign w:val="center"/>
          </w:tcPr>
          <w:p w14:paraId="6A69C34F" w14:textId="75FFD39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6768E47" w14:textId="3D8E1A4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3D3D3F2A" w14:textId="6E4292A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1AD1462" w14:textId="6267626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17F3E38C" w14:textId="45BA09F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26D33BA" w14:textId="62377EA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2660D16" w14:textId="4862D36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1010C669" w14:textId="4B9DEB7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E986436" w14:textId="4736C4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749630D" w14:textId="37746D5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0569D83F" w14:textId="3C3CEC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899994A" w14:textId="5DDE7C1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79A92C2" w14:textId="60789E1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0FFD0561" w14:textId="1D3CAC8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8C4191A" w14:textId="6C49AA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1603E37F" w14:textId="7D97266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57</w:t>
            </w:r>
          </w:p>
        </w:tc>
        <w:tc>
          <w:tcPr>
            <w:tcW w:w="1443" w:type="dxa"/>
          </w:tcPr>
          <w:p w14:paraId="2E3B4C17" w14:textId="3E6ECF2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70B2BBC1" w14:textId="77777777" w:rsidTr="000B5181">
        <w:tc>
          <w:tcPr>
            <w:tcW w:w="652" w:type="dxa"/>
            <w:vAlign w:val="center"/>
          </w:tcPr>
          <w:p w14:paraId="2054D5F9" w14:textId="2E0E9E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20</w:t>
            </w:r>
          </w:p>
        </w:tc>
        <w:tc>
          <w:tcPr>
            <w:tcW w:w="677" w:type="dxa"/>
            <w:vAlign w:val="center"/>
          </w:tcPr>
          <w:p w14:paraId="71A1659B" w14:textId="152E623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7C3D555" w14:textId="04124C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0EDBF89F" w14:textId="2BDF8A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7DD9DF7" w14:textId="06B175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C01DB07" w14:textId="1546BD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E3C94A0" w14:textId="792DE81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51EAC59" w14:textId="5A647DE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24C68D4D" w14:textId="63C276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0279AF0" w14:textId="5384D79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A6FCC78" w14:textId="2F3BD5B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6E03E4FE" w14:textId="24F4517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2674D677" w14:textId="2D41035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B54662C" w14:textId="09B43B9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1FE0A91C" w14:textId="4165279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8C46C38" w14:textId="704E32A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72785A09" w14:textId="3621776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35</w:t>
            </w:r>
          </w:p>
        </w:tc>
        <w:tc>
          <w:tcPr>
            <w:tcW w:w="1443" w:type="dxa"/>
          </w:tcPr>
          <w:p w14:paraId="0E23063B" w14:textId="08B07E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61FA3B27" w14:textId="77777777" w:rsidTr="000B5181">
        <w:tc>
          <w:tcPr>
            <w:tcW w:w="652" w:type="dxa"/>
            <w:vAlign w:val="center"/>
          </w:tcPr>
          <w:p w14:paraId="13D9CF68" w14:textId="01E79B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21</w:t>
            </w:r>
          </w:p>
        </w:tc>
        <w:tc>
          <w:tcPr>
            <w:tcW w:w="677" w:type="dxa"/>
            <w:vAlign w:val="center"/>
          </w:tcPr>
          <w:p w14:paraId="25F678AA" w14:textId="1CF36A8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B7FC7DA" w14:textId="100B244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022FBF1" w14:textId="1A168D7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09282F3C" w14:textId="75C6D51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5A8CCD0" w14:textId="2764DDD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17C6345C" w14:textId="6EAB1E8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29D37D5F" w14:textId="1B1BEC2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17D7815" w14:textId="2F63CBC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35749DEA" w14:textId="510D3CF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55DADD24" w14:textId="68ECF6C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862A4B0" w14:textId="40018E7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B54E263" w14:textId="7E96A99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527D9966" w14:textId="04AC013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772C90E" w14:textId="790C795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997E03F" w14:textId="54E101E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6282B9A2" w14:textId="7DC0118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41</w:t>
            </w:r>
          </w:p>
        </w:tc>
        <w:tc>
          <w:tcPr>
            <w:tcW w:w="1443" w:type="dxa"/>
          </w:tcPr>
          <w:p w14:paraId="4C187982" w14:textId="2A79C82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3712ED2E" w14:textId="77777777" w:rsidTr="000B5181">
        <w:tc>
          <w:tcPr>
            <w:tcW w:w="652" w:type="dxa"/>
            <w:vAlign w:val="center"/>
          </w:tcPr>
          <w:p w14:paraId="57BC3995" w14:textId="2D369C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22</w:t>
            </w:r>
          </w:p>
        </w:tc>
        <w:tc>
          <w:tcPr>
            <w:tcW w:w="677" w:type="dxa"/>
            <w:vAlign w:val="center"/>
          </w:tcPr>
          <w:p w14:paraId="6AF9F0FA" w14:textId="4A81C87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19E9D96" w14:textId="66A3CA8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D10333A" w14:textId="74E9A0C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189E03B" w14:textId="5186E64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16C1F0F" w14:textId="179D05A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BF0644F" w14:textId="495EB6E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044E6B8" w14:textId="788857A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E53E748" w14:textId="6A8A15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3DC5EBE" w14:textId="5F61111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82B7197" w14:textId="2396146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35B1B481" w14:textId="2E4B9C1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D667C12" w14:textId="48DFCEC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FB2BC1E" w14:textId="03930F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66E7B538" w14:textId="6FF561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2201BE1" w14:textId="7BDBFD1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04DA6E38" w14:textId="0EC3062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4AC307E6" w14:textId="23F96CA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2BC0D233" w14:textId="77777777" w:rsidTr="000B5181">
        <w:tc>
          <w:tcPr>
            <w:tcW w:w="652" w:type="dxa"/>
            <w:vAlign w:val="center"/>
          </w:tcPr>
          <w:p w14:paraId="6C21C364" w14:textId="2321829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23</w:t>
            </w:r>
          </w:p>
        </w:tc>
        <w:tc>
          <w:tcPr>
            <w:tcW w:w="677" w:type="dxa"/>
            <w:vAlign w:val="center"/>
          </w:tcPr>
          <w:p w14:paraId="6651D0AE" w14:textId="3ACAE8A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BBF9F11" w14:textId="51E4384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14632AF" w14:textId="66E1C3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D131F71" w14:textId="580AD46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1AA10EA" w14:textId="5C8628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45792FC" w14:textId="4892062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EAEAD4D" w14:textId="6EC203D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E3B686C" w14:textId="3C3FDA7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821BE0C" w14:textId="12EB81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184786D" w14:textId="08BFCA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20CAB91" w14:textId="79736B2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B1E9578" w14:textId="7913336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F58F47C" w14:textId="72A511D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2A8155C" w14:textId="5B2CABD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5483BDF" w14:textId="6B34F0E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0F2D9E80" w14:textId="2E1198E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35</w:t>
            </w:r>
          </w:p>
        </w:tc>
        <w:tc>
          <w:tcPr>
            <w:tcW w:w="1443" w:type="dxa"/>
          </w:tcPr>
          <w:p w14:paraId="642648B9" w14:textId="650C18B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79EF87BA" w14:textId="77777777" w:rsidTr="000B5181">
        <w:tc>
          <w:tcPr>
            <w:tcW w:w="652" w:type="dxa"/>
            <w:vAlign w:val="center"/>
          </w:tcPr>
          <w:p w14:paraId="1F4CC512" w14:textId="579C3E9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24</w:t>
            </w:r>
          </w:p>
        </w:tc>
        <w:tc>
          <w:tcPr>
            <w:tcW w:w="677" w:type="dxa"/>
            <w:vAlign w:val="center"/>
          </w:tcPr>
          <w:p w14:paraId="5F311582" w14:textId="15B53EB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913117C" w14:textId="00C494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B92CC83" w14:textId="37C8B11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9BCB133" w14:textId="556600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6E6FC38" w14:textId="33D5FB6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666D292" w14:textId="467F879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1A93043" w14:textId="563A31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2AD52AE" w14:textId="0C44BD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E49BCF8" w14:textId="008462C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DE3552E" w14:textId="0949F56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5478C72" w14:textId="5085A3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24E3B6E0" w14:textId="4D6F674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EEB7176" w14:textId="35CEF94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96C9DA6" w14:textId="6DF81A3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6E8C4B8" w14:textId="5616867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7ACF9165" w14:textId="187C32C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52</w:t>
            </w:r>
          </w:p>
        </w:tc>
        <w:tc>
          <w:tcPr>
            <w:tcW w:w="1443" w:type="dxa"/>
          </w:tcPr>
          <w:p w14:paraId="0809C5A2" w14:textId="059909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02ACF678" w14:textId="77777777" w:rsidTr="000B5181">
        <w:tc>
          <w:tcPr>
            <w:tcW w:w="652" w:type="dxa"/>
            <w:vAlign w:val="center"/>
          </w:tcPr>
          <w:p w14:paraId="7536ED64" w14:textId="2018F46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25</w:t>
            </w:r>
          </w:p>
        </w:tc>
        <w:tc>
          <w:tcPr>
            <w:tcW w:w="677" w:type="dxa"/>
            <w:vAlign w:val="center"/>
          </w:tcPr>
          <w:p w14:paraId="573E1B39" w14:textId="5200D81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4A74A54" w14:textId="7DD81B0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0DB2C38" w14:textId="58E8F7F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33C208F" w14:textId="1A02923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4B9DAFB" w14:textId="7CF0249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912782B" w14:textId="6508891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498F12D" w14:textId="3B3EBF5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A68FFDF" w14:textId="19D9242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92CF484" w14:textId="525A6D8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CAD3203" w14:textId="1451B41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5B64708F" w14:textId="10AB28B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73F0520" w14:textId="42C5FAE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7B47B0A" w14:textId="0B1C88C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1E0DD04" w14:textId="04CE797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A8BA6A4" w14:textId="562C75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7A84A04A" w14:textId="6137E1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48</w:t>
            </w:r>
          </w:p>
        </w:tc>
        <w:tc>
          <w:tcPr>
            <w:tcW w:w="1443" w:type="dxa"/>
          </w:tcPr>
          <w:p w14:paraId="4D06385C" w14:textId="77C6327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3877B61" w14:textId="77777777" w:rsidTr="000B5181">
        <w:tc>
          <w:tcPr>
            <w:tcW w:w="652" w:type="dxa"/>
            <w:vAlign w:val="center"/>
          </w:tcPr>
          <w:p w14:paraId="4078134A" w14:textId="7863ED7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26</w:t>
            </w:r>
          </w:p>
        </w:tc>
        <w:tc>
          <w:tcPr>
            <w:tcW w:w="677" w:type="dxa"/>
            <w:vAlign w:val="center"/>
          </w:tcPr>
          <w:p w14:paraId="5988D27A" w14:textId="245E692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0FF85EF" w14:textId="341BF9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5C20615" w14:textId="2F7D489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F70089A" w14:textId="3A395D8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806E5E6" w14:textId="37C8B0B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BAE55E3" w14:textId="2EA577F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A21BB2F" w14:textId="5299F4E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B16CC20" w14:textId="0DF2DC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4A19722" w14:textId="24C5515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62FACF9" w14:textId="423C61C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E0B9A16" w14:textId="2EA47A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E22F85D" w14:textId="2B19E76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E9ECE5D" w14:textId="0E7B0C2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D5FCA08" w14:textId="45AFB77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ED685AC" w14:textId="6DE4772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46D2FF7C" w14:textId="6CEEC6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35</w:t>
            </w:r>
          </w:p>
        </w:tc>
        <w:tc>
          <w:tcPr>
            <w:tcW w:w="1443" w:type="dxa"/>
          </w:tcPr>
          <w:p w14:paraId="27A01662" w14:textId="2924996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112CB8BC" w14:textId="77777777" w:rsidTr="000B5181">
        <w:tc>
          <w:tcPr>
            <w:tcW w:w="652" w:type="dxa"/>
            <w:vAlign w:val="center"/>
          </w:tcPr>
          <w:p w14:paraId="3F95008B" w14:textId="2C99482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27</w:t>
            </w:r>
          </w:p>
        </w:tc>
        <w:tc>
          <w:tcPr>
            <w:tcW w:w="677" w:type="dxa"/>
            <w:vAlign w:val="center"/>
          </w:tcPr>
          <w:p w14:paraId="5242B933" w14:textId="164FD67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4C7B829" w14:textId="30837FF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CF0E68B" w14:textId="3B27638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0C940AF" w14:textId="30FAF4E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3C33969" w14:textId="4BBBD01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37E680E" w14:textId="52D728F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36AC50B" w14:textId="2563949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215F650" w14:textId="5FC6038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F972132" w14:textId="187427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3E1559B" w14:textId="1FF0F55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69DD801" w14:textId="74786F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07456C9" w14:textId="48CA5D7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A322E3E" w14:textId="4A66184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224D678" w14:textId="06B669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A447A2E" w14:textId="637C4B0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10102696" w14:textId="55C80E2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34</w:t>
            </w:r>
          </w:p>
        </w:tc>
        <w:tc>
          <w:tcPr>
            <w:tcW w:w="1443" w:type="dxa"/>
          </w:tcPr>
          <w:p w14:paraId="56A4F3E0" w14:textId="4BBA8E4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5FA49283" w14:textId="77777777" w:rsidTr="000B5181">
        <w:tc>
          <w:tcPr>
            <w:tcW w:w="652" w:type="dxa"/>
            <w:vAlign w:val="center"/>
          </w:tcPr>
          <w:p w14:paraId="7BB7CE66" w14:textId="0F7268F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28</w:t>
            </w:r>
          </w:p>
        </w:tc>
        <w:tc>
          <w:tcPr>
            <w:tcW w:w="677" w:type="dxa"/>
            <w:vAlign w:val="center"/>
          </w:tcPr>
          <w:p w14:paraId="5576118B" w14:textId="69C1E31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D8BF051" w14:textId="6273F0D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C8F1FB3" w14:textId="47F949A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9C012C8" w14:textId="40EF71B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89D6D21" w14:textId="6F5B167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A706918" w14:textId="4CEBBDB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57CC351" w14:textId="7DFCF7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E5DCF2B" w14:textId="38955DF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FE18F2B" w14:textId="070BDEC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B3E49B4" w14:textId="562ACA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F9E3324" w14:textId="1BBE99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31CC11F" w14:textId="2D78991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129A251" w14:textId="594A5D2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544F862" w14:textId="432F4DA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1F9A44A" w14:textId="5367D0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012078D0" w14:textId="67006E4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62</w:t>
            </w:r>
          </w:p>
        </w:tc>
        <w:tc>
          <w:tcPr>
            <w:tcW w:w="1443" w:type="dxa"/>
          </w:tcPr>
          <w:p w14:paraId="55C77371" w14:textId="070E38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35A5974B" w14:textId="77777777" w:rsidTr="000B5181">
        <w:tc>
          <w:tcPr>
            <w:tcW w:w="652" w:type="dxa"/>
            <w:vAlign w:val="center"/>
          </w:tcPr>
          <w:p w14:paraId="47959670" w14:textId="3331D9A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29</w:t>
            </w:r>
          </w:p>
        </w:tc>
        <w:tc>
          <w:tcPr>
            <w:tcW w:w="677" w:type="dxa"/>
            <w:vAlign w:val="center"/>
          </w:tcPr>
          <w:p w14:paraId="50B92146" w14:textId="75BCCA9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93E6B6B" w14:textId="4FF73A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AABE4C7" w14:textId="2C6E0BF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F747844" w14:textId="1ADAD50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236979A" w14:textId="1CC951B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362D30D" w14:textId="31CA92D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14766F9" w14:textId="21D233C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B4642B5" w14:textId="38FCC9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17A1B4F" w14:textId="05C21E8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44765B6C" w14:textId="370B4D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B9E2125" w14:textId="25E3709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C6A3E64" w14:textId="6458596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2E853C7" w14:textId="0F99CEE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5E2BDC7" w14:textId="1CE134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269755E2" w14:textId="779FFF0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16C689BC" w14:textId="26C6DE4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45</w:t>
            </w:r>
          </w:p>
        </w:tc>
        <w:tc>
          <w:tcPr>
            <w:tcW w:w="1443" w:type="dxa"/>
          </w:tcPr>
          <w:p w14:paraId="599EA179" w14:textId="7652906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38B42326" w14:textId="77777777" w:rsidTr="000B5181">
        <w:tc>
          <w:tcPr>
            <w:tcW w:w="652" w:type="dxa"/>
            <w:vAlign w:val="center"/>
          </w:tcPr>
          <w:p w14:paraId="2CA9E726" w14:textId="1A7769D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30</w:t>
            </w:r>
          </w:p>
        </w:tc>
        <w:tc>
          <w:tcPr>
            <w:tcW w:w="677" w:type="dxa"/>
            <w:vAlign w:val="center"/>
          </w:tcPr>
          <w:p w14:paraId="0D155A8D" w14:textId="73ACE49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73F7A1D" w14:textId="75D42C5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93C686D" w14:textId="5B43A4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D7EF8CA" w14:textId="3E1FD55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B1B1308" w14:textId="6E342AD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8B5F5D8" w14:textId="0AE7DE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7A53470" w14:textId="1DB2B07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7D985C7" w14:textId="1B0A8CD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EEDFC02" w14:textId="4E14C6C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AE9B4F7" w14:textId="20ED6DE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12D03236" w14:textId="7EE1698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8230A39" w14:textId="57B2D01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34C06EB" w14:textId="6BE3C8D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6B259E3" w14:textId="2DB9BD7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32F1E40" w14:textId="084958D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61A84D59" w14:textId="3FC8070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34</w:t>
            </w:r>
          </w:p>
        </w:tc>
        <w:tc>
          <w:tcPr>
            <w:tcW w:w="1443" w:type="dxa"/>
          </w:tcPr>
          <w:p w14:paraId="10AC2FD8" w14:textId="51F9FF7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191FF056" w14:textId="77777777" w:rsidTr="000B5181">
        <w:tc>
          <w:tcPr>
            <w:tcW w:w="652" w:type="dxa"/>
            <w:vAlign w:val="center"/>
          </w:tcPr>
          <w:p w14:paraId="71B52CB0" w14:textId="7223D08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31</w:t>
            </w:r>
          </w:p>
        </w:tc>
        <w:tc>
          <w:tcPr>
            <w:tcW w:w="677" w:type="dxa"/>
            <w:vAlign w:val="center"/>
          </w:tcPr>
          <w:p w14:paraId="4E804B81" w14:textId="4045161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ADD7F89" w14:textId="4A51B5B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E728549" w14:textId="4F4AE3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A70052E" w14:textId="1027D15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6839061" w14:textId="77B4FFB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0468479" w14:textId="3180511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C54E861" w14:textId="3820FC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2063A396" w14:textId="4461946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9877CDF" w14:textId="5909F06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DCE4683" w14:textId="1989938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D73DEB6" w14:textId="2F7927F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133E520" w14:textId="0E440CF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EE9E3F4" w14:textId="682C6D8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DDACDA1" w14:textId="7C9C7C5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1E0F3FA1" w14:textId="2EE2ABA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4A08C86C" w14:textId="1F6CD9A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32</w:t>
            </w:r>
          </w:p>
        </w:tc>
        <w:tc>
          <w:tcPr>
            <w:tcW w:w="1443" w:type="dxa"/>
          </w:tcPr>
          <w:p w14:paraId="4DFDB545" w14:textId="0EDB4B6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26BD56B6" w14:textId="77777777" w:rsidTr="000B5181">
        <w:tc>
          <w:tcPr>
            <w:tcW w:w="652" w:type="dxa"/>
            <w:vAlign w:val="center"/>
          </w:tcPr>
          <w:p w14:paraId="7953C5AA" w14:textId="6303445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32</w:t>
            </w:r>
          </w:p>
        </w:tc>
        <w:tc>
          <w:tcPr>
            <w:tcW w:w="677" w:type="dxa"/>
            <w:vAlign w:val="center"/>
          </w:tcPr>
          <w:p w14:paraId="1DD31454" w14:textId="603D47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5BFA0E0" w14:textId="06300FF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38B7A5A" w14:textId="47F114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8E1CBBF" w14:textId="7CC587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95264A9" w14:textId="3C09F53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8EC6E0D" w14:textId="592082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146CD93" w14:textId="3C2A24C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4496CF8" w14:textId="30E28DE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FE66DDD" w14:textId="5DA178E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06119639" w14:textId="763B87C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BBCC180" w14:textId="3250B55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3583F90" w14:textId="75A539F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B8B5F17" w14:textId="3FEBCA1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CCBBECA" w14:textId="6AC7314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F62FF28" w14:textId="68B6220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23E38F14" w14:textId="1FBB6EC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67</w:t>
            </w:r>
          </w:p>
        </w:tc>
        <w:tc>
          <w:tcPr>
            <w:tcW w:w="1443" w:type="dxa"/>
          </w:tcPr>
          <w:p w14:paraId="6BF4BB2B" w14:textId="33AACDF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4B20C72B" w14:textId="77777777" w:rsidTr="000B5181">
        <w:tc>
          <w:tcPr>
            <w:tcW w:w="652" w:type="dxa"/>
            <w:vAlign w:val="center"/>
          </w:tcPr>
          <w:p w14:paraId="48B441C8" w14:textId="0F62EA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33</w:t>
            </w:r>
          </w:p>
        </w:tc>
        <w:tc>
          <w:tcPr>
            <w:tcW w:w="677" w:type="dxa"/>
            <w:vAlign w:val="center"/>
          </w:tcPr>
          <w:p w14:paraId="464C824D" w14:textId="2FAF26E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02FAC5A" w14:textId="0BBF85D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FF3AD25" w14:textId="6D17FEE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24643FB" w14:textId="74FEF0F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CAAA662" w14:textId="36B95F5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9BDF245" w14:textId="2D905B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704046E" w14:textId="13CB620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02AAEC0" w14:textId="4C8031E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07EDDD4" w14:textId="70EAA24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E11054C" w14:textId="084BF2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E053B67" w14:textId="284B4F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9C4D5ED" w14:textId="5403048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F4FDA82" w14:textId="7FFD9C3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57E9F44" w14:textId="203AA87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5B0DF3A" w14:textId="6AB46FE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2D7080A6" w14:textId="4569D9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44</w:t>
            </w:r>
          </w:p>
        </w:tc>
        <w:tc>
          <w:tcPr>
            <w:tcW w:w="1443" w:type="dxa"/>
          </w:tcPr>
          <w:p w14:paraId="50042C35" w14:textId="1C3271C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F82D620" w14:textId="77777777" w:rsidTr="000B5181">
        <w:tc>
          <w:tcPr>
            <w:tcW w:w="652" w:type="dxa"/>
            <w:vAlign w:val="center"/>
          </w:tcPr>
          <w:p w14:paraId="43859543" w14:textId="60C7F90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34</w:t>
            </w:r>
          </w:p>
        </w:tc>
        <w:tc>
          <w:tcPr>
            <w:tcW w:w="677" w:type="dxa"/>
            <w:vAlign w:val="center"/>
          </w:tcPr>
          <w:p w14:paraId="76BC009B" w14:textId="0799E2E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5702F46" w14:textId="6116A0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5BD258BC" w14:textId="69314CE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FA30900" w14:textId="5F04687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C9D23A3" w14:textId="5D43010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536CE780" w14:textId="73C9888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13F9F7B0" w14:textId="2E5297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79FDAC6" w14:textId="755A79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A98D4D7" w14:textId="48C74D5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42A2022" w14:textId="0ECC94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F1FA4FF" w14:textId="1920DED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C09B303" w14:textId="6977DAC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B2554E7" w14:textId="4090EB3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2370174" w14:textId="3A19B9C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33F8952" w14:textId="61FE3E0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4783E1E2" w14:textId="0065AAA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41</w:t>
            </w:r>
          </w:p>
        </w:tc>
        <w:tc>
          <w:tcPr>
            <w:tcW w:w="1443" w:type="dxa"/>
          </w:tcPr>
          <w:p w14:paraId="297D85CD" w14:textId="169F907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30B236E0" w14:textId="77777777" w:rsidTr="000B5181">
        <w:tc>
          <w:tcPr>
            <w:tcW w:w="652" w:type="dxa"/>
            <w:vAlign w:val="center"/>
          </w:tcPr>
          <w:p w14:paraId="695D5C7E" w14:textId="72A8E8B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35</w:t>
            </w:r>
          </w:p>
        </w:tc>
        <w:tc>
          <w:tcPr>
            <w:tcW w:w="677" w:type="dxa"/>
            <w:vAlign w:val="center"/>
          </w:tcPr>
          <w:p w14:paraId="3DB249EE" w14:textId="717BA54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BCB0879" w14:textId="730BEA8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7110211" w14:textId="0849E38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289269C" w14:textId="70EF973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29AFFC0" w14:textId="2D4D683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0F520A65" w14:textId="6657C43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9658D86" w14:textId="02395A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7F32D71" w14:textId="5F00B5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72300C6" w14:textId="752F96B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4E172A9" w14:textId="7586164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67F8A937" w14:textId="355817D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49808B6E" w14:textId="12EF6F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371DCBE" w14:textId="41B57C6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22E4070" w14:textId="4F2C7F2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36AD33D" w14:textId="626B059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1436C11A" w14:textId="4ECFC05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41</w:t>
            </w:r>
          </w:p>
        </w:tc>
        <w:tc>
          <w:tcPr>
            <w:tcW w:w="1443" w:type="dxa"/>
          </w:tcPr>
          <w:p w14:paraId="139AB22D" w14:textId="10C7D17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1B4715FE" w14:textId="77777777" w:rsidTr="000B5181">
        <w:tc>
          <w:tcPr>
            <w:tcW w:w="652" w:type="dxa"/>
            <w:vAlign w:val="center"/>
          </w:tcPr>
          <w:p w14:paraId="3FEFF0A3" w14:textId="54F5962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36</w:t>
            </w:r>
          </w:p>
        </w:tc>
        <w:tc>
          <w:tcPr>
            <w:tcW w:w="677" w:type="dxa"/>
            <w:vAlign w:val="center"/>
          </w:tcPr>
          <w:p w14:paraId="72EF7F12" w14:textId="63A3CF6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8EAB7EB" w14:textId="5819160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F9E9F3F" w14:textId="0A840A5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34FE470" w14:textId="6F33A5A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AFB9180" w14:textId="121B76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009BC28" w14:textId="680FE4F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0843082" w14:textId="152EA65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A45CD3C" w14:textId="1CB5077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2DF40C1" w14:textId="16A090D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9C3EA4E" w14:textId="79C236E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C008308" w14:textId="7B19CB8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AAFD2CD" w14:textId="1A0A937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636D6EC" w14:textId="4B0CD77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0DFC40D" w14:textId="4F4A7C6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370CF90" w14:textId="6477F8F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39D77A91" w14:textId="6BD93BB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47</w:t>
            </w:r>
          </w:p>
        </w:tc>
        <w:tc>
          <w:tcPr>
            <w:tcW w:w="1443" w:type="dxa"/>
          </w:tcPr>
          <w:p w14:paraId="1A85D4F2" w14:textId="10CA28C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6670DD0B" w14:textId="77777777" w:rsidTr="000B5181">
        <w:tc>
          <w:tcPr>
            <w:tcW w:w="652" w:type="dxa"/>
            <w:vAlign w:val="center"/>
          </w:tcPr>
          <w:p w14:paraId="11236F18" w14:textId="6C8DCA1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37</w:t>
            </w:r>
          </w:p>
        </w:tc>
        <w:tc>
          <w:tcPr>
            <w:tcW w:w="677" w:type="dxa"/>
            <w:vAlign w:val="center"/>
          </w:tcPr>
          <w:p w14:paraId="17699994" w14:textId="3152472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9357C89" w14:textId="489F12F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3F76F55" w14:textId="218584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676E85E" w14:textId="33E9DA6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ABD4BD7" w14:textId="3A676F1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B13744F" w14:textId="7E66E7D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461E89E" w14:textId="338ABC7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B25E124" w14:textId="127FB7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73B29EC" w14:textId="38B417F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3C428B6" w14:textId="02307B9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75AB034" w14:textId="0C2FF9D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D266573" w14:textId="403339D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050ECD37" w14:textId="5E70B8B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3E361B1" w14:textId="0194F48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5278B4E" w14:textId="2F7C83E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39181E88" w14:textId="20FBE87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32</w:t>
            </w:r>
          </w:p>
        </w:tc>
        <w:tc>
          <w:tcPr>
            <w:tcW w:w="1443" w:type="dxa"/>
          </w:tcPr>
          <w:p w14:paraId="6D581029" w14:textId="7929F2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1</w:t>
            </w:r>
          </w:p>
        </w:tc>
      </w:tr>
      <w:tr w:rsidR="000B5181" w:rsidRPr="000B5181" w14:paraId="62A86D91" w14:textId="77777777" w:rsidTr="000B5181">
        <w:tc>
          <w:tcPr>
            <w:tcW w:w="652" w:type="dxa"/>
            <w:vAlign w:val="center"/>
          </w:tcPr>
          <w:p w14:paraId="12DCDB6C" w14:textId="168F3E4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38</w:t>
            </w:r>
          </w:p>
        </w:tc>
        <w:tc>
          <w:tcPr>
            <w:tcW w:w="677" w:type="dxa"/>
            <w:vAlign w:val="center"/>
          </w:tcPr>
          <w:p w14:paraId="3DDA6B57" w14:textId="3058E83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F54CFC7" w14:textId="31C922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3B40A10" w14:textId="47C09BB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CF302EB" w14:textId="396420F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1C3DBFE" w14:textId="5286F2A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1DB8B53" w14:textId="25614CD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E7C9FEE" w14:textId="091362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E1050D1" w14:textId="32B6BFD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2F94D3A" w14:textId="436AA5A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11461BE" w14:textId="5FDF952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5F68E4A" w14:textId="53989C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EBD9CAE" w14:textId="372D3C3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B3072FD" w14:textId="6BCDD70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CB81B18" w14:textId="1D53021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DF430A0" w14:textId="2841DA1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0BFA39DA" w14:textId="13EB831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63</w:t>
            </w:r>
          </w:p>
        </w:tc>
        <w:tc>
          <w:tcPr>
            <w:tcW w:w="1443" w:type="dxa"/>
          </w:tcPr>
          <w:p w14:paraId="198A1DDD" w14:textId="5E1F234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041E9F36" w14:textId="77777777" w:rsidTr="000B5181">
        <w:tc>
          <w:tcPr>
            <w:tcW w:w="652" w:type="dxa"/>
            <w:vAlign w:val="center"/>
          </w:tcPr>
          <w:p w14:paraId="32937E08" w14:textId="25CE8015" w:rsidR="000B5181" w:rsidRPr="000B5181" w:rsidRDefault="000B5181" w:rsidP="000B5181">
            <w:pPr>
              <w:jc w:val="center"/>
              <w:rPr>
                <w:rFonts w:ascii="Times New Roman" w:hAnsi="Times New Roman" w:cs="Times New Roman"/>
                <w:bCs/>
                <w:sz w:val="20"/>
                <w:szCs w:val="20"/>
                <w:lang w:val="id-ID"/>
              </w:rPr>
            </w:pPr>
            <w:r w:rsidRPr="000B5181">
              <w:rPr>
                <w:rFonts w:ascii="Times New Roman" w:hAnsi="Times New Roman" w:cs="Times New Roman"/>
                <w:bCs/>
                <w:sz w:val="20"/>
                <w:szCs w:val="20"/>
                <w:lang w:val="id-ID"/>
              </w:rPr>
              <w:t>39</w:t>
            </w:r>
          </w:p>
        </w:tc>
        <w:tc>
          <w:tcPr>
            <w:tcW w:w="677" w:type="dxa"/>
            <w:vAlign w:val="center"/>
          </w:tcPr>
          <w:p w14:paraId="5F56D9B6" w14:textId="01AEA295"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5</w:t>
            </w:r>
          </w:p>
        </w:tc>
        <w:tc>
          <w:tcPr>
            <w:tcW w:w="677" w:type="dxa"/>
            <w:vAlign w:val="center"/>
          </w:tcPr>
          <w:p w14:paraId="21EB0F09" w14:textId="497633C6"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4</w:t>
            </w:r>
          </w:p>
        </w:tc>
        <w:tc>
          <w:tcPr>
            <w:tcW w:w="677" w:type="dxa"/>
            <w:vAlign w:val="center"/>
          </w:tcPr>
          <w:p w14:paraId="51AC7FAB" w14:textId="47A4952E"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5</w:t>
            </w:r>
          </w:p>
        </w:tc>
        <w:tc>
          <w:tcPr>
            <w:tcW w:w="677" w:type="dxa"/>
            <w:vAlign w:val="center"/>
          </w:tcPr>
          <w:p w14:paraId="61AAB430" w14:textId="4A6EB068"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677" w:type="dxa"/>
            <w:vAlign w:val="center"/>
          </w:tcPr>
          <w:p w14:paraId="6CCF72F2" w14:textId="25D987CA"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677" w:type="dxa"/>
            <w:vAlign w:val="center"/>
          </w:tcPr>
          <w:p w14:paraId="6D79A220" w14:textId="66A7E2B8"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677" w:type="dxa"/>
            <w:vAlign w:val="center"/>
          </w:tcPr>
          <w:p w14:paraId="6E4D9B56" w14:textId="23888DBD"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677" w:type="dxa"/>
            <w:vAlign w:val="center"/>
          </w:tcPr>
          <w:p w14:paraId="324D19DF" w14:textId="7BA27710"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677" w:type="dxa"/>
            <w:vAlign w:val="center"/>
          </w:tcPr>
          <w:p w14:paraId="52E63B94" w14:textId="031D6BB2"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708" w:type="dxa"/>
            <w:vAlign w:val="center"/>
          </w:tcPr>
          <w:p w14:paraId="6588861D" w14:textId="4D0358EB"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708" w:type="dxa"/>
            <w:vAlign w:val="center"/>
          </w:tcPr>
          <w:p w14:paraId="418DEF36" w14:textId="38668EBC"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708" w:type="dxa"/>
            <w:vAlign w:val="center"/>
          </w:tcPr>
          <w:p w14:paraId="7D1EBAF0" w14:textId="7FF10B20"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708" w:type="dxa"/>
            <w:vAlign w:val="center"/>
          </w:tcPr>
          <w:p w14:paraId="1EF67E9A" w14:textId="347EE93F"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708" w:type="dxa"/>
            <w:vAlign w:val="center"/>
          </w:tcPr>
          <w:p w14:paraId="7163A5B2" w14:textId="7DC2D3F6"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708" w:type="dxa"/>
            <w:vAlign w:val="center"/>
          </w:tcPr>
          <w:p w14:paraId="16D89002" w14:textId="61A79F69"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color w:val="000000"/>
                <w:sz w:val="20"/>
                <w:szCs w:val="20"/>
              </w:rPr>
              <w:t>3</w:t>
            </w:r>
          </w:p>
        </w:tc>
        <w:tc>
          <w:tcPr>
            <w:tcW w:w="990" w:type="dxa"/>
          </w:tcPr>
          <w:p w14:paraId="0D195766" w14:textId="10524C4E"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sz w:val="20"/>
                <w:szCs w:val="20"/>
              </w:rPr>
              <w:t>50</w:t>
            </w:r>
          </w:p>
        </w:tc>
        <w:tc>
          <w:tcPr>
            <w:tcW w:w="1443" w:type="dxa"/>
          </w:tcPr>
          <w:p w14:paraId="203AA026" w14:textId="6122C230" w:rsidR="000B5181" w:rsidRPr="000B5181" w:rsidRDefault="000B5181" w:rsidP="000B5181">
            <w:pPr>
              <w:jc w:val="center"/>
              <w:rPr>
                <w:rFonts w:ascii="Times New Roman" w:hAnsi="Times New Roman" w:cs="Times New Roman"/>
                <w:color w:val="000000"/>
                <w:sz w:val="20"/>
                <w:szCs w:val="20"/>
                <w:lang w:val="id-ID"/>
              </w:rPr>
            </w:pPr>
            <w:r w:rsidRPr="000B5181">
              <w:rPr>
                <w:rFonts w:ascii="Times New Roman" w:hAnsi="Times New Roman" w:cs="Times New Roman"/>
                <w:sz w:val="20"/>
                <w:szCs w:val="20"/>
              </w:rPr>
              <w:t>2</w:t>
            </w:r>
          </w:p>
        </w:tc>
      </w:tr>
      <w:tr w:rsidR="00D65E48" w:rsidRPr="000B5181" w14:paraId="5284C40B" w14:textId="77777777" w:rsidTr="000B5181">
        <w:tc>
          <w:tcPr>
            <w:tcW w:w="652" w:type="dxa"/>
            <w:vAlign w:val="center"/>
          </w:tcPr>
          <w:p w14:paraId="7F3064A9" w14:textId="3A7D3ED8" w:rsidR="00D65E48" w:rsidRPr="00D65E48" w:rsidRDefault="00D65E48" w:rsidP="00D65E48">
            <w:pPr>
              <w:jc w:val="center"/>
              <w:rPr>
                <w:rFonts w:ascii="Times New Roman" w:hAnsi="Times New Roman" w:cs="Times New Roman"/>
                <w:bCs/>
                <w:sz w:val="20"/>
                <w:szCs w:val="20"/>
                <w:lang w:val="id-ID"/>
              </w:rPr>
            </w:pPr>
            <w:r>
              <w:rPr>
                <w:rFonts w:ascii="Times New Roman" w:hAnsi="Times New Roman" w:cs="Times New Roman"/>
                <w:bCs/>
                <w:sz w:val="20"/>
                <w:szCs w:val="20"/>
                <w:lang w:val="id-ID"/>
              </w:rPr>
              <w:t>40</w:t>
            </w:r>
          </w:p>
        </w:tc>
        <w:tc>
          <w:tcPr>
            <w:tcW w:w="677" w:type="dxa"/>
            <w:vAlign w:val="center"/>
          </w:tcPr>
          <w:p w14:paraId="7E929C81" w14:textId="354061DD"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598AFD78" w14:textId="01F739EC"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442AC121" w14:textId="0475D606"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373FF557" w14:textId="37A05C01"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1</w:t>
            </w:r>
          </w:p>
        </w:tc>
        <w:tc>
          <w:tcPr>
            <w:tcW w:w="677" w:type="dxa"/>
            <w:vAlign w:val="center"/>
          </w:tcPr>
          <w:p w14:paraId="2BB3E917" w14:textId="1DF66933"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3001F312" w14:textId="112E81BA"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677" w:type="dxa"/>
            <w:vAlign w:val="center"/>
          </w:tcPr>
          <w:p w14:paraId="55D6B99A" w14:textId="403378E3"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677" w:type="dxa"/>
            <w:vAlign w:val="center"/>
          </w:tcPr>
          <w:p w14:paraId="299B2E66" w14:textId="11B17EC6"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414FD6A5" w14:textId="61593164"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2EEA5EBF" w14:textId="35C8C3C3"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704180F4" w14:textId="720AE209"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1</w:t>
            </w:r>
          </w:p>
        </w:tc>
        <w:tc>
          <w:tcPr>
            <w:tcW w:w="708" w:type="dxa"/>
            <w:vAlign w:val="center"/>
          </w:tcPr>
          <w:p w14:paraId="1BFCF9FE" w14:textId="268E5713"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530F47BC" w14:textId="3DAF4BA5"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0C3FD58F" w14:textId="08F5C752"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708" w:type="dxa"/>
            <w:vAlign w:val="center"/>
          </w:tcPr>
          <w:p w14:paraId="07F095C3" w14:textId="57EC481D"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990" w:type="dxa"/>
          </w:tcPr>
          <w:p w14:paraId="33ADFFE8" w14:textId="19B4F460" w:rsidR="00D65E48" w:rsidRPr="00D65E48" w:rsidRDefault="00D65E48" w:rsidP="00D65E48">
            <w:pPr>
              <w:jc w:val="center"/>
              <w:rPr>
                <w:rFonts w:ascii="Times New Roman" w:hAnsi="Times New Roman" w:cs="Times New Roman"/>
                <w:sz w:val="20"/>
                <w:szCs w:val="20"/>
                <w:lang w:val="id-ID"/>
              </w:rPr>
            </w:pPr>
            <w:r>
              <w:rPr>
                <w:rFonts w:ascii="Times New Roman" w:hAnsi="Times New Roman" w:cs="Times New Roman"/>
                <w:sz w:val="20"/>
                <w:szCs w:val="20"/>
                <w:lang w:val="id-ID"/>
              </w:rPr>
              <w:t>32</w:t>
            </w:r>
          </w:p>
        </w:tc>
        <w:tc>
          <w:tcPr>
            <w:tcW w:w="1443" w:type="dxa"/>
          </w:tcPr>
          <w:p w14:paraId="353F253F" w14:textId="2FF4F687" w:rsidR="00D65E48" w:rsidRPr="00D65E48" w:rsidRDefault="00D65E48" w:rsidP="00D65E48">
            <w:pPr>
              <w:jc w:val="center"/>
              <w:rPr>
                <w:rFonts w:ascii="Times New Roman" w:hAnsi="Times New Roman" w:cs="Times New Roman"/>
                <w:sz w:val="20"/>
                <w:szCs w:val="20"/>
                <w:lang w:val="id-ID"/>
              </w:rPr>
            </w:pPr>
            <w:r>
              <w:rPr>
                <w:rFonts w:ascii="Times New Roman" w:hAnsi="Times New Roman" w:cs="Times New Roman"/>
                <w:sz w:val="20"/>
                <w:szCs w:val="20"/>
                <w:lang w:val="id-ID"/>
              </w:rPr>
              <w:t>1</w:t>
            </w:r>
          </w:p>
        </w:tc>
      </w:tr>
      <w:tr w:rsidR="00D65E48" w:rsidRPr="000B5181" w14:paraId="18B7A65B" w14:textId="77777777" w:rsidTr="000B5181">
        <w:tc>
          <w:tcPr>
            <w:tcW w:w="652" w:type="dxa"/>
            <w:vAlign w:val="center"/>
          </w:tcPr>
          <w:p w14:paraId="0B08DEAF" w14:textId="71E0BC22" w:rsidR="00D65E48" w:rsidRPr="00D65E48" w:rsidRDefault="00D65E48" w:rsidP="00D65E48">
            <w:pPr>
              <w:jc w:val="center"/>
              <w:rPr>
                <w:rFonts w:ascii="Times New Roman" w:hAnsi="Times New Roman" w:cs="Times New Roman"/>
                <w:bCs/>
                <w:sz w:val="20"/>
                <w:szCs w:val="20"/>
                <w:lang w:val="id-ID"/>
              </w:rPr>
            </w:pPr>
            <w:r>
              <w:rPr>
                <w:rFonts w:ascii="Times New Roman" w:hAnsi="Times New Roman" w:cs="Times New Roman"/>
                <w:bCs/>
                <w:sz w:val="20"/>
                <w:szCs w:val="20"/>
                <w:lang w:val="id-ID"/>
              </w:rPr>
              <w:t>41</w:t>
            </w:r>
          </w:p>
        </w:tc>
        <w:tc>
          <w:tcPr>
            <w:tcW w:w="677" w:type="dxa"/>
            <w:vAlign w:val="center"/>
          </w:tcPr>
          <w:p w14:paraId="6E5383B1" w14:textId="1E976AA3"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14EFFCE7" w14:textId="31E2AA7C"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55C5EBEE" w14:textId="5FB32485"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24F8E447" w14:textId="768CFB79"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7B5A30F6" w14:textId="19984626"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677" w:type="dxa"/>
            <w:vAlign w:val="center"/>
          </w:tcPr>
          <w:p w14:paraId="4E153DE9" w14:textId="01C7D695"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677" w:type="dxa"/>
            <w:vAlign w:val="center"/>
          </w:tcPr>
          <w:p w14:paraId="1FF4E6E4" w14:textId="6A7FBD23"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114A8B1A" w14:textId="4187CB99"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73C728DA" w14:textId="119A7BEF"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708" w:type="dxa"/>
            <w:vAlign w:val="center"/>
          </w:tcPr>
          <w:p w14:paraId="3A772D2E" w14:textId="6E914102"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1</w:t>
            </w:r>
          </w:p>
        </w:tc>
        <w:tc>
          <w:tcPr>
            <w:tcW w:w="708" w:type="dxa"/>
            <w:vAlign w:val="center"/>
          </w:tcPr>
          <w:p w14:paraId="090D0C77" w14:textId="5577EAFA"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54A3E109" w14:textId="747E5F65"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2DFCEBC4" w14:textId="2F1E9915"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5AED7B58" w14:textId="43E389FA"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708" w:type="dxa"/>
            <w:vAlign w:val="center"/>
          </w:tcPr>
          <w:p w14:paraId="63A1C133" w14:textId="0B312360"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990" w:type="dxa"/>
          </w:tcPr>
          <w:p w14:paraId="4F7DA063" w14:textId="4E0FC7B0" w:rsidR="00D65E48" w:rsidRPr="00D65E48" w:rsidRDefault="00D65E48" w:rsidP="00D65E48">
            <w:pPr>
              <w:jc w:val="center"/>
              <w:rPr>
                <w:rFonts w:ascii="Times New Roman" w:hAnsi="Times New Roman" w:cs="Times New Roman"/>
                <w:sz w:val="20"/>
                <w:szCs w:val="20"/>
                <w:lang w:val="id-ID"/>
              </w:rPr>
            </w:pPr>
            <w:r>
              <w:rPr>
                <w:rFonts w:ascii="Times New Roman" w:hAnsi="Times New Roman" w:cs="Times New Roman"/>
                <w:sz w:val="20"/>
                <w:szCs w:val="20"/>
                <w:lang w:val="id-ID"/>
              </w:rPr>
              <w:t>57</w:t>
            </w:r>
          </w:p>
        </w:tc>
        <w:tc>
          <w:tcPr>
            <w:tcW w:w="1443" w:type="dxa"/>
          </w:tcPr>
          <w:p w14:paraId="217ECE28" w14:textId="090C17AD" w:rsidR="00D65E48" w:rsidRPr="00D65E48" w:rsidRDefault="00D65E48" w:rsidP="00D65E48">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r>
      <w:tr w:rsidR="00D65E48" w:rsidRPr="000B5181" w14:paraId="035E3E54" w14:textId="77777777" w:rsidTr="000B5181">
        <w:tc>
          <w:tcPr>
            <w:tcW w:w="652" w:type="dxa"/>
            <w:vAlign w:val="center"/>
          </w:tcPr>
          <w:p w14:paraId="6AFC7474" w14:textId="559E521F" w:rsidR="00D65E48" w:rsidRPr="00D65E48" w:rsidRDefault="00D65E48" w:rsidP="00D65E48">
            <w:pPr>
              <w:jc w:val="center"/>
              <w:rPr>
                <w:rFonts w:ascii="Times New Roman" w:hAnsi="Times New Roman" w:cs="Times New Roman"/>
                <w:bCs/>
                <w:sz w:val="20"/>
                <w:szCs w:val="20"/>
                <w:lang w:val="id-ID"/>
              </w:rPr>
            </w:pPr>
            <w:r>
              <w:rPr>
                <w:rFonts w:ascii="Times New Roman" w:hAnsi="Times New Roman" w:cs="Times New Roman"/>
                <w:bCs/>
                <w:sz w:val="20"/>
                <w:szCs w:val="20"/>
                <w:lang w:val="id-ID"/>
              </w:rPr>
              <w:t>42</w:t>
            </w:r>
          </w:p>
        </w:tc>
        <w:tc>
          <w:tcPr>
            <w:tcW w:w="677" w:type="dxa"/>
            <w:vAlign w:val="center"/>
          </w:tcPr>
          <w:p w14:paraId="720C7FE5" w14:textId="7726CE66"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677" w:type="dxa"/>
            <w:vAlign w:val="center"/>
          </w:tcPr>
          <w:p w14:paraId="64937AD6" w14:textId="26C9058F"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08DC4D52" w14:textId="08E70503"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068EF3A5" w14:textId="21B7F133"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3525C4E7" w14:textId="28ACF258"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04FFA218" w14:textId="0DD9D205"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677" w:type="dxa"/>
            <w:vAlign w:val="center"/>
          </w:tcPr>
          <w:p w14:paraId="5DFA33D4" w14:textId="785AB832"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62A3464C" w14:textId="4B5940B6"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2CCCBC3C" w14:textId="3A146B59"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455E0F7B" w14:textId="3C66F805"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4484B8AD" w14:textId="5545A49E"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32AD9A44" w14:textId="6BC92234"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4903FF3D" w14:textId="1E3218CF"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3963AD83" w14:textId="02EE70AE"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40045913" w14:textId="10656E86"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990" w:type="dxa"/>
          </w:tcPr>
          <w:p w14:paraId="01DA099E" w14:textId="4E6C8959" w:rsidR="00D65E48" w:rsidRPr="00D65E48" w:rsidRDefault="00D65E48" w:rsidP="00D65E48">
            <w:pPr>
              <w:jc w:val="center"/>
              <w:rPr>
                <w:rFonts w:ascii="Times New Roman" w:hAnsi="Times New Roman" w:cs="Times New Roman"/>
                <w:sz w:val="20"/>
                <w:szCs w:val="20"/>
                <w:lang w:val="id-ID"/>
              </w:rPr>
            </w:pPr>
            <w:r>
              <w:rPr>
                <w:rFonts w:ascii="Times New Roman" w:hAnsi="Times New Roman" w:cs="Times New Roman"/>
                <w:sz w:val="20"/>
                <w:szCs w:val="20"/>
                <w:lang w:val="id-ID"/>
              </w:rPr>
              <w:t>35</w:t>
            </w:r>
          </w:p>
        </w:tc>
        <w:tc>
          <w:tcPr>
            <w:tcW w:w="1443" w:type="dxa"/>
          </w:tcPr>
          <w:p w14:paraId="24AFB277" w14:textId="333B67DB" w:rsidR="00D65E48" w:rsidRPr="00D65E48" w:rsidRDefault="00D65E48" w:rsidP="00D65E48">
            <w:pPr>
              <w:jc w:val="center"/>
              <w:rPr>
                <w:rFonts w:ascii="Times New Roman" w:hAnsi="Times New Roman" w:cs="Times New Roman"/>
                <w:sz w:val="20"/>
                <w:szCs w:val="20"/>
                <w:lang w:val="id-ID"/>
              </w:rPr>
            </w:pPr>
            <w:r>
              <w:rPr>
                <w:rFonts w:ascii="Times New Roman" w:hAnsi="Times New Roman" w:cs="Times New Roman"/>
                <w:sz w:val="20"/>
                <w:szCs w:val="20"/>
                <w:lang w:val="id-ID"/>
              </w:rPr>
              <w:t>1</w:t>
            </w:r>
          </w:p>
        </w:tc>
      </w:tr>
      <w:tr w:rsidR="00D65E48" w:rsidRPr="000B5181" w14:paraId="33BED1A4" w14:textId="77777777" w:rsidTr="000B5181">
        <w:tc>
          <w:tcPr>
            <w:tcW w:w="652" w:type="dxa"/>
            <w:vAlign w:val="center"/>
          </w:tcPr>
          <w:p w14:paraId="622D7632" w14:textId="35C14D26" w:rsidR="00D65E48" w:rsidRPr="00D65E48" w:rsidRDefault="00D65E48" w:rsidP="00D65E48">
            <w:pPr>
              <w:jc w:val="center"/>
              <w:rPr>
                <w:rFonts w:ascii="Times New Roman" w:hAnsi="Times New Roman" w:cs="Times New Roman"/>
                <w:bCs/>
                <w:sz w:val="20"/>
                <w:szCs w:val="20"/>
                <w:lang w:val="id-ID"/>
              </w:rPr>
            </w:pPr>
            <w:r>
              <w:rPr>
                <w:rFonts w:ascii="Times New Roman" w:hAnsi="Times New Roman" w:cs="Times New Roman"/>
                <w:bCs/>
                <w:sz w:val="20"/>
                <w:szCs w:val="20"/>
                <w:lang w:val="id-ID"/>
              </w:rPr>
              <w:t>43</w:t>
            </w:r>
          </w:p>
        </w:tc>
        <w:tc>
          <w:tcPr>
            <w:tcW w:w="677" w:type="dxa"/>
            <w:vAlign w:val="center"/>
          </w:tcPr>
          <w:p w14:paraId="051C5793" w14:textId="1E4DBDB6"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2B585C19" w14:textId="2773ADFC"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77D1FFAC" w14:textId="1BE65F3C"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4E4A6C75" w14:textId="6FE04D99"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677" w:type="dxa"/>
            <w:vAlign w:val="center"/>
          </w:tcPr>
          <w:p w14:paraId="182FB1D4" w14:textId="0B0DC765"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78C5C603" w14:textId="2AA714E1"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564A638A" w14:textId="66D8D580"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7ED9881C" w14:textId="27838092"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7A479859" w14:textId="7AE8182F"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708" w:type="dxa"/>
            <w:vAlign w:val="center"/>
          </w:tcPr>
          <w:p w14:paraId="27AC8A0A" w14:textId="34F4B74A"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21387747" w14:textId="2B28613C"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0E44A9E0" w14:textId="4726FBFC"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7B35A9FF" w14:textId="3D9DCD6F"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54C7A19C" w14:textId="69DF01D3"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098FAED3" w14:textId="2B55E813" w:rsidR="00D65E48" w:rsidRPr="000B5181" w:rsidRDefault="00D65E48" w:rsidP="00D65E48">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990" w:type="dxa"/>
          </w:tcPr>
          <w:p w14:paraId="68327D43" w14:textId="34DDF014" w:rsidR="00D65E48" w:rsidRPr="00D65E48" w:rsidRDefault="00D65E48" w:rsidP="00D65E48">
            <w:pPr>
              <w:jc w:val="center"/>
              <w:rPr>
                <w:rFonts w:ascii="Times New Roman" w:hAnsi="Times New Roman" w:cs="Times New Roman"/>
                <w:sz w:val="20"/>
                <w:szCs w:val="20"/>
                <w:lang w:val="id-ID"/>
              </w:rPr>
            </w:pPr>
            <w:r>
              <w:rPr>
                <w:rFonts w:ascii="Times New Roman" w:hAnsi="Times New Roman" w:cs="Times New Roman"/>
                <w:sz w:val="20"/>
                <w:szCs w:val="20"/>
                <w:lang w:val="id-ID"/>
              </w:rPr>
              <w:t>51</w:t>
            </w:r>
          </w:p>
        </w:tc>
        <w:tc>
          <w:tcPr>
            <w:tcW w:w="1443" w:type="dxa"/>
          </w:tcPr>
          <w:p w14:paraId="73FC5E69" w14:textId="414FF373" w:rsidR="00D65E48" w:rsidRPr="00D65E48" w:rsidRDefault="00D65E48" w:rsidP="00D65E48">
            <w:pPr>
              <w:jc w:val="center"/>
              <w:rPr>
                <w:rFonts w:ascii="Times New Roman" w:hAnsi="Times New Roman" w:cs="Times New Roman"/>
                <w:sz w:val="20"/>
                <w:szCs w:val="20"/>
                <w:lang w:val="id-ID"/>
              </w:rPr>
            </w:pPr>
            <w:r>
              <w:rPr>
                <w:rFonts w:ascii="Times New Roman" w:hAnsi="Times New Roman" w:cs="Times New Roman"/>
                <w:sz w:val="20"/>
                <w:szCs w:val="20"/>
                <w:lang w:val="id-ID"/>
              </w:rPr>
              <w:t>2</w:t>
            </w:r>
          </w:p>
        </w:tc>
      </w:tr>
    </w:tbl>
    <w:p w14:paraId="39EFF485" w14:textId="77777777" w:rsidR="0036337E" w:rsidRDefault="0036337E" w:rsidP="0036337E">
      <w:pPr>
        <w:jc w:val="center"/>
        <w:rPr>
          <w:rFonts w:ascii="Times New Roman" w:hAnsi="Times New Roman" w:cs="Times New Roman"/>
          <w:b/>
          <w:bCs/>
          <w:sz w:val="24"/>
          <w:szCs w:val="24"/>
        </w:rPr>
      </w:pPr>
    </w:p>
    <w:p w14:paraId="53A30113" w14:textId="77777777" w:rsidR="001220BE" w:rsidRDefault="001220BE" w:rsidP="0036337E">
      <w:pPr>
        <w:jc w:val="center"/>
        <w:rPr>
          <w:rFonts w:ascii="Times New Roman" w:hAnsi="Times New Roman" w:cs="Times New Roman"/>
          <w:b/>
          <w:bCs/>
          <w:sz w:val="24"/>
          <w:szCs w:val="24"/>
        </w:rPr>
      </w:pPr>
    </w:p>
    <w:p w14:paraId="63A27919" w14:textId="77777777" w:rsidR="00D65E48" w:rsidRDefault="00D65E48" w:rsidP="0036337E">
      <w:pPr>
        <w:jc w:val="center"/>
        <w:rPr>
          <w:rFonts w:ascii="Times New Roman" w:hAnsi="Times New Roman" w:cs="Times New Roman"/>
          <w:b/>
          <w:bCs/>
          <w:sz w:val="24"/>
          <w:szCs w:val="24"/>
        </w:rPr>
      </w:pPr>
    </w:p>
    <w:p w14:paraId="017328C6" w14:textId="7FFACD4D" w:rsidR="0036337E" w:rsidRDefault="001220BE" w:rsidP="001220BE">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Perilaku Hidup Sehat (Post Test)</w:t>
      </w:r>
    </w:p>
    <w:tbl>
      <w:tblPr>
        <w:tblStyle w:val="TableGrid"/>
        <w:tblW w:w="0" w:type="auto"/>
        <w:tblLook w:val="04A0" w:firstRow="1" w:lastRow="0" w:firstColumn="1" w:lastColumn="0" w:noHBand="0" w:noVBand="1"/>
      </w:tblPr>
      <w:tblGrid>
        <w:gridCol w:w="652"/>
        <w:gridCol w:w="677"/>
        <w:gridCol w:w="677"/>
        <w:gridCol w:w="677"/>
        <w:gridCol w:w="677"/>
        <w:gridCol w:w="677"/>
        <w:gridCol w:w="677"/>
        <w:gridCol w:w="677"/>
        <w:gridCol w:w="677"/>
        <w:gridCol w:w="677"/>
        <w:gridCol w:w="708"/>
        <w:gridCol w:w="708"/>
        <w:gridCol w:w="708"/>
        <w:gridCol w:w="708"/>
        <w:gridCol w:w="708"/>
        <w:gridCol w:w="708"/>
        <w:gridCol w:w="990"/>
        <w:gridCol w:w="1443"/>
      </w:tblGrid>
      <w:tr w:rsidR="001220BE" w:rsidRPr="000B5181" w14:paraId="0A0C8F24" w14:textId="77777777" w:rsidTr="00EF5751">
        <w:tc>
          <w:tcPr>
            <w:tcW w:w="13426" w:type="dxa"/>
            <w:gridSpan w:val="18"/>
            <w:vAlign w:val="center"/>
          </w:tcPr>
          <w:p w14:paraId="2F6D2AB8"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Kelompok Intervensi</w:t>
            </w:r>
          </w:p>
        </w:tc>
      </w:tr>
      <w:tr w:rsidR="001220BE" w:rsidRPr="000B5181" w14:paraId="5C3D29B5" w14:textId="77777777" w:rsidTr="00EF5751">
        <w:tc>
          <w:tcPr>
            <w:tcW w:w="652" w:type="dxa"/>
            <w:vAlign w:val="center"/>
          </w:tcPr>
          <w:p w14:paraId="1EDC17B2"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No</w:t>
            </w:r>
          </w:p>
        </w:tc>
        <w:tc>
          <w:tcPr>
            <w:tcW w:w="677" w:type="dxa"/>
            <w:vAlign w:val="center"/>
          </w:tcPr>
          <w:p w14:paraId="7C85C34E"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w:t>
            </w:r>
          </w:p>
        </w:tc>
        <w:tc>
          <w:tcPr>
            <w:tcW w:w="677" w:type="dxa"/>
            <w:vAlign w:val="center"/>
          </w:tcPr>
          <w:p w14:paraId="32A277A8"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P2</w:t>
            </w:r>
          </w:p>
        </w:tc>
        <w:tc>
          <w:tcPr>
            <w:tcW w:w="677" w:type="dxa"/>
            <w:vAlign w:val="center"/>
          </w:tcPr>
          <w:p w14:paraId="1DD5264D"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P3</w:t>
            </w:r>
          </w:p>
        </w:tc>
        <w:tc>
          <w:tcPr>
            <w:tcW w:w="677" w:type="dxa"/>
            <w:vAlign w:val="center"/>
          </w:tcPr>
          <w:p w14:paraId="152B0947"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P4</w:t>
            </w:r>
          </w:p>
        </w:tc>
        <w:tc>
          <w:tcPr>
            <w:tcW w:w="677" w:type="dxa"/>
            <w:vAlign w:val="center"/>
          </w:tcPr>
          <w:p w14:paraId="2F0FB033"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P5</w:t>
            </w:r>
          </w:p>
        </w:tc>
        <w:tc>
          <w:tcPr>
            <w:tcW w:w="677" w:type="dxa"/>
            <w:vAlign w:val="center"/>
          </w:tcPr>
          <w:p w14:paraId="07E77257"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P6</w:t>
            </w:r>
          </w:p>
        </w:tc>
        <w:tc>
          <w:tcPr>
            <w:tcW w:w="677" w:type="dxa"/>
            <w:vAlign w:val="center"/>
          </w:tcPr>
          <w:p w14:paraId="551A36F7"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P7</w:t>
            </w:r>
          </w:p>
        </w:tc>
        <w:tc>
          <w:tcPr>
            <w:tcW w:w="677" w:type="dxa"/>
            <w:vAlign w:val="center"/>
          </w:tcPr>
          <w:p w14:paraId="69BB86E2"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P8</w:t>
            </w:r>
          </w:p>
        </w:tc>
        <w:tc>
          <w:tcPr>
            <w:tcW w:w="677" w:type="dxa"/>
            <w:vAlign w:val="center"/>
          </w:tcPr>
          <w:p w14:paraId="5A326E2E"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P9</w:t>
            </w:r>
          </w:p>
        </w:tc>
        <w:tc>
          <w:tcPr>
            <w:tcW w:w="708" w:type="dxa"/>
            <w:vAlign w:val="center"/>
          </w:tcPr>
          <w:p w14:paraId="5BB9D1FF"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P10</w:t>
            </w:r>
          </w:p>
        </w:tc>
        <w:tc>
          <w:tcPr>
            <w:tcW w:w="708" w:type="dxa"/>
            <w:vAlign w:val="center"/>
          </w:tcPr>
          <w:p w14:paraId="02BA0413"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P11</w:t>
            </w:r>
          </w:p>
        </w:tc>
        <w:tc>
          <w:tcPr>
            <w:tcW w:w="708" w:type="dxa"/>
            <w:vAlign w:val="center"/>
          </w:tcPr>
          <w:p w14:paraId="353AF79D"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P12</w:t>
            </w:r>
          </w:p>
        </w:tc>
        <w:tc>
          <w:tcPr>
            <w:tcW w:w="708" w:type="dxa"/>
            <w:vAlign w:val="center"/>
          </w:tcPr>
          <w:p w14:paraId="323A0A0B"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P13</w:t>
            </w:r>
          </w:p>
        </w:tc>
        <w:tc>
          <w:tcPr>
            <w:tcW w:w="708" w:type="dxa"/>
            <w:vAlign w:val="center"/>
          </w:tcPr>
          <w:p w14:paraId="77A027D4"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P14</w:t>
            </w:r>
          </w:p>
        </w:tc>
        <w:tc>
          <w:tcPr>
            <w:tcW w:w="708" w:type="dxa"/>
            <w:vAlign w:val="center"/>
          </w:tcPr>
          <w:p w14:paraId="5624D611"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P15</w:t>
            </w:r>
          </w:p>
        </w:tc>
        <w:tc>
          <w:tcPr>
            <w:tcW w:w="990" w:type="dxa"/>
            <w:vAlign w:val="center"/>
          </w:tcPr>
          <w:p w14:paraId="5E35334C"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Jumlah</w:t>
            </w:r>
          </w:p>
        </w:tc>
        <w:tc>
          <w:tcPr>
            <w:tcW w:w="1443" w:type="dxa"/>
            <w:vAlign w:val="center"/>
          </w:tcPr>
          <w:p w14:paraId="39FDE4BE"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Interpretasi Hasil</w:t>
            </w:r>
          </w:p>
        </w:tc>
      </w:tr>
      <w:tr w:rsidR="000B5181" w:rsidRPr="000B5181" w14:paraId="4536C17D" w14:textId="77777777" w:rsidTr="000B5181">
        <w:tc>
          <w:tcPr>
            <w:tcW w:w="652" w:type="dxa"/>
            <w:vAlign w:val="center"/>
          </w:tcPr>
          <w:p w14:paraId="3175F90B"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w:t>
            </w:r>
          </w:p>
        </w:tc>
        <w:tc>
          <w:tcPr>
            <w:tcW w:w="677" w:type="dxa"/>
            <w:vAlign w:val="center"/>
          </w:tcPr>
          <w:p w14:paraId="15DFF13E" w14:textId="1B57181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B368D9F" w14:textId="68362A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6E3EC26" w14:textId="577E6D7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0E72A0B" w14:textId="3817B6E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F44E9B2" w14:textId="41B6A00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1C63BB0" w14:textId="7746E61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CECA9AC" w14:textId="1BB3F5C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E362A6A" w14:textId="2A9389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F05F2F6" w14:textId="6562B9F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24681A9" w14:textId="7FCEA0B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15E91660" w14:textId="333EA5C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A0C1C98" w14:textId="09E9B69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DB1C425" w14:textId="6CADF3E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7BE7983" w14:textId="7D6FDA1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14867AB" w14:textId="3F71AB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990" w:type="dxa"/>
          </w:tcPr>
          <w:p w14:paraId="51BDACC3" w14:textId="261DAD3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60</w:t>
            </w:r>
          </w:p>
        </w:tc>
        <w:tc>
          <w:tcPr>
            <w:tcW w:w="1443" w:type="dxa"/>
          </w:tcPr>
          <w:p w14:paraId="7499A408" w14:textId="3B6B0E3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0BA8F222" w14:textId="77777777" w:rsidTr="000B5181">
        <w:tc>
          <w:tcPr>
            <w:tcW w:w="652" w:type="dxa"/>
            <w:vAlign w:val="center"/>
          </w:tcPr>
          <w:p w14:paraId="60A9B88B"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w:t>
            </w:r>
          </w:p>
        </w:tc>
        <w:tc>
          <w:tcPr>
            <w:tcW w:w="677" w:type="dxa"/>
            <w:vAlign w:val="center"/>
          </w:tcPr>
          <w:p w14:paraId="6A19880E" w14:textId="28CB6DE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0857FF0" w14:textId="2FC5B4C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C8A07E2" w14:textId="086E564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65D3FF1" w14:textId="56DE096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26AEE66" w14:textId="040FB36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B487D77" w14:textId="6BECDB1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7024A33" w14:textId="5EF6D08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DE545B2" w14:textId="034BC00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FAF75DB" w14:textId="3A6A6CA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9495B9B" w14:textId="1584F56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E4C0553" w14:textId="7FC37F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5752DF3" w14:textId="50B3824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B70933A" w14:textId="3EA288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8CCEAA4" w14:textId="7999C36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85275DC" w14:textId="22EFD53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0E80626D" w14:textId="738EDE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46</w:t>
            </w:r>
          </w:p>
        </w:tc>
        <w:tc>
          <w:tcPr>
            <w:tcW w:w="1443" w:type="dxa"/>
          </w:tcPr>
          <w:p w14:paraId="6E4C997B" w14:textId="4636641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6EF1DD91" w14:textId="77777777" w:rsidTr="000B5181">
        <w:tc>
          <w:tcPr>
            <w:tcW w:w="652" w:type="dxa"/>
            <w:vAlign w:val="center"/>
          </w:tcPr>
          <w:p w14:paraId="6B5DABEF"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w:t>
            </w:r>
          </w:p>
        </w:tc>
        <w:tc>
          <w:tcPr>
            <w:tcW w:w="677" w:type="dxa"/>
            <w:vAlign w:val="center"/>
          </w:tcPr>
          <w:p w14:paraId="0399E8C3" w14:textId="296CA4A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2833AE9" w14:textId="43B95C9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F77CDB8" w14:textId="763FE12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21BD3D9" w14:textId="2A17FBA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09B1B07" w14:textId="71B1D5C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4968A44C" w14:textId="7C1E162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E73DFC2" w14:textId="4536328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E5C01BF" w14:textId="2D9320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ABBE849" w14:textId="1C0CA3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55CB0193" w14:textId="3C9E4F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8084210" w14:textId="0414F2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FDB3B9A" w14:textId="3E5FAA4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88A49FA" w14:textId="6C4AC0B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C44DD27" w14:textId="71A4EC6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8E4F922" w14:textId="53AB673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333670A2" w14:textId="01CAE26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69</w:t>
            </w:r>
          </w:p>
        </w:tc>
        <w:tc>
          <w:tcPr>
            <w:tcW w:w="1443" w:type="dxa"/>
          </w:tcPr>
          <w:p w14:paraId="4A8BC42D" w14:textId="2B4F9BF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580E3F01" w14:textId="77777777" w:rsidTr="000B5181">
        <w:tc>
          <w:tcPr>
            <w:tcW w:w="652" w:type="dxa"/>
            <w:vAlign w:val="center"/>
          </w:tcPr>
          <w:p w14:paraId="4FCE011B"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4</w:t>
            </w:r>
          </w:p>
        </w:tc>
        <w:tc>
          <w:tcPr>
            <w:tcW w:w="677" w:type="dxa"/>
            <w:vAlign w:val="center"/>
          </w:tcPr>
          <w:p w14:paraId="2D0D4559" w14:textId="2A79E75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12A2751" w14:textId="601ECF2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9335345" w14:textId="529161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10E8038" w14:textId="713F9F1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459AB73" w14:textId="79C295D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F134313" w14:textId="186559A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01012A1D" w14:textId="7FE7D7A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4B957D4" w14:textId="01D7E5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56B29D1" w14:textId="31088F2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B303F69" w14:textId="354220E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74FD6067" w14:textId="329C06F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376857A3" w14:textId="5FC816B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8F6EABF" w14:textId="23FD9F0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39875C1" w14:textId="17EF2C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AEA5B2F" w14:textId="50714A2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4BB8ED78" w14:textId="1EDEB9E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38</w:t>
            </w:r>
          </w:p>
        </w:tc>
        <w:tc>
          <w:tcPr>
            <w:tcW w:w="1443" w:type="dxa"/>
          </w:tcPr>
          <w:p w14:paraId="107AF4CE" w14:textId="6C8B5A5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6FFA8E1C" w14:textId="77777777" w:rsidTr="000B5181">
        <w:tc>
          <w:tcPr>
            <w:tcW w:w="652" w:type="dxa"/>
            <w:vAlign w:val="center"/>
          </w:tcPr>
          <w:p w14:paraId="3593DDBC"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5</w:t>
            </w:r>
          </w:p>
        </w:tc>
        <w:tc>
          <w:tcPr>
            <w:tcW w:w="677" w:type="dxa"/>
            <w:vAlign w:val="center"/>
          </w:tcPr>
          <w:p w14:paraId="04AE3D02" w14:textId="43366D7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B6722AF" w14:textId="5D49728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EAA6CD1" w14:textId="0E5FF93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B1D4E37" w14:textId="73BBC13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E4E67FA" w14:textId="04BB7A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0F7AD0C" w14:textId="2A1D799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8B68D48" w14:textId="481DCC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E5700F6" w14:textId="6C91962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ACCB63C" w14:textId="55EFAC5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A77DF9C" w14:textId="12ADAA8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3CA25E9" w14:textId="0280AEA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D1D24FF" w14:textId="7C322D6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221442C" w14:textId="4DCDD64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1411770" w14:textId="4C0F7AC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92CFA27" w14:textId="27AA65C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2D859B89" w14:textId="4A35DFF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70</w:t>
            </w:r>
          </w:p>
        </w:tc>
        <w:tc>
          <w:tcPr>
            <w:tcW w:w="1443" w:type="dxa"/>
          </w:tcPr>
          <w:p w14:paraId="79ACA9C9" w14:textId="7689C03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751CA93A" w14:textId="77777777" w:rsidTr="000B5181">
        <w:tc>
          <w:tcPr>
            <w:tcW w:w="652" w:type="dxa"/>
            <w:vAlign w:val="center"/>
          </w:tcPr>
          <w:p w14:paraId="7A2ABF61"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6</w:t>
            </w:r>
          </w:p>
        </w:tc>
        <w:tc>
          <w:tcPr>
            <w:tcW w:w="677" w:type="dxa"/>
            <w:vAlign w:val="center"/>
          </w:tcPr>
          <w:p w14:paraId="54FCEC24" w14:textId="0A7C1BB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5FBFD52" w14:textId="4946A2B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F31D6E8" w14:textId="0FD1BBC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60E4AE4" w14:textId="381D39B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D5BC0AF" w14:textId="08902C0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3FBA15D" w14:textId="5C64D2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76A3192" w14:textId="50880B1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FFC7E22" w14:textId="35A00F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47FE53A" w14:textId="2F45BE9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98993C0" w14:textId="25AE22E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DF5F0A2" w14:textId="722262C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F1D666B" w14:textId="10A0F76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5EF028C" w14:textId="60C301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D416903" w14:textId="380CC66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1665BC1" w14:textId="513D929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1EDAAF6A" w14:textId="55CDB8B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66</w:t>
            </w:r>
          </w:p>
        </w:tc>
        <w:tc>
          <w:tcPr>
            <w:tcW w:w="1443" w:type="dxa"/>
          </w:tcPr>
          <w:p w14:paraId="4688471B" w14:textId="0DD5BBD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1E8BCAAE" w14:textId="77777777" w:rsidTr="000B5181">
        <w:tc>
          <w:tcPr>
            <w:tcW w:w="652" w:type="dxa"/>
            <w:vAlign w:val="center"/>
          </w:tcPr>
          <w:p w14:paraId="67950EC7"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7</w:t>
            </w:r>
          </w:p>
        </w:tc>
        <w:tc>
          <w:tcPr>
            <w:tcW w:w="677" w:type="dxa"/>
            <w:vAlign w:val="center"/>
          </w:tcPr>
          <w:p w14:paraId="5C64DA1C" w14:textId="780AF1F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4103AA4" w14:textId="131184C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DA67095" w14:textId="2945122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539D727" w14:textId="6AF3B9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6FFB088" w14:textId="7DC7C8F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A24488A" w14:textId="4034DF0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5CFFCEFE" w14:textId="53411CF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CB4BFA9" w14:textId="328EE91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1D29AAFC" w14:textId="0922CE0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6291514C" w14:textId="5FFD32E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BE8C2F2" w14:textId="2995FB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B8BC529" w14:textId="5719935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2C178A7D" w14:textId="57A3144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E28BA06" w14:textId="7037E40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B753F24" w14:textId="02AEB53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7C03FC13" w14:textId="64C4BB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71</w:t>
            </w:r>
          </w:p>
        </w:tc>
        <w:tc>
          <w:tcPr>
            <w:tcW w:w="1443" w:type="dxa"/>
          </w:tcPr>
          <w:p w14:paraId="3FEA675A" w14:textId="2E0A985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6B12A724" w14:textId="77777777" w:rsidTr="000B5181">
        <w:tc>
          <w:tcPr>
            <w:tcW w:w="652" w:type="dxa"/>
            <w:vAlign w:val="center"/>
          </w:tcPr>
          <w:p w14:paraId="73EB26A9"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8</w:t>
            </w:r>
          </w:p>
        </w:tc>
        <w:tc>
          <w:tcPr>
            <w:tcW w:w="677" w:type="dxa"/>
            <w:vAlign w:val="center"/>
          </w:tcPr>
          <w:p w14:paraId="1F371D1A" w14:textId="6040170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0644417" w14:textId="783A9D5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194F16F" w14:textId="3890A4B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9FF0951" w14:textId="29EA7EF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81521AC" w14:textId="148EE4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DB994A1" w14:textId="46DBE45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387D9D3" w14:textId="713FE92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1DBC5EE1" w14:textId="24DEE2D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E908E71" w14:textId="6310A7A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6AB5616F" w14:textId="381B2F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B67DE1A" w14:textId="78AD875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AC0722B" w14:textId="54854E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3E8DCF2" w14:textId="258E20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7711D62" w14:textId="51E1EC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98120FA" w14:textId="03865A1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49DAF1A2" w14:textId="09F1FB0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69</w:t>
            </w:r>
          </w:p>
        </w:tc>
        <w:tc>
          <w:tcPr>
            <w:tcW w:w="1443" w:type="dxa"/>
          </w:tcPr>
          <w:p w14:paraId="6F74B362" w14:textId="4876CB6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78514015" w14:textId="77777777" w:rsidTr="000B5181">
        <w:tc>
          <w:tcPr>
            <w:tcW w:w="652" w:type="dxa"/>
            <w:vAlign w:val="center"/>
          </w:tcPr>
          <w:p w14:paraId="45A309B0"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9</w:t>
            </w:r>
          </w:p>
        </w:tc>
        <w:tc>
          <w:tcPr>
            <w:tcW w:w="677" w:type="dxa"/>
            <w:vAlign w:val="center"/>
          </w:tcPr>
          <w:p w14:paraId="1AB77749" w14:textId="24A59C5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B67F6E7" w14:textId="2F5E2DD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E77A50E" w14:textId="6B81BED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F03D936" w14:textId="31797E6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11B0BF44" w14:textId="5E53BCB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4A65497" w14:textId="7835DB3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C080A3C" w14:textId="19FBBD4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B7D706C" w14:textId="39C9BD3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64EA3CB" w14:textId="49E52FB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1EE844F" w14:textId="571DE0E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6566AD8" w14:textId="492735F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C4DB764" w14:textId="506A938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C81366B" w14:textId="6DD87AF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4117E76" w14:textId="6227598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6E2D5BAB" w14:textId="4822B30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5D22910D" w14:textId="5D0EC9D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49</w:t>
            </w:r>
          </w:p>
        </w:tc>
        <w:tc>
          <w:tcPr>
            <w:tcW w:w="1443" w:type="dxa"/>
          </w:tcPr>
          <w:p w14:paraId="12238926" w14:textId="3160EB4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52AA4D5E" w14:textId="77777777" w:rsidTr="000B5181">
        <w:tc>
          <w:tcPr>
            <w:tcW w:w="652" w:type="dxa"/>
            <w:vAlign w:val="center"/>
          </w:tcPr>
          <w:p w14:paraId="60145831"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10</w:t>
            </w:r>
          </w:p>
        </w:tc>
        <w:tc>
          <w:tcPr>
            <w:tcW w:w="677" w:type="dxa"/>
            <w:vAlign w:val="center"/>
          </w:tcPr>
          <w:p w14:paraId="078845AB" w14:textId="388A8F6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1E559E3" w14:textId="76E9CCF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6B605C0" w14:textId="78677A3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00757A4" w14:textId="083FDE2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4B9ED98" w14:textId="76BFDF6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BDCB0D8" w14:textId="6139335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C791308" w14:textId="09BC0D8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BDBD51A" w14:textId="7978E2F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B8B0CF3" w14:textId="04464B1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07CC38F" w14:textId="1B8573D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6D671366" w14:textId="2449F46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66010B7" w14:textId="521316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E6DFC3E" w14:textId="1E82686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C72C677" w14:textId="5781943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A34AB4F" w14:textId="50125C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219CB4B7" w14:textId="3E2596D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70</w:t>
            </w:r>
          </w:p>
        </w:tc>
        <w:tc>
          <w:tcPr>
            <w:tcW w:w="1443" w:type="dxa"/>
          </w:tcPr>
          <w:p w14:paraId="13CDA11B" w14:textId="38CA5D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4A616BAE" w14:textId="77777777" w:rsidTr="000B5181">
        <w:tc>
          <w:tcPr>
            <w:tcW w:w="652" w:type="dxa"/>
            <w:vAlign w:val="center"/>
          </w:tcPr>
          <w:p w14:paraId="6A66F0B4"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11</w:t>
            </w:r>
          </w:p>
        </w:tc>
        <w:tc>
          <w:tcPr>
            <w:tcW w:w="677" w:type="dxa"/>
            <w:vAlign w:val="center"/>
          </w:tcPr>
          <w:p w14:paraId="0A2D1644" w14:textId="2259320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EBBDF41" w14:textId="23FE3A9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870B56E" w14:textId="553DA34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6ECF754" w14:textId="0557850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BD93E77" w14:textId="07A7CE2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83E12C1" w14:textId="2008A48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0624072" w14:textId="4A8221A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44F1016" w14:textId="39FBBF0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828D817" w14:textId="0E1615A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1F69165" w14:textId="2D48452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B349B86" w14:textId="04B783D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C3F1042" w14:textId="2698B4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A5FB71B" w14:textId="269301F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500357D" w14:textId="5E6574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410DC78" w14:textId="2B54988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25E6BC31" w14:textId="3015134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67</w:t>
            </w:r>
          </w:p>
        </w:tc>
        <w:tc>
          <w:tcPr>
            <w:tcW w:w="1443" w:type="dxa"/>
          </w:tcPr>
          <w:p w14:paraId="1FCE5A0D" w14:textId="03BEB00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3D2A5677" w14:textId="77777777" w:rsidTr="000B5181">
        <w:tc>
          <w:tcPr>
            <w:tcW w:w="652" w:type="dxa"/>
            <w:vAlign w:val="center"/>
          </w:tcPr>
          <w:p w14:paraId="166CCC94"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12</w:t>
            </w:r>
          </w:p>
        </w:tc>
        <w:tc>
          <w:tcPr>
            <w:tcW w:w="677" w:type="dxa"/>
            <w:vAlign w:val="center"/>
          </w:tcPr>
          <w:p w14:paraId="66F0FF7D" w14:textId="19044A5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6864151" w14:textId="77CEF0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7849146" w14:textId="39B4D1D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3C603E5" w14:textId="7F26698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E903D62" w14:textId="7FEB23F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E8FC698" w14:textId="2BAE61B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CC2A7EE" w14:textId="7C91B74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2B15944" w14:textId="5AE76EC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8BA264B" w14:textId="2C5C535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85C0BFA" w14:textId="59E9EB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E44428D" w14:textId="5D0AC86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BB9CEB2" w14:textId="7D2E0D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523B7AB3" w14:textId="0DAEFD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EDEFE91" w14:textId="43B3EBB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BD8DCD6" w14:textId="72BF5C2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299CE79E" w14:textId="6282579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69</w:t>
            </w:r>
          </w:p>
        </w:tc>
        <w:tc>
          <w:tcPr>
            <w:tcW w:w="1443" w:type="dxa"/>
          </w:tcPr>
          <w:p w14:paraId="036E6521" w14:textId="648A17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4E414E04" w14:textId="77777777" w:rsidTr="000B5181">
        <w:tc>
          <w:tcPr>
            <w:tcW w:w="652" w:type="dxa"/>
            <w:vAlign w:val="center"/>
          </w:tcPr>
          <w:p w14:paraId="1C43E4E8"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13</w:t>
            </w:r>
          </w:p>
        </w:tc>
        <w:tc>
          <w:tcPr>
            <w:tcW w:w="677" w:type="dxa"/>
            <w:vAlign w:val="center"/>
          </w:tcPr>
          <w:p w14:paraId="73B14B4E" w14:textId="30C6F09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3A2E3EC" w14:textId="203760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B0EC6DA" w14:textId="3DF491B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0EF6540" w14:textId="0382D8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B0C09BD" w14:textId="3C9E7E9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27DE680F" w14:textId="36EE42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1A4ADD78" w14:textId="6A3AAEC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51F0C26" w14:textId="5BC582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321F98D" w14:textId="6A00F8B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596F77B4" w14:textId="5348695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4501A4C" w14:textId="1702534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00D8A49" w14:textId="1CA784F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127EE099" w14:textId="24B3B81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87B0B66" w14:textId="08E992F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3711C47" w14:textId="513EA54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7556898F" w14:textId="4D555AE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69</w:t>
            </w:r>
          </w:p>
        </w:tc>
        <w:tc>
          <w:tcPr>
            <w:tcW w:w="1443" w:type="dxa"/>
          </w:tcPr>
          <w:p w14:paraId="13E834E1" w14:textId="597EDBF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76D8781A" w14:textId="77777777" w:rsidTr="000B5181">
        <w:tc>
          <w:tcPr>
            <w:tcW w:w="652" w:type="dxa"/>
            <w:vAlign w:val="center"/>
          </w:tcPr>
          <w:p w14:paraId="3A5AC4B9"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14</w:t>
            </w:r>
          </w:p>
        </w:tc>
        <w:tc>
          <w:tcPr>
            <w:tcW w:w="677" w:type="dxa"/>
            <w:vAlign w:val="center"/>
          </w:tcPr>
          <w:p w14:paraId="4739BBCF" w14:textId="376BD6E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CE6BC6F" w14:textId="28ED3B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AD7A5B3" w14:textId="5169578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DFC806C" w14:textId="05E26F9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2AD77226" w14:textId="66A6C1C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642D726" w14:textId="6D7D2C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D44A13F" w14:textId="6B6F0B8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CEAE2EC" w14:textId="5207A4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A106D72" w14:textId="4F56718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343960A" w14:textId="4C4577F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2DFDF7E" w14:textId="4470E5A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18DA0CB" w14:textId="127F5F2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15E522E" w14:textId="3EA9739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A837EA9" w14:textId="2FD4A89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619EEBF7" w14:textId="01A7C31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28CF4304" w14:textId="3E38B07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49</w:t>
            </w:r>
          </w:p>
        </w:tc>
        <w:tc>
          <w:tcPr>
            <w:tcW w:w="1443" w:type="dxa"/>
          </w:tcPr>
          <w:p w14:paraId="324AB397" w14:textId="57C116D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5F0FD59" w14:textId="77777777" w:rsidTr="000B5181">
        <w:tc>
          <w:tcPr>
            <w:tcW w:w="652" w:type="dxa"/>
            <w:vAlign w:val="center"/>
          </w:tcPr>
          <w:p w14:paraId="69846BE3"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15</w:t>
            </w:r>
          </w:p>
        </w:tc>
        <w:tc>
          <w:tcPr>
            <w:tcW w:w="677" w:type="dxa"/>
            <w:vAlign w:val="center"/>
          </w:tcPr>
          <w:p w14:paraId="182BD9C8" w14:textId="13B881A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54E79DD" w14:textId="6D0DFA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EA5F392" w14:textId="37C4224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F7DEB2E" w14:textId="591F49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CB3ED98" w14:textId="5727195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DAECEAA" w14:textId="20724C3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463B1FB5" w14:textId="38691B8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53C3553" w14:textId="3FF76F8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1D6916F" w14:textId="3B32B2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2F9638D3" w14:textId="663ECB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10EC6E7" w14:textId="5BB4D08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EF15400" w14:textId="2615AA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2B3053CD" w14:textId="1E2F7C6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80BA41B" w14:textId="0B363B0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1A38855" w14:textId="514E96E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29B20DB5" w14:textId="6F38205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42</w:t>
            </w:r>
          </w:p>
        </w:tc>
        <w:tc>
          <w:tcPr>
            <w:tcW w:w="1443" w:type="dxa"/>
          </w:tcPr>
          <w:p w14:paraId="2EC490BA" w14:textId="677889F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02E82E89" w14:textId="77777777" w:rsidTr="000B5181">
        <w:tc>
          <w:tcPr>
            <w:tcW w:w="652" w:type="dxa"/>
            <w:vAlign w:val="center"/>
          </w:tcPr>
          <w:p w14:paraId="493407A3"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16</w:t>
            </w:r>
          </w:p>
        </w:tc>
        <w:tc>
          <w:tcPr>
            <w:tcW w:w="677" w:type="dxa"/>
            <w:vAlign w:val="center"/>
          </w:tcPr>
          <w:p w14:paraId="6C15DCEB" w14:textId="061D6D9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DC90202" w14:textId="7321E84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35ECA16" w14:textId="77674F7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67B9326" w14:textId="07D63A9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6DC8D485" w14:textId="242E408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C8DE99A" w14:textId="462FAE9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B479960" w14:textId="5EB5AFA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4D3EF51" w14:textId="5804FF2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1909838" w14:textId="2702127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32C731D" w14:textId="3F5200F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B48E00C" w14:textId="430BDB2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5C81542" w14:textId="1926A83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7E46A35" w14:textId="1467C02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0CB35F2" w14:textId="6EE4C4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0EE12B5B" w14:textId="6AF74CB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6F48FC80" w14:textId="13694E3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69</w:t>
            </w:r>
          </w:p>
        </w:tc>
        <w:tc>
          <w:tcPr>
            <w:tcW w:w="1443" w:type="dxa"/>
          </w:tcPr>
          <w:p w14:paraId="5E0BB9EA" w14:textId="66B0FF1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148AFA2C" w14:textId="77777777" w:rsidTr="000B5181">
        <w:tc>
          <w:tcPr>
            <w:tcW w:w="652" w:type="dxa"/>
            <w:vAlign w:val="center"/>
          </w:tcPr>
          <w:p w14:paraId="204E0029"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17</w:t>
            </w:r>
          </w:p>
        </w:tc>
        <w:tc>
          <w:tcPr>
            <w:tcW w:w="677" w:type="dxa"/>
            <w:vAlign w:val="center"/>
          </w:tcPr>
          <w:p w14:paraId="6B68D5D3" w14:textId="47AD86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FDFE196" w14:textId="445AC46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ADDFA8E" w14:textId="3F8AC88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0E1E2DD" w14:textId="787823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4C92ADA" w14:textId="0B14C6C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47DBCB1" w14:textId="187CF82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6BCC7C9" w14:textId="17A348B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3496307" w14:textId="4900D45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168EADE" w14:textId="06D7D0B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610732FE" w14:textId="39A46D1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C3C2D49" w14:textId="388EC6B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BA242C1" w14:textId="1E24065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AE7BC0E" w14:textId="11F7E07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7264C0A" w14:textId="44A8B81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33FE54B" w14:textId="2A5F39A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454C1090" w14:textId="3DF4ABF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72</w:t>
            </w:r>
          </w:p>
        </w:tc>
        <w:tc>
          <w:tcPr>
            <w:tcW w:w="1443" w:type="dxa"/>
          </w:tcPr>
          <w:p w14:paraId="12244580" w14:textId="5F179AD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283AF142" w14:textId="77777777" w:rsidTr="000B5181">
        <w:tc>
          <w:tcPr>
            <w:tcW w:w="652" w:type="dxa"/>
            <w:vAlign w:val="center"/>
          </w:tcPr>
          <w:p w14:paraId="32AC2614"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18</w:t>
            </w:r>
          </w:p>
        </w:tc>
        <w:tc>
          <w:tcPr>
            <w:tcW w:w="677" w:type="dxa"/>
            <w:vAlign w:val="center"/>
          </w:tcPr>
          <w:p w14:paraId="113D9AAB" w14:textId="12BA826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3635DF4" w14:textId="74003C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618063A" w14:textId="6D0781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2B39578" w14:textId="4D8824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E79F17D" w14:textId="23E2490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7321A89" w14:textId="5879EF0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830B03D" w14:textId="53F36B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EE61662" w14:textId="4A9EDF4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BF5A21D" w14:textId="5E3516D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9591DC1" w14:textId="3FC8B42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AD7728A" w14:textId="44D41B5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6521B08" w14:textId="35EBBB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6E3E855" w14:textId="3BCBE41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054EA56" w14:textId="0BFE00F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74AE969E" w14:textId="4492A77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68D52022" w14:textId="3424206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62</w:t>
            </w:r>
          </w:p>
        </w:tc>
        <w:tc>
          <w:tcPr>
            <w:tcW w:w="1443" w:type="dxa"/>
          </w:tcPr>
          <w:p w14:paraId="533EB88E" w14:textId="36B23B6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19CFD38B" w14:textId="77777777" w:rsidTr="000B5181">
        <w:tc>
          <w:tcPr>
            <w:tcW w:w="652" w:type="dxa"/>
            <w:vAlign w:val="center"/>
          </w:tcPr>
          <w:p w14:paraId="78464A5D"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19</w:t>
            </w:r>
          </w:p>
        </w:tc>
        <w:tc>
          <w:tcPr>
            <w:tcW w:w="677" w:type="dxa"/>
            <w:vAlign w:val="center"/>
          </w:tcPr>
          <w:p w14:paraId="3B9FC660" w14:textId="1CD45E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B8A1CA0" w14:textId="46C57D9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C791876" w14:textId="0888BA2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CAC6E43" w14:textId="721A795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E0EE2E0" w14:textId="20D18E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C225961" w14:textId="13A1BA3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CCBCC4E" w14:textId="010981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169C618" w14:textId="2F9D41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1E16700" w14:textId="04813A3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F39547F" w14:textId="2B59B61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56B82BF" w14:textId="774FF97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883C7E9" w14:textId="27DC6D8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298E60D" w14:textId="21DC46F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EBE413D" w14:textId="5C87E04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3D983B3" w14:textId="1C0487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3A9E28E5" w14:textId="4427DE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70</w:t>
            </w:r>
          </w:p>
        </w:tc>
        <w:tc>
          <w:tcPr>
            <w:tcW w:w="1443" w:type="dxa"/>
          </w:tcPr>
          <w:p w14:paraId="60939BE0" w14:textId="3E29951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6E4D74D9" w14:textId="77777777" w:rsidTr="000B5181">
        <w:tc>
          <w:tcPr>
            <w:tcW w:w="652" w:type="dxa"/>
            <w:vAlign w:val="center"/>
          </w:tcPr>
          <w:p w14:paraId="54F335F0"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20</w:t>
            </w:r>
          </w:p>
        </w:tc>
        <w:tc>
          <w:tcPr>
            <w:tcW w:w="677" w:type="dxa"/>
            <w:vAlign w:val="center"/>
          </w:tcPr>
          <w:p w14:paraId="11692C1B" w14:textId="2D069F4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ACDBB37" w14:textId="4600B28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193D153" w14:textId="313BC16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ED2144C" w14:textId="4AE27C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C619BD4" w14:textId="4222DC0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7A3BD01" w14:textId="4DDA42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F96908C" w14:textId="1974354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E344C1C" w14:textId="6657775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758B4C0" w14:textId="2CE29C3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11AF6C7" w14:textId="03EA8ED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279FFA4" w14:textId="71C9FB1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D511E21" w14:textId="14EB0D6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BFDB307" w14:textId="4504E6A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EC9E19F" w14:textId="5C3C9C5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1E14E93" w14:textId="6038122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6B9057FC" w14:textId="5DF22D3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60</w:t>
            </w:r>
          </w:p>
        </w:tc>
        <w:tc>
          <w:tcPr>
            <w:tcW w:w="1443" w:type="dxa"/>
          </w:tcPr>
          <w:p w14:paraId="1B8C3EAF" w14:textId="2F7521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3B57771D" w14:textId="77777777" w:rsidTr="000B5181">
        <w:tc>
          <w:tcPr>
            <w:tcW w:w="652" w:type="dxa"/>
            <w:vAlign w:val="center"/>
          </w:tcPr>
          <w:p w14:paraId="2C88884B"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21</w:t>
            </w:r>
          </w:p>
        </w:tc>
        <w:tc>
          <w:tcPr>
            <w:tcW w:w="677" w:type="dxa"/>
            <w:vAlign w:val="center"/>
          </w:tcPr>
          <w:p w14:paraId="0CE1689C" w14:textId="7309B10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E76E776" w14:textId="648427B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29A7BF2" w14:textId="321DEB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B91EA34" w14:textId="4B59DE9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7D286F6" w14:textId="0103BD9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02905C72" w14:textId="4EF7FA4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737230E" w14:textId="368EB49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948BF49" w14:textId="14D43A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6DF0CFE" w14:textId="0F54E86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06022BF7" w14:textId="662E319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C5D6558" w14:textId="01105D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605A6CD" w14:textId="4DDCBCC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1DCEB66" w14:textId="50C55CF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33F9B97" w14:textId="7FF8B8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6A40F381" w14:textId="6F539BE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58CA7B3F" w14:textId="2F8AB46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44</w:t>
            </w:r>
          </w:p>
        </w:tc>
        <w:tc>
          <w:tcPr>
            <w:tcW w:w="1443" w:type="dxa"/>
          </w:tcPr>
          <w:p w14:paraId="6AE7027D" w14:textId="327037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187C9E01" w14:textId="77777777" w:rsidTr="000B5181">
        <w:tc>
          <w:tcPr>
            <w:tcW w:w="652" w:type="dxa"/>
            <w:vAlign w:val="center"/>
          </w:tcPr>
          <w:p w14:paraId="25815733"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22</w:t>
            </w:r>
          </w:p>
        </w:tc>
        <w:tc>
          <w:tcPr>
            <w:tcW w:w="677" w:type="dxa"/>
            <w:vAlign w:val="center"/>
          </w:tcPr>
          <w:p w14:paraId="6DFAF3D3" w14:textId="49AE804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F68DD9D" w14:textId="1C67F0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50AA289" w14:textId="30CC77A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40A14BA" w14:textId="0AFBA21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1C9C478" w14:textId="441797D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482D91C" w14:textId="3D8E301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ACFAC6A" w14:textId="6251253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C161C8C" w14:textId="44EE188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7520FFB" w14:textId="05959B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23C0A65" w14:textId="6A15B50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467820E" w14:textId="6F9E89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1F54A39" w14:textId="376D536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A2D3F5A" w14:textId="7888AAE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4E446F3" w14:textId="5856F53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4829771" w14:textId="494D81B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10F8A89D" w14:textId="425CE40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62</w:t>
            </w:r>
          </w:p>
        </w:tc>
        <w:tc>
          <w:tcPr>
            <w:tcW w:w="1443" w:type="dxa"/>
          </w:tcPr>
          <w:p w14:paraId="2E694B5B" w14:textId="219ABAF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12907CFE" w14:textId="77777777" w:rsidTr="000B5181">
        <w:tc>
          <w:tcPr>
            <w:tcW w:w="652" w:type="dxa"/>
            <w:vAlign w:val="center"/>
          </w:tcPr>
          <w:p w14:paraId="7FC64BD3"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23</w:t>
            </w:r>
          </w:p>
        </w:tc>
        <w:tc>
          <w:tcPr>
            <w:tcW w:w="677" w:type="dxa"/>
            <w:vAlign w:val="center"/>
          </w:tcPr>
          <w:p w14:paraId="7557D815" w14:textId="109058D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6099657" w14:textId="7BF236C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8D9530E" w14:textId="31AAE4D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4543CEB" w14:textId="6867C4D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EB1CE86" w14:textId="2079658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364CCBA3" w14:textId="3F7DE7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B2D07DA" w14:textId="2CB45B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99315A7" w14:textId="7A46E8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AB2913E" w14:textId="1C1847D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1F7ACEBE" w14:textId="2DCAFDB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55A12FC" w14:textId="1D9D8D3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B971DB9" w14:textId="70EB5B8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5F5C0351" w14:textId="0CEDD0D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7F834B5" w14:textId="04DCE53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80AEE61" w14:textId="28B3CD4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1667C4ED" w14:textId="6DC57DB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55</w:t>
            </w:r>
          </w:p>
        </w:tc>
        <w:tc>
          <w:tcPr>
            <w:tcW w:w="1443" w:type="dxa"/>
          </w:tcPr>
          <w:p w14:paraId="25FA68BA" w14:textId="473241D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D724C86" w14:textId="77777777" w:rsidTr="000B5181">
        <w:tc>
          <w:tcPr>
            <w:tcW w:w="652" w:type="dxa"/>
            <w:vAlign w:val="center"/>
          </w:tcPr>
          <w:p w14:paraId="4C17D272"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24</w:t>
            </w:r>
          </w:p>
        </w:tc>
        <w:tc>
          <w:tcPr>
            <w:tcW w:w="677" w:type="dxa"/>
            <w:vAlign w:val="center"/>
          </w:tcPr>
          <w:p w14:paraId="48F145C4" w14:textId="6BF20B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B0E4EAF" w14:textId="35D0262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EED91A7" w14:textId="25E3F00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AF973BC" w14:textId="452F508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ED9B262" w14:textId="5204456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09D578F" w14:textId="104723A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F34C977" w14:textId="126C7D3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7219CC4" w14:textId="11BDAEE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F87F06E" w14:textId="26FE3AC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D1F9503" w14:textId="398C33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FA4610A" w14:textId="5FCF33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702BAB60" w14:textId="4C33BBB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65A6D8C" w14:textId="1850EAF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6296E72" w14:textId="7711552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E7EFC68" w14:textId="528D9AB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48A5F853" w14:textId="289DF70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22345A20" w14:textId="1DAFDF8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14B04E10" w14:textId="77777777" w:rsidTr="000B5181">
        <w:tc>
          <w:tcPr>
            <w:tcW w:w="652" w:type="dxa"/>
            <w:vAlign w:val="center"/>
          </w:tcPr>
          <w:p w14:paraId="34EE94C9"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25</w:t>
            </w:r>
          </w:p>
        </w:tc>
        <w:tc>
          <w:tcPr>
            <w:tcW w:w="677" w:type="dxa"/>
            <w:vAlign w:val="center"/>
          </w:tcPr>
          <w:p w14:paraId="3FCEB045" w14:textId="5938A27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74D2B51" w14:textId="6DED641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683C3FA" w14:textId="0E8735F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80229E8" w14:textId="3419314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60E8C30" w14:textId="2A6AC89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6724DE48" w14:textId="41456D6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C706FFD" w14:textId="0DAA3A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5084EBBD" w14:textId="7D90E4A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6549FA8" w14:textId="340E142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77DBC62" w14:textId="138F5C2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DB0D8F6" w14:textId="79918C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4803BA5" w14:textId="47A4453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067D0076" w14:textId="133F481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4876857" w14:textId="532E850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9BA914B" w14:textId="63EC264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6564D338" w14:textId="28AE316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68</w:t>
            </w:r>
          </w:p>
        </w:tc>
        <w:tc>
          <w:tcPr>
            <w:tcW w:w="1443" w:type="dxa"/>
          </w:tcPr>
          <w:p w14:paraId="6807F78A" w14:textId="71B70E1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31719634" w14:textId="77777777" w:rsidTr="000B5181">
        <w:tc>
          <w:tcPr>
            <w:tcW w:w="652" w:type="dxa"/>
            <w:vAlign w:val="center"/>
          </w:tcPr>
          <w:p w14:paraId="4AAF88FD"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26</w:t>
            </w:r>
          </w:p>
        </w:tc>
        <w:tc>
          <w:tcPr>
            <w:tcW w:w="677" w:type="dxa"/>
            <w:vAlign w:val="center"/>
          </w:tcPr>
          <w:p w14:paraId="4B272F32" w14:textId="6BAD2B8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94A7079" w14:textId="4C167EA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7C9AD97" w14:textId="605EA3D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F157FAE" w14:textId="7E4631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6CFF992" w14:textId="18786ED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33A63B31" w14:textId="42E7AB7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B39A8E3" w14:textId="1F356EB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E10B706" w14:textId="13BC0B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24A419D" w14:textId="5C3778F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15C3F51C" w14:textId="474A072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99EFB2E" w14:textId="2511FB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316DC8C" w14:textId="2E263EF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1F178941" w14:textId="1BC6B62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4F94467" w14:textId="5E2329F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9C20054" w14:textId="783C442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32937959" w14:textId="23606A7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69</w:t>
            </w:r>
          </w:p>
        </w:tc>
        <w:tc>
          <w:tcPr>
            <w:tcW w:w="1443" w:type="dxa"/>
          </w:tcPr>
          <w:p w14:paraId="5EA31536" w14:textId="4F1B06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7C83172B" w14:textId="77777777" w:rsidTr="000B5181">
        <w:tc>
          <w:tcPr>
            <w:tcW w:w="652" w:type="dxa"/>
            <w:vAlign w:val="center"/>
          </w:tcPr>
          <w:p w14:paraId="6D9C1DB5"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27</w:t>
            </w:r>
          </w:p>
        </w:tc>
        <w:tc>
          <w:tcPr>
            <w:tcW w:w="677" w:type="dxa"/>
            <w:vAlign w:val="center"/>
          </w:tcPr>
          <w:p w14:paraId="192C9A46" w14:textId="4074465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F272A19" w14:textId="1AF6A39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C86E389" w14:textId="73A326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DD3F288" w14:textId="003193D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70C3DAC" w14:textId="42CA66E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1BA6C967" w14:textId="2E0E1E7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88926B1" w14:textId="25A8532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09E4FEE" w14:textId="1EF891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46D526E" w14:textId="3CEEF79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70FFE7E7" w14:textId="31E07FA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4706DA0" w14:textId="4A13663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82A4B66" w14:textId="0997623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599B4B57" w14:textId="100AB56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5A626CB" w14:textId="4730265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22AF996" w14:textId="022D994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05B5C00B" w14:textId="3506B15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72</w:t>
            </w:r>
          </w:p>
        </w:tc>
        <w:tc>
          <w:tcPr>
            <w:tcW w:w="1443" w:type="dxa"/>
          </w:tcPr>
          <w:p w14:paraId="28952397" w14:textId="163E055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5FC6B243" w14:textId="77777777" w:rsidTr="000B5181">
        <w:tc>
          <w:tcPr>
            <w:tcW w:w="652" w:type="dxa"/>
            <w:vAlign w:val="center"/>
          </w:tcPr>
          <w:p w14:paraId="4C1CB91E"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lastRenderedPageBreak/>
              <w:t>28</w:t>
            </w:r>
          </w:p>
        </w:tc>
        <w:tc>
          <w:tcPr>
            <w:tcW w:w="677" w:type="dxa"/>
            <w:vAlign w:val="center"/>
          </w:tcPr>
          <w:p w14:paraId="04F68E57" w14:textId="0A9B244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1BF5C4D" w14:textId="1A3C8B3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544AE65" w14:textId="6F992FE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6E329EA" w14:textId="3E78451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3CBE2F4" w14:textId="48D07FF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FCE8887" w14:textId="6C48F81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1586D5F" w14:textId="287C420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868B68B" w14:textId="677BA3D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42FD4F3" w14:textId="303AC5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A09620A" w14:textId="6FDA339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5030BE7" w14:textId="61C456C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0EC5078" w14:textId="107A743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4D7E43B" w14:textId="5B32D98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95BA711" w14:textId="1AF0D00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C2505C6" w14:textId="3810A95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135B6B87" w14:textId="04102F2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70</w:t>
            </w:r>
          </w:p>
        </w:tc>
        <w:tc>
          <w:tcPr>
            <w:tcW w:w="1443" w:type="dxa"/>
          </w:tcPr>
          <w:p w14:paraId="3538D16A" w14:textId="4150680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66077A8C" w14:textId="77777777" w:rsidTr="000B5181">
        <w:tc>
          <w:tcPr>
            <w:tcW w:w="652" w:type="dxa"/>
            <w:vAlign w:val="center"/>
          </w:tcPr>
          <w:p w14:paraId="64B19D9D"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29</w:t>
            </w:r>
          </w:p>
        </w:tc>
        <w:tc>
          <w:tcPr>
            <w:tcW w:w="677" w:type="dxa"/>
            <w:vAlign w:val="center"/>
          </w:tcPr>
          <w:p w14:paraId="0CF871BF" w14:textId="4E020D6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2305A78" w14:textId="151F0F1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040B7C46" w14:textId="1144A14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7AB3244" w14:textId="1C2AA32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DB43452" w14:textId="6CEF399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547EA8E" w14:textId="494E282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2FE2F57" w14:textId="27FC6AA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C6AE9B5" w14:textId="5508161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1C949B13" w14:textId="0811BEF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C0DE4F9" w14:textId="6CC4908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0C15D95C" w14:textId="751AE45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D405B0A" w14:textId="19AFAD5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68F16672" w14:textId="63120F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0FF41F20" w14:textId="2706ADB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35ABDD5" w14:textId="6B1184E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990" w:type="dxa"/>
          </w:tcPr>
          <w:p w14:paraId="6B31587D" w14:textId="4D6EABA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69</w:t>
            </w:r>
          </w:p>
        </w:tc>
        <w:tc>
          <w:tcPr>
            <w:tcW w:w="1443" w:type="dxa"/>
          </w:tcPr>
          <w:p w14:paraId="5F1C9185" w14:textId="1193425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14CA6164" w14:textId="77777777" w:rsidTr="000B5181">
        <w:tc>
          <w:tcPr>
            <w:tcW w:w="652" w:type="dxa"/>
            <w:vAlign w:val="center"/>
          </w:tcPr>
          <w:p w14:paraId="47F547E4"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30</w:t>
            </w:r>
          </w:p>
        </w:tc>
        <w:tc>
          <w:tcPr>
            <w:tcW w:w="677" w:type="dxa"/>
            <w:vAlign w:val="center"/>
          </w:tcPr>
          <w:p w14:paraId="27D3D969" w14:textId="26A3EC4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54853FC" w14:textId="65BA81F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42CA9EEC" w14:textId="6233A1E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23F9C4C" w14:textId="7A1D89B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D5C0447" w14:textId="0A68E6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E1CC43A" w14:textId="70B4E22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0A0B3E5" w14:textId="607EDF5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0223554" w14:textId="75BCFC1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B64A8E2" w14:textId="7590E48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FAFF058" w14:textId="3C5FBB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7BA43EC0" w14:textId="798197A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7084355" w14:textId="57A46AA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30C102F" w14:textId="3799B24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0D5C207" w14:textId="497DE7E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381500C" w14:textId="16F64B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72E8BD77" w14:textId="4A9CD27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66</w:t>
            </w:r>
          </w:p>
        </w:tc>
        <w:tc>
          <w:tcPr>
            <w:tcW w:w="1443" w:type="dxa"/>
          </w:tcPr>
          <w:p w14:paraId="65B967A7" w14:textId="75D0A19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2EADCC65" w14:textId="77777777" w:rsidTr="000B5181">
        <w:tc>
          <w:tcPr>
            <w:tcW w:w="652" w:type="dxa"/>
            <w:vAlign w:val="center"/>
          </w:tcPr>
          <w:p w14:paraId="3306E623"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31</w:t>
            </w:r>
          </w:p>
        </w:tc>
        <w:tc>
          <w:tcPr>
            <w:tcW w:w="677" w:type="dxa"/>
            <w:vAlign w:val="center"/>
          </w:tcPr>
          <w:p w14:paraId="2AB79805" w14:textId="5F9DD17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04FC058" w14:textId="71019D9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E92E993" w14:textId="5360C1B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517A50A" w14:textId="7B45175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7233531" w14:textId="36C930C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CBC7A5C" w14:textId="4728F77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5AEE1EE" w14:textId="144AFBA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11E3E61" w14:textId="4BE5AF0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04BDDB0" w14:textId="5366AFC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9848999" w14:textId="49E7883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C9F7258" w14:textId="7F3566B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BF289E9" w14:textId="3FB4728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2A197B8" w14:textId="034853D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C465339" w14:textId="7173BAA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0F38254" w14:textId="02E418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28DBBB71" w14:textId="06134D0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62</w:t>
            </w:r>
          </w:p>
        </w:tc>
        <w:tc>
          <w:tcPr>
            <w:tcW w:w="1443" w:type="dxa"/>
          </w:tcPr>
          <w:p w14:paraId="10B2993F" w14:textId="7FA202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6E1725BB" w14:textId="77777777" w:rsidTr="000B5181">
        <w:tc>
          <w:tcPr>
            <w:tcW w:w="652" w:type="dxa"/>
            <w:vAlign w:val="center"/>
          </w:tcPr>
          <w:p w14:paraId="5C87159B"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32</w:t>
            </w:r>
          </w:p>
        </w:tc>
        <w:tc>
          <w:tcPr>
            <w:tcW w:w="677" w:type="dxa"/>
            <w:vAlign w:val="center"/>
          </w:tcPr>
          <w:p w14:paraId="4554D01F" w14:textId="32E657E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1C115EB" w14:textId="0AA5369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772BE59" w14:textId="042DCD7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7FD3E57" w14:textId="2AE0C54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94D598F" w14:textId="02DFD44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771A780" w14:textId="2A07998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E33D090" w14:textId="504BA09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4D4EFD7" w14:textId="06D95AD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801E88A" w14:textId="49D702E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C42E360" w14:textId="1F16B6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D19D3A3" w14:textId="5A49E5D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32D8CE10" w14:textId="5FE5673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265F7FB" w14:textId="6D8343F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5CE72C8D" w14:textId="286B5B2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BA50B4B" w14:textId="0159FFC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75AF0F90" w14:textId="63C2E54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67</w:t>
            </w:r>
          </w:p>
        </w:tc>
        <w:tc>
          <w:tcPr>
            <w:tcW w:w="1443" w:type="dxa"/>
          </w:tcPr>
          <w:p w14:paraId="57F506EA" w14:textId="5F8AC05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4249CBE4" w14:textId="77777777" w:rsidTr="000B5181">
        <w:tc>
          <w:tcPr>
            <w:tcW w:w="652" w:type="dxa"/>
            <w:vAlign w:val="center"/>
          </w:tcPr>
          <w:p w14:paraId="090F7843"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33</w:t>
            </w:r>
          </w:p>
        </w:tc>
        <w:tc>
          <w:tcPr>
            <w:tcW w:w="677" w:type="dxa"/>
            <w:vAlign w:val="center"/>
          </w:tcPr>
          <w:p w14:paraId="31856999" w14:textId="5B75ECD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6630E274" w14:textId="3E95563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C6C6E1A" w14:textId="513AFF6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6C8E636" w14:textId="186FF6C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44348EBE" w14:textId="431662E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F54E2CB" w14:textId="7470299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68D626E" w14:textId="6959B62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9060A40" w14:textId="6B4CB36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7C40F7E" w14:textId="12E92D4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793313D" w14:textId="036BC0C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4D4AA2F" w14:textId="67DC9ED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D918950" w14:textId="69EB89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034DC3C4" w14:textId="1F8941C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595BF9DD" w14:textId="643D81A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388D6DF4" w14:textId="69D0DBC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24BFEBE1" w14:textId="234107B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50</w:t>
            </w:r>
          </w:p>
        </w:tc>
        <w:tc>
          <w:tcPr>
            <w:tcW w:w="1443" w:type="dxa"/>
          </w:tcPr>
          <w:p w14:paraId="71C8E017" w14:textId="11D963E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ECFAA84" w14:textId="77777777" w:rsidTr="000B5181">
        <w:tc>
          <w:tcPr>
            <w:tcW w:w="652" w:type="dxa"/>
            <w:vAlign w:val="center"/>
          </w:tcPr>
          <w:p w14:paraId="241FB548"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34</w:t>
            </w:r>
          </w:p>
        </w:tc>
        <w:tc>
          <w:tcPr>
            <w:tcW w:w="677" w:type="dxa"/>
            <w:vAlign w:val="center"/>
          </w:tcPr>
          <w:p w14:paraId="6F7A619F" w14:textId="13998FA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5000221" w14:textId="1C1BA68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C5E7F16" w14:textId="36BE6F2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03E3354" w14:textId="7E2E43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D43EA2B" w14:textId="0FCB4F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17B467E" w14:textId="786F97F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14C2592" w14:textId="2A4A2E7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14A04B1" w14:textId="64D5272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FA2CC0B" w14:textId="7FE82C1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37AC8B8" w14:textId="66DA13C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38730519" w14:textId="5ADF5D0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2F976A26" w14:textId="20E5505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ECFF404" w14:textId="174B3C8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AD130D7" w14:textId="64B7940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764B9DD1" w14:textId="10D43A2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990" w:type="dxa"/>
          </w:tcPr>
          <w:p w14:paraId="4DF2428D" w14:textId="4769F98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48</w:t>
            </w:r>
          </w:p>
        </w:tc>
        <w:tc>
          <w:tcPr>
            <w:tcW w:w="1443" w:type="dxa"/>
          </w:tcPr>
          <w:p w14:paraId="61EFFD27" w14:textId="75C102E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4DC3DF11" w14:textId="77777777" w:rsidTr="000B5181">
        <w:tc>
          <w:tcPr>
            <w:tcW w:w="652" w:type="dxa"/>
            <w:vAlign w:val="center"/>
          </w:tcPr>
          <w:p w14:paraId="0FCD72A2"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35</w:t>
            </w:r>
          </w:p>
        </w:tc>
        <w:tc>
          <w:tcPr>
            <w:tcW w:w="677" w:type="dxa"/>
            <w:vAlign w:val="center"/>
          </w:tcPr>
          <w:p w14:paraId="57B35ACF" w14:textId="18AED2D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16AFAC9D" w14:textId="4347C1F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C7DCEB6" w14:textId="2686E4E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170077E" w14:textId="2109199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1DC2B7D" w14:textId="0F18B3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667D3585" w14:textId="71D6FA5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6C7B2AB9" w14:textId="623BBCB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C22DB44" w14:textId="16BF5C1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0429472" w14:textId="3D57921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545C3F6" w14:textId="296C3A3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07B9999" w14:textId="3387243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0C04545" w14:textId="30697E5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B2E34DF" w14:textId="3219EBB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6AF0975" w14:textId="280C8B7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240A9B0F" w14:textId="40B754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45EB41DA" w14:textId="70BC683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65</w:t>
            </w:r>
          </w:p>
        </w:tc>
        <w:tc>
          <w:tcPr>
            <w:tcW w:w="1443" w:type="dxa"/>
          </w:tcPr>
          <w:p w14:paraId="6D4A12E5" w14:textId="6B46E4D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400AF1D5" w14:textId="77777777" w:rsidTr="000B5181">
        <w:tc>
          <w:tcPr>
            <w:tcW w:w="652" w:type="dxa"/>
            <w:vAlign w:val="center"/>
          </w:tcPr>
          <w:p w14:paraId="6E515D06"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36</w:t>
            </w:r>
          </w:p>
        </w:tc>
        <w:tc>
          <w:tcPr>
            <w:tcW w:w="677" w:type="dxa"/>
            <w:vAlign w:val="center"/>
          </w:tcPr>
          <w:p w14:paraId="426AA4D1" w14:textId="3C0C5AC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1041C6A9" w14:textId="3BC0132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66F07FA" w14:textId="4A487F7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C91DFB5" w14:textId="34CB5A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733FED14" w14:textId="1EEB060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6771FA8" w14:textId="601779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530678ED" w14:textId="5703BA3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A59F08B" w14:textId="70A8F37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276DD32C" w14:textId="0949BA0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3B4B0E2F" w14:textId="1EA1074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96BFAB0" w14:textId="0F1B59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E7D1511" w14:textId="2A7F6B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F9E12EE" w14:textId="1C101B5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5E490190" w14:textId="6BB4E55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1CDC7A2" w14:textId="4638D52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3E704EEB" w14:textId="7477CC6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53</w:t>
            </w:r>
          </w:p>
        </w:tc>
        <w:tc>
          <w:tcPr>
            <w:tcW w:w="1443" w:type="dxa"/>
          </w:tcPr>
          <w:p w14:paraId="759068A1" w14:textId="745C20F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780ECAFF" w14:textId="77777777" w:rsidTr="000B5181">
        <w:tc>
          <w:tcPr>
            <w:tcW w:w="652" w:type="dxa"/>
            <w:vAlign w:val="center"/>
          </w:tcPr>
          <w:p w14:paraId="7EEC5044"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37</w:t>
            </w:r>
          </w:p>
        </w:tc>
        <w:tc>
          <w:tcPr>
            <w:tcW w:w="677" w:type="dxa"/>
            <w:vAlign w:val="center"/>
          </w:tcPr>
          <w:p w14:paraId="4AD04361" w14:textId="59B99DD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32B5B1B0" w14:textId="4917AEF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7F6E716B" w14:textId="093FF6C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B0216D3" w14:textId="48AAB96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A32675C" w14:textId="20E5708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AB3EB91" w14:textId="0F31F5F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3610DE5" w14:textId="5FD1762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D5EB31B" w14:textId="1C7C20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509CD08" w14:textId="091423F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640B648D" w14:textId="0488539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241D5B5A" w14:textId="5DD2CBB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15465547" w14:textId="0A353C7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46424681" w14:textId="31B30E6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797A82A" w14:textId="65E1FE0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101B4347" w14:textId="45E3D0D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990" w:type="dxa"/>
          </w:tcPr>
          <w:p w14:paraId="00F0C38D" w14:textId="29E1F88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67</w:t>
            </w:r>
          </w:p>
        </w:tc>
        <w:tc>
          <w:tcPr>
            <w:tcW w:w="1443" w:type="dxa"/>
          </w:tcPr>
          <w:p w14:paraId="2F8ABA03" w14:textId="219BCC0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1729A43A" w14:textId="77777777" w:rsidTr="000B5181">
        <w:tc>
          <w:tcPr>
            <w:tcW w:w="652" w:type="dxa"/>
            <w:vAlign w:val="center"/>
          </w:tcPr>
          <w:p w14:paraId="6A8E9008"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38</w:t>
            </w:r>
          </w:p>
        </w:tc>
        <w:tc>
          <w:tcPr>
            <w:tcW w:w="677" w:type="dxa"/>
            <w:vAlign w:val="center"/>
          </w:tcPr>
          <w:p w14:paraId="7A388102" w14:textId="0CB6634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4BA1E77" w14:textId="7EBD01C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32F9512" w14:textId="197F77A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376A536" w14:textId="64D1B5C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59ACE201" w14:textId="4DEAF90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586734F3" w14:textId="6A4E966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0A674066" w14:textId="2E4928B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361E2EAB" w14:textId="0C716D5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EF13701" w14:textId="13FAA62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46D7F5E2" w14:textId="2BDD632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600B4BE" w14:textId="76980A1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422CE77" w14:textId="5F54CE2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708" w:type="dxa"/>
            <w:vAlign w:val="center"/>
          </w:tcPr>
          <w:p w14:paraId="06578539" w14:textId="794FB69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69E94F3" w14:textId="3E9C601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CC525C9" w14:textId="13492CD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6247855B" w14:textId="01A50EB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43</w:t>
            </w:r>
          </w:p>
        </w:tc>
        <w:tc>
          <w:tcPr>
            <w:tcW w:w="1443" w:type="dxa"/>
          </w:tcPr>
          <w:p w14:paraId="6CD3DF47" w14:textId="1AF669E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2</w:t>
            </w:r>
          </w:p>
        </w:tc>
      </w:tr>
      <w:tr w:rsidR="000B5181" w:rsidRPr="000B5181" w14:paraId="29C40DD7" w14:textId="77777777" w:rsidTr="000B5181">
        <w:tc>
          <w:tcPr>
            <w:tcW w:w="652" w:type="dxa"/>
            <w:vAlign w:val="center"/>
          </w:tcPr>
          <w:p w14:paraId="338DFB3F"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39</w:t>
            </w:r>
          </w:p>
        </w:tc>
        <w:tc>
          <w:tcPr>
            <w:tcW w:w="677" w:type="dxa"/>
            <w:vAlign w:val="center"/>
          </w:tcPr>
          <w:p w14:paraId="68EC5FE0" w14:textId="3BB6C36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4F26F2DC" w14:textId="6DAA863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43FBDA3" w14:textId="12521E8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3C5AD647" w14:textId="2C33317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3DB4740" w14:textId="323A57E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0E49137B" w14:textId="465C660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247D1620" w14:textId="69CDAA6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6DC68531" w14:textId="77A58B8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677" w:type="dxa"/>
            <w:vAlign w:val="center"/>
          </w:tcPr>
          <w:p w14:paraId="73F09226" w14:textId="59352F3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F23A4A0" w14:textId="4F92409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56F92D3" w14:textId="1CDCD74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4607680" w14:textId="5D970B2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63AF0223" w14:textId="7E86EA3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4BF1D94C" w14:textId="43FCB1C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708" w:type="dxa"/>
            <w:vAlign w:val="center"/>
          </w:tcPr>
          <w:p w14:paraId="182A179F" w14:textId="777223B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990" w:type="dxa"/>
          </w:tcPr>
          <w:p w14:paraId="21D8EE87" w14:textId="755261B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69</w:t>
            </w:r>
          </w:p>
        </w:tc>
        <w:tc>
          <w:tcPr>
            <w:tcW w:w="1443" w:type="dxa"/>
          </w:tcPr>
          <w:p w14:paraId="1A437AA0" w14:textId="5ECE507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0707CB45" w14:textId="77777777" w:rsidTr="000B5181">
        <w:tc>
          <w:tcPr>
            <w:tcW w:w="652" w:type="dxa"/>
            <w:vAlign w:val="center"/>
          </w:tcPr>
          <w:p w14:paraId="6153B00B"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40</w:t>
            </w:r>
          </w:p>
        </w:tc>
        <w:tc>
          <w:tcPr>
            <w:tcW w:w="677" w:type="dxa"/>
            <w:vAlign w:val="center"/>
          </w:tcPr>
          <w:p w14:paraId="62958603" w14:textId="5025CFC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1D431023" w14:textId="3C7CC45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30CEC989" w14:textId="009F012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81656CD" w14:textId="5215C83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5C0CBBA1" w14:textId="6ECEECB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1</w:t>
            </w:r>
          </w:p>
        </w:tc>
        <w:tc>
          <w:tcPr>
            <w:tcW w:w="677" w:type="dxa"/>
            <w:vAlign w:val="center"/>
          </w:tcPr>
          <w:p w14:paraId="6F87026D" w14:textId="7FA0C0D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97501DD" w14:textId="3A1348A8"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08D55547" w14:textId="2AB50C9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2</w:t>
            </w:r>
          </w:p>
        </w:tc>
        <w:tc>
          <w:tcPr>
            <w:tcW w:w="677" w:type="dxa"/>
            <w:vAlign w:val="center"/>
          </w:tcPr>
          <w:p w14:paraId="7B353E09" w14:textId="77CF177C"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4499D6C8" w14:textId="4059460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CD185B4" w14:textId="0301502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D033C6E" w14:textId="613B442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0323356" w14:textId="3B73C9D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10E828F6" w14:textId="73C4C28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35781A1E" w14:textId="49E6578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5B8EC5F1" w14:textId="36C61D09"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61</w:t>
            </w:r>
          </w:p>
        </w:tc>
        <w:tc>
          <w:tcPr>
            <w:tcW w:w="1443" w:type="dxa"/>
          </w:tcPr>
          <w:p w14:paraId="0F4C8E9D" w14:textId="7F25E981"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0B5181" w:rsidRPr="000B5181" w14:paraId="7F9C02E4" w14:textId="77777777" w:rsidTr="000B5181">
        <w:tc>
          <w:tcPr>
            <w:tcW w:w="652" w:type="dxa"/>
            <w:vAlign w:val="center"/>
          </w:tcPr>
          <w:p w14:paraId="510DCC50" w14:textId="7777777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41</w:t>
            </w:r>
          </w:p>
        </w:tc>
        <w:tc>
          <w:tcPr>
            <w:tcW w:w="677" w:type="dxa"/>
            <w:vAlign w:val="center"/>
          </w:tcPr>
          <w:p w14:paraId="19640663" w14:textId="00140A5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2D55B7F7" w14:textId="2DB9CFC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C7F5AD1" w14:textId="3D84596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4CCBE6D5" w14:textId="67F01286"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45634A3A" w14:textId="20D7309E"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0D236C8A" w14:textId="5A036794"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677" w:type="dxa"/>
            <w:vAlign w:val="center"/>
          </w:tcPr>
          <w:p w14:paraId="230798F7" w14:textId="34FFDA9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7584035C" w14:textId="3AF8FB9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677" w:type="dxa"/>
            <w:vAlign w:val="center"/>
          </w:tcPr>
          <w:p w14:paraId="6481D323" w14:textId="426E4AAB"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638DC326" w14:textId="76B55C8F"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708" w:type="dxa"/>
            <w:vAlign w:val="center"/>
          </w:tcPr>
          <w:p w14:paraId="5084760D" w14:textId="4C6E47A0"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3</w:t>
            </w:r>
          </w:p>
        </w:tc>
        <w:tc>
          <w:tcPr>
            <w:tcW w:w="708" w:type="dxa"/>
            <w:vAlign w:val="center"/>
          </w:tcPr>
          <w:p w14:paraId="04B1A41F" w14:textId="57A57BB7"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2DF1F31C" w14:textId="38B5101A"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36083557" w14:textId="1052A2C2"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5</w:t>
            </w:r>
          </w:p>
        </w:tc>
        <w:tc>
          <w:tcPr>
            <w:tcW w:w="708" w:type="dxa"/>
            <w:vAlign w:val="center"/>
          </w:tcPr>
          <w:p w14:paraId="73F31EF9" w14:textId="5C92EB43"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color w:val="000000"/>
                <w:sz w:val="20"/>
                <w:szCs w:val="20"/>
              </w:rPr>
              <w:t>4</w:t>
            </w:r>
          </w:p>
        </w:tc>
        <w:tc>
          <w:tcPr>
            <w:tcW w:w="990" w:type="dxa"/>
          </w:tcPr>
          <w:p w14:paraId="50F82487" w14:textId="71F818E5"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67</w:t>
            </w:r>
          </w:p>
        </w:tc>
        <w:tc>
          <w:tcPr>
            <w:tcW w:w="1443" w:type="dxa"/>
          </w:tcPr>
          <w:p w14:paraId="5A9E2270" w14:textId="68C28C1D" w:rsidR="000B5181" w:rsidRPr="000B5181" w:rsidRDefault="000B5181" w:rsidP="000B5181">
            <w:pPr>
              <w:jc w:val="center"/>
              <w:rPr>
                <w:rFonts w:ascii="Times New Roman" w:hAnsi="Times New Roman" w:cs="Times New Roman"/>
                <w:b/>
                <w:bCs/>
                <w:sz w:val="20"/>
                <w:szCs w:val="20"/>
              </w:rPr>
            </w:pPr>
            <w:r w:rsidRPr="000B5181">
              <w:rPr>
                <w:rFonts w:ascii="Times New Roman" w:hAnsi="Times New Roman" w:cs="Times New Roman"/>
                <w:sz w:val="20"/>
                <w:szCs w:val="20"/>
              </w:rPr>
              <w:t>3</w:t>
            </w:r>
          </w:p>
        </w:tc>
      </w:tr>
      <w:tr w:rsidR="001220BE" w:rsidRPr="000B5181" w14:paraId="14AE84B5" w14:textId="77777777" w:rsidTr="00EF5751">
        <w:tc>
          <w:tcPr>
            <w:tcW w:w="13426" w:type="dxa"/>
            <w:gridSpan w:val="18"/>
            <w:vAlign w:val="center"/>
          </w:tcPr>
          <w:p w14:paraId="284C5D92"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Kelompok Kontrol</w:t>
            </w:r>
          </w:p>
        </w:tc>
      </w:tr>
      <w:tr w:rsidR="001220BE" w:rsidRPr="000B5181" w14:paraId="24385ED9" w14:textId="77777777" w:rsidTr="00E60DF3">
        <w:trPr>
          <w:trHeight w:val="154"/>
        </w:trPr>
        <w:tc>
          <w:tcPr>
            <w:tcW w:w="652" w:type="dxa"/>
            <w:vAlign w:val="center"/>
          </w:tcPr>
          <w:p w14:paraId="0625BEFE" w14:textId="77777777" w:rsidR="001220BE" w:rsidRPr="000B5181" w:rsidRDefault="001220BE" w:rsidP="00EF5751">
            <w:pPr>
              <w:jc w:val="center"/>
              <w:rPr>
                <w:rFonts w:ascii="Times New Roman" w:hAnsi="Times New Roman" w:cs="Times New Roman"/>
                <w:b/>
                <w:bCs/>
                <w:sz w:val="20"/>
                <w:szCs w:val="20"/>
              </w:rPr>
            </w:pPr>
            <w:r w:rsidRPr="000B5181">
              <w:rPr>
                <w:rFonts w:ascii="Times New Roman" w:hAnsi="Times New Roman" w:cs="Times New Roman"/>
                <w:b/>
                <w:bCs/>
                <w:sz w:val="20"/>
                <w:szCs w:val="20"/>
                <w:lang w:val="id-ID"/>
              </w:rPr>
              <w:t>No</w:t>
            </w:r>
          </w:p>
        </w:tc>
        <w:tc>
          <w:tcPr>
            <w:tcW w:w="677" w:type="dxa"/>
            <w:vAlign w:val="center"/>
          </w:tcPr>
          <w:p w14:paraId="711CC254"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w:t>
            </w:r>
          </w:p>
        </w:tc>
        <w:tc>
          <w:tcPr>
            <w:tcW w:w="677" w:type="dxa"/>
            <w:vAlign w:val="center"/>
          </w:tcPr>
          <w:p w14:paraId="77580939"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P2</w:t>
            </w:r>
          </w:p>
        </w:tc>
        <w:tc>
          <w:tcPr>
            <w:tcW w:w="677" w:type="dxa"/>
            <w:vAlign w:val="center"/>
          </w:tcPr>
          <w:p w14:paraId="0766C187"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P3</w:t>
            </w:r>
          </w:p>
        </w:tc>
        <w:tc>
          <w:tcPr>
            <w:tcW w:w="677" w:type="dxa"/>
            <w:vAlign w:val="center"/>
          </w:tcPr>
          <w:p w14:paraId="0C1B083A"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P4</w:t>
            </w:r>
          </w:p>
        </w:tc>
        <w:tc>
          <w:tcPr>
            <w:tcW w:w="677" w:type="dxa"/>
            <w:vAlign w:val="center"/>
          </w:tcPr>
          <w:p w14:paraId="041744AF"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P5</w:t>
            </w:r>
          </w:p>
        </w:tc>
        <w:tc>
          <w:tcPr>
            <w:tcW w:w="677" w:type="dxa"/>
            <w:vAlign w:val="center"/>
          </w:tcPr>
          <w:p w14:paraId="0BB2961D"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P6</w:t>
            </w:r>
          </w:p>
        </w:tc>
        <w:tc>
          <w:tcPr>
            <w:tcW w:w="677" w:type="dxa"/>
            <w:vAlign w:val="center"/>
          </w:tcPr>
          <w:p w14:paraId="5D359446"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P7</w:t>
            </w:r>
          </w:p>
        </w:tc>
        <w:tc>
          <w:tcPr>
            <w:tcW w:w="677" w:type="dxa"/>
            <w:vAlign w:val="center"/>
          </w:tcPr>
          <w:p w14:paraId="6B86350B"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P8</w:t>
            </w:r>
          </w:p>
        </w:tc>
        <w:tc>
          <w:tcPr>
            <w:tcW w:w="677" w:type="dxa"/>
            <w:vAlign w:val="center"/>
          </w:tcPr>
          <w:p w14:paraId="16ADCB41"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P9</w:t>
            </w:r>
          </w:p>
        </w:tc>
        <w:tc>
          <w:tcPr>
            <w:tcW w:w="708" w:type="dxa"/>
            <w:vAlign w:val="center"/>
          </w:tcPr>
          <w:p w14:paraId="245B3197"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P10</w:t>
            </w:r>
          </w:p>
        </w:tc>
        <w:tc>
          <w:tcPr>
            <w:tcW w:w="708" w:type="dxa"/>
            <w:vAlign w:val="center"/>
          </w:tcPr>
          <w:p w14:paraId="598A3171"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P11</w:t>
            </w:r>
          </w:p>
        </w:tc>
        <w:tc>
          <w:tcPr>
            <w:tcW w:w="708" w:type="dxa"/>
            <w:vAlign w:val="center"/>
          </w:tcPr>
          <w:p w14:paraId="25978FBF"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P12</w:t>
            </w:r>
          </w:p>
        </w:tc>
        <w:tc>
          <w:tcPr>
            <w:tcW w:w="708" w:type="dxa"/>
            <w:vAlign w:val="center"/>
          </w:tcPr>
          <w:p w14:paraId="4272681B"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P13</w:t>
            </w:r>
          </w:p>
        </w:tc>
        <w:tc>
          <w:tcPr>
            <w:tcW w:w="708" w:type="dxa"/>
            <w:vAlign w:val="center"/>
          </w:tcPr>
          <w:p w14:paraId="3A10A5DB"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P14</w:t>
            </w:r>
          </w:p>
        </w:tc>
        <w:tc>
          <w:tcPr>
            <w:tcW w:w="708" w:type="dxa"/>
            <w:vAlign w:val="center"/>
          </w:tcPr>
          <w:p w14:paraId="2BB7986E"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P15</w:t>
            </w:r>
          </w:p>
        </w:tc>
        <w:tc>
          <w:tcPr>
            <w:tcW w:w="990" w:type="dxa"/>
            <w:vAlign w:val="center"/>
          </w:tcPr>
          <w:p w14:paraId="3D5F6D95"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Jumlah</w:t>
            </w:r>
          </w:p>
        </w:tc>
        <w:tc>
          <w:tcPr>
            <w:tcW w:w="1443" w:type="dxa"/>
            <w:vAlign w:val="center"/>
          </w:tcPr>
          <w:p w14:paraId="10FBBAC2" w14:textId="77777777" w:rsidR="001220BE" w:rsidRPr="000B5181" w:rsidRDefault="001220BE" w:rsidP="00EF5751">
            <w:pPr>
              <w:jc w:val="center"/>
              <w:rPr>
                <w:rFonts w:ascii="Times New Roman" w:hAnsi="Times New Roman" w:cs="Times New Roman"/>
                <w:b/>
                <w:bCs/>
                <w:sz w:val="20"/>
                <w:szCs w:val="20"/>
                <w:lang w:val="id-ID"/>
              </w:rPr>
            </w:pPr>
            <w:r w:rsidRPr="000B5181">
              <w:rPr>
                <w:rFonts w:ascii="Times New Roman" w:hAnsi="Times New Roman" w:cs="Times New Roman"/>
                <w:b/>
                <w:bCs/>
                <w:sz w:val="20"/>
                <w:szCs w:val="20"/>
                <w:lang w:val="id-ID"/>
              </w:rPr>
              <w:t>Interpretasi Hasil</w:t>
            </w:r>
          </w:p>
        </w:tc>
      </w:tr>
      <w:tr w:rsidR="00224DBC" w:rsidRPr="000B5181" w14:paraId="17664119" w14:textId="77777777" w:rsidTr="00224DBC">
        <w:tc>
          <w:tcPr>
            <w:tcW w:w="652" w:type="dxa"/>
            <w:vAlign w:val="center"/>
          </w:tcPr>
          <w:p w14:paraId="219B716B"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w:t>
            </w:r>
          </w:p>
        </w:tc>
        <w:tc>
          <w:tcPr>
            <w:tcW w:w="677" w:type="dxa"/>
            <w:vAlign w:val="center"/>
          </w:tcPr>
          <w:p w14:paraId="635ACD64" w14:textId="282A9B1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2D866606" w14:textId="0F8F368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1804AEDA" w14:textId="02229DA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06B49D4B" w14:textId="033F306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5A02ED48" w14:textId="7EA8C4B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3D55D559" w14:textId="3313811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20E68A48" w14:textId="0CD4B61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753A28E" w14:textId="59546CB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6E8FF67A" w14:textId="0FFAE7F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23EF9ECF" w14:textId="008AA96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3AAC21AC" w14:textId="02C11D4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78949F58" w14:textId="2C2D4F2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78B1E754" w14:textId="550E3D7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C04852A" w14:textId="4DA8C74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34757BA4" w14:textId="7B49306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1A152530" w14:textId="6E4CEF7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48</w:t>
            </w:r>
          </w:p>
        </w:tc>
        <w:tc>
          <w:tcPr>
            <w:tcW w:w="1443" w:type="dxa"/>
          </w:tcPr>
          <w:p w14:paraId="3840576A" w14:textId="784A39B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1552F7B0" w14:textId="77777777" w:rsidTr="00224DBC">
        <w:tc>
          <w:tcPr>
            <w:tcW w:w="652" w:type="dxa"/>
            <w:vAlign w:val="center"/>
          </w:tcPr>
          <w:p w14:paraId="48DC096A"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w:t>
            </w:r>
          </w:p>
        </w:tc>
        <w:tc>
          <w:tcPr>
            <w:tcW w:w="677" w:type="dxa"/>
            <w:vAlign w:val="center"/>
          </w:tcPr>
          <w:p w14:paraId="3C61FD3A" w14:textId="5CF60DA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63C6C1F" w14:textId="0C936C5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70C90C5" w14:textId="22D932A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81A8F30" w14:textId="1137C64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DF3F211" w14:textId="4AC0E07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29A308C" w14:textId="5B036AE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0453171" w14:textId="06E59E3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98699EF" w14:textId="0BB2376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1BCC5685" w14:textId="46CB583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91FE6FD" w14:textId="4D0E198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27ED3401" w14:textId="55C44AE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1F0D7C3" w14:textId="5DA4174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1F924608" w14:textId="6DB4C53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499573DA" w14:textId="2604190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058A4EF6" w14:textId="7A4E16A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990" w:type="dxa"/>
          </w:tcPr>
          <w:p w14:paraId="2603E1E6" w14:textId="62B8353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55</w:t>
            </w:r>
          </w:p>
        </w:tc>
        <w:tc>
          <w:tcPr>
            <w:tcW w:w="1443" w:type="dxa"/>
          </w:tcPr>
          <w:p w14:paraId="7DFE06AC" w14:textId="6BB97C4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09376280" w14:textId="77777777" w:rsidTr="00224DBC">
        <w:tc>
          <w:tcPr>
            <w:tcW w:w="652" w:type="dxa"/>
            <w:vAlign w:val="center"/>
          </w:tcPr>
          <w:p w14:paraId="2AF4D083"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w:t>
            </w:r>
          </w:p>
        </w:tc>
        <w:tc>
          <w:tcPr>
            <w:tcW w:w="677" w:type="dxa"/>
            <w:vAlign w:val="center"/>
          </w:tcPr>
          <w:p w14:paraId="0CF00690" w14:textId="367AE61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F387509" w14:textId="66E7E1E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3EED959" w14:textId="496E517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D150791" w14:textId="1111913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AD03685" w14:textId="36366AB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0C854EB" w14:textId="2EB0711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06EBBF3" w14:textId="2D05FE6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32D276D" w14:textId="1D96B4F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64E6BBF" w14:textId="51EE897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79884E7B" w14:textId="2556797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7D37CB8D" w14:textId="0EAC32B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088DEA0" w14:textId="4DFB19D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7DD18A72" w14:textId="4AFFB33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AB92DF3" w14:textId="3877FBC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D24AAE7" w14:textId="0041262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990" w:type="dxa"/>
          </w:tcPr>
          <w:p w14:paraId="62BD41C6" w14:textId="511C6C6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51</w:t>
            </w:r>
          </w:p>
        </w:tc>
        <w:tc>
          <w:tcPr>
            <w:tcW w:w="1443" w:type="dxa"/>
          </w:tcPr>
          <w:p w14:paraId="11912B50" w14:textId="0ED07BA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24D39AFC" w14:textId="77777777" w:rsidTr="00224DBC">
        <w:tc>
          <w:tcPr>
            <w:tcW w:w="652" w:type="dxa"/>
            <w:vAlign w:val="center"/>
          </w:tcPr>
          <w:p w14:paraId="2CCA7216"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4</w:t>
            </w:r>
          </w:p>
        </w:tc>
        <w:tc>
          <w:tcPr>
            <w:tcW w:w="677" w:type="dxa"/>
            <w:vAlign w:val="center"/>
          </w:tcPr>
          <w:p w14:paraId="6D878890" w14:textId="0CF86AE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38EDC99" w14:textId="2DA24FB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AB19CCC" w14:textId="1A3876D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AD8EEF7" w14:textId="5FEC5B1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F543DB0" w14:textId="0D9D91C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DCF7F79" w14:textId="7CDC643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C5A2C6E" w14:textId="6B04CCB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A67723F" w14:textId="4E7258C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D969F26" w14:textId="7BD0876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6643A7D" w14:textId="7A6FD3B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E24A466" w14:textId="41F49D4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EC3D8D6" w14:textId="56FC2B8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7A626646" w14:textId="600F1F3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2BFA9826" w14:textId="4616C91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47ABA213" w14:textId="3510BAF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990" w:type="dxa"/>
          </w:tcPr>
          <w:p w14:paraId="1E759C8E" w14:textId="7E950E6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53</w:t>
            </w:r>
          </w:p>
        </w:tc>
        <w:tc>
          <w:tcPr>
            <w:tcW w:w="1443" w:type="dxa"/>
          </w:tcPr>
          <w:p w14:paraId="2103AB69" w14:textId="7FE3541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4571AA3A" w14:textId="77777777" w:rsidTr="00224DBC">
        <w:tc>
          <w:tcPr>
            <w:tcW w:w="652" w:type="dxa"/>
            <w:vAlign w:val="center"/>
          </w:tcPr>
          <w:p w14:paraId="64ED8618"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5</w:t>
            </w:r>
          </w:p>
        </w:tc>
        <w:tc>
          <w:tcPr>
            <w:tcW w:w="677" w:type="dxa"/>
            <w:vAlign w:val="center"/>
          </w:tcPr>
          <w:p w14:paraId="073E2AAD" w14:textId="24E9568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76F7EE29" w14:textId="20A2292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0788765" w14:textId="1F6BE38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AEEE1C4" w14:textId="69553A7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957FF42" w14:textId="5902787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4FE865C3" w14:textId="41E521A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2194BB10" w14:textId="7DFB943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61D92AC1" w14:textId="4E4069D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634A1510" w14:textId="07B67CD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2C16F6AF" w14:textId="4864966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08025252" w14:textId="0E65C92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C1CD6D9" w14:textId="09A8ECD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596B3279" w14:textId="2C470EC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007C3E87" w14:textId="4D282B2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39776A1B" w14:textId="7296085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352E55F7" w14:textId="02FF4D4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55</w:t>
            </w:r>
          </w:p>
        </w:tc>
        <w:tc>
          <w:tcPr>
            <w:tcW w:w="1443" w:type="dxa"/>
          </w:tcPr>
          <w:p w14:paraId="4DA4C6F6" w14:textId="20874D0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7C89D112" w14:textId="77777777" w:rsidTr="00224DBC">
        <w:tc>
          <w:tcPr>
            <w:tcW w:w="652" w:type="dxa"/>
            <w:vAlign w:val="center"/>
          </w:tcPr>
          <w:p w14:paraId="349C4B43"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6</w:t>
            </w:r>
          </w:p>
        </w:tc>
        <w:tc>
          <w:tcPr>
            <w:tcW w:w="677" w:type="dxa"/>
            <w:vAlign w:val="center"/>
          </w:tcPr>
          <w:p w14:paraId="6B001B29" w14:textId="2A06889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E1EDB38" w14:textId="1813D8F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0CCDFC5" w14:textId="3E4DC74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EB135BF" w14:textId="1D4BE73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7F67CE87" w14:textId="7951423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4C6B1D29" w14:textId="03FF1EC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444A7B25" w14:textId="2805D3C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8631EB1" w14:textId="7AE9122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D9D6DDB" w14:textId="5409C4D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B8C2048" w14:textId="6EF7E47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79BF4D0F" w14:textId="25E50C4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3AFC2FA9" w14:textId="1C808E8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77BD3FEE" w14:textId="19B1602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24A8FFD" w14:textId="54685B8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7182A091" w14:textId="77851D9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3B56DBB4" w14:textId="425B255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54</w:t>
            </w:r>
          </w:p>
        </w:tc>
        <w:tc>
          <w:tcPr>
            <w:tcW w:w="1443" w:type="dxa"/>
          </w:tcPr>
          <w:p w14:paraId="0E375A24" w14:textId="4CCE45B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5ADC3B89" w14:textId="77777777" w:rsidTr="00224DBC">
        <w:tc>
          <w:tcPr>
            <w:tcW w:w="652" w:type="dxa"/>
            <w:vAlign w:val="center"/>
          </w:tcPr>
          <w:p w14:paraId="4E269002"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7</w:t>
            </w:r>
          </w:p>
        </w:tc>
        <w:tc>
          <w:tcPr>
            <w:tcW w:w="677" w:type="dxa"/>
            <w:vAlign w:val="center"/>
          </w:tcPr>
          <w:p w14:paraId="386F68EE" w14:textId="736FD88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51941E3" w14:textId="491B1A2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5501699F" w14:textId="2422745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23DCF88" w14:textId="7ECC948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084F54EC" w14:textId="63DB3EB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679A445" w14:textId="1FB11A3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39FD04B" w14:textId="79C9D33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506B64D" w14:textId="06707C1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D8C4E69" w14:textId="5EA2992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3AA8F2F4" w14:textId="572555D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7E7D4830" w14:textId="1A00453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27475991" w14:textId="0296081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7743DA87" w14:textId="73AD46A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0123587F" w14:textId="0A9E6AE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44069F88" w14:textId="449E8D4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4D23025E" w14:textId="7000B67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51</w:t>
            </w:r>
          </w:p>
        </w:tc>
        <w:tc>
          <w:tcPr>
            <w:tcW w:w="1443" w:type="dxa"/>
          </w:tcPr>
          <w:p w14:paraId="531EACE9" w14:textId="5E10228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2A19DDEF" w14:textId="77777777" w:rsidTr="00224DBC">
        <w:tc>
          <w:tcPr>
            <w:tcW w:w="652" w:type="dxa"/>
            <w:vAlign w:val="center"/>
          </w:tcPr>
          <w:p w14:paraId="4DE4EF41"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8</w:t>
            </w:r>
          </w:p>
        </w:tc>
        <w:tc>
          <w:tcPr>
            <w:tcW w:w="677" w:type="dxa"/>
            <w:vAlign w:val="center"/>
          </w:tcPr>
          <w:p w14:paraId="62BB6D73" w14:textId="60E6EA8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B62B0A4" w14:textId="06CD1BA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241F5195" w14:textId="16D01A6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08977FA" w14:textId="1887B32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14CC8A2A" w14:textId="19545D2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5DD26A8" w14:textId="6DE9839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1020B3C1" w14:textId="22D2408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519CB9D8" w14:textId="11E8E88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4927F4B" w14:textId="1754CD9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32A2256" w14:textId="233027F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0273F8AA" w14:textId="2660407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361746CF" w14:textId="018BFB3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60454C1" w14:textId="1238CB7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5F342EFA" w14:textId="58715DE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FFB15DE" w14:textId="26C4385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0E82D8D1" w14:textId="5D039E7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47</w:t>
            </w:r>
          </w:p>
        </w:tc>
        <w:tc>
          <w:tcPr>
            <w:tcW w:w="1443" w:type="dxa"/>
          </w:tcPr>
          <w:p w14:paraId="4CC48472" w14:textId="2BA07A1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65CB562F" w14:textId="77777777" w:rsidTr="00224DBC">
        <w:tc>
          <w:tcPr>
            <w:tcW w:w="652" w:type="dxa"/>
            <w:vAlign w:val="center"/>
          </w:tcPr>
          <w:p w14:paraId="3D63EF78"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9</w:t>
            </w:r>
          </w:p>
        </w:tc>
        <w:tc>
          <w:tcPr>
            <w:tcW w:w="677" w:type="dxa"/>
            <w:vAlign w:val="center"/>
          </w:tcPr>
          <w:p w14:paraId="3DE699AC" w14:textId="707D1F1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52A23579" w14:textId="1638997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3EA4291" w14:textId="7A06ACB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D0885D3" w14:textId="79FD215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0B02BEA1" w14:textId="1261D20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0357EB34" w14:textId="4F83A68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5EE6CCA8" w14:textId="02BEA9F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57462DA9" w14:textId="72A00A4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A528410" w14:textId="10198F6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0AA12139" w14:textId="79A44A6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62843F27" w14:textId="33AC433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0677A4E5" w14:textId="65B165B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6FDA3FB" w14:textId="1EB58DE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3B88B644" w14:textId="019FCD9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06C51FA1" w14:textId="66C563B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535B1D8F" w14:textId="75A6989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50</w:t>
            </w:r>
          </w:p>
        </w:tc>
        <w:tc>
          <w:tcPr>
            <w:tcW w:w="1443" w:type="dxa"/>
          </w:tcPr>
          <w:p w14:paraId="6989C805" w14:textId="08A218F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3DE19898" w14:textId="77777777" w:rsidTr="00224DBC">
        <w:tc>
          <w:tcPr>
            <w:tcW w:w="652" w:type="dxa"/>
            <w:vAlign w:val="center"/>
          </w:tcPr>
          <w:p w14:paraId="44B63845"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10</w:t>
            </w:r>
          </w:p>
        </w:tc>
        <w:tc>
          <w:tcPr>
            <w:tcW w:w="677" w:type="dxa"/>
            <w:vAlign w:val="center"/>
          </w:tcPr>
          <w:p w14:paraId="1D9977D3" w14:textId="3B98FBD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3969B71" w14:textId="1A2C48C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63D603F5" w14:textId="41A2D51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462B9E7" w14:textId="779B530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7A829BF8" w14:textId="039262D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7FA67D1D" w14:textId="7EF07D4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11AC3D6" w14:textId="16F5B93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AD7BDC9" w14:textId="15ACE84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7198A813" w14:textId="141A108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874DC03" w14:textId="5C4AF4E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0629235A" w14:textId="45F75FB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733DF960" w14:textId="51253F2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2B94D53B" w14:textId="7956BD0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7C50DEE" w14:textId="607F811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2DB4209B" w14:textId="13813B7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990" w:type="dxa"/>
          </w:tcPr>
          <w:p w14:paraId="7253962C" w14:textId="70266C7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55</w:t>
            </w:r>
          </w:p>
        </w:tc>
        <w:tc>
          <w:tcPr>
            <w:tcW w:w="1443" w:type="dxa"/>
          </w:tcPr>
          <w:p w14:paraId="0BB51B36" w14:textId="0DDF3E8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7C38493C" w14:textId="77777777" w:rsidTr="00224DBC">
        <w:tc>
          <w:tcPr>
            <w:tcW w:w="652" w:type="dxa"/>
            <w:vAlign w:val="center"/>
          </w:tcPr>
          <w:p w14:paraId="12A7DEFB"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11</w:t>
            </w:r>
          </w:p>
        </w:tc>
        <w:tc>
          <w:tcPr>
            <w:tcW w:w="677" w:type="dxa"/>
            <w:vAlign w:val="center"/>
          </w:tcPr>
          <w:p w14:paraId="4D21FBE7" w14:textId="34C0783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2BC9BA04" w14:textId="4A02AD2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74F1F0E9" w14:textId="389BE41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0B40319" w14:textId="1BEEF9B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14E791A7" w14:textId="131432D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2CB76A8" w14:textId="31C334F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293D8D9" w14:textId="380A0D1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1CF2B571" w14:textId="1639192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6277F84" w14:textId="4F0D476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453A369" w14:textId="6828C13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27B0DB09" w14:textId="703DB3A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46CFA902" w14:textId="501D4A9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2793892B" w14:textId="01339DD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62020F7C" w14:textId="4E39F53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418F239" w14:textId="7C26006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990" w:type="dxa"/>
          </w:tcPr>
          <w:p w14:paraId="4C1136F1" w14:textId="08F53FB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47</w:t>
            </w:r>
          </w:p>
        </w:tc>
        <w:tc>
          <w:tcPr>
            <w:tcW w:w="1443" w:type="dxa"/>
          </w:tcPr>
          <w:p w14:paraId="4B75AB45" w14:textId="49BC319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5B22CF08" w14:textId="77777777" w:rsidTr="00224DBC">
        <w:tc>
          <w:tcPr>
            <w:tcW w:w="652" w:type="dxa"/>
            <w:vAlign w:val="center"/>
          </w:tcPr>
          <w:p w14:paraId="165E7477"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12</w:t>
            </w:r>
          </w:p>
        </w:tc>
        <w:tc>
          <w:tcPr>
            <w:tcW w:w="677" w:type="dxa"/>
            <w:vAlign w:val="center"/>
          </w:tcPr>
          <w:p w14:paraId="40A6C1D6" w14:textId="30B5374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86708F4" w14:textId="5D13642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03CF6D28" w14:textId="34045DE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479B5C51" w14:textId="2326EBF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E315F87" w14:textId="22E6E3B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72A7830" w14:textId="0785940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7351A17A" w14:textId="688F899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DACAF92" w14:textId="66034F2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04D83D66" w14:textId="0B58EEB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76B81EDC" w14:textId="359F174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1084CF97" w14:textId="1B8BCA5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21C9C76" w14:textId="62A2E7C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2EAB3515" w14:textId="4269491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792034C7" w14:textId="5569A32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6395A170" w14:textId="42EFE3F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990" w:type="dxa"/>
          </w:tcPr>
          <w:p w14:paraId="7E5F3C4C" w14:textId="18A990C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65</w:t>
            </w:r>
          </w:p>
        </w:tc>
        <w:tc>
          <w:tcPr>
            <w:tcW w:w="1443" w:type="dxa"/>
          </w:tcPr>
          <w:p w14:paraId="26991E0E" w14:textId="1620708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3</w:t>
            </w:r>
          </w:p>
        </w:tc>
      </w:tr>
      <w:tr w:rsidR="00224DBC" w:rsidRPr="000B5181" w14:paraId="514AD6C5" w14:textId="77777777" w:rsidTr="00224DBC">
        <w:tc>
          <w:tcPr>
            <w:tcW w:w="652" w:type="dxa"/>
            <w:vAlign w:val="center"/>
          </w:tcPr>
          <w:p w14:paraId="616D5ED7"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13</w:t>
            </w:r>
          </w:p>
        </w:tc>
        <w:tc>
          <w:tcPr>
            <w:tcW w:w="677" w:type="dxa"/>
            <w:vAlign w:val="center"/>
          </w:tcPr>
          <w:p w14:paraId="3BDC3E64" w14:textId="65738C3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B524578" w14:textId="590FF2A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6E3FB67A" w14:textId="06161FC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D4854C4" w14:textId="7BE5BA9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AE8B326" w14:textId="08082E1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C2DB1BD" w14:textId="7C66948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10088019" w14:textId="367CDF4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3126E9CB" w14:textId="6202177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CE3D8C1" w14:textId="413D63D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BFF2CF2" w14:textId="72F2731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576C08AB" w14:textId="57996E8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66957045" w14:textId="256A358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E00F357" w14:textId="44E62A8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55841623" w14:textId="2B709FB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47522C22" w14:textId="6508670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990" w:type="dxa"/>
          </w:tcPr>
          <w:p w14:paraId="3673F203" w14:textId="4F3E2B7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55</w:t>
            </w:r>
          </w:p>
        </w:tc>
        <w:tc>
          <w:tcPr>
            <w:tcW w:w="1443" w:type="dxa"/>
          </w:tcPr>
          <w:p w14:paraId="191838E1" w14:textId="50E8B04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2AF3FFF0" w14:textId="77777777" w:rsidTr="00224DBC">
        <w:tc>
          <w:tcPr>
            <w:tcW w:w="652" w:type="dxa"/>
            <w:vAlign w:val="center"/>
          </w:tcPr>
          <w:p w14:paraId="3F1E24E6"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14</w:t>
            </w:r>
          </w:p>
        </w:tc>
        <w:tc>
          <w:tcPr>
            <w:tcW w:w="677" w:type="dxa"/>
            <w:vAlign w:val="center"/>
          </w:tcPr>
          <w:p w14:paraId="027A6386" w14:textId="61BBE2D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2C48C899" w14:textId="5CE4F37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7F4462E8" w14:textId="3698232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7D936081" w14:textId="164EAB6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19EA2961" w14:textId="745F0B4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7423319" w14:textId="132419B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51AF1D26" w14:textId="1F28BFE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5FE1731" w14:textId="24EAD42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FCC8B37" w14:textId="48D8C14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2505A3B6" w14:textId="2B0F9AA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646631B7" w14:textId="6F37BBC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F8E26F3" w14:textId="5B41C87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4B792094" w14:textId="4CBA322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00E3A19D" w14:textId="1F0D650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37BBC154" w14:textId="3E1CDA4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38F47D52" w14:textId="44F4CAF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35</w:t>
            </w:r>
          </w:p>
        </w:tc>
        <w:tc>
          <w:tcPr>
            <w:tcW w:w="1443" w:type="dxa"/>
          </w:tcPr>
          <w:p w14:paraId="167894E0" w14:textId="03BD3D3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1</w:t>
            </w:r>
          </w:p>
        </w:tc>
      </w:tr>
      <w:tr w:rsidR="00224DBC" w:rsidRPr="000B5181" w14:paraId="2608C7E6" w14:textId="77777777" w:rsidTr="00224DBC">
        <w:tc>
          <w:tcPr>
            <w:tcW w:w="652" w:type="dxa"/>
            <w:vAlign w:val="center"/>
          </w:tcPr>
          <w:p w14:paraId="6DAE5441"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15</w:t>
            </w:r>
          </w:p>
        </w:tc>
        <w:tc>
          <w:tcPr>
            <w:tcW w:w="677" w:type="dxa"/>
            <w:vAlign w:val="center"/>
          </w:tcPr>
          <w:p w14:paraId="53E3390C" w14:textId="36B4F12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F106FE1" w14:textId="3B20D3A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4A0E181" w14:textId="0F162CC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AF7F8BD" w14:textId="7D635A6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60E538F" w14:textId="04EC937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2EA87A2E" w14:textId="2DAAC77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1063F966" w14:textId="7842822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6638ADB" w14:textId="70C5F46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3D2D45E" w14:textId="1282546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1A29E7B4" w14:textId="25B05DA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54AA97CA" w14:textId="4E49158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2F8E1173" w14:textId="25B4CBE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78404649" w14:textId="22A7F58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4D552BB" w14:textId="086E7E2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16D3C5A6" w14:textId="7EA5949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990" w:type="dxa"/>
          </w:tcPr>
          <w:p w14:paraId="5552327E" w14:textId="045D54B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68</w:t>
            </w:r>
          </w:p>
        </w:tc>
        <w:tc>
          <w:tcPr>
            <w:tcW w:w="1443" w:type="dxa"/>
          </w:tcPr>
          <w:p w14:paraId="4D67E6A9" w14:textId="1F2494C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3</w:t>
            </w:r>
          </w:p>
        </w:tc>
      </w:tr>
      <w:tr w:rsidR="00224DBC" w:rsidRPr="000B5181" w14:paraId="19651B3F" w14:textId="77777777" w:rsidTr="00224DBC">
        <w:tc>
          <w:tcPr>
            <w:tcW w:w="652" w:type="dxa"/>
            <w:vAlign w:val="center"/>
          </w:tcPr>
          <w:p w14:paraId="39E9889D"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16</w:t>
            </w:r>
          </w:p>
        </w:tc>
        <w:tc>
          <w:tcPr>
            <w:tcW w:w="677" w:type="dxa"/>
            <w:vAlign w:val="center"/>
          </w:tcPr>
          <w:p w14:paraId="4F2AC281" w14:textId="77C1BE9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674B60A" w14:textId="3E322DF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36787C0B" w14:textId="59B74DA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73B86BD" w14:textId="5F71436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51ACEB35" w14:textId="313085D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71C83554" w14:textId="3185C38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28B2D8FE" w14:textId="16C51EC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703B5D50" w14:textId="3BFC214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077CC7C" w14:textId="70CA3DA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7EEC85CA" w14:textId="1EEC113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52D580EE" w14:textId="4ECA84A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63C00FB0" w14:textId="51B7F71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5A26BBFC" w14:textId="088ABE6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1B06A5B7" w14:textId="7E84A89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91017EC" w14:textId="0C53CD1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990" w:type="dxa"/>
          </w:tcPr>
          <w:p w14:paraId="2972ACA6" w14:textId="5DDA75C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46</w:t>
            </w:r>
          </w:p>
        </w:tc>
        <w:tc>
          <w:tcPr>
            <w:tcW w:w="1443" w:type="dxa"/>
          </w:tcPr>
          <w:p w14:paraId="2F563612" w14:textId="2EC9290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26BB8BC4" w14:textId="77777777" w:rsidTr="00224DBC">
        <w:tc>
          <w:tcPr>
            <w:tcW w:w="652" w:type="dxa"/>
            <w:vAlign w:val="center"/>
          </w:tcPr>
          <w:p w14:paraId="56D2F708"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lastRenderedPageBreak/>
              <w:t>17</w:t>
            </w:r>
          </w:p>
        </w:tc>
        <w:tc>
          <w:tcPr>
            <w:tcW w:w="677" w:type="dxa"/>
            <w:vAlign w:val="center"/>
          </w:tcPr>
          <w:p w14:paraId="765BE21E" w14:textId="3DF22FD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DFE8E89" w14:textId="0E2BE06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69AEFE80" w14:textId="72E87AC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9666171" w14:textId="469F081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67B5304C" w14:textId="10D0301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2D0AC461" w14:textId="30819E8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111C7EE1" w14:textId="07AD2C4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D3C35B7" w14:textId="79AAB17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9E554E4" w14:textId="17E7D51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4DF69D7F" w14:textId="2FA3F5F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0904F5D8" w14:textId="2A2A56D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1E5817BE" w14:textId="07ADCDF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493974F" w14:textId="11F0125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1D208FE3" w14:textId="1296D42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053CB74F" w14:textId="728E55D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990" w:type="dxa"/>
          </w:tcPr>
          <w:p w14:paraId="0550FBE3" w14:textId="0320B9E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54</w:t>
            </w:r>
          </w:p>
        </w:tc>
        <w:tc>
          <w:tcPr>
            <w:tcW w:w="1443" w:type="dxa"/>
          </w:tcPr>
          <w:p w14:paraId="0EDBF10F" w14:textId="5257A4B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35C4726D" w14:textId="77777777" w:rsidTr="00224DBC">
        <w:tc>
          <w:tcPr>
            <w:tcW w:w="652" w:type="dxa"/>
            <w:vAlign w:val="center"/>
          </w:tcPr>
          <w:p w14:paraId="03EDA457"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18</w:t>
            </w:r>
          </w:p>
        </w:tc>
        <w:tc>
          <w:tcPr>
            <w:tcW w:w="677" w:type="dxa"/>
            <w:vAlign w:val="center"/>
          </w:tcPr>
          <w:p w14:paraId="4EC651AE" w14:textId="3900FF2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29386345" w14:textId="69B8B05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7345067C" w14:textId="2783213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A16BAA2" w14:textId="7E8A75E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1502AECC" w14:textId="1AF7907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22F888B3" w14:textId="0F705CF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33A10488" w14:textId="7086F7A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337B683" w14:textId="4B171B2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B61A903" w14:textId="475B3B2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7C9DC7BB" w14:textId="17B73D7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4C044380" w14:textId="0926590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5A9E54FF" w14:textId="627C4E8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072FB021" w14:textId="3691A51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4B848E45" w14:textId="339BBEA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3752D452" w14:textId="300E3A7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990" w:type="dxa"/>
          </w:tcPr>
          <w:p w14:paraId="7FA80CCD" w14:textId="196CAE8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56</w:t>
            </w:r>
          </w:p>
        </w:tc>
        <w:tc>
          <w:tcPr>
            <w:tcW w:w="1443" w:type="dxa"/>
          </w:tcPr>
          <w:p w14:paraId="6D000B75" w14:textId="53DE6B5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3</w:t>
            </w:r>
          </w:p>
        </w:tc>
      </w:tr>
      <w:tr w:rsidR="00224DBC" w:rsidRPr="000B5181" w14:paraId="31475468" w14:textId="77777777" w:rsidTr="00224DBC">
        <w:tc>
          <w:tcPr>
            <w:tcW w:w="652" w:type="dxa"/>
            <w:vAlign w:val="center"/>
          </w:tcPr>
          <w:p w14:paraId="4C66A13B"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19</w:t>
            </w:r>
          </w:p>
        </w:tc>
        <w:tc>
          <w:tcPr>
            <w:tcW w:w="677" w:type="dxa"/>
            <w:vAlign w:val="center"/>
          </w:tcPr>
          <w:p w14:paraId="184421EA" w14:textId="1C560B0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08D5BA72" w14:textId="68BA78E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0A5E4FE1" w14:textId="0B000F1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5F2B2182" w14:textId="15CBD87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14B16FF7" w14:textId="1F83B28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7621143E" w14:textId="5358AB4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6E129398" w14:textId="07DD393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59B51ED6" w14:textId="763A824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146CD1E2" w14:textId="4D7C855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2DBC9249" w14:textId="64D5039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3644C36D" w14:textId="52A9312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0709FC53" w14:textId="0FD36BC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2521B9D2" w14:textId="0EB2220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19E27393" w14:textId="0965BAA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1F78906B" w14:textId="58F1CFC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6F490D51" w14:textId="0C64A01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35</w:t>
            </w:r>
          </w:p>
        </w:tc>
        <w:tc>
          <w:tcPr>
            <w:tcW w:w="1443" w:type="dxa"/>
          </w:tcPr>
          <w:p w14:paraId="6090E252" w14:textId="2655831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1</w:t>
            </w:r>
          </w:p>
        </w:tc>
      </w:tr>
      <w:tr w:rsidR="00224DBC" w:rsidRPr="000B5181" w14:paraId="7C287209" w14:textId="77777777" w:rsidTr="00224DBC">
        <w:tc>
          <w:tcPr>
            <w:tcW w:w="652" w:type="dxa"/>
            <w:vAlign w:val="center"/>
          </w:tcPr>
          <w:p w14:paraId="187DF3D9"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20</w:t>
            </w:r>
          </w:p>
        </w:tc>
        <w:tc>
          <w:tcPr>
            <w:tcW w:w="677" w:type="dxa"/>
            <w:vAlign w:val="center"/>
          </w:tcPr>
          <w:p w14:paraId="33008C0C" w14:textId="5F9BD6D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37097563" w14:textId="74833C2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0E92651" w14:textId="74812E9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0B6FB29E" w14:textId="010F518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7240BEC" w14:textId="5598F3D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CEA4EBD" w14:textId="1854D06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63DB7D54" w14:textId="399E23D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663E318" w14:textId="6B55451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710BF8EA" w14:textId="220C61F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73592A1B" w14:textId="0E9FDCD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EB14CD0" w14:textId="2A994DA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32DC9CE8" w14:textId="08000D8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547C45D9" w14:textId="44B6AEE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3E90804E" w14:textId="053F4F8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48970E72" w14:textId="5365D74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990" w:type="dxa"/>
          </w:tcPr>
          <w:p w14:paraId="66120AA5" w14:textId="249C4C0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53</w:t>
            </w:r>
          </w:p>
        </w:tc>
        <w:tc>
          <w:tcPr>
            <w:tcW w:w="1443" w:type="dxa"/>
          </w:tcPr>
          <w:p w14:paraId="5D2F56F9" w14:textId="78029E2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10AD35A6" w14:textId="77777777" w:rsidTr="00224DBC">
        <w:tc>
          <w:tcPr>
            <w:tcW w:w="652" w:type="dxa"/>
            <w:vAlign w:val="center"/>
          </w:tcPr>
          <w:p w14:paraId="36ABAC78"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21</w:t>
            </w:r>
          </w:p>
        </w:tc>
        <w:tc>
          <w:tcPr>
            <w:tcW w:w="677" w:type="dxa"/>
            <w:vAlign w:val="center"/>
          </w:tcPr>
          <w:p w14:paraId="73045254" w14:textId="31546B8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7D75F73" w14:textId="182B7DB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6C7566DD" w14:textId="200A039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6EF80CF1" w14:textId="1126B67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D155FAE" w14:textId="71EDBD7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78045FDD" w14:textId="787C604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5ADE9054" w14:textId="5D915D6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2753C7D9" w14:textId="7C70024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5426A7CC" w14:textId="7DBC834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6A002063" w14:textId="335FDBB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21E769A8" w14:textId="0155F81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45CD16E4" w14:textId="64C087C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7F3FFE5" w14:textId="590BF46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16ACD095" w14:textId="0BD7B65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7ECA962D" w14:textId="0F33079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3CF04970" w14:textId="72AAB28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55</w:t>
            </w:r>
          </w:p>
        </w:tc>
        <w:tc>
          <w:tcPr>
            <w:tcW w:w="1443" w:type="dxa"/>
          </w:tcPr>
          <w:p w14:paraId="693E28B9" w14:textId="20B5958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2828E512" w14:textId="77777777" w:rsidTr="00224DBC">
        <w:tc>
          <w:tcPr>
            <w:tcW w:w="652" w:type="dxa"/>
            <w:vAlign w:val="center"/>
          </w:tcPr>
          <w:p w14:paraId="5FEFDF1E"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22</w:t>
            </w:r>
          </w:p>
        </w:tc>
        <w:tc>
          <w:tcPr>
            <w:tcW w:w="677" w:type="dxa"/>
            <w:vAlign w:val="center"/>
          </w:tcPr>
          <w:p w14:paraId="104F7C7C" w14:textId="3B73DAB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4675AD1" w14:textId="252A959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1C13DF7E" w14:textId="0177B14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17196E7" w14:textId="13473DB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DB6E340" w14:textId="282EF50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2C38E518" w14:textId="71CC076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1DB99134" w14:textId="62C4FB4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304364E" w14:textId="1634C8E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3A433F1" w14:textId="1813A97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4D6963B7" w14:textId="730252E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5F23420A" w14:textId="52E2D08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66A95C50" w14:textId="1D0B9C0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A474B5F" w14:textId="17B6E48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C233AF9" w14:textId="40C79F4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1E9A5CE4" w14:textId="7739564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22EA692D" w14:textId="3A27BB0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54</w:t>
            </w:r>
          </w:p>
        </w:tc>
        <w:tc>
          <w:tcPr>
            <w:tcW w:w="1443" w:type="dxa"/>
          </w:tcPr>
          <w:p w14:paraId="15D1AEBA" w14:textId="5545B4E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68AA04F8" w14:textId="77777777" w:rsidTr="00224DBC">
        <w:tc>
          <w:tcPr>
            <w:tcW w:w="652" w:type="dxa"/>
            <w:vAlign w:val="center"/>
          </w:tcPr>
          <w:p w14:paraId="43E8B2AA"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23</w:t>
            </w:r>
          </w:p>
        </w:tc>
        <w:tc>
          <w:tcPr>
            <w:tcW w:w="677" w:type="dxa"/>
            <w:vAlign w:val="center"/>
          </w:tcPr>
          <w:p w14:paraId="511AF667" w14:textId="667FBFC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126BB4AC" w14:textId="1C53070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8FEE980" w14:textId="515459B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650A41F" w14:textId="17F45D9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EB52430" w14:textId="4176BE1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563A00B4" w14:textId="5DC6B11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0A39ED3C" w14:textId="46B1E93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6B4EC33A" w14:textId="2FA4CB6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47A47D42" w14:textId="4A7C5AD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0C662A1E" w14:textId="2BA0EEF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466A6BE8" w14:textId="3148689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7BBA8728" w14:textId="6E9F38E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DE00E9B" w14:textId="1E152F9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79D1A90" w14:textId="2016EC8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4110E060" w14:textId="370F4E0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990" w:type="dxa"/>
          </w:tcPr>
          <w:p w14:paraId="3F7CA974" w14:textId="79BC67C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54</w:t>
            </w:r>
          </w:p>
        </w:tc>
        <w:tc>
          <w:tcPr>
            <w:tcW w:w="1443" w:type="dxa"/>
          </w:tcPr>
          <w:p w14:paraId="2C7D942B" w14:textId="6DD33D3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20719107" w14:textId="77777777" w:rsidTr="00224DBC">
        <w:tc>
          <w:tcPr>
            <w:tcW w:w="652" w:type="dxa"/>
            <w:vAlign w:val="center"/>
          </w:tcPr>
          <w:p w14:paraId="5D8D85A5"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24</w:t>
            </w:r>
          </w:p>
        </w:tc>
        <w:tc>
          <w:tcPr>
            <w:tcW w:w="677" w:type="dxa"/>
            <w:vAlign w:val="center"/>
          </w:tcPr>
          <w:p w14:paraId="194CE5D5" w14:textId="69029E0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619DC85" w14:textId="4C01758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92DA061" w14:textId="11FD8C2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66E5659" w14:textId="5F0AFE7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1F35525" w14:textId="1AD60C2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F164AD9" w14:textId="6BD7EB9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54261F1" w14:textId="50B89DE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EB41ED0" w14:textId="3D90E84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F0ED73F" w14:textId="740B955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076462E2" w14:textId="20561AE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1322728" w14:textId="619F4BF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C150611" w14:textId="42C277E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7D96A086" w14:textId="72DB15A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169939AE" w14:textId="40875C1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F468B93" w14:textId="139E7FD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20654532" w14:textId="6DE0075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72</w:t>
            </w:r>
          </w:p>
        </w:tc>
        <w:tc>
          <w:tcPr>
            <w:tcW w:w="1443" w:type="dxa"/>
          </w:tcPr>
          <w:p w14:paraId="681C4AE1" w14:textId="4A64CD8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3</w:t>
            </w:r>
          </w:p>
        </w:tc>
      </w:tr>
      <w:tr w:rsidR="00224DBC" w:rsidRPr="000B5181" w14:paraId="5EB50E61" w14:textId="77777777" w:rsidTr="00224DBC">
        <w:tc>
          <w:tcPr>
            <w:tcW w:w="652" w:type="dxa"/>
            <w:vAlign w:val="center"/>
          </w:tcPr>
          <w:p w14:paraId="3FD5739D"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25</w:t>
            </w:r>
          </w:p>
        </w:tc>
        <w:tc>
          <w:tcPr>
            <w:tcW w:w="677" w:type="dxa"/>
            <w:vAlign w:val="center"/>
          </w:tcPr>
          <w:p w14:paraId="7AC11F1B" w14:textId="06073BC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DD33D2D" w14:textId="0D0B1B3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0BDED69F" w14:textId="49B33E3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EDC3B1E" w14:textId="71F8CDD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1D4F84A" w14:textId="5D46572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42461B9B" w14:textId="48ED2C1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169DD24B" w14:textId="0C03EBF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F993793" w14:textId="63FD873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3F5E24F" w14:textId="130C8EB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AF7DDB8" w14:textId="74B4AC6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5201C0C5" w14:textId="2CFFC0E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284D391C" w14:textId="6CED7BA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5949E18" w14:textId="3CA857D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2181DE08" w14:textId="1FE1F9F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0E2F8E2F" w14:textId="72952B7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990" w:type="dxa"/>
          </w:tcPr>
          <w:p w14:paraId="516E5A2B" w14:textId="32444F5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55</w:t>
            </w:r>
          </w:p>
        </w:tc>
        <w:tc>
          <w:tcPr>
            <w:tcW w:w="1443" w:type="dxa"/>
          </w:tcPr>
          <w:p w14:paraId="11860D33" w14:textId="0F11987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3</w:t>
            </w:r>
          </w:p>
        </w:tc>
      </w:tr>
      <w:tr w:rsidR="00224DBC" w:rsidRPr="000B5181" w14:paraId="74FF06DD" w14:textId="77777777" w:rsidTr="00224DBC">
        <w:tc>
          <w:tcPr>
            <w:tcW w:w="652" w:type="dxa"/>
            <w:vAlign w:val="center"/>
          </w:tcPr>
          <w:p w14:paraId="62F5898F"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26</w:t>
            </w:r>
          </w:p>
        </w:tc>
        <w:tc>
          <w:tcPr>
            <w:tcW w:w="677" w:type="dxa"/>
            <w:vAlign w:val="center"/>
          </w:tcPr>
          <w:p w14:paraId="00AB297D" w14:textId="2F37C89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1636186" w14:textId="1C42F0B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1CA1259A" w14:textId="1E2AC17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6D2C54AB" w14:textId="57372EA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58B90826" w14:textId="7FCA82B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4D7A8686" w14:textId="4FBE4EF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7087B205" w14:textId="3FDEAF2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20C566E0" w14:textId="348788E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500858FF" w14:textId="4A51A4C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6B4AFC43" w14:textId="37AA6BF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36BC7713" w14:textId="305EBA0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7730DA8F" w14:textId="34C0B6E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283D84CE" w14:textId="2A4DDD8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B1C9931" w14:textId="7E5272B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732DDC24" w14:textId="2C18D12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990" w:type="dxa"/>
          </w:tcPr>
          <w:p w14:paraId="41634E22" w14:textId="0C6C7F9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52</w:t>
            </w:r>
          </w:p>
        </w:tc>
        <w:tc>
          <w:tcPr>
            <w:tcW w:w="1443" w:type="dxa"/>
          </w:tcPr>
          <w:p w14:paraId="19B94E56" w14:textId="5DE1570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52A346B6" w14:textId="77777777" w:rsidTr="00224DBC">
        <w:tc>
          <w:tcPr>
            <w:tcW w:w="652" w:type="dxa"/>
            <w:vAlign w:val="center"/>
          </w:tcPr>
          <w:p w14:paraId="76B75361"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27</w:t>
            </w:r>
          </w:p>
        </w:tc>
        <w:tc>
          <w:tcPr>
            <w:tcW w:w="677" w:type="dxa"/>
            <w:vAlign w:val="center"/>
          </w:tcPr>
          <w:p w14:paraId="72069D42" w14:textId="682F1AF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02CBD1E9" w14:textId="69D4691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60407E88" w14:textId="26831EE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25430BAA" w14:textId="473DA71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8234497" w14:textId="4C84072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1C0B0171" w14:textId="129BCF9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6D430272" w14:textId="6E054EC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EC1CAAC" w14:textId="6854B32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2B88FAAF" w14:textId="306AFE4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4105C904" w14:textId="73D4033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15FD7632" w14:textId="692C610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37AC2A8A" w14:textId="353FDE1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2E8C9D2" w14:textId="780D636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17936764" w14:textId="1634CBE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0CF2229A" w14:textId="4EBEA70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990" w:type="dxa"/>
          </w:tcPr>
          <w:p w14:paraId="4026150F" w14:textId="57786E9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52</w:t>
            </w:r>
          </w:p>
        </w:tc>
        <w:tc>
          <w:tcPr>
            <w:tcW w:w="1443" w:type="dxa"/>
          </w:tcPr>
          <w:p w14:paraId="1002B340" w14:textId="56132CC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16B687FC" w14:textId="77777777" w:rsidTr="00224DBC">
        <w:tc>
          <w:tcPr>
            <w:tcW w:w="652" w:type="dxa"/>
            <w:vAlign w:val="center"/>
          </w:tcPr>
          <w:p w14:paraId="5CDC9140"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28</w:t>
            </w:r>
          </w:p>
        </w:tc>
        <w:tc>
          <w:tcPr>
            <w:tcW w:w="677" w:type="dxa"/>
            <w:vAlign w:val="center"/>
          </w:tcPr>
          <w:p w14:paraId="14BD3BFD" w14:textId="0733217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AB3166D" w14:textId="2ECD094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03703250" w14:textId="4726F82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246CAF5" w14:textId="5122822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0E4CCB4" w14:textId="404D6DE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148DFBF9" w14:textId="75AAEF0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6083D20" w14:textId="496F7ED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51DBAE9" w14:textId="2006116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00983EA9" w14:textId="51E88DB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BA88DD8" w14:textId="4BE1A7E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3C567701" w14:textId="61ED27C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5C203728" w14:textId="68DB4BA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AF0D28B" w14:textId="50CD7B6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3CA169B" w14:textId="6A41AFD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5AD218AA" w14:textId="1BEEF2E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990" w:type="dxa"/>
          </w:tcPr>
          <w:p w14:paraId="4909223A" w14:textId="462CA4E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65</w:t>
            </w:r>
          </w:p>
        </w:tc>
        <w:tc>
          <w:tcPr>
            <w:tcW w:w="1443" w:type="dxa"/>
          </w:tcPr>
          <w:p w14:paraId="7E72D732" w14:textId="7FCF5F8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3</w:t>
            </w:r>
          </w:p>
        </w:tc>
      </w:tr>
      <w:tr w:rsidR="00224DBC" w:rsidRPr="000B5181" w14:paraId="49A5472D" w14:textId="77777777" w:rsidTr="00224DBC">
        <w:tc>
          <w:tcPr>
            <w:tcW w:w="652" w:type="dxa"/>
            <w:vAlign w:val="center"/>
          </w:tcPr>
          <w:p w14:paraId="738B9AE5"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29</w:t>
            </w:r>
          </w:p>
        </w:tc>
        <w:tc>
          <w:tcPr>
            <w:tcW w:w="677" w:type="dxa"/>
            <w:vAlign w:val="center"/>
          </w:tcPr>
          <w:p w14:paraId="4DC246EA" w14:textId="6B1C06E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1276570" w14:textId="66E9599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F6B38C7" w14:textId="15ADC67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F6E01E2" w14:textId="6ABC811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A4B21E8" w14:textId="1BF4F3B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4F607CD9" w14:textId="06E761D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3A27A2E" w14:textId="5D9A170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4B361F63" w14:textId="6E2E25A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765EE949" w14:textId="22D44B6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32288AEF" w14:textId="2E02378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5866BE93" w14:textId="163BCC5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78A9FFBD" w14:textId="13FB4CD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2CC4FCE8" w14:textId="7669A03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1C2724E1" w14:textId="504F4DE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24BE81FD" w14:textId="09A92D5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990" w:type="dxa"/>
          </w:tcPr>
          <w:p w14:paraId="3B8D8DDE" w14:textId="0B5995F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51</w:t>
            </w:r>
          </w:p>
        </w:tc>
        <w:tc>
          <w:tcPr>
            <w:tcW w:w="1443" w:type="dxa"/>
          </w:tcPr>
          <w:p w14:paraId="40885803" w14:textId="11EBA95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32E9B830" w14:textId="77777777" w:rsidTr="00224DBC">
        <w:tc>
          <w:tcPr>
            <w:tcW w:w="652" w:type="dxa"/>
            <w:vAlign w:val="center"/>
          </w:tcPr>
          <w:p w14:paraId="64A86C40"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30</w:t>
            </w:r>
          </w:p>
        </w:tc>
        <w:tc>
          <w:tcPr>
            <w:tcW w:w="677" w:type="dxa"/>
            <w:vAlign w:val="center"/>
          </w:tcPr>
          <w:p w14:paraId="2C4DCA76" w14:textId="21415E6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F5CEA55" w14:textId="7B5B29F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A969412" w14:textId="0164831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2DBB6489" w14:textId="0185FD5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90CA820" w14:textId="07473C6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459A8A9F" w14:textId="1171432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54C4DC0A" w14:textId="2A2093D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F3A4327" w14:textId="75706D4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192EE8A4" w14:textId="6E3DE6A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379F9B45" w14:textId="6D827CE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011468AF" w14:textId="6943035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700A10C" w14:textId="27CC506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3E2F07ED" w14:textId="09392D6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2D4FE7C7" w14:textId="3C960B4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6D7B82D3" w14:textId="790A087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990" w:type="dxa"/>
          </w:tcPr>
          <w:p w14:paraId="3656C812" w14:textId="0243AEA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48</w:t>
            </w:r>
          </w:p>
        </w:tc>
        <w:tc>
          <w:tcPr>
            <w:tcW w:w="1443" w:type="dxa"/>
          </w:tcPr>
          <w:p w14:paraId="3A463846" w14:textId="70012F3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53B269F8" w14:textId="77777777" w:rsidTr="00224DBC">
        <w:tc>
          <w:tcPr>
            <w:tcW w:w="652" w:type="dxa"/>
            <w:vAlign w:val="center"/>
          </w:tcPr>
          <w:p w14:paraId="4B4BCC59"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31</w:t>
            </w:r>
          </w:p>
        </w:tc>
        <w:tc>
          <w:tcPr>
            <w:tcW w:w="677" w:type="dxa"/>
            <w:vAlign w:val="center"/>
          </w:tcPr>
          <w:p w14:paraId="35EB540A" w14:textId="7C72271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003D814" w14:textId="759312C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E8545F1" w14:textId="2AC5017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69D8FDBF" w14:textId="4D374B0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48B885D" w14:textId="14244B4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37FB3AEB" w14:textId="10CBC43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C1008C3" w14:textId="7063584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E2CEDF1" w14:textId="2DF710C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2CB10CDF" w14:textId="645DCF7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1F478415" w14:textId="637B50D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15A2CE88" w14:textId="1CE7D0D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21D9F407" w14:textId="19116DD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417361FF" w14:textId="5DA4594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28348FC" w14:textId="24923CF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01939AC1" w14:textId="2D5CD6A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16A4A23A" w14:textId="0A0F00B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49</w:t>
            </w:r>
          </w:p>
        </w:tc>
        <w:tc>
          <w:tcPr>
            <w:tcW w:w="1443" w:type="dxa"/>
          </w:tcPr>
          <w:p w14:paraId="44F059D0" w14:textId="756D659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2B66B6A4" w14:textId="77777777" w:rsidTr="00224DBC">
        <w:tc>
          <w:tcPr>
            <w:tcW w:w="652" w:type="dxa"/>
            <w:vAlign w:val="center"/>
          </w:tcPr>
          <w:p w14:paraId="7E98203D"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32</w:t>
            </w:r>
          </w:p>
        </w:tc>
        <w:tc>
          <w:tcPr>
            <w:tcW w:w="677" w:type="dxa"/>
            <w:vAlign w:val="center"/>
          </w:tcPr>
          <w:p w14:paraId="2D19B980" w14:textId="7CA7182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4EEE285C" w14:textId="00A0114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218F287E" w14:textId="1B0A85A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C111FCD" w14:textId="4ABE18B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7FDAD87" w14:textId="6D631F5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29F6D468" w14:textId="19396F4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7D3F74BE" w14:textId="5B36F4B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066E8A7F" w14:textId="08F8B82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59C3EC26" w14:textId="1D21792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4C47489E" w14:textId="764A7E2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65B9B4EE" w14:textId="35C7888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205EFF01" w14:textId="374F332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77699C75" w14:textId="3E7548E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29A41F34" w14:textId="08E6C82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184DDA8C" w14:textId="2670597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7DC5D95D" w14:textId="634BAC8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68</w:t>
            </w:r>
          </w:p>
        </w:tc>
        <w:tc>
          <w:tcPr>
            <w:tcW w:w="1443" w:type="dxa"/>
          </w:tcPr>
          <w:p w14:paraId="2A30C0F1" w14:textId="3EC75B9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3</w:t>
            </w:r>
          </w:p>
        </w:tc>
      </w:tr>
      <w:tr w:rsidR="00224DBC" w:rsidRPr="000B5181" w14:paraId="25A49229" w14:textId="77777777" w:rsidTr="00224DBC">
        <w:tc>
          <w:tcPr>
            <w:tcW w:w="652" w:type="dxa"/>
            <w:vAlign w:val="center"/>
          </w:tcPr>
          <w:p w14:paraId="1E798A4C"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33</w:t>
            </w:r>
          </w:p>
        </w:tc>
        <w:tc>
          <w:tcPr>
            <w:tcW w:w="677" w:type="dxa"/>
            <w:vAlign w:val="center"/>
          </w:tcPr>
          <w:p w14:paraId="37BB3B7C" w14:textId="51E6076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4E5CE87" w14:textId="7A0F094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1F30D9A7" w14:textId="4A57FF9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01A8F85" w14:textId="5FEC0CC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0600AF78" w14:textId="6D1A426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63585360" w14:textId="54705BEF"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4E838056" w14:textId="5CF4783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5DF43C0" w14:textId="0BA2FAD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0136F4CB" w14:textId="37BB477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3459D3A2" w14:textId="2B7B345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7518B70E" w14:textId="3490017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50338B2F" w14:textId="4FECFD1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646F6C4E" w14:textId="3451965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219ACB33" w14:textId="2AA1B2D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4A72155B" w14:textId="58ECBA1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990" w:type="dxa"/>
          </w:tcPr>
          <w:p w14:paraId="15AA15E2" w14:textId="0363AFE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54</w:t>
            </w:r>
          </w:p>
        </w:tc>
        <w:tc>
          <w:tcPr>
            <w:tcW w:w="1443" w:type="dxa"/>
          </w:tcPr>
          <w:p w14:paraId="39164011" w14:textId="0E90656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0F4C87A0" w14:textId="77777777" w:rsidTr="00224DBC">
        <w:tc>
          <w:tcPr>
            <w:tcW w:w="652" w:type="dxa"/>
            <w:vAlign w:val="center"/>
          </w:tcPr>
          <w:p w14:paraId="3587FB66"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34</w:t>
            </w:r>
          </w:p>
        </w:tc>
        <w:tc>
          <w:tcPr>
            <w:tcW w:w="677" w:type="dxa"/>
            <w:vAlign w:val="center"/>
          </w:tcPr>
          <w:p w14:paraId="3CC43CFD" w14:textId="3B5819B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4F6493F2" w14:textId="30203BD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08C832E" w14:textId="2C67F04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09915481" w14:textId="2EF1F51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76395B5" w14:textId="149DBB9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3273071D" w14:textId="3D5ED55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01E4AC85" w14:textId="7D070A9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CBB1AA5" w14:textId="1681492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70FA0BD9" w14:textId="54A6DD7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43A587DB" w14:textId="75237EA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4059B87F" w14:textId="6A007C9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4D07B51B" w14:textId="77871F9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3BBBA5E6" w14:textId="514A1B3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28D84146" w14:textId="64E79EA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0B4CD04F" w14:textId="27215F7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990" w:type="dxa"/>
          </w:tcPr>
          <w:p w14:paraId="1CE00AD1" w14:textId="3C80149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43</w:t>
            </w:r>
          </w:p>
        </w:tc>
        <w:tc>
          <w:tcPr>
            <w:tcW w:w="1443" w:type="dxa"/>
          </w:tcPr>
          <w:p w14:paraId="5A0BBC88" w14:textId="7C8806E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7C2DAFC9" w14:textId="77777777" w:rsidTr="00224DBC">
        <w:tc>
          <w:tcPr>
            <w:tcW w:w="652" w:type="dxa"/>
            <w:vAlign w:val="center"/>
          </w:tcPr>
          <w:p w14:paraId="05FBACEA"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35</w:t>
            </w:r>
          </w:p>
        </w:tc>
        <w:tc>
          <w:tcPr>
            <w:tcW w:w="677" w:type="dxa"/>
            <w:vAlign w:val="center"/>
          </w:tcPr>
          <w:p w14:paraId="232551CB" w14:textId="1E8AB5E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69BFA8D8" w14:textId="60EC3ED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78BD46F9" w14:textId="090FB3F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1058BCDD" w14:textId="7F77D19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7522E3F" w14:textId="5A66951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66C4F70F" w14:textId="68D50E0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D46E1ED" w14:textId="6F2E383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13561505" w14:textId="4AF202C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68712513" w14:textId="5B8A99E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7A835F3" w14:textId="0A8A3FF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6B2A8244" w14:textId="36202C2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58D4667C" w14:textId="2C77B42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76C7F95" w14:textId="5F660A1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48675D7B" w14:textId="321DA35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407A162B" w14:textId="1F35C2B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990" w:type="dxa"/>
          </w:tcPr>
          <w:p w14:paraId="26B14B56" w14:textId="2F78D50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49</w:t>
            </w:r>
          </w:p>
        </w:tc>
        <w:tc>
          <w:tcPr>
            <w:tcW w:w="1443" w:type="dxa"/>
          </w:tcPr>
          <w:p w14:paraId="7AA3E24D" w14:textId="43BD437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16001FE5" w14:textId="77777777" w:rsidTr="00224DBC">
        <w:tc>
          <w:tcPr>
            <w:tcW w:w="652" w:type="dxa"/>
            <w:vAlign w:val="center"/>
          </w:tcPr>
          <w:p w14:paraId="7FBDB01F"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36</w:t>
            </w:r>
          </w:p>
        </w:tc>
        <w:tc>
          <w:tcPr>
            <w:tcW w:w="677" w:type="dxa"/>
            <w:vAlign w:val="center"/>
          </w:tcPr>
          <w:p w14:paraId="2B1A8A14" w14:textId="47930FD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42FDBA3" w14:textId="7B0B1A7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2B09C2CD" w14:textId="11E82D9E"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3082E9FF" w14:textId="68E49B2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957A5F8" w14:textId="7BB2581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2286D5C4" w14:textId="691443B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9C37C4C" w14:textId="509BC08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4B843D03" w14:textId="56FDC30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2B2567EB" w14:textId="08E4884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55107551" w14:textId="0E50DC7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7371812F" w14:textId="6EF6616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6475E354" w14:textId="27829E5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199F0614" w14:textId="20D5F2D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04B8EAB6" w14:textId="4A0A704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4510F97F" w14:textId="5E33146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990" w:type="dxa"/>
          </w:tcPr>
          <w:p w14:paraId="37404B83" w14:textId="7108868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49</w:t>
            </w:r>
          </w:p>
        </w:tc>
        <w:tc>
          <w:tcPr>
            <w:tcW w:w="1443" w:type="dxa"/>
          </w:tcPr>
          <w:p w14:paraId="389DBA48" w14:textId="7976A2F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17D527F9" w14:textId="77777777" w:rsidTr="00224DBC">
        <w:tc>
          <w:tcPr>
            <w:tcW w:w="652" w:type="dxa"/>
            <w:vAlign w:val="center"/>
          </w:tcPr>
          <w:p w14:paraId="1DD44F76"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37</w:t>
            </w:r>
          </w:p>
        </w:tc>
        <w:tc>
          <w:tcPr>
            <w:tcW w:w="677" w:type="dxa"/>
            <w:vAlign w:val="center"/>
          </w:tcPr>
          <w:p w14:paraId="74F92F57" w14:textId="00C9425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169A15C4" w14:textId="2D6BE31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041CF1B" w14:textId="7158D26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67B2FC8C" w14:textId="73E0E80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88F7A79" w14:textId="43E484D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135A5837" w14:textId="040DC6B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0BF6EACF" w14:textId="714BDAB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1A9ABCDA" w14:textId="3430976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677" w:type="dxa"/>
            <w:vAlign w:val="center"/>
          </w:tcPr>
          <w:p w14:paraId="3D4BACC5" w14:textId="03A4A17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1B2FD68A" w14:textId="27F2FF4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15461EDD" w14:textId="7914214C"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E1AB6A3" w14:textId="1E94355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4</w:t>
            </w:r>
          </w:p>
        </w:tc>
        <w:tc>
          <w:tcPr>
            <w:tcW w:w="708" w:type="dxa"/>
            <w:vAlign w:val="center"/>
          </w:tcPr>
          <w:p w14:paraId="21DD6774" w14:textId="4BF6BC0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708" w:type="dxa"/>
            <w:vAlign w:val="center"/>
          </w:tcPr>
          <w:p w14:paraId="45D6979F" w14:textId="16C246D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708" w:type="dxa"/>
            <w:vAlign w:val="center"/>
          </w:tcPr>
          <w:p w14:paraId="5483775E" w14:textId="4EFA82C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990" w:type="dxa"/>
          </w:tcPr>
          <w:p w14:paraId="52872B5C" w14:textId="05CA224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48</w:t>
            </w:r>
          </w:p>
        </w:tc>
        <w:tc>
          <w:tcPr>
            <w:tcW w:w="1443" w:type="dxa"/>
          </w:tcPr>
          <w:p w14:paraId="26975CF0" w14:textId="42C7ECB3"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3ECC1D18" w14:textId="77777777" w:rsidTr="00224DBC">
        <w:tc>
          <w:tcPr>
            <w:tcW w:w="652" w:type="dxa"/>
            <w:vAlign w:val="center"/>
          </w:tcPr>
          <w:p w14:paraId="676B4B8E" w14:textId="77777777" w:rsidR="00224DBC" w:rsidRPr="000B5181" w:rsidRDefault="00224DBC" w:rsidP="00224DBC">
            <w:pPr>
              <w:jc w:val="center"/>
              <w:rPr>
                <w:rFonts w:ascii="Times New Roman" w:hAnsi="Times New Roman" w:cs="Times New Roman"/>
                <w:b/>
                <w:bCs/>
                <w:sz w:val="20"/>
                <w:szCs w:val="20"/>
              </w:rPr>
            </w:pPr>
            <w:r w:rsidRPr="000B5181">
              <w:rPr>
                <w:rFonts w:ascii="Times New Roman" w:hAnsi="Times New Roman" w:cs="Times New Roman"/>
                <w:bCs/>
                <w:sz w:val="20"/>
                <w:szCs w:val="20"/>
                <w:lang w:val="id-ID"/>
              </w:rPr>
              <w:t>38</w:t>
            </w:r>
          </w:p>
        </w:tc>
        <w:tc>
          <w:tcPr>
            <w:tcW w:w="677" w:type="dxa"/>
            <w:vAlign w:val="center"/>
          </w:tcPr>
          <w:p w14:paraId="1A3E6719" w14:textId="3F8CF63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3</w:t>
            </w:r>
          </w:p>
        </w:tc>
        <w:tc>
          <w:tcPr>
            <w:tcW w:w="677" w:type="dxa"/>
            <w:vAlign w:val="center"/>
          </w:tcPr>
          <w:p w14:paraId="6705DBC2" w14:textId="1F74CD42"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2</w:t>
            </w:r>
          </w:p>
        </w:tc>
        <w:tc>
          <w:tcPr>
            <w:tcW w:w="677" w:type="dxa"/>
            <w:vAlign w:val="center"/>
          </w:tcPr>
          <w:p w14:paraId="66CC8BB9" w14:textId="31181DCB"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01927C6" w14:textId="5F07497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7017C286" w14:textId="0CC036E4"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5A8E8896" w14:textId="27F4EA5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291AD0B7" w14:textId="6AFB1116"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677" w:type="dxa"/>
            <w:vAlign w:val="center"/>
          </w:tcPr>
          <w:p w14:paraId="04C5B761" w14:textId="60EA7377"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677" w:type="dxa"/>
            <w:vAlign w:val="center"/>
          </w:tcPr>
          <w:p w14:paraId="3018AEE0" w14:textId="04014A7A"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3DF9886A" w14:textId="5B8AA158"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28F31776" w14:textId="29112059"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10D7D240" w14:textId="155C6C9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42A9A68F" w14:textId="6EFE3C91"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708" w:type="dxa"/>
            <w:vAlign w:val="center"/>
          </w:tcPr>
          <w:p w14:paraId="01679677" w14:textId="392C04AD"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5</w:t>
            </w:r>
          </w:p>
        </w:tc>
        <w:tc>
          <w:tcPr>
            <w:tcW w:w="708" w:type="dxa"/>
            <w:vAlign w:val="center"/>
          </w:tcPr>
          <w:p w14:paraId="7E0416E3" w14:textId="18DF1B3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color w:val="000000"/>
                <w:sz w:val="20"/>
                <w:szCs w:val="20"/>
              </w:rPr>
              <w:t>1</w:t>
            </w:r>
          </w:p>
        </w:tc>
        <w:tc>
          <w:tcPr>
            <w:tcW w:w="990" w:type="dxa"/>
          </w:tcPr>
          <w:p w14:paraId="7DEF037D" w14:textId="6B3689C0"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49</w:t>
            </w:r>
          </w:p>
        </w:tc>
        <w:tc>
          <w:tcPr>
            <w:tcW w:w="1443" w:type="dxa"/>
          </w:tcPr>
          <w:p w14:paraId="5565D5E9" w14:textId="79C0EDE5" w:rsidR="00224DBC" w:rsidRPr="000B5181" w:rsidRDefault="00224DBC" w:rsidP="00224DBC">
            <w:pPr>
              <w:jc w:val="center"/>
              <w:rPr>
                <w:rFonts w:ascii="Times New Roman" w:hAnsi="Times New Roman" w:cs="Times New Roman"/>
                <w:bCs/>
                <w:sz w:val="20"/>
                <w:szCs w:val="20"/>
              </w:rPr>
            </w:pPr>
            <w:r w:rsidRPr="000B5181">
              <w:rPr>
                <w:rFonts w:ascii="Times New Roman" w:hAnsi="Times New Roman" w:cs="Times New Roman"/>
                <w:sz w:val="20"/>
                <w:szCs w:val="20"/>
              </w:rPr>
              <w:t>2</w:t>
            </w:r>
          </w:p>
        </w:tc>
      </w:tr>
      <w:tr w:rsidR="00224DBC" w:rsidRPr="000B5181" w14:paraId="7DF44371" w14:textId="77777777" w:rsidTr="00224DBC">
        <w:tc>
          <w:tcPr>
            <w:tcW w:w="652" w:type="dxa"/>
            <w:vAlign w:val="center"/>
          </w:tcPr>
          <w:p w14:paraId="1946FD63" w14:textId="7F9B1468" w:rsidR="00224DBC" w:rsidRPr="000B5181" w:rsidRDefault="00224DBC" w:rsidP="00224DBC">
            <w:pPr>
              <w:jc w:val="center"/>
              <w:rPr>
                <w:rFonts w:ascii="Times New Roman" w:hAnsi="Times New Roman" w:cs="Times New Roman"/>
                <w:bCs/>
                <w:sz w:val="20"/>
                <w:szCs w:val="20"/>
                <w:lang w:val="id-ID"/>
              </w:rPr>
            </w:pPr>
            <w:r w:rsidRPr="000B5181">
              <w:rPr>
                <w:rFonts w:ascii="Times New Roman" w:hAnsi="Times New Roman" w:cs="Times New Roman"/>
                <w:bCs/>
                <w:sz w:val="20"/>
                <w:szCs w:val="20"/>
                <w:lang w:val="id-ID"/>
              </w:rPr>
              <w:t>39</w:t>
            </w:r>
          </w:p>
        </w:tc>
        <w:tc>
          <w:tcPr>
            <w:tcW w:w="677" w:type="dxa"/>
            <w:vAlign w:val="center"/>
          </w:tcPr>
          <w:p w14:paraId="537388C5" w14:textId="1E7835D9"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1252C430" w14:textId="693E6783"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0C3D1805" w14:textId="5A014469"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677" w:type="dxa"/>
            <w:vAlign w:val="center"/>
          </w:tcPr>
          <w:p w14:paraId="1ECF1C3C" w14:textId="09947255"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0A7AE7EB" w14:textId="683389C2"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281FC5BD" w14:textId="4B49C4CC"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65F1B34F" w14:textId="3ADF7A4B"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0478BAC4" w14:textId="43757AA5"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26A1953F" w14:textId="45D4E59A"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1FE75387" w14:textId="28489A93"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087C1A05" w14:textId="40517771"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1BFED93B" w14:textId="50BB39E5"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1AE074BE" w14:textId="1D097734"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2FEB5B5D" w14:textId="112ABE90"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731CDD6B" w14:textId="572399E2"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990" w:type="dxa"/>
          </w:tcPr>
          <w:p w14:paraId="35673B85" w14:textId="521FE094"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sz w:val="20"/>
                <w:szCs w:val="20"/>
              </w:rPr>
              <w:t>46</w:t>
            </w:r>
          </w:p>
        </w:tc>
        <w:tc>
          <w:tcPr>
            <w:tcW w:w="1443" w:type="dxa"/>
          </w:tcPr>
          <w:p w14:paraId="54633BA6" w14:textId="580281B0"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sz w:val="20"/>
                <w:szCs w:val="20"/>
              </w:rPr>
              <w:t>2</w:t>
            </w:r>
          </w:p>
        </w:tc>
      </w:tr>
      <w:tr w:rsidR="00224DBC" w:rsidRPr="000B5181" w14:paraId="3A7B617C" w14:textId="77777777" w:rsidTr="00224DBC">
        <w:tc>
          <w:tcPr>
            <w:tcW w:w="652" w:type="dxa"/>
            <w:vAlign w:val="center"/>
          </w:tcPr>
          <w:p w14:paraId="5AC2427D" w14:textId="2A57A0CC" w:rsidR="00224DBC" w:rsidRPr="000B5181" w:rsidRDefault="00224DBC" w:rsidP="00224DBC">
            <w:pPr>
              <w:jc w:val="center"/>
              <w:rPr>
                <w:rFonts w:ascii="Times New Roman" w:hAnsi="Times New Roman" w:cs="Times New Roman"/>
                <w:bCs/>
                <w:sz w:val="20"/>
                <w:szCs w:val="20"/>
                <w:lang w:val="id-ID"/>
              </w:rPr>
            </w:pPr>
            <w:r w:rsidRPr="000B5181">
              <w:rPr>
                <w:rFonts w:ascii="Times New Roman" w:hAnsi="Times New Roman" w:cs="Times New Roman"/>
                <w:bCs/>
                <w:sz w:val="20"/>
                <w:szCs w:val="20"/>
                <w:lang w:val="id-ID"/>
              </w:rPr>
              <w:t>40</w:t>
            </w:r>
          </w:p>
        </w:tc>
        <w:tc>
          <w:tcPr>
            <w:tcW w:w="677" w:type="dxa"/>
            <w:vAlign w:val="center"/>
          </w:tcPr>
          <w:p w14:paraId="697D9877" w14:textId="0CD8946B"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124EEC05" w14:textId="6BC2758E"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78C126AC" w14:textId="1E24BAA1"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24F590CB" w14:textId="021877A7"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7BC07C68" w14:textId="7FB2E7E1"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2271989F" w14:textId="0D769502"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7AF8C288" w14:textId="193F3848"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344BD325" w14:textId="295EF1BB"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5BEFF01B" w14:textId="3A6C6907"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1EDB2875" w14:textId="6C060011"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708" w:type="dxa"/>
            <w:vAlign w:val="center"/>
          </w:tcPr>
          <w:p w14:paraId="58ABD284" w14:textId="3D3D73CD"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52B7ECC4" w14:textId="79906167"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7502FABC" w14:textId="32F595C5"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0E59EED8" w14:textId="127F6908"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2B2C815A" w14:textId="3CED0FCE"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990" w:type="dxa"/>
          </w:tcPr>
          <w:p w14:paraId="656B2BF7" w14:textId="2BF77E29"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sz w:val="20"/>
                <w:szCs w:val="20"/>
              </w:rPr>
              <w:t>45</w:t>
            </w:r>
          </w:p>
        </w:tc>
        <w:tc>
          <w:tcPr>
            <w:tcW w:w="1443" w:type="dxa"/>
          </w:tcPr>
          <w:p w14:paraId="5B828D80" w14:textId="733615E0"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sz w:val="20"/>
                <w:szCs w:val="20"/>
              </w:rPr>
              <w:t>2</w:t>
            </w:r>
          </w:p>
        </w:tc>
      </w:tr>
      <w:tr w:rsidR="00224DBC" w:rsidRPr="000B5181" w14:paraId="44B859F1" w14:textId="77777777" w:rsidTr="00224DBC">
        <w:tc>
          <w:tcPr>
            <w:tcW w:w="652" w:type="dxa"/>
            <w:vAlign w:val="center"/>
          </w:tcPr>
          <w:p w14:paraId="6DB7BD62" w14:textId="6F5F59B9" w:rsidR="00224DBC" w:rsidRPr="000B5181" w:rsidRDefault="00224DBC" w:rsidP="00224DBC">
            <w:pPr>
              <w:jc w:val="center"/>
              <w:rPr>
                <w:rFonts w:ascii="Times New Roman" w:hAnsi="Times New Roman" w:cs="Times New Roman"/>
                <w:bCs/>
                <w:sz w:val="20"/>
                <w:szCs w:val="20"/>
                <w:lang w:val="id-ID"/>
              </w:rPr>
            </w:pPr>
            <w:r w:rsidRPr="000B5181">
              <w:rPr>
                <w:rFonts w:ascii="Times New Roman" w:hAnsi="Times New Roman" w:cs="Times New Roman"/>
                <w:bCs/>
                <w:sz w:val="20"/>
                <w:szCs w:val="20"/>
                <w:lang w:val="id-ID"/>
              </w:rPr>
              <w:t>41</w:t>
            </w:r>
          </w:p>
        </w:tc>
        <w:tc>
          <w:tcPr>
            <w:tcW w:w="677" w:type="dxa"/>
            <w:vAlign w:val="center"/>
          </w:tcPr>
          <w:p w14:paraId="3CE94805" w14:textId="6D8418A4"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5C7CC58D" w14:textId="7FB23E5D"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39B394FB" w14:textId="740F8079"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39672418" w14:textId="11C0AA8E"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44E08E6D" w14:textId="275BC229"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75C4C00A" w14:textId="063457B2"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180834AC" w14:textId="2114EF01"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0DD979D6" w14:textId="3B21BAB4"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6B23C7ED" w14:textId="18044DDB"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56B9D059" w14:textId="782B8274"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708" w:type="dxa"/>
            <w:vAlign w:val="center"/>
          </w:tcPr>
          <w:p w14:paraId="317ACCE9" w14:textId="38388950"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4F13D3AC" w14:textId="6BF88E90"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46AC3CD5" w14:textId="3982159C"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708" w:type="dxa"/>
            <w:vAlign w:val="center"/>
          </w:tcPr>
          <w:p w14:paraId="58A69EEE" w14:textId="4E83DFB5"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708" w:type="dxa"/>
            <w:vAlign w:val="center"/>
          </w:tcPr>
          <w:p w14:paraId="0B2BEB5A" w14:textId="3429FB05"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990" w:type="dxa"/>
          </w:tcPr>
          <w:p w14:paraId="2EF09BD6" w14:textId="50AFB00D"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sz w:val="20"/>
                <w:szCs w:val="20"/>
              </w:rPr>
              <w:t>44</w:t>
            </w:r>
          </w:p>
        </w:tc>
        <w:tc>
          <w:tcPr>
            <w:tcW w:w="1443" w:type="dxa"/>
          </w:tcPr>
          <w:p w14:paraId="5F9726CC" w14:textId="7CF22383"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sz w:val="20"/>
                <w:szCs w:val="20"/>
              </w:rPr>
              <w:t>2</w:t>
            </w:r>
          </w:p>
        </w:tc>
      </w:tr>
      <w:tr w:rsidR="00224DBC" w:rsidRPr="000B5181" w14:paraId="2FBDACAE" w14:textId="77777777" w:rsidTr="00224DBC">
        <w:tc>
          <w:tcPr>
            <w:tcW w:w="652" w:type="dxa"/>
            <w:vAlign w:val="center"/>
          </w:tcPr>
          <w:p w14:paraId="1DC27711" w14:textId="1A964BAE" w:rsidR="00224DBC" w:rsidRPr="000B5181" w:rsidRDefault="00224DBC" w:rsidP="00224DBC">
            <w:pPr>
              <w:jc w:val="center"/>
              <w:rPr>
                <w:rFonts w:ascii="Times New Roman" w:hAnsi="Times New Roman" w:cs="Times New Roman"/>
                <w:bCs/>
                <w:sz w:val="20"/>
                <w:szCs w:val="20"/>
                <w:lang w:val="id-ID"/>
              </w:rPr>
            </w:pPr>
            <w:r w:rsidRPr="000B5181">
              <w:rPr>
                <w:rFonts w:ascii="Times New Roman" w:hAnsi="Times New Roman" w:cs="Times New Roman"/>
                <w:bCs/>
                <w:sz w:val="20"/>
                <w:szCs w:val="20"/>
                <w:lang w:val="id-ID"/>
              </w:rPr>
              <w:t>42</w:t>
            </w:r>
          </w:p>
        </w:tc>
        <w:tc>
          <w:tcPr>
            <w:tcW w:w="677" w:type="dxa"/>
            <w:vAlign w:val="center"/>
          </w:tcPr>
          <w:p w14:paraId="485E8238" w14:textId="498FC79B"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6CB67D47" w14:textId="2BE96884"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2FF0EBF4" w14:textId="345B5650"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4898BD7E" w14:textId="2F0B040B"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26AA5A0D" w14:textId="54A6F0B0"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704D5EF0" w14:textId="236C6FD9"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6340228F" w14:textId="120B9E7E"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2E7AAE14" w14:textId="62CC0643"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3374FED9" w14:textId="481924E9"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2A618C8C" w14:textId="07A9E00E"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708" w:type="dxa"/>
            <w:vAlign w:val="center"/>
          </w:tcPr>
          <w:p w14:paraId="7B5995CC" w14:textId="1B0531A9"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36D4A321" w14:textId="314ED931"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1682F1BF" w14:textId="38EEFA81"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3880EE2D" w14:textId="430CE833"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453DFA41" w14:textId="6134D55A"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2</w:t>
            </w:r>
          </w:p>
        </w:tc>
        <w:tc>
          <w:tcPr>
            <w:tcW w:w="990" w:type="dxa"/>
          </w:tcPr>
          <w:p w14:paraId="75B67B82" w14:textId="7F01D5A9"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sz w:val="20"/>
                <w:szCs w:val="20"/>
              </w:rPr>
              <w:t>52</w:t>
            </w:r>
          </w:p>
        </w:tc>
        <w:tc>
          <w:tcPr>
            <w:tcW w:w="1443" w:type="dxa"/>
          </w:tcPr>
          <w:p w14:paraId="74AD19A4" w14:textId="70496394"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sz w:val="20"/>
                <w:szCs w:val="20"/>
              </w:rPr>
              <w:t>2</w:t>
            </w:r>
          </w:p>
        </w:tc>
      </w:tr>
      <w:tr w:rsidR="00224DBC" w:rsidRPr="000B5181" w14:paraId="582DD1F1" w14:textId="77777777" w:rsidTr="00224DBC">
        <w:tc>
          <w:tcPr>
            <w:tcW w:w="652" w:type="dxa"/>
            <w:vAlign w:val="center"/>
          </w:tcPr>
          <w:p w14:paraId="32F69EC3" w14:textId="70DBFF49" w:rsidR="00224DBC" w:rsidRPr="000B5181" w:rsidRDefault="00224DBC" w:rsidP="00224DBC">
            <w:pPr>
              <w:jc w:val="center"/>
              <w:rPr>
                <w:rFonts w:ascii="Times New Roman" w:hAnsi="Times New Roman" w:cs="Times New Roman"/>
                <w:bCs/>
                <w:sz w:val="20"/>
                <w:szCs w:val="20"/>
                <w:lang w:val="id-ID"/>
              </w:rPr>
            </w:pPr>
            <w:r w:rsidRPr="000B5181">
              <w:rPr>
                <w:rFonts w:ascii="Times New Roman" w:hAnsi="Times New Roman" w:cs="Times New Roman"/>
                <w:bCs/>
                <w:sz w:val="20"/>
                <w:szCs w:val="20"/>
                <w:lang w:val="id-ID"/>
              </w:rPr>
              <w:t>43</w:t>
            </w:r>
          </w:p>
        </w:tc>
        <w:tc>
          <w:tcPr>
            <w:tcW w:w="677" w:type="dxa"/>
            <w:vAlign w:val="center"/>
          </w:tcPr>
          <w:p w14:paraId="3A3568DF" w14:textId="42E9BBF5"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2E04F82C" w14:textId="1BDC6CD0"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0FB17C90" w14:textId="724733FD"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27046C37" w14:textId="30A2553E"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6FB853E4" w14:textId="5EACE764"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677" w:type="dxa"/>
            <w:vAlign w:val="center"/>
          </w:tcPr>
          <w:p w14:paraId="0D7750D6" w14:textId="2A35C630"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3564D0B9" w14:textId="6C00F7A0"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677" w:type="dxa"/>
            <w:vAlign w:val="center"/>
          </w:tcPr>
          <w:p w14:paraId="77A81EC6" w14:textId="7C28AD4E"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677" w:type="dxa"/>
            <w:vAlign w:val="center"/>
          </w:tcPr>
          <w:p w14:paraId="07B17C68" w14:textId="3F8D9707"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3EFE599A" w14:textId="35E7AD9A"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3EC04F26" w14:textId="13FBC06B"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72A9355A" w14:textId="3C1189AF"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4</w:t>
            </w:r>
          </w:p>
        </w:tc>
        <w:tc>
          <w:tcPr>
            <w:tcW w:w="708" w:type="dxa"/>
            <w:vAlign w:val="center"/>
          </w:tcPr>
          <w:p w14:paraId="6070A1A6" w14:textId="07DBDCFD"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5</w:t>
            </w:r>
          </w:p>
        </w:tc>
        <w:tc>
          <w:tcPr>
            <w:tcW w:w="708" w:type="dxa"/>
            <w:vAlign w:val="center"/>
          </w:tcPr>
          <w:p w14:paraId="5BF64321" w14:textId="18B9844B"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708" w:type="dxa"/>
            <w:vAlign w:val="center"/>
          </w:tcPr>
          <w:p w14:paraId="117A436D" w14:textId="2014F56F"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color w:val="000000"/>
                <w:sz w:val="20"/>
                <w:szCs w:val="20"/>
              </w:rPr>
              <w:t>3</w:t>
            </w:r>
          </w:p>
        </w:tc>
        <w:tc>
          <w:tcPr>
            <w:tcW w:w="990" w:type="dxa"/>
          </w:tcPr>
          <w:p w14:paraId="1A79586F" w14:textId="046EA6AA"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sz w:val="20"/>
                <w:szCs w:val="20"/>
              </w:rPr>
              <w:t>55</w:t>
            </w:r>
          </w:p>
        </w:tc>
        <w:tc>
          <w:tcPr>
            <w:tcW w:w="1443" w:type="dxa"/>
          </w:tcPr>
          <w:p w14:paraId="3C4257C4" w14:textId="4A7E22DF" w:rsidR="00224DBC" w:rsidRPr="000B5181" w:rsidRDefault="00224DBC" w:rsidP="00224DBC">
            <w:pPr>
              <w:jc w:val="center"/>
              <w:rPr>
                <w:rFonts w:ascii="Times New Roman" w:hAnsi="Times New Roman" w:cs="Times New Roman"/>
                <w:color w:val="000000"/>
                <w:sz w:val="20"/>
                <w:szCs w:val="20"/>
              </w:rPr>
            </w:pPr>
            <w:r w:rsidRPr="000B5181">
              <w:rPr>
                <w:rFonts w:ascii="Times New Roman" w:hAnsi="Times New Roman" w:cs="Times New Roman"/>
                <w:sz w:val="20"/>
                <w:szCs w:val="20"/>
              </w:rPr>
              <w:t>2</w:t>
            </w:r>
          </w:p>
        </w:tc>
      </w:tr>
    </w:tbl>
    <w:p w14:paraId="33C3F781" w14:textId="77777777" w:rsidR="001220BE" w:rsidRDefault="001220BE" w:rsidP="001220BE">
      <w:pPr>
        <w:jc w:val="center"/>
        <w:rPr>
          <w:rFonts w:ascii="Times New Roman" w:hAnsi="Times New Roman" w:cs="Times New Roman"/>
          <w:b/>
          <w:bCs/>
          <w:sz w:val="24"/>
          <w:szCs w:val="24"/>
        </w:rPr>
      </w:pPr>
    </w:p>
    <w:p w14:paraId="24A6E78B" w14:textId="77777777" w:rsidR="001220BE" w:rsidRDefault="001220BE" w:rsidP="001220BE">
      <w:pPr>
        <w:jc w:val="center"/>
        <w:rPr>
          <w:rFonts w:ascii="Times New Roman" w:hAnsi="Times New Roman" w:cs="Times New Roman"/>
          <w:b/>
          <w:bCs/>
          <w:sz w:val="24"/>
          <w:szCs w:val="24"/>
        </w:rPr>
      </w:pPr>
    </w:p>
    <w:p w14:paraId="6B0CAF09" w14:textId="77777777" w:rsidR="00D65E48" w:rsidRDefault="00D65E48" w:rsidP="001220BE">
      <w:pPr>
        <w:jc w:val="center"/>
        <w:rPr>
          <w:rFonts w:ascii="Times New Roman" w:hAnsi="Times New Roman" w:cs="Times New Roman"/>
          <w:b/>
          <w:bCs/>
          <w:sz w:val="24"/>
          <w:szCs w:val="24"/>
        </w:rPr>
      </w:pPr>
    </w:p>
    <w:p w14:paraId="144EDF98" w14:textId="77777777" w:rsidR="0036337E" w:rsidRDefault="0036337E" w:rsidP="0036337E">
      <w:pPr>
        <w:jc w:val="both"/>
        <w:rPr>
          <w:rFonts w:ascii="Times New Roman" w:hAnsi="Times New Roman" w:cs="Times New Roman"/>
          <w:b/>
          <w:bCs/>
          <w:sz w:val="24"/>
          <w:szCs w:val="24"/>
        </w:rPr>
      </w:pPr>
      <w:r>
        <w:rPr>
          <w:rFonts w:ascii="Times New Roman" w:hAnsi="Times New Roman" w:cs="Times New Roman"/>
          <w:b/>
          <w:bCs/>
          <w:sz w:val="24"/>
          <w:szCs w:val="24"/>
        </w:rPr>
        <w:lastRenderedPageBreak/>
        <w:t>Keterangan :</w:t>
      </w:r>
    </w:p>
    <w:p w14:paraId="30E486D6" w14:textId="2B0B344D" w:rsidR="0036337E" w:rsidRDefault="0036337E" w:rsidP="0036337E">
      <w:pPr>
        <w:jc w:val="both"/>
        <w:rPr>
          <w:rFonts w:ascii="Times New Roman" w:hAnsi="Times New Roman" w:cs="Times New Roman"/>
          <w:b/>
          <w:bCs/>
          <w:sz w:val="24"/>
          <w:szCs w:val="24"/>
        </w:rPr>
      </w:pPr>
      <w:r>
        <w:rPr>
          <w:rFonts w:ascii="Times New Roman" w:hAnsi="Times New Roman" w:cs="Times New Roman"/>
          <w:b/>
          <w:bCs/>
          <w:sz w:val="24"/>
          <w:szCs w:val="24"/>
        </w:rPr>
        <w:t xml:space="preserve">K : Kuesioner </w:t>
      </w:r>
      <w:r w:rsidR="006B0871">
        <w:rPr>
          <w:rFonts w:ascii="Times New Roman" w:hAnsi="Times New Roman" w:cs="Times New Roman"/>
          <w:b/>
          <w:bCs/>
          <w:sz w:val="24"/>
          <w:szCs w:val="24"/>
        </w:rPr>
        <w:t>Perilaku Hidup Sehat</w:t>
      </w:r>
    </w:p>
    <w:p w14:paraId="78354FB8" w14:textId="19BF81B8" w:rsidR="006B0871" w:rsidRPr="006B0871" w:rsidRDefault="006B0871" w:rsidP="0036337E">
      <w:pPr>
        <w:jc w:val="both"/>
        <w:rPr>
          <w:rFonts w:ascii="Times New Roman" w:hAnsi="Times New Roman" w:cs="Times New Roman"/>
          <w:b/>
          <w:bCs/>
          <w:sz w:val="24"/>
          <w:szCs w:val="24"/>
        </w:rPr>
      </w:pPr>
      <w:r>
        <w:rPr>
          <w:rFonts w:ascii="Times New Roman" w:hAnsi="Times New Roman" w:cs="Times New Roman"/>
          <w:b/>
          <w:bCs/>
          <w:sz w:val="24"/>
          <w:szCs w:val="24"/>
        </w:rPr>
        <w:t>Favorable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Unfavorable</w:t>
      </w:r>
    </w:p>
    <w:p w14:paraId="6F42060A" w14:textId="4D613F52" w:rsidR="006B0871" w:rsidRDefault="006B0871" w:rsidP="0036337E">
      <w:pPr>
        <w:jc w:val="both"/>
        <w:rPr>
          <w:rFonts w:ascii="Times New Roman" w:hAnsi="Times New Roman" w:cs="Times New Roman"/>
          <w:bCs/>
          <w:sz w:val="24"/>
          <w:szCs w:val="24"/>
        </w:rPr>
      </w:pPr>
      <w:r>
        <w:rPr>
          <w:rFonts w:ascii="Times New Roman" w:hAnsi="Times New Roman" w:cs="Times New Roman"/>
          <w:bCs/>
          <w:sz w:val="24"/>
          <w:szCs w:val="24"/>
        </w:rPr>
        <w:t>1 = Tidak pernah</w:t>
      </w:r>
      <w:r>
        <w:rPr>
          <w:rFonts w:ascii="Times New Roman" w:hAnsi="Times New Roman" w:cs="Times New Roman"/>
          <w:bCs/>
          <w:sz w:val="24"/>
          <w:szCs w:val="24"/>
        </w:rPr>
        <w:tab/>
      </w:r>
      <w:r>
        <w:rPr>
          <w:rFonts w:ascii="Times New Roman" w:hAnsi="Times New Roman" w:cs="Times New Roman"/>
          <w:bCs/>
          <w:sz w:val="24"/>
          <w:szCs w:val="24"/>
        </w:rPr>
        <w:tab/>
        <w:t>1 = Selalu</w:t>
      </w:r>
    </w:p>
    <w:p w14:paraId="62E02E68" w14:textId="4A02321D" w:rsidR="006B0871" w:rsidRPr="006B0871" w:rsidRDefault="006B0871" w:rsidP="0036337E">
      <w:pPr>
        <w:jc w:val="both"/>
        <w:rPr>
          <w:rFonts w:ascii="Times New Roman" w:hAnsi="Times New Roman" w:cs="Times New Roman"/>
          <w:bCs/>
          <w:sz w:val="24"/>
          <w:szCs w:val="24"/>
        </w:rPr>
      </w:pPr>
      <w:r>
        <w:rPr>
          <w:rFonts w:ascii="Times New Roman" w:hAnsi="Times New Roman" w:cs="Times New Roman"/>
          <w:bCs/>
          <w:sz w:val="24"/>
          <w:szCs w:val="24"/>
        </w:rPr>
        <w:t>2 = Jarang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 = Sering</w:t>
      </w:r>
    </w:p>
    <w:p w14:paraId="00487C43" w14:textId="514959C0" w:rsidR="006B0871" w:rsidRPr="006B0871" w:rsidRDefault="006B0871" w:rsidP="0036337E">
      <w:pPr>
        <w:jc w:val="both"/>
        <w:rPr>
          <w:rFonts w:ascii="Times New Roman" w:hAnsi="Times New Roman" w:cs="Times New Roman"/>
          <w:bCs/>
          <w:sz w:val="24"/>
          <w:szCs w:val="24"/>
        </w:rPr>
      </w:pPr>
      <w:r>
        <w:rPr>
          <w:rFonts w:ascii="Times New Roman" w:hAnsi="Times New Roman" w:cs="Times New Roman"/>
          <w:bCs/>
          <w:sz w:val="24"/>
          <w:szCs w:val="24"/>
        </w:rPr>
        <w:t>3 = Kadang-kadang</w:t>
      </w:r>
      <w:r>
        <w:rPr>
          <w:rFonts w:ascii="Times New Roman" w:hAnsi="Times New Roman" w:cs="Times New Roman"/>
          <w:bCs/>
          <w:sz w:val="24"/>
          <w:szCs w:val="24"/>
        </w:rPr>
        <w:tab/>
      </w:r>
      <w:r>
        <w:rPr>
          <w:rFonts w:ascii="Times New Roman" w:hAnsi="Times New Roman" w:cs="Times New Roman"/>
          <w:bCs/>
          <w:sz w:val="24"/>
          <w:szCs w:val="24"/>
        </w:rPr>
        <w:tab/>
        <w:t>3 = Kadang-kadang</w:t>
      </w:r>
    </w:p>
    <w:p w14:paraId="52EEA9CA" w14:textId="06050514" w:rsidR="006B0871" w:rsidRPr="006B0871" w:rsidRDefault="006B0871" w:rsidP="0036337E">
      <w:pPr>
        <w:jc w:val="both"/>
        <w:rPr>
          <w:rFonts w:ascii="Times New Roman" w:hAnsi="Times New Roman" w:cs="Times New Roman"/>
          <w:bCs/>
          <w:sz w:val="24"/>
          <w:szCs w:val="24"/>
        </w:rPr>
      </w:pPr>
      <w:r>
        <w:rPr>
          <w:rFonts w:ascii="Times New Roman" w:hAnsi="Times New Roman" w:cs="Times New Roman"/>
          <w:bCs/>
          <w:sz w:val="24"/>
          <w:szCs w:val="24"/>
        </w:rPr>
        <w:t>4 = Sering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 = Jarang</w:t>
      </w:r>
    </w:p>
    <w:p w14:paraId="476491AC" w14:textId="6C781260" w:rsidR="006B0871" w:rsidRPr="006B0871" w:rsidRDefault="006B0871" w:rsidP="0036337E">
      <w:pPr>
        <w:jc w:val="both"/>
        <w:rPr>
          <w:rFonts w:ascii="Times New Roman" w:hAnsi="Times New Roman" w:cs="Times New Roman"/>
          <w:bCs/>
          <w:sz w:val="24"/>
          <w:szCs w:val="24"/>
        </w:rPr>
      </w:pPr>
      <w:r>
        <w:rPr>
          <w:rFonts w:ascii="Times New Roman" w:hAnsi="Times New Roman" w:cs="Times New Roman"/>
          <w:bCs/>
          <w:sz w:val="24"/>
          <w:szCs w:val="24"/>
        </w:rPr>
        <w:t>5 = Selalu</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 = Tidak Pernah</w:t>
      </w:r>
    </w:p>
    <w:p w14:paraId="50EAF8D0" w14:textId="77777777" w:rsidR="0036337E" w:rsidRDefault="0036337E" w:rsidP="0036337E">
      <w:pPr>
        <w:jc w:val="both"/>
        <w:rPr>
          <w:rFonts w:ascii="Times New Roman" w:hAnsi="Times New Roman" w:cs="Times New Roman"/>
          <w:bCs/>
          <w:sz w:val="24"/>
          <w:szCs w:val="24"/>
        </w:rPr>
      </w:pPr>
      <w:r>
        <w:rPr>
          <w:rFonts w:ascii="Times New Roman" w:hAnsi="Times New Roman" w:cs="Times New Roman"/>
          <w:b/>
          <w:bCs/>
          <w:sz w:val="24"/>
          <w:szCs w:val="24"/>
        </w:rPr>
        <w:t xml:space="preserve">Jumlah : </w:t>
      </w:r>
      <w:r>
        <w:rPr>
          <w:rFonts w:ascii="Times New Roman" w:hAnsi="Times New Roman" w:cs="Times New Roman"/>
          <w:bCs/>
          <w:sz w:val="24"/>
          <w:szCs w:val="24"/>
        </w:rPr>
        <w:t>Total Keseluruhan Jawaban</w:t>
      </w:r>
    </w:p>
    <w:p w14:paraId="61582E09" w14:textId="77777777" w:rsidR="0036337E" w:rsidRDefault="0036337E" w:rsidP="0036337E">
      <w:pPr>
        <w:jc w:val="both"/>
        <w:rPr>
          <w:rFonts w:ascii="Times New Roman" w:hAnsi="Times New Roman" w:cs="Times New Roman"/>
          <w:b/>
          <w:bCs/>
          <w:sz w:val="24"/>
          <w:szCs w:val="24"/>
        </w:rPr>
      </w:pPr>
      <w:r>
        <w:rPr>
          <w:rFonts w:ascii="Times New Roman" w:hAnsi="Times New Roman" w:cs="Times New Roman"/>
          <w:b/>
          <w:bCs/>
          <w:sz w:val="24"/>
          <w:szCs w:val="24"/>
        </w:rPr>
        <w:t>Interpretasi Hasil :</w:t>
      </w:r>
    </w:p>
    <w:p w14:paraId="0EEAED62" w14:textId="67E24195" w:rsidR="0036337E" w:rsidRDefault="0036337E" w:rsidP="0036337E">
      <w:pPr>
        <w:jc w:val="both"/>
        <w:rPr>
          <w:rFonts w:ascii="Times New Roman" w:hAnsi="Times New Roman" w:cs="Times New Roman"/>
          <w:bCs/>
          <w:sz w:val="24"/>
          <w:szCs w:val="24"/>
        </w:rPr>
      </w:pPr>
      <w:r>
        <w:rPr>
          <w:rFonts w:ascii="Times New Roman" w:hAnsi="Times New Roman" w:cs="Times New Roman"/>
          <w:bCs/>
          <w:sz w:val="24"/>
          <w:szCs w:val="24"/>
        </w:rPr>
        <w:t>1 = Kurang</w:t>
      </w:r>
      <w:r w:rsidR="006B0871">
        <w:rPr>
          <w:rFonts w:ascii="Times New Roman" w:hAnsi="Times New Roman" w:cs="Times New Roman"/>
          <w:bCs/>
          <w:sz w:val="24"/>
          <w:szCs w:val="24"/>
        </w:rPr>
        <w:t xml:space="preserve"> (15-35)</w:t>
      </w:r>
    </w:p>
    <w:p w14:paraId="65A18178" w14:textId="6DFAD6FE" w:rsidR="0036337E" w:rsidRDefault="0036337E" w:rsidP="0036337E">
      <w:pPr>
        <w:jc w:val="both"/>
        <w:rPr>
          <w:rFonts w:ascii="Times New Roman" w:hAnsi="Times New Roman" w:cs="Times New Roman"/>
          <w:bCs/>
          <w:sz w:val="24"/>
          <w:szCs w:val="24"/>
        </w:rPr>
      </w:pPr>
      <w:r>
        <w:rPr>
          <w:rFonts w:ascii="Times New Roman" w:hAnsi="Times New Roman" w:cs="Times New Roman"/>
          <w:bCs/>
          <w:sz w:val="24"/>
          <w:szCs w:val="24"/>
        </w:rPr>
        <w:t>2 = Cukup</w:t>
      </w:r>
      <w:r w:rsidR="006B0871">
        <w:rPr>
          <w:rFonts w:ascii="Times New Roman" w:hAnsi="Times New Roman" w:cs="Times New Roman"/>
          <w:bCs/>
          <w:sz w:val="24"/>
          <w:szCs w:val="24"/>
        </w:rPr>
        <w:t xml:space="preserve"> (36-55)</w:t>
      </w:r>
    </w:p>
    <w:p w14:paraId="1D36D6AB" w14:textId="4B16B8F9" w:rsidR="0036337E" w:rsidRPr="006B0871" w:rsidRDefault="006B0871" w:rsidP="006B0871">
      <w:pPr>
        <w:rPr>
          <w:rFonts w:ascii="Times New Roman" w:hAnsi="Times New Roman" w:cs="Times New Roman"/>
          <w:b/>
          <w:bCs/>
          <w:sz w:val="24"/>
          <w:szCs w:val="24"/>
        </w:rPr>
      </w:pPr>
      <w:r>
        <w:rPr>
          <w:rFonts w:ascii="Times New Roman" w:hAnsi="Times New Roman" w:cs="Times New Roman"/>
          <w:bCs/>
          <w:sz w:val="24"/>
          <w:szCs w:val="24"/>
        </w:rPr>
        <w:t xml:space="preserve">3  </w:t>
      </w:r>
      <w:r w:rsidR="0036337E" w:rsidRPr="006B0871">
        <w:rPr>
          <w:rFonts w:ascii="Times New Roman" w:hAnsi="Times New Roman" w:cs="Times New Roman"/>
          <w:bCs/>
          <w:sz w:val="24"/>
          <w:szCs w:val="24"/>
        </w:rPr>
        <w:t>= Baik</w:t>
      </w:r>
      <w:r>
        <w:rPr>
          <w:rFonts w:ascii="Times New Roman" w:hAnsi="Times New Roman" w:cs="Times New Roman"/>
          <w:bCs/>
          <w:sz w:val="24"/>
          <w:szCs w:val="24"/>
        </w:rPr>
        <w:t xml:space="preserve"> (56-75)</w:t>
      </w:r>
      <w:r w:rsidR="0036337E" w:rsidRPr="006B0871">
        <w:rPr>
          <w:rFonts w:ascii="Times New Roman" w:hAnsi="Times New Roman" w:cs="Times New Roman"/>
          <w:b/>
          <w:bCs/>
          <w:sz w:val="24"/>
          <w:szCs w:val="24"/>
        </w:rPr>
        <w:t xml:space="preserve"> </w:t>
      </w:r>
    </w:p>
    <w:p w14:paraId="1143FBCE" w14:textId="0780E7D5" w:rsidR="00883810" w:rsidRPr="0036337E" w:rsidRDefault="00883810" w:rsidP="006B0871">
      <w:pPr>
        <w:pStyle w:val="ListParagraph"/>
        <w:ind w:left="360"/>
        <w:rPr>
          <w:rFonts w:ascii="Times New Roman" w:hAnsi="Times New Roman" w:cs="Times New Roman"/>
          <w:b/>
          <w:bCs/>
          <w:sz w:val="24"/>
          <w:szCs w:val="24"/>
        </w:rPr>
        <w:sectPr w:rsidR="00883810" w:rsidRPr="0036337E" w:rsidSect="00883810">
          <w:pgSz w:w="16838" w:h="11906" w:orient="landscape"/>
          <w:pgMar w:top="2268" w:right="1701" w:bottom="1701" w:left="1701" w:header="708" w:footer="708" w:gutter="0"/>
          <w:cols w:space="708"/>
          <w:titlePg/>
          <w:docGrid w:linePitch="360"/>
        </w:sectPr>
      </w:pPr>
    </w:p>
    <w:p w14:paraId="514E1C7A" w14:textId="4B5F10D7" w:rsidR="001F29BF" w:rsidRDefault="001F29BF" w:rsidP="00883810">
      <w:pPr>
        <w:rPr>
          <w:rFonts w:ascii="Times New Roman" w:hAnsi="Times New Roman" w:cs="Times New Roman"/>
          <w:b/>
          <w:bCs/>
          <w:sz w:val="24"/>
          <w:szCs w:val="24"/>
        </w:rPr>
      </w:pPr>
      <w:r>
        <w:rPr>
          <w:rFonts w:ascii="Times New Roman" w:hAnsi="Times New Roman" w:cs="Times New Roman"/>
          <w:b/>
          <w:bCs/>
          <w:sz w:val="24"/>
          <w:szCs w:val="24"/>
        </w:rPr>
        <w:lastRenderedPageBreak/>
        <w:t>L</w:t>
      </w:r>
      <w:r w:rsidR="001220BE">
        <w:rPr>
          <w:rFonts w:ascii="Times New Roman" w:hAnsi="Times New Roman" w:cs="Times New Roman"/>
          <w:b/>
          <w:bCs/>
          <w:sz w:val="24"/>
          <w:szCs w:val="24"/>
        </w:rPr>
        <w:t>ampiran 14</w:t>
      </w:r>
      <w:r>
        <w:rPr>
          <w:rFonts w:ascii="Times New Roman" w:hAnsi="Times New Roman" w:cs="Times New Roman"/>
          <w:b/>
          <w:bCs/>
          <w:sz w:val="24"/>
          <w:szCs w:val="24"/>
        </w:rPr>
        <w:t xml:space="preserve"> Frekuensi Data Demografi</w:t>
      </w:r>
    </w:p>
    <w:p w14:paraId="6866F84D" w14:textId="23A0F6B8" w:rsidR="001F29BF" w:rsidRDefault="001F29BF" w:rsidP="001F29BF">
      <w:pPr>
        <w:tabs>
          <w:tab w:val="left" w:pos="567"/>
          <w:tab w:val="left" w:pos="1418"/>
          <w:tab w:val="left" w:pos="1560"/>
          <w:tab w:val="left" w:pos="1701"/>
          <w:tab w:val="left" w:pos="1985"/>
        </w:tabs>
        <w:spacing w:before="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FREKUENSI DATA DEMOGRAFI</w:t>
      </w:r>
    </w:p>
    <w:p w14:paraId="6D3E5A6C" w14:textId="400E2C2F" w:rsidR="00941AB7" w:rsidRPr="00941AB7" w:rsidRDefault="00CE728F" w:rsidP="00941AB7">
      <w:pPr>
        <w:tabs>
          <w:tab w:val="left" w:pos="567"/>
          <w:tab w:val="left" w:pos="1418"/>
          <w:tab w:val="left" w:pos="1560"/>
          <w:tab w:val="left" w:pos="1701"/>
          <w:tab w:val="left" w:pos="1985"/>
        </w:tabs>
        <w:spacing w:before="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Kelompok Intervensi</w:t>
      </w:r>
    </w:p>
    <w:tbl>
      <w:tblPr>
        <w:tblW w:w="7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99"/>
        <w:gridCol w:w="1169"/>
        <w:gridCol w:w="1030"/>
        <w:gridCol w:w="1399"/>
        <w:gridCol w:w="1476"/>
      </w:tblGrid>
      <w:tr w:rsidR="00941AB7" w:rsidRPr="00941AB7" w14:paraId="3D913D70" w14:textId="77777777">
        <w:trPr>
          <w:cantSplit/>
        </w:trPr>
        <w:tc>
          <w:tcPr>
            <w:tcW w:w="7205" w:type="dxa"/>
            <w:gridSpan w:val="6"/>
            <w:tcBorders>
              <w:top w:val="nil"/>
              <w:left w:val="nil"/>
              <w:bottom w:val="nil"/>
              <w:right w:val="nil"/>
            </w:tcBorders>
            <w:shd w:val="clear" w:color="auto" w:fill="FFFFFF"/>
            <w:vAlign w:val="center"/>
          </w:tcPr>
          <w:p w14:paraId="0C1FDDEB"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Usia</w:t>
            </w:r>
          </w:p>
        </w:tc>
      </w:tr>
      <w:tr w:rsidR="00941AB7" w:rsidRPr="00941AB7" w14:paraId="0F3E7C36" w14:textId="77777777">
        <w:trPr>
          <w:cantSplit/>
        </w:trPr>
        <w:tc>
          <w:tcPr>
            <w:tcW w:w="2135" w:type="dxa"/>
            <w:gridSpan w:val="2"/>
            <w:tcBorders>
              <w:top w:val="nil"/>
              <w:left w:val="nil"/>
              <w:bottom w:val="single" w:sz="8" w:space="0" w:color="152935"/>
              <w:right w:val="nil"/>
            </w:tcBorders>
            <w:shd w:val="clear" w:color="auto" w:fill="FFFFFF"/>
            <w:vAlign w:val="bottom"/>
          </w:tcPr>
          <w:p w14:paraId="07EECCF4"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6F396941"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887E0C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FC7A116"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87BC4ED"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4FFD09B5"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6B2FDB5D"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398" w:type="dxa"/>
            <w:tcBorders>
              <w:top w:val="single" w:sz="8" w:space="0" w:color="152935"/>
              <w:left w:val="nil"/>
              <w:bottom w:val="single" w:sz="8" w:space="0" w:color="AEAEAE"/>
              <w:right w:val="nil"/>
            </w:tcBorders>
            <w:shd w:val="clear" w:color="auto" w:fill="E0E0E0"/>
          </w:tcPr>
          <w:p w14:paraId="25FF5E0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18 - 20 tahun</w:t>
            </w:r>
          </w:p>
        </w:tc>
        <w:tc>
          <w:tcPr>
            <w:tcW w:w="1168" w:type="dxa"/>
            <w:tcBorders>
              <w:top w:val="single" w:sz="8" w:space="0" w:color="152935"/>
              <w:left w:val="nil"/>
              <w:bottom w:val="single" w:sz="8" w:space="0" w:color="AEAEAE"/>
              <w:right w:val="single" w:sz="8" w:space="0" w:color="E0E0E0"/>
            </w:tcBorders>
            <w:shd w:val="clear" w:color="auto" w:fill="FFFFFF"/>
          </w:tcPr>
          <w:p w14:paraId="50C6BA8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2EFEA7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39,0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7903EF3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39,0</w:t>
            </w:r>
          </w:p>
        </w:tc>
        <w:tc>
          <w:tcPr>
            <w:tcW w:w="1475" w:type="dxa"/>
            <w:tcBorders>
              <w:top w:val="single" w:sz="8" w:space="0" w:color="152935"/>
              <w:left w:val="single" w:sz="8" w:space="0" w:color="E0E0E0"/>
              <w:bottom w:val="single" w:sz="8" w:space="0" w:color="AEAEAE"/>
              <w:right w:val="nil"/>
            </w:tcBorders>
            <w:shd w:val="clear" w:color="auto" w:fill="FFFFFF"/>
          </w:tcPr>
          <w:p w14:paraId="26FCEC2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39,0</w:t>
            </w:r>
          </w:p>
        </w:tc>
      </w:tr>
      <w:tr w:rsidR="00941AB7" w:rsidRPr="00941AB7" w14:paraId="6BD577C7" w14:textId="77777777">
        <w:trPr>
          <w:cantSplit/>
        </w:trPr>
        <w:tc>
          <w:tcPr>
            <w:tcW w:w="737" w:type="dxa"/>
            <w:vMerge/>
            <w:tcBorders>
              <w:top w:val="single" w:sz="8" w:space="0" w:color="152935"/>
              <w:left w:val="nil"/>
              <w:bottom w:val="single" w:sz="8" w:space="0" w:color="152935"/>
              <w:right w:val="nil"/>
            </w:tcBorders>
            <w:shd w:val="clear" w:color="auto" w:fill="E0E0E0"/>
          </w:tcPr>
          <w:p w14:paraId="396A47A9"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AEAEAE"/>
              <w:right w:val="nil"/>
            </w:tcBorders>
            <w:shd w:val="clear" w:color="auto" w:fill="E0E0E0"/>
          </w:tcPr>
          <w:p w14:paraId="3D4BEF3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21 - 23 tahun</w:t>
            </w:r>
          </w:p>
        </w:tc>
        <w:tc>
          <w:tcPr>
            <w:tcW w:w="1168" w:type="dxa"/>
            <w:tcBorders>
              <w:top w:val="single" w:sz="8" w:space="0" w:color="AEAEAE"/>
              <w:left w:val="nil"/>
              <w:bottom w:val="single" w:sz="8" w:space="0" w:color="AEAEAE"/>
              <w:right w:val="single" w:sz="8" w:space="0" w:color="E0E0E0"/>
            </w:tcBorders>
            <w:shd w:val="clear" w:color="auto" w:fill="FFFFFF"/>
          </w:tcPr>
          <w:p w14:paraId="2525F6F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C811D1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61,0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0465C7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61,0</w:t>
            </w:r>
          </w:p>
        </w:tc>
        <w:tc>
          <w:tcPr>
            <w:tcW w:w="1475" w:type="dxa"/>
            <w:tcBorders>
              <w:top w:val="single" w:sz="8" w:space="0" w:color="AEAEAE"/>
              <w:left w:val="single" w:sz="8" w:space="0" w:color="E0E0E0"/>
              <w:bottom w:val="single" w:sz="8" w:space="0" w:color="AEAEAE"/>
              <w:right w:val="nil"/>
            </w:tcBorders>
            <w:shd w:val="clear" w:color="auto" w:fill="FFFFFF"/>
          </w:tcPr>
          <w:p w14:paraId="6655276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5B3AEEA1" w14:textId="77777777">
        <w:trPr>
          <w:cantSplit/>
        </w:trPr>
        <w:tc>
          <w:tcPr>
            <w:tcW w:w="737" w:type="dxa"/>
            <w:vMerge/>
            <w:tcBorders>
              <w:top w:val="single" w:sz="8" w:space="0" w:color="152935"/>
              <w:left w:val="nil"/>
              <w:bottom w:val="single" w:sz="8" w:space="0" w:color="152935"/>
              <w:right w:val="nil"/>
            </w:tcBorders>
            <w:shd w:val="clear" w:color="auto" w:fill="E0E0E0"/>
          </w:tcPr>
          <w:p w14:paraId="7760F391"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152935"/>
              <w:right w:val="nil"/>
            </w:tcBorders>
            <w:shd w:val="clear" w:color="auto" w:fill="E0E0E0"/>
          </w:tcPr>
          <w:p w14:paraId="5D6CFFA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997AA5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A6F9AB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68E10C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3277186"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2CC1141B"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941AB7" w:rsidRPr="00941AB7" w14:paraId="0DC055B0" w14:textId="77777777">
        <w:trPr>
          <w:cantSplit/>
        </w:trPr>
        <w:tc>
          <w:tcPr>
            <w:tcW w:w="8266" w:type="dxa"/>
            <w:gridSpan w:val="6"/>
            <w:tcBorders>
              <w:top w:val="nil"/>
              <w:left w:val="nil"/>
              <w:bottom w:val="nil"/>
              <w:right w:val="nil"/>
            </w:tcBorders>
            <w:shd w:val="clear" w:color="auto" w:fill="FFFFFF"/>
            <w:vAlign w:val="center"/>
          </w:tcPr>
          <w:p w14:paraId="062D2A67"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Penghasilan Orang Tua</w:t>
            </w:r>
          </w:p>
        </w:tc>
      </w:tr>
      <w:tr w:rsidR="00941AB7" w:rsidRPr="00941AB7" w14:paraId="1161FD26" w14:textId="77777777">
        <w:trPr>
          <w:cantSplit/>
        </w:trPr>
        <w:tc>
          <w:tcPr>
            <w:tcW w:w="3196" w:type="dxa"/>
            <w:gridSpan w:val="2"/>
            <w:tcBorders>
              <w:top w:val="nil"/>
              <w:left w:val="nil"/>
              <w:bottom w:val="single" w:sz="8" w:space="0" w:color="152935"/>
              <w:right w:val="nil"/>
            </w:tcBorders>
            <w:shd w:val="clear" w:color="auto" w:fill="FFFFFF"/>
            <w:vAlign w:val="bottom"/>
          </w:tcPr>
          <w:p w14:paraId="26A3F11E"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7A65DDD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0FD82E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89408D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2235AD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727F024A"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77395000"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2459" w:type="dxa"/>
            <w:tcBorders>
              <w:top w:val="single" w:sz="8" w:space="0" w:color="152935"/>
              <w:left w:val="nil"/>
              <w:bottom w:val="single" w:sz="8" w:space="0" w:color="AEAEAE"/>
              <w:right w:val="nil"/>
            </w:tcBorders>
            <w:shd w:val="clear" w:color="auto" w:fill="E0E0E0"/>
          </w:tcPr>
          <w:p w14:paraId="6CBF0EDA"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&lt; RP. 1.000.000</w:t>
            </w:r>
          </w:p>
        </w:tc>
        <w:tc>
          <w:tcPr>
            <w:tcW w:w="1168" w:type="dxa"/>
            <w:tcBorders>
              <w:top w:val="single" w:sz="8" w:space="0" w:color="152935"/>
              <w:left w:val="nil"/>
              <w:bottom w:val="single" w:sz="8" w:space="0" w:color="AEAEAE"/>
              <w:right w:val="single" w:sz="8" w:space="0" w:color="E0E0E0"/>
            </w:tcBorders>
            <w:shd w:val="clear" w:color="auto" w:fill="FFFFFF"/>
          </w:tcPr>
          <w:p w14:paraId="78A9AEF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0AA179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858D2C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7,3</w:t>
            </w:r>
          </w:p>
        </w:tc>
        <w:tc>
          <w:tcPr>
            <w:tcW w:w="1475" w:type="dxa"/>
            <w:tcBorders>
              <w:top w:val="single" w:sz="8" w:space="0" w:color="152935"/>
              <w:left w:val="single" w:sz="8" w:space="0" w:color="E0E0E0"/>
              <w:bottom w:val="single" w:sz="8" w:space="0" w:color="AEAEAE"/>
              <w:right w:val="nil"/>
            </w:tcBorders>
            <w:shd w:val="clear" w:color="auto" w:fill="FFFFFF"/>
          </w:tcPr>
          <w:p w14:paraId="429BEA7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7,3</w:t>
            </w:r>
          </w:p>
        </w:tc>
      </w:tr>
      <w:tr w:rsidR="00941AB7" w:rsidRPr="00941AB7" w14:paraId="29260057" w14:textId="77777777">
        <w:trPr>
          <w:cantSplit/>
        </w:trPr>
        <w:tc>
          <w:tcPr>
            <w:tcW w:w="737" w:type="dxa"/>
            <w:vMerge/>
            <w:tcBorders>
              <w:top w:val="single" w:sz="8" w:space="0" w:color="152935"/>
              <w:left w:val="nil"/>
              <w:bottom w:val="single" w:sz="8" w:space="0" w:color="152935"/>
              <w:right w:val="nil"/>
            </w:tcBorders>
            <w:shd w:val="clear" w:color="auto" w:fill="E0E0E0"/>
          </w:tcPr>
          <w:p w14:paraId="0D87C506"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2C9E3FA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Rp. 1.000.000 - Rp. 3.000.000</w:t>
            </w:r>
          </w:p>
        </w:tc>
        <w:tc>
          <w:tcPr>
            <w:tcW w:w="1168" w:type="dxa"/>
            <w:tcBorders>
              <w:top w:val="single" w:sz="8" w:space="0" w:color="AEAEAE"/>
              <w:left w:val="nil"/>
              <w:bottom w:val="single" w:sz="8" w:space="0" w:color="AEAEAE"/>
              <w:right w:val="single" w:sz="8" w:space="0" w:color="E0E0E0"/>
            </w:tcBorders>
            <w:shd w:val="clear" w:color="auto" w:fill="FFFFFF"/>
          </w:tcPr>
          <w:p w14:paraId="4DFC1C7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BDDE42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22,0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A8709A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22,0</w:t>
            </w:r>
          </w:p>
        </w:tc>
        <w:tc>
          <w:tcPr>
            <w:tcW w:w="1475" w:type="dxa"/>
            <w:tcBorders>
              <w:top w:val="single" w:sz="8" w:space="0" w:color="AEAEAE"/>
              <w:left w:val="single" w:sz="8" w:space="0" w:color="E0E0E0"/>
              <w:bottom w:val="single" w:sz="8" w:space="0" w:color="AEAEAE"/>
              <w:right w:val="nil"/>
            </w:tcBorders>
            <w:shd w:val="clear" w:color="auto" w:fill="FFFFFF"/>
          </w:tcPr>
          <w:p w14:paraId="598A492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29,3</w:t>
            </w:r>
          </w:p>
        </w:tc>
      </w:tr>
      <w:tr w:rsidR="00941AB7" w:rsidRPr="00941AB7" w14:paraId="627F52F2" w14:textId="77777777">
        <w:trPr>
          <w:cantSplit/>
        </w:trPr>
        <w:tc>
          <w:tcPr>
            <w:tcW w:w="737" w:type="dxa"/>
            <w:vMerge/>
            <w:tcBorders>
              <w:top w:val="single" w:sz="8" w:space="0" w:color="152935"/>
              <w:left w:val="nil"/>
              <w:bottom w:val="single" w:sz="8" w:space="0" w:color="152935"/>
              <w:right w:val="nil"/>
            </w:tcBorders>
            <w:shd w:val="clear" w:color="auto" w:fill="E0E0E0"/>
          </w:tcPr>
          <w:p w14:paraId="31E7DDE7"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2738A7A8"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&gt; Rp. 3.000.000</w:t>
            </w:r>
          </w:p>
        </w:tc>
        <w:tc>
          <w:tcPr>
            <w:tcW w:w="1168" w:type="dxa"/>
            <w:tcBorders>
              <w:top w:val="single" w:sz="8" w:space="0" w:color="AEAEAE"/>
              <w:left w:val="nil"/>
              <w:bottom w:val="single" w:sz="8" w:space="0" w:color="AEAEAE"/>
              <w:right w:val="single" w:sz="8" w:space="0" w:color="E0E0E0"/>
            </w:tcBorders>
            <w:shd w:val="clear" w:color="auto" w:fill="FFFFFF"/>
          </w:tcPr>
          <w:p w14:paraId="4384AF7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44C8DD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7E99B7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70,7</w:t>
            </w:r>
          </w:p>
        </w:tc>
        <w:tc>
          <w:tcPr>
            <w:tcW w:w="1475" w:type="dxa"/>
            <w:tcBorders>
              <w:top w:val="single" w:sz="8" w:space="0" w:color="AEAEAE"/>
              <w:left w:val="single" w:sz="8" w:space="0" w:color="E0E0E0"/>
              <w:bottom w:val="single" w:sz="8" w:space="0" w:color="AEAEAE"/>
              <w:right w:val="nil"/>
            </w:tcBorders>
            <w:shd w:val="clear" w:color="auto" w:fill="FFFFFF"/>
          </w:tcPr>
          <w:p w14:paraId="77FDE67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362EBB95" w14:textId="77777777">
        <w:trPr>
          <w:cantSplit/>
        </w:trPr>
        <w:tc>
          <w:tcPr>
            <w:tcW w:w="737" w:type="dxa"/>
            <w:vMerge/>
            <w:tcBorders>
              <w:top w:val="single" w:sz="8" w:space="0" w:color="152935"/>
              <w:left w:val="nil"/>
              <w:bottom w:val="single" w:sz="8" w:space="0" w:color="152935"/>
              <w:right w:val="nil"/>
            </w:tcBorders>
            <w:shd w:val="clear" w:color="auto" w:fill="E0E0E0"/>
          </w:tcPr>
          <w:p w14:paraId="499E0786"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14:paraId="4E9371F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987620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9C9605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D81DEB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A4A0F02"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40D9F715"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941AB7" w:rsidRPr="00941AB7" w14:paraId="7006F699" w14:textId="77777777">
        <w:trPr>
          <w:cantSplit/>
        </w:trPr>
        <w:tc>
          <w:tcPr>
            <w:tcW w:w="7098" w:type="dxa"/>
            <w:gridSpan w:val="6"/>
            <w:tcBorders>
              <w:top w:val="nil"/>
              <w:left w:val="nil"/>
              <w:bottom w:val="nil"/>
              <w:right w:val="nil"/>
            </w:tcBorders>
            <w:shd w:val="clear" w:color="auto" w:fill="FFFFFF"/>
            <w:vAlign w:val="center"/>
          </w:tcPr>
          <w:p w14:paraId="04E8BF7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Jenis Kelamin</w:t>
            </w:r>
          </w:p>
        </w:tc>
      </w:tr>
      <w:tr w:rsidR="00941AB7" w:rsidRPr="00941AB7" w14:paraId="08399708" w14:textId="77777777">
        <w:trPr>
          <w:cantSplit/>
        </w:trPr>
        <w:tc>
          <w:tcPr>
            <w:tcW w:w="2028" w:type="dxa"/>
            <w:gridSpan w:val="2"/>
            <w:tcBorders>
              <w:top w:val="nil"/>
              <w:left w:val="nil"/>
              <w:bottom w:val="single" w:sz="8" w:space="0" w:color="152935"/>
              <w:right w:val="nil"/>
            </w:tcBorders>
            <w:shd w:val="clear" w:color="auto" w:fill="FFFFFF"/>
            <w:vAlign w:val="bottom"/>
          </w:tcPr>
          <w:p w14:paraId="562F43C4"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6E479D87"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C73306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A1438F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4DAC80D"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74DEA5FF"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2463CE92"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291" w:type="dxa"/>
            <w:tcBorders>
              <w:top w:val="single" w:sz="8" w:space="0" w:color="152935"/>
              <w:left w:val="nil"/>
              <w:bottom w:val="single" w:sz="8" w:space="0" w:color="AEAEAE"/>
              <w:right w:val="nil"/>
            </w:tcBorders>
            <w:shd w:val="clear" w:color="auto" w:fill="E0E0E0"/>
          </w:tcPr>
          <w:p w14:paraId="23F88784"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Laki-laki</w:t>
            </w:r>
          </w:p>
        </w:tc>
        <w:tc>
          <w:tcPr>
            <w:tcW w:w="1168" w:type="dxa"/>
            <w:tcBorders>
              <w:top w:val="single" w:sz="8" w:space="0" w:color="152935"/>
              <w:left w:val="nil"/>
              <w:bottom w:val="single" w:sz="8" w:space="0" w:color="AEAEAE"/>
              <w:right w:val="single" w:sz="8" w:space="0" w:color="E0E0E0"/>
            </w:tcBorders>
            <w:shd w:val="clear" w:color="auto" w:fill="FFFFFF"/>
          </w:tcPr>
          <w:p w14:paraId="1073899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B71B63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29,3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467AEA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29,3</w:t>
            </w:r>
          </w:p>
        </w:tc>
        <w:tc>
          <w:tcPr>
            <w:tcW w:w="1475" w:type="dxa"/>
            <w:tcBorders>
              <w:top w:val="single" w:sz="8" w:space="0" w:color="152935"/>
              <w:left w:val="single" w:sz="8" w:space="0" w:color="E0E0E0"/>
              <w:bottom w:val="single" w:sz="8" w:space="0" w:color="AEAEAE"/>
              <w:right w:val="nil"/>
            </w:tcBorders>
            <w:shd w:val="clear" w:color="auto" w:fill="FFFFFF"/>
          </w:tcPr>
          <w:p w14:paraId="68A3F44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29,3</w:t>
            </w:r>
          </w:p>
        </w:tc>
      </w:tr>
      <w:tr w:rsidR="00941AB7" w:rsidRPr="00941AB7" w14:paraId="31DCCC77" w14:textId="77777777">
        <w:trPr>
          <w:cantSplit/>
        </w:trPr>
        <w:tc>
          <w:tcPr>
            <w:tcW w:w="737" w:type="dxa"/>
            <w:vMerge/>
            <w:tcBorders>
              <w:top w:val="single" w:sz="8" w:space="0" w:color="152935"/>
              <w:left w:val="nil"/>
              <w:bottom w:val="single" w:sz="8" w:space="0" w:color="152935"/>
              <w:right w:val="nil"/>
            </w:tcBorders>
            <w:shd w:val="clear" w:color="auto" w:fill="E0E0E0"/>
          </w:tcPr>
          <w:p w14:paraId="1C932AEA"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14:paraId="54E20F79"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Perempuan</w:t>
            </w:r>
          </w:p>
        </w:tc>
        <w:tc>
          <w:tcPr>
            <w:tcW w:w="1168" w:type="dxa"/>
            <w:tcBorders>
              <w:top w:val="single" w:sz="8" w:space="0" w:color="AEAEAE"/>
              <w:left w:val="nil"/>
              <w:bottom w:val="single" w:sz="8" w:space="0" w:color="AEAEAE"/>
              <w:right w:val="single" w:sz="8" w:space="0" w:color="E0E0E0"/>
            </w:tcBorders>
            <w:shd w:val="clear" w:color="auto" w:fill="FFFFFF"/>
          </w:tcPr>
          <w:p w14:paraId="7F78853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D9AD31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7A1D46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70,7</w:t>
            </w:r>
          </w:p>
        </w:tc>
        <w:tc>
          <w:tcPr>
            <w:tcW w:w="1475" w:type="dxa"/>
            <w:tcBorders>
              <w:top w:val="single" w:sz="8" w:space="0" w:color="AEAEAE"/>
              <w:left w:val="single" w:sz="8" w:space="0" w:color="E0E0E0"/>
              <w:bottom w:val="single" w:sz="8" w:space="0" w:color="AEAEAE"/>
              <w:right w:val="nil"/>
            </w:tcBorders>
            <w:shd w:val="clear" w:color="auto" w:fill="FFFFFF"/>
          </w:tcPr>
          <w:p w14:paraId="265F521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484C988B" w14:textId="77777777">
        <w:trPr>
          <w:cantSplit/>
        </w:trPr>
        <w:tc>
          <w:tcPr>
            <w:tcW w:w="737" w:type="dxa"/>
            <w:vMerge/>
            <w:tcBorders>
              <w:top w:val="single" w:sz="8" w:space="0" w:color="152935"/>
              <w:left w:val="nil"/>
              <w:bottom w:val="single" w:sz="8" w:space="0" w:color="152935"/>
              <w:right w:val="nil"/>
            </w:tcBorders>
            <w:shd w:val="clear" w:color="auto" w:fill="E0E0E0"/>
          </w:tcPr>
          <w:p w14:paraId="7E9CCD17"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291" w:type="dxa"/>
            <w:tcBorders>
              <w:top w:val="single" w:sz="8" w:space="0" w:color="AEAEAE"/>
              <w:left w:val="nil"/>
              <w:bottom w:val="single" w:sz="8" w:space="0" w:color="152935"/>
              <w:right w:val="nil"/>
            </w:tcBorders>
            <w:shd w:val="clear" w:color="auto" w:fill="E0E0E0"/>
          </w:tcPr>
          <w:p w14:paraId="6074DFB8"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EB7732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EC8984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087773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7F68B5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2E238750"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45"/>
        <w:gridCol w:w="1169"/>
        <w:gridCol w:w="1030"/>
        <w:gridCol w:w="1399"/>
        <w:gridCol w:w="1476"/>
      </w:tblGrid>
      <w:tr w:rsidR="00941AB7" w:rsidRPr="00941AB7" w14:paraId="4E784463" w14:textId="77777777">
        <w:trPr>
          <w:cantSplit/>
        </w:trPr>
        <w:tc>
          <w:tcPr>
            <w:tcW w:w="7651" w:type="dxa"/>
            <w:gridSpan w:val="6"/>
            <w:tcBorders>
              <w:top w:val="nil"/>
              <w:left w:val="nil"/>
              <w:bottom w:val="nil"/>
              <w:right w:val="nil"/>
            </w:tcBorders>
            <w:shd w:val="clear" w:color="auto" w:fill="FFFFFF"/>
            <w:vAlign w:val="center"/>
          </w:tcPr>
          <w:p w14:paraId="240AD41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Tingkat Pendidikan</w:t>
            </w:r>
          </w:p>
        </w:tc>
      </w:tr>
      <w:tr w:rsidR="00941AB7" w:rsidRPr="00941AB7" w14:paraId="29C6CB82" w14:textId="77777777">
        <w:trPr>
          <w:cantSplit/>
        </w:trPr>
        <w:tc>
          <w:tcPr>
            <w:tcW w:w="2581" w:type="dxa"/>
            <w:gridSpan w:val="2"/>
            <w:tcBorders>
              <w:top w:val="nil"/>
              <w:left w:val="nil"/>
              <w:bottom w:val="single" w:sz="8" w:space="0" w:color="152935"/>
              <w:right w:val="nil"/>
            </w:tcBorders>
            <w:shd w:val="clear" w:color="auto" w:fill="FFFFFF"/>
            <w:vAlign w:val="bottom"/>
          </w:tcPr>
          <w:p w14:paraId="76E45A5C"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316B77C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2DFE166"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1D6A513"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287AB6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720139F6" w14:textId="77777777">
        <w:trPr>
          <w:cantSplit/>
        </w:trPr>
        <w:tc>
          <w:tcPr>
            <w:tcW w:w="737" w:type="dxa"/>
            <w:tcBorders>
              <w:top w:val="single" w:sz="8" w:space="0" w:color="152935"/>
              <w:left w:val="nil"/>
              <w:bottom w:val="single" w:sz="8" w:space="0" w:color="152935"/>
              <w:right w:val="nil"/>
            </w:tcBorders>
            <w:shd w:val="clear" w:color="auto" w:fill="E0E0E0"/>
          </w:tcPr>
          <w:p w14:paraId="4A7A0C3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844" w:type="dxa"/>
            <w:tcBorders>
              <w:top w:val="single" w:sz="8" w:space="0" w:color="152935"/>
              <w:left w:val="nil"/>
              <w:bottom w:val="single" w:sz="8" w:space="0" w:color="152935"/>
              <w:right w:val="nil"/>
            </w:tcBorders>
            <w:shd w:val="clear" w:color="auto" w:fill="E0E0E0"/>
          </w:tcPr>
          <w:p w14:paraId="4732E66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S1 Keperawatan 4</w:t>
            </w:r>
          </w:p>
        </w:tc>
        <w:tc>
          <w:tcPr>
            <w:tcW w:w="1168" w:type="dxa"/>
            <w:tcBorders>
              <w:top w:val="single" w:sz="8" w:space="0" w:color="152935"/>
              <w:left w:val="nil"/>
              <w:bottom w:val="single" w:sz="8" w:space="0" w:color="152935"/>
              <w:right w:val="single" w:sz="8" w:space="0" w:color="E0E0E0"/>
            </w:tcBorders>
            <w:shd w:val="clear" w:color="auto" w:fill="FFFFFF"/>
          </w:tcPr>
          <w:p w14:paraId="06BEE50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6463FF1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152935"/>
              <w:left w:val="single" w:sz="8" w:space="0" w:color="E0E0E0"/>
              <w:bottom w:val="single" w:sz="8" w:space="0" w:color="152935"/>
              <w:right w:val="single" w:sz="8" w:space="0" w:color="E0E0E0"/>
            </w:tcBorders>
            <w:shd w:val="clear" w:color="auto" w:fill="FFFFFF"/>
          </w:tcPr>
          <w:p w14:paraId="6B3D601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152935"/>
              <w:left w:val="single" w:sz="8" w:space="0" w:color="E0E0E0"/>
              <w:bottom w:val="single" w:sz="8" w:space="0" w:color="152935"/>
              <w:right w:val="nil"/>
            </w:tcBorders>
            <w:shd w:val="clear" w:color="auto" w:fill="FFFFFF"/>
          </w:tcPr>
          <w:p w14:paraId="2C9BD9D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bl>
    <w:p w14:paraId="545AD9E3"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941AB7" w:rsidRPr="00941AB7" w14:paraId="23ED30E6" w14:textId="77777777">
        <w:trPr>
          <w:cantSplit/>
        </w:trPr>
        <w:tc>
          <w:tcPr>
            <w:tcW w:w="8266" w:type="dxa"/>
            <w:gridSpan w:val="6"/>
            <w:tcBorders>
              <w:top w:val="nil"/>
              <w:left w:val="nil"/>
              <w:bottom w:val="nil"/>
              <w:right w:val="nil"/>
            </w:tcBorders>
            <w:shd w:val="clear" w:color="auto" w:fill="FFFFFF"/>
            <w:vAlign w:val="center"/>
          </w:tcPr>
          <w:p w14:paraId="3C65AEB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Tempat Tinggal</w:t>
            </w:r>
          </w:p>
        </w:tc>
      </w:tr>
      <w:tr w:rsidR="00941AB7" w:rsidRPr="00941AB7" w14:paraId="72E0C07E" w14:textId="77777777">
        <w:trPr>
          <w:cantSplit/>
        </w:trPr>
        <w:tc>
          <w:tcPr>
            <w:tcW w:w="3196" w:type="dxa"/>
            <w:gridSpan w:val="2"/>
            <w:tcBorders>
              <w:top w:val="nil"/>
              <w:left w:val="nil"/>
              <w:bottom w:val="single" w:sz="8" w:space="0" w:color="152935"/>
              <w:right w:val="nil"/>
            </w:tcBorders>
            <w:shd w:val="clear" w:color="auto" w:fill="FFFFFF"/>
            <w:vAlign w:val="bottom"/>
          </w:tcPr>
          <w:p w14:paraId="5D79AFC9"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0598FC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6ECC1D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3D64AE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2F052171"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0DD5A876"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334596D0"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2459" w:type="dxa"/>
            <w:tcBorders>
              <w:top w:val="single" w:sz="8" w:space="0" w:color="152935"/>
              <w:left w:val="nil"/>
              <w:bottom w:val="single" w:sz="8" w:space="0" w:color="AEAEAE"/>
              <w:right w:val="nil"/>
            </w:tcBorders>
            <w:shd w:val="clear" w:color="auto" w:fill="E0E0E0"/>
          </w:tcPr>
          <w:p w14:paraId="0FB778EA"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Rumah Sendiri/Orang Tua</w:t>
            </w:r>
          </w:p>
        </w:tc>
        <w:tc>
          <w:tcPr>
            <w:tcW w:w="1168" w:type="dxa"/>
            <w:tcBorders>
              <w:top w:val="single" w:sz="8" w:space="0" w:color="152935"/>
              <w:left w:val="nil"/>
              <w:bottom w:val="single" w:sz="8" w:space="0" w:color="AEAEAE"/>
              <w:right w:val="single" w:sz="8" w:space="0" w:color="E0E0E0"/>
            </w:tcBorders>
            <w:shd w:val="clear" w:color="auto" w:fill="FFFFFF"/>
          </w:tcPr>
          <w:p w14:paraId="0CA66A3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744DB0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80,5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794683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80,5</w:t>
            </w:r>
          </w:p>
        </w:tc>
        <w:tc>
          <w:tcPr>
            <w:tcW w:w="1475" w:type="dxa"/>
            <w:tcBorders>
              <w:top w:val="single" w:sz="8" w:space="0" w:color="152935"/>
              <w:left w:val="single" w:sz="8" w:space="0" w:color="E0E0E0"/>
              <w:bottom w:val="single" w:sz="8" w:space="0" w:color="AEAEAE"/>
              <w:right w:val="nil"/>
            </w:tcBorders>
            <w:shd w:val="clear" w:color="auto" w:fill="FFFFFF"/>
          </w:tcPr>
          <w:p w14:paraId="736F3F2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80,5</w:t>
            </w:r>
          </w:p>
        </w:tc>
      </w:tr>
      <w:tr w:rsidR="00941AB7" w:rsidRPr="00941AB7" w14:paraId="58AC56D8" w14:textId="77777777">
        <w:trPr>
          <w:cantSplit/>
        </w:trPr>
        <w:tc>
          <w:tcPr>
            <w:tcW w:w="737" w:type="dxa"/>
            <w:vMerge/>
            <w:tcBorders>
              <w:top w:val="single" w:sz="8" w:space="0" w:color="152935"/>
              <w:left w:val="nil"/>
              <w:bottom w:val="single" w:sz="8" w:space="0" w:color="152935"/>
              <w:right w:val="nil"/>
            </w:tcBorders>
            <w:shd w:val="clear" w:color="auto" w:fill="E0E0E0"/>
          </w:tcPr>
          <w:p w14:paraId="58AC77D4"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6B7DEC5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Kost</w:t>
            </w:r>
          </w:p>
        </w:tc>
        <w:tc>
          <w:tcPr>
            <w:tcW w:w="1168" w:type="dxa"/>
            <w:tcBorders>
              <w:top w:val="single" w:sz="8" w:space="0" w:color="AEAEAE"/>
              <w:left w:val="nil"/>
              <w:bottom w:val="single" w:sz="8" w:space="0" w:color="AEAEAE"/>
              <w:right w:val="single" w:sz="8" w:space="0" w:color="E0E0E0"/>
            </w:tcBorders>
            <w:shd w:val="clear" w:color="auto" w:fill="FFFFFF"/>
          </w:tcPr>
          <w:p w14:paraId="58E1784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CD073E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14,6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3FAD6D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14,6</w:t>
            </w:r>
          </w:p>
        </w:tc>
        <w:tc>
          <w:tcPr>
            <w:tcW w:w="1475" w:type="dxa"/>
            <w:tcBorders>
              <w:top w:val="single" w:sz="8" w:space="0" w:color="AEAEAE"/>
              <w:left w:val="single" w:sz="8" w:space="0" w:color="E0E0E0"/>
              <w:bottom w:val="single" w:sz="8" w:space="0" w:color="AEAEAE"/>
              <w:right w:val="nil"/>
            </w:tcBorders>
            <w:shd w:val="clear" w:color="auto" w:fill="FFFFFF"/>
          </w:tcPr>
          <w:p w14:paraId="09107D8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95,1</w:t>
            </w:r>
          </w:p>
        </w:tc>
      </w:tr>
      <w:tr w:rsidR="00941AB7" w:rsidRPr="00941AB7" w14:paraId="179525CB" w14:textId="77777777">
        <w:trPr>
          <w:cantSplit/>
        </w:trPr>
        <w:tc>
          <w:tcPr>
            <w:tcW w:w="737" w:type="dxa"/>
            <w:vMerge/>
            <w:tcBorders>
              <w:top w:val="single" w:sz="8" w:space="0" w:color="152935"/>
              <w:left w:val="nil"/>
              <w:bottom w:val="single" w:sz="8" w:space="0" w:color="152935"/>
              <w:right w:val="nil"/>
            </w:tcBorders>
            <w:shd w:val="clear" w:color="auto" w:fill="E0E0E0"/>
          </w:tcPr>
          <w:p w14:paraId="668C7C26"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3683BC49"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Asrama</w:t>
            </w:r>
          </w:p>
        </w:tc>
        <w:tc>
          <w:tcPr>
            <w:tcW w:w="1168" w:type="dxa"/>
            <w:tcBorders>
              <w:top w:val="single" w:sz="8" w:space="0" w:color="AEAEAE"/>
              <w:left w:val="nil"/>
              <w:bottom w:val="single" w:sz="8" w:space="0" w:color="AEAEAE"/>
              <w:right w:val="single" w:sz="8" w:space="0" w:color="E0E0E0"/>
            </w:tcBorders>
            <w:shd w:val="clear" w:color="auto" w:fill="FFFFFF"/>
          </w:tcPr>
          <w:p w14:paraId="76DB075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BB6B2F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AFC4D2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4,9</w:t>
            </w:r>
          </w:p>
        </w:tc>
        <w:tc>
          <w:tcPr>
            <w:tcW w:w="1475" w:type="dxa"/>
            <w:tcBorders>
              <w:top w:val="single" w:sz="8" w:space="0" w:color="AEAEAE"/>
              <w:left w:val="single" w:sz="8" w:space="0" w:color="E0E0E0"/>
              <w:bottom w:val="single" w:sz="8" w:space="0" w:color="AEAEAE"/>
              <w:right w:val="nil"/>
            </w:tcBorders>
            <w:shd w:val="clear" w:color="auto" w:fill="FFFFFF"/>
          </w:tcPr>
          <w:p w14:paraId="7C27A29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049FC816" w14:textId="77777777">
        <w:trPr>
          <w:cantSplit/>
        </w:trPr>
        <w:tc>
          <w:tcPr>
            <w:tcW w:w="737" w:type="dxa"/>
            <w:vMerge/>
            <w:tcBorders>
              <w:top w:val="single" w:sz="8" w:space="0" w:color="152935"/>
              <w:left w:val="nil"/>
              <w:bottom w:val="single" w:sz="8" w:space="0" w:color="152935"/>
              <w:right w:val="nil"/>
            </w:tcBorders>
            <w:shd w:val="clear" w:color="auto" w:fill="E0E0E0"/>
          </w:tcPr>
          <w:p w14:paraId="4FD7935E"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14:paraId="1C3D66F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AA33E0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38FBD3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C5B51E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6610F95"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1D9FD264"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941AB7" w:rsidRPr="00941AB7" w14:paraId="02AE037E" w14:textId="77777777">
        <w:trPr>
          <w:cantSplit/>
        </w:trPr>
        <w:tc>
          <w:tcPr>
            <w:tcW w:w="8266" w:type="dxa"/>
            <w:gridSpan w:val="6"/>
            <w:tcBorders>
              <w:top w:val="nil"/>
              <w:left w:val="nil"/>
              <w:bottom w:val="nil"/>
              <w:right w:val="nil"/>
            </w:tcBorders>
            <w:shd w:val="clear" w:color="auto" w:fill="FFFFFF"/>
            <w:vAlign w:val="center"/>
          </w:tcPr>
          <w:p w14:paraId="1757142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Sumber Informasi Tentang Perilaku Hidup Bersih dan Sehat (PHBS)</w:t>
            </w:r>
          </w:p>
        </w:tc>
      </w:tr>
      <w:tr w:rsidR="00941AB7" w:rsidRPr="00941AB7" w14:paraId="23CF89EF" w14:textId="77777777">
        <w:trPr>
          <w:cantSplit/>
        </w:trPr>
        <w:tc>
          <w:tcPr>
            <w:tcW w:w="3196" w:type="dxa"/>
            <w:gridSpan w:val="2"/>
            <w:tcBorders>
              <w:top w:val="nil"/>
              <w:left w:val="nil"/>
              <w:bottom w:val="single" w:sz="8" w:space="0" w:color="152935"/>
              <w:right w:val="nil"/>
            </w:tcBorders>
            <w:shd w:val="clear" w:color="auto" w:fill="FFFFFF"/>
            <w:vAlign w:val="bottom"/>
          </w:tcPr>
          <w:p w14:paraId="68C89B47"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72F9D237"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50271D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9D6AB5B"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B78C94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22FD5DDA"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6BEB4C12"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2459" w:type="dxa"/>
            <w:tcBorders>
              <w:top w:val="single" w:sz="8" w:space="0" w:color="152935"/>
              <w:left w:val="nil"/>
              <w:bottom w:val="single" w:sz="8" w:space="0" w:color="AEAEAE"/>
              <w:right w:val="nil"/>
            </w:tcBorders>
            <w:shd w:val="clear" w:color="auto" w:fill="E0E0E0"/>
          </w:tcPr>
          <w:p w14:paraId="3CD23BD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Keluarga/Teman</w:t>
            </w:r>
          </w:p>
        </w:tc>
        <w:tc>
          <w:tcPr>
            <w:tcW w:w="1168" w:type="dxa"/>
            <w:tcBorders>
              <w:top w:val="single" w:sz="8" w:space="0" w:color="152935"/>
              <w:left w:val="nil"/>
              <w:bottom w:val="single" w:sz="8" w:space="0" w:color="AEAEAE"/>
              <w:right w:val="single" w:sz="8" w:space="0" w:color="E0E0E0"/>
            </w:tcBorders>
            <w:shd w:val="clear" w:color="auto" w:fill="FFFFFF"/>
          </w:tcPr>
          <w:p w14:paraId="684F415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38B497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18EAC1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4,9</w:t>
            </w:r>
          </w:p>
        </w:tc>
        <w:tc>
          <w:tcPr>
            <w:tcW w:w="1475" w:type="dxa"/>
            <w:tcBorders>
              <w:top w:val="single" w:sz="8" w:space="0" w:color="152935"/>
              <w:left w:val="single" w:sz="8" w:space="0" w:color="E0E0E0"/>
              <w:bottom w:val="single" w:sz="8" w:space="0" w:color="AEAEAE"/>
              <w:right w:val="nil"/>
            </w:tcBorders>
            <w:shd w:val="clear" w:color="auto" w:fill="FFFFFF"/>
          </w:tcPr>
          <w:p w14:paraId="696D590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4,9</w:t>
            </w:r>
          </w:p>
        </w:tc>
      </w:tr>
      <w:tr w:rsidR="00941AB7" w:rsidRPr="00941AB7" w14:paraId="27D4DA98" w14:textId="77777777">
        <w:trPr>
          <w:cantSplit/>
        </w:trPr>
        <w:tc>
          <w:tcPr>
            <w:tcW w:w="737" w:type="dxa"/>
            <w:vMerge/>
            <w:tcBorders>
              <w:top w:val="single" w:sz="8" w:space="0" w:color="152935"/>
              <w:left w:val="nil"/>
              <w:bottom w:val="single" w:sz="8" w:space="0" w:color="152935"/>
              <w:right w:val="nil"/>
            </w:tcBorders>
            <w:shd w:val="clear" w:color="auto" w:fill="E0E0E0"/>
          </w:tcPr>
          <w:p w14:paraId="6D0634C8"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2223CC87"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Buku/Jurnal Kesehatan</w:t>
            </w:r>
          </w:p>
        </w:tc>
        <w:tc>
          <w:tcPr>
            <w:tcW w:w="1168" w:type="dxa"/>
            <w:tcBorders>
              <w:top w:val="single" w:sz="8" w:space="0" w:color="AEAEAE"/>
              <w:left w:val="nil"/>
              <w:bottom w:val="single" w:sz="8" w:space="0" w:color="AEAEAE"/>
              <w:right w:val="single" w:sz="8" w:space="0" w:color="E0E0E0"/>
            </w:tcBorders>
            <w:shd w:val="clear" w:color="auto" w:fill="FFFFFF"/>
          </w:tcPr>
          <w:p w14:paraId="526A11D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A3C155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E0A899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9,8</w:t>
            </w:r>
          </w:p>
        </w:tc>
        <w:tc>
          <w:tcPr>
            <w:tcW w:w="1475" w:type="dxa"/>
            <w:tcBorders>
              <w:top w:val="single" w:sz="8" w:space="0" w:color="AEAEAE"/>
              <w:left w:val="single" w:sz="8" w:space="0" w:color="E0E0E0"/>
              <w:bottom w:val="single" w:sz="8" w:space="0" w:color="AEAEAE"/>
              <w:right w:val="nil"/>
            </w:tcBorders>
            <w:shd w:val="clear" w:color="auto" w:fill="FFFFFF"/>
          </w:tcPr>
          <w:p w14:paraId="754D0C1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14,6</w:t>
            </w:r>
          </w:p>
        </w:tc>
      </w:tr>
      <w:tr w:rsidR="00941AB7" w:rsidRPr="00941AB7" w14:paraId="136DA2AB" w14:textId="77777777">
        <w:trPr>
          <w:cantSplit/>
        </w:trPr>
        <w:tc>
          <w:tcPr>
            <w:tcW w:w="737" w:type="dxa"/>
            <w:vMerge/>
            <w:tcBorders>
              <w:top w:val="single" w:sz="8" w:space="0" w:color="152935"/>
              <w:left w:val="nil"/>
              <w:bottom w:val="single" w:sz="8" w:space="0" w:color="152935"/>
              <w:right w:val="nil"/>
            </w:tcBorders>
            <w:shd w:val="clear" w:color="auto" w:fill="E0E0E0"/>
          </w:tcPr>
          <w:p w14:paraId="2BD2BAC8"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4E54620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Media Sosial</w:t>
            </w:r>
          </w:p>
        </w:tc>
        <w:tc>
          <w:tcPr>
            <w:tcW w:w="1168" w:type="dxa"/>
            <w:tcBorders>
              <w:top w:val="single" w:sz="8" w:space="0" w:color="AEAEAE"/>
              <w:left w:val="nil"/>
              <w:bottom w:val="single" w:sz="8" w:space="0" w:color="AEAEAE"/>
              <w:right w:val="single" w:sz="8" w:space="0" w:color="E0E0E0"/>
            </w:tcBorders>
            <w:shd w:val="clear" w:color="auto" w:fill="FFFFFF"/>
          </w:tcPr>
          <w:p w14:paraId="1641521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2F6913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68,3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82D136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68,3</w:t>
            </w:r>
          </w:p>
        </w:tc>
        <w:tc>
          <w:tcPr>
            <w:tcW w:w="1475" w:type="dxa"/>
            <w:tcBorders>
              <w:top w:val="single" w:sz="8" w:space="0" w:color="AEAEAE"/>
              <w:left w:val="single" w:sz="8" w:space="0" w:color="E0E0E0"/>
              <w:bottom w:val="single" w:sz="8" w:space="0" w:color="AEAEAE"/>
              <w:right w:val="nil"/>
            </w:tcBorders>
            <w:shd w:val="clear" w:color="auto" w:fill="FFFFFF"/>
          </w:tcPr>
          <w:p w14:paraId="644DB03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82,9</w:t>
            </w:r>
          </w:p>
        </w:tc>
      </w:tr>
      <w:tr w:rsidR="00941AB7" w:rsidRPr="00941AB7" w14:paraId="235790D0" w14:textId="77777777">
        <w:trPr>
          <w:cantSplit/>
        </w:trPr>
        <w:tc>
          <w:tcPr>
            <w:tcW w:w="737" w:type="dxa"/>
            <w:vMerge/>
            <w:tcBorders>
              <w:top w:val="single" w:sz="8" w:space="0" w:color="152935"/>
              <w:left w:val="nil"/>
              <w:bottom w:val="single" w:sz="8" w:space="0" w:color="152935"/>
              <w:right w:val="nil"/>
            </w:tcBorders>
            <w:shd w:val="clear" w:color="auto" w:fill="E0E0E0"/>
          </w:tcPr>
          <w:p w14:paraId="7006438C"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3B5A525D"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Kegiatan Kampus/Seminar</w:t>
            </w:r>
          </w:p>
        </w:tc>
        <w:tc>
          <w:tcPr>
            <w:tcW w:w="1168" w:type="dxa"/>
            <w:tcBorders>
              <w:top w:val="single" w:sz="8" w:space="0" w:color="AEAEAE"/>
              <w:left w:val="nil"/>
              <w:bottom w:val="single" w:sz="8" w:space="0" w:color="AEAEAE"/>
              <w:right w:val="single" w:sz="8" w:space="0" w:color="E0E0E0"/>
            </w:tcBorders>
            <w:shd w:val="clear" w:color="auto" w:fill="FFFFFF"/>
          </w:tcPr>
          <w:p w14:paraId="1316810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16152D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17,1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DB5009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17,1</w:t>
            </w:r>
          </w:p>
        </w:tc>
        <w:tc>
          <w:tcPr>
            <w:tcW w:w="1475" w:type="dxa"/>
            <w:tcBorders>
              <w:top w:val="single" w:sz="8" w:space="0" w:color="AEAEAE"/>
              <w:left w:val="single" w:sz="8" w:space="0" w:color="E0E0E0"/>
              <w:bottom w:val="single" w:sz="8" w:space="0" w:color="AEAEAE"/>
              <w:right w:val="nil"/>
            </w:tcBorders>
            <w:shd w:val="clear" w:color="auto" w:fill="FFFFFF"/>
          </w:tcPr>
          <w:p w14:paraId="53E56B7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7AB51A29" w14:textId="77777777">
        <w:trPr>
          <w:cantSplit/>
        </w:trPr>
        <w:tc>
          <w:tcPr>
            <w:tcW w:w="737" w:type="dxa"/>
            <w:vMerge/>
            <w:tcBorders>
              <w:top w:val="single" w:sz="8" w:space="0" w:color="152935"/>
              <w:left w:val="nil"/>
              <w:bottom w:val="single" w:sz="8" w:space="0" w:color="152935"/>
              <w:right w:val="nil"/>
            </w:tcBorders>
            <w:shd w:val="clear" w:color="auto" w:fill="E0E0E0"/>
          </w:tcPr>
          <w:p w14:paraId="715B4F54"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14:paraId="56FF4C90"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B2924A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470DE1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903BDC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F94CE24"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38096CBC"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53"/>
        <w:gridCol w:w="1169"/>
        <w:gridCol w:w="1030"/>
        <w:gridCol w:w="1399"/>
        <w:gridCol w:w="1476"/>
      </w:tblGrid>
      <w:tr w:rsidR="00941AB7" w:rsidRPr="00941AB7" w14:paraId="146FD363" w14:textId="77777777">
        <w:trPr>
          <w:cantSplit/>
        </w:trPr>
        <w:tc>
          <w:tcPr>
            <w:tcW w:w="6560" w:type="dxa"/>
            <w:gridSpan w:val="6"/>
            <w:tcBorders>
              <w:top w:val="nil"/>
              <w:left w:val="nil"/>
              <w:bottom w:val="nil"/>
              <w:right w:val="nil"/>
            </w:tcBorders>
            <w:shd w:val="clear" w:color="auto" w:fill="FFFFFF"/>
            <w:vAlign w:val="center"/>
          </w:tcPr>
          <w:p w14:paraId="5C9D2A6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Pernah Mengikuti Edukasi Tentang PHBS</w:t>
            </w:r>
          </w:p>
        </w:tc>
      </w:tr>
      <w:tr w:rsidR="00941AB7" w:rsidRPr="00941AB7" w14:paraId="34592686" w14:textId="77777777">
        <w:trPr>
          <w:cantSplit/>
        </w:trPr>
        <w:tc>
          <w:tcPr>
            <w:tcW w:w="1490" w:type="dxa"/>
            <w:gridSpan w:val="2"/>
            <w:tcBorders>
              <w:top w:val="nil"/>
              <w:left w:val="nil"/>
              <w:bottom w:val="single" w:sz="8" w:space="0" w:color="152935"/>
              <w:right w:val="nil"/>
            </w:tcBorders>
            <w:shd w:val="clear" w:color="auto" w:fill="FFFFFF"/>
            <w:vAlign w:val="bottom"/>
          </w:tcPr>
          <w:p w14:paraId="210D3204"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12448E03"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B08B24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7AD0A11"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467FCC6"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49336923"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B27C06A"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753" w:type="dxa"/>
            <w:tcBorders>
              <w:top w:val="single" w:sz="8" w:space="0" w:color="152935"/>
              <w:left w:val="nil"/>
              <w:bottom w:val="single" w:sz="8" w:space="0" w:color="AEAEAE"/>
              <w:right w:val="nil"/>
            </w:tcBorders>
            <w:shd w:val="clear" w:color="auto" w:fill="E0E0E0"/>
          </w:tcPr>
          <w:p w14:paraId="1F0D8544"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Ya</w:t>
            </w:r>
          </w:p>
        </w:tc>
        <w:tc>
          <w:tcPr>
            <w:tcW w:w="1168" w:type="dxa"/>
            <w:tcBorders>
              <w:top w:val="single" w:sz="8" w:space="0" w:color="152935"/>
              <w:left w:val="nil"/>
              <w:bottom w:val="single" w:sz="8" w:space="0" w:color="AEAEAE"/>
              <w:right w:val="single" w:sz="8" w:space="0" w:color="E0E0E0"/>
            </w:tcBorders>
            <w:shd w:val="clear" w:color="auto" w:fill="FFFFFF"/>
          </w:tcPr>
          <w:p w14:paraId="64BE449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25B1CB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61,0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C6A797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61,0</w:t>
            </w:r>
          </w:p>
        </w:tc>
        <w:tc>
          <w:tcPr>
            <w:tcW w:w="1475" w:type="dxa"/>
            <w:tcBorders>
              <w:top w:val="single" w:sz="8" w:space="0" w:color="152935"/>
              <w:left w:val="single" w:sz="8" w:space="0" w:color="E0E0E0"/>
              <w:bottom w:val="single" w:sz="8" w:space="0" w:color="AEAEAE"/>
              <w:right w:val="nil"/>
            </w:tcBorders>
            <w:shd w:val="clear" w:color="auto" w:fill="FFFFFF"/>
          </w:tcPr>
          <w:p w14:paraId="0BC2BF5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61,0</w:t>
            </w:r>
          </w:p>
        </w:tc>
      </w:tr>
      <w:tr w:rsidR="00941AB7" w:rsidRPr="00941AB7" w14:paraId="6A3BE227" w14:textId="77777777">
        <w:trPr>
          <w:cantSplit/>
        </w:trPr>
        <w:tc>
          <w:tcPr>
            <w:tcW w:w="737" w:type="dxa"/>
            <w:vMerge/>
            <w:tcBorders>
              <w:top w:val="single" w:sz="8" w:space="0" w:color="152935"/>
              <w:left w:val="nil"/>
              <w:bottom w:val="single" w:sz="8" w:space="0" w:color="152935"/>
              <w:right w:val="nil"/>
            </w:tcBorders>
            <w:shd w:val="clear" w:color="auto" w:fill="E0E0E0"/>
          </w:tcPr>
          <w:p w14:paraId="54553935"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753" w:type="dxa"/>
            <w:tcBorders>
              <w:top w:val="single" w:sz="8" w:space="0" w:color="AEAEAE"/>
              <w:left w:val="nil"/>
              <w:bottom w:val="single" w:sz="8" w:space="0" w:color="AEAEAE"/>
              <w:right w:val="nil"/>
            </w:tcBorders>
            <w:shd w:val="clear" w:color="auto" w:fill="E0E0E0"/>
          </w:tcPr>
          <w:p w14:paraId="648089C2"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Tidak</w:t>
            </w:r>
          </w:p>
        </w:tc>
        <w:tc>
          <w:tcPr>
            <w:tcW w:w="1168" w:type="dxa"/>
            <w:tcBorders>
              <w:top w:val="single" w:sz="8" w:space="0" w:color="AEAEAE"/>
              <w:left w:val="nil"/>
              <w:bottom w:val="single" w:sz="8" w:space="0" w:color="AEAEAE"/>
              <w:right w:val="single" w:sz="8" w:space="0" w:color="E0E0E0"/>
            </w:tcBorders>
            <w:shd w:val="clear" w:color="auto" w:fill="FFFFFF"/>
          </w:tcPr>
          <w:p w14:paraId="3231B9B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8AE339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39,0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DFEE63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39,0</w:t>
            </w:r>
          </w:p>
        </w:tc>
        <w:tc>
          <w:tcPr>
            <w:tcW w:w="1475" w:type="dxa"/>
            <w:tcBorders>
              <w:top w:val="single" w:sz="8" w:space="0" w:color="AEAEAE"/>
              <w:left w:val="single" w:sz="8" w:space="0" w:color="E0E0E0"/>
              <w:bottom w:val="single" w:sz="8" w:space="0" w:color="AEAEAE"/>
              <w:right w:val="nil"/>
            </w:tcBorders>
            <w:shd w:val="clear" w:color="auto" w:fill="FFFFFF"/>
          </w:tcPr>
          <w:p w14:paraId="06D310E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06FEFA98" w14:textId="77777777">
        <w:trPr>
          <w:cantSplit/>
        </w:trPr>
        <w:tc>
          <w:tcPr>
            <w:tcW w:w="737" w:type="dxa"/>
            <w:vMerge/>
            <w:tcBorders>
              <w:top w:val="single" w:sz="8" w:space="0" w:color="152935"/>
              <w:left w:val="nil"/>
              <w:bottom w:val="single" w:sz="8" w:space="0" w:color="152935"/>
              <w:right w:val="nil"/>
            </w:tcBorders>
            <w:shd w:val="clear" w:color="auto" w:fill="E0E0E0"/>
          </w:tcPr>
          <w:p w14:paraId="165FDE84"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753" w:type="dxa"/>
            <w:tcBorders>
              <w:top w:val="single" w:sz="8" w:space="0" w:color="AEAEAE"/>
              <w:left w:val="nil"/>
              <w:bottom w:val="single" w:sz="8" w:space="0" w:color="152935"/>
              <w:right w:val="nil"/>
            </w:tcBorders>
            <w:shd w:val="clear" w:color="auto" w:fill="E0E0E0"/>
          </w:tcPr>
          <w:p w14:paraId="76E83A74"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46175F7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9B529B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60E767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3E3D8BF"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00BF79C0"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45"/>
        <w:gridCol w:w="1169"/>
        <w:gridCol w:w="1030"/>
        <w:gridCol w:w="1399"/>
        <w:gridCol w:w="1476"/>
      </w:tblGrid>
      <w:tr w:rsidR="00941AB7" w:rsidRPr="00941AB7" w14:paraId="5A547DEA" w14:textId="77777777">
        <w:trPr>
          <w:cantSplit/>
        </w:trPr>
        <w:tc>
          <w:tcPr>
            <w:tcW w:w="7451" w:type="dxa"/>
            <w:gridSpan w:val="6"/>
            <w:tcBorders>
              <w:top w:val="nil"/>
              <w:left w:val="nil"/>
              <w:bottom w:val="nil"/>
              <w:right w:val="nil"/>
            </w:tcBorders>
            <w:shd w:val="clear" w:color="auto" w:fill="FFFFFF"/>
            <w:vAlign w:val="center"/>
          </w:tcPr>
          <w:p w14:paraId="4CAE6B3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Seberapa Sering Menerapkan PHBS Dalam Kehidupan Sehari-hari</w:t>
            </w:r>
          </w:p>
        </w:tc>
      </w:tr>
      <w:tr w:rsidR="00941AB7" w:rsidRPr="00941AB7" w14:paraId="6D3A6620" w14:textId="77777777">
        <w:trPr>
          <w:cantSplit/>
        </w:trPr>
        <w:tc>
          <w:tcPr>
            <w:tcW w:w="2381" w:type="dxa"/>
            <w:gridSpan w:val="2"/>
            <w:tcBorders>
              <w:top w:val="nil"/>
              <w:left w:val="nil"/>
              <w:bottom w:val="single" w:sz="8" w:space="0" w:color="152935"/>
              <w:right w:val="nil"/>
            </w:tcBorders>
            <w:shd w:val="clear" w:color="auto" w:fill="FFFFFF"/>
            <w:vAlign w:val="bottom"/>
          </w:tcPr>
          <w:p w14:paraId="766F6A3F"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B4BF6D6"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C4944A3"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1DAF356"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7B60715"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6ECD0FD1"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746CCDF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644" w:type="dxa"/>
            <w:tcBorders>
              <w:top w:val="single" w:sz="8" w:space="0" w:color="152935"/>
              <w:left w:val="nil"/>
              <w:bottom w:val="single" w:sz="8" w:space="0" w:color="AEAEAE"/>
              <w:right w:val="nil"/>
            </w:tcBorders>
            <w:shd w:val="clear" w:color="auto" w:fill="E0E0E0"/>
          </w:tcPr>
          <w:p w14:paraId="0D27403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Jarang</w:t>
            </w:r>
          </w:p>
        </w:tc>
        <w:tc>
          <w:tcPr>
            <w:tcW w:w="1168" w:type="dxa"/>
            <w:tcBorders>
              <w:top w:val="single" w:sz="8" w:space="0" w:color="152935"/>
              <w:left w:val="nil"/>
              <w:bottom w:val="single" w:sz="8" w:space="0" w:color="AEAEAE"/>
              <w:right w:val="single" w:sz="8" w:space="0" w:color="E0E0E0"/>
            </w:tcBorders>
            <w:shd w:val="clear" w:color="auto" w:fill="FFFFFF"/>
          </w:tcPr>
          <w:p w14:paraId="35D69D8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566E67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7A43E9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2,4</w:t>
            </w:r>
          </w:p>
        </w:tc>
        <w:tc>
          <w:tcPr>
            <w:tcW w:w="1475" w:type="dxa"/>
            <w:tcBorders>
              <w:top w:val="single" w:sz="8" w:space="0" w:color="152935"/>
              <w:left w:val="single" w:sz="8" w:space="0" w:color="E0E0E0"/>
              <w:bottom w:val="single" w:sz="8" w:space="0" w:color="AEAEAE"/>
              <w:right w:val="nil"/>
            </w:tcBorders>
            <w:shd w:val="clear" w:color="auto" w:fill="FFFFFF"/>
          </w:tcPr>
          <w:p w14:paraId="53012AA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2,4</w:t>
            </w:r>
          </w:p>
        </w:tc>
      </w:tr>
      <w:tr w:rsidR="00941AB7" w:rsidRPr="00941AB7" w14:paraId="3A04CFFA" w14:textId="77777777">
        <w:trPr>
          <w:cantSplit/>
        </w:trPr>
        <w:tc>
          <w:tcPr>
            <w:tcW w:w="737" w:type="dxa"/>
            <w:vMerge/>
            <w:tcBorders>
              <w:top w:val="single" w:sz="8" w:space="0" w:color="152935"/>
              <w:left w:val="nil"/>
              <w:bottom w:val="single" w:sz="8" w:space="0" w:color="152935"/>
              <w:right w:val="nil"/>
            </w:tcBorders>
            <w:shd w:val="clear" w:color="auto" w:fill="E0E0E0"/>
          </w:tcPr>
          <w:p w14:paraId="4BE4C102"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644" w:type="dxa"/>
            <w:tcBorders>
              <w:top w:val="single" w:sz="8" w:space="0" w:color="AEAEAE"/>
              <w:left w:val="nil"/>
              <w:bottom w:val="single" w:sz="8" w:space="0" w:color="AEAEAE"/>
              <w:right w:val="nil"/>
            </w:tcBorders>
            <w:shd w:val="clear" w:color="auto" w:fill="E0E0E0"/>
          </w:tcPr>
          <w:p w14:paraId="21CD3BC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Kadang-kadang</w:t>
            </w:r>
          </w:p>
        </w:tc>
        <w:tc>
          <w:tcPr>
            <w:tcW w:w="1168" w:type="dxa"/>
            <w:tcBorders>
              <w:top w:val="single" w:sz="8" w:space="0" w:color="AEAEAE"/>
              <w:left w:val="nil"/>
              <w:bottom w:val="single" w:sz="8" w:space="0" w:color="AEAEAE"/>
              <w:right w:val="single" w:sz="8" w:space="0" w:color="E0E0E0"/>
            </w:tcBorders>
            <w:shd w:val="clear" w:color="auto" w:fill="FFFFFF"/>
          </w:tcPr>
          <w:p w14:paraId="597AF0C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C74A21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31,7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17B405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31,7</w:t>
            </w:r>
          </w:p>
        </w:tc>
        <w:tc>
          <w:tcPr>
            <w:tcW w:w="1475" w:type="dxa"/>
            <w:tcBorders>
              <w:top w:val="single" w:sz="8" w:space="0" w:color="AEAEAE"/>
              <w:left w:val="single" w:sz="8" w:space="0" w:color="E0E0E0"/>
              <w:bottom w:val="single" w:sz="8" w:space="0" w:color="AEAEAE"/>
              <w:right w:val="nil"/>
            </w:tcBorders>
            <w:shd w:val="clear" w:color="auto" w:fill="FFFFFF"/>
          </w:tcPr>
          <w:p w14:paraId="706050B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34,1</w:t>
            </w:r>
          </w:p>
        </w:tc>
      </w:tr>
      <w:tr w:rsidR="00941AB7" w:rsidRPr="00941AB7" w14:paraId="620154FF" w14:textId="77777777">
        <w:trPr>
          <w:cantSplit/>
        </w:trPr>
        <w:tc>
          <w:tcPr>
            <w:tcW w:w="737" w:type="dxa"/>
            <w:vMerge/>
            <w:tcBorders>
              <w:top w:val="single" w:sz="8" w:space="0" w:color="152935"/>
              <w:left w:val="nil"/>
              <w:bottom w:val="single" w:sz="8" w:space="0" w:color="152935"/>
              <w:right w:val="nil"/>
            </w:tcBorders>
            <w:shd w:val="clear" w:color="auto" w:fill="E0E0E0"/>
          </w:tcPr>
          <w:p w14:paraId="65AB6CE1"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644" w:type="dxa"/>
            <w:tcBorders>
              <w:top w:val="single" w:sz="8" w:space="0" w:color="AEAEAE"/>
              <w:left w:val="nil"/>
              <w:bottom w:val="single" w:sz="8" w:space="0" w:color="AEAEAE"/>
              <w:right w:val="nil"/>
            </w:tcBorders>
            <w:shd w:val="clear" w:color="auto" w:fill="E0E0E0"/>
          </w:tcPr>
          <w:p w14:paraId="7C7CE36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Sering</w:t>
            </w:r>
          </w:p>
        </w:tc>
        <w:tc>
          <w:tcPr>
            <w:tcW w:w="1168" w:type="dxa"/>
            <w:tcBorders>
              <w:top w:val="single" w:sz="8" w:space="0" w:color="AEAEAE"/>
              <w:left w:val="nil"/>
              <w:bottom w:val="single" w:sz="8" w:space="0" w:color="AEAEAE"/>
              <w:right w:val="single" w:sz="8" w:space="0" w:color="E0E0E0"/>
            </w:tcBorders>
            <w:shd w:val="clear" w:color="auto" w:fill="FFFFFF"/>
          </w:tcPr>
          <w:p w14:paraId="5E2BF2C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70E985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36,6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5F6EA5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36,6</w:t>
            </w:r>
          </w:p>
        </w:tc>
        <w:tc>
          <w:tcPr>
            <w:tcW w:w="1475" w:type="dxa"/>
            <w:tcBorders>
              <w:top w:val="single" w:sz="8" w:space="0" w:color="AEAEAE"/>
              <w:left w:val="single" w:sz="8" w:space="0" w:color="E0E0E0"/>
              <w:bottom w:val="single" w:sz="8" w:space="0" w:color="AEAEAE"/>
              <w:right w:val="nil"/>
            </w:tcBorders>
            <w:shd w:val="clear" w:color="auto" w:fill="FFFFFF"/>
          </w:tcPr>
          <w:p w14:paraId="4C89EAC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70,7</w:t>
            </w:r>
          </w:p>
        </w:tc>
      </w:tr>
      <w:tr w:rsidR="00941AB7" w:rsidRPr="00941AB7" w14:paraId="16183FF3" w14:textId="77777777">
        <w:trPr>
          <w:cantSplit/>
        </w:trPr>
        <w:tc>
          <w:tcPr>
            <w:tcW w:w="737" w:type="dxa"/>
            <w:vMerge/>
            <w:tcBorders>
              <w:top w:val="single" w:sz="8" w:space="0" w:color="152935"/>
              <w:left w:val="nil"/>
              <w:bottom w:val="single" w:sz="8" w:space="0" w:color="152935"/>
              <w:right w:val="nil"/>
            </w:tcBorders>
            <w:shd w:val="clear" w:color="auto" w:fill="E0E0E0"/>
          </w:tcPr>
          <w:p w14:paraId="6826A003"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644" w:type="dxa"/>
            <w:tcBorders>
              <w:top w:val="single" w:sz="8" w:space="0" w:color="AEAEAE"/>
              <w:left w:val="nil"/>
              <w:bottom w:val="single" w:sz="8" w:space="0" w:color="AEAEAE"/>
              <w:right w:val="nil"/>
            </w:tcBorders>
            <w:shd w:val="clear" w:color="auto" w:fill="E0E0E0"/>
          </w:tcPr>
          <w:p w14:paraId="2CD58A14"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Selalu</w:t>
            </w:r>
          </w:p>
        </w:tc>
        <w:tc>
          <w:tcPr>
            <w:tcW w:w="1168" w:type="dxa"/>
            <w:tcBorders>
              <w:top w:val="single" w:sz="8" w:space="0" w:color="AEAEAE"/>
              <w:left w:val="nil"/>
              <w:bottom w:val="single" w:sz="8" w:space="0" w:color="AEAEAE"/>
              <w:right w:val="single" w:sz="8" w:space="0" w:color="E0E0E0"/>
            </w:tcBorders>
            <w:shd w:val="clear" w:color="auto" w:fill="FFFFFF"/>
          </w:tcPr>
          <w:p w14:paraId="171EE5D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763B13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29,3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6922B1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29,3</w:t>
            </w:r>
          </w:p>
        </w:tc>
        <w:tc>
          <w:tcPr>
            <w:tcW w:w="1475" w:type="dxa"/>
            <w:tcBorders>
              <w:top w:val="single" w:sz="8" w:space="0" w:color="AEAEAE"/>
              <w:left w:val="single" w:sz="8" w:space="0" w:color="E0E0E0"/>
              <w:bottom w:val="single" w:sz="8" w:space="0" w:color="AEAEAE"/>
              <w:right w:val="nil"/>
            </w:tcBorders>
            <w:shd w:val="clear" w:color="auto" w:fill="FFFFFF"/>
          </w:tcPr>
          <w:p w14:paraId="108D418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08DF3927" w14:textId="77777777">
        <w:trPr>
          <w:cantSplit/>
        </w:trPr>
        <w:tc>
          <w:tcPr>
            <w:tcW w:w="737" w:type="dxa"/>
            <w:vMerge/>
            <w:tcBorders>
              <w:top w:val="single" w:sz="8" w:space="0" w:color="152935"/>
              <w:left w:val="nil"/>
              <w:bottom w:val="single" w:sz="8" w:space="0" w:color="152935"/>
              <w:right w:val="nil"/>
            </w:tcBorders>
            <w:shd w:val="clear" w:color="auto" w:fill="E0E0E0"/>
          </w:tcPr>
          <w:p w14:paraId="3B5A0792"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644" w:type="dxa"/>
            <w:tcBorders>
              <w:top w:val="single" w:sz="8" w:space="0" w:color="AEAEAE"/>
              <w:left w:val="nil"/>
              <w:bottom w:val="single" w:sz="8" w:space="0" w:color="152935"/>
              <w:right w:val="nil"/>
            </w:tcBorders>
            <w:shd w:val="clear" w:color="auto" w:fill="E0E0E0"/>
          </w:tcPr>
          <w:p w14:paraId="07E1520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A14457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6B989D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6E921D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8C42C2B"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7D66C567"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15"/>
        <w:gridCol w:w="1169"/>
        <w:gridCol w:w="1030"/>
        <w:gridCol w:w="1399"/>
        <w:gridCol w:w="1476"/>
      </w:tblGrid>
      <w:tr w:rsidR="00941AB7" w:rsidRPr="00941AB7" w14:paraId="7C23305E" w14:textId="77777777">
        <w:trPr>
          <w:cantSplit/>
        </w:trPr>
        <w:tc>
          <w:tcPr>
            <w:tcW w:w="7221" w:type="dxa"/>
            <w:gridSpan w:val="6"/>
            <w:tcBorders>
              <w:top w:val="nil"/>
              <w:left w:val="nil"/>
              <w:bottom w:val="nil"/>
              <w:right w:val="nil"/>
            </w:tcBorders>
            <w:shd w:val="clear" w:color="auto" w:fill="FFFFFF"/>
            <w:vAlign w:val="center"/>
          </w:tcPr>
          <w:p w14:paraId="6AAFFA53"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Frekuensi Olahraga Perminggu</w:t>
            </w:r>
          </w:p>
        </w:tc>
      </w:tr>
      <w:tr w:rsidR="00941AB7" w:rsidRPr="00941AB7" w14:paraId="1B8F4D02" w14:textId="77777777">
        <w:trPr>
          <w:cantSplit/>
        </w:trPr>
        <w:tc>
          <w:tcPr>
            <w:tcW w:w="2151" w:type="dxa"/>
            <w:gridSpan w:val="2"/>
            <w:tcBorders>
              <w:top w:val="nil"/>
              <w:left w:val="nil"/>
              <w:bottom w:val="single" w:sz="8" w:space="0" w:color="152935"/>
              <w:right w:val="nil"/>
            </w:tcBorders>
            <w:shd w:val="clear" w:color="auto" w:fill="FFFFFF"/>
            <w:vAlign w:val="bottom"/>
          </w:tcPr>
          <w:p w14:paraId="6D038DC4"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3C628FB7"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C302E8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F75E315"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89587F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5CA47274"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6389F382"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414" w:type="dxa"/>
            <w:tcBorders>
              <w:top w:val="single" w:sz="8" w:space="0" w:color="152935"/>
              <w:left w:val="nil"/>
              <w:bottom w:val="single" w:sz="8" w:space="0" w:color="AEAEAE"/>
              <w:right w:val="nil"/>
            </w:tcBorders>
            <w:shd w:val="clear" w:color="auto" w:fill="E0E0E0"/>
          </w:tcPr>
          <w:p w14:paraId="3E4F9B64"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1 - 2 kali</w:t>
            </w:r>
          </w:p>
        </w:tc>
        <w:tc>
          <w:tcPr>
            <w:tcW w:w="1168" w:type="dxa"/>
            <w:tcBorders>
              <w:top w:val="single" w:sz="8" w:space="0" w:color="152935"/>
              <w:left w:val="nil"/>
              <w:bottom w:val="single" w:sz="8" w:space="0" w:color="AEAEAE"/>
              <w:right w:val="single" w:sz="8" w:space="0" w:color="E0E0E0"/>
            </w:tcBorders>
            <w:shd w:val="clear" w:color="auto" w:fill="FFFFFF"/>
          </w:tcPr>
          <w:p w14:paraId="0F092B0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DC3EA3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68,3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FFCBE1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68,3</w:t>
            </w:r>
          </w:p>
        </w:tc>
        <w:tc>
          <w:tcPr>
            <w:tcW w:w="1475" w:type="dxa"/>
            <w:tcBorders>
              <w:top w:val="single" w:sz="8" w:space="0" w:color="152935"/>
              <w:left w:val="single" w:sz="8" w:space="0" w:color="E0E0E0"/>
              <w:bottom w:val="single" w:sz="8" w:space="0" w:color="AEAEAE"/>
              <w:right w:val="nil"/>
            </w:tcBorders>
            <w:shd w:val="clear" w:color="auto" w:fill="FFFFFF"/>
          </w:tcPr>
          <w:p w14:paraId="6E15FD5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68,3</w:t>
            </w:r>
          </w:p>
        </w:tc>
      </w:tr>
      <w:tr w:rsidR="00941AB7" w:rsidRPr="00941AB7" w14:paraId="1B2E405E" w14:textId="77777777">
        <w:trPr>
          <w:cantSplit/>
        </w:trPr>
        <w:tc>
          <w:tcPr>
            <w:tcW w:w="737" w:type="dxa"/>
            <w:vMerge/>
            <w:tcBorders>
              <w:top w:val="single" w:sz="8" w:space="0" w:color="152935"/>
              <w:left w:val="nil"/>
              <w:bottom w:val="single" w:sz="8" w:space="0" w:color="152935"/>
              <w:right w:val="nil"/>
            </w:tcBorders>
            <w:shd w:val="clear" w:color="auto" w:fill="E0E0E0"/>
          </w:tcPr>
          <w:p w14:paraId="2BC7BE8F"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414" w:type="dxa"/>
            <w:tcBorders>
              <w:top w:val="single" w:sz="8" w:space="0" w:color="AEAEAE"/>
              <w:left w:val="nil"/>
              <w:bottom w:val="single" w:sz="8" w:space="0" w:color="AEAEAE"/>
              <w:right w:val="nil"/>
            </w:tcBorders>
            <w:shd w:val="clear" w:color="auto" w:fill="E0E0E0"/>
          </w:tcPr>
          <w:p w14:paraId="28E63570"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3 - 4 kali</w:t>
            </w:r>
          </w:p>
        </w:tc>
        <w:tc>
          <w:tcPr>
            <w:tcW w:w="1168" w:type="dxa"/>
            <w:tcBorders>
              <w:top w:val="single" w:sz="8" w:space="0" w:color="AEAEAE"/>
              <w:left w:val="nil"/>
              <w:bottom w:val="single" w:sz="8" w:space="0" w:color="AEAEAE"/>
              <w:right w:val="single" w:sz="8" w:space="0" w:color="E0E0E0"/>
            </w:tcBorders>
            <w:shd w:val="clear" w:color="auto" w:fill="FFFFFF"/>
          </w:tcPr>
          <w:p w14:paraId="229CDA1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667540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50EBEA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7,3</w:t>
            </w:r>
          </w:p>
        </w:tc>
        <w:tc>
          <w:tcPr>
            <w:tcW w:w="1475" w:type="dxa"/>
            <w:tcBorders>
              <w:top w:val="single" w:sz="8" w:space="0" w:color="AEAEAE"/>
              <w:left w:val="single" w:sz="8" w:space="0" w:color="E0E0E0"/>
              <w:bottom w:val="single" w:sz="8" w:space="0" w:color="AEAEAE"/>
              <w:right w:val="nil"/>
            </w:tcBorders>
            <w:shd w:val="clear" w:color="auto" w:fill="FFFFFF"/>
          </w:tcPr>
          <w:p w14:paraId="51B4ABC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75,6</w:t>
            </w:r>
          </w:p>
        </w:tc>
      </w:tr>
      <w:tr w:rsidR="00941AB7" w:rsidRPr="00941AB7" w14:paraId="030F579D" w14:textId="77777777">
        <w:trPr>
          <w:cantSplit/>
        </w:trPr>
        <w:tc>
          <w:tcPr>
            <w:tcW w:w="737" w:type="dxa"/>
            <w:vMerge/>
            <w:tcBorders>
              <w:top w:val="single" w:sz="8" w:space="0" w:color="152935"/>
              <w:left w:val="nil"/>
              <w:bottom w:val="single" w:sz="8" w:space="0" w:color="152935"/>
              <w:right w:val="nil"/>
            </w:tcBorders>
            <w:shd w:val="clear" w:color="auto" w:fill="E0E0E0"/>
          </w:tcPr>
          <w:p w14:paraId="58681889"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414" w:type="dxa"/>
            <w:tcBorders>
              <w:top w:val="single" w:sz="8" w:space="0" w:color="AEAEAE"/>
              <w:left w:val="nil"/>
              <w:bottom w:val="single" w:sz="8" w:space="0" w:color="AEAEAE"/>
              <w:right w:val="nil"/>
            </w:tcBorders>
            <w:shd w:val="clear" w:color="auto" w:fill="E0E0E0"/>
          </w:tcPr>
          <w:p w14:paraId="2C821710"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&gt; 5 kali</w:t>
            </w:r>
          </w:p>
        </w:tc>
        <w:tc>
          <w:tcPr>
            <w:tcW w:w="1168" w:type="dxa"/>
            <w:tcBorders>
              <w:top w:val="single" w:sz="8" w:space="0" w:color="AEAEAE"/>
              <w:left w:val="nil"/>
              <w:bottom w:val="single" w:sz="8" w:space="0" w:color="AEAEAE"/>
              <w:right w:val="single" w:sz="8" w:space="0" w:color="E0E0E0"/>
            </w:tcBorders>
            <w:shd w:val="clear" w:color="auto" w:fill="FFFFFF"/>
          </w:tcPr>
          <w:p w14:paraId="15BB8BB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6ECC41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42AF4C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7,3</w:t>
            </w:r>
          </w:p>
        </w:tc>
        <w:tc>
          <w:tcPr>
            <w:tcW w:w="1475" w:type="dxa"/>
            <w:tcBorders>
              <w:top w:val="single" w:sz="8" w:space="0" w:color="AEAEAE"/>
              <w:left w:val="single" w:sz="8" w:space="0" w:color="E0E0E0"/>
              <w:bottom w:val="single" w:sz="8" w:space="0" w:color="AEAEAE"/>
              <w:right w:val="nil"/>
            </w:tcBorders>
            <w:shd w:val="clear" w:color="auto" w:fill="FFFFFF"/>
          </w:tcPr>
          <w:p w14:paraId="0EFC608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82,9</w:t>
            </w:r>
          </w:p>
        </w:tc>
      </w:tr>
      <w:tr w:rsidR="00941AB7" w:rsidRPr="00941AB7" w14:paraId="35199A35" w14:textId="77777777">
        <w:trPr>
          <w:cantSplit/>
        </w:trPr>
        <w:tc>
          <w:tcPr>
            <w:tcW w:w="737" w:type="dxa"/>
            <w:vMerge/>
            <w:tcBorders>
              <w:top w:val="single" w:sz="8" w:space="0" w:color="152935"/>
              <w:left w:val="nil"/>
              <w:bottom w:val="single" w:sz="8" w:space="0" w:color="152935"/>
              <w:right w:val="nil"/>
            </w:tcBorders>
            <w:shd w:val="clear" w:color="auto" w:fill="E0E0E0"/>
          </w:tcPr>
          <w:p w14:paraId="7EA0C33A"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414" w:type="dxa"/>
            <w:tcBorders>
              <w:top w:val="single" w:sz="8" w:space="0" w:color="AEAEAE"/>
              <w:left w:val="nil"/>
              <w:bottom w:val="single" w:sz="8" w:space="0" w:color="AEAEAE"/>
              <w:right w:val="nil"/>
            </w:tcBorders>
            <w:shd w:val="clear" w:color="auto" w:fill="E0E0E0"/>
          </w:tcPr>
          <w:p w14:paraId="786E73D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Tidak Pernah</w:t>
            </w:r>
          </w:p>
        </w:tc>
        <w:tc>
          <w:tcPr>
            <w:tcW w:w="1168" w:type="dxa"/>
            <w:tcBorders>
              <w:top w:val="single" w:sz="8" w:space="0" w:color="AEAEAE"/>
              <w:left w:val="nil"/>
              <w:bottom w:val="single" w:sz="8" w:space="0" w:color="AEAEAE"/>
              <w:right w:val="single" w:sz="8" w:space="0" w:color="E0E0E0"/>
            </w:tcBorders>
            <w:shd w:val="clear" w:color="auto" w:fill="FFFFFF"/>
          </w:tcPr>
          <w:p w14:paraId="405E117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3D1A5E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17,1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CD753C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17,1</w:t>
            </w:r>
          </w:p>
        </w:tc>
        <w:tc>
          <w:tcPr>
            <w:tcW w:w="1475" w:type="dxa"/>
            <w:tcBorders>
              <w:top w:val="single" w:sz="8" w:space="0" w:color="AEAEAE"/>
              <w:left w:val="single" w:sz="8" w:space="0" w:color="E0E0E0"/>
              <w:bottom w:val="single" w:sz="8" w:space="0" w:color="AEAEAE"/>
              <w:right w:val="nil"/>
            </w:tcBorders>
            <w:shd w:val="clear" w:color="auto" w:fill="FFFFFF"/>
          </w:tcPr>
          <w:p w14:paraId="7BB6F67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501E3166" w14:textId="77777777">
        <w:trPr>
          <w:cantSplit/>
        </w:trPr>
        <w:tc>
          <w:tcPr>
            <w:tcW w:w="737" w:type="dxa"/>
            <w:vMerge/>
            <w:tcBorders>
              <w:top w:val="single" w:sz="8" w:space="0" w:color="152935"/>
              <w:left w:val="nil"/>
              <w:bottom w:val="single" w:sz="8" w:space="0" w:color="152935"/>
              <w:right w:val="nil"/>
            </w:tcBorders>
            <w:shd w:val="clear" w:color="auto" w:fill="E0E0E0"/>
          </w:tcPr>
          <w:p w14:paraId="323DA39E"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414" w:type="dxa"/>
            <w:tcBorders>
              <w:top w:val="single" w:sz="8" w:space="0" w:color="AEAEAE"/>
              <w:left w:val="nil"/>
              <w:bottom w:val="single" w:sz="8" w:space="0" w:color="152935"/>
              <w:right w:val="nil"/>
            </w:tcBorders>
            <w:shd w:val="clear" w:color="auto" w:fill="E0E0E0"/>
          </w:tcPr>
          <w:p w14:paraId="01BABF5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44C19E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68A282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D3264E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1562034"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61E4DAE8" w14:textId="77777777" w:rsidR="00941AB7" w:rsidRDefault="00941AB7" w:rsidP="00941AB7">
      <w:pPr>
        <w:autoSpaceDE w:val="0"/>
        <w:autoSpaceDN w:val="0"/>
        <w:adjustRightInd w:val="0"/>
        <w:spacing w:after="0" w:line="400" w:lineRule="atLeast"/>
        <w:rPr>
          <w:rFonts w:ascii="Times New Roman" w:hAnsi="Times New Roman" w:cs="Times New Roman"/>
          <w:sz w:val="24"/>
          <w:szCs w:val="24"/>
        </w:rPr>
      </w:pPr>
    </w:p>
    <w:p w14:paraId="7AC1E15C" w14:textId="77777777" w:rsidR="00941AB7" w:rsidRDefault="00941AB7" w:rsidP="00941AB7">
      <w:pPr>
        <w:autoSpaceDE w:val="0"/>
        <w:autoSpaceDN w:val="0"/>
        <w:adjustRightInd w:val="0"/>
        <w:spacing w:after="0" w:line="400" w:lineRule="atLeast"/>
        <w:rPr>
          <w:rFonts w:ascii="Times New Roman" w:hAnsi="Times New Roman" w:cs="Times New Roman"/>
          <w:sz w:val="24"/>
          <w:szCs w:val="24"/>
        </w:rPr>
      </w:pPr>
    </w:p>
    <w:p w14:paraId="7AEF81E7"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99"/>
        <w:gridCol w:w="1169"/>
        <w:gridCol w:w="1030"/>
        <w:gridCol w:w="1399"/>
        <w:gridCol w:w="1476"/>
      </w:tblGrid>
      <w:tr w:rsidR="00941AB7" w:rsidRPr="00941AB7" w14:paraId="05789B2B" w14:textId="77777777">
        <w:trPr>
          <w:cantSplit/>
        </w:trPr>
        <w:tc>
          <w:tcPr>
            <w:tcW w:w="7205" w:type="dxa"/>
            <w:gridSpan w:val="6"/>
            <w:tcBorders>
              <w:top w:val="nil"/>
              <w:left w:val="nil"/>
              <w:bottom w:val="nil"/>
              <w:right w:val="nil"/>
            </w:tcBorders>
            <w:shd w:val="clear" w:color="auto" w:fill="FFFFFF"/>
            <w:vAlign w:val="center"/>
          </w:tcPr>
          <w:p w14:paraId="23AED6F1"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lastRenderedPageBreak/>
              <w:t>Kebiasaan Merokok/Vape</w:t>
            </w:r>
          </w:p>
        </w:tc>
      </w:tr>
      <w:tr w:rsidR="00941AB7" w:rsidRPr="00941AB7" w14:paraId="71E558E5" w14:textId="77777777">
        <w:trPr>
          <w:cantSplit/>
        </w:trPr>
        <w:tc>
          <w:tcPr>
            <w:tcW w:w="2135" w:type="dxa"/>
            <w:gridSpan w:val="2"/>
            <w:tcBorders>
              <w:top w:val="nil"/>
              <w:left w:val="nil"/>
              <w:bottom w:val="single" w:sz="8" w:space="0" w:color="152935"/>
              <w:right w:val="nil"/>
            </w:tcBorders>
            <w:shd w:val="clear" w:color="auto" w:fill="FFFFFF"/>
            <w:vAlign w:val="bottom"/>
          </w:tcPr>
          <w:p w14:paraId="7EE57C43"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44DD06A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E553FA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7780E0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3C0435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522FC6B0"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06902AAD"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398" w:type="dxa"/>
            <w:tcBorders>
              <w:top w:val="single" w:sz="8" w:space="0" w:color="152935"/>
              <w:left w:val="nil"/>
              <w:bottom w:val="single" w:sz="8" w:space="0" w:color="AEAEAE"/>
              <w:right w:val="nil"/>
            </w:tcBorders>
            <w:shd w:val="clear" w:color="auto" w:fill="E0E0E0"/>
          </w:tcPr>
          <w:p w14:paraId="63C1EE7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Tidak pernah</w:t>
            </w:r>
          </w:p>
        </w:tc>
        <w:tc>
          <w:tcPr>
            <w:tcW w:w="1168" w:type="dxa"/>
            <w:tcBorders>
              <w:top w:val="single" w:sz="8" w:space="0" w:color="152935"/>
              <w:left w:val="nil"/>
              <w:bottom w:val="single" w:sz="8" w:space="0" w:color="AEAEAE"/>
              <w:right w:val="single" w:sz="8" w:space="0" w:color="E0E0E0"/>
            </w:tcBorders>
            <w:shd w:val="clear" w:color="auto" w:fill="FFFFFF"/>
          </w:tcPr>
          <w:p w14:paraId="21E606E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0A2895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75,6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67B401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75,6</w:t>
            </w:r>
          </w:p>
        </w:tc>
        <w:tc>
          <w:tcPr>
            <w:tcW w:w="1475" w:type="dxa"/>
            <w:tcBorders>
              <w:top w:val="single" w:sz="8" w:space="0" w:color="152935"/>
              <w:left w:val="single" w:sz="8" w:space="0" w:color="E0E0E0"/>
              <w:bottom w:val="single" w:sz="8" w:space="0" w:color="AEAEAE"/>
              <w:right w:val="nil"/>
            </w:tcBorders>
            <w:shd w:val="clear" w:color="auto" w:fill="FFFFFF"/>
          </w:tcPr>
          <w:p w14:paraId="0155C33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75,6</w:t>
            </w:r>
          </w:p>
        </w:tc>
      </w:tr>
      <w:tr w:rsidR="00941AB7" w:rsidRPr="00941AB7" w14:paraId="1F039EC8" w14:textId="77777777">
        <w:trPr>
          <w:cantSplit/>
        </w:trPr>
        <w:tc>
          <w:tcPr>
            <w:tcW w:w="737" w:type="dxa"/>
            <w:vMerge/>
            <w:tcBorders>
              <w:top w:val="single" w:sz="8" w:space="0" w:color="152935"/>
              <w:left w:val="nil"/>
              <w:bottom w:val="single" w:sz="8" w:space="0" w:color="152935"/>
              <w:right w:val="nil"/>
            </w:tcBorders>
            <w:shd w:val="clear" w:color="auto" w:fill="E0E0E0"/>
          </w:tcPr>
          <w:p w14:paraId="0DE62B61"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AEAEAE"/>
              <w:right w:val="nil"/>
            </w:tcBorders>
            <w:shd w:val="clear" w:color="auto" w:fill="E0E0E0"/>
          </w:tcPr>
          <w:p w14:paraId="521AD438"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Jarang</w:t>
            </w:r>
          </w:p>
        </w:tc>
        <w:tc>
          <w:tcPr>
            <w:tcW w:w="1168" w:type="dxa"/>
            <w:tcBorders>
              <w:top w:val="single" w:sz="8" w:space="0" w:color="AEAEAE"/>
              <w:left w:val="nil"/>
              <w:bottom w:val="single" w:sz="8" w:space="0" w:color="AEAEAE"/>
              <w:right w:val="single" w:sz="8" w:space="0" w:color="E0E0E0"/>
            </w:tcBorders>
            <w:shd w:val="clear" w:color="auto" w:fill="FFFFFF"/>
          </w:tcPr>
          <w:p w14:paraId="6A4C5A1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E28CD7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E6029E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9,8</w:t>
            </w:r>
          </w:p>
        </w:tc>
        <w:tc>
          <w:tcPr>
            <w:tcW w:w="1475" w:type="dxa"/>
            <w:tcBorders>
              <w:top w:val="single" w:sz="8" w:space="0" w:color="AEAEAE"/>
              <w:left w:val="single" w:sz="8" w:space="0" w:color="E0E0E0"/>
              <w:bottom w:val="single" w:sz="8" w:space="0" w:color="AEAEAE"/>
              <w:right w:val="nil"/>
            </w:tcBorders>
            <w:shd w:val="clear" w:color="auto" w:fill="FFFFFF"/>
          </w:tcPr>
          <w:p w14:paraId="5A342F3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85,4</w:t>
            </w:r>
          </w:p>
        </w:tc>
      </w:tr>
      <w:tr w:rsidR="00941AB7" w:rsidRPr="00941AB7" w14:paraId="380D055A" w14:textId="77777777">
        <w:trPr>
          <w:cantSplit/>
        </w:trPr>
        <w:tc>
          <w:tcPr>
            <w:tcW w:w="737" w:type="dxa"/>
            <w:vMerge/>
            <w:tcBorders>
              <w:top w:val="single" w:sz="8" w:space="0" w:color="152935"/>
              <w:left w:val="nil"/>
              <w:bottom w:val="single" w:sz="8" w:space="0" w:color="152935"/>
              <w:right w:val="nil"/>
            </w:tcBorders>
            <w:shd w:val="clear" w:color="auto" w:fill="E0E0E0"/>
          </w:tcPr>
          <w:p w14:paraId="68EF1DAB"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AEAEAE"/>
              <w:right w:val="nil"/>
            </w:tcBorders>
            <w:shd w:val="clear" w:color="auto" w:fill="E0E0E0"/>
          </w:tcPr>
          <w:p w14:paraId="3852201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Ya</w:t>
            </w:r>
          </w:p>
        </w:tc>
        <w:tc>
          <w:tcPr>
            <w:tcW w:w="1168" w:type="dxa"/>
            <w:tcBorders>
              <w:top w:val="single" w:sz="8" w:space="0" w:color="AEAEAE"/>
              <w:left w:val="nil"/>
              <w:bottom w:val="single" w:sz="8" w:space="0" w:color="AEAEAE"/>
              <w:right w:val="single" w:sz="8" w:space="0" w:color="E0E0E0"/>
            </w:tcBorders>
            <w:shd w:val="clear" w:color="auto" w:fill="FFFFFF"/>
          </w:tcPr>
          <w:p w14:paraId="41A696B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EF1657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14,6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DCF594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14,6</w:t>
            </w:r>
          </w:p>
        </w:tc>
        <w:tc>
          <w:tcPr>
            <w:tcW w:w="1475" w:type="dxa"/>
            <w:tcBorders>
              <w:top w:val="single" w:sz="8" w:space="0" w:color="AEAEAE"/>
              <w:left w:val="single" w:sz="8" w:space="0" w:color="E0E0E0"/>
              <w:bottom w:val="single" w:sz="8" w:space="0" w:color="AEAEAE"/>
              <w:right w:val="nil"/>
            </w:tcBorders>
            <w:shd w:val="clear" w:color="auto" w:fill="FFFFFF"/>
          </w:tcPr>
          <w:p w14:paraId="16A0F61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36E4427F" w14:textId="77777777">
        <w:trPr>
          <w:cantSplit/>
        </w:trPr>
        <w:tc>
          <w:tcPr>
            <w:tcW w:w="737" w:type="dxa"/>
            <w:vMerge/>
            <w:tcBorders>
              <w:top w:val="single" w:sz="8" w:space="0" w:color="152935"/>
              <w:left w:val="nil"/>
              <w:bottom w:val="single" w:sz="8" w:space="0" w:color="152935"/>
              <w:right w:val="nil"/>
            </w:tcBorders>
            <w:shd w:val="clear" w:color="auto" w:fill="E0E0E0"/>
          </w:tcPr>
          <w:p w14:paraId="66932E5A"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152935"/>
              <w:right w:val="nil"/>
            </w:tcBorders>
            <w:shd w:val="clear" w:color="auto" w:fill="E0E0E0"/>
          </w:tcPr>
          <w:p w14:paraId="376618A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2CD607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BFB8BB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C2C431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917F379"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0D77F37D"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77"/>
        <w:gridCol w:w="1169"/>
        <w:gridCol w:w="1030"/>
        <w:gridCol w:w="1399"/>
        <w:gridCol w:w="1476"/>
      </w:tblGrid>
      <w:tr w:rsidR="00941AB7" w:rsidRPr="00941AB7" w14:paraId="0C8E6DA5" w14:textId="77777777">
        <w:trPr>
          <w:cantSplit/>
        </w:trPr>
        <w:tc>
          <w:tcPr>
            <w:tcW w:w="6683" w:type="dxa"/>
            <w:gridSpan w:val="6"/>
            <w:tcBorders>
              <w:top w:val="nil"/>
              <w:left w:val="nil"/>
              <w:bottom w:val="nil"/>
              <w:right w:val="nil"/>
            </w:tcBorders>
            <w:shd w:val="clear" w:color="auto" w:fill="FFFFFF"/>
            <w:vAlign w:val="center"/>
          </w:tcPr>
          <w:p w14:paraId="4DC4A8D9"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Frekuensi Cuci Tangan Dengan Sabun</w:t>
            </w:r>
          </w:p>
        </w:tc>
      </w:tr>
      <w:tr w:rsidR="00941AB7" w:rsidRPr="00941AB7" w14:paraId="370C9D68" w14:textId="77777777">
        <w:trPr>
          <w:cantSplit/>
        </w:trPr>
        <w:tc>
          <w:tcPr>
            <w:tcW w:w="1613" w:type="dxa"/>
            <w:gridSpan w:val="2"/>
            <w:tcBorders>
              <w:top w:val="nil"/>
              <w:left w:val="nil"/>
              <w:bottom w:val="single" w:sz="8" w:space="0" w:color="152935"/>
              <w:right w:val="nil"/>
            </w:tcBorders>
            <w:shd w:val="clear" w:color="auto" w:fill="FFFFFF"/>
            <w:vAlign w:val="bottom"/>
          </w:tcPr>
          <w:p w14:paraId="4F10FA21"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59589DC0"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7A8BFD1"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FD3926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2A5A08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4BAD8DAC"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79FF7F5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876" w:type="dxa"/>
            <w:tcBorders>
              <w:top w:val="single" w:sz="8" w:space="0" w:color="152935"/>
              <w:left w:val="nil"/>
              <w:bottom w:val="single" w:sz="8" w:space="0" w:color="AEAEAE"/>
              <w:right w:val="nil"/>
            </w:tcBorders>
            <w:shd w:val="clear" w:color="auto" w:fill="E0E0E0"/>
          </w:tcPr>
          <w:p w14:paraId="59C5F1CB"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Jarang</w:t>
            </w:r>
          </w:p>
        </w:tc>
        <w:tc>
          <w:tcPr>
            <w:tcW w:w="1168" w:type="dxa"/>
            <w:tcBorders>
              <w:top w:val="single" w:sz="8" w:space="0" w:color="152935"/>
              <w:left w:val="nil"/>
              <w:bottom w:val="single" w:sz="8" w:space="0" w:color="AEAEAE"/>
              <w:right w:val="single" w:sz="8" w:space="0" w:color="E0E0E0"/>
            </w:tcBorders>
            <w:shd w:val="clear" w:color="auto" w:fill="FFFFFF"/>
          </w:tcPr>
          <w:p w14:paraId="19D9DEE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64800F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35978B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7,3</w:t>
            </w:r>
          </w:p>
        </w:tc>
        <w:tc>
          <w:tcPr>
            <w:tcW w:w="1475" w:type="dxa"/>
            <w:tcBorders>
              <w:top w:val="single" w:sz="8" w:space="0" w:color="152935"/>
              <w:left w:val="single" w:sz="8" w:space="0" w:color="E0E0E0"/>
              <w:bottom w:val="single" w:sz="8" w:space="0" w:color="AEAEAE"/>
              <w:right w:val="nil"/>
            </w:tcBorders>
            <w:shd w:val="clear" w:color="auto" w:fill="FFFFFF"/>
          </w:tcPr>
          <w:p w14:paraId="3A78E9C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7,3</w:t>
            </w:r>
          </w:p>
        </w:tc>
      </w:tr>
      <w:tr w:rsidR="00941AB7" w:rsidRPr="00941AB7" w14:paraId="77B0DCE0" w14:textId="77777777">
        <w:trPr>
          <w:cantSplit/>
        </w:trPr>
        <w:tc>
          <w:tcPr>
            <w:tcW w:w="737" w:type="dxa"/>
            <w:vMerge/>
            <w:tcBorders>
              <w:top w:val="single" w:sz="8" w:space="0" w:color="152935"/>
              <w:left w:val="nil"/>
              <w:bottom w:val="single" w:sz="8" w:space="0" w:color="152935"/>
              <w:right w:val="nil"/>
            </w:tcBorders>
            <w:shd w:val="clear" w:color="auto" w:fill="E0E0E0"/>
          </w:tcPr>
          <w:p w14:paraId="5C20EE87"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76" w:type="dxa"/>
            <w:tcBorders>
              <w:top w:val="single" w:sz="8" w:space="0" w:color="AEAEAE"/>
              <w:left w:val="nil"/>
              <w:bottom w:val="single" w:sz="8" w:space="0" w:color="AEAEAE"/>
              <w:right w:val="nil"/>
            </w:tcBorders>
            <w:shd w:val="clear" w:color="auto" w:fill="E0E0E0"/>
          </w:tcPr>
          <w:p w14:paraId="766B9239"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Sering</w:t>
            </w:r>
          </w:p>
        </w:tc>
        <w:tc>
          <w:tcPr>
            <w:tcW w:w="1168" w:type="dxa"/>
            <w:tcBorders>
              <w:top w:val="single" w:sz="8" w:space="0" w:color="AEAEAE"/>
              <w:left w:val="nil"/>
              <w:bottom w:val="single" w:sz="8" w:space="0" w:color="AEAEAE"/>
              <w:right w:val="single" w:sz="8" w:space="0" w:color="E0E0E0"/>
            </w:tcBorders>
            <w:shd w:val="clear" w:color="auto" w:fill="FFFFFF"/>
          </w:tcPr>
          <w:p w14:paraId="17D5851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55FFB9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E4435E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41,5</w:t>
            </w:r>
          </w:p>
        </w:tc>
        <w:tc>
          <w:tcPr>
            <w:tcW w:w="1475" w:type="dxa"/>
            <w:tcBorders>
              <w:top w:val="single" w:sz="8" w:space="0" w:color="AEAEAE"/>
              <w:left w:val="single" w:sz="8" w:space="0" w:color="E0E0E0"/>
              <w:bottom w:val="single" w:sz="8" w:space="0" w:color="AEAEAE"/>
              <w:right w:val="nil"/>
            </w:tcBorders>
            <w:shd w:val="clear" w:color="auto" w:fill="FFFFFF"/>
          </w:tcPr>
          <w:p w14:paraId="19D4118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48,8</w:t>
            </w:r>
          </w:p>
        </w:tc>
      </w:tr>
      <w:tr w:rsidR="00941AB7" w:rsidRPr="00941AB7" w14:paraId="54114C6A" w14:textId="77777777">
        <w:trPr>
          <w:cantSplit/>
        </w:trPr>
        <w:tc>
          <w:tcPr>
            <w:tcW w:w="737" w:type="dxa"/>
            <w:vMerge/>
            <w:tcBorders>
              <w:top w:val="single" w:sz="8" w:space="0" w:color="152935"/>
              <w:left w:val="nil"/>
              <w:bottom w:val="single" w:sz="8" w:space="0" w:color="152935"/>
              <w:right w:val="nil"/>
            </w:tcBorders>
            <w:shd w:val="clear" w:color="auto" w:fill="E0E0E0"/>
          </w:tcPr>
          <w:p w14:paraId="57167B1B"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76" w:type="dxa"/>
            <w:tcBorders>
              <w:top w:val="single" w:sz="8" w:space="0" w:color="AEAEAE"/>
              <w:left w:val="nil"/>
              <w:bottom w:val="single" w:sz="8" w:space="0" w:color="AEAEAE"/>
              <w:right w:val="nil"/>
            </w:tcBorders>
            <w:shd w:val="clear" w:color="auto" w:fill="E0E0E0"/>
          </w:tcPr>
          <w:p w14:paraId="147D8CD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Selalu</w:t>
            </w:r>
          </w:p>
        </w:tc>
        <w:tc>
          <w:tcPr>
            <w:tcW w:w="1168" w:type="dxa"/>
            <w:tcBorders>
              <w:top w:val="single" w:sz="8" w:space="0" w:color="AEAEAE"/>
              <w:left w:val="nil"/>
              <w:bottom w:val="single" w:sz="8" w:space="0" w:color="AEAEAE"/>
              <w:right w:val="single" w:sz="8" w:space="0" w:color="E0E0E0"/>
            </w:tcBorders>
            <w:shd w:val="clear" w:color="auto" w:fill="FFFFFF"/>
          </w:tcPr>
          <w:p w14:paraId="2F91836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C6BCC9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51,2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E943DC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51,2</w:t>
            </w:r>
          </w:p>
        </w:tc>
        <w:tc>
          <w:tcPr>
            <w:tcW w:w="1475" w:type="dxa"/>
            <w:tcBorders>
              <w:top w:val="single" w:sz="8" w:space="0" w:color="AEAEAE"/>
              <w:left w:val="single" w:sz="8" w:space="0" w:color="E0E0E0"/>
              <w:bottom w:val="single" w:sz="8" w:space="0" w:color="AEAEAE"/>
              <w:right w:val="nil"/>
            </w:tcBorders>
            <w:shd w:val="clear" w:color="auto" w:fill="FFFFFF"/>
          </w:tcPr>
          <w:p w14:paraId="2811F5D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23268148" w14:textId="77777777">
        <w:trPr>
          <w:cantSplit/>
        </w:trPr>
        <w:tc>
          <w:tcPr>
            <w:tcW w:w="737" w:type="dxa"/>
            <w:vMerge/>
            <w:tcBorders>
              <w:top w:val="single" w:sz="8" w:space="0" w:color="152935"/>
              <w:left w:val="nil"/>
              <w:bottom w:val="single" w:sz="8" w:space="0" w:color="152935"/>
              <w:right w:val="nil"/>
            </w:tcBorders>
            <w:shd w:val="clear" w:color="auto" w:fill="E0E0E0"/>
          </w:tcPr>
          <w:p w14:paraId="36AD5C65"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76" w:type="dxa"/>
            <w:tcBorders>
              <w:top w:val="single" w:sz="8" w:space="0" w:color="AEAEAE"/>
              <w:left w:val="nil"/>
              <w:bottom w:val="single" w:sz="8" w:space="0" w:color="152935"/>
              <w:right w:val="nil"/>
            </w:tcBorders>
            <w:shd w:val="clear" w:color="auto" w:fill="E0E0E0"/>
          </w:tcPr>
          <w:p w14:paraId="33BE590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869F5D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409684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7F2AC4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3C83859"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3523E57B"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30"/>
        <w:gridCol w:w="1169"/>
        <w:gridCol w:w="1030"/>
        <w:gridCol w:w="1399"/>
        <w:gridCol w:w="1476"/>
      </w:tblGrid>
      <w:tr w:rsidR="00941AB7" w:rsidRPr="00941AB7" w14:paraId="2D45C8AC" w14:textId="77777777">
        <w:trPr>
          <w:cantSplit/>
        </w:trPr>
        <w:tc>
          <w:tcPr>
            <w:tcW w:w="7036" w:type="dxa"/>
            <w:gridSpan w:val="6"/>
            <w:tcBorders>
              <w:top w:val="nil"/>
              <w:left w:val="nil"/>
              <w:bottom w:val="nil"/>
              <w:right w:val="nil"/>
            </w:tcBorders>
            <w:shd w:val="clear" w:color="auto" w:fill="FFFFFF"/>
            <w:vAlign w:val="center"/>
          </w:tcPr>
          <w:p w14:paraId="3D2771C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Kebiasaan Makan Sayur Dan Buah</w:t>
            </w:r>
          </w:p>
        </w:tc>
      </w:tr>
      <w:tr w:rsidR="00941AB7" w:rsidRPr="00941AB7" w14:paraId="125EEC79" w14:textId="77777777">
        <w:trPr>
          <w:cantSplit/>
        </w:trPr>
        <w:tc>
          <w:tcPr>
            <w:tcW w:w="1966" w:type="dxa"/>
            <w:gridSpan w:val="2"/>
            <w:tcBorders>
              <w:top w:val="nil"/>
              <w:left w:val="nil"/>
              <w:bottom w:val="single" w:sz="8" w:space="0" w:color="152935"/>
              <w:right w:val="nil"/>
            </w:tcBorders>
            <w:shd w:val="clear" w:color="auto" w:fill="FFFFFF"/>
            <w:vAlign w:val="bottom"/>
          </w:tcPr>
          <w:p w14:paraId="69304A5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7CA1065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87CC817"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614F2B1"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1CAF766D"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55F0A16D"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EA28C4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229" w:type="dxa"/>
            <w:tcBorders>
              <w:top w:val="single" w:sz="8" w:space="0" w:color="152935"/>
              <w:left w:val="nil"/>
              <w:bottom w:val="single" w:sz="8" w:space="0" w:color="AEAEAE"/>
              <w:right w:val="nil"/>
            </w:tcBorders>
            <w:shd w:val="clear" w:color="auto" w:fill="E0E0E0"/>
          </w:tcPr>
          <w:p w14:paraId="1CEBC9E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Jarang</w:t>
            </w:r>
          </w:p>
        </w:tc>
        <w:tc>
          <w:tcPr>
            <w:tcW w:w="1168" w:type="dxa"/>
            <w:tcBorders>
              <w:top w:val="single" w:sz="8" w:space="0" w:color="152935"/>
              <w:left w:val="nil"/>
              <w:bottom w:val="single" w:sz="8" w:space="0" w:color="AEAEAE"/>
              <w:right w:val="single" w:sz="8" w:space="0" w:color="E0E0E0"/>
            </w:tcBorders>
            <w:shd w:val="clear" w:color="auto" w:fill="FFFFFF"/>
          </w:tcPr>
          <w:p w14:paraId="1CAE259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FE42CC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31,7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F96A6D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31,7</w:t>
            </w:r>
          </w:p>
        </w:tc>
        <w:tc>
          <w:tcPr>
            <w:tcW w:w="1475" w:type="dxa"/>
            <w:tcBorders>
              <w:top w:val="single" w:sz="8" w:space="0" w:color="152935"/>
              <w:left w:val="single" w:sz="8" w:space="0" w:color="E0E0E0"/>
              <w:bottom w:val="single" w:sz="8" w:space="0" w:color="AEAEAE"/>
              <w:right w:val="nil"/>
            </w:tcBorders>
            <w:shd w:val="clear" w:color="auto" w:fill="FFFFFF"/>
          </w:tcPr>
          <w:p w14:paraId="618C143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31,7</w:t>
            </w:r>
          </w:p>
        </w:tc>
      </w:tr>
      <w:tr w:rsidR="00941AB7" w:rsidRPr="00941AB7" w14:paraId="01E00933" w14:textId="77777777">
        <w:trPr>
          <w:cantSplit/>
        </w:trPr>
        <w:tc>
          <w:tcPr>
            <w:tcW w:w="737" w:type="dxa"/>
            <w:vMerge/>
            <w:tcBorders>
              <w:top w:val="single" w:sz="8" w:space="0" w:color="152935"/>
              <w:left w:val="nil"/>
              <w:bottom w:val="single" w:sz="8" w:space="0" w:color="152935"/>
              <w:right w:val="nil"/>
            </w:tcBorders>
            <w:shd w:val="clear" w:color="auto" w:fill="E0E0E0"/>
          </w:tcPr>
          <w:p w14:paraId="0B6DC0D2"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229" w:type="dxa"/>
            <w:tcBorders>
              <w:top w:val="single" w:sz="8" w:space="0" w:color="AEAEAE"/>
              <w:left w:val="nil"/>
              <w:bottom w:val="single" w:sz="8" w:space="0" w:color="AEAEAE"/>
              <w:right w:val="nil"/>
            </w:tcBorders>
            <w:shd w:val="clear" w:color="auto" w:fill="E0E0E0"/>
          </w:tcPr>
          <w:p w14:paraId="0C8AF330"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Sering</w:t>
            </w:r>
          </w:p>
        </w:tc>
        <w:tc>
          <w:tcPr>
            <w:tcW w:w="1168" w:type="dxa"/>
            <w:tcBorders>
              <w:top w:val="single" w:sz="8" w:space="0" w:color="AEAEAE"/>
              <w:left w:val="nil"/>
              <w:bottom w:val="single" w:sz="8" w:space="0" w:color="AEAEAE"/>
              <w:right w:val="single" w:sz="8" w:space="0" w:color="E0E0E0"/>
            </w:tcBorders>
            <w:shd w:val="clear" w:color="auto" w:fill="FFFFFF"/>
          </w:tcPr>
          <w:p w14:paraId="49A0231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6E50F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31,7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623FA8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31,7</w:t>
            </w:r>
          </w:p>
        </w:tc>
        <w:tc>
          <w:tcPr>
            <w:tcW w:w="1475" w:type="dxa"/>
            <w:tcBorders>
              <w:top w:val="single" w:sz="8" w:space="0" w:color="AEAEAE"/>
              <w:left w:val="single" w:sz="8" w:space="0" w:color="E0E0E0"/>
              <w:bottom w:val="single" w:sz="8" w:space="0" w:color="AEAEAE"/>
              <w:right w:val="nil"/>
            </w:tcBorders>
            <w:shd w:val="clear" w:color="auto" w:fill="FFFFFF"/>
          </w:tcPr>
          <w:p w14:paraId="0D4DEF3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63,4</w:t>
            </w:r>
          </w:p>
        </w:tc>
      </w:tr>
      <w:tr w:rsidR="00941AB7" w:rsidRPr="00941AB7" w14:paraId="1A8EE755" w14:textId="77777777">
        <w:trPr>
          <w:cantSplit/>
        </w:trPr>
        <w:tc>
          <w:tcPr>
            <w:tcW w:w="737" w:type="dxa"/>
            <w:vMerge/>
            <w:tcBorders>
              <w:top w:val="single" w:sz="8" w:space="0" w:color="152935"/>
              <w:left w:val="nil"/>
              <w:bottom w:val="single" w:sz="8" w:space="0" w:color="152935"/>
              <w:right w:val="nil"/>
            </w:tcBorders>
            <w:shd w:val="clear" w:color="auto" w:fill="E0E0E0"/>
          </w:tcPr>
          <w:p w14:paraId="0ACD9DAE"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229" w:type="dxa"/>
            <w:tcBorders>
              <w:top w:val="single" w:sz="8" w:space="0" w:color="AEAEAE"/>
              <w:left w:val="nil"/>
              <w:bottom w:val="single" w:sz="8" w:space="0" w:color="AEAEAE"/>
              <w:right w:val="nil"/>
            </w:tcBorders>
            <w:shd w:val="clear" w:color="auto" w:fill="E0E0E0"/>
          </w:tcPr>
          <w:p w14:paraId="0D26DFE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Setiap Hari</w:t>
            </w:r>
          </w:p>
        </w:tc>
        <w:tc>
          <w:tcPr>
            <w:tcW w:w="1168" w:type="dxa"/>
            <w:tcBorders>
              <w:top w:val="single" w:sz="8" w:space="0" w:color="AEAEAE"/>
              <w:left w:val="nil"/>
              <w:bottom w:val="single" w:sz="8" w:space="0" w:color="AEAEAE"/>
              <w:right w:val="single" w:sz="8" w:space="0" w:color="E0E0E0"/>
            </w:tcBorders>
            <w:shd w:val="clear" w:color="auto" w:fill="FFFFFF"/>
          </w:tcPr>
          <w:p w14:paraId="27675FA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3CE02C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36,6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14CA50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36,6</w:t>
            </w:r>
          </w:p>
        </w:tc>
        <w:tc>
          <w:tcPr>
            <w:tcW w:w="1475" w:type="dxa"/>
            <w:tcBorders>
              <w:top w:val="single" w:sz="8" w:space="0" w:color="AEAEAE"/>
              <w:left w:val="single" w:sz="8" w:space="0" w:color="E0E0E0"/>
              <w:bottom w:val="single" w:sz="8" w:space="0" w:color="AEAEAE"/>
              <w:right w:val="nil"/>
            </w:tcBorders>
            <w:shd w:val="clear" w:color="auto" w:fill="FFFFFF"/>
          </w:tcPr>
          <w:p w14:paraId="0464654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7D7C0D15" w14:textId="77777777">
        <w:trPr>
          <w:cantSplit/>
        </w:trPr>
        <w:tc>
          <w:tcPr>
            <w:tcW w:w="737" w:type="dxa"/>
            <w:vMerge/>
            <w:tcBorders>
              <w:top w:val="single" w:sz="8" w:space="0" w:color="152935"/>
              <w:left w:val="nil"/>
              <w:bottom w:val="single" w:sz="8" w:space="0" w:color="152935"/>
              <w:right w:val="nil"/>
            </w:tcBorders>
            <w:shd w:val="clear" w:color="auto" w:fill="E0E0E0"/>
          </w:tcPr>
          <w:p w14:paraId="774D6FBB"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229" w:type="dxa"/>
            <w:tcBorders>
              <w:top w:val="single" w:sz="8" w:space="0" w:color="AEAEAE"/>
              <w:left w:val="nil"/>
              <w:bottom w:val="single" w:sz="8" w:space="0" w:color="152935"/>
              <w:right w:val="nil"/>
            </w:tcBorders>
            <w:shd w:val="clear" w:color="auto" w:fill="E0E0E0"/>
          </w:tcPr>
          <w:p w14:paraId="70C4608D"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8B8F8B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B2B135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E92090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3707D1A"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23ACECF5"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69"/>
        <w:gridCol w:w="1169"/>
        <w:gridCol w:w="1030"/>
        <w:gridCol w:w="1399"/>
        <w:gridCol w:w="1476"/>
      </w:tblGrid>
      <w:tr w:rsidR="00941AB7" w:rsidRPr="00941AB7" w14:paraId="14BB983E" w14:textId="77777777">
        <w:trPr>
          <w:cantSplit/>
        </w:trPr>
        <w:tc>
          <w:tcPr>
            <w:tcW w:w="6775" w:type="dxa"/>
            <w:gridSpan w:val="6"/>
            <w:tcBorders>
              <w:top w:val="nil"/>
              <w:left w:val="nil"/>
              <w:bottom w:val="nil"/>
              <w:right w:val="nil"/>
            </w:tcBorders>
            <w:shd w:val="clear" w:color="auto" w:fill="FFFFFF"/>
            <w:vAlign w:val="center"/>
          </w:tcPr>
          <w:p w14:paraId="3C0B334B"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Tingkat Stres</w:t>
            </w:r>
          </w:p>
        </w:tc>
      </w:tr>
      <w:tr w:rsidR="00941AB7" w:rsidRPr="00941AB7" w14:paraId="4EFF1C8C" w14:textId="77777777">
        <w:trPr>
          <w:cantSplit/>
        </w:trPr>
        <w:tc>
          <w:tcPr>
            <w:tcW w:w="1705" w:type="dxa"/>
            <w:gridSpan w:val="2"/>
            <w:tcBorders>
              <w:top w:val="nil"/>
              <w:left w:val="nil"/>
              <w:bottom w:val="single" w:sz="8" w:space="0" w:color="152935"/>
              <w:right w:val="nil"/>
            </w:tcBorders>
            <w:shd w:val="clear" w:color="auto" w:fill="FFFFFF"/>
            <w:vAlign w:val="bottom"/>
          </w:tcPr>
          <w:p w14:paraId="7BCC4DC0"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67CFA6A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43A124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2DC79B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F377E8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0FA02F21"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2BF71694"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968" w:type="dxa"/>
            <w:tcBorders>
              <w:top w:val="single" w:sz="8" w:space="0" w:color="152935"/>
              <w:left w:val="nil"/>
              <w:bottom w:val="single" w:sz="8" w:space="0" w:color="AEAEAE"/>
              <w:right w:val="nil"/>
            </w:tcBorders>
            <w:shd w:val="clear" w:color="auto" w:fill="E0E0E0"/>
          </w:tcPr>
          <w:p w14:paraId="4129FEF0"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Rendah</w:t>
            </w:r>
          </w:p>
        </w:tc>
        <w:tc>
          <w:tcPr>
            <w:tcW w:w="1168" w:type="dxa"/>
            <w:tcBorders>
              <w:top w:val="single" w:sz="8" w:space="0" w:color="152935"/>
              <w:left w:val="nil"/>
              <w:bottom w:val="single" w:sz="8" w:space="0" w:color="AEAEAE"/>
              <w:right w:val="single" w:sz="8" w:space="0" w:color="E0E0E0"/>
            </w:tcBorders>
            <w:shd w:val="clear" w:color="auto" w:fill="FFFFFF"/>
          </w:tcPr>
          <w:p w14:paraId="0326087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520924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D998D9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c>
          <w:tcPr>
            <w:tcW w:w="1475" w:type="dxa"/>
            <w:tcBorders>
              <w:top w:val="single" w:sz="8" w:space="0" w:color="152935"/>
              <w:left w:val="single" w:sz="8" w:space="0" w:color="E0E0E0"/>
              <w:bottom w:val="single" w:sz="8" w:space="0" w:color="AEAEAE"/>
              <w:right w:val="nil"/>
            </w:tcBorders>
            <w:shd w:val="clear" w:color="auto" w:fill="FFFFFF"/>
          </w:tcPr>
          <w:p w14:paraId="76D9766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r>
      <w:tr w:rsidR="00941AB7" w:rsidRPr="00941AB7" w14:paraId="0A9EB0C0" w14:textId="77777777">
        <w:trPr>
          <w:cantSplit/>
        </w:trPr>
        <w:tc>
          <w:tcPr>
            <w:tcW w:w="737" w:type="dxa"/>
            <w:vMerge/>
            <w:tcBorders>
              <w:top w:val="single" w:sz="8" w:space="0" w:color="152935"/>
              <w:left w:val="nil"/>
              <w:bottom w:val="single" w:sz="8" w:space="0" w:color="152935"/>
              <w:right w:val="nil"/>
            </w:tcBorders>
            <w:shd w:val="clear" w:color="auto" w:fill="E0E0E0"/>
          </w:tcPr>
          <w:p w14:paraId="0F3CB313"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968" w:type="dxa"/>
            <w:tcBorders>
              <w:top w:val="single" w:sz="8" w:space="0" w:color="AEAEAE"/>
              <w:left w:val="nil"/>
              <w:bottom w:val="single" w:sz="8" w:space="0" w:color="AEAEAE"/>
              <w:right w:val="nil"/>
            </w:tcBorders>
            <w:shd w:val="clear" w:color="auto" w:fill="E0E0E0"/>
          </w:tcPr>
          <w:p w14:paraId="26AE8837"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Sedang</w:t>
            </w:r>
          </w:p>
        </w:tc>
        <w:tc>
          <w:tcPr>
            <w:tcW w:w="1168" w:type="dxa"/>
            <w:tcBorders>
              <w:top w:val="single" w:sz="8" w:space="0" w:color="AEAEAE"/>
              <w:left w:val="nil"/>
              <w:bottom w:val="single" w:sz="8" w:space="0" w:color="AEAEAE"/>
              <w:right w:val="single" w:sz="8" w:space="0" w:color="E0E0E0"/>
            </w:tcBorders>
            <w:shd w:val="clear" w:color="auto" w:fill="FFFFFF"/>
          </w:tcPr>
          <w:p w14:paraId="10AC752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3183F5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442364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56,1</w:t>
            </w:r>
          </w:p>
        </w:tc>
        <w:tc>
          <w:tcPr>
            <w:tcW w:w="1475" w:type="dxa"/>
            <w:tcBorders>
              <w:top w:val="single" w:sz="8" w:space="0" w:color="AEAEAE"/>
              <w:left w:val="single" w:sz="8" w:space="0" w:color="E0E0E0"/>
              <w:bottom w:val="single" w:sz="8" w:space="0" w:color="AEAEAE"/>
              <w:right w:val="nil"/>
            </w:tcBorders>
            <w:shd w:val="clear" w:color="auto" w:fill="FFFFFF"/>
          </w:tcPr>
          <w:p w14:paraId="4B294DE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75,6</w:t>
            </w:r>
          </w:p>
        </w:tc>
      </w:tr>
      <w:tr w:rsidR="00941AB7" w:rsidRPr="00941AB7" w14:paraId="7D9EC821" w14:textId="77777777">
        <w:trPr>
          <w:cantSplit/>
        </w:trPr>
        <w:tc>
          <w:tcPr>
            <w:tcW w:w="737" w:type="dxa"/>
            <w:vMerge/>
            <w:tcBorders>
              <w:top w:val="single" w:sz="8" w:space="0" w:color="152935"/>
              <w:left w:val="nil"/>
              <w:bottom w:val="single" w:sz="8" w:space="0" w:color="152935"/>
              <w:right w:val="nil"/>
            </w:tcBorders>
            <w:shd w:val="clear" w:color="auto" w:fill="E0E0E0"/>
          </w:tcPr>
          <w:p w14:paraId="04EF65B5"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968" w:type="dxa"/>
            <w:tcBorders>
              <w:top w:val="single" w:sz="8" w:space="0" w:color="AEAEAE"/>
              <w:left w:val="nil"/>
              <w:bottom w:val="single" w:sz="8" w:space="0" w:color="AEAEAE"/>
              <w:right w:val="nil"/>
            </w:tcBorders>
            <w:shd w:val="clear" w:color="auto" w:fill="E0E0E0"/>
          </w:tcPr>
          <w:p w14:paraId="6F1D8DD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Tinggi</w:t>
            </w:r>
          </w:p>
        </w:tc>
        <w:tc>
          <w:tcPr>
            <w:tcW w:w="1168" w:type="dxa"/>
            <w:tcBorders>
              <w:top w:val="single" w:sz="8" w:space="0" w:color="AEAEAE"/>
              <w:left w:val="nil"/>
              <w:bottom w:val="single" w:sz="8" w:space="0" w:color="AEAEAE"/>
              <w:right w:val="single" w:sz="8" w:space="0" w:color="E0E0E0"/>
            </w:tcBorders>
            <w:shd w:val="clear" w:color="auto" w:fill="FFFFFF"/>
          </w:tcPr>
          <w:p w14:paraId="5BD68C8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0DAE05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24,4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7DDC27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24,4</w:t>
            </w:r>
          </w:p>
        </w:tc>
        <w:tc>
          <w:tcPr>
            <w:tcW w:w="1475" w:type="dxa"/>
            <w:tcBorders>
              <w:top w:val="single" w:sz="8" w:space="0" w:color="AEAEAE"/>
              <w:left w:val="single" w:sz="8" w:space="0" w:color="E0E0E0"/>
              <w:bottom w:val="single" w:sz="8" w:space="0" w:color="AEAEAE"/>
              <w:right w:val="nil"/>
            </w:tcBorders>
            <w:shd w:val="clear" w:color="auto" w:fill="FFFFFF"/>
          </w:tcPr>
          <w:p w14:paraId="117982E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1841C3D9" w14:textId="77777777">
        <w:trPr>
          <w:cantSplit/>
        </w:trPr>
        <w:tc>
          <w:tcPr>
            <w:tcW w:w="737" w:type="dxa"/>
            <w:vMerge/>
            <w:tcBorders>
              <w:top w:val="single" w:sz="8" w:space="0" w:color="152935"/>
              <w:left w:val="nil"/>
              <w:bottom w:val="single" w:sz="8" w:space="0" w:color="152935"/>
              <w:right w:val="nil"/>
            </w:tcBorders>
            <w:shd w:val="clear" w:color="auto" w:fill="E0E0E0"/>
          </w:tcPr>
          <w:p w14:paraId="4F708463"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968" w:type="dxa"/>
            <w:tcBorders>
              <w:top w:val="single" w:sz="8" w:space="0" w:color="AEAEAE"/>
              <w:left w:val="nil"/>
              <w:bottom w:val="single" w:sz="8" w:space="0" w:color="152935"/>
              <w:right w:val="nil"/>
            </w:tcBorders>
            <w:shd w:val="clear" w:color="auto" w:fill="E0E0E0"/>
          </w:tcPr>
          <w:p w14:paraId="2A93A11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C986C2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E7A5B8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717176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BE9828B"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485205A5"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30"/>
        <w:gridCol w:w="1169"/>
        <w:gridCol w:w="1030"/>
        <w:gridCol w:w="1399"/>
        <w:gridCol w:w="1476"/>
      </w:tblGrid>
      <w:tr w:rsidR="00941AB7" w:rsidRPr="00941AB7" w14:paraId="1C63E236" w14:textId="77777777">
        <w:trPr>
          <w:cantSplit/>
        </w:trPr>
        <w:tc>
          <w:tcPr>
            <w:tcW w:w="6836" w:type="dxa"/>
            <w:gridSpan w:val="6"/>
            <w:tcBorders>
              <w:top w:val="nil"/>
              <w:left w:val="nil"/>
              <w:bottom w:val="nil"/>
              <w:right w:val="nil"/>
            </w:tcBorders>
            <w:shd w:val="clear" w:color="auto" w:fill="FFFFFF"/>
            <w:vAlign w:val="center"/>
          </w:tcPr>
          <w:p w14:paraId="0DAF6289"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Frekuensi Tidur</w:t>
            </w:r>
          </w:p>
        </w:tc>
      </w:tr>
      <w:tr w:rsidR="00941AB7" w:rsidRPr="00941AB7" w14:paraId="3996E61F" w14:textId="77777777">
        <w:trPr>
          <w:cantSplit/>
        </w:trPr>
        <w:tc>
          <w:tcPr>
            <w:tcW w:w="1766" w:type="dxa"/>
            <w:gridSpan w:val="2"/>
            <w:tcBorders>
              <w:top w:val="nil"/>
              <w:left w:val="nil"/>
              <w:bottom w:val="single" w:sz="8" w:space="0" w:color="152935"/>
              <w:right w:val="nil"/>
            </w:tcBorders>
            <w:shd w:val="clear" w:color="auto" w:fill="FFFFFF"/>
            <w:vAlign w:val="bottom"/>
          </w:tcPr>
          <w:p w14:paraId="3EE9ED30"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F3D0D6D"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438D0E9"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2B34AF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34FDB2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6A21C4D8"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6D06F84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029" w:type="dxa"/>
            <w:tcBorders>
              <w:top w:val="single" w:sz="8" w:space="0" w:color="152935"/>
              <w:left w:val="nil"/>
              <w:bottom w:val="single" w:sz="8" w:space="0" w:color="AEAEAE"/>
              <w:right w:val="nil"/>
            </w:tcBorders>
            <w:shd w:val="clear" w:color="auto" w:fill="E0E0E0"/>
          </w:tcPr>
          <w:p w14:paraId="3F6F5412"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&lt; 5 jam</w:t>
            </w:r>
          </w:p>
        </w:tc>
        <w:tc>
          <w:tcPr>
            <w:tcW w:w="1168" w:type="dxa"/>
            <w:tcBorders>
              <w:top w:val="single" w:sz="8" w:space="0" w:color="152935"/>
              <w:left w:val="nil"/>
              <w:bottom w:val="single" w:sz="8" w:space="0" w:color="AEAEAE"/>
              <w:right w:val="single" w:sz="8" w:space="0" w:color="E0E0E0"/>
            </w:tcBorders>
            <w:shd w:val="clear" w:color="auto" w:fill="FFFFFF"/>
          </w:tcPr>
          <w:p w14:paraId="2CF90AA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91BB4B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31,7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66F1965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31,7</w:t>
            </w:r>
          </w:p>
        </w:tc>
        <w:tc>
          <w:tcPr>
            <w:tcW w:w="1475" w:type="dxa"/>
            <w:tcBorders>
              <w:top w:val="single" w:sz="8" w:space="0" w:color="152935"/>
              <w:left w:val="single" w:sz="8" w:space="0" w:color="E0E0E0"/>
              <w:bottom w:val="single" w:sz="8" w:space="0" w:color="AEAEAE"/>
              <w:right w:val="nil"/>
            </w:tcBorders>
            <w:shd w:val="clear" w:color="auto" w:fill="FFFFFF"/>
          </w:tcPr>
          <w:p w14:paraId="5D21861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31,7</w:t>
            </w:r>
          </w:p>
        </w:tc>
      </w:tr>
      <w:tr w:rsidR="00941AB7" w:rsidRPr="00941AB7" w14:paraId="62563055" w14:textId="77777777">
        <w:trPr>
          <w:cantSplit/>
        </w:trPr>
        <w:tc>
          <w:tcPr>
            <w:tcW w:w="737" w:type="dxa"/>
            <w:vMerge/>
            <w:tcBorders>
              <w:top w:val="single" w:sz="8" w:space="0" w:color="152935"/>
              <w:left w:val="nil"/>
              <w:bottom w:val="single" w:sz="8" w:space="0" w:color="152935"/>
              <w:right w:val="nil"/>
            </w:tcBorders>
            <w:shd w:val="clear" w:color="auto" w:fill="E0E0E0"/>
          </w:tcPr>
          <w:p w14:paraId="2C897DEB"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14:paraId="31B065FB"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5 - 6 jam</w:t>
            </w:r>
          </w:p>
        </w:tc>
        <w:tc>
          <w:tcPr>
            <w:tcW w:w="1168" w:type="dxa"/>
            <w:tcBorders>
              <w:top w:val="single" w:sz="8" w:space="0" w:color="AEAEAE"/>
              <w:left w:val="nil"/>
              <w:bottom w:val="single" w:sz="8" w:space="0" w:color="AEAEAE"/>
              <w:right w:val="single" w:sz="8" w:space="0" w:color="E0E0E0"/>
            </w:tcBorders>
            <w:shd w:val="clear" w:color="auto" w:fill="FFFFFF"/>
          </w:tcPr>
          <w:p w14:paraId="57451E3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1A4B0C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46,3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61F37E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46,3</w:t>
            </w:r>
          </w:p>
        </w:tc>
        <w:tc>
          <w:tcPr>
            <w:tcW w:w="1475" w:type="dxa"/>
            <w:tcBorders>
              <w:top w:val="single" w:sz="8" w:space="0" w:color="AEAEAE"/>
              <w:left w:val="single" w:sz="8" w:space="0" w:color="E0E0E0"/>
              <w:bottom w:val="single" w:sz="8" w:space="0" w:color="AEAEAE"/>
              <w:right w:val="nil"/>
            </w:tcBorders>
            <w:shd w:val="clear" w:color="auto" w:fill="FFFFFF"/>
          </w:tcPr>
          <w:p w14:paraId="26B0A92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78,0</w:t>
            </w:r>
          </w:p>
        </w:tc>
      </w:tr>
      <w:tr w:rsidR="00941AB7" w:rsidRPr="00941AB7" w14:paraId="58126878" w14:textId="77777777">
        <w:trPr>
          <w:cantSplit/>
        </w:trPr>
        <w:tc>
          <w:tcPr>
            <w:tcW w:w="737" w:type="dxa"/>
            <w:vMerge/>
            <w:tcBorders>
              <w:top w:val="single" w:sz="8" w:space="0" w:color="152935"/>
              <w:left w:val="nil"/>
              <w:bottom w:val="single" w:sz="8" w:space="0" w:color="152935"/>
              <w:right w:val="nil"/>
            </w:tcBorders>
            <w:shd w:val="clear" w:color="auto" w:fill="E0E0E0"/>
          </w:tcPr>
          <w:p w14:paraId="1F890DB0"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14:paraId="67DEE67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7 - 8 jam</w:t>
            </w:r>
          </w:p>
        </w:tc>
        <w:tc>
          <w:tcPr>
            <w:tcW w:w="1168" w:type="dxa"/>
            <w:tcBorders>
              <w:top w:val="single" w:sz="8" w:space="0" w:color="AEAEAE"/>
              <w:left w:val="nil"/>
              <w:bottom w:val="single" w:sz="8" w:space="0" w:color="AEAEAE"/>
              <w:right w:val="single" w:sz="8" w:space="0" w:color="E0E0E0"/>
            </w:tcBorders>
            <w:shd w:val="clear" w:color="auto" w:fill="FFFFFF"/>
          </w:tcPr>
          <w:p w14:paraId="6D3D232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7B400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C55104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c>
          <w:tcPr>
            <w:tcW w:w="1475" w:type="dxa"/>
            <w:tcBorders>
              <w:top w:val="single" w:sz="8" w:space="0" w:color="AEAEAE"/>
              <w:left w:val="single" w:sz="8" w:space="0" w:color="E0E0E0"/>
              <w:bottom w:val="single" w:sz="8" w:space="0" w:color="AEAEAE"/>
              <w:right w:val="nil"/>
            </w:tcBorders>
            <w:shd w:val="clear" w:color="auto" w:fill="FFFFFF"/>
          </w:tcPr>
          <w:p w14:paraId="465F7B8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97,6</w:t>
            </w:r>
          </w:p>
        </w:tc>
      </w:tr>
      <w:tr w:rsidR="00941AB7" w:rsidRPr="00941AB7" w14:paraId="4A38E6C2" w14:textId="77777777">
        <w:trPr>
          <w:cantSplit/>
        </w:trPr>
        <w:tc>
          <w:tcPr>
            <w:tcW w:w="737" w:type="dxa"/>
            <w:vMerge/>
            <w:tcBorders>
              <w:top w:val="single" w:sz="8" w:space="0" w:color="152935"/>
              <w:left w:val="nil"/>
              <w:bottom w:val="single" w:sz="8" w:space="0" w:color="152935"/>
              <w:right w:val="nil"/>
            </w:tcBorders>
            <w:shd w:val="clear" w:color="auto" w:fill="E0E0E0"/>
          </w:tcPr>
          <w:p w14:paraId="553EA48D"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14:paraId="5F3B90B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&gt; 8 jam</w:t>
            </w:r>
          </w:p>
        </w:tc>
        <w:tc>
          <w:tcPr>
            <w:tcW w:w="1168" w:type="dxa"/>
            <w:tcBorders>
              <w:top w:val="single" w:sz="8" w:space="0" w:color="AEAEAE"/>
              <w:left w:val="nil"/>
              <w:bottom w:val="single" w:sz="8" w:space="0" w:color="AEAEAE"/>
              <w:right w:val="single" w:sz="8" w:space="0" w:color="E0E0E0"/>
            </w:tcBorders>
            <w:shd w:val="clear" w:color="auto" w:fill="FFFFFF"/>
          </w:tcPr>
          <w:p w14:paraId="0B2B67A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B33CA0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CDA6B6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2,4</w:t>
            </w:r>
          </w:p>
        </w:tc>
        <w:tc>
          <w:tcPr>
            <w:tcW w:w="1475" w:type="dxa"/>
            <w:tcBorders>
              <w:top w:val="single" w:sz="8" w:space="0" w:color="AEAEAE"/>
              <w:left w:val="single" w:sz="8" w:space="0" w:color="E0E0E0"/>
              <w:bottom w:val="single" w:sz="8" w:space="0" w:color="AEAEAE"/>
              <w:right w:val="nil"/>
            </w:tcBorders>
            <w:shd w:val="clear" w:color="auto" w:fill="FFFFFF"/>
          </w:tcPr>
          <w:p w14:paraId="52560CE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5159DE8B" w14:textId="77777777">
        <w:trPr>
          <w:cantSplit/>
        </w:trPr>
        <w:tc>
          <w:tcPr>
            <w:tcW w:w="737" w:type="dxa"/>
            <w:vMerge/>
            <w:tcBorders>
              <w:top w:val="single" w:sz="8" w:space="0" w:color="152935"/>
              <w:left w:val="nil"/>
              <w:bottom w:val="single" w:sz="8" w:space="0" w:color="152935"/>
              <w:right w:val="nil"/>
            </w:tcBorders>
            <w:shd w:val="clear" w:color="auto" w:fill="E0E0E0"/>
          </w:tcPr>
          <w:p w14:paraId="03F98436"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29" w:type="dxa"/>
            <w:tcBorders>
              <w:top w:val="single" w:sz="8" w:space="0" w:color="AEAEAE"/>
              <w:left w:val="nil"/>
              <w:bottom w:val="single" w:sz="8" w:space="0" w:color="152935"/>
              <w:right w:val="nil"/>
            </w:tcBorders>
            <w:shd w:val="clear" w:color="auto" w:fill="E0E0E0"/>
          </w:tcPr>
          <w:p w14:paraId="1651B608"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57C0FD0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1B841F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4C6CE8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9EE2DA5"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523486AE"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92"/>
        <w:gridCol w:w="1169"/>
        <w:gridCol w:w="1030"/>
        <w:gridCol w:w="1399"/>
        <w:gridCol w:w="1476"/>
      </w:tblGrid>
      <w:tr w:rsidR="00941AB7" w:rsidRPr="00941AB7" w14:paraId="0AA61DBF" w14:textId="77777777">
        <w:trPr>
          <w:cantSplit/>
        </w:trPr>
        <w:tc>
          <w:tcPr>
            <w:tcW w:w="6698" w:type="dxa"/>
            <w:gridSpan w:val="6"/>
            <w:tcBorders>
              <w:top w:val="nil"/>
              <w:left w:val="nil"/>
              <w:bottom w:val="nil"/>
              <w:right w:val="nil"/>
            </w:tcBorders>
            <w:shd w:val="clear" w:color="auto" w:fill="FFFFFF"/>
            <w:vAlign w:val="center"/>
          </w:tcPr>
          <w:p w14:paraId="441F950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Kebiasaan Mandi Perhari</w:t>
            </w:r>
          </w:p>
        </w:tc>
      </w:tr>
      <w:tr w:rsidR="00941AB7" w:rsidRPr="00941AB7" w14:paraId="57FADE9F" w14:textId="77777777">
        <w:trPr>
          <w:cantSplit/>
        </w:trPr>
        <w:tc>
          <w:tcPr>
            <w:tcW w:w="1628" w:type="dxa"/>
            <w:gridSpan w:val="2"/>
            <w:tcBorders>
              <w:top w:val="nil"/>
              <w:left w:val="nil"/>
              <w:bottom w:val="single" w:sz="8" w:space="0" w:color="152935"/>
              <w:right w:val="nil"/>
            </w:tcBorders>
            <w:shd w:val="clear" w:color="auto" w:fill="FFFFFF"/>
            <w:vAlign w:val="bottom"/>
          </w:tcPr>
          <w:p w14:paraId="21CFCBD4"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3BCB5AA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360D1C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45D2387"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428B02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71078C5C"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4E3B6FC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891" w:type="dxa"/>
            <w:tcBorders>
              <w:top w:val="single" w:sz="8" w:space="0" w:color="152935"/>
              <w:left w:val="nil"/>
              <w:bottom w:val="single" w:sz="8" w:space="0" w:color="AEAEAE"/>
              <w:right w:val="nil"/>
            </w:tcBorders>
            <w:shd w:val="clear" w:color="auto" w:fill="E0E0E0"/>
          </w:tcPr>
          <w:p w14:paraId="593BDBFD"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1 kali</w:t>
            </w:r>
          </w:p>
        </w:tc>
        <w:tc>
          <w:tcPr>
            <w:tcW w:w="1168" w:type="dxa"/>
            <w:tcBorders>
              <w:top w:val="single" w:sz="8" w:space="0" w:color="152935"/>
              <w:left w:val="nil"/>
              <w:bottom w:val="single" w:sz="8" w:space="0" w:color="AEAEAE"/>
              <w:right w:val="single" w:sz="8" w:space="0" w:color="E0E0E0"/>
            </w:tcBorders>
            <w:shd w:val="clear" w:color="auto" w:fill="FFFFFF"/>
          </w:tcPr>
          <w:p w14:paraId="687369A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EA9F9D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9E2D82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c>
          <w:tcPr>
            <w:tcW w:w="1475" w:type="dxa"/>
            <w:tcBorders>
              <w:top w:val="single" w:sz="8" w:space="0" w:color="152935"/>
              <w:left w:val="single" w:sz="8" w:space="0" w:color="E0E0E0"/>
              <w:bottom w:val="single" w:sz="8" w:space="0" w:color="AEAEAE"/>
              <w:right w:val="nil"/>
            </w:tcBorders>
            <w:shd w:val="clear" w:color="auto" w:fill="FFFFFF"/>
          </w:tcPr>
          <w:p w14:paraId="1E8BB76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r>
      <w:tr w:rsidR="00941AB7" w:rsidRPr="00941AB7" w14:paraId="7C75BC2E" w14:textId="77777777">
        <w:trPr>
          <w:cantSplit/>
        </w:trPr>
        <w:tc>
          <w:tcPr>
            <w:tcW w:w="737" w:type="dxa"/>
            <w:vMerge/>
            <w:tcBorders>
              <w:top w:val="single" w:sz="8" w:space="0" w:color="152935"/>
              <w:left w:val="nil"/>
              <w:bottom w:val="single" w:sz="8" w:space="0" w:color="152935"/>
              <w:right w:val="nil"/>
            </w:tcBorders>
            <w:shd w:val="clear" w:color="auto" w:fill="E0E0E0"/>
          </w:tcPr>
          <w:p w14:paraId="49A08A20"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91" w:type="dxa"/>
            <w:tcBorders>
              <w:top w:val="single" w:sz="8" w:space="0" w:color="AEAEAE"/>
              <w:left w:val="nil"/>
              <w:bottom w:val="single" w:sz="8" w:space="0" w:color="AEAEAE"/>
              <w:right w:val="nil"/>
            </w:tcBorders>
            <w:shd w:val="clear" w:color="auto" w:fill="E0E0E0"/>
          </w:tcPr>
          <w:p w14:paraId="2EDFCC4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2 kali</w:t>
            </w:r>
          </w:p>
        </w:tc>
        <w:tc>
          <w:tcPr>
            <w:tcW w:w="1168" w:type="dxa"/>
            <w:tcBorders>
              <w:top w:val="single" w:sz="8" w:space="0" w:color="AEAEAE"/>
              <w:left w:val="nil"/>
              <w:bottom w:val="single" w:sz="8" w:space="0" w:color="AEAEAE"/>
              <w:right w:val="single" w:sz="8" w:space="0" w:color="E0E0E0"/>
            </w:tcBorders>
            <w:shd w:val="clear" w:color="auto" w:fill="FFFFFF"/>
          </w:tcPr>
          <w:p w14:paraId="5AABE9A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02E7D5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68,3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28A25E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68,3</w:t>
            </w:r>
          </w:p>
        </w:tc>
        <w:tc>
          <w:tcPr>
            <w:tcW w:w="1475" w:type="dxa"/>
            <w:tcBorders>
              <w:top w:val="single" w:sz="8" w:space="0" w:color="AEAEAE"/>
              <w:left w:val="single" w:sz="8" w:space="0" w:color="E0E0E0"/>
              <w:bottom w:val="single" w:sz="8" w:space="0" w:color="AEAEAE"/>
              <w:right w:val="nil"/>
            </w:tcBorders>
            <w:shd w:val="clear" w:color="auto" w:fill="FFFFFF"/>
          </w:tcPr>
          <w:p w14:paraId="68DCDF7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87,8</w:t>
            </w:r>
          </w:p>
        </w:tc>
      </w:tr>
      <w:tr w:rsidR="00941AB7" w:rsidRPr="00941AB7" w14:paraId="2A3B8A27" w14:textId="77777777">
        <w:trPr>
          <w:cantSplit/>
        </w:trPr>
        <w:tc>
          <w:tcPr>
            <w:tcW w:w="737" w:type="dxa"/>
            <w:vMerge/>
            <w:tcBorders>
              <w:top w:val="single" w:sz="8" w:space="0" w:color="152935"/>
              <w:left w:val="nil"/>
              <w:bottom w:val="single" w:sz="8" w:space="0" w:color="152935"/>
              <w:right w:val="nil"/>
            </w:tcBorders>
            <w:shd w:val="clear" w:color="auto" w:fill="E0E0E0"/>
          </w:tcPr>
          <w:p w14:paraId="4BC13CC0"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91" w:type="dxa"/>
            <w:tcBorders>
              <w:top w:val="single" w:sz="8" w:space="0" w:color="AEAEAE"/>
              <w:left w:val="nil"/>
              <w:bottom w:val="single" w:sz="8" w:space="0" w:color="AEAEAE"/>
              <w:right w:val="nil"/>
            </w:tcBorders>
            <w:shd w:val="clear" w:color="auto" w:fill="E0E0E0"/>
          </w:tcPr>
          <w:p w14:paraId="4F447E52"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&gt; 3 kali</w:t>
            </w:r>
          </w:p>
        </w:tc>
        <w:tc>
          <w:tcPr>
            <w:tcW w:w="1168" w:type="dxa"/>
            <w:tcBorders>
              <w:top w:val="single" w:sz="8" w:space="0" w:color="AEAEAE"/>
              <w:left w:val="nil"/>
              <w:bottom w:val="single" w:sz="8" w:space="0" w:color="AEAEAE"/>
              <w:right w:val="single" w:sz="8" w:space="0" w:color="E0E0E0"/>
            </w:tcBorders>
            <w:shd w:val="clear" w:color="auto" w:fill="FFFFFF"/>
          </w:tcPr>
          <w:p w14:paraId="11AEF13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F67EA1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12,2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08CA03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12,2</w:t>
            </w:r>
          </w:p>
        </w:tc>
        <w:tc>
          <w:tcPr>
            <w:tcW w:w="1475" w:type="dxa"/>
            <w:tcBorders>
              <w:top w:val="single" w:sz="8" w:space="0" w:color="AEAEAE"/>
              <w:left w:val="single" w:sz="8" w:space="0" w:color="E0E0E0"/>
              <w:bottom w:val="single" w:sz="8" w:space="0" w:color="AEAEAE"/>
              <w:right w:val="nil"/>
            </w:tcBorders>
            <w:shd w:val="clear" w:color="auto" w:fill="FFFFFF"/>
          </w:tcPr>
          <w:p w14:paraId="3DEC386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06959B44" w14:textId="77777777">
        <w:trPr>
          <w:cantSplit/>
        </w:trPr>
        <w:tc>
          <w:tcPr>
            <w:tcW w:w="737" w:type="dxa"/>
            <w:vMerge/>
            <w:tcBorders>
              <w:top w:val="single" w:sz="8" w:space="0" w:color="152935"/>
              <w:left w:val="nil"/>
              <w:bottom w:val="single" w:sz="8" w:space="0" w:color="152935"/>
              <w:right w:val="nil"/>
            </w:tcBorders>
            <w:shd w:val="clear" w:color="auto" w:fill="E0E0E0"/>
          </w:tcPr>
          <w:p w14:paraId="492FB463"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91" w:type="dxa"/>
            <w:tcBorders>
              <w:top w:val="single" w:sz="8" w:space="0" w:color="AEAEAE"/>
              <w:left w:val="nil"/>
              <w:bottom w:val="single" w:sz="8" w:space="0" w:color="152935"/>
              <w:right w:val="nil"/>
            </w:tcBorders>
            <w:shd w:val="clear" w:color="auto" w:fill="E0E0E0"/>
          </w:tcPr>
          <w:p w14:paraId="462818F9"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B52EE9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797BA1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2CA2C9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11E685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1990067F"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15"/>
        <w:gridCol w:w="1169"/>
        <w:gridCol w:w="1030"/>
        <w:gridCol w:w="1399"/>
        <w:gridCol w:w="1476"/>
      </w:tblGrid>
      <w:tr w:rsidR="00941AB7" w:rsidRPr="00941AB7" w14:paraId="105DFAB1" w14:textId="77777777">
        <w:trPr>
          <w:cantSplit/>
        </w:trPr>
        <w:tc>
          <w:tcPr>
            <w:tcW w:w="6821" w:type="dxa"/>
            <w:gridSpan w:val="6"/>
            <w:tcBorders>
              <w:top w:val="nil"/>
              <w:left w:val="nil"/>
              <w:bottom w:val="nil"/>
              <w:right w:val="nil"/>
            </w:tcBorders>
            <w:shd w:val="clear" w:color="auto" w:fill="FFFFFF"/>
            <w:vAlign w:val="center"/>
          </w:tcPr>
          <w:p w14:paraId="4556072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Kebiasaan Minum Air Putih Perhari</w:t>
            </w:r>
          </w:p>
        </w:tc>
      </w:tr>
      <w:tr w:rsidR="00941AB7" w:rsidRPr="00941AB7" w14:paraId="37774F98" w14:textId="77777777">
        <w:trPr>
          <w:cantSplit/>
        </w:trPr>
        <w:tc>
          <w:tcPr>
            <w:tcW w:w="1751" w:type="dxa"/>
            <w:gridSpan w:val="2"/>
            <w:tcBorders>
              <w:top w:val="nil"/>
              <w:left w:val="nil"/>
              <w:bottom w:val="single" w:sz="8" w:space="0" w:color="152935"/>
              <w:right w:val="nil"/>
            </w:tcBorders>
            <w:shd w:val="clear" w:color="auto" w:fill="FFFFFF"/>
            <w:vAlign w:val="bottom"/>
          </w:tcPr>
          <w:p w14:paraId="0067100D"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0CDF7B99"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4954AE3"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E66D86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6A897C6D"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46CCE084"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7735469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014" w:type="dxa"/>
            <w:tcBorders>
              <w:top w:val="single" w:sz="8" w:space="0" w:color="152935"/>
              <w:left w:val="nil"/>
              <w:bottom w:val="single" w:sz="8" w:space="0" w:color="AEAEAE"/>
              <w:right w:val="nil"/>
            </w:tcBorders>
            <w:shd w:val="clear" w:color="auto" w:fill="E0E0E0"/>
          </w:tcPr>
          <w:p w14:paraId="51E12C6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&lt; 1 liter</w:t>
            </w:r>
          </w:p>
        </w:tc>
        <w:tc>
          <w:tcPr>
            <w:tcW w:w="1168" w:type="dxa"/>
            <w:tcBorders>
              <w:top w:val="single" w:sz="8" w:space="0" w:color="152935"/>
              <w:left w:val="nil"/>
              <w:bottom w:val="single" w:sz="8" w:space="0" w:color="AEAEAE"/>
              <w:right w:val="single" w:sz="8" w:space="0" w:color="E0E0E0"/>
            </w:tcBorders>
            <w:shd w:val="clear" w:color="auto" w:fill="FFFFFF"/>
          </w:tcPr>
          <w:p w14:paraId="46712B7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E9DF32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C855D4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c>
          <w:tcPr>
            <w:tcW w:w="1475" w:type="dxa"/>
            <w:tcBorders>
              <w:top w:val="single" w:sz="8" w:space="0" w:color="152935"/>
              <w:left w:val="single" w:sz="8" w:space="0" w:color="E0E0E0"/>
              <w:bottom w:val="single" w:sz="8" w:space="0" w:color="AEAEAE"/>
              <w:right w:val="nil"/>
            </w:tcBorders>
            <w:shd w:val="clear" w:color="auto" w:fill="FFFFFF"/>
          </w:tcPr>
          <w:p w14:paraId="7359603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r>
      <w:tr w:rsidR="00941AB7" w:rsidRPr="00941AB7" w14:paraId="44321C6B" w14:textId="77777777">
        <w:trPr>
          <w:cantSplit/>
        </w:trPr>
        <w:tc>
          <w:tcPr>
            <w:tcW w:w="737" w:type="dxa"/>
            <w:vMerge/>
            <w:tcBorders>
              <w:top w:val="single" w:sz="8" w:space="0" w:color="152935"/>
              <w:left w:val="nil"/>
              <w:bottom w:val="single" w:sz="8" w:space="0" w:color="152935"/>
              <w:right w:val="nil"/>
            </w:tcBorders>
            <w:shd w:val="clear" w:color="auto" w:fill="E0E0E0"/>
          </w:tcPr>
          <w:p w14:paraId="3CCE0D2F"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14" w:type="dxa"/>
            <w:tcBorders>
              <w:top w:val="single" w:sz="8" w:space="0" w:color="AEAEAE"/>
              <w:left w:val="nil"/>
              <w:bottom w:val="single" w:sz="8" w:space="0" w:color="AEAEAE"/>
              <w:right w:val="nil"/>
            </w:tcBorders>
            <w:shd w:val="clear" w:color="auto" w:fill="E0E0E0"/>
          </w:tcPr>
          <w:p w14:paraId="47DC86C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1 - 2 liter</w:t>
            </w:r>
          </w:p>
        </w:tc>
        <w:tc>
          <w:tcPr>
            <w:tcW w:w="1168" w:type="dxa"/>
            <w:tcBorders>
              <w:top w:val="single" w:sz="8" w:space="0" w:color="AEAEAE"/>
              <w:left w:val="nil"/>
              <w:bottom w:val="single" w:sz="8" w:space="0" w:color="AEAEAE"/>
              <w:right w:val="single" w:sz="8" w:space="0" w:color="E0E0E0"/>
            </w:tcBorders>
            <w:shd w:val="clear" w:color="auto" w:fill="FFFFFF"/>
          </w:tcPr>
          <w:p w14:paraId="722AB3A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B3A7B6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53,7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D9C528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53,7</w:t>
            </w:r>
          </w:p>
        </w:tc>
        <w:tc>
          <w:tcPr>
            <w:tcW w:w="1475" w:type="dxa"/>
            <w:tcBorders>
              <w:top w:val="single" w:sz="8" w:space="0" w:color="AEAEAE"/>
              <w:left w:val="single" w:sz="8" w:space="0" w:color="E0E0E0"/>
              <w:bottom w:val="single" w:sz="8" w:space="0" w:color="AEAEAE"/>
              <w:right w:val="nil"/>
            </w:tcBorders>
            <w:shd w:val="clear" w:color="auto" w:fill="FFFFFF"/>
          </w:tcPr>
          <w:p w14:paraId="31166BC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73,2</w:t>
            </w:r>
          </w:p>
        </w:tc>
      </w:tr>
      <w:tr w:rsidR="00941AB7" w:rsidRPr="00941AB7" w14:paraId="46AAD718" w14:textId="77777777">
        <w:trPr>
          <w:cantSplit/>
        </w:trPr>
        <w:tc>
          <w:tcPr>
            <w:tcW w:w="737" w:type="dxa"/>
            <w:vMerge/>
            <w:tcBorders>
              <w:top w:val="single" w:sz="8" w:space="0" w:color="152935"/>
              <w:left w:val="nil"/>
              <w:bottom w:val="single" w:sz="8" w:space="0" w:color="152935"/>
              <w:right w:val="nil"/>
            </w:tcBorders>
            <w:shd w:val="clear" w:color="auto" w:fill="E0E0E0"/>
          </w:tcPr>
          <w:p w14:paraId="51790E43"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14" w:type="dxa"/>
            <w:tcBorders>
              <w:top w:val="single" w:sz="8" w:space="0" w:color="AEAEAE"/>
              <w:left w:val="nil"/>
              <w:bottom w:val="single" w:sz="8" w:space="0" w:color="AEAEAE"/>
              <w:right w:val="nil"/>
            </w:tcBorders>
            <w:shd w:val="clear" w:color="auto" w:fill="E0E0E0"/>
          </w:tcPr>
          <w:p w14:paraId="2C24EE9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&gt; 2 liter</w:t>
            </w:r>
          </w:p>
        </w:tc>
        <w:tc>
          <w:tcPr>
            <w:tcW w:w="1168" w:type="dxa"/>
            <w:tcBorders>
              <w:top w:val="single" w:sz="8" w:space="0" w:color="AEAEAE"/>
              <w:left w:val="nil"/>
              <w:bottom w:val="single" w:sz="8" w:space="0" w:color="AEAEAE"/>
              <w:right w:val="single" w:sz="8" w:space="0" w:color="E0E0E0"/>
            </w:tcBorders>
            <w:shd w:val="clear" w:color="auto" w:fill="FFFFFF"/>
          </w:tcPr>
          <w:p w14:paraId="1FE0FC6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540D3F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26,8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30F7F1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26,8</w:t>
            </w:r>
          </w:p>
        </w:tc>
        <w:tc>
          <w:tcPr>
            <w:tcW w:w="1475" w:type="dxa"/>
            <w:tcBorders>
              <w:top w:val="single" w:sz="8" w:space="0" w:color="AEAEAE"/>
              <w:left w:val="single" w:sz="8" w:space="0" w:color="E0E0E0"/>
              <w:bottom w:val="single" w:sz="8" w:space="0" w:color="AEAEAE"/>
              <w:right w:val="nil"/>
            </w:tcBorders>
            <w:shd w:val="clear" w:color="auto" w:fill="FFFFFF"/>
          </w:tcPr>
          <w:p w14:paraId="348AAA0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73322CC8" w14:textId="77777777">
        <w:trPr>
          <w:cantSplit/>
        </w:trPr>
        <w:tc>
          <w:tcPr>
            <w:tcW w:w="737" w:type="dxa"/>
            <w:vMerge/>
            <w:tcBorders>
              <w:top w:val="single" w:sz="8" w:space="0" w:color="152935"/>
              <w:left w:val="nil"/>
              <w:bottom w:val="single" w:sz="8" w:space="0" w:color="152935"/>
              <w:right w:val="nil"/>
            </w:tcBorders>
            <w:shd w:val="clear" w:color="auto" w:fill="E0E0E0"/>
          </w:tcPr>
          <w:p w14:paraId="230A7ECD"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14" w:type="dxa"/>
            <w:tcBorders>
              <w:top w:val="single" w:sz="8" w:space="0" w:color="AEAEAE"/>
              <w:left w:val="nil"/>
              <w:bottom w:val="single" w:sz="8" w:space="0" w:color="152935"/>
              <w:right w:val="nil"/>
            </w:tcBorders>
            <w:shd w:val="clear" w:color="auto" w:fill="E0E0E0"/>
          </w:tcPr>
          <w:p w14:paraId="64AF3219"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021C8B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B1CFF7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280ADC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D9689D2"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27589D43"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45"/>
        <w:gridCol w:w="1169"/>
        <w:gridCol w:w="1030"/>
        <w:gridCol w:w="1399"/>
        <w:gridCol w:w="1476"/>
      </w:tblGrid>
      <w:tr w:rsidR="00941AB7" w:rsidRPr="00941AB7" w14:paraId="4A01032B" w14:textId="77777777">
        <w:trPr>
          <w:cantSplit/>
        </w:trPr>
        <w:tc>
          <w:tcPr>
            <w:tcW w:w="7451" w:type="dxa"/>
            <w:gridSpan w:val="6"/>
            <w:tcBorders>
              <w:top w:val="nil"/>
              <w:left w:val="nil"/>
              <w:bottom w:val="nil"/>
              <w:right w:val="nil"/>
            </w:tcBorders>
            <w:shd w:val="clear" w:color="auto" w:fill="FFFFFF"/>
            <w:vAlign w:val="center"/>
          </w:tcPr>
          <w:p w14:paraId="0D95E1B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Frekuensi Ganti Pakaian Setelah Beraktivitas</w:t>
            </w:r>
          </w:p>
        </w:tc>
      </w:tr>
      <w:tr w:rsidR="00941AB7" w:rsidRPr="00941AB7" w14:paraId="540F7AF2" w14:textId="77777777">
        <w:trPr>
          <w:cantSplit/>
        </w:trPr>
        <w:tc>
          <w:tcPr>
            <w:tcW w:w="2381" w:type="dxa"/>
            <w:gridSpan w:val="2"/>
            <w:tcBorders>
              <w:top w:val="nil"/>
              <w:left w:val="nil"/>
              <w:bottom w:val="single" w:sz="8" w:space="0" w:color="152935"/>
              <w:right w:val="nil"/>
            </w:tcBorders>
            <w:shd w:val="clear" w:color="auto" w:fill="FFFFFF"/>
            <w:vAlign w:val="bottom"/>
          </w:tcPr>
          <w:p w14:paraId="23E372B9"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67B4DE79"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0C7BBC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97C53E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21ABBA1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5B76A7E1"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70EC6749"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644" w:type="dxa"/>
            <w:tcBorders>
              <w:top w:val="single" w:sz="8" w:space="0" w:color="152935"/>
              <w:left w:val="nil"/>
              <w:bottom w:val="single" w:sz="8" w:space="0" w:color="AEAEAE"/>
              <w:right w:val="nil"/>
            </w:tcBorders>
            <w:shd w:val="clear" w:color="auto" w:fill="E0E0E0"/>
          </w:tcPr>
          <w:p w14:paraId="38433F6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Kadang-kadang</w:t>
            </w:r>
          </w:p>
        </w:tc>
        <w:tc>
          <w:tcPr>
            <w:tcW w:w="1168" w:type="dxa"/>
            <w:tcBorders>
              <w:top w:val="single" w:sz="8" w:space="0" w:color="152935"/>
              <w:left w:val="nil"/>
              <w:bottom w:val="single" w:sz="8" w:space="0" w:color="AEAEAE"/>
              <w:right w:val="single" w:sz="8" w:space="0" w:color="E0E0E0"/>
            </w:tcBorders>
            <w:shd w:val="clear" w:color="auto" w:fill="FFFFFF"/>
          </w:tcPr>
          <w:p w14:paraId="06E40AD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580AB5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64398B7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c>
          <w:tcPr>
            <w:tcW w:w="1475" w:type="dxa"/>
            <w:tcBorders>
              <w:top w:val="single" w:sz="8" w:space="0" w:color="152935"/>
              <w:left w:val="single" w:sz="8" w:space="0" w:color="E0E0E0"/>
              <w:bottom w:val="single" w:sz="8" w:space="0" w:color="AEAEAE"/>
              <w:right w:val="nil"/>
            </w:tcBorders>
            <w:shd w:val="clear" w:color="auto" w:fill="FFFFFF"/>
          </w:tcPr>
          <w:p w14:paraId="0EA7EE8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19,5</w:t>
            </w:r>
          </w:p>
        </w:tc>
      </w:tr>
      <w:tr w:rsidR="00941AB7" w:rsidRPr="00941AB7" w14:paraId="0B37C793" w14:textId="77777777">
        <w:trPr>
          <w:cantSplit/>
        </w:trPr>
        <w:tc>
          <w:tcPr>
            <w:tcW w:w="737" w:type="dxa"/>
            <w:vMerge/>
            <w:tcBorders>
              <w:top w:val="single" w:sz="8" w:space="0" w:color="152935"/>
              <w:left w:val="nil"/>
              <w:bottom w:val="single" w:sz="8" w:space="0" w:color="152935"/>
              <w:right w:val="nil"/>
            </w:tcBorders>
            <w:shd w:val="clear" w:color="auto" w:fill="E0E0E0"/>
          </w:tcPr>
          <w:p w14:paraId="72133FB9"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644" w:type="dxa"/>
            <w:tcBorders>
              <w:top w:val="single" w:sz="8" w:space="0" w:color="AEAEAE"/>
              <w:left w:val="nil"/>
              <w:bottom w:val="single" w:sz="8" w:space="0" w:color="AEAEAE"/>
              <w:right w:val="nil"/>
            </w:tcBorders>
            <w:shd w:val="clear" w:color="auto" w:fill="E0E0E0"/>
          </w:tcPr>
          <w:p w14:paraId="6780860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Setiap Kali</w:t>
            </w:r>
          </w:p>
        </w:tc>
        <w:tc>
          <w:tcPr>
            <w:tcW w:w="1168" w:type="dxa"/>
            <w:tcBorders>
              <w:top w:val="single" w:sz="8" w:space="0" w:color="AEAEAE"/>
              <w:left w:val="nil"/>
              <w:bottom w:val="single" w:sz="8" w:space="0" w:color="AEAEAE"/>
              <w:right w:val="single" w:sz="8" w:space="0" w:color="E0E0E0"/>
            </w:tcBorders>
            <w:shd w:val="clear" w:color="auto" w:fill="FFFFFF"/>
          </w:tcPr>
          <w:p w14:paraId="48A1C07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062330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80,5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24BA50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80,5</w:t>
            </w:r>
          </w:p>
        </w:tc>
        <w:tc>
          <w:tcPr>
            <w:tcW w:w="1475" w:type="dxa"/>
            <w:tcBorders>
              <w:top w:val="single" w:sz="8" w:space="0" w:color="AEAEAE"/>
              <w:left w:val="single" w:sz="8" w:space="0" w:color="E0E0E0"/>
              <w:bottom w:val="single" w:sz="8" w:space="0" w:color="AEAEAE"/>
              <w:right w:val="nil"/>
            </w:tcBorders>
            <w:shd w:val="clear" w:color="auto" w:fill="FFFFFF"/>
          </w:tcPr>
          <w:p w14:paraId="3B06B41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119CA6E3" w14:textId="77777777">
        <w:trPr>
          <w:cantSplit/>
        </w:trPr>
        <w:tc>
          <w:tcPr>
            <w:tcW w:w="737" w:type="dxa"/>
            <w:vMerge/>
            <w:tcBorders>
              <w:top w:val="single" w:sz="8" w:space="0" w:color="152935"/>
              <w:left w:val="nil"/>
              <w:bottom w:val="single" w:sz="8" w:space="0" w:color="152935"/>
              <w:right w:val="nil"/>
            </w:tcBorders>
            <w:shd w:val="clear" w:color="auto" w:fill="E0E0E0"/>
          </w:tcPr>
          <w:p w14:paraId="75F0177C"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644" w:type="dxa"/>
            <w:tcBorders>
              <w:top w:val="single" w:sz="8" w:space="0" w:color="AEAEAE"/>
              <w:left w:val="nil"/>
              <w:bottom w:val="single" w:sz="8" w:space="0" w:color="152935"/>
              <w:right w:val="nil"/>
            </w:tcBorders>
            <w:shd w:val="clear" w:color="auto" w:fill="E0E0E0"/>
          </w:tcPr>
          <w:p w14:paraId="16C1DC0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6227BE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3F8A08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432BFF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9FC5D85"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7078AA99" w14:textId="77777777" w:rsidR="00CE728F" w:rsidRDefault="00CE728F" w:rsidP="00CE728F">
      <w:pPr>
        <w:tabs>
          <w:tab w:val="left" w:pos="567"/>
          <w:tab w:val="left" w:pos="1418"/>
          <w:tab w:val="left" w:pos="1560"/>
          <w:tab w:val="left" w:pos="1701"/>
          <w:tab w:val="left" w:pos="1985"/>
        </w:tabs>
        <w:spacing w:before="280" w:line="240" w:lineRule="auto"/>
        <w:jc w:val="both"/>
        <w:rPr>
          <w:rFonts w:ascii="Times New Roman" w:eastAsia="Times New Roman" w:hAnsi="Times New Roman" w:cs="Times New Roman"/>
          <w:b/>
          <w:bCs/>
          <w:sz w:val="24"/>
          <w:szCs w:val="24"/>
        </w:rPr>
      </w:pPr>
    </w:p>
    <w:p w14:paraId="75C8E1C4" w14:textId="515761F2" w:rsidR="00941AB7" w:rsidRPr="00941AB7" w:rsidRDefault="00CE728F" w:rsidP="00941AB7">
      <w:pPr>
        <w:tabs>
          <w:tab w:val="left" w:pos="567"/>
          <w:tab w:val="left" w:pos="1418"/>
          <w:tab w:val="left" w:pos="1560"/>
          <w:tab w:val="left" w:pos="1701"/>
          <w:tab w:val="left" w:pos="1985"/>
        </w:tabs>
        <w:spacing w:before="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Kelompok Kontrol</w:t>
      </w:r>
    </w:p>
    <w:tbl>
      <w:tblPr>
        <w:tblW w:w="7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99"/>
        <w:gridCol w:w="1169"/>
        <w:gridCol w:w="1030"/>
        <w:gridCol w:w="1399"/>
        <w:gridCol w:w="1476"/>
      </w:tblGrid>
      <w:tr w:rsidR="00941AB7" w:rsidRPr="00941AB7" w14:paraId="6C9B8613" w14:textId="77777777">
        <w:trPr>
          <w:cantSplit/>
        </w:trPr>
        <w:tc>
          <w:tcPr>
            <w:tcW w:w="7205" w:type="dxa"/>
            <w:gridSpan w:val="6"/>
            <w:tcBorders>
              <w:top w:val="nil"/>
              <w:left w:val="nil"/>
              <w:bottom w:val="nil"/>
              <w:right w:val="nil"/>
            </w:tcBorders>
            <w:shd w:val="clear" w:color="auto" w:fill="FFFFFF"/>
            <w:vAlign w:val="center"/>
          </w:tcPr>
          <w:p w14:paraId="368A2433"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Usia</w:t>
            </w:r>
          </w:p>
        </w:tc>
      </w:tr>
      <w:tr w:rsidR="00941AB7" w:rsidRPr="00941AB7" w14:paraId="54C028B4" w14:textId="77777777">
        <w:trPr>
          <w:cantSplit/>
        </w:trPr>
        <w:tc>
          <w:tcPr>
            <w:tcW w:w="2135" w:type="dxa"/>
            <w:gridSpan w:val="2"/>
            <w:tcBorders>
              <w:top w:val="nil"/>
              <w:left w:val="nil"/>
              <w:bottom w:val="single" w:sz="8" w:space="0" w:color="152935"/>
              <w:right w:val="nil"/>
            </w:tcBorders>
            <w:shd w:val="clear" w:color="auto" w:fill="FFFFFF"/>
            <w:vAlign w:val="bottom"/>
          </w:tcPr>
          <w:p w14:paraId="2573870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5C1008C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E2CE5E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B7D7AB5"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27D941DB"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33688C0A"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6AE6596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398" w:type="dxa"/>
            <w:tcBorders>
              <w:top w:val="single" w:sz="8" w:space="0" w:color="152935"/>
              <w:left w:val="nil"/>
              <w:bottom w:val="single" w:sz="8" w:space="0" w:color="AEAEAE"/>
              <w:right w:val="nil"/>
            </w:tcBorders>
            <w:shd w:val="clear" w:color="auto" w:fill="E0E0E0"/>
          </w:tcPr>
          <w:p w14:paraId="2201BB3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18 - 20 tahun</w:t>
            </w:r>
          </w:p>
        </w:tc>
        <w:tc>
          <w:tcPr>
            <w:tcW w:w="1168" w:type="dxa"/>
            <w:tcBorders>
              <w:top w:val="single" w:sz="8" w:space="0" w:color="152935"/>
              <w:left w:val="nil"/>
              <w:bottom w:val="single" w:sz="8" w:space="0" w:color="AEAEAE"/>
              <w:right w:val="single" w:sz="8" w:space="0" w:color="E0E0E0"/>
            </w:tcBorders>
            <w:shd w:val="clear" w:color="auto" w:fill="FFFFFF"/>
          </w:tcPr>
          <w:p w14:paraId="3777CFF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A7256A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F7229C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w:t>
            </w:r>
          </w:p>
        </w:tc>
        <w:tc>
          <w:tcPr>
            <w:tcW w:w="1475" w:type="dxa"/>
            <w:tcBorders>
              <w:top w:val="single" w:sz="8" w:space="0" w:color="152935"/>
              <w:left w:val="single" w:sz="8" w:space="0" w:color="E0E0E0"/>
              <w:bottom w:val="single" w:sz="8" w:space="0" w:color="AEAEAE"/>
              <w:right w:val="nil"/>
            </w:tcBorders>
            <w:shd w:val="clear" w:color="auto" w:fill="FFFFFF"/>
          </w:tcPr>
          <w:p w14:paraId="39BA194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w:t>
            </w:r>
          </w:p>
        </w:tc>
      </w:tr>
      <w:tr w:rsidR="00941AB7" w:rsidRPr="00941AB7" w14:paraId="4C60C176" w14:textId="77777777">
        <w:trPr>
          <w:cantSplit/>
        </w:trPr>
        <w:tc>
          <w:tcPr>
            <w:tcW w:w="737" w:type="dxa"/>
            <w:vMerge/>
            <w:tcBorders>
              <w:top w:val="single" w:sz="8" w:space="0" w:color="152935"/>
              <w:left w:val="nil"/>
              <w:bottom w:val="single" w:sz="8" w:space="0" w:color="152935"/>
              <w:right w:val="nil"/>
            </w:tcBorders>
            <w:shd w:val="clear" w:color="auto" w:fill="E0E0E0"/>
          </w:tcPr>
          <w:p w14:paraId="4CD12DE7"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AEAEAE"/>
              <w:right w:val="nil"/>
            </w:tcBorders>
            <w:shd w:val="clear" w:color="auto" w:fill="E0E0E0"/>
          </w:tcPr>
          <w:p w14:paraId="0FDAE1B2"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21 - 23 tahun</w:t>
            </w:r>
          </w:p>
        </w:tc>
        <w:tc>
          <w:tcPr>
            <w:tcW w:w="1168" w:type="dxa"/>
            <w:tcBorders>
              <w:top w:val="single" w:sz="8" w:space="0" w:color="AEAEAE"/>
              <w:left w:val="nil"/>
              <w:bottom w:val="single" w:sz="8" w:space="0" w:color="AEAEAE"/>
              <w:right w:val="single" w:sz="8" w:space="0" w:color="E0E0E0"/>
            </w:tcBorders>
            <w:shd w:val="clear" w:color="auto" w:fill="FFFFFF"/>
          </w:tcPr>
          <w:p w14:paraId="5B1116E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9A92A7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93,0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9CFAD3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93,0</w:t>
            </w:r>
          </w:p>
        </w:tc>
        <w:tc>
          <w:tcPr>
            <w:tcW w:w="1475" w:type="dxa"/>
            <w:tcBorders>
              <w:top w:val="single" w:sz="8" w:space="0" w:color="AEAEAE"/>
              <w:left w:val="single" w:sz="8" w:space="0" w:color="E0E0E0"/>
              <w:bottom w:val="single" w:sz="8" w:space="0" w:color="AEAEAE"/>
              <w:right w:val="nil"/>
            </w:tcBorders>
            <w:shd w:val="clear" w:color="auto" w:fill="FFFFFF"/>
          </w:tcPr>
          <w:p w14:paraId="1F34EC7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5B7D5838" w14:textId="77777777">
        <w:trPr>
          <w:cantSplit/>
        </w:trPr>
        <w:tc>
          <w:tcPr>
            <w:tcW w:w="737" w:type="dxa"/>
            <w:vMerge/>
            <w:tcBorders>
              <w:top w:val="single" w:sz="8" w:space="0" w:color="152935"/>
              <w:left w:val="nil"/>
              <w:bottom w:val="single" w:sz="8" w:space="0" w:color="152935"/>
              <w:right w:val="nil"/>
            </w:tcBorders>
            <w:shd w:val="clear" w:color="auto" w:fill="E0E0E0"/>
          </w:tcPr>
          <w:p w14:paraId="36EAAE19"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152935"/>
              <w:right w:val="nil"/>
            </w:tcBorders>
            <w:shd w:val="clear" w:color="auto" w:fill="E0E0E0"/>
          </w:tcPr>
          <w:p w14:paraId="6425D3F0"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A409CB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BC9F6D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E0FA3C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90B8F1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22FF3C9E"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941AB7" w:rsidRPr="00941AB7" w14:paraId="0B1DE1A3" w14:textId="77777777">
        <w:trPr>
          <w:cantSplit/>
        </w:trPr>
        <w:tc>
          <w:tcPr>
            <w:tcW w:w="8266" w:type="dxa"/>
            <w:gridSpan w:val="6"/>
            <w:tcBorders>
              <w:top w:val="nil"/>
              <w:left w:val="nil"/>
              <w:bottom w:val="nil"/>
              <w:right w:val="nil"/>
            </w:tcBorders>
            <w:shd w:val="clear" w:color="auto" w:fill="FFFFFF"/>
            <w:vAlign w:val="center"/>
          </w:tcPr>
          <w:p w14:paraId="34C52B60"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Penghasilan Orang tua</w:t>
            </w:r>
          </w:p>
        </w:tc>
      </w:tr>
      <w:tr w:rsidR="00941AB7" w:rsidRPr="00941AB7" w14:paraId="79BC7951" w14:textId="77777777">
        <w:trPr>
          <w:cantSplit/>
        </w:trPr>
        <w:tc>
          <w:tcPr>
            <w:tcW w:w="3196" w:type="dxa"/>
            <w:gridSpan w:val="2"/>
            <w:tcBorders>
              <w:top w:val="nil"/>
              <w:left w:val="nil"/>
              <w:bottom w:val="single" w:sz="8" w:space="0" w:color="152935"/>
              <w:right w:val="nil"/>
            </w:tcBorders>
            <w:shd w:val="clear" w:color="auto" w:fill="FFFFFF"/>
            <w:vAlign w:val="bottom"/>
          </w:tcPr>
          <w:p w14:paraId="1465E2F0"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3BFD7E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1CB3E3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D1DC640"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A4B670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6689635D"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4E870958"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2459" w:type="dxa"/>
            <w:tcBorders>
              <w:top w:val="single" w:sz="8" w:space="0" w:color="152935"/>
              <w:left w:val="nil"/>
              <w:bottom w:val="single" w:sz="8" w:space="0" w:color="AEAEAE"/>
              <w:right w:val="nil"/>
            </w:tcBorders>
            <w:shd w:val="clear" w:color="auto" w:fill="E0E0E0"/>
          </w:tcPr>
          <w:p w14:paraId="2D7E449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&lt; RP. 1.000.000</w:t>
            </w:r>
          </w:p>
        </w:tc>
        <w:tc>
          <w:tcPr>
            <w:tcW w:w="1168" w:type="dxa"/>
            <w:tcBorders>
              <w:top w:val="single" w:sz="8" w:space="0" w:color="152935"/>
              <w:left w:val="nil"/>
              <w:bottom w:val="single" w:sz="8" w:space="0" w:color="AEAEAE"/>
              <w:right w:val="single" w:sz="8" w:space="0" w:color="E0E0E0"/>
            </w:tcBorders>
            <w:shd w:val="clear" w:color="auto" w:fill="FFFFFF"/>
          </w:tcPr>
          <w:p w14:paraId="601B3E7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037FF4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F48E21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475" w:type="dxa"/>
            <w:tcBorders>
              <w:top w:val="single" w:sz="8" w:space="0" w:color="152935"/>
              <w:left w:val="single" w:sz="8" w:space="0" w:color="E0E0E0"/>
              <w:bottom w:val="single" w:sz="8" w:space="0" w:color="AEAEAE"/>
              <w:right w:val="nil"/>
            </w:tcBorders>
            <w:shd w:val="clear" w:color="auto" w:fill="FFFFFF"/>
          </w:tcPr>
          <w:p w14:paraId="3A15848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r>
      <w:tr w:rsidR="00941AB7" w:rsidRPr="00941AB7" w14:paraId="4CC062AE" w14:textId="77777777">
        <w:trPr>
          <w:cantSplit/>
        </w:trPr>
        <w:tc>
          <w:tcPr>
            <w:tcW w:w="737" w:type="dxa"/>
            <w:vMerge/>
            <w:tcBorders>
              <w:top w:val="single" w:sz="8" w:space="0" w:color="152935"/>
              <w:left w:val="nil"/>
              <w:bottom w:val="single" w:sz="8" w:space="0" w:color="152935"/>
              <w:right w:val="nil"/>
            </w:tcBorders>
            <w:shd w:val="clear" w:color="auto" w:fill="E0E0E0"/>
          </w:tcPr>
          <w:p w14:paraId="3FB5D574"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3DCAA7D8"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Rp. 1.000.000 - Rp. 3.000.000</w:t>
            </w:r>
          </w:p>
        </w:tc>
        <w:tc>
          <w:tcPr>
            <w:tcW w:w="1168" w:type="dxa"/>
            <w:tcBorders>
              <w:top w:val="single" w:sz="8" w:space="0" w:color="AEAEAE"/>
              <w:left w:val="nil"/>
              <w:bottom w:val="single" w:sz="8" w:space="0" w:color="AEAEAE"/>
              <w:right w:val="single" w:sz="8" w:space="0" w:color="E0E0E0"/>
            </w:tcBorders>
            <w:shd w:val="clear" w:color="auto" w:fill="FFFFFF"/>
          </w:tcPr>
          <w:p w14:paraId="2295E81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BF6171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37,2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AE0D1E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37,2</w:t>
            </w:r>
          </w:p>
        </w:tc>
        <w:tc>
          <w:tcPr>
            <w:tcW w:w="1475" w:type="dxa"/>
            <w:tcBorders>
              <w:top w:val="single" w:sz="8" w:space="0" w:color="AEAEAE"/>
              <w:left w:val="single" w:sz="8" w:space="0" w:color="E0E0E0"/>
              <w:bottom w:val="single" w:sz="8" w:space="0" w:color="AEAEAE"/>
              <w:right w:val="nil"/>
            </w:tcBorders>
            <w:shd w:val="clear" w:color="auto" w:fill="FFFFFF"/>
          </w:tcPr>
          <w:p w14:paraId="7DE1713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39,5</w:t>
            </w:r>
          </w:p>
        </w:tc>
      </w:tr>
      <w:tr w:rsidR="00941AB7" w:rsidRPr="00941AB7" w14:paraId="177DD4E0" w14:textId="77777777">
        <w:trPr>
          <w:cantSplit/>
        </w:trPr>
        <w:tc>
          <w:tcPr>
            <w:tcW w:w="737" w:type="dxa"/>
            <w:vMerge/>
            <w:tcBorders>
              <w:top w:val="single" w:sz="8" w:space="0" w:color="152935"/>
              <w:left w:val="nil"/>
              <w:bottom w:val="single" w:sz="8" w:space="0" w:color="152935"/>
              <w:right w:val="nil"/>
            </w:tcBorders>
            <w:shd w:val="clear" w:color="auto" w:fill="E0E0E0"/>
          </w:tcPr>
          <w:p w14:paraId="0B968D0C"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29ADC50D"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&gt; Rp. 3.000.000</w:t>
            </w:r>
          </w:p>
        </w:tc>
        <w:tc>
          <w:tcPr>
            <w:tcW w:w="1168" w:type="dxa"/>
            <w:tcBorders>
              <w:top w:val="single" w:sz="8" w:space="0" w:color="AEAEAE"/>
              <w:left w:val="nil"/>
              <w:bottom w:val="single" w:sz="8" w:space="0" w:color="AEAEAE"/>
              <w:right w:val="single" w:sz="8" w:space="0" w:color="E0E0E0"/>
            </w:tcBorders>
            <w:shd w:val="clear" w:color="auto" w:fill="FFFFFF"/>
          </w:tcPr>
          <w:p w14:paraId="0A6D465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D30171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60,5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8F218D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60,5</w:t>
            </w:r>
          </w:p>
        </w:tc>
        <w:tc>
          <w:tcPr>
            <w:tcW w:w="1475" w:type="dxa"/>
            <w:tcBorders>
              <w:top w:val="single" w:sz="8" w:space="0" w:color="AEAEAE"/>
              <w:left w:val="single" w:sz="8" w:space="0" w:color="E0E0E0"/>
              <w:bottom w:val="single" w:sz="8" w:space="0" w:color="AEAEAE"/>
              <w:right w:val="nil"/>
            </w:tcBorders>
            <w:shd w:val="clear" w:color="auto" w:fill="FFFFFF"/>
          </w:tcPr>
          <w:p w14:paraId="5AAF708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433410CF" w14:textId="77777777">
        <w:trPr>
          <w:cantSplit/>
        </w:trPr>
        <w:tc>
          <w:tcPr>
            <w:tcW w:w="737" w:type="dxa"/>
            <w:vMerge/>
            <w:tcBorders>
              <w:top w:val="single" w:sz="8" w:space="0" w:color="152935"/>
              <w:left w:val="nil"/>
              <w:bottom w:val="single" w:sz="8" w:space="0" w:color="152935"/>
              <w:right w:val="nil"/>
            </w:tcBorders>
            <w:shd w:val="clear" w:color="auto" w:fill="E0E0E0"/>
          </w:tcPr>
          <w:p w14:paraId="515C4E52"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14:paraId="5D357B6D"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7CCE40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A55D6A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A18E89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8A092FE"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22D9CC83"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941AB7" w:rsidRPr="00941AB7" w14:paraId="20511C1B" w14:textId="77777777">
        <w:trPr>
          <w:cantSplit/>
        </w:trPr>
        <w:tc>
          <w:tcPr>
            <w:tcW w:w="7098" w:type="dxa"/>
            <w:gridSpan w:val="6"/>
            <w:tcBorders>
              <w:top w:val="nil"/>
              <w:left w:val="nil"/>
              <w:bottom w:val="nil"/>
              <w:right w:val="nil"/>
            </w:tcBorders>
            <w:shd w:val="clear" w:color="auto" w:fill="FFFFFF"/>
            <w:vAlign w:val="center"/>
          </w:tcPr>
          <w:p w14:paraId="1887799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Jenis Kelamin</w:t>
            </w:r>
          </w:p>
        </w:tc>
      </w:tr>
      <w:tr w:rsidR="00941AB7" w:rsidRPr="00941AB7" w14:paraId="576BB41C" w14:textId="77777777">
        <w:trPr>
          <w:cantSplit/>
        </w:trPr>
        <w:tc>
          <w:tcPr>
            <w:tcW w:w="2028" w:type="dxa"/>
            <w:gridSpan w:val="2"/>
            <w:tcBorders>
              <w:top w:val="nil"/>
              <w:left w:val="nil"/>
              <w:bottom w:val="single" w:sz="8" w:space="0" w:color="152935"/>
              <w:right w:val="nil"/>
            </w:tcBorders>
            <w:shd w:val="clear" w:color="auto" w:fill="FFFFFF"/>
            <w:vAlign w:val="bottom"/>
          </w:tcPr>
          <w:p w14:paraId="62B007C1"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1626700D"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BA55CA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1DFE913"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5FD748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7DDDA234"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9E96CF0"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291" w:type="dxa"/>
            <w:tcBorders>
              <w:top w:val="single" w:sz="8" w:space="0" w:color="152935"/>
              <w:left w:val="nil"/>
              <w:bottom w:val="single" w:sz="8" w:space="0" w:color="AEAEAE"/>
              <w:right w:val="nil"/>
            </w:tcBorders>
            <w:shd w:val="clear" w:color="auto" w:fill="E0E0E0"/>
          </w:tcPr>
          <w:p w14:paraId="6B051A10"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Laki-laki</w:t>
            </w:r>
          </w:p>
        </w:tc>
        <w:tc>
          <w:tcPr>
            <w:tcW w:w="1168" w:type="dxa"/>
            <w:tcBorders>
              <w:top w:val="single" w:sz="8" w:space="0" w:color="152935"/>
              <w:left w:val="nil"/>
              <w:bottom w:val="single" w:sz="8" w:space="0" w:color="AEAEAE"/>
              <w:right w:val="single" w:sz="8" w:space="0" w:color="E0E0E0"/>
            </w:tcBorders>
            <w:shd w:val="clear" w:color="auto" w:fill="FFFFFF"/>
          </w:tcPr>
          <w:p w14:paraId="3DC5C0B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67EEB5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20,9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E17780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20,9</w:t>
            </w:r>
          </w:p>
        </w:tc>
        <w:tc>
          <w:tcPr>
            <w:tcW w:w="1475" w:type="dxa"/>
            <w:tcBorders>
              <w:top w:val="single" w:sz="8" w:space="0" w:color="152935"/>
              <w:left w:val="single" w:sz="8" w:space="0" w:color="E0E0E0"/>
              <w:bottom w:val="single" w:sz="8" w:space="0" w:color="AEAEAE"/>
              <w:right w:val="nil"/>
            </w:tcBorders>
            <w:shd w:val="clear" w:color="auto" w:fill="FFFFFF"/>
          </w:tcPr>
          <w:p w14:paraId="5564249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20,9</w:t>
            </w:r>
          </w:p>
        </w:tc>
      </w:tr>
      <w:tr w:rsidR="00941AB7" w:rsidRPr="00941AB7" w14:paraId="6EE43B0E" w14:textId="77777777">
        <w:trPr>
          <w:cantSplit/>
        </w:trPr>
        <w:tc>
          <w:tcPr>
            <w:tcW w:w="737" w:type="dxa"/>
            <w:vMerge/>
            <w:tcBorders>
              <w:top w:val="single" w:sz="8" w:space="0" w:color="152935"/>
              <w:left w:val="nil"/>
              <w:bottom w:val="single" w:sz="8" w:space="0" w:color="152935"/>
              <w:right w:val="nil"/>
            </w:tcBorders>
            <w:shd w:val="clear" w:color="auto" w:fill="E0E0E0"/>
          </w:tcPr>
          <w:p w14:paraId="3AA498CE"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14:paraId="5786F0AD"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Perempuan</w:t>
            </w:r>
          </w:p>
        </w:tc>
        <w:tc>
          <w:tcPr>
            <w:tcW w:w="1168" w:type="dxa"/>
            <w:tcBorders>
              <w:top w:val="single" w:sz="8" w:space="0" w:color="AEAEAE"/>
              <w:left w:val="nil"/>
              <w:bottom w:val="single" w:sz="8" w:space="0" w:color="AEAEAE"/>
              <w:right w:val="single" w:sz="8" w:space="0" w:color="E0E0E0"/>
            </w:tcBorders>
            <w:shd w:val="clear" w:color="auto" w:fill="FFFFFF"/>
          </w:tcPr>
          <w:p w14:paraId="6ECBEE8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08A3DB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79,1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26E170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79,1</w:t>
            </w:r>
          </w:p>
        </w:tc>
        <w:tc>
          <w:tcPr>
            <w:tcW w:w="1475" w:type="dxa"/>
            <w:tcBorders>
              <w:top w:val="single" w:sz="8" w:space="0" w:color="AEAEAE"/>
              <w:left w:val="single" w:sz="8" w:space="0" w:color="E0E0E0"/>
              <w:bottom w:val="single" w:sz="8" w:space="0" w:color="AEAEAE"/>
              <w:right w:val="nil"/>
            </w:tcBorders>
            <w:shd w:val="clear" w:color="auto" w:fill="FFFFFF"/>
          </w:tcPr>
          <w:p w14:paraId="047746D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378AFD7F" w14:textId="77777777">
        <w:trPr>
          <w:cantSplit/>
        </w:trPr>
        <w:tc>
          <w:tcPr>
            <w:tcW w:w="737" w:type="dxa"/>
            <w:vMerge/>
            <w:tcBorders>
              <w:top w:val="single" w:sz="8" w:space="0" w:color="152935"/>
              <w:left w:val="nil"/>
              <w:bottom w:val="single" w:sz="8" w:space="0" w:color="152935"/>
              <w:right w:val="nil"/>
            </w:tcBorders>
            <w:shd w:val="clear" w:color="auto" w:fill="E0E0E0"/>
          </w:tcPr>
          <w:p w14:paraId="44BA6958"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291" w:type="dxa"/>
            <w:tcBorders>
              <w:top w:val="single" w:sz="8" w:space="0" w:color="AEAEAE"/>
              <w:left w:val="nil"/>
              <w:bottom w:val="single" w:sz="8" w:space="0" w:color="152935"/>
              <w:right w:val="nil"/>
            </w:tcBorders>
            <w:shd w:val="clear" w:color="auto" w:fill="E0E0E0"/>
          </w:tcPr>
          <w:p w14:paraId="3E68261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C8B1BE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FB9251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CD0861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6B637E4"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2A538A4F"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45"/>
        <w:gridCol w:w="1169"/>
        <w:gridCol w:w="1030"/>
        <w:gridCol w:w="1399"/>
        <w:gridCol w:w="1476"/>
      </w:tblGrid>
      <w:tr w:rsidR="00941AB7" w:rsidRPr="00941AB7" w14:paraId="78547099" w14:textId="77777777">
        <w:trPr>
          <w:cantSplit/>
        </w:trPr>
        <w:tc>
          <w:tcPr>
            <w:tcW w:w="7651" w:type="dxa"/>
            <w:gridSpan w:val="6"/>
            <w:tcBorders>
              <w:top w:val="nil"/>
              <w:left w:val="nil"/>
              <w:bottom w:val="nil"/>
              <w:right w:val="nil"/>
            </w:tcBorders>
            <w:shd w:val="clear" w:color="auto" w:fill="FFFFFF"/>
            <w:vAlign w:val="center"/>
          </w:tcPr>
          <w:p w14:paraId="61EDBC0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Tingkat Pendidikan</w:t>
            </w:r>
          </w:p>
        </w:tc>
      </w:tr>
      <w:tr w:rsidR="00941AB7" w:rsidRPr="00941AB7" w14:paraId="35AD3B2A" w14:textId="77777777">
        <w:trPr>
          <w:cantSplit/>
        </w:trPr>
        <w:tc>
          <w:tcPr>
            <w:tcW w:w="2581" w:type="dxa"/>
            <w:gridSpan w:val="2"/>
            <w:tcBorders>
              <w:top w:val="nil"/>
              <w:left w:val="nil"/>
              <w:bottom w:val="single" w:sz="8" w:space="0" w:color="152935"/>
              <w:right w:val="nil"/>
            </w:tcBorders>
            <w:shd w:val="clear" w:color="auto" w:fill="FFFFFF"/>
            <w:vAlign w:val="bottom"/>
          </w:tcPr>
          <w:p w14:paraId="5A70A606"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E9E2B8B"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4F9348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76138B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17C9D997"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40F89014"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1C394C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844" w:type="dxa"/>
            <w:tcBorders>
              <w:top w:val="single" w:sz="8" w:space="0" w:color="152935"/>
              <w:left w:val="nil"/>
              <w:bottom w:val="single" w:sz="8" w:space="0" w:color="AEAEAE"/>
              <w:right w:val="nil"/>
            </w:tcBorders>
            <w:shd w:val="clear" w:color="auto" w:fill="E0E0E0"/>
          </w:tcPr>
          <w:p w14:paraId="572F3397"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S1 Keperawatan 4</w:t>
            </w:r>
          </w:p>
        </w:tc>
        <w:tc>
          <w:tcPr>
            <w:tcW w:w="1168" w:type="dxa"/>
            <w:tcBorders>
              <w:top w:val="single" w:sz="8" w:space="0" w:color="152935"/>
              <w:left w:val="nil"/>
              <w:bottom w:val="single" w:sz="8" w:space="0" w:color="AEAEAE"/>
              <w:right w:val="single" w:sz="8" w:space="0" w:color="E0E0E0"/>
            </w:tcBorders>
            <w:shd w:val="clear" w:color="auto" w:fill="FFFFFF"/>
          </w:tcPr>
          <w:p w14:paraId="48DB028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4FC79E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93,0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4DDD86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93,0</w:t>
            </w:r>
          </w:p>
        </w:tc>
        <w:tc>
          <w:tcPr>
            <w:tcW w:w="1475" w:type="dxa"/>
            <w:tcBorders>
              <w:top w:val="single" w:sz="8" w:space="0" w:color="152935"/>
              <w:left w:val="single" w:sz="8" w:space="0" w:color="E0E0E0"/>
              <w:bottom w:val="single" w:sz="8" w:space="0" w:color="AEAEAE"/>
              <w:right w:val="nil"/>
            </w:tcBorders>
            <w:shd w:val="clear" w:color="auto" w:fill="FFFFFF"/>
          </w:tcPr>
          <w:p w14:paraId="3DC4C64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93,0</w:t>
            </w:r>
          </w:p>
        </w:tc>
      </w:tr>
      <w:tr w:rsidR="00941AB7" w:rsidRPr="00941AB7" w14:paraId="0BFD3A5A" w14:textId="77777777">
        <w:trPr>
          <w:cantSplit/>
        </w:trPr>
        <w:tc>
          <w:tcPr>
            <w:tcW w:w="737" w:type="dxa"/>
            <w:vMerge/>
            <w:tcBorders>
              <w:top w:val="single" w:sz="8" w:space="0" w:color="152935"/>
              <w:left w:val="nil"/>
              <w:bottom w:val="single" w:sz="8" w:space="0" w:color="152935"/>
              <w:right w:val="nil"/>
            </w:tcBorders>
            <w:shd w:val="clear" w:color="auto" w:fill="E0E0E0"/>
          </w:tcPr>
          <w:p w14:paraId="1ABC1EC4"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844" w:type="dxa"/>
            <w:tcBorders>
              <w:top w:val="single" w:sz="8" w:space="0" w:color="AEAEAE"/>
              <w:left w:val="nil"/>
              <w:bottom w:val="single" w:sz="8" w:space="0" w:color="AEAEAE"/>
              <w:right w:val="nil"/>
            </w:tcBorders>
            <w:shd w:val="clear" w:color="auto" w:fill="E0E0E0"/>
          </w:tcPr>
          <w:p w14:paraId="3DF51454"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2,00</w:t>
            </w:r>
          </w:p>
        </w:tc>
        <w:tc>
          <w:tcPr>
            <w:tcW w:w="1168" w:type="dxa"/>
            <w:tcBorders>
              <w:top w:val="single" w:sz="8" w:space="0" w:color="AEAEAE"/>
              <w:left w:val="nil"/>
              <w:bottom w:val="single" w:sz="8" w:space="0" w:color="AEAEAE"/>
              <w:right w:val="single" w:sz="8" w:space="0" w:color="E0E0E0"/>
            </w:tcBorders>
            <w:shd w:val="clear" w:color="auto" w:fill="FFFFFF"/>
          </w:tcPr>
          <w:p w14:paraId="7E19AD2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A14E52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EA7A1F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w:t>
            </w:r>
          </w:p>
        </w:tc>
        <w:tc>
          <w:tcPr>
            <w:tcW w:w="1475" w:type="dxa"/>
            <w:tcBorders>
              <w:top w:val="single" w:sz="8" w:space="0" w:color="AEAEAE"/>
              <w:left w:val="single" w:sz="8" w:space="0" w:color="E0E0E0"/>
              <w:bottom w:val="single" w:sz="8" w:space="0" w:color="AEAEAE"/>
              <w:right w:val="nil"/>
            </w:tcBorders>
            <w:shd w:val="clear" w:color="auto" w:fill="FFFFFF"/>
          </w:tcPr>
          <w:p w14:paraId="0FFD85A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2AD47038" w14:textId="77777777">
        <w:trPr>
          <w:cantSplit/>
        </w:trPr>
        <w:tc>
          <w:tcPr>
            <w:tcW w:w="737" w:type="dxa"/>
            <w:vMerge/>
            <w:tcBorders>
              <w:top w:val="single" w:sz="8" w:space="0" w:color="152935"/>
              <w:left w:val="nil"/>
              <w:bottom w:val="single" w:sz="8" w:space="0" w:color="152935"/>
              <w:right w:val="nil"/>
            </w:tcBorders>
            <w:shd w:val="clear" w:color="auto" w:fill="E0E0E0"/>
          </w:tcPr>
          <w:p w14:paraId="0CB44AA4"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844" w:type="dxa"/>
            <w:tcBorders>
              <w:top w:val="single" w:sz="8" w:space="0" w:color="AEAEAE"/>
              <w:left w:val="nil"/>
              <w:bottom w:val="single" w:sz="8" w:space="0" w:color="152935"/>
              <w:right w:val="nil"/>
            </w:tcBorders>
            <w:shd w:val="clear" w:color="auto" w:fill="E0E0E0"/>
          </w:tcPr>
          <w:p w14:paraId="7BA0350A"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4C1FBB1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8584D8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EA2D90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86DE41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1F39613C"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941AB7" w:rsidRPr="00941AB7" w14:paraId="6A0583CE" w14:textId="77777777">
        <w:trPr>
          <w:cantSplit/>
        </w:trPr>
        <w:tc>
          <w:tcPr>
            <w:tcW w:w="8266" w:type="dxa"/>
            <w:gridSpan w:val="6"/>
            <w:tcBorders>
              <w:top w:val="nil"/>
              <w:left w:val="nil"/>
              <w:bottom w:val="nil"/>
              <w:right w:val="nil"/>
            </w:tcBorders>
            <w:shd w:val="clear" w:color="auto" w:fill="FFFFFF"/>
            <w:vAlign w:val="center"/>
          </w:tcPr>
          <w:p w14:paraId="7753EF05"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Tempat Tinggal</w:t>
            </w:r>
          </w:p>
        </w:tc>
      </w:tr>
      <w:tr w:rsidR="00941AB7" w:rsidRPr="00941AB7" w14:paraId="588FB4C9" w14:textId="77777777">
        <w:trPr>
          <w:cantSplit/>
        </w:trPr>
        <w:tc>
          <w:tcPr>
            <w:tcW w:w="3196" w:type="dxa"/>
            <w:gridSpan w:val="2"/>
            <w:tcBorders>
              <w:top w:val="nil"/>
              <w:left w:val="nil"/>
              <w:bottom w:val="single" w:sz="8" w:space="0" w:color="152935"/>
              <w:right w:val="nil"/>
            </w:tcBorders>
            <w:shd w:val="clear" w:color="auto" w:fill="FFFFFF"/>
            <w:vAlign w:val="bottom"/>
          </w:tcPr>
          <w:p w14:paraId="709E72BD"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09A4B500"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EC069B0"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6A3509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258826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69B0E4FE"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1C17572B"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2459" w:type="dxa"/>
            <w:tcBorders>
              <w:top w:val="single" w:sz="8" w:space="0" w:color="152935"/>
              <w:left w:val="nil"/>
              <w:bottom w:val="single" w:sz="8" w:space="0" w:color="AEAEAE"/>
              <w:right w:val="nil"/>
            </w:tcBorders>
            <w:shd w:val="clear" w:color="auto" w:fill="E0E0E0"/>
          </w:tcPr>
          <w:p w14:paraId="4677BF6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Rumah Sendiri/Orang Tua</w:t>
            </w:r>
          </w:p>
        </w:tc>
        <w:tc>
          <w:tcPr>
            <w:tcW w:w="1168" w:type="dxa"/>
            <w:tcBorders>
              <w:top w:val="single" w:sz="8" w:space="0" w:color="152935"/>
              <w:left w:val="nil"/>
              <w:bottom w:val="single" w:sz="8" w:space="0" w:color="AEAEAE"/>
              <w:right w:val="single" w:sz="8" w:space="0" w:color="E0E0E0"/>
            </w:tcBorders>
            <w:shd w:val="clear" w:color="auto" w:fill="FFFFFF"/>
          </w:tcPr>
          <w:p w14:paraId="7AF771E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1DA1C7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90,7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783B24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90,7</w:t>
            </w:r>
          </w:p>
        </w:tc>
        <w:tc>
          <w:tcPr>
            <w:tcW w:w="1475" w:type="dxa"/>
            <w:tcBorders>
              <w:top w:val="single" w:sz="8" w:space="0" w:color="152935"/>
              <w:left w:val="single" w:sz="8" w:space="0" w:color="E0E0E0"/>
              <w:bottom w:val="single" w:sz="8" w:space="0" w:color="AEAEAE"/>
              <w:right w:val="nil"/>
            </w:tcBorders>
            <w:shd w:val="clear" w:color="auto" w:fill="FFFFFF"/>
          </w:tcPr>
          <w:p w14:paraId="025A9FC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90,7</w:t>
            </w:r>
          </w:p>
        </w:tc>
      </w:tr>
      <w:tr w:rsidR="00941AB7" w:rsidRPr="00941AB7" w14:paraId="04A88D85" w14:textId="77777777">
        <w:trPr>
          <w:cantSplit/>
        </w:trPr>
        <w:tc>
          <w:tcPr>
            <w:tcW w:w="737" w:type="dxa"/>
            <w:vMerge/>
            <w:tcBorders>
              <w:top w:val="single" w:sz="8" w:space="0" w:color="152935"/>
              <w:left w:val="nil"/>
              <w:bottom w:val="single" w:sz="8" w:space="0" w:color="152935"/>
              <w:right w:val="nil"/>
            </w:tcBorders>
            <w:shd w:val="clear" w:color="auto" w:fill="E0E0E0"/>
          </w:tcPr>
          <w:p w14:paraId="424DD199"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3E6EA59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Kost</w:t>
            </w:r>
          </w:p>
        </w:tc>
        <w:tc>
          <w:tcPr>
            <w:tcW w:w="1168" w:type="dxa"/>
            <w:tcBorders>
              <w:top w:val="single" w:sz="8" w:space="0" w:color="AEAEAE"/>
              <w:left w:val="nil"/>
              <w:bottom w:val="single" w:sz="8" w:space="0" w:color="AEAEAE"/>
              <w:right w:val="single" w:sz="8" w:space="0" w:color="E0E0E0"/>
            </w:tcBorders>
            <w:shd w:val="clear" w:color="auto" w:fill="FFFFFF"/>
          </w:tcPr>
          <w:p w14:paraId="35D33E8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4120B5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349199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4,7</w:t>
            </w:r>
          </w:p>
        </w:tc>
        <w:tc>
          <w:tcPr>
            <w:tcW w:w="1475" w:type="dxa"/>
            <w:tcBorders>
              <w:top w:val="single" w:sz="8" w:space="0" w:color="AEAEAE"/>
              <w:left w:val="single" w:sz="8" w:space="0" w:color="E0E0E0"/>
              <w:bottom w:val="single" w:sz="8" w:space="0" w:color="AEAEAE"/>
              <w:right w:val="nil"/>
            </w:tcBorders>
            <w:shd w:val="clear" w:color="auto" w:fill="FFFFFF"/>
          </w:tcPr>
          <w:p w14:paraId="66667BC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95,3</w:t>
            </w:r>
          </w:p>
        </w:tc>
      </w:tr>
      <w:tr w:rsidR="00941AB7" w:rsidRPr="00941AB7" w14:paraId="512B2FC4" w14:textId="77777777">
        <w:trPr>
          <w:cantSplit/>
        </w:trPr>
        <w:tc>
          <w:tcPr>
            <w:tcW w:w="737" w:type="dxa"/>
            <w:vMerge/>
            <w:tcBorders>
              <w:top w:val="single" w:sz="8" w:space="0" w:color="152935"/>
              <w:left w:val="nil"/>
              <w:bottom w:val="single" w:sz="8" w:space="0" w:color="152935"/>
              <w:right w:val="nil"/>
            </w:tcBorders>
            <w:shd w:val="clear" w:color="auto" w:fill="E0E0E0"/>
          </w:tcPr>
          <w:p w14:paraId="5149C836"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16928F7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Asrama</w:t>
            </w:r>
          </w:p>
        </w:tc>
        <w:tc>
          <w:tcPr>
            <w:tcW w:w="1168" w:type="dxa"/>
            <w:tcBorders>
              <w:top w:val="single" w:sz="8" w:space="0" w:color="AEAEAE"/>
              <w:left w:val="nil"/>
              <w:bottom w:val="single" w:sz="8" w:space="0" w:color="AEAEAE"/>
              <w:right w:val="single" w:sz="8" w:space="0" w:color="E0E0E0"/>
            </w:tcBorders>
            <w:shd w:val="clear" w:color="auto" w:fill="FFFFFF"/>
          </w:tcPr>
          <w:p w14:paraId="0F97A06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F0674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FB6F7E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4,7</w:t>
            </w:r>
          </w:p>
        </w:tc>
        <w:tc>
          <w:tcPr>
            <w:tcW w:w="1475" w:type="dxa"/>
            <w:tcBorders>
              <w:top w:val="single" w:sz="8" w:space="0" w:color="AEAEAE"/>
              <w:left w:val="single" w:sz="8" w:space="0" w:color="E0E0E0"/>
              <w:bottom w:val="single" w:sz="8" w:space="0" w:color="AEAEAE"/>
              <w:right w:val="nil"/>
            </w:tcBorders>
            <w:shd w:val="clear" w:color="auto" w:fill="FFFFFF"/>
          </w:tcPr>
          <w:p w14:paraId="7951C62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05DBBBF1" w14:textId="77777777">
        <w:trPr>
          <w:cantSplit/>
        </w:trPr>
        <w:tc>
          <w:tcPr>
            <w:tcW w:w="737" w:type="dxa"/>
            <w:vMerge/>
            <w:tcBorders>
              <w:top w:val="single" w:sz="8" w:space="0" w:color="152935"/>
              <w:left w:val="nil"/>
              <w:bottom w:val="single" w:sz="8" w:space="0" w:color="152935"/>
              <w:right w:val="nil"/>
            </w:tcBorders>
            <w:shd w:val="clear" w:color="auto" w:fill="E0E0E0"/>
          </w:tcPr>
          <w:p w14:paraId="00D44035"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14:paraId="69AFE819"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C6805C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DB2DB3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191B09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D306D3E"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145307F9"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941AB7" w:rsidRPr="00941AB7" w14:paraId="661A569C" w14:textId="77777777">
        <w:trPr>
          <w:cantSplit/>
        </w:trPr>
        <w:tc>
          <w:tcPr>
            <w:tcW w:w="8266" w:type="dxa"/>
            <w:gridSpan w:val="6"/>
            <w:tcBorders>
              <w:top w:val="nil"/>
              <w:left w:val="nil"/>
              <w:bottom w:val="nil"/>
              <w:right w:val="nil"/>
            </w:tcBorders>
            <w:shd w:val="clear" w:color="auto" w:fill="FFFFFF"/>
            <w:vAlign w:val="center"/>
          </w:tcPr>
          <w:p w14:paraId="5065A290"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Sumber Informasi Tentang Perilaku Hidup Bersih Dan Sehat</w:t>
            </w:r>
          </w:p>
        </w:tc>
      </w:tr>
      <w:tr w:rsidR="00941AB7" w:rsidRPr="00941AB7" w14:paraId="59EBA1DD" w14:textId="77777777">
        <w:trPr>
          <w:cantSplit/>
        </w:trPr>
        <w:tc>
          <w:tcPr>
            <w:tcW w:w="3196" w:type="dxa"/>
            <w:gridSpan w:val="2"/>
            <w:tcBorders>
              <w:top w:val="nil"/>
              <w:left w:val="nil"/>
              <w:bottom w:val="single" w:sz="8" w:space="0" w:color="152935"/>
              <w:right w:val="nil"/>
            </w:tcBorders>
            <w:shd w:val="clear" w:color="auto" w:fill="FFFFFF"/>
            <w:vAlign w:val="bottom"/>
          </w:tcPr>
          <w:p w14:paraId="1B7998E2"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2EAD365"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5BC937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E7345C1"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747D60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75621E3F"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3FAD7FC4"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2459" w:type="dxa"/>
            <w:tcBorders>
              <w:top w:val="single" w:sz="8" w:space="0" w:color="152935"/>
              <w:left w:val="nil"/>
              <w:bottom w:val="single" w:sz="8" w:space="0" w:color="AEAEAE"/>
              <w:right w:val="nil"/>
            </w:tcBorders>
            <w:shd w:val="clear" w:color="auto" w:fill="E0E0E0"/>
          </w:tcPr>
          <w:p w14:paraId="7E0B4BE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Keluarga/Teman</w:t>
            </w:r>
          </w:p>
        </w:tc>
        <w:tc>
          <w:tcPr>
            <w:tcW w:w="1168" w:type="dxa"/>
            <w:tcBorders>
              <w:top w:val="single" w:sz="8" w:space="0" w:color="152935"/>
              <w:left w:val="nil"/>
              <w:bottom w:val="single" w:sz="8" w:space="0" w:color="AEAEAE"/>
              <w:right w:val="single" w:sz="8" w:space="0" w:color="E0E0E0"/>
            </w:tcBorders>
            <w:shd w:val="clear" w:color="auto" w:fill="FFFFFF"/>
          </w:tcPr>
          <w:p w14:paraId="126CDF7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5C6021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11,6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84B241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11,6</w:t>
            </w:r>
          </w:p>
        </w:tc>
        <w:tc>
          <w:tcPr>
            <w:tcW w:w="1475" w:type="dxa"/>
            <w:tcBorders>
              <w:top w:val="single" w:sz="8" w:space="0" w:color="152935"/>
              <w:left w:val="single" w:sz="8" w:space="0" w:color="E0E0E0"/>
              <w:bottom w:val="single" w:sz="8" w:space="0" w:color="AEAEAE"/>
              <w:right w:val="nil"/>
            </w:tcBorders>
            <w:shd w:val="clear" w:color="auto" w:fill="FFFFFF"/>
          </w:tcPr>
          <w:p w14:paraId="05B46A6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11,6</w:t>
            </w:r>
          </w:p>
        </w:tc>
      </w:tr>
      <w:tr w:rsidR="00941AB7" w:rsidRPr="00941AB7" w14:paraId="6EC7CB48" w14:textId="77777777">
        <w:trPr>
          <w:cantSplit/>
        </w:trPr>
        <w:tc>
          <w:tcPr>
            <w:tcW w:w="737" w:type="dxa"/>
            <w:vMerge/>
            <w:tcBorders>
              <w:top w:val="single" w:sz="8" w:space="0" w:color="152935"/>
              <w:left w:val="nil"/>
              <w:bottom w:val="single" w:sz="8" w:space="0" w:color="152935"/>
              <w:right w:val="nil"/>
            </w:tcBorders>
            <w:shd w:val="clear" w:color="auto" w:fill="E0E0E0"/>
          </w:tcPr>
          <w:p w14:paraId="502F3F43"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3F9AC83A"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Buku/Jurnal Kesehatan</w:t>
            </w:r>
          </w:p>
        </w:tc>
        <w:tc>
          <w:tcPr>
            <w:tcW w:w="1168" w:type="dxa"/>
            <w:tcBorders>
              <w:top w:val="single" w:sz="8" w:space="0" w:color="AEAEAE"/>
              <w:left w:val="nil"/>
              <w:bottom w:val="single" w:sz="8" w:space="0" w:color="AEAEAE"/>
              <w:right w:val="single" w:sz="8" w:space="0" w:color="E0E0E0"/>
            </w:tcBorders>
            <w:shd w:val="clear" w:color="auto" w:fill="FFFFFF"/>
          </w:tcPr>
          <w:p w14:paraId="30003F9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93B07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0E5725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23,3</w:t>
            </w:r>
          </w:p>
        </w:tc>
        <w:tc>
          <w:tcPr>
            <w:tcW w:w="1475" w:type="dxa"/>
            <w:tcBorders>
              <w:top w:val="single" w:sz="8" w:space="0" w:color="AEAEAE"/>
              <w:left w:val="single" w:sz="8" w:space="0" w:color="E0E0E0"/>
              <w:bottom w:val="single" w:sz="8" w:space="0" w:color="AEAEAE"/>
              <w:right w:val="nil"/>
            </w:tcBorders>
            <w:shd w:val="clear" w:color="auto" w:fill="FFFFFF"/>
          </w:tcPr>
          <w:p w14:paraId="7D60346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34,9</w:t>
            </w:r>
          </w:p>
        </w:tc>
      </w:tr>
      <w:tr w:rsidR="00941AB7" w:rsidRPr="00941AB7" w14:paraId="453A59E2" w14:textId="77777777">
        <w:trPr>
          <w:cantSplit/>
        </w:trPr>
        <w:tc>
          <w:tcPr>
            <w:tcW w:w="737" w:type="dxa"/>
            <w:vMerge/>
            <w:tcBorders>
              <w:top w:val="single" w:sz="8" w:space="0" w:color="152935"/>
              <w:left w:val="nil"/>
              <w:bottom w:val="single" w:sz="8" w:space="0" w:color="152935"/>
              <w:right w:val="nil"/>
            </w:tcBorders>
            <w:shd w:val="clear" w:color="auto" w:fill="E0E0E0"/>
          </w:tcPr>
          <w:p w14:paraId="01CE6971"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66AFD742"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Media Sosial</w:t>
            </w:r>
          </w:p>
        </w:tc>
        <w:tc>
          <w:tcPr>
            <w:tcW w:w="1168" w:type="dxa"/>
            <w:tcBorders>
              <w:top w:val="single" w:sz="8" w:space="0" w:color="AEAEAE"/>
              <w:left w:val="nil"/>
              <w:bottom w:val="single" w:sz="8" w:space="0" w:color="AEAEAE"/>
              <w:right w:val="single" w:sz="8" w:space="0" w:color="E0E0E0"/>
            </w:tcBorders>
            <w:shd w:val="clear" w:color="auto" w:fill="FFFFFF"/>
          </w:tcPr>
          <w:p w14:paraId="02E1FC9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2A2D4E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62,8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BCEDC1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62,8</w:t>
            </w:r>
          </w:p>
        </w:tc>
        <w:tc>
          <w:tcPr>
            <w:tcW w:w="1475" w:type="dxa"/>
            <w:tcBorders>
              <w:top w:val="single" w:sz="8" w:space="0" w:color="AEAEAE"/>
              <w:left w:val="single" w:sz="8" w:space="0" w:color="E0E0E0"/>
              <w:bottom w:val="single" w:sz="8" w:space="0" w:color="AEAEAE"/>
              <w:right w:val="nil"/>
            </w:tcBorders>
            <w:shd w:val="clear" w:color="auto" w:fill="FFFFFF"/>
          </w:tcPr>
          <w:p w14:paraId="39DF43D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97,7</w:t>
            </w:r>
          </w:p>
        </w:tc>
      </w:tr>
      <w:tr w:rsidR="00941AB7" w:rsidRPr="00941AB7" w14:paraId="59CEB1B6" w14:textId="77777777">
        <w:trPr>
          <w:cantSplit/>
        </w:trPr>
        <w:tc>
          <w:tcPr>
            <w:tcW w:w="737" w:type="dxa"/>
            <w:vMerge/>
            <w:tcBorders>
              <w:top w:val="single" w:sz="8" w:space="0" w:color="152935"/>
              <w:left w:val="nil"/>
              <w:bottom w:val="single" w:sz="8" w:space="0" w:color="152935"/>
              <w:right w:val="nil"/>
            </w:tcBorders>
            <w:shd w:val="clear" w:color="auto" w:fill="E0E0E0"/>
          </w:tcPr>
          <w:p w14:paraId="6A971794"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417078D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Kegiatan Kampus/Seminar</w:t>
            </w:r>
          </w:p>
        </w:tc>
        <w:tc>
          <w:tcPr>
            <w:tcW w:w="1168" w:type="dxa"/>
            <w:tcBorders>
              <w:top w:val="single" w:sz="8" w:space="0" w:color="AEAEAE"/>
              <w:left w:val="nil"/>
              <w:bottom w:val="single" w:sz="8" w:space="0" w:color="AEAEAE"/>
              <w:right w:val="single" w:sz="8" w:space="0" w:color="E0E0E0"/>
            </w:tcBorders>
            <w:shd w:val="clear" w:color="auto" w:fill="FFFFFF"/>
          </w:tcPr>
          <w:p w14:paraId="12D95F9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834411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7B24CD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475" w:type="dxa"/>
            <w:tcBorders>
              <w:top w:val="single" w:sz="8" w:space="0" w:color="AEAEAE"/>
              <w:left w:val="single" w:sz="8" w:space="0" w:color="E0E0E0"/>
              <w:bottom w:val="single" w:sz="8" w:space="0" w:color="AEAEAE"/>
              <w:right w:val="nil"/>
            </w:tcBorders>
            <w:shd w:val="clear" w:color="auto" w:fill="FFFFFF"/>
          </w:tcPr>
          <w:p w14:paraId="1E3B08D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2B053263" w14:textId="77777777">
        <w:trPr>
          <w:cantSplit/>
        </w:trPr>
        <w:tc>
          <w:tcPr>
            <w:tcW w:w="737" w:type="dxa"/>
            <w:vMerge/>
            <w:tcBorders>
              <w:top w:val="single" w:sz="8" w:space="0" w:color="152935"/>
              <w:left w:val="nil"/>
              <w:bottom w:val="single" w:sz="8" w:space="0" w:color="152935"/>
              <w:right w:val="nil"/>
            </w:tcBorders>
            <w:shd w:val="clear" w:color="auto" w:fill="E0E0E0"/>
          </w:tcPr>
          <w:p w14:paraId="69848741"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14:paraId="1C45B749"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99529D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A73BB8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4EF203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4B47BFB"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016AD084"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p w14:paraId="79CE158A" w14:textId="77777777" w:rsidR="00941AB7" w:rsidRDefault="00941AB7" w:rsidP="00941AB7">
      <w:pPr>
        <w:autoSpaceDE w:val="0"/>
        <w:autoSpaceDN w:val="0"/>
        <w:adjustRightInd w:val="0"/>
        <w:spacing w:after="0" w:line="400" w:lineRule="atLeast"/>
        <w:rPr>
          <w:rFonts w:ascii="Times New Roman" w:hAnsi="Times New Roman" w:cs="Times New Roman"/>
          <w:sz w:val="24"/>
          <w:szCs w:val="24"/>
        </w:rPr>
      </w:pPr>
    </w:p>
    <w:p w14:paraId="20555177"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53"/>
        <w:gridCol w:w="1169"/>
        <w:gridCol w:w="1030"/>
        <w:gridCol w:w="1399"/>
        <w:gridCol w:w="1476"/>
      </w:tblGrid>
      <w:tr w:rsidR="00941AB7" w:rsidRPr="00941AB7" w14:paraId="6B3F9F18" w14:textId="77777777">
        <w:trPr>
          <w:cantSplit/>
        </w:trPr>
        <w:tc>
          <w:tcPr>
            <w:tcW w:w="6560" w:type="dxa"/>
            <w:gridSpan w:val="6"/>
            <w:tcBorders>
              <w:top w:val="nil"/>
              <w:left w:val="nil"/>
              <w:bottom w:val="nil"/>
              <w:right w:val="nil"/>
            </w:tcBorders>
            <w:shd w:val="clear" w:color="auto" w:fill="FFFFFF"/>
            <w:vAlign w:val="center"/>
          </w:tcPr>
          <w:p w14:paraId="721D5B2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lastRenderedPageBreak/>
              <w:t>Pernah Mengikuti Edukasi Atau Pelatihan Tentang PHBS</w:t>
            </w:r>
          </w:p>
        </w:tc>
      </w:tr>
      <w:tr w:rsidR="00941AB7" w:rsidRPr="00941AB7" w14:paraId="1988620A" w14:textId="77777777">
        <w:trPr>
          <w:cantSplit/>
        </w:trPr>
        <w:tc>
          <w:tcPr>
            <w:tcW w:w="1490" w:type="dxa"/>
            <w:gridSpan w:val="2"/>
            <w:tcBorders>
              <w:top w:val="nil"/>
              <w:left w:val="nil"/>
              <w:bottom w:val="single" w:sz="8" w:space="0" w:color="152935"/>
              <w:right w:val="nil"/>
            </w:tcBorders>
            <w:shd w:val="clear" w:color="auto" w:fill="FFFFFF"/>
            <w:vAlign w:val="bottom"/>
          </w:tcPr>
          <w:p w14:paraId="02C73C2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305B7551"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FB07367"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F481221"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AEC626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2FD219B6"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2025D1D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753" w:type="dxa"/>
            <w:tcBorders>
              <w:top w:val="single" w:sz="8" w:space="0" w:color="152935"/>
              <w:left w:val="nil"/>
              <w:bottom w:val="single" w:sz="8" w:space="0" w:color="AEAEAE"/>
              <w:right w:val="nil"/>
            </w:tcBorders>
            <w:shd w:val="clear" w:color="auto" w:fill="E0E0E0"/>
          </w:tcPr>
          <w:p w14:paraId="65EF94B2"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Ya</w:t>
            </w:r>
          </w:p>
        </w:tc>
        <w:tc>
          <w:tcPr>
            <w:tcW w:w="1168" w:type="dxa"/>
            <w:tcBorders>
              <w:top w:val="single" w:sz="8" w:space="0" w:color="152935"/>
              <w:left w:val="nil"/>
              <w:bottom w:val="single" w:sz="8" w:space="0" w:color="AEAEAE"/>
              <w:right w:val="single" w:sz="8" w:space="0" w:color="E0E0E0"/>
            </w:tcBorders>
            <w:shd w:val="clear" w:color="auto" w:fill="FFFFFF"/>
          </w:tcPr>
          <w:p w14:paraId="332852F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D03D9E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39,5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7CC06C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39,5</w:t>
            </w:r>
          </w:p>
        </w:tc>
        <w:tc>
          <w:tcPr>
            <w:tcW w:w="1475" w:type="dxa"/>
            <w:tcBorders>
              <w:top w:val="single" w:sz="8" w:space="0" w:color="152935"/>
              <w:left w:val="single" w:sz="8" w:space="0" w:color="E0E0E0"/>
              <w:bottom w:val="single" w:sz="8" w:space="0" w:color="AEAEAE"/>
              <w:right w:val="nil"/>
            </w:tcBorders>
            <w:shd w:val="clear" w:color="auto" w:fill="FFFFFF"/>
          </w:tcPr>
          <w:p w14:paraId="392DDF0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39,5</w:t>
            </w:r>
          </w:p>
        </w:tc>
      </w:tr>
      <w:tr w:rsidR="00941AB7" w:rsidRPr="00941AB7" w14:paraId="0EAC3FDA" w14:textId="77777777">
        <w:trPr>
          <w:cantSplit/>
        </w:trPr>
        <w:tc>
          <w:tcPr>
            <w:tcW w:w="737" w:type="dxa"/>
            <w:vMerge/>
            <w:tcBorders>
              <w:top w:val="single" w:sz="8" w:space="0" w:color="152935"/>
              <w:left w:val="nil"/>
              <w:bottom w:val="single" w:sz="8" w:space="0" w:color="152935"/>
              <w:right w:val="nil"/>
            </w:tcBorders>
            <w:shd w:val="clear" w:color="auto" w:fill="E0E0E0"/>
          </w:tcPr>
          <w:p w14:paraId="2A3132DC"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753" w:type="dxa"/>
            <w:tcBorders>
              <w:top w:val="single" w:sz="8" w:space="0" w:color="AEAEAE"/>
              <w:left w:val="nil"/>
              <w:bottom w:val="single" w:sz="8" w:space="0" w:color="AEAEAE"/>
              <w:right w:val="nil"/>
            </w:tcBorders>
            <w:shd w:val="clear" w:color="auto" w:fill="E0E0E0"/>
          </w:tcPr>
          <w:p w14:paraId="3C78F04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Tidak</w:t>
            </w:r>
          </w:p>
        </w:tc>
        <w:tc>
          <w:tcPr>
            <w:tcW w:w="1168" w:type="dxa"/>
            <w:tcBorders>
              <w:top w:val="single" w:sz="8" w:space="0" w:color="AEAEAE"/>
              <w:left w:val="nil"/>
              <w:bottom w:val="single" w:sz="8" w:space="0" w:color="AEAEAE"/>
              <w:right w:val="single" w:sz="8" w:space="0" w:color="E0E0E0"/>
            </w:tcBorders>
            <w:shd w:val="clear" w:color="auto" w:fill="FFFFFF"/>
          </w:tcPr>
          <w:p w14:paraId="06A76D4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018E6B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60,5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6578F6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60,5</w:t>
            </w:r>
          </w:p>
        </w:tc>
        <w:tc>
          <w:tcPr>
            <w:tcW w:w="1475" w:type="dxa"/>
            <w:tcBorders>
              <w:top w:val="single" w:sz="8" w:space="0" w:color="AEAEAE"/>
              <w:left w:val="single" w:sz="8" w:space="0" w:color="E0E0E0"/>
              <w:bottom w:val="single" w:sz="8" w:space="0" w:color="AEAEAE"/>
              <w:right w:val="nil"/>
            </w:tcBorders>
            <w:shd w:val="clear" w:color="auto" w:fill="FFFFFF"/>
          </w:tcPr>
          <w:p w14:paraId="5824967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16CCCA5D" w14:textId="77777777">
        <w:trPr>
          <w:cantSplit/>
        </w:trPr>
        <w:tc>
          <w:tcPr>
            <w:tcW w:w="737" w:type="dxa"/>
            <w:vMerge/>
            <w:tcBorders>
              <w:top w:val="single" w:sz="8" w:space="0" w:color="152935"/>
              <w:left w:val="nil"/>
              <w:bottom w:val="single" w:sz="8" w:space="0" w:color="152935"/>
              <w:right w:val="nil"/>
            </w:tcBorders>
            <w:shd w:val="clear" w:color="auto" w:fill="E0E0E0"/>
          </w:tcPr>
          <w:p w14:paraId="011A36A9"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753" w:type="dxa"/>
            <w:tcBorders>
              <w:top w:val="single" w:sz="8" w:space="0" w:color="AEAEAE"/>
              <w:left w:val="nil"/>
              <w:bottom w:val="single" w:sz="8" w:space="0" w:color="152935"/>
              <w:right w:val="nil"/>
            </w:tcBorders>
            <w:shd w:val="clear" w:color="auto" w:fill="E0E0E0"/>
          </w:tcPr>
          <w:p w14:paraId="65AFA82A"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ED34AF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AF0E19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60C411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F29EF43"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37893A00"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45"/>
        <w:gridCol w:w="1169"/>
        <w:gridCol w:w="1030"/>
        <w:gridCol w:w="1399"/>
        <w:gridCol w:w="1476"/>
      </w:tblGrid>
      <w:tr w:rsidR="00941AB7" w:rsidRPr="00941AB7" w14:paraId="08C0BBB8" w14:textId="77777777">
        <w:trPr>
          <w:cantSplit/>
        </w:trPr>
        <w:tc>
          <w:tcPr>
            <w:tcW w:w="7451" w:type="dxa"/>
            <w:gridSpan w:val="6"/>
            <w:tcBorders>
              <w:top w:val="nil"/>
              <w:left w:val="nil"/>
              <w:bottom w:val="nil"/>
              <w:right w:val="nil"/>
            </w:tcBorders>
            <w:shd w:val="clear" w:color="auto" w:fill="FFFFFF"/>
            <w:vAlign w:val="center"/>
          </w:tcPr>
          <w:p w14:paraId="2682F369"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Seberapa Sering Menerapkan PHBS Dalam Kehidupan Sehari-hari</w:t>
            </w:r>
          </w:p>
        </w:tc>
      </w:tr>
      <w:tr w:rsidR="00941AB7" w:rsidRPr="00941AB7" w14:paraId="61241846" w14:textId="77777777">
        <w:trPr>
          <w:cantSplit/>
        </w:trPr>
        <w:tc>
          <w:tcPr>
            <w:tcW w:w="2381" w:type="dxa"/>
            <w:gridSpan w:val="2"/>
            <w:tcBorders>
              <w:top w:val="nil"/>
              <w:left w:val="nil"/>
              <w:bottom w:val="single" w:sz="8" w:space="0" w:color="152935"/>
              <w:right w:val="nil"/>
            </w:tcBorders>
            <w:shd w:val="clear" w:color="auto" w:fill="FFFFFF"/>
            <w:vAlign w:val="bottom"/>
          </w:tcPr>
          <w:p w14:paraId="64EE3AA3"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24C734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9EF527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D3C949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81D8FD8"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5037896B"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40C42838"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644" w:type="dxa"/>
            <w:tcBorders>
              <w:top w:val="single" w:sz="8" w:space="0" w:color="152935"/>
              <w:left w:val="nil"/>
              <w:bottom w:val="single" w:sz="8" w:space="0" w:color="AEAEAE"/>
              <w:right w:val="nil"/>
            </w:tcBorders>
            <w:shd w:val="clear" w:color="auto" w:fill="E0E0E0"/>
          </w:tcPr>
          <w:p w14:paraId="4047D0A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Kadang-kadang</w:t>
            </w:r>
          </w:p>
        </w:tc>
        <w:tc>
          <w:tcPr>
            <w:tcW w:w="1168" w:type="dxa"/>
            <w:tcBorders>
              <w:top w:val="single" w:sz="8" w:space="0" w:color="152935"/>
              <w:left w:val="nil"/>
              <w:bottom w:val="single" w:sz="8" w:space="0" w:color="AEAEAE"/>
              <w:right w:val="single" w:sz="8" w:space="0" w:color="E0E0E0"/>
            </w:tcBorders>
            <w:shd w:val="clear" w:color="auto" w:fill="FFFFFF"/>
          </w:tcPr>
          <w:p w14:paraId="1E1D38A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212C37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27,9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4E1AEE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27,9</w:t>
            </w:r>
          </w:p>
        </w:tc>
        <w:tc>
          <w:tcPr>
            <w:tcW w:w="1475" w:type="dxa"/>
            <w:tcBorders>
              <w:top w:val="single" w:sz="8" w:space="0" w:color="152935"/>
              <w:left w:val="single" w:sz="8" w:space="0" w:color="E0E0E0"/>
              <w:bottom w:val="single" w:sz="8" w:space="0" w:color="AEAEAE"/>
              <w:right w:val="nil"/>
            </w:tcBorders>
            <w:shd w:val="clear" w:color="auto" w:fill="FFFFFF"/>
          </w:tcPr>
          <w:p w14:paraId="60FFCBB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27,9</w:t>
            </w:r>
          </w:p>
        </w:tc>
      </w:tr>
      <w:tr w:rsidR="00941AB7" w:rsidRPr="00941AB7" w14:paraId="24581AC5" w14:textId="77777777">
        <w:trPr>
          <w:cantSplit/>
        </w:trPr>
        <w:tc>
          <w:tcPr>
            <w:tcW w:w="737" w:type="dxa"/>
            <w:vMerge/>
            <w:tcBorders>
              <w:top w:val="single" w:sz="8" w:space="0" w:color="152935"/>
              <w:left w:val="nil"/>
              <w:bottom w:val="single" w:sz="8" w:space="0" w:color="152935"/>
              <w:right w:val="nil"/>
            </w:tcBorders>
            <w:shd w:val="clear" w:color="auto" w:fill="E0E0E0"/>
          </w:tcPr>
          <w:p w14:paraId="7D9FA875"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644" w:type="dxa"/>
            <w:tcBorders>
              <w:top w:val="single" w:sz="8" w:space="0" w:color="AEAEAE"/>
              <w:left w:val="nil"/>
              <w:bottom w:val="single" w:sz="8" w:space="0" w:color="AEAEAE"/>
              <w:right w:val="nil"/>
            </w:tcBorders>
            <w:shd w:val="clear" w:color="auto" w:fill="E0E0E0"/>
          </w:tcPr>
          <w:p w14:paraId="710E817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Sering</w:t>
            </w:r>
          </w:p>
        </w:tc>
        <w:tc>
          <w:tcPr>
            <w:tcW w:w="1168" w:type="dxa"/>
            <w:tcBorders>
              <w:top w:val="single" w:sz="8" w:space="0" w:color="AEAEAE"/>
              <w:left w:val="nil"/>
              <w:bottom w:val="single" w:sz="8" w:space="0" w:color="AEAEAE"/>
              <w:right w:val="single" w:sz="8" w:space="0" w:color="E0E0E0"/>
            </w:tcBorders>
            <w:shd w:val="clear" w:color="auto" w:fill="FFFFFF"/>
          </w:tcPr>
          <w:p w14:paraId="548ABBA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94ED44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53,5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031BDD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53,5</w:t>
            </w:r>
          </w:p>
        </w:tc>
        <w:tc>
          <w:tcPr>
            <w:tcW w:w="1475" w:type="dxa"/>
            <w:tcBorders>
              <w:top w:val="single" w:sz="8" w:space="0" w:color="AEAEAE"/>
              <w:left w:val="single" w:sz="8" w:space="0" w:color="E0E0E0"/>
              <w:bottom w:val="single" w:sz="8" w:space="0" w:color="AEAEAE"/>
              <w:right w:val="nil"/>
            </w:tcBorders>
            <w:shd w:val="clear" w:color="auto" w:fill="FFFFFF"/>
          </w:tcPr>
          <w:p w14:paraId="5F4CE77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81,4</w:t>
            </w:r>
          </w:p>
        </w:tc>
      </w:tr>
      <w:tr w:rsidR="00941AB7" w:rsidRPr="00941AB7" w14:paraId="6EBA9A66" w14:textId="77777777">
        <w:trPr>
          <w:cantSplit/>
        </w:trPr>
        <w:tc>
          <w:tcPr>
            <w:tcW w:w="737" w:type="dxa"/>
            <w:vMerge/>
            <w:tcBorders>
              <w:top w:val="single" w:sz="8" w:space="0" w:color="152935"/>
              <w:left w:val="nil"/>
              <w:bottom w:val="single" w:sz="8" w:space="0" w:color="152935"/>
              <w:right w:val="nil"/>
            </w:tcBorders>
            <w:shd w:val="clear" w:color="auto" w:fill="E0E0E0"/>
          </w:tcPr>
          <w:p w14:paraId="6307B1EF"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644" w:type="dxa"/>
            <w:tcBorders>
              <w:top w:val="single" w:sz="8" w:space="0" w:color="AEAEAE"/>
              <w:left w:val="nil"/>
              <w:bottom w:val="single" w:sz="8" w:space="0" w:color="AEAEAE"/>
              <w:right w:val="nil"/>
            </w:tcBorders>
            <w:shd w:val="clear" w:color="auto" w:fill="E0E0E0"/>
          </w:tcPr>
          <w:p w14:paraId="39420AC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Selalu</w:t>
            </w:r>
          </w:p>
        </w:tc>
        <w:tc>
          <w:tcPr>
            <w:tcW w:w="1168" w:type="dxa"/>
            <w:tcBorders>
              <w:top w:val="single" w:sz="8" w:space="0" w:color="AEAEAE"/>
              <w:left w:val="nil"/>
              <w:bottom w:val="single" w:sz="8" w:space="0" w:color="AEAEAE"/>
              <w:right w:val="single" w:sz="8" w:space="0" w:color="E0E0E0"/>
            </w:tcBorders>
            <w:shd w:val="clear" w:color="auto" w:fill="FFFFFF"/>
          </w:tcPr>
          <w:p w14:paraId="35A4057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071FD7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18,6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015C5A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18,6</w:t>
            </w:r>
          </w:p>
        </w:tc>
        <w:tc>
          <w:tcPr>
            <w:tcW w:w="1475" w:type="dxa"/>
            <w:tcBorders>
              <w:top w:val="single" w:sz="8" w:space="0" w:color="AEAEAE"/>
              <w:left w:val="single" w:sz="8" w:space="0" w:color="E0E0E0"/>
              <w:bottom w:val="single" w:sz="8" w:space="0" w:color="AEAEAE"/>
              <w:right w:val="nil"/>
            </w:tcBorders>
            <w:shd w:val="clear" w:color="auto" w:fill="FFFFFF"/>
          </w:tcPr>
          <w:p w14:paraId="3E4B6DA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0E08CEF7" w14:textId="77777777">
        <w:trPr>
          <w:cantSplit/>
        </w:trPr>
        <w:tc>
          <w:tcPr>
            <w:tcW w:w="737" w:type="dxa"/>
            <w:vMerge/>
            <w:tcBorders>
              <w:top w:val="single" w:sz="8" w:space="0" w:color="152935"/>
              <w:left w:val="nil"/>
              <w:bottom w:val="single" w:sz="8" w:space="0" w:color="152935"/>
              <w:right w:val="nil"/>
            </w:tcBorders>
            <w:shd w:val="clear" w:color="auto" w:fill="E0E0E0"/>
          </w:tcPr>
          <w:p w14:paraId="07C22921"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644" w:type="dxa"/>
            <w:tcBorders>
              <w:top w:val="single" w:sz="8" w:space="0" w:color="AEAEAE"/>
              <w:left w:val="nil"/>
              <w:bottom w:val="single" w:sz="8" w:space="0" w:color="152935"/>
              <w:right w:val="nil"/>
            </w:tcBorders>
            <w:shd w:val="clear" w:color="auto" w:fill="E0E0E0"/>
          </w:tcPr>
          <w:p w14:paraId="3EB0840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4C5940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ACC8CB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43EF67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E82E144"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12FACB30"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15"/>
        <w:gridCol w:w="1169"/>
        <w:gridCol w:w="1030"/>
        <w:gridCol w:w="1399"/>
        <w:gridCol w:w="1476"/>
      </w:tblGrid>
      <w:tr w:rsidR="00941AB7" w:rsidRPr="00941AB7" w14:paraId="6CDB84B6" w14:textId="77777777">
        <w:trPr>
          <w:cantSplit/>
        </w:trPr>
        <w:tc>
          <w:tcPr>
            <w:tcW w:w="7221" w:type="dxa"/>
            <w:gridSpan w:val="6"/>
            <w:tcBorders>
              <w:top w:val="nil"/>
              <w:left w:val="nil"/>
              <w:bottom w:val="nil"/>
              <w:right w:val="nil"/>
            </w:tcBorders>
            <w:shd w:val="clear" w:color="auto" w:fill="FFFFFF"/>
            <w:vAlign w:val="center"/>
          </w:tcPr>
          <w:p w14:paraId="3A51BD6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Frekuensi Olahraga Perminggu</w:t>
            </w:r>
          </w:p>
        </w:tc>
      </w:tr>
      <w:tr w:rsidR="00941AB7" w:rsidRPr="00941AB7" w14:paraId="6A78C2A7" w14:textId="77777777">
        <w:trPr>
          <w:cantSplit/>
        </w:trPr>
        <w:tc>
          <w:tcPr>
            <w:tcW w:w="2151" w:type="dxa"/>
            <w:gridSpan w:val="2"/>
            <w:tcBorders>
              <w:top w:val="nil"/>
              <w:left w:val="nil"/>
              <w:bottom w:val="single" w:sz="8" w:space="0" w:color="152935"/>
              <w:right w:val="nil"/>
            </w:tcBorders>
            <w:shd w:val="clear" w:color="auto" w:fill="FFFFFF"/>
            <w:vAlign w:val="bottom"/>
          </w:tcPr>
          <w:p w14:paraId="3C7F1CB9"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737DC08B"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A507E7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D0FAF4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1DC35AA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52FB5398"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35D07DA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414" w:type="dxa"/>
            <w:tcBorders>
              <w:top w:val="single" w:sz="8" w:space="0" w:color="152935"/>
              <w:left w:val="nil"/>
              <w:bottom w:val="single" w:sz="8" w:space="0" w:color="AEAEAE"/>
              <w:right w:val="nil"/>
            </w:tcBorders>
            <w:shd w:val="clear" w:color="auto" w:fill="E0E0E0"/>
          </w:tcPr>
          <w:p w14:paraId="1A71223F"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1 - 2 kali</w:t>
            </w:r>
          </w:p>
        </w:tc>
        <w:tc>
          <w:tcPr>
            <w:tcW w:w="1168" w:type="dxa"/>
            <w:tcBorders>
              <w:top w:val="single" w:sz="8" w:space="0" w:color="152935"/>
              <w:left w:val="nil"/>
              <w:bottom w:val="single" w:sz="8" w:space="0" w:color="AEAEAE"/>
              <w:right w:val="single" w:sz="8" w:space="0" w:color="E0E0E0"/>
            </w:tcBorders>
            <w:shd w:val="clear" w:color="auto" w:fill="FFFFFF"/>
          </w:tcPr>
          <w:p w14:paraId="013B95A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5E97F3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53,5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9C310E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53,5</w:t>
            </w:r>
          </w:p>
        </w:tc>
        <w:tc>
          <w:tcPr>
            <w:tcW w:w="1475" w:type="dxa"/>
            <w:tcBorders>
              <w:top w:val="single" w:sz="8" w:space="0" w:color="152935"/>
              <w:left w:val="single" w:sz="8" w:space="0" w:color="E0E0E0"/>
              <w:bottom w:val="single" w:sz="8" w:space="0" w:color="AEAEAE"/>
              <w:right w:val="nil"/>
            </w:tcBorders>
            <w:shd w:val="clear" w:color="auto" w:fill="FFFFFF"/>
          </w:tcPr>
          <w:p w14:paraId="5B6BD5F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53,5</w:t>
            </w:r>
          </w:p>
        </w:tc>
      </w:tr>
      <w:tr w:rsidR="00941AB7" w:rsidRPr="00941AB7" w14:paraId="2AEFCE46" w14:textId="77777777">
        <w:trPr>
          <w:cantSplit/>
        </w:trPr>
        <w:tc>
          <w:tcPr>
            <w:tcW w:w="737" w:type="dxa"/>
            <w:vMerge/>
            <w:tcBorders>
              <w:top w:val="single" w:sz="8" w:space="0" w:color="152935"/>
              <w:left w:val="nil"/>
              <w:bottom w:val="single" w:sz="8" w:space="0" w:color="152935"/>
              <w:right w:val="nil"/>
            </w:tcBorders>
            <w:shd w:val="clear" w:color="auto" w:fill="E0E0E0"/>
          </w:tcPr>
          <w:p w14:paraId="0EC2CE48"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414" w:type="dxa"/>
            <w:tcBorders>
              <w:top w:val="single" w:sz="8" w:space="0" w:color="AEAEAE"/>
              <w:left w:val="nil"/>
              <w:bottom w:val="single" w:sz="8" w:space="0" w:color="AEAEAE"/>
              <w:right w:val="nil"/>
            </w:tcBorders>
            <w:shd w:val="clear" w:color="auto" w:fill="E0E0E0"/>
          </w:tcPr>
          <w:p w14:paraId="62704E6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3 - 4 kali</w:t>
            </w:r>
          </w:p>
        </w:tc>
        <w:tc>
          <w:tcPr>
            <w:tcW w:w="1168" w:type="dxa"/>
            <w:tcBorders>
              <w:top w:val="single" w:sz="8" w:space="0" w:color="AEAEAE"/>
              <w:left w:val="nil"/>
              <w:bottom w:val="single" w:sz="8" w:space="0" w:color="AEAEAE"/>
              <w:right w:val="single" w:sz="8" w:space="0" w:color="E0E0E0"/>
            </w:tcBorders>
            <w:shd w:val="clear" w:color="auto" w:fill="FFFFFF"/>
          </w:tcPr>
          <w:p w14:paraId="097C089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661DCB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34,9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35D7F9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34,9</w:t>
            </w:r>
          </w:p>
        </w:tc>
        <w:tc>
          <w:tcPr>
            <w:tcW w:w="1475" w:type="dxa"/>
            <w:tcBorders>
              <w:top w:val="single" w:sz="8" w:space="0" w:color="AEAEAE"/>
              <w:left w:val="single" w:sz="8" w:space="0" w:color="E0E0E0"/>
              <w:bottom w:val="single" w:sz="8" w:space="0" w:color="AEAEAE"/>
              <w:right w:val="nil"/>
            </w:tcBorders>
            <w:shd w:val="clear" w:color="auto" w:fill="FFFFFF"/>
          </w:tcPr>
          <w:p w14:paraId="54F3E04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88,4</w:t>
            </w:r>
          </w:p>
        </w:tc>
      </w:tr>
      <w:tr w:rsidR="00941AB7" w:rsidRPr="00941AB7" w14:paraId="0C74E076" w14:textId="77777777">
        <w:trPr>
          <w:cantSplit/>
        </w:trPr>
        <w:tc>
          <w:tcPr>
            <w:tcW w:w="737" w:type="dxa"/>
            <w:vMerge/>
            <w:tcBorders>
              <w:top w:val="single" w:sz="8" w:space="0" w:color="152935"/>
              <w:left w:val="nil"/>
              <w:bottom w:val="single" w:sz="8" w:space="0" w:color="152935"/>
              <w:right w:val="nil"/>
            </w:tcBorders>
            <w:shd w:val="clear" w:color="auto" w:fill="E0E0E0"/>
          </w:tcPr>
          <w:p w14:paraId="4CC91C09"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414" w:type="dxa"/>
            <w:tcBorders>
              <w:top w:val="single" w:sz="8" w:space="0" w:color="AEAEAE"/>
              <w:left w:val="nil"/>
              <w:bottom w:val="single" w:sz="8" w:space="0" w:color="AEAEAE"/>
              <w:right w:val="nil"/>
            </w:tcBorders>
            <w:shd w:val="clear" w:color="auto" w:fill="E0E0E0"/>
          </w:tcPr>
          <w:p w14:paraId="5A455F7B"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&gt; 5 kali</w:t>
            </w:r>
          </w:p>
        </w:tc>
        <w:tc>
          <w:tcPr>
            <w:tcW w:w="1168" w:type="dxa"/>
            <w:tcBorders>
              <w:top w:val="single" w:sz="8" w:space="0" w:color="AEAEAE"/>
              <w:left w:val="nil"/>
              <w:bottom w:val="single" w:sz="8" w:space="0" w:color="AEAEAE"/>
              <w:right w:val="single" w:sz="8" w:space="0" w:color="E0E0E0"/>
            </w:tcBorders>
            <w:shd w:val="clear" w:color="auto" w:fill="FFFFFF"/>
          </w:tcPr>
          <w:p w14:paraId="326CE63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6C7F75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067882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w:t>
            </w:r>
          </w:p>
        </w:tc>
        <w:tc>
          <w:tcPr>
            <w:tcW w:w="1475" w:type="dxa"/>
            <w:tcBorders>
              <w:top w:val="single" w:sz="8" w:space="0" w:color="AEAEAE"/>
              <w:left w:val="single" w:sz="8" w:space="0" w:color="E0E0E0"/>
              <w:bottom w:val="single" w:sz="8" w:space="0" w:color="AEAEAE"/>
              <w:right w:val="nil"/>
            </w:tcBorders>
            <w:shd w:val="clear" w:color="auto" w:fill="FFFFFF"/>
          </w:tcPr>
          <w:p w14:paraId="6EDF6D6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95,3</w:t>
            </w:r>
          </w:p>
        </w:tc>
      </w:tr>
      <w:tr w:rsidR="00941AB7" w:rsidRPr="00941AB7" w14:paraId="2337538F" w14:textId="77777777">
        <w:trPr>
          <w:cantSplit/>
        </w:trPr>
        <w:tc>
          <w:tcPr>
            <w:tcW w:w="737" w:type="dxa"/>
            <w:vMerge/>
            <w:tcBorders>
              <w:top w:val="single" w:sz="8" w:space="0" w:color="152935"/>
              <w:left w:val="nil"/>
              <w:bottom w:val="single" w:sz="8" w:space="0" w:color="152935"/>
              <w:right w:val="nil"/>
            </w:tcBorders>
            <w:shd w:val="clear" w:color="auto" w:fill="E0E0E0"/>
          </w:tcPr>
          <w:p w14:paraId="7AD3D2D3"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414" w:type="dxa"/>
            <w:tcBorders>
              <w:top w:val="single" w:sz="8" w:space="0" w:color="AEAEAE"/>
              <w:left w:val="nil"/>
              <w:bottom w:val="single" w:sz="8" w:space="0" w:color="AEAEAE"/>
              <w:right w:val="nil"/>
            </w:tcBorders>
            <w:shd w:val="clear" w:color="auto" w:fill="E0E0E0"/>
          </w:tcPr>
          <w:p w14:paraId="2B4BDF3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Tidak Pernah</w:t>
            </w:r>
          </w:p>
        </w:tc>
        <w:tc>
          <w:tcPr>
            <w:tcW w:w="1168" w:type="dxa"/>
            <w:tcBorders>
              <w:top w:val="single" w:sz="8" w:space="0" w:color="AEAEAE"/>
              <w:left w:val="nil"/>
              <w:bottom w:val="single" w:sz="8" w:space="0" w:color="AEAEAE"/>
              <w:right w:val="single" w:sz="8" w:space="0" w:color="E0E0E0"/>
            </w:tcBorders>
            <w:shd w:val="clear" w:color="auto" w:fill="FFFFFF"/>
          </w:tcPr>
          <w:p w14:paraId="18BE1C1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04773A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02D498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4,7</w:t>
            </w:r>
          </w:p>
        </w:tc>
        <w:tc>
          <w:tcPr>
            <w:tcW w:w="1475" w:type="dxa"/>
            <w:tcBorders>
              <w:top w:val="single" w:sz="8" w:space="0" w:color="AEAEAE"/>
              <w:left w:val="single" w:sz="8" w:space="0" w:color="E0E0E0"/>
              <w:bottom w:val="single" w:sz="8" w:space="0" w:color="AEAEAE"/>
              <w:right w:val="nil"/>
            </w:tcBorders>
            <w:shd w:val="clear" w:color="auto" w:fill="FFFFFF"/>
          </w:tcPr>
          <w:p w14:paraId="4469A04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320574C1" w14:textId="77777777">
        <w:trPr>
          <w:cantSplit/>
        </w:trPr>
        <w:tc>
          <w:tcPr>
            <w:tcW w:w="737" w:type="dxa"/>
            <w:vMerge/>
            <w:tcBorders>
              <w:top w:val="single" w:sz="8" w:space="0" w:color="152935"/>
              <w:left w:val="nil"/>
              <w:bottom w:val="single" w:sz="8" w:space="0" w:color="152935"/>
              <w:right w:val="nil"/>
            </w:tcBorders>
            <w:shd w:val="clear" w:color="auto" w:fill="E0E0E0"/>
          </w:tcPr>
          <w:p w14:paraId="1C8D6786"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414" w:type="dxa"/>
            <w:tcBorders>
              <w:top w:val="single" w:sz="8" w:space="0" w:color="AEAEAE"/>
              <w:left w:val="nil"/>
              <w:bottom w:val="single" w:sz="8" w:space="0" w:color="152935"/>
              <w:right w:val="nil"/>
            </w:tcBorders>
            <w:shd w:val="clear" w:color="auto" w:fill="E0E0E0"/>
          </w:tcPr>
          <w:p w14:paraId="77C93999"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DB38C1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C11D1E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2AD6CE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237640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04DE6EF2"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99"/>
        <w:gridCol w:w="1169"/>
        <w:gridCol w:w="1030"/>
        <w:gridCol w:w="1399"/>
        <w:gridCol w:w="1476"/>
      </w:tblGrid>
      <w:tr w:rsidR="00941AB7" w:rsidRPr="00941AB7" w14:paraId="5E49F167" w14:textId="77777777">
        <w:trPr>
          <w:cantSplit/>
        </w:trPr>
        <w:tc>
          <w:tcPr>
            <w:tcW w:w="7205" w:type="dxa"/>
            <w:gridSpan w:val="6"/>
            <w:tcBorders>
              <w:top w:val="nil"/>
              <w:left w:val="nil"/>
              <w:bottom w:val="nil"/>
              <w:right w:val="nil"/>
            </w:tcBorders>
            <w:shd w:val="clear" w:color="auto" w:fill="FFFFFF"/>
            <w:vAlign w:val="center"/>
          </w:tcPr>
          <w:p w14:paraId="6452F9E7"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Kebiasaan Merokok/Vape</w:t>
            </w:r>
          </w:p>
        </w:tc>
      </w:tr>
      <w:tr w:rsidR="00941AB7" w:rsidRPr="00941AB7" w14:paraId="593C30A3" w14:textId="77777777">
        <w:trPr>
          <w:cantSplit/>
        </w:trPr>
        <w:tc>
          <w:tcPr>
            <w:tcW w:w="2135" w:type="dxa"/>
            <w:gridSpan w:val="2"/>
            <w:tcBorders>
              <w:top w:val="nil"/>
              <w:left w:val="nil"/>
              <w:bottom w:val="single" w:sz="8" w:space="0" w:color="152935"/>
              <w:right w:val="nil"/>
            </w:tcBorders>
            <w:shd w:val="clear" w:color="auto" w:fill="FFFFFF"/>
            <w:vAlign w:val="bottom"/>
          </w:tcPr>
          <w:p w14:paraId="55BED821"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1576506B"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6F7D7F5"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D24CFF6"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284AD0E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34CC0ED4"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7522C27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398" w:type="dxa"/>
            <w:tcBorders>
              <w:top w:val="single" w:sz="8" w:space="0" w:color="152935"/>
              <w:left w:val="nil"/>
              <w:bottom w:val="single" w:sz="8" w:space="0" w:color="AEAEAE"/>
              <w:right w:val="nil"/>
            </w:tcBorders>
            <w:shd w:val="clear" w:color="auto" w:fill="E0E0E0"/>
          </w:tcPr>
          <w:p w14:paraId="518A5219"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Tidak pernah</w:t>
            </w:r>
          </w:p>
        </w:tc>
        <w:tc>
          <w:tcPr>
            <w:tcW w:w="1168" w:type="dxa"/>
            <w:tcBorders>
              <w:top w:val="single" w:sz="8" w:space="0" w:color="152935"/>
              <w:left w:val="nil"/>
              <w:bottom w:val="single" w:sz="8" w:space="0" w:color="AEAEAE"/>
              <w:right w:val="single" w:sz="8" w:space="0" w:color="E0E0E0"/>
            </w:tcBorders>
            <w:shd w:val="clear" w:color="auto" w:fill="FFFFFF"/>
          </w:tcPr>
          <w:p w14:paraId="427C7C6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CBD1D7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90,7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E1F16F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90,7</w:t>
            </w:r>
          </w:p>
        </w:tc>
        <w:tc>
          <w:tcPr>
            <w:tcW w:w="1475" w:type="dxa"/>
            <w:tcBorders>
              <w:top w:val="single" w:sz="8" w:space="0" w:color="152935"/>
              <w:left w:val="single" w:sz="8" w:space="0" w:color="E0E0E0"/>
              <w:bottom w:val="single" w:sz="8" w:space="0" w:color="AEAEAE"/>
              <w:right w:val="nil"/>
            </w:tcBorders>
            <w:shd w:val="clear" w:color="auto" w:fill="FFFFFF"/>
          </w:tcPr>
          <w:p w14:paraId="49C20F2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90,7</w:t>
            </w:r>
          </w:p>
        </w:tc>
      </w:tr>
      <w:tr w:rsidR="00941AB7" w:rsidRPr="00941AB7" w14:paraId="36FAE355" w14:textId="77777777">
        <w:trPr>
          <w:cantSplit/>
        </w:trPr>
        <w:tc>
          <w:tcPr>
            <w:tcW w:w="737" w:type="dxa"/>
            <w:vMerge/>
            <w:tcBorders>
              <w:top w:val="single" w:sz="8" w:space="0" w:color="152935"/>
              <w:left w:val="nil"/>
              <w:bottom w:val="single" w:sz="8" w:space="0" w:color="152935"/>
              <w:right w:val="nil"/>
            </w:tcBorders>
            <w:shd w:val="clear" w:color="auto" w:fill="E0E0E0"/>
          </w:tcPr>
          <w:p w14:paraId="1361B5AF"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AEAEAE"/>
              <w:right w:val="nil"/>
            </w:tcBorders>
            <w:shd w:val="clear" w:color="auto" w:fill="E0E0E0"/>
          </w:tcPr>
          <w:p w14:paraId="2683A5CF"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Jarang</w:t>
            </w:r>
          </w:p>
        </w:tc>
        <w:tc>
          <w:tcPr>
            <w:tcW w:w="1168" w:type="dxa"/>
            <w:tcBorders>
              <w:top w:val="single" w:sz="8" w:space="0" w:color="AEAEAE"/>
              <w:left w:val="nil"/>
              <w:bottom w:val="single" w:sz="8" w:space="0" w:color="AEAEAE"/>
              <w:right w:val="single" w:sz="8" w:space="0" w:color="E0E0E0"/>
            </w:tcBorders>
            <w:shd w:val="clear" w:color="auto" w:fill="FFFFFF"/>
          </w:tcPr>
          <w:p w14:paraId="237CC89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5294E1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CA6538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w:t>
            </w:r>
          </w:p>
        </w:tc>
        <w:tc>
          <w:tcPr>
            <w:tcW w:w="1475" w:type="dxa"/>
            <w:tcBorders>
              <w:top w:val="single" w:sz="8" w:space="0" w:color="AEAEAE"/>
              <w:left w:val="single" w:sz="8" w:space="0" w:color="E0E0E0"/>
              <w:bottom w:val="single" w:sz="8" w:space="0" w:color="AEAEAE"/>
              <w:right w:val="nil"/>
            </w:tcBorders>
            <w:shd w:val="clear" w:color="auto" w:fill="FFFFFF"/>
          </w:tcPr>
          <w:p w14:paraId="33E017B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97,7</w:t>
            </w:r>
          </w:p>
        </w:tc>
      </w:tr>
      <w:tr w:rsidR="00941AB7" w:rsidRPr="00941AB7" w14:paraId="05093B8C" w14:textId="77777777">
        <w:trPr>
          <w:cantSplit/>
        </w:trPr>
        <w:tc>
          <w:tcPr>
            <w:tcW w:w="737" w:type="dxa"/>
            <w:vMerge/>
            <w:tcBorders>
              <w:top w:val="single" w:sz="8" w:space="0" w:color="152935"/>
              <w:left w:val="nil"/>
              <w:bottom w:val="single" w:sz="8" w:space="0" w:color="152935"/>
              <w:right w:val="nil"/>
            </w:tcBorders>
            <w:shd w:val="clear" w:color="auto" w:fill="E0E0E0"/>
          </w:tcPr>
          <w:p w14:paraId="51F00686"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AEAEAE"/>
              <w:right w:val="nil"/>
            </w:tcBorders>
            <w:shd w:val="clear" w:color="auto" w:fill="E0E0E0"/>
          </w:tcPr>
          <w:p w14:paraId="003729EF"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5F5074D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C9F2CB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183D4E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475" w:type="dxa"/>
            <w:tcBorders>
              <w:top w:val="single" w:sz="8" w:space="0" w:color="AEAEAE"/>
              <w:left w:val="single" w:sz="8" w:space="0" w:color="E0E0E0"/>
              <w:bottom w:val="single" w:sz="8" w:space="0" w:color="AEAEAE"/>
              <w:right w:val="nil"/>
            </w:tcBorders>
            <w:shd w:val="clear" w:color="auto" w:fill="FFFFFF"/>
          </w:tcPr>
          <w:p w14:paraId="698A987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63687C5A" w14:textId="77777777">
        <w:trPr>
          <w:cantSplit/>
        </w:trPr>
        <w:tc>
          <w:tcPr>
            <w:tcW w:w="737" w:type="dxa"/>
            <w:vMerge/>
            <w:tcBorders>
              <w:top w:val="single" w:sz="8" w:space="0" w:color="152935"/>
              <w:left w:val="nil"/>
              <w:bottom w:val="single" w:sz="8" w:space="0" w:color="152935"/>
              <w:right w:val="nil"/>
            </w:tcBorders>
            <w:shd w:val="clear" w:color="auto" w:fill="E0E0E0"/>
          </w:tcPr>
          <w:p w14:paraId="4E3E238E"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152935"/>
              <w:right w:val="nil"/>
            </w:tcBorders>
            <w:shd w:val="clear" w:color="auto" w:fill="E0E0E0"/>
          </w:tcPr>
          <w:p w14:paraId="40E6D32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240685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BEEFF1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ABDAF9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A06D6BB"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1581201A"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77"/>
        <w:gridCol w:w="1169"/>
        <w:gridCol w:w="1030"/>
        <w:gridCol w:w="1399"/>
        <w:gridCol w:w="1476"/>
      </w:tblGrid>
      <w:tr w:rsidR="00941AB7" w:rsidRPr="00941AB7" w14:paraId="7FC090C5" w14:textId="77777777">
        <w:trPr>
          <w:cantSplit/>
        </w:trPr>
        <w:tc>
          <w:tcPr>
            <w:tcW w:w="6683" w:type="dxa"/>
            <w:gridSpan w:val="6"/>
            <w:tcBorders>
              <w:top w:val="nil"/>
              <w:left w:val="nil"/>
              <w:bottom w:val="nil"/>
              <w:right w:val="nil"/>
            </w:tcBorders>
            <w:shd w:val="clear" w:color="auto" w:fill="FFFFFF"/>
            <w:vAlign w:val="center"/>
          </w:tcPr>
          <w:p w14:paraId="15B94609"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Frekuensi Cuci Tangan Dengan Sabun</w:t>
            </w:r>
          </w:p>
        </w:tc>
      </w:tr>
      <w:tr w:rsidR="00941AB7" w:rsidRPr="00941AB7" w14:paraId="5C69E24F" w14:textId="77777777">
        <w:trPr>
          <w:cantSplit/>
        </w:trPr>
        <w:tc>
          <w:tcPr>
            <w:tcW w:w="1613" w:type="dxa"/>
            <w:gridSpan w:val="2"/>
            <w:tcBorders>
              <w:top w:val="nil"/>
              <w:left w:val="nil"/>
              <w:bottom w:val="single" w:sz="8" w:space="0" w:color="152935"/>
              <w:right w:val="nil"/>
            </w:tcBorders>
            <w:shd w:val="clear" w:color="auto" w:fill="FFFFFF"/>
            <w:vAlign w:val="bottom"/>
          </w:tcPr>
          <w:p w14:paraId="197EDD0A"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32F28BB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DE5F4F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9F2B41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EF4B253"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1B792964"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651BC777"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876" w:type="dxa"/>
            <w:tcBorders>
              <w:top w:val="single" w:sz="8" w:space="0" w:color="152935"/>
              <w:left w:val="nil"/>
              <w:bottom w:val="single" w:sz="8" w:space="0" w:color="AEAEAE"/>
              <w:right w:val="nil"/>
            </w:tcBorders>
            <w:shd w:val="clear" w:color="auto" w:fill="E0E0E0"/>
          </w:tcPr>
          <w:p w14:paraId="75C0071B"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Jarang</w:t>
            </w:r>
          </w:p>
        </w:tc>
        <w:tc>
          <w:tcPr>
            <w:tcW w:w="1168" w:type="dxa"/>
            <w:tcBorders>
              <w:top w:val="single" w:sz="8" w:space="0" w:color="152935"/>
              <w:left w:val="nil"/>
              <w:bottom w:val="single" w:sz="8" w:space="0" w:color="AEAEAE"/>
              <w:right w:val="single" w:sz="8" w:space="0" w:color="E0E0E0"/>
            </w:tcBorders>
            <w:shd w:val="clear" w:color="auto" w:fill="FFFFFF"/>
          </w:tcPr>
          <w:p w14:paraId="62DD7FB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67927F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32,6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0FFB13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32,6</w:t>
            </w:r>
          </w:p>
        </w:tc>
        <w:tc>
          <w:tcPr>
            <w:tcW w:w="1475" w:type="dxa"/>
            <w:tcBorders>
              <w:top w:val="single" w:sz="8" w:space="0" w:color="152935"/>
              <w:left w:val="single" w:sz="8" w:space="0" w:color="E0E0E0"/>
              <w:bottom w:val="single" w:sz="8" w:space="0" w:color="AEAEAE"/>
              <w:right w:val="nil"/>
            </w:tcBorders>
            <w:shd w:val="clear" w:color="auto" w:fill="FFFFFF"/>
          </w:tcPr>
          <w:p w14:paraId="7C3F179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32,6</w:t>
            </w:r>
          </w:p>
        </w:tc>
      </w:tr>
      <w:tr w:rsidR="00941AB7" w:rsidRPr="00941AB7" w14:paraId="4331261D" w14:textId="77777777">
        <w:trPr>
          <w:cantSplit/>
        </w:trPr>
        <w:tc>
          <w:tcPr>
            <w:tcW w:w="737" w:type="dxa"/>
            <w:vMerge/>
            <w:tcBorders>
              <w:top w:val="single" w:sz="8" w:space="0" w:color="152935"/>
              <w:left w:val="nil"/>
              <w:bottom w:val="single" w:sz="8" w:space="0" w:color="152935"/>
              <w:right w:val="nil"/>
            </w:tcBorders>
            <w:shd w:val="clear" w:color="auto" w:fill="E0E0E0"/>
          </w:tcPr>
          <w:p w14:paraId="1235AEE2"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76" w:type="dxa"/>
            <w:tcBorders>
              <w:top w:val="single" w:sz="8" w:space="0" w:color="AEAEAE"/>
              <w:left w:val="nil"/>
              <w:bottom w:val="single" w:sz="8" w:space="0" w:color="AEAEAE"/>
              <w:right w:val="nil"/>
            </w:tcBorders>
            <w:shd w:val="clear" w:color="auto" w:fill="E0E0E0"/>
          </w:tcPr>
          <w:p w14:paraId="3082C78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Sering</w:t>
            </w:r>
          </w:p>
        </w:tc>
        <w:tc>
          <w:tcPr>
            <w:tcW w:w="1168" w:type="dxa"/>
            <w:tcBorders>
              <w:top w:val="single" w:sz="8" w:space="0" w:color="AEAEAE"/>
              <w:left w:val="nil"/>
              <w:bottom w:val="single" w:sz="8" w:space="0" w:color="AEAEAE"/>
              <w:right w:val="single" w:sz="8" w:space="0" w:color="E0E0E0"/>
            </w:tcBorders>
            <w:shd w:val="clear" w:color="auto" w:fill="FFFFFF"/>
          </w:tcPr>
          <w:p w14:paraId="242C6A9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7011A2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46,5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056714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46,5</w:t>
            </w:r>
          </w:p>
        </w:tc>
        <w:tc>
          <w:tcPr>
            <w:tcW w:w="1475" w:type="dxa"/>
            <w:tcBorders>
              <w:top w:val="single" w:sz="8" w:space="0" w:color="AEAEAE"/>
              <w:left w:val="single" w:sz="8" w:space="0" w:color="E0E0E0"/>
              <w:bottom w:val="single" w:sz="8" w:space="0" w:color="AEAEAE"/>
              <w:right w:val="nil"/>
            </w:tcBorders>
            <w:shd w:val="clear" w:color="auto" w:fill="FFFFFF"/>
          </w:tcPr>
          <w:p w14:paraId="6F44F32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79,1</w:t>
            </w:r>
          </w:p>
        </w:tc>
      </w:tr>
      <w:tr w:rsidR="00941AB7" w:rsidRPr="00941AB7" w14:paraId="274A7037" w14:textId="77777777">
        <w:trPr>
          <w:cantSplit/>
        </w:trPr>
        <w:tc>
          <w:tcPr>
            <w:tcW w:w="737" w:type="dxa"/>
            <w:vMerge/>
            <w:tcBorders>
              <w:top w:val="single" w:sz="8" w:space="0" w:color="152935"/>
              <w:left w:val="nil"/>
              <w:bottom w:val="single" w:sz="8" w:space="0" w:color="152935"/>
              <w:right w:val="nil"/>
            </w:tcBorders>
            <w:shd w:val="clear" w:color="auto" w:fill="E0E0E0"/>
          </w:tcPr>
          <w:p w14:paraId="4F90059E"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76" w:type="dxa"/>
            <w:tcBorders>
              <w:top w:val="single" w:sz="8" w:space="0" w:color="AEAEAE"/>
              <w:left w:val="nil"/>
              <w:bottom w:val="single" w:sz="8" w:space="0" w:color="AEAEAE"/>
              <w:right w:val="nil"/>
            </w:tcBorders>
            <w:shd w:val="clear" w:color="auto" w:fill="E0E0E0"/>
          </w:tcPr>
          <w:p w14:paraId="63346B7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Selalu</w:t>
            </w:r>
          </w:p>
        </w:tc>
        <w:tc>
          <w:tcPr>
            <w:tcW w:w="1168" w:type="dxa"/>
            <w:tcBorders>
              <w:top w:val="single" w:sz="8" w:space="0" w:color="AEAEAE"/>
              <w:left w:val="nil"/>
              <w:bottom w:val="single" w:sz="8" w:space="0" w:color="AEAEAE"/>
              <w:right w:val="single" w:sz="8" w:space="0" w:color="E0E0E0"/>
            </w:tcBorders>
            <w:shd w:val="clear" w:color="auto" w:fill="FFFFFF"/>
          </w:tcPr>
          <w:p w14:paraId="6D0CAC9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A462BA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20,9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106210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20,9</w:t>
            </w:r>
          </w:p>
        </w:tc>
        <w:tc>
          <w:tcPr>
            <w:tcW w:w="1475" w:type="dxa"/>
            <w:tcBorders>
              <w:top w:val="single" w:sz="8" w:space="0" w:color="AEAEAE"/>
              <w:left w:val="single" w:sz="8" w:space="0" w:color="E0E0E0"/>
              <w:bottom w:val="single" w:sz="8" w:space="0" w:color="AEAEAE"/>
              <w:right w:val="nil"/>
            </w:tcBorders>
            <w:shd w:val="clear" w:color="auto" w:fill="FFFFFF"/>
          </w:tcPr>
          <w:p w14:paraId="332ED91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58A3FFB5" w14:textId="77777777">
        <w:trPr>
          <w:cantSplit/>
        </w:trPr>
        <w:tc>
          <w:tcPr>
            <w:tcW w:w="737" w:type="dxa"/>
            <w:vMerge/>
            <w:tcBorders>
              <w:top w:val="single" w:sz="8" w:space="0" w:color="152935"/>
              <w:left w:val="nil"/>
              <w:bottom w:val="single" w:sz="8" w:space="0" w:color="152935"/>
              <w:right w:val="nil"/>
            </w:tcBorders>
            <w:shd w:val="clear" w:color="auto" w:fill="E0E0E0"/>
          </w:tcPr>
          <w:p w14:paraId="6DBFBE4D"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76" w:type="dxa"/>
            <w:tcBorders>
              <w:top w:val="single" w:sz="8" w:space="0" w:color="AEAEAE"/>
              <w:left w:val="nil"/>
              <w:bottom w:val="single" w:sz="8" w:space="0" w:color="152935"/>
              <w:right w:val="nil"/>
            </w:tcBorders>
            <w:shd w:val="clear" w:color="auto" w:fill="E0E0E0"/>
          </w:tcPr>
          <w:p w14:paraId="6FF48562"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2ADF2B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64548E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B0A610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839B364"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57A7A23B"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30"/>
        <w:gridCol w:w="1169"/>
        <w:gridCol w:w="1030"/>
        <w:gridCol w:w="1399"/>
        <w:gridCol w:w="1476"/>
      </w:tblGrid>
      <w:tr w:rsidR="00941AB7" w:rsidRPr="00941AB7" w14:paraId="1E9C00EA" w14:textId="77777777">
        <w:trPr>
          <w:cantSplit/>
        </w:trPr>
        <w:tc>
          <w:tcPr>
            <w:tcW w:w="7036" w:type="dxa"/>
            <w:gridSpan w:val="6"/>
            <w:tcBorders>
              <w:top w:val="nil"/>
              <w:left w:val="nil"/>
              <w:bottom w:val="nil"/>
              <w:right w:val="nil"/>
            </w:tcBorders>
            <w:shd w:val="clear" w:color="auto" w:fill="FFFFFF"/>
            <w:vAlign w:val="center"/>
          </w:tcPr>
          <w:p w14:paraId="550792E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Kebiasaan Makan Sayur Dan Buah</w:t>
            </w:r>
          </w:p>
        </w:tc>
      </w:tr>
      <w:tr w:rsidR="00941AB7" w:rsidRPr="00941AB7" w14:paraId="68C81A4D" w14:textId="77777777">
        <w:trPr>
          <w:cantSplit/>
        </w:trPr>
        <w:tc>
          <w:tcPr>
            <w:tcW w:w="1966" w:type="dxa"/>
            <w:gridSpan w:val="2"/>
            <w:tcBorders>
              <w:top w:val="nil"/>
              <w:left w:val="nil"/>
              <w:bottom w:val="single" w:sz="8" w:space="0" w:color="152935"/>
              <w:right w:val="nil"/>
            </w:tcBorders>
            <w:shd w:val="clear" w:color="auto" w:fill="FFFFFF"/>
            <w:vAlign w:val="bottom"/>
          </w:tcPr>
          <w:p w14:paraId="61DBC5AE"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473B98A6"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45BFC7C"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7F1F54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85B11D6"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1B250611"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FA5FAD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229" w:type="dxa"/>
            <w:tcBorders>
              <w:top w:val="single" w:sz="8" w:space="0" w:color="152935"/>
              <w:left w:val="nil"/>
              <w:bottom w:val="single" w:sz="8" w:space="0" w:color="AEAEAE"/>
              <w:right w:val="nil"/>
            </w:tcBorders>
            <w:shd w:val="clear" w:color="auto" w:fill="E0E0E0"/>
          </w:tcPr>
          <w:p w14:paraId="7D945E58"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Jarang</w:t>
            </w:r>
          </w:p>
        </w:tc>
        <w:tc>
          <w:tcPr>
            <w:tcW w:w="1168" w:type="dxa"/>
            <w:tcBorders>
              <w:top w:val="single" w:sz="8" w:space="0" w:color="152935"/>
              <w:left w:val="nil"/>
              <w:bottom w:val="single" w:sz="8" w:space="0" w:color="AEAEAE"/>
              <w:right w:val="single" w:sz="8" w:space="0" w:color="E0E0E0"/>
            </w:tcBorders>
            <w:shd w:val="clear" w:color="auto" w:fill="FFFFFF"/>
          </w:tcPr>
          <w:p w14:paraId="3FF4532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B27ACE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48,8</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C2105A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48,8</w:t>
            </w:r>
          </w:p>
        </w:tc>
        <w:tc>
          <w:tcPr>
            <w:tcW w:w="1475" w:type="dxa"/>
            <w:tcBorders>
              <w:top w:val="single" w:sz="8" w:space="0" w:color="152935"/>
              <w:left w:val="single" w:sz="8" w:space="0" w:color="E0E0E0"/>
              <w:bottom w:val="single" w:sz="8" w:space="0" w:color="AEAEAE"/>
              <w:right w:val="nil"/>
            </w:tcBorders>
            <w:shd w:val="clear" w:color="auto" w:fill="FFFFFF"/>
          </w:tcPr>
          <w:p w14:paraId="79E32C3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48,8</w:t>
            </w:r>
          </w:p>
        </w:tc>
      </w:tr>
      <w:tr w:rsidR="00941AB7" w:rsidRPr="00941AB7" w14:paraId="3F3C1EC4" w14:textId="77777777">
        <w:trPr>
          <w:cantSplit/>
        </w:trPr>
        <w:tc>
          <w:tcPr>
            <w:tcW w:w="737" w:type="dxa"/>
            <w:vMerge/>
            <w:tcBorders>
              <w:top w:val="single" w:sz="8" w:space="0" w:color="152935"/>
              <w:left w:val="nil"/>
              <w:bottom w:val="single" w:sz="8" w:space="0" w:color="152935"/>
              <w:right w:val="nil"/>
            </w:tcBorders>
            <w:shd w:val="clear" w:color="auto" w:fill="E0E0E0"/>
          </w:tcPr>
          <w:p w14:paraId="76666ED9"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229" w:type="dxa"/>
            <w:tcBorders>
              <w:top w:val="single" w:sz="8" w:space="0" w:color="AEAEAE"/>
              <w:left w:val="nil"/>
              <w:bottom w:val="single" w:sz="8" w:space="0" w:color="AEAEAE"/>
              <w:right w:val="nil"/>
            </w:tcBorders>
            <w:shd w:val="clear" w:color="auto" w:fill="E0E0E0"/>
          </w:tcPr>
          <w:p w14:paraId="52B76F4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Sering</w:t>
            </w:r>
          </w:p>
        </w:tc>
        <w:tc>
          <w:tcPr>
            <w:tcW w:w="1168" w:type="dxa"/>
            <w:tcBorders>
              <w:top w:val="single" w:sz="8" w:space="0" w:color="AEAEAE"/>
              <w:left w:val="nil"/>
              <w:bottom w:val="single" w:sz="8" w:space="0" w:color="AEAEAE"/>
              <w:right w:val="single" w:sz="8" w:space="0" w:color="E0E0E0"/>
            </w:tcBorders>
            <w:shd w:val="clear" w:color="auto" w:fill="FFFFFF"/>
          </w:tcPr>
          <w:p w14:paraId="62348E6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5479AD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70C4EB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7,0</w:t>
            </w:r>
          </w:p>
        </w:tc>
        <w:tc>
          <w:tcPr>
            <w:tcW w:w="1475" w:type="dxa"/>
            <w:tcBorders>
              <w:top w:val="single" w:sz="8" w:space="0" w:color="AEAEAE"/>
              <w:left w:val="single" w:sz="8" w:space="0" w:color="E0E0E0"/>
              <w:bottom w:val="single" w:sz="8" w:space="0" w:color="AEAEAE"/>
              <w:right w:val="nil"/>
            </w:tcBorders>
            <w:shd w:val="clear" w:color="auto" w:fill="FFFFFF"/>
          </w:tcPr>
          <w:p w14:paraId="2E34EB8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55,8</w:t>
            </w:r>
          </w:p>
        </w:tc>
      </w:tr>
      <w:tr w:rsidR="00941AB7" w:rsidRPr="00941AB7" w14:paraId="307E605F" w14:textId="77777777">
        <w:trPr>
          <w:cantSplit/>
        </w:trPr>
        <w:tc>
          <w:tcPr>
            <w:tcW w:w="737" w:type="dxa"/>
            <w:vMerge/>
            <w:tcBorders>
              <w:top w:val="single" w:sz="8" w:space="0" w:color="152935"/>
              <w:left w:val="nil"/>
              <w:bottom w:val="single" w:sz="8" w:space="0" w:color="152935"/>
              <w:right w:val="nil"/>
            </w:tcBorders>
            <w:shd w:val="clear" w:color="auto" w:fill="E0E0E0"/>
          </w:tcPr>
          <w:p w14:paraId="007509B1"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229" w:type="dxa"/>
            <w:tcBorders>
              <w:top w:val="single" w:sz="8" w:space="0" w:color="AEAEAE"/>
              <w:left w:val="nil"/>
              <w:bottom w:val="single" w:sz="8" w:space="0" w:color="AEAEAE"/>
              <w:right w:val="nil"/>
            </w:tcBorders>
            <w:shd w:val="clear" w:color="auto" w:fill="E0E0E0"/>
          </w:tcPr>
          <w:p w14:paraId="25017F87"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Setiap Hari</w:t>
            </w:r>
          </w:p>
        </w:tc>
        <w:tc>
          <w:tcPr>
            <w:tcW w:w="1168" w:type="dxa"/>
            <w:tcBorders>
              <w:top w:val="single" w:sz="8" w:space="0" w:color="AEAEAE"/>
              <w:left w:val="nil"/>
              <w:bottom w:val="single" w:sz="8" w:space="0" w:color="AEAEAE"/>
              <w:right w:val="single" w:sz="8" w:space="0" w:color="E0E0E0"/>
            </w:tcBorders>
            <w:shd w:val="clear" w:color="auto" w:fill="FFFFFF"/>
          </w:tcPr>
          <w:p w14:paraId="458628A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D3308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44,2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EF98BB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44,2</w:t>
            </w:r>
          </w:p>
        </w:tc>
        <w:tc>
          <w:tcPr>
            <w:tcW w:w="1475" w:type="dxa"/>
            <w:tcBorders>
              <w:top w:val="single" w:sz="8" w:space="0" w:color="AEAEAE"/>
              <w:left w:val="single" w:sz="8" w:space="0" w:color="E0E0E0"/>
              <w:bottom w:val="single" w:sz="8" w:space="0" w:color="AEAEAE"/>
              <w:right w:val="nil"/>
            </w:tcBorders>
            <w:shd w:val="clear" w:color="auto" w:fill="FFFFFF"/>
          </w:tcPr>
          <w:p w14:paraId="3671380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45C0153B" w14:textId="77777777">
        <w:trPr>
          <w:cantSplit/>
        </w:trPr>
        <w:tc>
          <w:tcPr>
            <w:tcW w:w="737" w:type="dxa"/>
            <w:vMerge/>
            <w:tcBorders>
              <w:top w:val="single" w:sz="8" w:space="0" w:color="152935"/>
              <w:left w:val="nil"/>
              <w:bottom w:val="single" w:sz="8" w:space="0" w:color="152935"/>
              <w:right w:val="nil"/>
            </w:tcBorders>
            <w:shd w:val="clear" w:color="auto" w:fill="E0E0E0"/>
          </w:tcPr>
          <w:p w14:paraId="7B43E676"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229" w:type="dxa"/>
            <w:tcBorders>
              <w:top w:val="single" w:sz="8" w:space="0" w:color="AEAEAE"/>
              <w:left w:val="nil"/>
              <w:bottom w:val="single" w:sz="8" w:space="0" w:color="152935"/>
              <w:right w:val="nil"/>
            </w:tcBorders>
            <w:shd w:val="clear" w:color="auto" w:fill="E0E0E0"/>
          </w:tcPr>
          <w:p w14:paraId="76ED47C8"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7E7BAD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FF8B03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28BFD9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F8CC075"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68901919"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69"/>
        <w:gridCol w:w="1169"/>
        <w:gridCol w:w="1030"/>
        <w:gridCol w:w="1399"/>
        <w:gridCol w:w="1476"/>
      </w:tblGrid>
      <w:tr w:rsidR="00941AB7" w:rsidRPr="00941AB7" w14:paraId="0F1446B6" w14:textId="77777777">
        <w:trPr>
          <w:cantSplit/>
        </w:trPr>
        <w:tc>
          <w:tcPr>
            <w:tcW w:w="6775" w:type="dxa"/>
            <w:gridSpan w:val="6"/>
            <w:tcBorders>
              <w:top w:val="nil"/>
              <w:left w:val="nil"/>
              <w:bottom w:val="nil"/>
              <w:right w:val="nil"/>
            </w:tcBorders>
            <w:shd w:val="clear" w:color="auto" w:fill="FFFFFF"/>
            <w:vAlign w:val="center"/>
          </w:tcPr>
          <w:p w14:paraId="7B1FD3FB"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Tingkat Stres</w:t>
            </w:r>
          </w:p>
        </w:tc>
      </w:tr>
      <w:tr w:rsidR="00941AB7" w:rsidRPr="00941AB7" w14:paraId="6E635A67" w14:textId="77777777">
        <w:trPr>
          <w:cantSplit/>
        </w:trPr>
        <w:tc>
          <w:tcPr>
            <w:tcW w:w="1705" w:type="dxa"/>
            <w:gridSpan w:val="2"/>
            <w:tcBorders>
              <w:top w:val="nil"/>
              <w:left w:val="nil"/>
              <w:bottom w:val="single" w:sz="8" w:space="0" w:color="152935"/>
              <w:right w:val="nil"/>
            </w:tcBorders>
            <w:shd w:val="clear" w:color="auto" w:fill="FFFFFF"/>
            <w:vAlign w:val="bottom"/>
          </w:tcPr>
          <w:p w14:paraId="17E977C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72A4E7F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B63739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156AD70"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2548A15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7A780969"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749017A7"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968" w:type="dxa"/>
            <w:tcBorders>
              <w:top w:val="single" w:sz="8" w:space="0" w:color="152935"/>
              <w:left w:val="nil"/>
              <w:bottom w:val="single" w:sz="8" w:space="0" w:color="AEAEAE"/>
              <w:right w:val="nil"/>
            </w:tcBorders>
            <w:shd w:val="clear" w:color="auto" w:fill="E0E0E0"/>
          </w:tcPr>
          <w:p w14:paraId="56E853C8"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Rendah</w:t>
            </w:r>
          </w:p>
        </w:tc>
        <w:tc>
          <w:tcPr>
            <w:tcW w:w="1168" w:type="dxa"/>
            <w:tcBorders>
              <w:top w:val="single" w:sz="8" w:space="0" w:color="152935"/>
              <w:left w:val="nil"/>
              <w:bottom w:val="single" w:sz="8" w:space="0" w:color="AEAEAE"/>
              <w:right w:val="single" w:sz="8" w:space="0" w:color="E0E0E0"/>
            </w:tcBorders>
            <w:shd w:val="clear" w:color="auto" w:fill="FFFFFF"/>
          </w:tcPr>
          <w:p w14:paraId="29E3121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739246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27,9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635E0B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27,9</w:t>
            </w:r>
          </w:p>
        </w:tc>
        <w:tc>
          <w:tcPr>
            <w:tcW w:w="1475" w:type="dxa"/>
            <w:tcBorders>
              <w:top w:val="single" w:sz="8" w:space="0" w:color="152935"/>
              <w:left w:val="single" w:sz="8" w:space="0" w:color="E0E0E0"/>
              <w:bottom w:val="single" w:sz="8" w:space="0" w:color="AEAEAE"/>
              <w:right w:val="nil"/>
            </w:tcBorders>
            <w:shd w:val="clear" w:color="auto" w:fill="FFFFFF"/>
          </w:tcPr>
          <w:p w14:paraId="4BFB159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27,9</w:t>
            </w:r>
          </w:p>
        </w:tc>
      </w:tr>
      <w:tr w:rsidR="00941AB7" w:rsidRPr="00941AB7" w14:paraId="573215A8" w14:textId="77777777">
        <w:trPr>
          <w:cantSplit/>
        </w:trPr>
        <w:tc>
          <w:tcPr>
            <w:tcW w:w="737" w:type="dxa"/>
            <w:vMerge/>
            <w:tcBorders>
              <w:top w:val="single" w:sz="8" w:space="0" w:color="152935"/>
              <w:left w:val="nil"/>
              <w:bottom w:val="single" w:sz="8" w:space="0" w:color="152935"/>
              <w:right w:val="nil"/>
            </w:tcBorders>
            <w:shd w:val="clear" w:color="auto" w:fill="E0E0E0"/>
          </w:tcPr>
          <w:p w14:paraId="6A0DECE4"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968" w:type="dxa"/>
            <w:tcBorders>
              <w:top w:val="single" w:sz="8" w:space="0" w:color="AEAEAE"/>
              <w:left w:val="nil"/>
              <w:bottom w:val="single" w:sz="8" w:space="0" w:color="AEAEAE"/>
              <w:right w:val="nil"/>
            </w:tcBorders>
            <w:shd w:val="clear" w:color="auto" w:fill="E0E0E0"/>
          </w:tcPr>
          <w:p w14:paraId="3345C87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Sedang</w:t>
            </w:r>
          </w:p>
        </w:tc>
        <w:tc>
          <w:tcPr>
            <w:tcW w:w="1168" w:type="dxa"/>
            <w:tcBorders>
              <w:top w:val="single" w:sz="8" w:space="0" w:color="AEAEAE"/>
              <w:left w:val="nil"/>
              <w:bottom w:val="single" w:sz="8" w:space="0" w:color="AEAEAE"/>
              <w:right w:val="single" w:sz="8" w:space="0" w:color="E0E0E0"/>
            </w:tcBorders>
            <w:shd w:val="clear" w:color="auto" w:fill="FFFFFF"/>
          </w:tcPr>
          <w:p w14:paraId="1728245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A0716C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69,8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D012C0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69,8</w:t>
            </w:r>
          </w:p>
        </w:tc>
        <w:tc>
          <w:tcPr>
            <w:tcW w:w="1475" w:type="dxa"/>
            <w:tcBorders>
              <w:top w:val="single" w:sz="8" w:space="0" w:color="AEAEAE"/>
              <w:left w:val="single" w:sz="8" w:space="0" w:color="E0E0E0"/>
              <w:bottom w:val="single" w:sz="8" w:space="0" w:color="AEAEAE"/>
              <w:right w:val="nil"/>
            </w:tcBorders>
            <w:shd w:val="clear" w:color="auto" w:fill="FFFFFF"/>
          </w:tcPr>
          <w:p w14:paraId="3102E5A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97,7</w:t>
            </w:r>
          </w:p>
        </w:tc>
      </w:tr>
      <w:tr w:rsidR="00941AB7" w:rsidRPr="00941AB7" w14:paraId="3CF70029" w14:textId="77777777">
        <w:trPr>
          <w:cantSplit/>
        </w:trPr>
        <w:tc>
          <w:tcPr>
            <w:tcW w:w="737" w:type="dxa"/>
            <w:vMerge/>
            <w:tcBorders>
              <w:top w:val="single" w:sz="8" w:space="0" w:color="152935"/>
              <w:left w:val="nil"/>
              <w:bottom w:val="single" w:sz="8" w:space="0" w:color="152935"/>
              <w:right w:val="nil"/>
            </w:tcBorders>
            <w:shd w:val="clear" w:color="auto" w:fill="E0E0E0"/>
          </w:tcPr>
          <w:p w14:paraId="3775B8E1"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968" w:type="dxa"/>
            <w:tcBorders>
              <w:top w:val="single" w:sz="8" w:space="0" w:color="AEAEAE"/>
              <w:left w:val="nil"/>
              <w:bottom w:val="single" w:sz="8" w:space="0" w:color="AEAEAE"/>
              <w:right w:val="nil"/>
            </w:tcBorders>
            <w:shd w:val="clear" w:color="auto" w:fill="E0E0E0"/>
          </w:tcPr>
          <w:p w14:paraId="3A426A54"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20F5E32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17D8F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1EC0D8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475" w:type="dxa"/>
            <w:tcBorders>
              <w:top w:val="single" w:sz="8" w:space="0" w:color="AEAEAE"/>
              <w:left w:val="single" w:sz="8" w:space="0" w:color="E0E0E0"/>
              <w:bottom w:val="single" w:sz="8" w:space="0" w:color="AEAEAE"/>
              <w:right w:val="nil"/>
            </w:tcBorders>
            <w:shd w:val="clear" w:color="auto" w:fill="FFFFFF"/>
          </w:tcPr>
          <w:p w14:paraId="07CF763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1B6E8498" w14:textId="77777777">
        <w:trPr>
          <w:cantSplit/>
        </w:trPr>
        <w:tc>
          <w:tcPr>
            <w:tcW w:w="737" w:type="dxa"/>
            <w:vMerge/>
            <w:tcBorders>
              <w:top w:val="single" w:sz="8" w:space="0" w:color="152935"/>
              <w:left w:val="nil"/>
              <w:bottom w:val="single" w:sz="8" w:space="0" w:color="152935"/>
              <w:right w:val="nil"/>
            </w:tcBorders>
            <w:shd w:val="clear" w:color="auto" w:fill="E0E0E0"/>
          </w:tcPr>
          <w:p w14:paraId="6ACDF91D"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968" w:type="dxa"/>
            <w:tcBorders>
              <w:top w:val="single" w:sz="8" w:space="0" w:color="AEAEAE"/>
              <w:left w:val="nil"/>
              <w:bottom w:val="single" w:sz="8" w:space="0" w:color="152935"/>
              <w:right w:val="nil"/>
            </w:tcBorders>
            <w:shd w:val="clear" w:color="auto" w:fill="E0E0E0"/>
          </w:tcPr>
          <w:p w14:paraId="7ADAADAA"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24554C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8D17603"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6A91B4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087F92A"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5C2648E2"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30"/>
        <w:gridCol w:w="1169"/>
        <w:gridCol w:w="1030"/>
        <w:gridCol w:w="1399"/>
        <w:gridCol w:w="1476"/>
      </w:tblGrid>
      <w:tr w:rsidR="00941AB7" w:rsidRPr="00941AB7" w14:paraId="3EF478F3" w14:textId="77777777">
        <w:trPr>
          <w:cantSplit/>
        </w:trPr>
        <w:tc>
          <w:tcPr>
            <w:tcW w:w="6836" w:type="dxa"/>
            <w:gridSpan w:val="6"/>
            <w:tcBorders>
              <w:top w:val="nil"/>
              <w:left w:val="nil"/>
              <w:bottom w:val="nil"/>
              <w:right w:val="nil"/>
            </w:tcBorders>
            <w:shd w:val="clear" w:color="auto" w:fill="FFFFFF"/>
            <w:vAlign w:val="center"/>
          </w:tcPr>
          <w:p w14:paraId="43C6DC0B"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Frekuensi Tidur</w:t>
            </w:r>
          </w:p>
        </w:tc>
      </w:tr>
      <w:tr w:rsidR="00941AB7" w:rsidRPr="00941AB7" w14:paraId="1AACCB2D" w14:textId="77777777">
        <w:trPr>
          <w:cantSplit/>
        </w:trPr>
        <w:tc>
          <w:tcPr>
            <w:tcW w:w="1766" w:type="dxa"/>
            <w:gridSpan w:val="2"/>
            <w:tcBorders>
              <w:top w:val="nil"/>
              <w:left w:val="nil"/>
              <w:bottom w:val="single" w:sz="8" w:space="0" w:color="152935"/>
              <w:right w:val="nil"/>
            </w:tcBorders>
            <w:shd w:val="clear" w:color="auto" w:fill="FFFFFF"/>
            <w:vAlign w:val="bottom"/>
          </w:tcPr>
          <w:p w14:paraId="43D0CBC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3C2698C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FBF5A4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AF6ABFB"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430AEC0"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2648F617"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71FB4580"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029" w:type="dxa"/>
            <w:tcBorders>
              <w:top w:val="single" w:sz="8" w:space="0" w:color="152935"/>
              <w:left w:val="nil"/>
              <w:bottom w:val="single" w:sz="8" w:space="0" w:color="AEAEAE"/>
              <w:right w:val="nil"/>
            </w:tcBorders>
            <w:shd w:val="clear" w:color="auto" w:fill="E0E0E0"/>
          </w:tcPr>
          <w:p w14:paraId="4FA63CA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&lt; 5 jam</w:t>
            </w:r>
          </w:p>
        </w:tc>
        <w:tc>
          <w:tcPr>
            <w:tcW w:w="1168" w:type="dxa"/>
            <w:tcBorders>
              <w:top w:val="single" w:sz="8" w:space="0" w:color="152935"/>
              <w:left w:val="nil"/>
              <w:bottom w:val="single" w:sz="8" w:space="0" w:color="AEAEAE"/>
              <w:right w:val="single" w:sz="8" w:space="0" w:color="E0E0E0"/>
            </w:tcBorders>
            <w:shd w:val="clear" w:color="auto" w:fill="FFFFFF"/>
          </w:tcPr>
          <w:p w14:paraId="3770D38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E6F3F6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44,2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CE1159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44,2</w:t>
            </w:r>
          </w:p>
        </w:tc>
        <w:tc>
          <w:tcPr>
            <w:tcW w:w="1475" w:type="dxa"/>
            <w:tcBorders>
              <w:top w:val="single" w:sz="8" w:space="0" w:color="152935"/>
              <w:left w:val="single" w:sz="8" w:space="0" w:color="E0E0E0"/>
              <w:bottom w:val="single" w:sz="8" w:space="0" w:color="AEAEAE"/>
              <w:right w:val="nil"/>
            </w:tcBorders>
            <w:shd w:val="clear" w:color="auto" w:fill="FFFFFF"/>
          </w:tcPr>
          <w:p w14:paraId="3205DF0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44,2</w:t>
            </w:r>
          </w:p>
        </w:tc>
      </w:tr>
      <w:tr w:rsidR="00941AB7" w:rsidRPr="00941AB7" w14:paraId="24334721" w14:textId="77777777">
        <w:trPr>
          <w:cantSplit/>
        </w:trPr>
        <w:tc>
          <w:tcPr>
            <w:tcW w:w="737" w:type="dxa"/>
            <w:vMerge/>
            <w:tcBorders>
              <w:top w:val="single" w:sz="8" w:space="0" w:color="152935"/>
              <w:left w:val="nil"/>
              <w:bottom w:val="single" w:sz="8" w:space="0" w:color="152935"/>
              <w:right w:val="nil"/>
            </w:tcBorders>
            <w:shd w:val="clear" w:color="auto" w:fill="E0E0E0"/>
          </w:tcPr>
          <w:p w14:paraId="5815AA31"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14:paraId="522F11D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5 - 6 jam</w:t>
            </w:r>
          </w:p>
        </w:tc>
        <w:tc>
          <w:tcPr>
            <w:tcW w:w="1168" w:type="dxa"/>
            <w:tcBorders>
              <w:top w:val="single" w:sz="8" w:space="0" w:color="AEAEAE"/>
              <w:left w:val="nil"/>
              <w:bottom w:val="single" w:sz="8" w:space="0" w:color="AEAEAE"/>
              <w:right w:val="single" w:sz="8" w:space="0" w:color="E0E0E0"/>
            </w:tcBorders>
            <w:shd w:val="clear" w:color="auto" w:fill="FFFFFF"/>
          </w:tcPr>
          <w:p w14:paraId="72CC182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AC69E9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46,5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0BE5F8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46,5</w:t>
            </w:r>
          </w:p>
        </w:tc>
        <w:tc>
          <w:tcPr>
            <w:tcW w:w="1475" w:type="dxa"/>
            <w:tcBorders>
              <w:top w:val="single" w:sz="8" w:space="0" w:color="AEAEAE"/>
              <w:left w:val="single" w:sz="8" w:space="0" w:color="E0E0E0"/>
              <w:bottom w:val="single" w:sz="8" w:space="0" w:color="AEAEAE"/>
              <w:right w:val="nil"/>
            </w:tcBorders>
            <w:shd w:val="clear" w:color="auto" w:fill="FFFFFF"/>
          </w:tcPr>
          <w:p w14:paraId="32633D4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90,7</w:t>
            </w:r>
          </w:p>
        </w:tc>
      </w:tr>
      <w:tr w:rsidR="00941AB7" w:rsidRPr="00941AB7" w14:paraId="43ACB7FB" w14:textId="77777777">
        <w:trPr>
          <w:cantSplit/>
        </w:trPr>
        <w:tc>
          <w:tcPr>
            <w:tcW w:w="737" w:type="dxa"/>
            <w:vMerge/>
            <w:tcBorders>
              <w:top w:val="single" w:sz="8" w:space="0" w:color="152935"/>
              <w:left w:val="nil"/>
              <w:bottom w:val="single" w:sz="8" w:space="0" w:color="152935"/>
              <w:right w:val="nil"/>
            </w:tcBorders>
            <w:shd w:val="clear" w:color="auto" w:fill="E0E0E0"/>
          </w:tcPr>
          <w:p w14:paraId="5E3C9182"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14:paraId="54A6FDDE"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7 - 8 jam</w:t>
            </w:r>
          </w:p>
        </w:tc>
        <w:tc>
          <w:tcPr>
            <w:tcW w:w="1168" w:type="dxa"/>
            <w:tcBorders>
              <w:top w:val="single" w:sz="8" w:space="0" w:color="AEAEAE"/>
              <w:left w:val="nil"/>
              <w:bottom w:val="single" w:sz="8" w:space="0" w:color="AEAEAE"/>
              <w:right w:val="single" w:sz="8" w:space="0" w:color="E0E0E0"/>
            </w:tcBorders>
            <w:shd w:val="clear" w:color="auto" w:fill="FFFFFF"/>
          </w:tcPr>
          <w:p w14:paraId="25661F1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9C38F5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E5F029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4,7</w:t>
            </w:r>
          </w:p>
        </w:tc>
        <w:tc>
          <w:tcPr>
            <w:tcW w:w="1475" w:type="dxa"/>
            <w:tcBorders>
              <w:top w:val="single" w:sz="8" w:space="0" w:color="AEAEAE"/>
              <w:left w:val="single" w:sz="8" w:space="0" w:color="E0E0E0"/>
              <w:bottom w:val="single" w:sz="8" w:space="0" w:color="AEAEAE"/>
              <w:right w:val="nil"/>
            </w:tcBorders>
            <w:shd w:val="clear" w:color="auto" w:fill="FFFFFF"/>
          </w:tcPr>
          <w:p w14:paraId="5DF2B8E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95,3</w:t>
            </w:r>
          </w:p>
        </w:tc>
      </w:tr>
      <w:tr w:rsidR="00941AB7" w:rsidRPr="00941AB7" w14:paraId="60DC2E5B" w14:textId="77777777">
        <w:trPr>
          <w:cantSplit/>
        </w:trPr>
        <w:tc>
          <w:tcPr>
            <w:tcW w:w="737" w:type="dxa"/>
            <w:vMerge/>
            <w:tcBorders>
              <w:top w:val="single" w:sz="8" w:space="0" w:color="152935"/>
              <w:left w:val="nil"/>
              <w:bottom w:val="single" w:sz="8" w:space="0" w:color="152935"/>
              <w:right w:val="nil"/>
            </w:tcBorders>
            <w:shd w:val="clear" w:color="auto" w:fill="E0E0E0"/>
          </w:tcPr>
          <w:p w14:paraId="541B0341"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14:paraId="2B58C41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&gt; 8 jam</w:t>
            </w:r>
          </w:p>
        </w:tc>
        <w:tc>
          <w:tcPr>
            <w:tcW w:w="1168" w:type="dxa"/>
            <w:tcBorders>
              <w:top w:val="single" w:sz="8" w:space="0" w:color="AEAEAE"/>
              <w:left w:val="nil"/>
              <w:bottom w:val="single" w:sz="8" w:space="0" w:color="AEAEAE"/>
              <w:right w:val="single" w:sz="8" w:space="0" w:color="E0E0E0"/>
            </w:tcBorders>
            <w:shd w:val="clear" w:color="auto" w:fill="FFFFFF"/>
          </w:tcPr>
          <w:p w14:paraId="0768247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14AB45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9F5CE7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4,7</w:t>
            </w:r>
          </w:p>
        </w:tc>
        <w:tc>
          <w:tcPr>
            <w:tcW w:w="1475" w:type="dxa"/>
            <w:tcBorders>
              <w:top w:val="single" w:sz="8" w:space="0" w:color="AEAEAE"/>
              <w:left w:val="single" w:sz="8" w:space="0" w:color="E0E0E0"/>
              <w:bottom w:val="single" w:sz="8" w:space="0" w:color="AEAEAE"/>
              <w:right w:val="nil"/>
            </w:tcBorders>
            <w:shd w:val="clear" w:color="auto" w:fill="FFFFFF"/>
          </w:tcPr>
          <w:p w14:paraId="15FE890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06820F68" w14:textId="77777777">
        <w:trPr>
          <w:cantSplit/>
        </w:trPr>
        <w:tc>
          <w:tcPr>
            <w:tcW w:w="737" w:type="dxa"/>
            <w:vMerge/>
            <w:tcBorders>
              <w:top w:val="single" w:sz="8" w:space="0" w:color="152935"/>
              <w:left w:val="nil"/>
              <w:bottom w:val="single" w:sz="8" w:space="0" w:color="152935"/>
              <w:right w:val="nil"/>
            </w:tcBorders>
            <w:shd w:val="clear" w:color="auto" w:fill="E0E0E0"/>
          </w:tcPr>
          <w:p w14:paraId="79EB3E35"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29" w:type="dxa"/>
            <w:tcBorders>
              <w:top w:val="single" w:sz="8" w:space="0" w:color="AEAEAE"/>
              <w:left w:val="nil"/>
              <w:bottom w:val="single" w:sz="8" w:space="0" w:color="152935"/>
              <w:right w:val="nil"/>
            </w:tcBorders>
            <w:shd w:val="clear" w:color="auto" w:fill="E0E0E0"/>
          </w:tcPr>
          <w:p w14:paraId="50BE7FB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735C70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521189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1B8D91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B6CC303"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77309AFE"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92"/>
        <w:gridCol w:w="1169"/>
        <w:gridCol w:w="1030"/>
        <w:gridCol w:w="1399"/>
        <w:gridCol w:w="1476"/>
      </w:tblGrid>
      <w:tr w:rsidR="00941AB7" w:rsidRPr="00941AB7" w14:paraId="6E261138" w14:textId="77777777">
        <w:trPr>
          <w:cantSplit/>
        </w:trPr>
        <w:tc>
          <w:tcPr>
            <w:tcW w:w="6698" w:type="dxa"/>
            <w:gridSpan w:val="6"/>
            <w:tcBorders>
              <w:top w:val="nil"/>
              <w:left w:val="nil"/>
              <w:bottom w:val="nil"/>
              <w:right w:val="nil"/>
            </w:tcBorders>
            <w:shd w:val="clear" w:color="auto" w:fill="FFFFFF"/>
            <w:vAlign w:val="center"/>
          </w:tcPr>
          <w:p w14:paraId="1EB70420"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Kebiasaan Mandi Per Hari</w:t>
            </w:r>
          </w:p>
        </w:tc>
      </w:tr>
      <w:tr w:rsidR="00941AB7" w:rsidRPr="00941AB7" w14:paraId="0E24A3E1" w14:textId="77777777">
        <w:trPr>
          <w:cantSplit/>
        </w:trPr>
        <w:tc>
          <w:tcPr>
            <w:tcW w:w="1628" w:type="dxa"/>
            <w:gridSpan w:val="2"/>
            <w:tcBorders>
              <w:top w:val="nil"/>
              <w:left w:val="nil"/>
              <w:bottom w:val="single" w:sz="8" w:space="0" w:color="152935"/>
              <w:right w:val="nil"/>
            </w:tcBorders>
            <w:shd w:val="clear" w:color="auto" w:fill="FFFFFF"/>
            <w:vAlign w:val="bottom"/>
          </w:tcPr>
          <w:p w14:paraId="456F8A21"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6312E655"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71B3C9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AF16F43"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B462C77"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18DBEB44"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2EAFAFA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891" w:type="dxa"/>
            <w:tcBorders>
              <w:top w:val="single" w:sz="8" w:space="0" w:color="152935"/>
              <w:left w:val="nil"/>
              <w:bottom w:val="single" w:sz="8" w:space="0" w:color="AEAEAE"/>
              <w:right w:val="nil"/>
            </w:tcBorders>
            <w:shd w:val="clear" w:color="auto" w:fill="E0E0E0"/>
          </w:tcPr>
          <w:p w14:paraId="24F1728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2 kali</w:t>
            </w:r>
          </w:p>
        </w:tc>
        <w:tc>
          <w:tcPr>
            <w:tcW w:w="1168" w:type="dxa"/>
            <w:tcBorders>
              <w:top w:val="single" w:sz="8" w:space="0" w:color="152935"/>
              <w:left w:val="nil"/>
              <w:bottom w:val="single" w:sz="8" w:space="0" w:color="AEAEAE"/>
              <w:right w:val="single" w:sz="8" w:space="0" w:color="E0E0E0"/>
            </w:tcBorders>
            <w:shd w:val="clear" w:color="auto" w:fill="FFFFFF"/>
          </w:tcPr>
          <w:p w14:paraId="5DC28F7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C0772F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4D275A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475" w:type="dxa"/>
            <w:tcBorders>
              <w:top w:val="single" w:sz="8" w:space="0" w:color="152935"/>
              <w:left w:val="single" w:sz="8" w:space="0" w:color="E0E0E0"/>
              <w:bottom w:val="single" w:sz="8" w:space="0" w:color="AEAEAE"/>
              <w:right w:val="nil"/>
            </w:tcBorders>
            <w:shd w:val="clear" w:color="auto" w:fill="FFFFFF"/>
          </w:tcPr>
          <w:p w14:paraId="68F84E2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r>
      <w:tr w:rsidR="00941AB7" w:rsidRPr="00941AB7" w14:paraId="1B182F7F" w14:textId="77777777">
        <w:trPr>
          <w:cantSplit/>
        </w:trPr>
        <w:tc>
          <w:tcPr>
            <w:tcW w:w="737" w:type="dxa"/>
            <w:vMerge/>
            <w:tcBorders>
              <w:top w:val="single" w:sz="8" w:space="0" w:color="152935"/>
              <w:left w:val="nil"/>
              <w:bottom w:val="single" w:sz="8" w:space="0" w:color="152935"/>
              <w:right w:val="nil"/>
            </w:tcBorders>
            <w:shd w:val="clear" w:color="auto" w:fill="E0E0E0"/>
          </w:tcPr>
          <w:p w14:paraId="47DD5E27"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91" w:type="dxa"/>
            <w:tcBorders>
              <w:top w:val="single" w:sz="8" w:space="0" w:color="AEAEAE"/>
              <w:left w:val="nil"/>
              <w:bottom w:val="single" w:sz="8" w:space="0" w:color="AEAEAE"/>
              <w:right w:val="nil"/>
            </w:tcBorders>
            <w:shd w:val="clear" w:color="auto" w:fill="E0E0E0"/>
          </w:tcPr>
          <w:p w14:paraId="1271DED4"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&gt; 2 kali</w:t>
            </w:r>
          </w:p>
        </w:tc>
        <w:tc>
          <w:tcPr>
            <w:tcW w:w="1168" w:type="dxa"/>
            <w:tcBorders>
              <w:top w:val="single" w:sz="8" w:space="0" w:color="AEAEAE"/>
              <w:left w:val="nil"/>
              <w:bottom w:val="single" w:sz="8" w:space="0" w:color="AEAEAE"/>
              <w:right w:val="single" w:sz="8" w:space="0" w:color="E0E0E0"/>
            </w:tcBorders>
            <w:shd w:val="clear" w:color="auto" w:fill="FFFFFF"/>
          </w:tcPr>
          <w:p w14:paraId="357E2AA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436447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53,5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0EE861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53,5</w:t>
            </w:r>
          </w:p>
        </w:tc>
        <w:tc>
          <w:tcPr>
            <w:tcW w:w="1475" w:type="dxa"/>
            <w:tcBorders>
              <w:top w:val="single" w:sz="8" w:space="0" w:color="AEAEAE"/>
              <w:left w:val="single" w:sz="8" w:space="0" w:color="E0E0E0"/>
              <w:bottom w:val="single" w:sz="8" w:space="0" w:color="AEAEAE"/>
              <w:right w:val="nil"/>
            </w:tcBorders>
            <w:shd w:val="clear" w:color="auto" w:fill="FFFFFF"/>
          </w:tcPr>
          <w:p w14:paraId="099B04E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55,8</w:t>
            </w:r>
          </w:p>
        </w:tc>
      </w:tr>
      <w:tr w:rsidR="00941AB7" w:rsidRPr="00941AB7" w14:paraId="770204CD" w14:textId="77777777">
        <w:trPr>
          <w:cantSplit/>
        </w:trPr>
        <w:tc>
          <w:tcPr>
            <w:tcW w:w="737" w:type="dxa"/>
            <w:vMerge/>
            <w:tcBorders>
              <w:top w:val="single" w:sz="8" w:space="0" w:color="152935"/>
              <w:left w:val="nil"/>
              <w:bottom w:val="single" w:sz="8" w:space="0" w:color="152935"/>
              <w:right w:val="nil"/>
            </w:tcBorders>
            <w:shd w:val="clear" w:color="auto" w:fill="E0E0E0"/>
          </w:tcPr>
          <w:p w14:paraId="09E2CE3E"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91" w:type="dxa"/>
            <w:tcBorders>
              <w:top w:val="single" w:sz="8" w:space="0" w:color="AEAEAE"/>
              <w:left w:val="nil"/>
              <w:bottom w:val="single" w:sz="8" w:space="0" w:color="AEAEAE"/>
              <w:right w:val="nil"/>
            </w:tcBorders>
            <w:shd w:val="clear" w:color="auto" w:fill="E0E0E0"/>
          </w:tcPr>
          <w:p w14:paraId="5D0ECF5A"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14:paraId="1C359DB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FEF5BA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44,2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C9BF30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44,2</w:t>
            </w:r>
          </w:p>
        </w:tc>
        <w:tc>
          <w:tcPr>
            <w:tcW w:w="1475" w:type="dxa"/>
            <w:tcBorders>
              <w:top w:val="single" w:sz="8" w:space="0" w:color="AEAEAE"/>
              <w:left w:val="single" w:sz="8" w:space="0" w:color="E0E0E0"/>
              <w:bottom w:val="single" w:sz="8" w:space="0" w:color="AEAEAE"/>
              <w:right w:val="nil"/>
            </w:tcBorders>
            <w:shd w:val="clear" w:color="auto" w:fill="FFFFFF"/>
          </w:tcPr>
          <w:p w14:paraId="75C739D1"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484E447A" w14:textId="77777777">
        <w:trPr>
          <w:cantSplit/>
        </w:trPr>
        <w:tc>
          <w:tcPr>
            <w:tcW w:w="737" w:type="dxa"/>
            <w:vMerge/>
            <w:tcBorders>
              <w:top w:val="single" w:sz="8" w:space="0" w:color="152935"/>
              <w:left w:val="nil"/>
              <w:bottom w:val="single" w:sz="8" w:space="0" w:color="152935"/>
              <w:right w:val="nil"/>
            </w:tcBorders>
            <w:shd w:val="clear" w:color="auto" w:fill="E0E0E0"/>
          </w:tcPr>
          <w:p w14:paraId="237F32AC"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891" w:type="dxa"/>
            <w:tcBorders>
              <w:top w:val="single" w:sz="8" w:space="0" w:color="AEAEAE"/>
              <w:left w:val="nil"/>
              <w:bottom w:val="single" w:sz="8" w:space="0" w:color="152935"/>
              <w:right w:val="nil"/>
            </w:tcBorders>
            <w:shd w:val="clear" w:color="auto" w:fill="E0E0E0"/>
          </w:tcPr>
          <w:p w14:paraId="61C7B03F"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44C150D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746BD1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FD100A8"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0131D0D"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603ABBDD"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15"/>
        <w:gridCol w:w="1169"/>
        <w:gridCol w:w="1030"/>
        <w:gridCol w:w="1399"/>
        <w:gridCol w:w="1476"/>
      </w:tblGrid>
      <w:tr w:rsidR="00941AB7" w:rsidRPr="00941AB7" w14:paraId="3F782900" w14:textId="77777777">
        <w:trPr>
          <w:cantSplit/>
        </w:trPr>
        <w:tc>
          <w:tcPr>
            <w:tcW w:w="6821" w:type="dxa"/>
            <w:gridSpan w:val="6"/>
            <w:tcBorders>
              <w:top w:val="nil"/>
              <w:left w:val="nil"/>
              <w:bottom w:val="nil"/>
              <w:right w:val="nil"/>
            </w:tcBorders>
            <w:shd w:val="clear" w:color="auto" w:fill="FFFFFF"/>
            <w:vAlign w:val="center"/>
          </w:tcPr>
          <w:p w14:paraId="4845F942"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Kebiasaan Minum Air Putih</w:t>
            </w:r>
          </w:p>
        </w:tc>
      </w:tr>
      <w:tr w:rsidR="00941AB7" w:rsidRPr="00941AB7" w14:paraId="73B26496" w14:textId="77777777">
        <w:trPr>
          <w:cantSplit/>
        </w:trPr>
        <w:tc>
          <w:tcPr>
            <w:tcW w:w="1751" w:type="dxa"/>
            <w:gridSpan w:val="2"/>
            <w:tcBorders>
              <w:top w:val="nil"/>
              <w:left w:val="nil"/>
              <w:bottom w:val="single" w:sz="8" w:space="0" w:color="152935"/>
              <w:right w:val="nil"/>
            </w:tcBorders>
            <w:shd w:val="clear" w:color="auto" w:fill="FFFFFF"/>
            <w:vAlign w:val="bottom"/>
          </w:tcPr>
          <w:p w14:paraId="7FC9BE89"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799F904B"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96F7744"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43F6CCE"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03DF37A"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7130835D"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1DC9C375"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014" w:type="dxa"/>
            <w:tcBorders>
              <w:top w:val="single" w:sz="8" w:space="0" w:color="152935"/>
              <w:left w:val="nil"/>
              <w:bottom w:val="single" w:sz="8" w:space="0" w:color="AEAEAE"/>
              <w:right w:val="nil"/>
            </w:tcBorders>
            <w:shd w:val="clear" w:color="auto" w:fill="E0E0E0"/>
          </w:tcPr>
          <w:p w14:paraId="605C27CF"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&lt; 1 liter</w:t>
            </w:r>
          </w:p>
        </w:tc>
        <w:tc>
          <w:tcPr>
            <w:tcW w:w="1168" w:type="dxa"/>
            <w:tcBorders>
              <w:top w:val="single" w:sz="8" w:space="0" w:color="152935"/>
              <w:left w:val="nil"/>
              <w:bottom w:val="single" w:sz="8" w:space="0" w:color="AEAEAE"/>
              <w:right w:val="single" w:sz="8" w:space="0" w:color="E0E0E0"/>
            </w:tcBorders>
            <w:shd w:val="clear" w:color="auto" w:fill="FFFFFF"/>
          </w:tcPr>
          <w:p w14:paraId="4A7014E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8DEC08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48DCAE0"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c>
          <w:tcPr>
            <w:tcW w:w="1475" w:type="dxa"/>
            <w:tcBorders>
              <w:top w:val="single" w:sz="8" w:space="0" w:color="152935"/>
              <w:left w:val="single" w:sz="8" w:space="0" w:color="E0E0E0"/>
              <w:bottom w:val="single" w:sz="8" w:space="0" w:color="AEAEAE"/>
              <w:right w:val="nil"/>
            </w:tcBorders>
            <w:shd w:val="clear" w:color="auto" w:fill="FFFFFF"/>
          </w:tcPr>
          <w:p w14:paraId="6EACAB3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2,3</w:t>
            </w:r>
          </w:p>
        </w:tc>
      </w:tr>
      <w:tr w:rsidR="00941AB7" w:rsidRPr="00941AB7" w14:paraId="7144CE13" w14:textId="77777777">
        <w:trPr>
          <w:cantSplit/>
        </w:trPr>
        <w:tc>
          <w:tcPr>
            <w:tcW w:w="737" w:type="dxa"/>
            <w:vMerge/>
            <w:tcBorders>
              <w:top w:val="single" w:sz="8" w:space="0" w:color="152935"/>
              <w:left w:val="nil"/>
              <w:bottom w:val="single" w:sz="8" w:space="0" w:color="152935"/>
              <w:right w:val="nil"/>
            </w:tcBorders>
            <w:shd w:val="clear" w:color="auto" w:fill="E0E0E0"/>
          </w:tcPr>
          <w:p w14:paraId="6D2C7DB2"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14" w:type="dxa"/>
            <w:tcBorders>
              <w:top w:val="single" w:sz="8" w:space="0" w:color="AEAEAE"/>
              <w:left w:val="nil"/>
              <w:bottom w:val="single" w:sz="8" w:space="0" w:color="AEAEAE"/>
              <w:right w:val="nil"/>
            </w:tcBorders>
            <w:shd w:val="clear" w:color="auto" w:fill="E0E0E0"/>
          </w:tcPr>
          <w:p w14:paraId="5EDEF9B1"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1 - 2 liter</w:t>
            </w:r>
          </w:p>
        </w:tc>
        <w:tc>
          <w:tcPr>
            <w:tcW w:w="1168" w:type="dxa"/>
            <w:tcBorders>
              <w:top w:val="single" w:sz="8" w:space="0" w:color="AEAEAE"/>
              <w:left w:val="nil"/>
              <w:bottom w:val="single" w:sz="8" w:space="0" w:color="AEAEAE"/>
              <w:right w:val="single" w:sz="8" w:space="0" w:color="E0E0E0"/>
            </w:tcBorders>
            <w:shd w:val="clear" w:color="auto" w:fill="FFFFFF"/>
          </w:tcPr>
          <w:p w14:paraId="2B1DE80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55AF729"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67,4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DC8B695"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67,4</w:t>
            </w:r>
          </w:p>
        </w:tc>
        <w:tc>
          <w:tcPr>
            <w:tcW w:w="1475" w:type="dxa"/>
            <w:tcBorders>
              <w:top w:val="single" w:sz="8" w:space="0" w:color="AEAEAE"/>
              <w:left w:val="single" w:sz="8" w:space="0" w:color="E0E0E0"/>
              <w:bottom w:val="single" w:sz="8" w:space="0" w:color="AEAEAE"/>
              <w:right w:val="nil"/>
            </w:tcBorders>
            <w:shd w:val="clear" w:color="auto" w:fill="FFFFFF"/>
          </w:tcPr>
          <w:p w14:paraId="1811786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69,8</w:t>
            </w:r>
          </w:p>
        </w:tc>
      </w:tr>
      <w:tr w:rsidR="00941AB7" w:rsidRPr="00941AB7" w14:paraId="20DA76B1" w14:textId="77777777">
        <w:trPr>
          <w:cantSplit/>
        </w:trPr>
        <w:tc>
          <w:tcPr>
            <w:tcW w:w="737" w:type="dxa"/>
            <w:vMerge/>
            <w:tcBorders>
              <w:top w:val="single" w:sz="8" w:space="0" w:color="152935"/>
              <w:left w:val="nil"/>
              <w:bottom w:val="single" w:sz="8" w:space="0" w:color="152935"/>
              <w:right w:val="nil"/>
            </w:tcBorders>
            <w:shd w:val="clear" w:color="auto" w:fill="E0E0E0"/>
          </w:tcPr>
          <w:p w14:paraId="77A293C1"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14" w:type="dxa"/>
            <w:tcBorders>
              <w:top w:val="single" w:sz="8" w:space="0" w:color="AEAEAE"/>
              <w:left w:val="nil"/>
              <w:bottom w:val="single" w:sz="8" w:space="0" w:color="AEAEAE"/>
              <w:right w:val="nil"/>
            </w:tcBorders>
            <w:shd w:val="clear" w:color="auto" w:fill="E0E0E0"/>
          </w:tcPr>
          <w:p w14:paraId="330B3FD6"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&gt; 2 liter</w:t>
            </w:r>
          </w:p>
        </w:tc>
        <w:tc>
          <w:tcPr>
            <w:tcW w:w="1168" w:type="dxa"/>
            <w:tcBorders>
              <w:top w:val="single" w:sz="8" w:space="0" w:color="AEAEAE"/>
              <w:left w:val="nil"/>
              <w:bottom w:val="single" w:sz="8" w:space="0" w:color="AEAEAE"/>
              <w:right w:val="single" w:sz="8" w:space="0" w:color="E0E0E0"/>
            </w:tcBorders>
            <w:shd w:val="clear" w:color="auto" w:fill="FFFFFF"/>
          </w:tcPr>
          <w:p w14:paraId="519CBDC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52A18C6"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30,2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B05195B"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30,2</w:t>
            </w:r>
          </w:p>
        </w:tc>
        <w:tc>
          <w:tcPr>
            <w:tcW w:w="1475" w:type="dxa"/>
            <w:tcBorders>
              <w:top w:val="single" w:sz="8" w:space="0" w:color="AEAEAE"/>
              <w:left w:val="single" w:sz="8" w:space="0" w:color="E0E0E0"/>
              <w:bottom w:val="single" w:sz="8" w:space="0" w:color="AEAEAE"/>
              <w:right w:val="nil"/>
            </w:tcBorders>
            <w:shd w:val="clear" w:color="auto" w:fill="FFFFFF"/>
          </w:tcPr>
          <w:p w14:paraId="4DAA7F1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67EC1E2F" w14:textId="77777777">
        <w:trPr>
          <w:cantSplit/>
        </w:trPr>
        <w:tc>
          <w:tcPr>
            <w:tcW w:w="737" w:type="dxa"/>
            <w:vMerge/>
            <w:tcBorders>
              <w:top w:val="single" w:sz="8" w:space="0" w:color="152935"/>
              <w:left w:val="nil"/>
              <w:bottom w:val="single" w:sz="8" w:space="0" w:color="152935"/>
              <w:right w:val="nil"/>
            </w:tcBorders>
            <w:shd w:val="clear" w:color="auto" w:fill="E0E0E0"/>
          </w:tcPr>
          <w:p w14:paraId="780815E6"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014" w:type="dxa"/>
            <w:tcBorders>
              <w:top w:val="single" w:sz="8" w:space="0" w:color="AEAEAE"/>
              <w:left w:val="nil"/>
              <w:bottom w:val="single" w:sz="8" w:space="0" w:color="152935"/>
              <w:right w:val="nil"/>
            </w:tcBorders>
            <w:shd w:val="clear" w:color="auto" w:fill="E0E0E0"/>
          </w:tcPr>
          <w:p w14:paraId="693D2232"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955CBE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B7D354A"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D722AD4"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FE1E3C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3662EFC9"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tbl>
      <w:tblPr>
        <w:tblW w:w="7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45"/>
        <w:gridCol w:w="1169"/>
        <w:gridCol w:w="1030"/>
        <w:gridCol w:w="1399"/>
        <w:gridCol w:w="1476"/>
      </w:tblGrid>
      <w:tr w:rsidR="00941AB7" w:rsidRPr="00941AB7" w14:paraId="6A08251A" w14:textId="77777777">
        <w:trPr>
          <w:cantSplit/>
        </w:trPr>
        <w:tc>
          <w:tcPr>
            <w:tcW w:w="7451" w:type="dxa"/>
            <w:gridSpan w:val="6"/>
            <w:tcBorders>
              <w:top w:val="nil"/>
              <w:left w:val="nil"/>
              <w:bottom w:val="nil"/>
              <w:right w:val="nil"/>
            </w:tcBorders>
            <w:shd w:val="clear" w:color="auto" w:fill="FFFFFF"/>
            <w:vAlign w:val="center"/>
          </w:tcPr>
          <w:p w14:paraId="0C95CDE3"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010205"/>
              </w:rPr>
            </w:pPr>
            <w:r w:rsidRPr="00941AB7">
              <w:rPr>
                <w:rFonts w:ascii="Arial" w:hAnsi="Arial" w:cs="Arial"/>
                <w:b/>
                <w:bCs/>
                <w:color w:val="010205"/>
              </w:rPr>
              <w:t>Frekuensi Ganti Pakaian Setelah Beraktivitas</w:t>
            </w:r>
          </w:p>
        </w:tc>
      </w:tr>
      <w:tr w:rsidR="00941AB7" w:rsidRPr="00941AB7" w14:paraId="30CA0761" w14:textId="77777777">
        <w:trPr>
          <w:cantSplit/>
        </w:trPr>
        <w:tc>
          <w:tcPr>
            <w:tcW w:w="2381" w:type="dxa"/>
            <w:gridSpan w:val="2"/>
            <w:tcBorders>
              <w:top w:val="nil"/>
              <w:left w:val="nil"/>
              <w:bottom w:val="single" w:sz="8" w:space="0" w:color="152935"/>
              <w:right w:val="nil"/>
            </w:tcBorders>
            <w:shd w:val="clear" w:color="auto" w:fill="FFFFFF"/>
            <w:vAlign w:val="bottom"/>
          </w:tcPr>
          <w:p w14:paraId="558433A8"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4BBE8C5F"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81BF845"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4104E27"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092F4E6" w14:textId="77777777" w:rsidR="00941AB7" w:rsidRPr="00941AB7" w:rsidRDefault="00941AB7" w:rsidP="00941AB7">
            <w:pPr>
              <w:autoSpaceDE w:val="0"/>
              <w:autoSpaceDN w:val="0"/>
              <w:adjustRightInd w:val="0"/>
              <w:spacing w:after="0" w:line="320" w:lineRule="atLeast"/>
              <w:ind w:left="60" w:right="60"/>
              <w:jc w:val="center"/>
              <w:rPr>
                <w:rFonts w:ascii="Arial" w:hAnsi="Arial" w:cs="Arial"/>
                <w:color w:val="264A60"/>
                <w:sz w:val="18"/>
                <w:szCs w:val="18"/>
              </w:rPr>
            </w:pPr>
            <w:r w:rsidRPr="00941AB7">
              <w:rPr>
                <w:rFonts w:ascii="Arial" w:hAnsi="Arial" w:cs="Arial"/>
                <w:color w:val="264A60"/>
                <w:sz w:val="18"/>
                <w:szCs w:val="18"/>
              </w:rPr>
              <w:t>Cumulative Percent</w:t>
            </w:r>
          </w:p>
        </w:tc>
      </w:tr>
      <w:tr w:rsidR="00941AB7" w:rsidRPr="00941AB7" w14:paraId="6B6D973C"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189D653"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Valid</w:t>
            </w:r>
          </w:p>
        </w:tc>
        <w:tc>
          <w:tcPr>
            <w:tcW w:w="1644" w:type="dxa"/>
            <w:tcBorders>
              <w:top w:val="single" w:sz="8" w:space="0" w:color="152935"/>
              <w:left w:val="nil"/>
              <w:bottom w:val="single" w:sz="8" w:space="0" w:color="AEAEAE"/>
              <w:right w:val="nil"/>
            </w:tcBorders>
            <w:shd w:val="clear" w:color="auto" w:fill="E0E0E0"/>
          </w:tcPr>
          <w:p w14:paraId="2FF00FEF"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Kadang-kadang</w:t>
            </w:r>
          </w:p>
        </w:tc>
        <w:tc>
          <w:tcPr>
            <w:tcW w:w="1168" w:type="dxa"/>
            <w:tcBorders>
              <w:top w:val="single" w:sz="8" w:space="0" w:color="152935"/>
              <w:left w:val="nil"/>
              <w:bottom w:val="single" w:sz="8" w:space="0" w:color="AEAEAE"/>
              <w:right w:val="single" w:sz="8" w:space="0" w:color="E0E0E0"/>
            </w:tcBorders>
            <w:shd w:val="clear" w:color="auto" w:fill="FFFFFF"/>
          </w:tcPr>
          <w:p w14:paraId="27A01F3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4DB31B7"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34,9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80F090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34,9</w:t>
            </w:r>
          </w:p>
        </w:tc>
        <w:tc>
          <w:tcPr>
            <w:tcW w:w="1475" w:type="dxa"/>
            <w:tcBorders>
              <w:top w:val="single" w:sz="8" w:space="0" w:color="152935"/>
              <w:left w:val="single" w:sz="8" w:space="0" w:color="E0E0E0"/>
              <w:bottom w:val="single" w:sz="8" w:space="0" w:color="AEAEAE"/>
              <w:right w:val="nil"/>
            </w:tcBorders>
            <w:shd w:val="clear" w:color="auto" w:fill="FFFFFF"/>
          </w:tcPr>
          <w:p w14:paraId="63DB342D"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34,9</w:t>
            </w:r>
          </w:p>
        </w:tc>
      </w:tr>
      <w:tr w:rsidR="00941AB7" w:rsidRPr="00941AB7" w14:paraId="5CBF4990" w14:textId="77777777">
        <w:trPr>
          <w:cantSplit/>
        </w:trPr>
        <w:tc>
          <w:tcPr>
            <w:tcW w:w="737" w:type="dxa"/>
            <w:vMerge/>
            <w:tcBorders>
              <w:top w:val="single" w:sz="8" w:space="0" w:color="152935"/>
              <w:left w:val="nil"/>
              <w:bottom w:val="single" w:sz="8" w:space="0" w:color="152935"/>
              <w:right w:val="nil"/>
            </w:tcBorders>
            <w:shd w:val="clear" w:color="auto" w:fill="E0E0E0"/>
          </w:tcPr>
          <w:p w14:paraId="664FC06C"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644" w:type="dxa"/>
            <w:tcBorders>
              <w:top w:val="single" w:sz="8" w:space="0" w:color="AEAEAE"/>
              <w:left w:val="nil"/>
              <w:bottom w:val="single" w:sz="8" w:space="0" w:color="AEAEAE"/>
              <w:right w:val="nil"/>
            </w:tcBorders>
            <w:shd w:val="clear" w:color="auto" w:fill="E0E0E0"/>
          </w:tcPr>
          <w:p w14:paraId="1C95D12B"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Setiap Kali</w:t>
            </w:r>
          </w:p>
        </w:tc>
        <w:tc>
          <w:tcPr>
            <w:tcW w:w="1168" w:type="dxa"/>
            <w:tcBorders>
              <w:top w:val="single" w:sz="8" w:space="0" w:color="AEAEAE"/>
              <w:left w:val="nil"/>
              <w:bottom w:val="single" w:sz="8" w:space="0" w:color="AEAEAE"/>
              <w:right w:val="single" w:sz="8" w:space="0" w:color="E0E0E0"/>
            </w:tcBorders>
            <w:shd w:val="clear" w:color="auto" w:fill="FFFFFF"/>
          </w:tcPr>
          <w:p w14:paraId="3A86219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C41FFC"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65,1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D0BD6D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65,1</w:t>
            </w:r>
          </w:p>
        </w:tc>
        <w:tc>
          <w:tcPr>
            <w:tcW w:w="1475" w:type="dxa"/>
            <w:tcBorders>
              <w:top w:val="single" w:sz="8" w:space="0" w:color="AEAEAE"/>
              <w:left w:val="single" w:sz="8" w:space="0" w:color="E0E0E0"/>
              <w:bottom w:val="single" w:sz="8" w:space="0" w:color="AEAEAE"/>
              <w:right w:val="nil"/>
            </w:tcBorders>
            <w:shd w:val="clear" w:color="auto" w:fill="FFFFFF"/>
          </w:tcPr>
          <w:p w14:paraId="7A3EF80F"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r>
      <w:tr w:rsidR="00941AB7" w:rsidRPr="00941AB7" w14:paraId="6FC0A9B7" w14:textId="77777777">
        <w:trPr>
          <w:cantSplit/>
        </w:trPr>
        <w:tc>
          <w:tcPr>
            <w:tcW w:w="737" w:type="dxa"/>
            <w:vMerge/>
            <w:tcBorders>
              <w:top w:val="single" w:sz="8" w:space="0" w:color="152935"/>
              <w:left w:val="nil"/>
              <w:bottom w:val="single" w:sz="8" w:space="0" w:color="152935"/>
              <w:right w:val="nil"/>
            </w:tcBorders>
            <w:shd w:val="clear" w:color="auto" w:fill="E0E0E0"/>
          </w:tcPr>
          <w:p w14:paraId="31760BBB" w14:textId="77777777" w:rsidR="00941AB7" w:rsidRPr="00941AB7" w:rsidRDefault="00941AB7" w:rsidP="00941AB7">
            <w:pPr>
              <w:autoSpaceDE w:val="0"/>
              <w:autoSpaceDN w:val="0"/>
              <w:adjustRightInd w:val="0"/>
              <w:spacing w:after="0" w:line="240" w:lineRule="auto"/>
              <w:rPr>
                <w:rFonts w:ascii="Arial" w:hAnsi="Arial" w:cs="Arial"/>
                <w:color w:val="010205"/>
                <w:sz w:val="18"/>
                <w:szCs w:val="18"/>
              </w:rPr>
            </w:pPr>
          </w:p>
        </w:tc>
        <w:tc>
          <w:tcPr>
            <w:tcW w:w="1644" w:type="dxa"/>
            <w:tcBorders>
              <w:top w:val="single" w:sz="8" w:space="0" w:color="AEAEAE"/>
              <w:left w:val="nil"/>
              <w:bottom w:val="single" w:sz="8" w:space="0" w:color="152935"/>
              <w:right w:val="nil"/>
            </w:tcBorders>
            <w:shd w:val="clear" w:color="auto" w:fill="E0E0E0"/>
          </w:tcPr>
          <w:p w14:paraId="18ACC66C" w14:textId="77777777" w:rsidR="00941AB7" w:rsidRPr="00941AB7" w:rsidRDefault="00941AB7" w:rsidP="00941AB7">
            <w:pPr>
              <w:autoSpaceDE w:val="0"/>
              <w:autoSpaceDN w:val="0"/>
              <w:adjustRightInd w:val="0"/>
              <w:spacing w:after="0" w:line="320" w:lineRule="atLeast"/>
              <w:ind w:left="60" w:right="60"/>
              <w:rPr>
                <w:rFonts w:ascii="Arial" w:hAnsi="Arial" w:cs="Arial"/>
                <w:color w:val="264A60"/>
                <w:sz w:val="18"/>
                <w:szCs w:val="18"/>
              </w:rPr>
            </w:pPr>
            <w:r w:rsidRPr="00941AB7">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744EDA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A5D35DE"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4E87392" w14:textId="77777777" w:rsidR="00941AB7" w:rsidRPr="00941AB7" w:rsidRDefault="00941AB7" w:rsidP="00941AB7">
            <w:pPr>
              <w:autoSpaceDE w:val="0"/>
              <w:autoSpaceDN w:val="0"/>
              <w:adjustRightInd w:val="0"/>
              <w:spacing w:after="0" w:line="320" w:lineRule="atLeast"/>
              <w:ind w:left="60" w:right="60"/>
              <w:jc w:val="right"/>
              <w:rPr>
                <w:rFonts w:ascii="Arial" w:hAnsi="Arial" w:cs="Arial"/>
                <w:color w:val="010205"/>
                <w:sz w:val="18"/>
                <w:szCs w:val="18"/>
              </w:rPr>
            </w:pPr>
            <w:r w:rsidRPr="00941AB7">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4A66D6C" w14:textId="77777777" w:rsidR="00941AB7" w:rsidRPr="00941AB7" w:rsidRDefault="00941AB7" w:rsidP="00941AB7">
            <w:pPr>
              <w:autoSpaceDE w:val="0"/>
              <w:autoSpaceDN w:val="0"/>
              <w:adjustRightInd w:val="0"/>
              <w:spacing w:after="0" w:line="240" w:lineRule="auto"/>
              <w:rPr>
                <w:rFonts w:ascii="Times New Roman" w:hAnsi="Times New Roman" w:cs="Times New Roman"/>
                <w:sz w:val="24"/>
                <w:szCs w:val="24"/>
              </w:rPr>
            </w:pPr>
          </w:p>
        </w:tc>
      </w:tr>
    </w:tbl>
    <w:p w14:paraId="4D3BB762" w14:textId="77777777" w:rsidR="00941AB7" w:rsidRPr="00941AB7" w:rsidRDefault="00941AB7" w:rsidP="00941AB7">
      <w:pPr>
        <w:autoSpaceDE w:val="0"/>
        <w:autoSpaceDN w:val="0"/>
        <w:adjustRightInd w:val="0"/>
        <w:spacing w:after="0" w:line="400" w:lineRule="atLeast"/>
        <w:rPr>
          <w:rFonts w:ascii="Times New Roman" w:hAnsi="Times New Roman" w:cs="Times New Roman"/>
          <w:sz w:val="24"/>
          <w:szCs w:val="24"/>
        </w:rPr>
      </w:pPr>
    </w:p>
    <w:p w14:paraId="339AF445" w14:textId="77777777" w:rsidR="00941AB7" w:rsidRPr="002D418A" w:rsidRDefault="00941AB7" w:rsidP="00941AB7">
      <w:pPr>
        <w:tabs>
          <w:tab w:val="left" w:pos="567"/>
          <w:tab w:val="left" w:pos="1418"/>
          <w:tab w:val="left" w:pos="1560"/>
          <w:tab w:val="left" w:pos="1701"/>
          <w:tab w:val="left" w:pos="1985"/>
        </w:tabs>
        <w:spacing w:before="280" w:line="240" w:lineRule="auto"/>
        <w:jc w:val="both"/>
        <w:rPr>
          <w:rFonts w:ascii="Times New Roman" w:hAnsi="Times New Roman" w:cs="Times New Roman"/>
          <w:sz w:val="24"/>
          <w:szCs w:val="24"/>
        </w:rPr>
      </w:pPr>
    </w:p>
    <w:p w14:paraId="0B949630" w14:textId="1A15E18D" w:rsidR="00074F0D" w:rsidRDefault="00074F0D">
      <w:pPr>
        <w:rPr>
          <w:rFonts w:ascii="Times New Roman" w:hAnsi="Times New Roman" w:cs="Times New Roman"/>
          <w:b/>
          <w:bCs/>
          <w:sz w:val="24"/>
          <w:szCs w:val="24"/>
        </w:rPr>
      </w:pPr>
    </w:p>
    <w:p w14:paraId="4505613B" w14:textId="77777777" w:rsidR="00CE728F" w:rsidRDefault="00CE728F">
      <w:pPr>
        <w:rPr>
          <w:rFonts w:ascii="Times New Roman" w:hAnsi="Times New Roman" w:cs="Times New Roman"/>
          <w:b/>
          <w:bCs/>
          <w:sz w:val="24"/>
          <w:szCs w:val="24"/>
        </w:rPr>
      </w:pPr>
      <w:r>
        <w:rPr>
          <w:rFonts w:ascii="Times New Roman" w:hAnsi="Times New Roman" w:cs="Times New Roman"/>
          <w:b/>
          <w:bCs/>
          <w:sz w:val="24"/>
          <w:szCs w:val="24"/>
        </w:rPr>
        <w:br w:type="page"/>
      </w:r>
    </w:p>
    <w:p w14:paraId="4C263961" w14:textId="1E47D6BA" w:rsidR="00AE3D76" w:rsidRDefault="001220BE" w:rsidP="00AE3D7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15</w:t>
      </w:r>
      <w:r w:rsidR="00AE3D76">
        <w:rPr>
          <w:rFonts w:ascii="Times New Roman" w:hAnsi="Times New Roman" w:cs="Times New Roman"/>
          <w:b/>
          <w:bCs/>
          <w:sz w:val="24"/>
          <w:szCs w:val="24"/>
        </w:rPr>
        <w:t xml:space="preserve"> </w:t>
      </w:r>
      <w:r>
        <w:rPr>
          <w:rFonts w:ascii="Times New Roman" w:hAnsi="Times New Roman" w:cs="Times New Roman"/>
          <w:b/>
          <w:bCs/>
          <w:sz w:val="24"/>
          <w:szCs w:val="24"/>
        </w:rPr>
        <w:t xml:space="preserve">Frekuensi </w:t>
      </w:r>
      <w:r w:rsidR="00AE3D76">
        <w:rPr>
          <w:rFonts w:ascii="Times New Roman" w:hAnsi="Times New Roman" w:cs="Times New Roman"/>
          <w:b/>
          <w:bCs/>
          <w:sz w:val="24"/>
          <w:szCs w:val="24"/>
        </w:rPr>
        <w:t>Data Khusu</w:t>
      </w:r>
    </w:p>
    <w:p w14:paraId="06E4F042" w14:textId="52D1874E" w:rsidR="00AE3D76" w:rsidRDefault="001220BE" w:rsidP="00A4482A">
      <w:pPr>
        <w:tabs>
          <w:tab w:val="left" w:pos="567"/>
          <w:tab w:val="left" w:pos="1418"/>
          <w:tab w:val="left" w:pos="1560"/>
          <w:tab w:val="left" w:pos="1701"/>
          <w:tab w:val="left" w:pos="1985"/>
        </w:tabs>
        <w:spacing w:before="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FREKUENSI</w:t>
      </w:r>
      <w:r w:rsidR="00AE3D76">
        <w:rPr>
          <w:rFonts w:ascii="Times New Roman" w:eastAsia="Times New Roman" w:hAnsi="Times New Roman" w:cs="Times New Roman"/>
          <w:b/>
          <w:bCs/>
          <w:sz w:val="24"/>
          <w:szCs w:val="24"/>
        </w:rPr>
        <w:t xml:space="preserve"> DATA KHUSUS</w:t>
      </w:r>
    </w:p>
    <w:p w14:paraId="6994650F" w14:textId="1C318147" w:rsidR="00074F0D" w:rsidRDefault="00074F0D" w:rsidP="00074F0D">
      <w:pPr>
        <w:tabs>
          <w:tab w:val="left" w:pos="567"/>
          <w:tab w:val="left" w:pos="1418"/>
          <w:tab w:val="left" w:pos="1560"/>
          <w:tab w:val="left" w:pos="1701"/>
          <w:tab w:val="left" w:pos="1985"/>
        </w:tabs>
        <w:spacing w:before="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Tingkat Pengetahuan Tentang PHBS</w:t>
      </w:r>
    </w:p>
    <w:p w14:paraId="1995B684" w14:textId="5E30C4DD" w:rsidR="003028C5" w:rsidRPr="003028C5" w:rsidRDefault="00074F0D" w:rsidP="003028C5">
      <w:pPr>
        <w:pStyle w:val="ListParagraph"/>
        <w:numPr>
          <w:ilvl w:val="0"/>
          <w:numId w:val="77"/>
        </w:numPr>
        <w:tabs>
          <w:tab w:val="left" w:pos="1418"/>
          <w:tab w:val="left" w:pos="1560"/>
          <w:tab w:val="left" w:pos="1701"/>
          <w:tab w:val="left" w:pos="1985"/>
        </w:tabs>
        <w:spacing w:before="280" w:line="240" w:lineRule="auto"/>
        <w:ind w:left="426" w:hanging="426"/>
        <w:rPr>
          <w:rFonts w:ascii="Times New Roman" w:eastAsia="Times New Roman" w:hAnsi="Times New Roman" w:cs="Times New Roman"/>
          <w:b/>
          <w:bCs/>
          <w:sz w:val="24"/>
          <w:szCs w:val="24"/>
        </w:rPr>
      </w:pPr>
      <w:r w:rsidRPr="00074F0D">
        <w:rPr>
          <w:rFonts w:ascii="Times New Roman" w:eastAsia="Times New Roman" w:hAnsi="Times New Roman" w:cs="Times New Roman"/>
          <w:b/>
          <w:bCs/>
          <w:sz w:val="24"/>
          <w:szCs w:val="24"/>
        </w:rPr>
        <w:t>Kelompok Intervensi</w:t>
      </w:r>
    </w:p>
    <w:tbl>
      <w:tblPr>
        <w:tblW w:w="6717"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07"/>
        <w:gridCol w:w="1169"/>
        <w:gridCol w:w="1030"/>
        <w:gridCol w:w="1399"/>
        <w:gridCol w:w="1476"/>
      </w:tblGrid>
      <w:tr w:rsidR="003028C5" w:rsidRPr="003028C5" w14:paraId="344EB202" w14:textId="77777777" w:rsidTr="003028C5">
        <w:trPr>
          <w:cantSplit/>
        </w:trPr>
        <w:tc>
          <w:tcPr>
            <w:tcW w:w="6717" w:type="dxa"/>
            <w:gridSpan w:val="6"/>
            <w:tcBorders>
              <w:top w:val="nil"/>
              <w:left w:val="nil"/>
              <w:bottom w:val="nil"/>
              <w:right w:val="nil"/>
            </w:tcBorders>
            <w:shd w:val="clear" w:color="auto" w:fill="FFFFFF"/>
            <w:vAlign w:val="center"/>
          </w:tcPr>
          <w:p w14:paraId="1F87B59B"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010205"/>
              </w:rPr>
            </w:pPr>
            <w:r w:rsidRPr="003028C5">
              <w:rPr>
                <w:rFonts w:ascii="Arial" w:hAnsi="Arial" w:cs="Arial"/>
                <w:b/>
                <w:bCs/>
                <w:color w:val="010205"/>
              </w:rPr>
              <w:t>Tingkat Pengetahuan Tentang PHBS Pre Test Kelompok Intervensi</w:t>
            </w:r>
          </w:p>
        </w:tc>
      </w:tr>
      <w:tr w:rsidR="003028C5" w:rsidRPr="003028C5" w14:paraId="5C6EB084" w14:textId="77777777" w:rsidTr="003028C5">
        <w:trPr>
          <w:cantSplit/>
        </w:trPr>
        <w:tc>
          <w:tcPr>
            <w:tcW w:w="1643" w:type="dxa"/>
            <w:gridSpan w:val="2"/>
            <w:tcBorders>
              <w:top w:val="nil"/>
              <w:left w:val="nil"/>
              <w:bottom w:val="single" w:sz="8" w:space="0" w:color="152935"/>
              <w:right w:val="nil"/>
            </w:tcBorders>
            <w:shd w:val="clear" w:color="auto" w:fill="FFFFFF"/>
            <w:vAlign w:val="bottom"/>
          </w:tcPr>
          <w:p w14:paraId="4A0FC121" w14:textId="77777777" w:rsidR="003028C5" w:rsidRPr="003028C5" w:rsidRDefault="003028C5" w:rsidP="003028C5">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5970F6FD"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DC0263E"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2F880CAA"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115A9E11"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Cumulative Percent</w:t>
            </w:r>
          </w:p>
        </w:tc>
      </w:tr>
      <w:tr w:rsidR="003028C5" w:rsidRPr="003028C5" w14:paraId="2A833EF5" w14:textId="77777777" w:rsidTr="003028C5">
        <w:trPr>
          <w:cantSplit/>
        </w:trPr>
        <w:tc>
          <w:tcPr>
            <w:tcW w:w="736" w:type="dxa"/>
            <w:vMerge w:val="restart"/>
            <w:tcBorders>
              <w:top w:val="single" w:sz="8" w:space="0" w:color="152935"/>
              <w:left w:val="nil"/>
              <w:bottom w:val="single" w:sz="8" w:space="0" w:color="152935"/>
              <w:right w:val="nil"/>
            </w:tcBorders>
            <w:shd w:val="clear" w:color="auto" w:fill="E0E0E0"/>
          </w:tcPr>
          <w:p w14:paraId="1D769697"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Valid</w:t>
            </w:r>
          </w:p>
        </w:tc>
        <w:tc>
          <w:tcPr>
            <w:tcW w:w="907" w:type="dxa"/>
            <w:tcBorders>
              <w:top w:val="single" w:sz="8" w:space="0" w:color="152935"/>
              <w:left w:val="nil"/>
              <w:bottom w:val="single" w:sz="8" w:space="0" w:color="AEAEAE"/>
              <w:right w:val="nil"/>
            </w:tcBorders>
            <w:shd w:val="clear" w:color="auto" w:fill="E0E0E0"/>
          </w:tcPr>
          <w:p w14:paraId="697BE224"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Kurang</w:t>
            </w:r>
          </w:p>
        </w:tc>
        <w:tc>
          <w:tcPr>
            <w:tcW w:w="1169" w:type="dxa"/>
            <w:tcBorders>
              <w:top w:val="single" w:sz="8" w:space="0" w:color="152935"/>
              <w:left w:val="nil"/>
              <w:bottom w:val="single" w:sz="8" w:space="0" w:color="AEAEAE"/>
              <w:right w:val="single" w:sz="8" w:space="0" w:color="E0E0E0"/>
            </w:tcBorders>
            <w:shd w:val="clear" w:color="auto" w:fill="FFFFFF"/>
          </w:tcPr>
          <w:p w14:paraId="509F5D43"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CC9B98C"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26,8</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31DFDA0C"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26,8</w:t>
            </w:r>
          </w:p>
        </w:tc>
        <w:tc>
          <w:tcPr>
            <w:tcW w:w="1476" w:type="dxa"/>
            <w:tcBorders>
              <w:top w:val="single" w:sz="8" w:space="0" w:color="152935"/>
              <w:left w:val="single" w:sz="8" w:space="0" w:color="E0E0E0"/>
              <w:bottom w:val="single" w:sz="8" w:space="0" w:color="AEAEAE"/>
              <w:right w:val="nil"/>
            </w:tcBorders>
            <w:shd w:val="clear" w:color="auto" w:fill="FFFFFF"/>
          </w:tcPr>
          <w:p w14:paraId="73BCBBF3"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26,8</w:t>
            </w:r>
          </w:p>
        </w:tc>
      </w:tr>
      <w:tr w:rsidR="003028C5" w:rsidRPr="003028C5" w14:paraId="7F3DFABD" w14:textId="77777777" w:rsidTr="003028C5">
        <w:trPr>
          <w:cantSplit/>
        </w:trPr>
        <w:tc>
          <w:tcPr>
            <w:tcW w:w="736" w:type="dxa"/>
            <w:vMerge/>
            <w:tcBorders>
              <w:top w:val="single" w:sz="8" w:space="0" w:color="152935"/>
              <w:left w:val="nil"/>
              <w:bottom w:val="single" w:sz="8" w:space="0" w:color="152935"/>
              <w:right w:val="nil"/>
            </w:tcBorders>
            <w:shd w:val="clear" w:color="auto" w:fill="E0E0E0"/>
          </w:tcPr>
          <w:p w14:paraId="08130337" w14:textId="77777777" w:rsidR="003028C5" w:rsidRPr="003028C5" w:rsidRDefault="003028C5" w:rsidP="003028C5">
            <w:pPr>
              <w:autoSpaceDE w:val="0"/>
              <w:autoSpaceDN w:val="0"/>
              <w:adjustRightInd w:val="0"/>
              <w:spacing w:after="0" w:line="240" w:lineRule="auto"/>
              <w:rPr>
                <w:rFonts w:ascii="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14:paraId="5C6F1006"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Cukup</w:t>
            </w:r>
          </w:p>
        </w:tc>
        <w:tc>
          <w:tcPr>
            <w:tcW w:w="1169" w:type="dxa"/>
            <w:tcBorders>
              <w:top w:val="single" w:sz="8" w:space="0" w:color="AEAEAE"/>
              <w:left w:val="nil"/>
              <w:bottom w:val="single" w:sz="8" w:space="0" w:color="AEAEAE"/>
              <w:right w:val="single" w:sz="8" w:space="0" w:color="E0E0E0"/>
            </w:tcBorders>
            <w:shd w:val="clear" w:color="auto" w:fill="FFFFFF"/>
          </w:tcPr>
          <w:p w14:paraId="2BC6951E"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5358B1"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56,1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47E725E"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56,1</w:t>
            </w:r>
          </w:p>
        </w:tc>
        <w:tc>
          <w:tcPr>
            <w:tcW w:w="1476" w:type="dxa"/>
            <w:tcBorders>
              <w:top w:val="single" w:sz="8" w:space="0" w:color="AEAEAE"/>
              <w:left w:val="single" w:sz="8" w:space="0" w:color="E0E0E0"/>
              <w:bottom w:val="single" w:sz="8" w:space="0" w:color="AEAEAE"/>
              <w:right w:val="nil"/>
            </w:tcBorders>
            <w:shd w:val="clear" w:color="auto" w:fill="FFFFFF"/>
          </w:tcPr>
          <w:p w14:paraId="21F64190"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82,9</w:t>
            </w:r>
          </w:p>
        </w:tc>
      </w:tr>
      <w:tr w:rsidR="003028C5" w:rsidRPr="003028C5" w14:paraId="423BDF3E" w14:textId="77777777" w:rsidTr="003028C5">
        <w:trPr>
          <w:cantSplit/>
        </w:trPr>
        <w:tc>
          <w:tcPr>
            <w:tcW w:w="736" w:type="dxa"/>
            <w:vMerge/>
            <w:tcBorders>
              <w:top w:val="single" w:sz="8" w:space="0" w:color="152935"/>
              <w:left w:val="nil"/>
              <w:bottom w:val="single" w:sz="8" w:space="0" w:color="152935"/>
              <w:right w:val="nil"/>
            </w:tcBorders>
            <w:shd w:val="clear" w:color="auto" w:fill="E0E0E0"/>
          </w:tcPr>
          <w:p w14:paraId="07C9252A" w14:textId="77777777" w:rsidR="003028C5" w:rsidRPr="003028C5" w:rsidRDefault="003028C5" w:rsidP="003028C5">
            <w:pPr>
              <w:autoSpaceDE w:val="0"/>
              <w:autoSpaceDN w:val="0"/>
              <w:adjustRightInd w:val="0"/>
              <w:spacing w:after="0" w:line="240" w:lineRule="auto"/>
              <w:rPr>
                <w:rFonts w:ascii="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14:paraId="4AA38384"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Baik</w:t>
            </w:r>
          </w:p>
        </w:tc>
        <w:tc>
          <w:tcPr>
            <w:tcW w:w="1169" w:type="dxa"/>
            <w:tcBorders>
              <w:top w:val="single" w:sz="8" w:space="0" w:color="AEAEAE"/>
              <w:left w:val="nil"/>
              <w:bottom w:val="single" w:sz="8" w:space="0" w:color="AEAEAE"/>
              <w:right w:val="single" w:sz="8" w:space="0" w:color="E0E0E0"/>
            </w:tcBorders>
            <w:shd w:val="clear" w:color="auto" w:fill="FFFFFF"/>
          </w:tcPr>
          <w:p w14:paraId="7DF92ED3"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B86469E"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17,1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94FFFE1"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17,1</w:t>
            </w:r>
          </w:p>
        </w:tc>
        <w:tc>
          <w:tcPr>
            <w:tcW w:w="1476" w:type="dxa"/>
            <w:tcBorders>
              <w:top w:val="single" w:sz="8" w:space="0" w:color="AEAEAE"/>
              <w:left w:val="single" w:sz="8" w:space="0" w:color="E0E0E0"/>
              <w:bottom w:val="single" w:sz="8" w:space="0" w:color="AEAEAE"/>
              <w:right w:val="nil"/>
            </w:tcBorders>
            <w:shd w:val="clear" w:color="auto" w:fill="FFFFFF"/>
          </w:tcPr>
          <w:p w14:paraId="1D182478"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100,0</w:t>
            </w:r>
          </w:p>
        </w:tc>
      </w:tr>
      <w:tr w:rsidR="003028C5" w:rsidRPr="003028C5" w14:paraId="640FB6F8" w14:textId="77777777" w:rsidTr="003028C5">
        <w:trPr>
          <w:cantSplit/>
        </w:trPr>
        <w:tc>
          <w:tcPr>
            <w:tcW w:w="736" w:type="dxa"/>
            <w:vMerge/>
            <w:tcBorders>
              <w:top w:val="single" w:sz="8" w:space="0" w:color="152935"/>
              <w:left w:val="nil"/>
              <w:bottom w:val="single" w:sz="8" w:space="0" w:color="152935"/>
              <w:right w:val="nil"/>
            </w:tcBorders>
            <w:shd w:val="clear" w:color="auto" w:fill="E0E0E0"/>
          </w:tcPr>
          <w:p w14:paraId="0DF02A96" w14:textId="77777777" w:rsidR="003028C5" w:rsidRPr="003028C5" w:rsidRDefault="003028C5" w:rsidP="003028C5">
            <w:pPr>
              <w:autoSpaceDE w:val="0"/>
              <w:autoSpaceDN w:val="0"/>
              <w:adjustRightInd w:val="0"/>
              <w:spacing w:after="0" w:line="240" w:lineRule="auto"/>
              <w:rPr>
                <w:rFonts w:ascii="Arial" w:hAnsi="Arial" w:cs="Arial"/>
                <w:color w:val="010205"/>
                <w:sz w:val="18"/>
                <w:szCs w:val="18"/>
              </w:rPr>
            </w:pPr>
          </w:p>
        </w:tc>
        <w:tc>
          <w:tcPr>
            <w:tcW w:w="907" w:type="dxa"/>
            <w:tcBorders>
              <w:top w:val="single" w:sz="8" w:space="0" w:color="AEAEAE"/>
              <w:left w:val="nil"/>
              <w:bottom w:val="single" w:sz="8" w:space="0" w:color="152935"/>
              <w:right w:val="nil"/>
            </w:tcBorders>
            <w:shd w:val="clear" w:color="auto" w:fill="E0E0E0"/>
          </w:tcPr>
          <w:p w14:paraId="519E86E5"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49A9E731"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41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6172123"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105F097E"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28FBEF15" w14:textId="77777777" w:rsidR="003028C5" w:rsidRPr="003028C5" w:rsidRDefault="003028C5" w:rsidP="003028C5">
            <w:pPr>
              <w:autoSpaceDE w:val="0"/>
              <w:autoSpaceDN w:val="0"/>
              <w:adjustRightInd w:val="0"/>
              <w:spacing w:after="0" w:line="240" w:lineRule="auto"/>
              <w:rPr>
                <w:rFonts w:ascii="Times New Roman" w:hAnsi="Times New Roman" w:cs="Times New Roman"/>
                <w:sz w:val="24"/>
                <w:szCs w:val="24"/>
              </w:rPr>
            </w:pPr>
          </w:p>
        </w:tc>
      </w:tr>
    </w:tbl>
    <w:p w14:paraId="4BF90FB8" w14:textId="77777777" w:rsidR="003028C5" w:rsidRPr="003028C5" w:rsidRDefault="003028C5" w:rsidP="003028C5">
      <w:pPr>
        <w:autoSpaceDE w:val="0"/>
        <w:autoSpaceDN w:val="0"/>
        <w:adjustRightInd w:val="0"/>
        <w:spacing w:after="0" w:line="240" w:lineRule="auto"/>
        <w:rPr>
          <w:rFonts w:ascii="Times New Roman" w:hAnsi="Times New Roman" w:cs="Times New Roman"/>
          <w:sz w:val="24"/>
          <w:szCs w:val="24"/>
        </w:rPr>
      </w:pPr>
    </w:p>
    <w:tbl>
      <w:tblPr>
        <w:tblW w:w="6656"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46"/>
        <w:gridCol w:w="1169"/>
        <w:gridCol w:w="1030"/>
        <w:gridCol w:w="1399"/>
        <w:gridCol w:w="1476"/>
      </w:tblGrid>
      <w:tr w:rsidR="003028C5" w:rsidRPr="003028C5" w14:paraId="334CADEA" w14:textId="77777777" w:rsidTr="003028C5">
        <w:trPr>
          <w:cantSplit/>
        </w:trPr>
        <w:tc>
          <w:tcPr>
            <w:tcW w:w="6656" w:type="dxa"/>
            <w:gridSpan w:val="6"/>
            <w:tcBorders>
              <w:top w:val="nil"/>
              <w:left w:val="nil"/>
              <w:bottom w:val="nil"/>
              <w:right w:val="nil"/>
            </w:tcBorders>
            <w:shd w:val="clear" w:color="auto" w:fill="FFFFFF"/>
            <w:vAlign w:val="center"/>
          </w:tcPr>
          <w:p w14:paraId="2CDCF26B"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010205"/>
              </w:rPr>
            </w:pPr>
            <w:r w:rsidRPr="003028C5">
              <w:rPr>
                <w:rFonts w:ascii="Arial" w:hAnsi="Arial" w:cs="Arial"/>
                <w:b/>
                <w:bCs/>
                <w:color w:val="010205"/>
              </w:rPr>
              <w:t>Tingkat Pengetahuan Tentang PHBS Post Test Kelompok Intervensi</w:t>
            </w:r>
          </w:p>
        </w:tc>
      </w:tr>
      <w:tr w:rsidR="003028C5" w:rsidRPr="003028C5" w14:paraId="5CE46689" w14:textId="77777777" w:rsidTr="003028C5">
        <w:trPr>
          <w:cantSplit/>
        </w:trPr>
        <w:tc>
          <w:tcPr>
            <w:tcW w:w="1582" w:type="dxa"/>
            <w:gridSpan w:val="2"/>
            <w:tcBorders>
              <w:top w:val="nil"/>
              <w:left w:val="nil"/>
              <w:bottom w:val="single" w:sz="8" w:space="0" w:color="152935"/>
              <w:right w:val="nil"/>
            </w:tcBorders>
            <w:shd w:val="clear" w:color="auto" w:fill="FFFFFF"/>
            <w:vAlign w:val="bottom"/>
          </w:tcPr>
          <w:p w14:paraId="1FB8C8F2" w14:textId="77777777" w:rsidR="003028C5" w:rsidRPr="003028C5" w:rsidRDefault="003028C5" w:rsidP="003028C5">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0F01A4B7"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D18A7D1"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45EAE4A0"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5F51B6F3"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Cumulative Percent</w:t>
            </w:r>
          </w:p>
        </w:tc>
      </w:tr>
      <w:tr w:rsidR="003028C5" w:rsidRPr="003028C5" w14:paraId="1C905655" w14:textId="77777777" w:rsidTr="003028C5">
        <w:trPr>
          <w:cantSplit/>
        </w:trPr>
        <w:tc>
          <w:tcPr>
            <w:tcW w:w="736" w:type="dxa"/>
            <w:vMerge w:val="restart"/>
            <w:tcBorders>
              <w:top w:val="single" w:sz="8" w:space="0" w:color="152935"/>
              <w:left w:val="nil"/>
              <w:bottom w:val="single" w:sz="8" w:space="0" w:color="152935"/>
              <w:right w:val="nil"/>
            </w:tcBorders>
            <w:shd w:val="clear" w:color="auto" w:fill="E0E0E0"/>
          </w:tcPr>
          <w:p w14:paraId="413E82F1"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Valid</w:t>
            </w:r>
          </w:p>
        </w:tc>
        <w:tc>
          <w:tcPr>
            <w:tcW w:w="846" w:type="dxa"/>
            <w:tcBorders>
              <w:top w:val="single" w:sz="8" w:space="0" w:color="152935"/>
              <w:left w:val="nil"/>
              <w:bottom w:val="single" w:sz="8" w:space="0" w:color="AEAEAE"/>
              <w:right w:val="nil"/>
            </w:tcBorders>
            <w:shd w:val="clear" w:color="auto" w:fill="E0E0E0"/>
          </w:tcPr>
          <w:p w14:paraId="163223FB"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Cukup</w:t>
            </w:r>
          </w:p>
        </w:tc>
        <w:tc>
          <w:tcPr>
            <w:tcW w:w="1169" w:type="dxa"/>
            <w:tcBorders>
              <w:top w:val="single" w:sz="8" w:space="0" w:color="152935"/>
              <w:left w:val="nil"/>
              <w:bottom w:val="single" w:sz="8" w:space="0" w:color="AEAEAE"/>
              <w:right w:val="single" w:sz="8" w:space="0" w:color="E0E0E0"/>
            </w:tcBorders>
            <w:shd w:val="clear" w:color="auto" w:fill="FFFFFF"/>
          </w:tcPr>
          <w:p w14:paraId="1C9B1227"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4141DF7"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12,2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2CE3E43"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12,2</w:t>
            </w:r>
          </w:p>
        </w:tc>
        <w:tc>
          <w:tcPr>
            <w:tcW w:w="1476" w:type="dxa"/>
            <w:tcBorders>
              <w:top w:val="single" w:sz="8" w:space="0" w:color="152935"/>
              <w:left w:val="single" w:sz="8" w:space="0" w:color="E0E0E0"/>
              <w:bottom w:val="single" w:sz="8" w:space="0" w:color="AEAEAE"/>
              <w:right w:val="nil"/>
            </w:tcBorders>
            <w:shd w:val="clear" w:color="auto" w:fill="FFFFFF"/>
          </w:tcPr>
          <w:p w14:paraId="0D37464B"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12,2</w:t>
            </w:r>
          </w:p>
        </w:tc>
      </w:tr>
      <w:tr w:rsidR="003028C5" w:rsidRPr="003028C5" w14:paraId="53EDCC16" w14:textId="77777777" w:rsidTr="003028C5">
        <w:trPr>
          <w:cantSplit/>
        </w:trPr>
        <w:tc>
          <w:tcPr>
            <w:tcW w:w="736" w:type="dxa"/>
            <w:vMerge/>
            <w:tcBorders>
              <w:top w:val="single" w:sz="8" w:space="0" w:color="152935"/>
              <w:left w:val="nil"/>
              <w:bottom w:val="single" w:sz="8" w:space="0" w:color="152935"/>
              <w:right w:val="nil"/>
            </w:tcBorders>
            <w:shd w:val="clear" w:color="auto" w:fill="E0E0E0"/>
          </w:tcPr>
          <w:p w14:paraId="684CBF5C" w14:textId="77777777" w:rsidR="003028C5" w:rsidRPr="003028C5" w:rsidRDefault="003028C5" w:rsidP="003028C5">
            <w:pPr>
              <w:autoSpaceDE w:val="0"/>
              <w:autoSpaceDN w:val="0"/>
              <w:adjustRightInd w:val="0"/>
              <w:spacing w:after="0" w:line="240" w:lineRule="auto"/>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63562D5F"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Baik</w:t>
            </w:r>
          </w:p>
        </w:tc>
        <w:tc>
          <w:tcPr>
            <w:tcW w:w="1169" w:type="dxa"/>
            <w:tcBorders>
              <w:top w:val="single" w:sz="8" w:space="0" w:color="AEAEAE"/>
              <w:left w:val="nil"/>
              <w:bottom w:val="single" w:sz="8" w:space="0" w:color="AEAEAE"/>
              <w:right w:val="single" w:sz="8" w:space="0" w:color="E0E0E0"/>
            </w:tcBorders>
            <w:shd w:val="clear" w:color="auto" w:fill="FFFFFF"/>
          </w:tcPr>
          <w:p w14:paraId="7C178680"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36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8FD968"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87,8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2943CD5"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87,8</w:t>
            </w:r>
          </w:p>
        </w:tc>
        <w:tc>
          <w:tcPr>
            <w:tcW w:w="1476" w:type="dxa"/>
            <w:tcBorders>
              <w:top w:val="single" w:sz="8" w:space="0" w:color="AEAEAE"/>
              <w:left w:val="single" w:sz="8" w:space="0" w:color="E0E0E0"/>
              <w:bottom w:val="single" w:sz="8" w:space="0" w:color="AEAEAE"/>
              <w:right w:val="nil"/>
            </w:tcBorders>
            <w:shd w:val="clear" w:color="auto" w:fill="FFFFFF"/>
          </w:tcPr>
          <w:p w14:paraId="0BEE66E3"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100,0</w:t>
            </w:r>
          </w:p>
        </w:tc>
      </w:tr>
      <w:tr w:rsidR="003028C5" w:rsidRPr="003028C5" w14:paraId="5EC15E57" w14:textId="77777777" w:rsidTr="003028C5">
        <w:trPr>
          <w:cantSplit/>
        </w:trPr>
        <w:tc>
          <w:tcPr>
            <w:tcW w:w="736" w:type="dxa"/>
            <w:vMerge/>
            <w:tcBorders>
              <w:top w:val="single" w:sz="8" w:space="0" w:color="152935"/>
              <w:left w:val="nil"/>
              <w:bottom w:val="single" w:sz="8" w:space="0" w:color="152935"/>
              <w:right w:val="nil"/>
            </w:tcBorders>
            <w:shd w:val="clear" w:color="auto" w:fill="E0E0E0"/>
          </w:tcPr>
          <w:p w14:paraId="64BB4C9C" w14:textId="77777777" w:rsidR="003028C5" w:rsidRPr="003028C5" w:rsidRDefault="003028C5" w:rsidP="003028C5">
            <w:pPr>
              <w:autoSpaceDE w:val="0"/>
              <w:autoSpaceDN w:val="0"/>
              <w:adjustRightInd w:val="0"/>
              <w:spacing w:after="0" w:line="240" w:lineRule="auto"/>
              <w:rPr>
                <w:rFonts w:ascii="Arial" w:hAnsi="Arial" w:cs="Arial"/>
                <w:color w:val="010205"/>
                <w:sz w:val="18"/>
                <w:szCs w:val="18"/>
              </w:rPr>
            </w:pPr>
          </w:p>
        </w:tc>
        <w:tc>
          <w:tcPr>
            <w:tcW w:w="846" w:type="dxa"/>
            <w:tcBorders>
              <w:top w:val="single" w:sz="8" w:space="0" w:color="AEAEAE"/>
              <w:left w:val="nil"/>
              <w:bottom w:val="single" w:sz="8" w:space="0" w:color="152935"/>
              <w:right w:val="nil"/>
            </w:tcBorders>
            <w:shd w:val="clear" w:color="auto" w:fill="E0E0E0"/>
          </w:tcPr>
          <w:p w14:paraId="0076EB6C"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6D322D2D"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41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8FC183A"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3A3A3845"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668D88AE" w14:textId="77777777" w:rsidR="003028C5" w:rsidRPr="003028C5" w:rsidRDefault="003028C5" w:rsidP="003028C5">
            <w:pPr>
              <w:autoSpaceDE w:val="0"/>
              <w:autoSpaceDN w:val="0"/>
              <w:adjustRightInd w:val="0"/>
              <w:spacing w:after="0" w:line="240" w:lineRule="auto"/>
              <w:rPr>
                <w:rFonts w:ascii="Times New Roman" w:hAnsi="Times New Roman" w:cs="Times New Roman"/>
                <w:sz w:val="24"/>
                <w:szCs w:val="24"/>
              </w:rPr>
            </w:pPr>
          </w:p>
        </w:tc>
      </w:tr>
    </w:tbl>
    <w:p w14:paraId="286C5587" w14:textId="77777777" w:rsidR="005908D2" w:rsidRPr="00074F0D" w:rsidRDefault="005908D2" w:rsidP="00074F0D">
      <w:pPr>
        <w:autoSpaceDE w:val="0"/>
        <w:autoSpaceDN w:val="0"/>
        <w:adjustRightInd w:val="0"/>
        <w:spacing w:after="0" w:line="400" w:lineRule="atLeast"/>
        <w:rPr>
          <w:rFonts w:ascii="Times New Roman" w:hAnsi="Times New Roman" w:cs="Times New Roman"/>
          <w:sz w:val="24"/>
          <w:szCs w:val="24"/>
        </w:rPr>
      </w:pPr>
    </w:p>
    <w:p w14:paraId="403BBDA5" w14:textId="1D853121" w:rsidR="005908D2" w:rsidRPr="002D63FC" w:rsidRDefault="005908D2" w:rsidP="002D63FC">
      <w:pPr>
        <w:pStyle w:val="ListParagraph"/>
        <w:numPr>
          <w:ilvl w:val="0"/>
          <w:numId w:val="77"/>
        </w:numPr>
        <w:tabs>
          <w:tab w:val="left" w:pos="567"/>
          <w:tab w:val="left" w:pos="1418"/>
          <w:tab w:val="left" w:pos="1560"/>
          <w:tab w:val="left" w:pos="1701"/>
          <w:tab w:val="left" w:pos="1985"/>
        </w:tabs>
        <w:spacing w:line="240" w:lineRule="auto"/>
        <w:ind w:left="426" w:hanging="42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Kelompok Kontrol</w:t>
      </w:r>
    </w:p>
    <w:p w14:paraId="1CB2079B" w14:textId="77777777" w:rsidR="003028C5" w:rsidRPr="003028C5" w:rsidRDefault="003028C5" w:rsidP="003028C5">
      <w:pPr>
        <w:autoSpaceDE w:val="0"/>
        <w:autoSpaceDN w:val="0"/>
        <w:adjustRightInd w:val="0"/>
        <w:spacing w:after="0" w:line="240" w:lineRule="auto"/>
        <w:rPr>
          <w:rFonts w:ascii="Times New Roman" w:hAnsi="Times New Roman" w:cs="Times New Roman"/>
          <w:sz w:val="24"/>
          <w:szCs w:val="24"/>
        </w:rPr>
      </w:pPr>
    </w:p>
    <w:tbl>
      <w:tblPr>
        <w:tblW w:w="6717"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07"/>
        <w:gridCol w:w="1169"/>
        <w:gridCol w:w="1030"/>
        <w:gridCol w:w="1399"/>
        <w:gridCol w:w="1476"/>
      </w:tblGrid>
      <w:tr w:rsidR="003028C5" w:rsidRPr="003028C5" w14:paraId="7D0AC0AB" w14:textId="77777777" w:rsidTr="002D63FC">
        <w:trPr>
          <w:cantSplit/>
        </w:trPr>
        <w:tc>
          <w:tcPr>
            <w:tcW w:w="6717" w:type="dxa"/>
            <w:gridSpan w:val="6"/>
            <w:tcBorders>
              <w:top w:val="nil"/>
              <w:left w:val="nil"/>
              <w:bottom w:val="nil"/>
              <w:right w:val="nil"/>
            </w:tcBorders>
            <w:shd w:val="clear" w:color="auto" w:fill="FFFFFF"/>
            <w:vAlign w:val="center"/>
          </w:tcPr>
          <w:p w14:paraId="74DA7D6D"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010205"/>
              </w:rPr>
            </w:pPr>
            <w:r w:rsidRPr="003028C5">
              <w:rPr>
                <w:rFonts w:ascii="Arial" w:hAnsi="Arial" w:cs="Arial"/>
                <w:b/>
                <w:bCs/>
                <w:color w:val="010205"/>
              </w:rPr>
              <w:t>Tingkat Pengetahuan Tentang PHBS Pre Test Kelompok Kontrol</w:t>
            </w:r>
          </w:p>
        </w:tc>
      </w:tr>
      <w:tr w:rsidR="003028C5" w:rsidRPr="003028C5" w14:paraId="250ED57F" w14:textId="77777777" w:rsidTr="002D63FC">
        <w:trPr>
          <w:cantSplit/>
        </w:trPr>
        <w:tc>
          <w:tcPr>
            <w:tcW w:w="1643" w:type="dxa"/>
            <w:gridSpan w:val="2"/>
            <w:tcBorders>
              <w:top w:val="nil"/>
              <w:left w:val="nil"/>
              <w:bottom w:val="single" w:sz="8" w:space="0" w:color="152935"/>
              <w:right w:val="nil"/>
            </w:tcBorders>
            <w:shd w:val="clear" w:color="auto" w:fill="FFFFFF"/>
            <w:vAlign w:val="bottom"/>
          </w:tcPr>
          <w:p w14:paraId="208E6CEA" w14:textId="77777777" w:rsidR="003028C5" w:rsidRPr="003028C5" w:rsidRDefault="003028C5" w:rsidP="003028C5">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12F50C2D"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DE0D28B"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14FA012E"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560BFDA7" w14:textId="77777777" w:rsidR="003028C5" w:rsidRPr="003028C5" w:rsidRDefault="003028C5" w:rsidP="003028C5">
            <w:pPr>
              <w:autoSpaceDE w:val="0"/>
              <w:autoSpaceDN w:val="0"/>
              <w:adjustRightInd w:val="0"/>
              <w:spacing w:after="0" w:line="320" w:lineRule="atLeast"/>
              <w:ind w:left="60" w:right="60"/>
              <w:jc w:val="center"/>
              <w:rPr>
                <w:rFonts w:ascii="Arial" w:hAnsi="Arial" w:cs="Arial"/>
                <w:color w:val="264A60"/>
                <w:sz w:val="18"/>
                <w:szCs w:val="18"/>
              </w:rPr>
            </w:pPr>
            <w:r w:rsidRPr="003028C5">
              <w:rPr>
                <w:rFonts w:ascii="Arial" w:hAnsi="Arial" w:cs="Arial"/>
                <w:color w:val="264A60"/>
                <w:sz w:val="18"/>
                <w:szCs w:val="18"/>
              </w:rPr>
              <w:t>Cumulative Percent</w:t>
            </w:r>
          </w:p>
        </w:tc>
      </w:tr>
      <w:tr w:rsidR="003028C5" w:rsidRPr="003028C5" w14:paraId="7121E6C4" w14:textId="77777777" w:rsidTr="002D63FC">
        <w:trPr>
          <w:cantSplit/>
        </w:trPr>
        <w:tc>
          <w:tcPr>
            <w:tcW w:w="736" w:type="dxa"/>
            <w:vMerge w:val="restart"/>
            <w:tcBorders>
              <w:top w:val="single" w:sz="8" w:space="0" w:color="152935"/>
              <w:left w:val="nil"/>
              <w:bottom w:val="single" w:sz="8" w:space="0" w:color="152935"/>
              <w:right w:val="nil"/>
            </w:tcBorders>
            <w:shd w:val="clear" w:color="auto" w:fill="E0E0E0"/>
          </w:tcPr>
          <w:p w14:paraId="45213D35"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Valid</w:t>
            </w:r>
          </w:p>
        </w:tc>
        <w:tc>
          <w:tcPr>
            <w:tcW w:w="907" w:type="dxa"/>
            <w:tcBorders>
              <w:top w:val="single" w:sz="8" w:space="0" w:color="152935"/>
              <w:left w:val="nil"/>
              <w:bottom w:val="single" w:sz="8" w:space="0" w:color="AEAEAE"/>
              <w:right w:val="nil"/>
            </w:tcBorders>
            <w:shd w:val="clear" w:color="auto" w:fill="E0E0E0"/>
          </w:tcPr>
          <w:p w14:paraId="2735EC74"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Kurang</w:t>
            </w:r>
          </w:p>
        </w:tc>
        <w:tc>
          <w:tcPr>
            <w:tcW w:w="1169" w:type="dxa"/>
            <w:tcBorders>
              <w:top w:val="single" w:sz="8" w:space="0" w:color="152935"/>
              <w:left w:val="nil"/>
              <w:bottom w:val="single" w:sz="8" w:space="0" w:color="AEAEAE"/>
              <w:right w:val="single" w:sz="8" w:space="0" w:color="E0E0E0"/>
            </w:tcBorders>
            <w:shd w:val="clear" w:color="auto" w:fill="FFFFFF"/>
          </w:tcPr>
          <w:p w14:paraId="5ABCDB95"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A40BADF"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37,2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404DCB63"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37,2</w:t>
            </w:r>
          </w:p>
        </w:tc>
        <w:tc>
          <w:tcPr>
            <w:tcW w:w="1476" w:type="dxa"/>
            <w:tcBorders>
              <w:top w:val="single" w:sz="8" w:space="0" w:color="152935"/>
              <w:left w:val="single" w:sz="8" w:space="0" w:color="E0E0E0"/>
              <w:bottom w:val="single" w:sz="8" w:space="0" w:color="AEAEAE"/>
              <w:right w:val="nil"/>
            </w:tcBorders>
            <w:shd w:val="clear" w:color="auto" w:fill="FFFFFF"/>
          </w:tcPr>
          <w:p w14:paraId="03806EA8"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37,2</w:t>
            </w:r>
          </w:p>
        </w:tc>
      </w:tr>
      <w:tr w:rsidR="003028C5" w:rsidRPr="003028C5" w14:paraId="0E98BB4B"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3C9ECED6" w14:textId="77777777" w:rsidR="003028C5" w:rsidRPr="003028C5" w:rsidRDefault="003028C5" w:rsidP="003028C5">
            <w:pPr>
              <w:autoSpaceDE w:val="0"/>
              <w:autoSpaceDN w:val="0"/>
              <w:adjustRightInd w:val="0"/>
              <w:spacing w:after="0" w:line="240" w:lineRule="auto"/>
              <w:rPr>
                <w:rFonts w:ascii="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14:paraId="3371B54B"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Cukup</w:t>
            </w:r>
          </w:p>
        </w:tc>
        <w:tc>
          <w:tcPr>
            <w:tcW w:w="1169" w:type="dxa"/>
            <w:tcBorders>
              <w:top w:val="single" w:sz="8" w:space="0" w:color="AEAEAE"/>
              <w:left w:val="nil"/>
              <w:bottom w:val="single" w:sz="8" w:space="0" w:color="AEAEAE"/>
              <w:right w:val="single" w:sz="8" w:space="0" w:color="E0E0E0"/>
            </w:tcBorders>
            <w:shd w:val="clear" w:color="auto" w:fill="FFFFFF"/>
          </w:tcPr>
          <w:p w14:paraId="2C44D803"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81FB5CB"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55,8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38E0A42"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55,8</w:t>
            </w:r>
          </w:p>
        </w:tc>
        <w:tc>
          <w:tcPr>
            <w:tcW w:w="1476" w:type="dxa"/>
            <w:tcBorders>
              <w:top w:val="single" w:sz="8" w:space="0" w:color="AEAEAE"/>
              <w:left w:val="single" w:sz="8" w:space="0" w:color="E0E0E0"/>
              <w:bottom w:val="single" w:sz="8" w:space="0" w:color="AEAEAE"/>
              <w:right w:val="nil"/>
            </w:tcBorders>
            <w:shd w:val="clear" w:color="auto" w:fill="FFFFFF"/>
          </w:tcPr>
          <w:p w14:paraId="1B2C53D4"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93,0</w:t>
            </w:r>
          </w:p>
        </w:tc>
      </w:tr>
      <w:tr w:rsidR="003028C5" w:rsidRPr="003028C5" w14:paraId="5C8C4A5F"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1455E678" w14:textId="77777777" w:rsidR="003028C5" w:rsidRPr="003028C5" w:rsidRDefault="003028C5" w:rsidP="003028C5">
            <w:pPr>
              <w:autoSpaceDE w:val="0"/>
              <w:autoSpaceDN w:val="0"/>
              <w:adjustRightInd w:val="0"/>
              <w:spacing w:after="0" w:line="240" w:lineRule="auto"/>
              <w:rPr>
                <w:rFonts w:ascii="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14:paraId="3E77423D"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Baik</w:t>
            </w:r>
          </w:p>
        </w:tc>
        <w:tc>
          <w:tcPr>
            <w:tcW w:w="1169" w:type="dxa"/>
            <w:tcBorders>
              <w:top w:val="single" w:sz="8" w:space="0" w:color="AEAEAE"/>
              <w:left w:val="nil"/>
              <w:bottom w:val="single" w:sz="8" w:space="0" w:color="AEAEAE"/>
              <w:right w:val="single" w:sz="8" w:space="0" w:color="E0E0E0"/>
            </w:tcBorders>
            <w:shd w:val="clear" w:color="auto" w:fill="FFFFFF"/>
          </w:tcPr>
          <w:p w14:paraId="0035044B"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CF25477"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7,0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79F1AF2"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7,0</w:t>
            </w:r>
          </w:p>
        </w:tc>
        <w:tc>
          <w:tcPr>
            <w:tcW w:w="1476" w:type="dxa"/>
            <w:tcBorders>
              <w:top w:val="single" w:sz="8" w:space="0" w:color="AEAEAE"/>
              <w:left w:val="single" w:sz="8" w:space="0" w:color="E0E0E0"/>
              <w:bottom w:val="single" w:sz="8" w:space="0" w:color="AEAEAE"/>
              <w:right w:val="nil"/>
            </w:tcBorders>
            <w:shd w:val="clear" w:color="auto" w:fill="FFFFFF"/>
          </w:tcPr>
          <w:p w14:paraId="3DD9833B"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100,0</w:t>
            </w:r>
          </w:p>
        </w:tc>
      </w:tr>
      <w:tr w:rsidR="003028C5" w:rsidRPr="003028C5" w14:paraId="38BD08E3"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0D0DF37C" w14:textId="77777777" w:rsidR="003028C5" w:rsidRPr="003028C5" w:rsidRDefault="003028C5" w:rsidP="003028C5">
            <w:pPr>
              <w:autoSpaceDE w:val="0"/>
              <w:autoSpaceDN w:val="0"/>
              <w:adjustRightInd w:val="0"/>
              <w:spacing w:after="0" w:line="240" w:lineRule="auto"/>
              <w:rPr>
                <w:rFonts w:ascii="Arial" w:hAnsi="Arial" w:cs="Arial"/>
                <w:color w:val="010205"/>
                <w:sz w:val="18"/>
                <w:szCs w:val="18"/>
              </w:rPr>
            </w:pPr>
          </w:p>
        </w:tc>
        <w:tc>
          <w:tcPr>
            <w:tcW w:w="907" w:type="dxa"/>
            <w:tcBorders>
              <w:top w:val="single" w:sz="8" w:space="0" w:color="AEAEAE"/>
              <w:left w:val="nil"/>
              <w:bottom w:val="single" w:sz="8" w:space="0" w:color="152935"/>
              <w:right w:val="nil"/>
            </w:tcBorders>
            <w:shd w:val="clear" w:color="auto" w:fill="E0E0E0"/>
          </w:tcPr>
          <w:p w14:paraId="6B428EC5" w14:textId="77777777" w:rsidR="003028C5" w:rsidRPr="003028C5" w:rsidRDefault="003028C5" w:rsidP="003028C5">
            <w:pPr>
              <w:autoSpaceDE w:val="0"/>
              <w:autoSpaceDN w:val="0"/>
              <w:adjustRightInd w:val="0"/>
              <w:spacing w:after="0" w:line="320" w:lineRule="atLeast"/>
              <w:ind w:left="60" w:right="60"/>
              <w:rPr>
                <w:rFonts w:ascii="Arial" w:hAnsi="Arial" w:cs="Arial"/>
                <w:color w:val="264A60"/>
                <w:sz w:val="18"/>
                <w:szCs w:val="18"/>
              </w:rPr>
            </w:pPr>
            <w:r w:rsidRPr="003028C5">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736C1AA4"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43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547082E"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1119743" w14:textId="77777777" w:rsidR="003028C5" w:rsidRPr="003028C5" w:rsidRDefault="003028C5" w:rsidP="003028C5">
            <w:pPr>
              <w:autoSpaceDE w:val="0"/>
              <w:autoSpaceDN w:val="0"/>
              <w:adjustRightInd w:val="0"/>
              <w:spacing w:after="0" w:line="320" w:lineRule="atLeast"/>
              <w:ind w:left="60" w:right="60"/>
              <w:jc w:val="right"/>
              <w:rPr>
                <w:rFonts w:ascii="Arial" w:hAnsi="Arial" w:cs="Arial"/>
                <w:color w:val="010205"/>
                <w:sz w:val="18"/>
                <w:szCs w:val="18"/>
              </w:rPr>
            </w:pPr>
            <w:r w:rsidRPr="003028C5">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7AE4DB46" w14:textId="77777777" w:rsidR="003028C5" w:rsidRPr="003028C5" w:rsidRDefault="003028C5" w:rsidP="003028C5">
            <w:pPr>
              <w:autoSpaceDE w:val="0"/>
              <w:autoSpaceDN w:val="0"/>
              <w:adjustRightInd w:val="0"/>
              <w:spacing w:after="0" w:line="240" w:lineRule="auto"/>
              <w:rPr>
                <w:rFonts w:ascii="Times New Roman" w:hAnsi="Times New Roman" w:cs="Times New Roman"/>
                <w:sz w:val="24"/>
                <w:szCs w:val="24"/>
              </w:rPr>
            </w:pPr>
          </w:p>
        </w:tc>
      </w:tr>
    </w:tbl>
    <w:p w14:paraId="1A75A582" w14:textId="77777777" w:rsidR="002D63FC" w:rsidRDefault="002D63FC" w:rsidP="002D63FC">
      <w:pPr>
        <w:autoSpaceDE w:val="0"/>
        <w:autoSpaceDN w:val="0"/>
        <w:adjustRightInd w:val="0"/>
        <w:spacing w:after="0" w:line="240" w:lineRule="auto"/>
        <w:rPr>
          <w:rFonts w:ascii="Times New Roman" w:hAnsi="Times New Roman" w:cs="Times New Roman"/>
          <w:sz w:val="24"/>
          <w:szCs w:val="24"/>
        </w:rPr>
      </w:pPr>
    </w:p>
    <w:p w14:paraId="75A92A31" w14:textId="77777777" w:rsidR="002D63FC" w:rsidRDefault="002D63FC" w:rsidP="002D63FC">
      <w:pPr>
        <w:autoSpaceDE w:val="0"/>
        <w:autoSpaceDN w:val="0"/>
        <w:adjustRightInd w:val="0"/>
        <w:spacing w:after="0" w:line="240" w:lineRule="auto"/>
        <w:rPr>
          <w:rFonts w:ascii="Times New Roman" w:hAnsi="Times New Roman" w:cs="Times New Roman"/>
          <w:sz w:val="24"/>
          <w:szCs w:val="24"/>
        </w:rPr>
      </w:pPr>
    </w:p>
    <w:p w14:paraId="75C481CC" w14:textId="77777777" w:rsidR="002D63FC" w:rsidRDefault="002D63FC" w:rsidP="002D63FC">
      <w:pPr>
        <w:autoSpaceDE w:val="0"/>
        <w:autoSpaceDN w:val="0"/>
        <w:adjustRightInd w:val="0"/>
        <w:spacing w:after="0" w:line="240" w:lineRule="auto"/>
        <w:rPr>
          <w:rFonts w:ascii="Times New Roman" w:hAnsi="Times New Roman" w:cs="Times New Roman"/>
          <w:sz w:val="24"/>
          <w:szCs w:val="24"/>
        </w:rPr>
      </w:pPr>
    </w:p>
    <w:p w14:paraId="0EB473D0" w14:textId="77777777" w:rsidR="002D63FC" w:rsidRDefault="002D63FC" w:rsidP="002D63FC">
      <w:pPr>
        <w:autoSpaceDE w:val="0"/>
        <w:autoSpaceDN w:val="0"/>
        <w:adjustRightInd w:val="0"/>
        <w:spacing w:after="0" w:line="240" w:lineRule="auto"/>
        <w:rPr>
          <w:rFonts w:ascii="Times New Roman" w:hAnsi="Times New Roman" w:cs="Times New Roman"/>
          <w:sz w:val="24"/>
          <w:szCs w:val="24"/>
        </w:rPr>
      </w:pPr>
    </w:p>
    <w:p w14:paraId="3BCB9A0D" w14:textId="77777777" w:rsidR="002D63FC" w:rsidRDefault="002D63FC" w:rsidP="002D63FC">
      <w:pPr>
        <w:autoSpaceDE w:val="0"/>
        <w:autoSpaceDN w:val="0"/>
        <w:adjustRightInd w:val="0"/>
        <w:spacing w:after="0" w:line="240" w:lineRule="auto"/>
        <w:rPr>
          <w:rFonts w:ascii="Times New Roman" w:hAnsi="Times New Roman" w:cs="Times New Roman"/>
          <w:sz w:val="24"/>
          <w:szCs w:val="24"/>
        </w:rPr>
      </w:pPr>
    </w:p>
    <w:p w14:paraId="0CE1B400" w14:textId="77777777" w:rsidR="002D63FC" w:rsidRPr="002D63FC" w:rsidRDefault="002D63FC" w:rsidP="002D63FC">
      <w:pPr>
        <w:autoSpaceDE w:val="0"/>
        <w:autoSpaceDN w:val="0"/>
        <w:adjustRightInd w:val="0"/>
        <w:spacing w:after="0" w:line="240" w:lineRule="auto"/>
        <w:rPr>
          <w:rFonts w:ascii="Times New Roman" w:hAnsi="Times New Roman" w:cs="Times New Roman"/>
          <w:sz w:val="24"/>
          <w:szCs w:val="24"/>
        </w:rPr>
      </w:pPr>
    </w:p>
    <w:tbl>
      <w:tblPr>
        <w:tblW w:w="6717"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07"/>
        <w:gridCol w:w="1169"/>
        <w:gridCol w:w="1030"/>
        <w:gridCol w:w="1399"/>
        <w:gridCol w:w="1476"/>
      </w:tblGrid>
      <w:tr w:rsidR="002D63FC" w:rsidRPr="002D63FC" w14:paraId="7B01155C" w14:textId="77777777" w:rsidTr="002D63FC">
        <w:trPr>
          <w:cantSplit/>
        </w:trPr>
        <w:tc>
          <w:tcPr>
            <w:tcW w:w="6717" w:type="dxa"/>
            <w:gridSpan w:val="6"/>
            <w:tcBorders>
              <w:top w:val="nil"/>
              <w:left w:val="nil"/>
              <w:bottom w:val="nil"/>
              <w:right w:val="nil"/>
            </w:tcBorders>
            <w:shd w:val="clear" w:color="auto" w:fill="FFFFFF"/>
            <w:vAlign w:val="center"/>
          </w:tcPr>
          <w:p w14:paraId="2E5B2E04"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010205"/>
              </w:rPr>
            </w:pPr>
            <w:r w:rsidRPr="002D63FC">
              <w:rPr>
                <w:rFonts w:ascii="Arial" w:hAnsi="Arial" w:cs="Arial"/>
                <w:b/>
                <w:bCs/>
                <w:color w:val="010205"/>
              </w:rPr>
              <w:lastRenderedPageBreak/>
              <w:t>Tingkat Pengetahuan Tentang PHBS Post Test Kelompok Kontrol</w:t>
            </w:r>
          </w:p>
        </w:tc>
      </w:tr>
      <w:tr w:rsidR="002D63FC" w:rsidRPr="002D63FC" w14:paraId="667711BA" w14:textId="77777777" w:rsidTr="002D63FC">
        <w:trPr>
          <w:cantSplit/>
        </w:trPr>
        <w:tc>
          <w:tcPr>
            <w:tcW w:w="1643" w:type="dxa"/>
            <w:gridSpan w:val="2"/>
            <w:tcBorders>
              <w:top w:val="nil"/>
              <w:left w:val="nil"/>
              <w:bottom w:val="single" w:sz="8" w:space="0" w:color="152935"/>
              <w:right w:val="nil"/>
            </w:tcBorders>
            <w:shd w:val="clear" w:color="auto" w:fill="FFFFFF"/>
            <w:vAlign w:val="bottom"/>
          </w:tcPr>
          <w:p w14:paraId="739D5651" w14:textId="77777777" w:rsidR="002D63FC" w:rsidRPr="002D63FC" w:rsidRDefault="002D63FC" w:rsidP="002D63FC">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760550D7"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4FB4C34"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77A749B8"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67C40816"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Cumulative Percent</w:t>
            </w:r>
          </w:p>
        </w:tc>
      </w:tr>
      <w:tr w:rsidR="002D63FC" w:rsidRPr="002D63FC" w14:paraId="370D76F3" w14:textId="77777777" w:rsidTr="002D63FC">
        <w:trPr>
          <w:cantSplit/>
        </w:trPr>
        <w:tc>
          <w:tcPr>
            <w:tcW w:w="736" w:type="dxa"/>
            <w:vMerge w:val="restart"/>
            <w:tcBorders>
              <w:top w:val="single" w:sz="8" w:space="0" w:color="152935"/>
              <w:left w:val="nil"/>
              <w:bottom w:val="single" w:sz="8" w:space="0" w:color="152935"/>
              <w:right w:val="nil"/>
            </w:tcBorders>
            <w:shd w:val="clear" w:color="auto" w:fill="E0E0E0"/>
          </w:tcPr>
          <w:p w14:paraId="00EFEF54"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Valid</w:t>
            </w:r>
          </w:p>
        </w:tc>
        <w:tc>
          <w:tcPr>
            <w:tcW w:w="907" w:type="dxa"/>
            <w:tcBorders>
              <w:top w:val="single" w:sz="8" w:space="0" w:color="152935"/>
              <w:left w:val="nil"/>
              <w:bottom w:val="single" w:sz="8" w:space="0" w:color="AEAEAE"/>
              <w:right w:val="nil"/>
            </w:tcBorders>
            <w:shd w:val="clear" w:color="auto" w:fill="E0E0E0"/>
          </w:tcPr>
          <w:p w14:paraId="0FBD2C6E"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Kurang</w:t>
            </w:r>
          </w:p>
        </w:tc>
        <w:tc>
          <w:tcPr>
            <w:tcW w:w="1169" w:type="dxa"/>
            <w:tcBorders>
              <w:top w:val="single" w:sz="8" w:space="0" w:color="152935"/>
              <w:left w:val="nil"/>
              <w:bottom w:val="single" w:sz="8" w:space="0" w:color="AEAEAE"/>
              <w:right w:val="single" w:sz="8" w:space="0" w:color="E0E0E0"/>
            </w:tcBorders>
            <w:shd w:val="clear" w:color="auto" w:fill="FFFFFF"/>
          </w:tcPr>
          <w:p w14:paraId="675E334E"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3E31749"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16,3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5A010284"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16,3</w:t>
            </w:r>
          </w:p>
        </w:tc>
        <w:tc>
          <w:tcPr>
            <w:tcW w:w="1476" w:type="dxa"/>
            <w:tcBorders>
              <w:top w:val="single" w:sz="8" w:space="0" w:color="152935"/>
              <w:left w:val="single" w:sz="8" w:space="0" w:color="E0E0E0"/>
              <w:bottom w:val="single" w:sz="8" w:space="0" w:color="AEAEAE"/>
              <w:right w:val="nil"/>
            </w:tcBorders>
            <w:shd w:val="clear" w:color="auto" w:fill="FFFFFF"/>
          </w:tcPr>
          <w:p w14:paraId="73CA683A"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16,3</w:t>
            </w:r>
          </w:p>
        </w:tc>
      </w:tr>
      <w:tr w:rsidR="002D63FC" w:rsidRPr="002D63FC" w14:paraId="30A712CE"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1A99281D"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14:paraId="00A4A03A"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Cukup</w:t>
            </w:r>
          </w:p>
        </w:tc>
        <w:tc>
          <w:tcPr>
            <w:tcW w:w="1169" w:type="dxa"/>
            <w:tcBorders>
              <w:top w:val="single" w:sz="8" w:space="0" w:color="AEAEAE"/>
              <w:left w:val="nil"/>
              <w:bottom w:val="single" w:sz="8" w:space="0" w:color="AEAEAE"/>
              <w:right w:val="single" w:sz="8" w:space="0" w:color="E0E0E0"/>
            </w:tcBorders>
            <w:shd w:val="clear" w:color="auto" w:fill="FFFFFF"/>
          </w:tcPr>
          <w:p w14:paraId="46A393AE"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C656669"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58,1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916942D"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58,1</w:t>
            </w:r>
          </w:p>
        </w:tc>
        <w:tc>
          <w:tcPr>
            <w:tcW w:w="1476" w:type="dxa"/>
            <w:tcBorders>
              <w:top w:val="single" w:sz="8" w:space="0" w:color="AEAEAE"/>
              <w:left w:val="single" w:sz="8" w:space="0" w:color="E0E0E0"/>
              <w:bottom w:val="single" w:sz="8" w:space="0" w:color="AEAEAE"/>
              <w:right w:val="nil"/>
            </w:tcBorders>
            <w:shd w:val="clear" w:color="auto" w:fill="FFFFFF"/>
          </w:tcPr>
          <w:p w14:paraId="623F4781"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74,4</w:t>
            </w:r>
          </w:p>
        </w:tc>
      </w:tr>
      <w:tr w:rsidR="002D63FC" w:rsidRPr="002D63FC" w14:paraId="4980CE9D"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148934BE"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14:paraId="6EB91092"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Baik</w:t>
            </w:r>
          </w:p>
        </w:tc>
        <w:tc>
          <w:tcPr>
            <w:tcW w:w="1169" w:type="dxa"/>
            <w:tcBorders>
              <w:top w:val="single" w:sz="8" w:space="0" w:color="AEAEAE"/>
              <w:left w:val="nil"/>
              <w:bottom w:val="single" w:sz="8" w:space="0" w:color="AEAEAE"/>
              <w:right w:val="single" w:sz="8" w:space="0" w:color="E0E0E0"/>
            </w:tcBorders>
            <w:shd w:val="clear" w:color="auto" w:fill="FFFFFF"/>
          </w:tcPr>
          <w:p w14:paraId="4CBDB00B"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4176B57"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25,6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17DBE2D"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25,6</w:t>
            </w:r>
          </w:p>
        </w:tc>
        <w:tc>
          <w:tcPr>
            <w:tcW w:w="1476" w:type="dxa"/>
            <w:tcBorders>
              <w:top w:val="single" w:sz="8" w:space="0" w:color="AEAEAE"/>
              <w:left w:val="single" w:sz="8" w:space="0" w:color="E0E0E0"/>
              <w:bottom w:val="single" w:sz="8" w:space="0" w:color="AEAEAE"/>
              <w:right w:val="nil"/>
            </w:tcBorders>
            <w:shd w:val="clear" w:color="auto" w:fill="FFFFFF"/>
          </w:tcPr>
          <w:p w14:paraId="3FF58875"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r>
      <w:tr w:rsidR="002D63FC" w:rsidRPr="002D63FC" w14:paraId="27B11DFB"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6D833C44"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07" w:type="dxa"/>
            <w:tcBorders>
              <w:top w:val="single" w:sz="8" w:space="0" w:color="AEAEAE"/>
              <w:left w:val="nil"/>
              <w:bottom w:val="single" w:sz="8" w:space="0" w:color="152935"/>
              <w:right w:val="nil"/>
            </w:tcBorders>
            <w:shd w:val="clear" w:color="auto" w:fill="E0E0E0"/>
          </w:tcPr>
          <w:p w14:paraId="5EABF7BC"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064BCB08"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43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4B89C51"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5951A1EC"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2BBDB40D" w14:textId="77777777" w:rsidR="002D63FC" w:rsidRPr="002D63FC" w:rsidRDefault="002D63FC" w:rsidP="002D63FC">
            <w:pPr>
              <w:autoSpaceDE w:val="0"/>
              <w:autoSpaceDN w:val="0"/>
              <w:adjustRightInd w:val="0"/>
              <w:spacing w:after="0" w:line="240" w:lineRule="auto"/>
              <w:rPr>
                <w:rFonts w:ascii="Times New Roman" w:hAnsi="Times New Roman" w:cs="Times New Roman"/>
                <w:sz w:val="24"/>
                <w:szCs w:val="24"/>
              </w:rPr>
            </w:pPr>
          </w:p>
        </w:tc>
      </w:tr>
    </w:tbl>
    <w:p w14:paraId="15E99435" w14:textId="77777777" w:rsidR="003028C5" w:rsidRPr="005908D2" w:rsidRDefault="003028C5" w:rsidP="005908D2">
      <w:pPr>
        <w:autoSpaceDE w:val="0"/>
        <w:autoSpaceDN w:val="0"/>
        <w:adjustRightInd w:val="0"/>
        <w:spacing w:after="0" w:line="400" w:lineRule="atLeast"/>
        <w:rPr>
          <w:rFonts w:ascii="Times New Roman" w:hAnsi="Times New Roman" w:cs="Times New Roman"/>
          <w:sz w:val="24"/>
          <w:szCs w:val="24"/>
        </w:rPr>
      </w:pPr>
    </w:p>
    <w:p w14:paraId="07C30C33" w14:textId="60B7AD8F" w:rsidR="00074F0D" w:rsidRDefault="00074F0D" w:rsidP="00074F0D">
      <w:pPr>
        <w:tabs>
          <w:tab w:val="left" w:pos="567"/>
          <w:tab w:val="left" w:pos="1418"/>
          <w:tab w:val="left" w:pos="1560"/>
          <w:tab w:val="left" w:pos="1701"/>
          <w:tab w:val="left" w:pos="1985"/>
        </w:tabs>
        <w:spacing w:before="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Perilaku Hidup Sehat</w:t>
      </w:r>
    </w:p>
    <w:p w14:paraId="0DE7EADB" w14:textId="353EE029" w:rsidR="002D63FC" w:rsidRPr="002D63FC" w:rsidRDefault="005908D2" w:rsidP="002D63FC">
      <w:pPr>
        <w:pStyle w:val="ListParagraph"/>
        <w:numPr>
          <w:ilvl w:val="0"/>
          <w:numId w:val="78"/>
        </w:numPr>
        <w:tabs>
          <w:tab w:val="left" w:pos="567"/>
          <w:tab w:val="left" w:pos="1418"/>
          <w:tab w:val="left" w:pos="1560"/>
          <w:tab w:val="left" w:pos="1701"/>
          <w:tab w:val="left" w:pos="1985"/>
        </w:tabs>
        <w:spacing w:before="280" w:line="240" w:lineRule="auto"/>
        <w:ind w:left="426" w:hanging="42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Kelompok Intervensi</w:t>
      </w:r>
    </w:p>
    <w:tbl>
      <w:tblPr>
        <w:tblW w:w="677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69"/>
        <w:gridCol w:w="1169"/>
        <w:gridCol w:w="1030"/>
        <w:gridCol w:w="1399"/>
        <w:gridCol w:w="1476"/>
      </w:tblGrid>
      <w:tr w:rsidR="002D63FC" w:rsidRPr="002D63FC" w14:paraId="73AD0745" w14:textId="77777777" w:rsidTr="002D63FC">
        <w:trPr>
          <w:cantSplit/>
        </w:trPr>
        <w:tc>
          <w:tcPr>
            <w:tcW w:w="6779" w:type="dxa"/>
            <w:gridSpan w:val="6"/>
            <w:tcBorders>
              <w:top w:val="nil"/>
              <w:left w:val="nil"/>
              <w:bottom w:val="nil"/>
              <w:right w:val="nil"/>
            </w:tcBorders>
            <w:shd w:val="clear" w:color="auto" w:fill="FFFFFF"/>
            <w:vAlign w:val="center"/>
          </w:tcPr>
          <w:p w14:paraId="15297CFF"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010205"/>
              </w:rPr>
            </w:pPr>
            <w:r w:rsidRPr="002D63FC">
              <w:rPr>
                <w:rFonts w:ascii="Arial" w:hAnsi="Arial" w:cs="Arial"/>
                <w:b/>
                <w:bCs/>
                <w:color w:val="010205"/>
              </w:rPr>
              <w:t>Perilaku Hidup Sehat Pre Test Kelompok Intervensi</w:t>
            </w:r>
          </w:p>
        </w:tc>
      </w:tr>
      <w:tr w:rsidR="002D63FC" w:rsidRPr="002D63FC" w14:paraId="18F05BD2" w14:textId="77777777" w:rsidTr="002D63FC">
        <w:trPr>
          <w:cantSplit/>
        </w:trPr>
        <w:tc>
          <w:tcPr>
            <w:tcW w:w="1705" w:type="dxa"/>
            <w:gridSpan w:val="2"/>
            <w:tcBorders>
              <w:top w:val="nil"/>
              <w:left w:val="nil"/>
              <w:bottom w:val="single" w:sz="8" w:space="0" w:color="152935"/>
              <w:right w:val="nil"/>
            </w:tcBorders>
            <w:shd w:val="clear" w:color="auto" w:fill="FFFFFF"/>
            <w:vAlign w:val="bottom"/>
          </w:tcPr>
          <w:p w14:paraId="4FFCCA97" w14:textId="77777777" w:rsidR="002D63FC" w:rsidRPr="002D63FC" w:rsidRDefault="002D63FC" w:rsidP="002D63FC">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2FF4EBAE"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2025078"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0DD5F8C5"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64B543A1"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Cumulative Percent</w:t>
            </w:r>
          </w:p>
        </w:tc>
      </w:tr>
      <w:tr w:rsidR="002D63FC" w:rsidRPr="002D63FC" w14:paraId="39526D89" w14:textId="77777777" w:rsidTr="002D63FC">
        <w:trPr>
          <w:cantSplit/>
        </w:trPr>
        <w:tc>
          <w:tcPr>
            <w:tcW w:w="736" w:type="dxa"/>
            <w:vMerge w:val="restart"/>
            <w:tcBorders>
              <w:top w:val="single" w:sz="8" w:space="0" w:color="152935"/>
              <w:left w:val="nil"/>
              <w:bottom w:val="single" w:sz="8" w:space="0" w:color="152935"/>
              <w:right w:val="nil"/>
            </w:tcBorders>
            <w:shd w:val="clear" w:color="auto" w:fill="E0E0E0"/>
          </w:tcPr>
          <w:p w14:paraId="57FF4315"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Valid</w:t>
            </w:r>
          </w:p>
        </w:tc>
        <w:tc>
          <w:tcPr>
            <w:tcW w:w="969" w:type="dxa"/>
            <w:tcBorders>
              <w:top w:val="single" w:sz="8" w:space="0" w:color="152935"/>
              <w:left w:val="nil"/>
              <w:bottom w:val="single" w:sz="8" w:space="0" w:color="AEAEAE"/>
              <w:right w:val="nil"/>
            </w:tcBorders>
            <w:shd w:val="clear" w:color="auto" w:fill="E0E0E0"/>
          </w:tcPr>
          <w:p w14:paraId="76BD5484"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Rendah</w:t>
            </w:r>
          </w:p>
        </w:tc>
        <w:tc>
          <w:tcPr>
            <w:tcW w:w="1169" w:type="dxa"/>
            <w:tcBorders>
              <w:top w:val="single" w:sz="8" w:space="0" w:color="152935"/>
              <w:left w:val="nil"/>
              <w:bottom w:val="single" w:sz="8" w:space="0" w:color="AEAEAE"/>
              <w:right w:val="single" w:sz="8" w:space="0" w:color="E0E0E0"/>
            </w:tcBorders>
            <w:shd w:val="clear" w:color="auto" w:fill="FFFFFF"/>
          </w:tcPr>
          <w:p w14:paraId="58604EA0"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1B547F1"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36,6</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229586AD"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36,6</w:t>
            </w:r>
          </w:p>
        </w:tc>
        <w:tc>
          <w:tcPr>
            <w:tcW w:w="1476" w:type="dxa"/>
            <w:tcBorders>
              <w:top w:val="single" w:sz="8" w:space="0" w:color="152935"/>
              <w:left w:val="single" w:sz="8" w:space="0" w:color="E0E0E0"/>
              <w:bottom w:val="single" w:sz="8" w:space="0" w:color="AEAEAE"/>
              <w:right w:val="nil"/>
            </w:tcBorders>
            <w:shd w:val="clear" w:color="auto" w:fill="FFFFFF"/>
          </w:tcPr>
          <w:p w14:paraId="5D5C4F13"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36,6</w:t>
            </w:r>
          </w:p>
        </w:tc>
      </w:tr>
      <w:tr w:rsidR="002D63FC" w:rsidRPr="002D63FC" w14:paraId="34BCD1E3"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2A40EE3F"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69" w:type="dxa"/>
            <w:tcBorders>
              <w:top w:val="single" w:sz="8" w:space="0" w:color="AEAEAE"/>
              <w:left w:val="nil"/>
              <w:bottom w:val="single" w:sz="8" w:space="0" w:color="AEAEAE"/>
              <w:right w:val="nil"/>
            </w:tcBorders>
            <w:shd w:val="clear" w:color="auto" w:fill="E0E0E0"/>
          </w:tcPr>
          <w:p w14:paraId="1800B9AF"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Sedang</w:t>
            </w:r>
          </w:p>
        </w:tc>
        <w:tc>
          <w:tcPr>
            <w:tcW w:w="1169" w:type="dxa"/>
            <w:tcBorders>
              <w:top w:val="single" w:sz="8" w:space="0" w:color="AEAEAE"/>
              <w:left w:val="nil"/>
              <w:bottom w:val="single" w:sz="8" w:space="0" w:color="AEAEAE"/>
              <w:right w:val="single" w:sz="8" w:space="0" w:color="E0E0E0"/>
            </w:tcBorders>
            <w:shd w:val="clear" w:color="auto" w:fill="FFFFFF"/>
          </w:tcPr>
          <w:p w14:paraId="6EE03D65"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BA04F31"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56,1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00ADC40"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56,1</w:t>
            </w:r>
          </w:p>
        </w:tc>
        <w:tc>
          <w:tcPr>
            <w:tcW w:w="1476" w:type="dxa"/>
            <w:tcBorders>
              <w:top w:val="single" w:sz="8" w:space="0" w:color="AEAEAE"/>
              <w:left w:val="single" w:sz="8" w:space="0" w:color="E0E0E0"/>
              <w:bottom w:val="single" w:sz="8" w:space="0" w:color="AEAEAE"/>
              <w:right w:val="nil"/>
            </w:tcBorders>
            <w:shd w:val="clear" w:color="auto" w:fill="FFFFFF"/>
          </w:tcPr>
          <w:p w14:paraId="7BB047BB"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92,7</w:t>
            </w:r>
          </w:p>
        </w:tc>
      </w:tr>
      <w:tr w:rsidR="002D63FC" w:rsidRPr="002D63FC" w14:paraId="64B57771"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4ACCBC2B"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69" w:type="dxa"/>
            <w:tcBorders>
              <w:top w:val="single" w:sz="8" w:space="0" w:color="AEAEAE"/>
              <w:left w:val="nil"/>
              <w:bottom w:val="single" w:sz="8" w:space="0" w:color="AEAEAE"/>
              <w:right w:val="nil"/>
            </w:tcBorders>
            <w:shd w:val="clear" w:color="auto" w:fill="E0E0E0"/>
          </w:tcPr>
          <w:p w14:paraId="2B5B9B22"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Tinggi</w:t>
            </w:r>
          </w:p>
        </w:tc>
        <w:tc>
          <w:tcPr>
            <w:tcW w:w="1169" w:type="dxa"/>
            <w:tcBorders>
              <w:top w:val="single" w:sz="8" w:space="0" w:color="AEAEAE"/>
              <w:left w:val="nil"/>
              <w:bottom w:val="single" w:sz="8" w:space="0" w:color="AEAEAE"/>
              <w:right w:val="single" w:sz="8" w:space="0" w:color="E0E0E0"/>
            </w:tcBorders>
            <w:shd w:val="clear" w:color="auto" w:fill="FFFFFF"/>
          </w:tcPr>
          <w:p w14:paraId="745B3533"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14DB2A"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7,3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D28BAFE"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7,3</w:t>
            </w:r>
          </w:p>
        </w:tc>
        <w:tc>
          <w:tcPr>
            <w:tcW w:w="1476" w:type="dxa"/>
            <w:tcBorders>
              <w:top w:val="single" w:sz="8" w:space="0" w:color="AEAEAE"/>
              <w:left w:val="single" w:sz="8" w:space="0" w:color="E0E0E0"/>
              <w:bottom w:val="single" w:sz="8" w:space="0" w:color="AEAEAE"/>
              <w:right w:val="nil"/>
            </w:tcBorders>
            <w:shd w:val="clear" w:color="auto" w:fill="FFFFFF"/>
          </w:tcPr>
          <w:p w14:paraId="5E9A68DB"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r>
      <w:tr w:rsidR="002D63FC" w:rsidRPr="002D63FC" w14:paraId="79BD98B1"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20B41ABF"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69" w:type="dxa"/>
            <w:tcBorders>
              <w:top w:val="single" w:sz="8" w:space="0" w:color="AEAEAE"/>
              <w:left w:val="nil"/>
              <w:bottom w:val="single" w:sz="8" w:space="0" w:color="152935"/>
              <w:right w:val="nil"/>
            </w:tcBorders>
            <w:shd w:val="clear" w:color="auto" w:fill="E0E0E0"/>
          </w:tcPr>
          <w:p w14:paraId="3872CC0E"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270B178B"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41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F92FCE5"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74FCCF61"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21ACB58D" w14:textId="77777777" w:rsidR="002D63FC" w:rsidRPr="002D63FC" w:rsidRDefault="002D63FC" w:rsidP="002D63FC">
            <w:pPr>
              <w:autoSpaceDE w:val="0"/>
              <w:autoSpaceDN w:val="0"/>
              <w:adjustRightInd w:val="0"/>
              <w:spacing w:after="0" w:line="240" w:lineRule="auto"/>
              <w:rPr>
                <w:rFonts w:ascii="Times New Roman" w:hAnsi="Times New Roman" w:cs="Times New Roman"/>
                <w:sz w:val="24"/>
                <w:szCs w:val="24"/>
              </w:rPr>
            </w:pPr>
          </w:p>
        </w:tc>
      </w:tr>
    </w:tbl>
    <w:p w14:paraId="4DC1C931" w14:textId="77777777" w:rsidR="002D63FC" w:rsidRPr="002D63FC" w:rsidRDefault="002D63FC" w:rsidP="002D63FC">
      <w:pPr>
        <w:autoSpaceDE w:val="0"/>
        <w:autoSpaceDN w:val="0"/>
        <w:adjustRightInd w:val="0"/>
        <w:spacing w:after="0" w:line="400" w:lineRule="atLeast"/>
        <w:rPr>
          <w:rFonts w:ascii="Times New Roman" w:hAnsi="Times New Roman" w:cs="Times New Roman"/>
          <w:sz w:val="24"/>
          <w:szCs w:val="24"/>
        </w:rPr>
      </w:pPr>
    </w:p>
    <w:tbl>
      <w:tblPr>
        <w:tblW w:w="6763"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53"/>
        <w:gridCol w:w="1169"/>
        <w:gridCol w:w="1030"/>
        <w:gridCol w:w="1399"/>
        <w:gridCol w:w="1476"/>
      </w:tblGrid>
      <w:tr w:rsidR="002D63FC" w:rsidRPr="002D63FC" w14:paraId="08E7E540" w14:textId="77777777" w:rsidTr="002D63FC">
        <w:trPr>
          <w:cantSplit/>
        </w:trPr>
        <w:tc>
          <w:tcPr>
            <w:tcW w:w="6763" w:type="dxa"/>
            <w:gridSpan w:val="6"/>
            <w:tcBorders>
              <w:top w:val="nil"/>
              <w:left w:val="nil"/>
              <w:bottom w:val="nil"/>
              <w:right w:val="nil"/>
            </w:tcBorders>
            <w:shd w:val="clear" w:color="auto" w:fill="FFFFFF"/>
            <w:vAlign w:val="center"/>
          </w:tcPr>
          <w:p w14:paraId="1E504807"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010205"/>
              </w:rPr>
            </w:pPr>
            <w:r w:rsidRPr="002D63FC">
              <w:rPr>
                <w:rFonts w:ascii="Arial" w:hAnsi="Arial" w:cs="Arial"/>
                <w:b/>
                <w:bCs/>
                <w:color w:val="010205"/>
              </w:rPr>
              <w:t>Perilaku Hidup Sehat Post Test Kelompok Intervensi</w:t>
            </w:r>
          </w:p>
        </w:tc>
      </w:tr>
      <w:tr w:rsidR="002D63FC" w:rsidRPr="002D63FC" w14:paraId="3395FB05" w14:textId="77777777" w:rsidTr="002D63FC">
        <w:trPr>
          <w:cantSplit/>
        </w:trPr>
        <w:tc>
          <w:tcPr>
            <w:tcW w:w="1689" w:type="dxa"/>
            <w:gridSpan w:val="2"/>
            <w:tcBorders>
              <w:top w:val="nil"/>
              <w:left w:val="nil"/>
              <w:bottom w:val="single" w:sz="8" w:space="0" w:color="152935"/>
              <w:right w:val="nil"/>
            </w:tcBorders>
            <w:shd w:val="clear" w:color="auto" w:fill="FFFFFF"/>
            <w:vAlign w:val="bottom"/>
          </w:tcPr>
          <w:p w14:paraId="43527E46" w14:textId="77777777" w:rsidR="002D63FC" w:rsidRPr="002D63FC" w:rsidRDefault="002D63FC" w:rsidP="002D63FC">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4EC31BD8"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E101432"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39E39D21"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6C0FC218"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Cumulative Percent</w:t>
            </w:r>
          </w:p>
        </w:tc>
      </w:tr>
      <w:tr w:rsidR="002D63FC" w:rsidRPr="002D63FC" w14:paraId="21DA6480" w14:textId="77777777" w:rsidTr="002D63FC">
        <w:trPr>
          <w:cantSplit/>
        </w:trPr>
        <w:tc>
          <w:tcPr>
            <w:tcW w:w="736" w:type="dxa"/>
            <w:vMerge w:val="restart"/>
            <w:tcBorders>
              <w:top w:val="single" w:sz="8" w:space="0" w:color="152935"/>
              <w:left w:val="nil"/>
              <w:bottom w:val="single" w:sz="8" w:space="0" w:color="152935"/>
              <w:right w:val="nil"/>
            </w:tcBorders>
            <w:shd w:val="clear" w:color="auto" w:fill="E0E0E0"/>
          </w:tcPr>
          <w:p w14:paraId="1BCBC2AA"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Valid</w:t>
            </w:r>
          </w:p>
        </w:tc>
        <w:tc>
          <w:tcPr>
            <w:tcW w:w="953" w:type="dxa"/>
            <w:tcBorders>
              <w:top w:val="single" w:sz="8" w:space="0" w:color="152935"/>
              <w:left w:val="nil"/>
              <w:bottom w:val="single" w:sz="8" w:space="0" w:color="AEAEAE"/>
              <w:right w:val="nil"/>
            </w:tcBorders>
            <w:shd w:val="clear" w:color="auto" w:fill="E0E0E0"/>
          </w:tcPr>
          <w:p w14:paraId="72F7B10C"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Sedang</w:t>
            </w:r>
          </w:p>
        </w:tc>
        <w:tc>
          <w:tcPr>
            <w:tcW w:w="1169" w:type="dxa"/>
            <w:tcBorders>
              <w:top w:val="single" w:sz="8" w:space="0" w:color="152935"/>
              <w:left w:val="nil"/>
              <w:bottom w:val="single" w:sz="8" w:space="0" w:color="AEAEAE"/>
              <w:right w:val="single" w:sz="8" w:space="0" w:color="E0E0E0"/>
            </w:tcBorders>
            <w:shd w:val="clear" w:color="auto" w:fill="FFFFFF"/>
          </w:tcPr>
          <w:p w14:paraId="23500987"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08A56BC"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34,1</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662E4A34"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34,1</w:t>
            </w:r>
          </w:p>
        </w:tc>
        <w:tc>
          <w:tcPr>
            <w:tcW w:w="1476" w:type="dxa"/>
            <w:tcBorders>
              <w:top w:val="single" w:sz="8" w:space="0" w:color="152935"/>
              <w:left w:val="single" w:sz="8" w:space="0" w:color="E0E0E0"/>
              <w:bottom w:val="single" w:sz="8" w:space="0" w:color="AEAEAE"/>
              <w:right w:val="nil"/>
            </w:tcBorders>
            <w:shd w:val="clear" w:color="auto" w:fill="FFFFFF"/>
          </w:tcPr>
          <w:p w14:paraId="18E199EA"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34,1</w:t>
            </w:r>
          </w:p>
        </w:tc>
      </w:tr>
      <w:tr w:rsidR="002D63FC" w:rsidRPr="002D63FC" w14:paraId="3679F438"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524E48B5"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53" w:type="dxa"/>
            <w:tcBorders>
              <w:top w:val="single" w:sz="8" w:space="0" w:color="AEAEAE"/>
              <w:left w:val="nil"/>
              <w:bottom w:val="single" w:sz="8" w:space="0" w:color="AEAEAE"/>
              <w:right w:val="nil"/>
            </w:tcBorders>
            <w:shd w:val="clear" w:color="auto" w:fill="E0E0E0"/>
          </w:tcPr>
          <w:p w14:paraId="2048292A"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Tinggi</w:t>
            </w:r>
          </w:p>
        </w:tc>
        <w:tc>
          <w:tcPr>
            <w:tcW w:w="1169" w:type="dxa"/>
            <w:tcBorders>
              <w:top w:val="single" w:sz="8" w:space="0" w:color="AEAEAE"/>
              <w:left w:val="nil"/>
              <w:bottom w:val="single" w:sz="8" w:space="0" w:color="AEAEAE"/>
              <w:right w:val="single" w:sz="8" w:space="0" w:color="E0E0E0"/>
            </w:tcBorders>
            <w:shd w:val="clear" w:color="auto" w:fill="FFFFFF"/>
          </w:tcPr>
          <w:p w14:paraId="0B5FE8D5"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73EC2C"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65,9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F38480C"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65,9</w:t>
            </w:r>
          </w:p>
        </w:tc>
        <w:tc>
          <w:tcPr>
            <w:tcW w:w="1476" w:type="dxa"/>
            <w:tcBorders>
              <w:top w:val="single" w:sz="8" w:space="0" w:color="AEAEAE"/>
              <w:left w:val="single" w:sz="8" w:space="0" w:color="E0E0E0"/>
              <w:bottom w:val="single" w:sz="8" w:space="0" w:color="AEAEAE"/>
              <w:right w:val="nil"/>
            </w:tcBorders>
            <w:shd w:val="clear" w:color="auto" w:fill="FFFFFF"/>
          </w:tcPr>
          <w:p w14:paraId="5D30DC22"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r>
      <w:tr w:rsidR="002D63FC" w:rsidRPr="002D63FC" w14:paraId="1CEE4564"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7F9AE972"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53" w:type="dxa"/>
            <w:tcBorders>
              <w:top w:val="single" w:sz="8" w:space="0" w:color="AEAEAE"/>
              <w:left w:val="nil"/>
              <w:bottom w:val="single" w:sz="8" w:space="0" w:color="152935"/>
              <w:right w:val="nil"/>
            </w:tcBorders>
            <w:shd w:val="clear" w:color="auto" w:fill="E0E0E0"/>
          </w:tcPr>
          <w:p w14:paraId="74FACA33"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542BF63F"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41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592A222"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5562C49F"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491DF289" w14:textId="77777777" w:rsidR="002D63FC" w:rsidRPr="002D63FC" w:rsidRDefault="002D63FC" w:rsidP="002D63FC">
            <w:pPr>
              <w:autoSpaceDE w:val="0"/>
              <w:autoSpaceDN w:val="0"/>
              <w:adjustRightInd w:val="0"/>
              <w:spacing w:after="0" w:line="240" w:lineRule="auto"/>
              <w:rPr>
                <w:rFonts w:ascii="Times New Roman" w:hAnsi="Times New Roman" w:cs="Times New Roman"/>
                <w:sz w:val="24"/>
                <w:szCs w:val="24"/>
              </w:rPr>
            </w:pPr>
          </w:p>
        </w:tc>
      </w:tr>
    </w:tbl>
    <w:p w14:paraId="7BE8DC13" w14:textId="77777777" w:rsidR="002D63FC" w:rsidRPr="002D63FC" w:rsidRDefault="002D63FC" w:rsidP="002D63FC">
      <w:pPr>
        <w:autoSpaceDE w:val="0"/>
        <w:autoSpaceDN w:val="0"/>
        <w:adjustRightInd w:val="0"/>
        <w:spacing w:after="0" w:line="400" w:lineRule="atLeast"/>
        <w:rPr>
          <w:rFonts w:ascii="Times New Roman" w:hAnsi="Times New Roman" w:cs="Times New Roman"/>
          <w:sz w:val="24"/>
          <w:szCs w:val="24"/>
        </w:rPr>
      </w:pPr>
    </w:p>
    <w:p w14:paraId="021F6C55" w14:textId="67919230" w:rsidR="002D63FC" w:rsidRPr="002D63FC" w:rsidRDefault="002D63FC" w:rsidP="002D63FC">
      <w:pPr>
        <w:pStyle w:val="ListParagraph"/>
        <w:numPr>
          <w:ilvl w:val="0"/>
          <w:numId w:val="78"/>
        </w:numPr>
        <w:tabs>
          <w:tab w:val="left" w:pos="567"/>
          <w:tab w:val="left" w:pos="1418"/>
          <w:tab w:val="left" w:pos="1560"/>
          <w:tab w:val="left" w:pos="1701"/>
          <w:tab w:val="left" w:pos="1985"/>
        </w:tabs>
        <w:spacing w:line="240" w:lineRule="auto"/>
        <w:ind w:left="426" w:hanging="42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Kel</w:t>
      </w:r>
      <w:r w:rsidR="005908D2">
        <w:rPr>
          <w:rFonts w:ascii="Times New Roman" w:eastAsia="Times New Roman" w:hAnsi="Times New Roman" w:cs="Times New Roman"/>
          <w:b/>
          <w:bCs/>
          <w:sz w:val="24"/>
          <w:szCs w:val="24"/>
        </w:rPr>
        <w:t>ompok Kontrol</w:t>
      </w:r>
    </w:p>
    <w:tbl>
      <w:tblPr>
        <w:tblW w:w="677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69"/>
        <w:gridCol w:w="1169"/>
        <w:gridCol w:w="1030"/>
        <w:gridCol w:w="1399"/>
        <w:gridCol w:w="1476"/>
      </w:tblGrid>
      <w:tr w:rsidR="002D63FC" w:rsidRPr="002D63FC" w14:paraId="2B854F0E" w14:textId="77777777" w:rsidTr="002D63FC">
        <w:trPr>
          <w:cantSplit/>
        </w:trPr>
        <w:tc>
          <w:tcPr>
            <w:tcW w:w="6779" w:type="dxa"/>
            <w:gridSpan w:val="6"/>
            <w:tcBorders>
              <w:top w:val="nil"/>
              <w:left w:val="nil"/>
              <w:bottom w:val="nil"/>
              <w:right w:val="nil"/>
            </w:tcBorders>
            <w:shd w:val="clear" w:color="auto" w:fill="FFFFFF"/>
            <w:vAlign w:val="center"/>
          </w:tcPr>
          <w:p w14:paraId="0A8BAD55"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010205"/>
              </w:rPr>
            </w:pPr>
            <w:r w:rsidRPr="002D63FC">
              <w:rPr>
                <w:rFonts w:ascii="Arial" w:hAnsi="Arial" w:cs="Arial"/>
                <w:b/>
                <w:bCs/>
                <w:color w:val="010205"/>
              </w:rPr>
              <w:t>Perilaku Hidup Sehat Pre Test Kelompok Kontrol</w:t>
            </w:r>
          </w:p>
        </w:tc>
      </w:tr>
      <w:tr w:rsidR="002D63FC" w:rsidRPr="002D63FC" w14:paraId="6C4C2CA4" w14:textId="77777777" w:rsidTr="002D63FC">
        <w:trPr>
          <w:cantSplit/>
        </w:trPr>
        <w:tc>
          <w:tcPr>
            <w:tcW w:w="1705" w:type="dxa"/>
            <w:gridSpan w:val="2"/>
            <w:tcBorders>
              <w:top w:val="nil"/>
              <w:left w:val="nil"/>
              <w:bottom w:val="single" w:sz="8" w:space="0" w:color="152935"/>
              <w:right w:val="nil"/>
            </w:tcBorders>
            <w:shd w:val="clear" w:color="auto" w:fill="FFFFFF"/>
            <w:vAlign w:val="bottom"/>
          </w:tcPr>
          <w:p w14:paraId="343686E5" w14:textId="77777777" w:rsidR="002D63FC" w:rsidRPr="002D63FC" w:rsidRDefault="002D63FC" w:rsidP="002D63FC">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2AE1E056"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6681CF8"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532C307E"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614D4490"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Cumulative Percent</w:t>
            </w:r>
          </w:p>
        </w:tc>
      </w:tr>
      <w:tr w:rsidR="002D63FC" w:rsidRPr="002D63FC" w14:paraId="2A981AA7" w14:textId="77777777" w:rsidTr="002D63FC">
        <w:trPr>
          <w:cantSplit/>
        </w:trPr>
        <w:tc>
          <w:tcPr>
            <w:tcW w:w="736" w:type="dxa"/>
            <w:vMerge w:val="restart"/>
            <w:tcBorders>
              <w:top w:val="single" w:sz="8" w:space="0" w:color="152935"/>
              <w:left w:val="nil"/>
              <w:bottom w:val="single" w:sz="8" w:space="0" w:color="152935"/>
              <w:right w:val="nil"/>
            </w:tcBorders>
            <w:shd w:val="clear" w:color="auto" w:fill="E0E0E0"/>
          </w:tcPr>
          <w:p w14:paraId="415971BC"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Valid</w:t>
            </w:r>
          </w:p>
        </w:tc>
        <w:tc>
          <w:tcPr>
            <w:tcW w:w="969" w:type="dxa"/>
            <w:tcBorders>
              <w:top w:val="single" w:sz="8" w:space="0" w:color="152935"/>
              <w:left w:val="nil"/>
              <w:bottom w:val="single" w:sz="8" w:space="0" w:color="AEAEAE"/>
              <w:right w:val="nil"/>
            </w:tcBorders>
            <w:shd w:val="clear" w:color="auto" w:fill="E0E0E0"/>
          </w:tcPr>
          <w:p w14:paraId="1F6D1157"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Rendah</w:t>
            </w:r>
          </w:p>
        </w:tc>
        <w:tc>
          <w:tcPr>
            <w:tcW w:w="1169" w:type="dxa"/>
            <w:tcBorders>
              <w:top w:val="single" w:sz="8" w:space="0" w:color="152935"/>
              <w:left w:val="nil"/>
              <w:bottom w:val="single" w:sz="8" w:space="0" w:color="AEAEAE"/>
              <w:right w:val="single" w:sz="8" w:space="0" w:color="E0E0E0"/>
            </w:tcBorders>
            <w:shd w:val="clear" w:color="auto" w:fill="FFFFFF"/>
          </w:tcPr>
          <w:p w14:paraId="363EFA7E"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91C7CFB"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30,2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44F36E6B"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30,2</w:t>
            </w:r>
          </w:p>
        </w:tc>
        <w:tc>
          <w:tcPr>
            <w:tcW w:w="1476" w:type="dxa"/>
            <w:tcBorders>
              <w:top w:val="single" w:sz="8" w:space="0" w:color="152935"/>
              <w:left w:val="single" w:sz="8" w:space="0" w:color="E0E0E0"/>
              <w:bottom w:val="single" w:sz="8" w:space="0" w:color="AEAEAE"/>
              <w:right w:val="nil"/>
            </w:tcBorders>
            <w:shd w:val="clear" w:color="auto" w:fill="FFFFFF"/>
          </w:tcPr>
          <w:p w14:paraId="49DFD26A"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30,2</w:t>
            </w:r>
          </w:p>
        </w:tc>
      </w:tr>
      <w:tr w:rsidR="002D63FC" w:rsidRPr="002D63FC" w14:paraId="257637DF"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284352F5"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69" w:type="dxa"/>
            <w:tcBorders>
              <w:top w:val="single" w:sz="8" w:space="0" w:color="AEAEAE"/>
              <w:left w:val="nil"/>
              <w:bottom w:val="single" w:sz="8" w:space="0" w:color="AEAEAE"/>
              <w:right w:val="nil"/>
            </w:tcBorders>
            <w:shd w:val="clear" w:color="auto" w:fill="E0E0E0"/>
          </w:tcPr>
          <w:p w14:paraId="39D25620"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Sedang</w:t>
            </w:r>
          </w:p>
        </w:tc>
        <w:tc>
          <w:tcPr>
            <w:tcW w:w="1169" w:type="dxa"/>
            <w:tcBorders>
              <w:top w:val="single" w:sz="8" w:space="0" w:color="AEAEAE"/>
              <w:left w:val="nil"/>
              <w:bottom w:val="single" w:sz="8" w:space="0" w:color="AEAEAE"/>
              <w:right w:val="single" w:sz="8" w:space="0" w:color="E0E0E0"/>
            </w:tcBorders>
            <w:shd w:val="clear" w:color="auto" w:fill="FFFFFF"/>
          </w:tcPr>
          <w:p w14:paraId="553ECA4A"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4E3495B"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55,8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E82050B"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55,8</w:t>
            </w:r>
          </w:p>
        </w:tc>
        <w:tc>
          <w:tcPr>
            <w:tcW w:w="1476" w:type="dxa"/>
            <w:tcBorders>
              <w:top w:val="single" w:sz="8" w:space="0" w:color="AEAEAE"/>
              <w:left w:val="single" w:sz="8" w:space="0" w:color="E0E0E0"/>
              <w:bottom w:val="single" w:sz="8" w:space="0" w:color="AEAEAE"/>
              <w:right w:val="nil"/>
            </w:tcBorders>
            <w:shd w:val="clear" w:color="auto" w:fill="FFFFFF"/>
          </w:tcPr>
          <w:p w14:paraId="5D0860CB"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86,0</w:t>
            </w:r>
          </w:p>
        </w:tc>
      </w:tr>
      <w:tr w:rsidR="002D63FC" w:rsidRPr="002D63FC" w14:paraId="3E2B5E06"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434A1D9C"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69" w:type="dxa"/>
            <w:tcBorders>
              <w:top w:val="single" w:sz="8" w:space="0" w:color="AEAEAE"/>
              <w:left w:val="nil"/>
              <w:bottom w:val="single" w:sz="8" w:space="0" w:color="AEAEAE"/>
              <w:right w:val="nil"/>
            </w:tcBorders>
            <w:shd w:val="clear" w:color="auto" w:fill="E0E0E0"/>
          </w:tcPr>
          <w:p w14:paraId="0D5EBAF9"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Tinggi</w:t>
            </w:r>
          </w:p>
        </w:tc>
        <w:tc>
          <w:tcPr>
            <w:tcW w:w="1169" w:type="dxa"/>
            <w:tcBorders>
              <w:top w:val="single" w:sz="8" w:space="0" w:color="AEAEAE"/>
              <w:left w:val="nil"/>
              <w:bottom w:val="single" w:sz="8" w:space="0" w:color="AEAEAE"/>
              <w:right w:val="single" w:sz="8" w:space="0" w:color="E0E0E0"/>
            </w:tcBorders>
            <w:shd w:val="clear" w:color="auto" w:fill="FFFFFF"/>
          </w:tcPr>
          <w:p w14:paraId="06379902"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DF59E32"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2C2AE0A"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14,0</w:t>
            </w:r>
          </w:p>
        </w:tc>
        <w:tc>
          <w:tcPr>
            <w:tcW w:w="1476" w:type="dxa"/>
            <w:tcBorders>
              <w:top w:val="single" w:sz="8" w:space="0" w:color="AEAEAE"/>
              <w:left w:val="single" w:sz="8" w:space="0" w:color="E0E0E0"/>
              <w:bottom w:val="single" w:sz="8" w:space="0" w:color="AEAEAE"/>
              <w:right w:val="nil"/>
            </w:tcBorders>
            <w:shd w:val="clear" w:color="auto" w:fill="FFFFFF"/>
          </w:tcPr>
          <w:p w14:paraId="319BB995"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r>
      <w:tr w:rsidR="002D63FC" w:rsidRPr="002D63FC" w14:paraId="3797DF3B"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20C2DE4E"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69" w:type="dxa"/>
            <w:tcBorders>
              <w:top w:val="single" w:sz="8" w:space="0" w:color="AEAEAE"/>
              <w:left w:val="nil"/>
              <w:bottom w:val="single" w:sz="8" w:space="0" w:color="152935"/>
              <w:right w:val="nil"/>
            </w:tcBorders>
            <w:shd w:val="clear" w:color="auto" w:fill="E0E0E0"/>
          </w:tcPr>
          <w:p w14:paraId="6ED70CCE"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4B133D10"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43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C1A5CF7"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5A6D3483"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2A847C0E" w14:textId="77777777" w:rsidR="002D63FC" w:rsidRPr="002D63FC" w:rsidRDefault="002D63FC" w:rsidP="002D63FC">
            <w:pPr>
              <w:autoSpaceDE w:val="0"/>
              <w:autoSpaceDN w:val="0"/>
              <w:adjustRightInd w:val="0"/>
              <w:spacing w:after="0" w:line="240" w:lineRule="auto"/>
              <w:rPr>
                <w:rFonts w:ascii="Times New Roman" w:hAnsi="Times New Roman" w:cs="Times New Roman"/>
                <w:sz w:val="24"/>
                <w:szCs w:val="24"/>
              </w:rPr>
            </w:pPr>
          </w:p>
        </w:tc>
      </w:tr>
    </w:tbl>
    <w:p w14:paraId="50DAB634" w14:textId="77777777" w:rsidR="002D63FC" w:rsidRDefault="002D63FC" w:rsidP="002D63FC">
      <w:pPr>
        <w:autoSpaceDE w:val="0"/>
        <w:autoSpaceDN w:val="0"/>
        <w:adjustRightInd w:val="0"/>
        <w:spacing w:after="0" w:line="400" w:lineRule="atLeast"/>
        <w:rPr>
          <w:rFonts w:ascii="Times New Roman" w:hAnsi="Times New Roman" w:cs="Times New Roman"/>
          <w:sz w:val="24"/>
          <w:szCs w:val="24"/>
        </w:rPr>
      </w:pPr>
    </w:p>
    <w:p w14:paraId="04222D53" w14:textId="77777777" w:rsidR="002D63FC" w:rsidRPr="002D63FC" w:rsidRDefault="002D63FC" w:rsidP="002D63FC">
      <w:pPr>
        <w:autoSpaceDE w:val="0"/>
        <w:autoSpaceDN w:val="0"/>
        <w:adjustRightInd w:val="0"/>
        <w:spacing w:after="0" w:line="400" w:lineRule="atLeast"/>
        <w:rPr>
          <w:rFonts w:ascii="Times New Roman" w:hAnsi="Times New Roman" w:cs="Times New Roman"/>
          <w:sz w:val="24"/>
          <w:szCs w:val="24"/>
        </w:rPr>
      </w:pPr>
    </w:p>
    <w:tbl>
      <w:tblPr>
        <w:tblW w:w="677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69"/>
        <w:gridCol w:w="1169"/>
        <w:gridCol w:w="1030"/>
        <w:gridCol w:w="1399"/>
        <w:gridCol w:w="1476"/>
      </w:tblGrid>
      <w:tr w:rsidR="002D63FC" w:rsidRPr="002D63FC" w14:paraId="4358EC1A" w14:textId="77777777" w:rsidTr="002D63FC">
        <w:trPr>
          <w:cantSplit/>
        </w:trPr>
        <w:tc>
          <w:tcPr>
            <w:tcW w:w="6779" w:type="dxa"/>
            <w:gridSpan w:val="6"/>
            <w:tcBorders>
              <w:top w:val="nil"/>
              <w:left w:val="nil"/>
              <w:bottom w:val="nil"/>
              <w:right w:val="nil"/>
            </w:tcBorders>
            <w:shd w:val="clear" w:color="auto" w:fill="FFFFFF"/>
            <w:vAlign w:val="center"/>
          </w:tcPr>
          <w:p w14:paraId="718CD875"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010205"/>
              </w:rPr>
            </w:pPr>
            <w:r w:rsidRPr="002D63FC">
              <w:rPr>
                <w:rFonts w:ascii="Arial" w:hAnsi="Arial" w:cs="Arial"/>
                <w:b/>
                <w:bCs/>
                <w:color w:val="010205"/>
              </w:rPr>
              <w:lastRenderedPageBreak/>
              <w:t>Perilaku Hidup Sehat Post Test Kelompok Kontrol</w:t>
            </w:r>
          </w:p>
        </w:tc>
      </w:tr>
      <w:tr w:rsidR="002D63FC" w:rsidRPr="002D63FC" w14:paraId="72D5BF71" w14:textId="77777777" w:rsidTr="002D63FC">
        <w:trPr>
          <w:cantSplit/>
        </w:trPr>
        <w:tc>
          <w:tcPr>
            <w:tcW w:w="1705" w:type="dxa"/>
            <w:gridSpan w:val="2"/>
            <w:tcBorders>
              <w:top w:val="nil"/>
              <w:left w:val="nil"/>
              <w:bottom w:val="single" w:sz="8" w:space="0" w:color="152935"/>
              <w:right w:val="nil"/>
            </w:tcBorders>
            <w:shd w:val="clear" w:color="auto" w:fill="FFFFFF"/>
            <w:vAlign w:val="bottom"/>
          </w:tcPr>
          <w:p w14:paraId="456674FE" w14:textId="77777777" w:rsidR="002D63FC" w:rsidRPr="002D63FC" w:rsidRDefault="002D63FC" w:rsidP="002D63FC">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06A2FC0F"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5AC7F60"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359F5AFF"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3D72A94D" w14:textId="77777777" w:rsidR="002D63FC" w:rsidRPr="002D63FC" w:rsidRDefault="002D63FC" w:rsidP="002D63FC">
            <w:pPr>
              <w:autoSpaceDE w:val="0"/>
              <w:autoSpaceDN w:val="0"/>
              <w:adjustRightInd w:val="0"/>
              <w:spacing w:after="0" w:line="320" w:lineRule="atLeast"/>
              <w:ind w:left="60" w:right="60"/>
              <w:jc w:val="center"/>
              <w:rPr>
                <w:rFonts w:ascii="Arial" w:hAnsi="Arial" w:cs="Arial"/>
                <w:color w:val="264A60"/>
                <w:sz w:val="18"/>
                <w:szCs w:val="18"/>
              </w:rPr>
            </w:pPr>
            <w:r w:rsidRPr="002D63FC">
              <w:rPr>
                <w:rFonts w:ascii="Arial" w:hAnsi="Arial" w:cs="Arial"/>
                <w:color w:val="264A60"/>
                <w:sz w:val="18"/>
                <w:szCs w:val="18"/>
              </w:rPr>
              <w:t>Cumulative Percent</w:t>
            </w:r>
          </w:p>
        </w:tc>
      </w:tr>
      <w:tr w:rsidR="002D63FC" w:rsidRPr="002D63FC" w14:paraId="1830A9FD" w14:textId="77777777" w:rsidTr="002D63FC">
        <w:trPr>
          <w:cantSplit/>
        </w:trPr>
        <w:tc>
          <w:tcPr>
            <w:tcW w:w="736" w:type="dxa"/>
            <w:vMerge w:val="restart"/>
            <w:tcBorders>
              <w:top w:val="single" w:sz="8" w:space="0" w:color="152935"/>
              <w:left w:val="nil"/>
              <w:bottom w:val="single" w:sz="8" w:space="0" w:color="152935"/>
              <w:right w:val="nil"/>
            </w:tcBorders>
            <w:shd w:val="clear" w:color="auto" w:fill="E0E0E0"/>
          </w:tcPr>
          <w:p w14:paraId="0D1E5567"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Valid</w:t>
            </w:r>
          </w:p>
        </w:tc>
        <w:tc>
          <w:tcPr>
            <w:tcW w:w="969" w:type="dxa"/>
            <w:tcBorders>
              <w:top w:val="single" w:sz="8" w:space="0" w:color="152935"/>
              <w:left w:val="nil"/>
              <w:bottom w:val="single" w:sz="8" w:space="0" w:color="AEAEAE"/>
              <w:right w:val="nil"/>
            </w:tcBorders>
            <w:shd w:val="clear" w:color="auto" w:fill="E0E0E0"/>
          </w:tcPr>
          <w:p w14:paraId="5FBF13ED"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Rendah</w:t>
            </w:r>
          </w:p>
        </w:tc>
        <w:tc>
          <w:tcPr>
            <w:tcW w:w="1169" w:type="dxa"/>
            <w:tcBorders>
              <w:top w:val="single" w:sz="8" w:space="0" w:color="152935"/>
              <w:left w:val="nil"/>
              <w:bottom w:val="single" w:sz="8" w:space="0" w:color="AEAEAE"/>
              <w:right w:val="single" w:sz="8" w:space="0" w:color="E0E0E0"/>
            </w:tcBorders>
            <w:shd w:val="clear" w:color="auto" w:fill="FFFFFF"/>
          </w:tcPr>
          <w:p w14:paraId="406C5E30"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8663147"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4,7</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237D4278"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4,7</w:t>
            </w:r>
          </w:p>
        </w:tc>
        <w:tc>
          <w:tcPr>
            <w:tcW w:w="1476" w:type="dxa"/>
            <w:tcBorders>
              <w:top w:val="single" w:sz="8" w:space="0" w:color="152935"/>
              <w:left w:val="single" w:sz="8" w:space="0" w:color="E0E0E0"/>
              <w:bottom w:val="single" w:sz="8" w:space="0" w:color="AEAEAE"/>
              <w:right w:val="nil"/>
            </w:tcBorders>
            <w:shd w:val="clear" w:color="auto" w:fill="FFFFFF"/>
          </w:tcPr>
          <w:p w14:paraId="176BA89F"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4,7</w:t>
            </w:r>
          </w:p>
        </w:tc>
      </w:tr>
      <w:tr w:rsidR="002D63FC" w:rsidRPr="002D63FC" w14:paraId="627BE5F5"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1DF61AAA"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69" w:type="dxa"/>
            <w:tcBorders>
              <w:top w:val="single" w:sz="8" w:space="0" w:color="AEAEAE"/>
              <w:left w:val="nil"/>
              <w:bottom w:val="single" w:sz="8" w:space="0" w:color="AEAEAE"/>
              <w:right w:val="nil"/>
            </w:tcBorders>
            <w:shd w:val="clear" w:color="auto" w:fill="E0E0E0"/>
          </w:tcPr>
          <w:p w14:paraId="0569B7BD"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Sedang</w:t>
            </w:r>
          </w:p>
        </w:tc>
        <w:tc>
          <w:tcPr>
            <w:tcW w:w="1169" w:type="dxa"/>
            <w:tcBorders>
              <w:top w:val="single" w:sz="8" w:space="0" w:color="AEAEAE"/>
              <w:left w:val="nil"/>
              <w:bottom w:val="single" w:sz="8" w:space="0" w:color="AEAEAE"/>
              <w:right w:val="single" w:sz="8" w:space="0" w:color="E0E0E0"/>
            </w:tcBorders>
            <w:shd w:val="clear" w:color="auto" w:fill="FFFFFF"/>
          </w:tcPr>
          <w:p w14:paraId="43BA882E"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607213A"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79,1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A92AA14"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79,1</w:t>
            </w:r>
          </w:p>
        </w:tc>
        <w:tc>
          <w:tcPr>
            <w:tcW w:w="1476" w:type="dxa"/>
            <w:tcBorders>
              <w:top w:val="single" w:sz="8" w:space="0" w:color="AEAEAE"/>
              <w:left w:val="single" w:sz="8" w:space="0" w:color="E0E0E0"/>
              <w:bottom w:val="single" w:sz="8" w:space="0" w:color="AEAEAE"/>
              <w:right w:val="nil"/>
            </w:tcBorders>
            <w:shd w:val="clear" w:color="auto" w:fill="FFFFFF"/>
          </w:tcPr>
          <w:p w14:paraId="27938C58"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83,7</w:t>
            </w:r>
          </w:p>
        </w:tc>
      </w:tr>
      <w:tr w:rsidR="002D63FC" w:rsidRPr="002D63FC" w14:paraId="5542A261"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4631C79D"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69" w:type="dxa"/>
            <w:tcBorders>
              <w:top w:val="single" w:sz="8" w:space="0" w:color="AEAEAE"/>
              <w:left w:val="nil"/>
              <w:bottom w:val="single" w:sz="8" w:space="0" w:color="AEAEAE"/>
              <w:right w:val="nil"/>
            </w:tcBorders>
            <w:shd w:val="clear" w:color="auto" w:fill="E0E0E0"/>
          </w:tcPr>
          <w:p w14:paraId="7EC3A32E"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Tinggi</w:t>
            </w:r>
          </w:p>
        </w:tc>
        <w:tc>
          <w:tcPr>
            <w:tcW w:w="1169" w:type="dxa"/>
            <w:tcBorders>
              <w:top w:val="single" w:sz="8" w:space="0" w:color="AEAEAE"/>
              <w:left w:val="nil"/>
              <w:bottom w:val="single" w:sz="8" w:space="0" w:color="AEAEAE"/>
              <w:right w:val="single" w:sz="8" w:space="0" w:color="E0E0E0"/>
            </w:tcBorders>
            <w:shd w:val="clear" w:color="auto" w:fill="FFFFFF"/>
          </w:tcPr>
          <w:p w14:paraId="3258110D"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792E494"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16,3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957FF32"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16,3</w:t>
            </w:r>
          </w:p>
        </w:tc>
        <w:tc>
          <w:tcPr>
            <w:tcW w:w="1476" w:type="dxa"/>
            <w:tcBorders>
              <w:top w:val="single" w:sz="8" w:space="0" w:color="AEAEAE"/>
              <w:left w:val="single" w:sz="8" w:space="0" w:color="E0E0E0"/>
              <w:bottom w:val="single" w:sz="8" w:space="0" w:color="AEAEAE"/>
              <w:right w:val="nil"/>
            </w:tcBorders>
            <w:shd w:val="clear" w:color="auto" w:fill="FFFFFF"/>
          </w:tcPr>
          <w:p w14:paraId="1FE5FDB4"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r>
      <w:tr w:rsidR="002D63FC" w:rsidRPr="002D63FC" w14:paraId="58DFC8C6" w14:textId="77777777" w:rsidTr="002D63FC">
        <w:trPr>
          <w:cantSplit/>
        </w:trPr>
        <w:tc>
          <w:tcPr>
            <w:tcW w:w="736" w:type="dxa"/>
            <w:vMerge/>
            <w:tcBorders>
              <w:top w:val="single" w:sz="8" w:space="0" w:color="152935"/>
              <w:left w:val="nil"/>
              <w:bottom w:val="single" w:sz="8" w:space="0" w:color="152935"/>
              <w:right w:val="nil"/>
            </w:tcBorders>
            <w:shd w:val="clear" w:color="auto" w:fill="E0E0E0"/>
          </w:tcPr>
          <w:p w14:paraId="785C41B8" w14:textId="77777777" w:rsidR="002D63FC" w:rsidRPr="002D63FC" w:rsidRDefault="002D63FC" w:rsidP="002D63FC">
            <w:pPr>
              <w:autoSpaceDE w:val="0"/>
              <w:autoSpaceDN w:val="0"/>
              <w:adjustRightInd w:val="0"/>
              <w:spacing w:after="0" w:line="240" w:lineRule="auto"/>
              <w:rPr>
                <w:rFonts w:ascii="Arial" w:hAnsi="Arial" w:cs="Arial"/>
                <w:color w:val="010205"/>
                <w:sz w:val="18"/>
                <w:szCs w:val="18"/>
              </w:rPr>
            </w:pPr>
          </w:p>
        </w:tc>
        <w:tc>
          <w:tcPr>
            <w:tcW w:w="969" w:type="dxa"/>
            <w:tcBorders>
              <w:top w:val="single" w:sz="8" w:space="0" w:color="AEAEAE"/>
              <w:left w:val="nil"/>
              <w:bottom w:val="single" w:sz="8" w:space="0" w:color="152935"/>
              <w:right w:val="nil"/>
            </w:tcBorders>
            <w:shd w:val="clear" w:color="auto" w:fill="E0E0E0"/>
          </w:tcPr>
          <w:p w14:paraId="065231EC" w14:textId="77777777" w:rsidR="002D63FC" w:rsidRPr="002D63FC" w:rsidRDefault="002D63FC" w:rsidP="002D63FC">
            <w:pPr>
              <w:autoSpaceDE w:val="0"/>
              <w:autoSpaceDN w:val="0"/>
              <w:adjustRightInd w:val="0"/>
              <w:spacing w:after="0" w:line="320" w:lineRule="atLeast"/>
              <w:ind w:left="60" w:right="60"/>
              <w:rPr>
                <w:rFonts w:ascii="Arial" w:hAnsi="Arial" w:cs="Arial"/>
                <w:color w:val="264A60"/>
                <w:sz w:val="18"/>
                <w:szCs w:val="18"/>
              </w:rPr>
            </w:pPr>
            <w:r w:rsidRPr="002D63FC">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1A51EACD"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43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3A97990"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27A960E8" w14:textId="77777777" w:rsidR="002D63FC" w:rsidRPr="002D63FC" w:rsidRDefault="002D63FC" w:rsidP="002D63FC">
            <w:pPr>
              <w:autoSpaceDE w:val="0"/>
              <w:autoSpaceDN w:val="0"/>
              <w:adjustRightInd w:val="0"/>
              <w:spacing w:after="0" w:line="320" w:lineRule="atLeast"/>
              <w:ind w:left="60" w:right="60"/>
              <w:jc w:val="right"/>
              <w:rPr>
                <w:rFonts w:ascii="Arial" w:hAnsi="Arial" w:cs="Arial"/>
                <w:color w:val="010205"/>
                <w:sz w:val="18"/>
                <w:szCs w:val="18"/>
              </w:rPr>
            </w:pPr>
            <w:r w:rsidRPr="002D63FC">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27F764B9" w14:textId="77777777" w:rsidR="002D63FC" w:rsidRPr="002D63FC" w:rsidRDefault="002D63FC" w:rsidP="002D63FC">
            <w:pPr>
              <w:autoSpaceDE w:val="0"/>
              <w:autoSpaceDN w:val="0"/>
              <w:adjustRightInd w:val="0"/>
              <w:spacing w:after="0" w:line="240" w:lineRule="auto"/>
              <w:rPr>
                <w:rFonts w:ascii="Times New Roman" w:hAnsi="Times New Roman" w:cs="Times New Roman"/>
                <w:sz w:val="24"/>
                <w:szCs w:val="24"/>
              </w:rPr>
            </w:pPr>
          </w:p>
        </w:tc>
      </w:tr>
    </w:tbl>
    <w:p w14:paraId="1C263D48" w14:textId="77777777" w:rsidR="002D63FC" w:rsidRPr="002D63FC" w:rsidRDefault="002D63FC" w:rsidP="002D63FC">
      <w:pPr>
        <w:autoSpaceDE w:val="0"/>
        <w:autoSpaceDN w:val="0"/>
        <w:adjustRightInd w:val="0"/>
        <w:spacing w:after="0" w:line="400" w:lineRule="atLeast"/>
        <w:rPr>
          <w:rFonts w:ascii="Times New Roman" w:hAnsi="Times New Roman" w:cs="Times New Roman"/>
          <w:sz w:val="24"/>
          <w:szCs w:val="24"/>
        </w:rPr>
      </w:pPr>
    </w:p>
    <w:p w14:paraId="3239438E" w14:textId="77777777" w:rsidR="00074F0D" w:rsidRPr="00EC0529" w:rsidRDefault="00074F0D" w:rsidP="00EC0529">
      <w:pPr>
        <w:autoSpaceDE w:val="0"/>
        <w:autoSpaceDN w:val="0"/>
        <w:adjustRightInd w:val="0"/>
        <w:spacing w:after="0" w:line="400" w:lineRule="atLeast"/>
        <w:rPr>
          <w:rFonts w:ascii="Times New Roman" w:hAnsi="Times New Roman" w:cs="Times New Roman"/>
          <w:sz w:val="24"/>
          <w:szCs w:val="24"/>
        </w:rPr>
      </w:pPr>
    </w:p>
    <w:p w14:paraId="38ECE9BF" w14:textId="77777777" w:rsidR="00074F0D" w:rsidRDefault="00074F0D">
      <w:pPr>
        <w:rPr>
          <w:rFonts w:ascii="Times New Roman" w:hAnsi="Times New Roman" w:cs="Times New Roman"/>
          <w:b/>
          <w:bCs/>
          <w:sz w:val="24"/>
          <w:szCs w:val="24"/>
        </w:rPr>
      </w:pPr>
      <w:r>
        <w:rPr>
          <w:rFonts w:ascii="Times New Roman" w:hAnsi="Times New Roman" w:cs="Times New Roman"/>
          <w:b/>
          <w:bCs/>
          <w:sz w:val="24"/>
          <w:szCs w:val="24"/>
        </w:rPr>
        <w:br w:type="page"/>
      </w:r>
    </w:p>
    <w:p w14:paraId="073112BF" w14:textId="0BB28277" w:rsidR="00AE3D76" w:rsidRDefault="001220BE" w:rsidP="00AE3D7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16</w:t>
      </w:r>
      <w:r w:rsidR="00AE3D76">
        <w:rPr>
          <w:rFonts w:ascii="Times New Roman" w:hAnsi="Times New Roman" w:cs="Times New Roman"/>
          <w:b/>
          <w:bCs/>
          <w:sz w:val="24"/>
          <w:szCs w:val="24"/>
        </w:rPr>
        <w:t xml:space="preserve"> Uji Wilcoxon Dan Uji Mann Withney</w:t>
      </w:r>
    </w:p>
    <w:p w14:paraId="212D5519" w14:textId="55CCE233" w:rsidR="00AE3D76" w:rsidRDefault="00AE3D76" w:rsidP="00A4482A">
      <w:pPr>
        <w:tabs>
          <w:tab w:val="left" w:pos="567"/>
          <w:tab w:val="left" w:pos="1418"/>
          <w:tab w:val="left" w:pos="1560"/>
          <w:tab w:val="left" w:pos="1701"/>
          <w:tab w:val="left" w:pos="1985"/>
        </w:tabs>
        <w:spacing w:before="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UJI WILCOXON DAN UJI MANN WITHNEY</w:t>
      </w:r>
    </w:p>
    <w:p w14:paraId="51A14256" w14:textId="327AB762" w:rsidR="00996965" w:rsidRDefault="00996965" w:rsidP="00996965">
      <w:pPr>
        <w:tabs>
          <w:tab w:val="left" w:pos="567"/>
          <w:tab w:val="left" w:pos="1418"/>
          <w:tab w:val="left" w:pos="1560"/>
          <w:tab w:val="left" w:pos="1701"/>
          <w:tab w:val="left" w:pos="1985"/>
        </w:tabs>
        <w:spacing w:before="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UJI WILCOXON</w:t>
      </w:r>
    </w:p>
    <w:p w14:paraId="0D1B667A" w14:textId="0546651D" w:rsidR="00EC0529" w:rsidRDefault="00EC0529" w:rsidP="00EC0529">
      <w:pPr>
        <w:tabs>
          <w:tab w:val="left" w:pos="567"/>
          <w:tab w:val="left" w:pos="1418"/>
          <w:tab w:val="left" w:pos="1560"/>
          <w:tab w:val="left" w:pos="1701"/>
          <w:tab w:val="left" w:pos="1985"/>
        </w:tabs>
        <w:spacing w:before="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Tingkat Pengetahuan Tentang PHBS</w:t>
      </w:r>
    </w:p>
    <w:p w14:paraId="0FC18B75" w14:textId="437F593C" w:rsidR="004E264A" w:rsidRPr="004E264A" w:rsidRDefault="00EC0529" w:rsidP="004E264A">
      <w:pPr>
        <w:pStyle w:val="ListParagraph"/>
        <w:numPr>
          <w:ilvl w:val="0"/>
          <w:numId w:val="79"/>
        </w:numPr>
        <w:tabs>
          <w:tab w:val="left" w:pos="1418"/>
          <w:tab w:val="left" w:pos="1560"/>
          <w:tab w:val="left" w:pos="1701"/>
          <w:tab w:val="left" w:pos="1985"/>
        </w:tabs>
        <w:spacing w:before="280" w:line="240" w:lineRule="auto"/>
        <w:ind w:left="426" w:hanging="426"/>
        <w:jc w:val="both"/>
        <w:rPr>
          <w:rFonts w:ascii="Times New Roman" w:eastAsia="Times New Roman" w:hAnsi="Times New Roman" w:cs="Times New Roman"/>
          <w:b/>
          <w:bCs/>
          <w:sz w:val="24"/>
          <w:szCs w:val="24"/>
        </w:rPr>
      </w:pPr>
      <w:r w:rsidRPr="00512B48">
        <w:rPr>
          <w:rFonts w:ascii="Times New Roman" w:eastAsia="Times New Roman" w:hAnsi="Times New Roman" w:cs="Times New Roman"/>
          <w:b/>
          <w:bCs/>
          <w:sz w:val="24"/>
          <w:szCs w:val="24"/>
        </w:rPr>
        <w:t>Kelompok Intervensi</w:t>
      </w: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629"/>
        <w:gridCol w:w="1029"/>
        <w:gridCol w:w="1245"/>
        <w:gridCol w:w="1475"/>
      </w:tblGrid>
      <w:tr w:rsidR="004E264A" w:rsidRPr="004E264A" w14:paraId="6AF2106E" w14:textId="77777777">
        <w:trPr>
          <w:cantSplit/>
        </w:trPr>
        <w:tc>
          <w:tcPr>
            <w:tcW w:w="7837" w:type="dxa"/>
            <w:gridSpan w:val="5"/>
            <w:tcBorders>
              <w:top w:val="nil"/>
              <w:left w:val="nil"/>
              <w:bottom w:val="nil"/>
              <w:right w:val="nil"/>
            </w:tcBorders>
            <w:shd w:val="clear" w:color="auto" w:fill="FFFFFF"/>
            <w:vAlign w:val="center"/>
          </w:tcPr>
          <w:p w14:paraId="0F0FC480"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Ranks</w:t>
            </w:r>
          </w:p>
        </w:tc>
      </w:tr>
      <w:tr w:rsidR="004E264A" w:rsidRPr="004E264A" w14:paraId="24004E31" w14:textId="77777777">
        <w:trPr>
          <w:cantSplit/>
        </w:trPr>
        <w:tc>
          <w:tcPr>
            <w:tcW w:w="4088" w:type="dxa"/>
            <w:gridSpan w:val="2"/>
            <w:tcBorders>
              <w:top w:val="nil"/>
              <w:left w:val="nil"/>
              <w:bottom w:val="single" w:sz="8" w:space="0" w:color="152935"/>
              <w:right w:val="nil"/>
            </w:tcBorders>
            <w:shd w:val="clear" w:color="auto" w:fill="FFFFFF"/>
            <w:vAlign w:val="bottom"/>
          </w:tcPr>
          <w:p w14:paraId="636D330F"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6F4CC440"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N</w:t>
            </w:r>
          </w:p>
        </w:tc>
        <w:tc>
          <w:tcPr>
            <w:tcW w:w="1245" w:type="dxa"/>
            <w:tcBorders>
              <w:top w:val="nil"/>
              <w:left w:val="single" w:sz="8" w:space="0" w:color="E0E0E0"/>
              <w:bottom w:val="single" w:sz="8" w:space="0" w:color="152935"/>
              <w:right w:val="single" w:sz="8" w:space="0" w:color="E0E0E0"/>
            </w:tcBorders>
            <w:shd w:val="clear" w:color="auto" w:fill="FFFFFF"/>
            <w:vAlign w:val="bottom"/>
          </w:tcPr>
          <w:p w14:paraId="6F11CA7A"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Mean Rank</w:t>
            </w:r>
          </w:p>
        </w:tc>
        <w:tc>
          <w:tcPr>
            <w:tcW w:w="1475" w:type="dxa"/>
            <w:tcBorders>
              <w:top w:val="nil"/>
              <w:left w:val="single" w:sz="8" w:space="0" w:color="E0E0E0"/>
              <w:bottom w:val="single" w:sz="8" w:space="0" w:color="152935"/>
              <w:right w:val="nil"/>
            </w:tcBorders>
            <w:shd w:val="clear" w:color="auto" w:fill="FFFFFF"/>
            <w:vAlign w:val="bottom"/>
          </w:tcPr>
          <w:p w14:paraId="189194A5"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Sum of Ranks</w:t>
            </w:r>
          </w:p>
        </w:tc>
      </w:tr>
      <w:tr w:rsidR="004E264A" w:rsidRPr="004E264A" w14:paraId="67B60727" w14:textId="77777777">
        <w:trPr>
          <w:cantSplit/>
        </w:trPr>
        <w:tc>
          <w:tcPr>
            <w:tcW w:w="2459" w:type="dxa"/>
            <w:vMerge w:val="restart"/>
            <w:tcBorders>
              <w:top w:val="single" w:sz="8" w:space="0" w:color="152935"/>
              <w:left w:val="nil"/>
              <w:bottom w:val="single" w:sz="8" w:space="0" w:color="152935"/>
              <w:right w:val="nil"/>
            </w:tcBorders>
            <w:shd w:val="clear" w:color="auto" w:fill="E0E0E0"/>
          </w:tcPr>
          <w:p w14:paraId="3AC475E2"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Post Test Tingkat Pengetahuan Kelompok Intervensi - Pre Test Tingkat Pengetahuan Kelompok Intervensi</w:t>
            </w:r>
          </w:p>
        </w:tc>
        <w:tc>
          <w:tcPr>
            <w:tcW w:w="1629" w:type="dxa"/>
            <w:tcBorders>
              <w:top w:val="single" w:sz="8" w:space="0" w:color="152935"/>
              <w:left w:val="nil"/>
              <w:bottom w:val="single" w:sz="8" w:space="0" w:color="AEAEAE"/>
              <w:right w:val="nil"/>
            </w:tcBorders>
            <w:shd w:val="clear" w:color="auto" w:fill="E0E0E0"/>
          </w:tcPr>
          <w:p w14:paraId="1DEB2EE7"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Negative Ranks</w:t>
            </w:r>
          </w:p>
        </w:tc>
        <w:tc>
          <w:tcPr>
            <w:tcW w:w="1029" w:type="dxa"/>
            <w:tcBorders>
              <w:top w:val="single" w:sz="8" w:space="0" w:color="152935"/>
              <w:left w:val="nil"/>
              <w:bottom w:val="single" w:sz="8" w:space="0" w:color="AEAEAE"/>
              <w:right w:val="single" w:sz="8" w:space="0" w:color="E0E0E0"/>
            </w:tcBorders>
            <w:shd w:val="clear" w:color="auto" w:fill="FFFFFF"/>
          </w:tcPr>
          <w:p w14:paraId="6273188D"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0</w:t>
            </w:r>
            <w:r w:rsidRPr="004E264A">
              <w:rPr>
                <w:rFonts w:ascii="Arial" w:hAnsi="Arial" w:cs="Arial"/>
                <w:color w:val="010205"/>
                <w:sz w:val="18"/>
                <w:szCs w:val="18"/>
                <w:vertAlign w:val="superscript"/>
              </w:rPr>
              <w:t>a</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14:paraId="7481C1BF"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,00</w:t>
            </w:r>
          </w:p>
        </w:tc>
        <w:tc>
          <w:tcPr>
            <w:tcW w:w="1475" w:type="dxa"/>
            <w:tcBorders>
              <w:top w:val="single" w:sz="8" w:space="0" w:color="152935"/>
              <w:left w:val="single" w:sz="8" w:space="0" w:color="E0E0E0"/>
              <w:bottom w:val="single" w:sz="8" w:space="0" w:color="AEAEAE"/>
              <w:right w:val="nil"/>
            </w:tcBorders>
            <w:shd w:val="clear" w:color="auto" w:fill="FFFFFF"/>
          </w:tcPr>
          <w:p w14:paraId="30F2A523"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,00</w:t>
            </w:r>
          </w:p>
        </w:tc>
      </w:tr>
      <w:tr w:rsidR="004E264A" w:rsidRPr="004E264A" w14:paraId="708B5251" w14:textId="77777777">
        <w:trPr>
          <w:cantSplit/>
        </w:trPr>
        <w:tc>
          <w:tcPr>
            <w:tcW w:w="2459" w:type="dxa"/>
            <w:vMerge/>
            <w:tcBorders>
              <w:top w:val="single" w:sz="8" w:space="0" w:color="152935"/>
              <w:left w:val="nil"/>
              <w:bottom w:val="single" w:sz="8" w:space="0" w:color="152935"/>
              <w:right w:val="nil"/>
            </w:tcBorders>
            <w:shd w:val="clear" w:color="auto" w:fill="E0E0E0"/>
          </w:tcPr>
          <w:p w14:paraId="4D3D6265"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46F4A6DD"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Positive Ranks</w:t>
            </w:r>
          </w:p>
        </w:tc>
        <w:tc>
          <w:tcPr>
            <w:tcW w:w="1029" w:type="dxa"/>
            <w:tcBorders>
              <w:top w:val="single" w:sz="8" w:space="0" w:color="AEAEAE"/>
              <w:left w:val="nil"/>
              <w:bottom w:val="single" w:sz="8" w:space="0" w:color="AEAEAE"/>
              <w:right w:val="single" w:sz="8" w:space="0" w:color="E0E0E0"/>
            </w:tcBorders>
            <w:shd w:val="clear" w:color="auto" w:fill="FFFFFF"/>
          </w:tcPr>
          <w:p w14:paraId="32B254E3"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40</w:t>
            </w:r>
            <w:r w:rsidRPr="004E264A">
              <w:rPr>
                <w:rFonts w:ascii="Arial" w:hAnsi="Arial" w:cs="Arial"/>
                <w:color w:val="010205"/>
                <w:sz w:val="18"/>
                <w:szCs w:val="18"/>
                <w:vertAlign w:val="superscript"/>
              </w:rPr>
              <w:t>b</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7E6F51D1"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20,50</w:t>
            </w:r>
          </w:p>
        </w:tc>
        <w:tc>
          <w:tcPr>
            <w:tcW w:w="1475" w:type="dxa"/>
            <w:tcBorders>
              <w:top w:val="single" w:sz="8" w:space="0" w:color="AEAEAE"/>
              <w:left w:val="single" w:sz="8" w:space="0" w:color="E0E0E0"/>
              <w:bottom w:val="single" w:sz="8" w:space="0" w:color="AEAEAE"/>
              <w:right w:val="nil"/>
            </w:tcBorders>
            <w:shd w:val="clear" w:color="auto" w:fill="FFFFFF"/>
          </w:tcPr>
          <w:p w14:paraId="0FA2B876"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820,00</w:t>
            </w:r>
          </w:p>
        </w:tc>
      </w:tr>
      <w:tr w:rsidR="004E264A" w:rsidRPr="004E264A" w14:paraId="1FBD1B02" w14:textId="77777777">
        <w:trPr>
          <w:cantSplit/>
        </w:trPr>
        <w:tc>
          <w:tcPr>
            <w:tcW w:w="2459" w:type="dxa"/>
            <w:vMerge/>
            <w:tcBorders>
              <w:top w:val="single" w:sz="8" w:space="0" w:color="152935"/>
              <w:left w:val="nil"/>
              <w:bottom w:val="single" w:sz="8" w:space="0" w:color="152935"/>
              <w:right w:val="nil"/>
            </w:tcBorders>
            <w:shd w:val="clear" w:color="auto" w:fill="E0E0E0"/>
          </w:tcPr>
          <w:p w14:paraId="2BE1EA42"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14E4B122"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Ties</w:t>
            </w:r>
          </w:p>
        </w:tc>
        <w:tc>
          <w:tcPr>
            <w:tcW w:w="1029" w:type="dxa"/>
            <w:tcBorders>
              <w:top w:val="single" w:sz="8" w:space="0" w:color="AEAEAE"/>
              <w:left w:val="nil"/>
              <w:bottom w:val="single" w:sz="8" w:space="0" w:color="AEAEAE"/>
              <w:right w:val="single" w:sz="8" w:space="0" w:color="E0E0E0"/>
            </w:tcBorders>
            <w:shd w:val="clear" w:color="auto" w:fill="FFFFFF"/>
          </w:tcPr>
          <w:p w14:paraId="246C1FF3"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w:t>
            </w:r>
            <w:r w:rsidRPr="004E264A">
              <w:rPr>
                <w:rFonts w:ascii="Arial" w:hAnsi="Arial" w:cs="Arial"/>
                <w:color w:val="010205"/>
                <w:sz w:val="18"/>
                <w:szCs w:val="18"/>
                <w:vertAlign w:val="superscript"/>
              </w:rPr>
              <w:t>c</w:t>
            </w:r>
          </w:p>
        </w:tc>
        <w:tc>
          <w:tcPr>
            <w:tcW w:w="124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3126266"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5355DAF0"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r>
      <w:tr w:rsidR="004E264A" w:rsidRPr="004E264A" w14:paraId="58513581" w14:textId="77777777">
        <w:trPr>
          <w:cantSplit/>
        </w:trPr>
        <w:tc>
          <w:tcPr>
            <w:tcW w:w="2459" w:type="dxa"/>
            <w:vMerge/>
            <w:tcBorders>
              <w:top w:val="single" w:sz="8" w:space="0" w:color="152935"/>
              <w:left w:val="nil"/>
              <w:bottom w:val="single" w:sz="8" w:space="0" w:color="152935"/>
              <w:right w:val="nil"/>
            </w:tcBorders>
            <w:shd w:val="clear" w:color="auto" w:fill="E0E0E0"/>
          </w:tcPr>
          <w:p w14:paraId="34C1CBD5"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629" w:type="dxa"/>
            <w:tcBorders>
              <w:top w:val="single" w:sz="8" w:space="0" w:color="AEAEAE"/>
              <w:left w:val="nil"/>
              <w:bottom w:val="single" w:sz="8" w:space="0" w:color="152935"/>
              <w:right w:val="nil"/>
            </w:tcBorders>
            <w:shd w:val="clear" w:color="auto" w:fill="E0E0E0"/>
          </w:tcPr>
          <w:p w14:paraId="09B57563"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116503A0"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41</w:t>
            </w:r>
          </w:p>
        </w:tc>
        <w:tc>
          <w:tcPr>
            <w:tcW w:w="124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B48CE7D"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326888B"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r>
      <w:tr w:rsidR="004E264A" w:rsidRPr="004E264A" w14:paraId="1592A6EB" w14:textId="77777777">
        <w:trPr>
          <w:cantSplit/>
        </w:trPr>
        <w:tc>
          <w:tcPr>
            <w:tcW w:w="7837" w:type="dxa"/>
            <w:gridSpan w:val="5"/>
            <w:tcBorders>
              <w:top w:val="nil"/>
              <w:left w:val="nil"/>
              <w:bottom w:val="nil"/>
              <w:right w:val="nil"/>
            </w:tcBorders>
            <w:shd w:val="clear" w:color="auto" w:fill="FFFFFF"/>
          </w:tcPr>
          <w:p w14:paraId="3E7E7D1D"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a. Post Test Tingkat Pengetahuan Kelompok Intervensi &lt; Pre Test Tingkat Pengetahuan Kelompok Intervensi</w:t>
            </w:r>
          </w:p>
        </w:tc>
      </w:tr>
      <w:tr w:rsidR="004E264A" w:rsidRPr="004E264A" w14:paraId="25A21E6A" w14:textId="77777777">
        <w:trPr>
          <w:cantSplit/>
        </w:trPr>
        <w:tc>
          <w:tcPr>
            <w:tcW w:w="7837" w:type="dxa"/>
            <w:gridSpan w:val="5"/>
            <w:tcBorders>
              <w:top w:val="nil"/>
              <w:left w:val="nil"/>
              <w:bottom w:val="nil"/>
              <w:right w:val="nil"/>
            </w:tcBorders>
            <w:shd w:val="clear" w:color="auto" w:fill="FFFFFF"/>
          </w:tcPr>
          <w:p w14:paraId="361A2FA2"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b. Post Test Tingkat Pengetahuan Kelompok Intervensi &gt; Pre Test Tingkat Pengetahuan Kelompok Intervensi</w:t>
            </w:r>
          </w:p>
        </w:tc>
      </w:tr>
      <w:tr w:rsidR="004E264A" w:rsidRPr="004E264A" w14:paraId="524A56E6" w14:textId="77777777">
        <w:trPr>
          <w:cantSplit/>
        </w:trPr>
        <w:tc>
          <w:tcPr>
            <w:tcW w:w="7837" w:type="dxa"/>
            <w:gridSpan w:val="5"/>
            <w:tcBorders>
              <w:top w:val="nil"/>
              <w:left w:val="nil"/>
              <w:bottom w:val="nil"/>
              <w:right w:val="nil"/>
            </w:tcBorders>
            <w:shd w:val="clear" w:color="auto" w:fill="FFFFFF"/>
          </w:tcPr>
          <w:p w14:paraId="577583B3"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c. Post Test Tingkat Pengetahuan Kelompok Intervensi = Pre Test Tingkat Pengetahuan Kelompok Intervensi</w:t>
            </w:r>
          </w:p>
        </w:tc>
      </w:tr>
    </w:tbl>
    <w:p w14:paraId="28BDCC69" w14:textId="77777777" w:rsidR="004E264A" w:rsidRPr="004E264A" w:rsidRDefault="004E264A" w:rsidP="004E264A">
      <w:pPr>
        <w:autoSpaceDE w:val="0"/>
        <w:autoSpaceDN w:val="0"/>
        <w:adjustRightInd w:val="0"/>
        <w:spacing w:after="0" w:line="400" w:lineRule="atLeast"/>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5862"/>
      </w:tblGrid>
      <w:tr w:rsidR="004E264A" w:rsidRPr="004E264A" w14:paraId="7E99B8A9" w14:textId="77777777" w:rsidTr="004E264A">
        <w:trPr>
          <w:cantSplit/>
        </w:trPr>
        <w:tc>
          <w:tcPr>
            <w:tcW w:w="7938" w:type="dxa"/>
            <w:gridSpan w:val="2"/>
            <w:tcBorders>
              <w:top w:val="nil"/>
              <w:left w:val="nil"/>
              <w:bottom w:val="nil"/>
              <w:right w:val="nil"/>
            </w:tcBorders>
            <w:shd w:val="clear" w:color="auto" w:fill="FFFFFF"/>
            <w:vAlign w:val="center"/>
          </w:tcPr>
          <w:p w14:paraId="14579271"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Test Statistics</w:t>
            </w:r>
            <w:r w:rsidRPr="004E264A">
              <w:rPr>
                <w:rFonts w:ascii="Arial" w:hAnsi="Arial" w:cs="Arial"/>
                <w:b/>
                <w:bCs/>
                <w:color w:val="010205"/>
                <w:vertAlign w:val="superscript"/>
              </w:rPr>
              <w:t>a</w:t>
            </w:r>
          </w:p>
        </w:tc>
      </w:tr>
      <w:tr w:rsidR="004E264A" w:rsidRPr="004E264A" w14:paraId="7B86D315" w14:textId="77777777" w:rsidTr="004E264A">
        <w:trPr>
          <w:cantSplit/>
        </w:trPr>
        <w:tc>
          <w:tcPr>
            <w:tcW w:w="2076" w:type="dxa"/>
            <w:tcBorders>
              <w:top w:val="nil"/>
              <w:left w:val="nil"/>
              <w:bottom w:val="single" w:sz="8" w:space="0" w:color="152935"/>
              <w:right w:val="nil"/>
            </w:tcBorders>
            <w:shd w:val="clear" w:color="auto" w:fill="FFFFFF"/>
            <w:vAlign w:val="bottom"/>
          </w:tcPr>
          <w:p w14:paraId="6A4E33C3"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5862" w:type="dxa"/>
            <w:tcBorders>
              <w:top w:val="nil"/>
              <w:left w:val="nil"/>
              <w:bottom w:val="single" w:sz="8" w:space="0" w:color="152935"/>
              <w:right w:val="nil"/>
            </w:tcBorders>
            <w:shd w:val="clear" w:color="auto" w:fill="FFFFFF"/>
            <w:vAlign w:val="bottom"/>
          </w:tcPr>
          <w:p w14:paraId="5524B028"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Post Test Tingkat Pengetahuan Kelompok Intervensi - Pre Test Tingkat Pengetahuan Kelompok Intervensi</w:t>
            </w:r>
          </w:p>
        </w:tc>
      </w:tr>
      <w:tr w:rsidR="004E264A" w:rsidRPr="004E264A" w14:paraId="7E4A0A65" w14:textId="77777777" w:rsidTr="004E264A">
        <w:trPr>
          <w:cantSplit/>
        </w:trPr>
        <w:tc>
          <w:tcPr>
            <w:tcW w:w="2076" w:type="dxa"/>
            <w:tcBorders>
              <w:top w:val="single" w:sz="8" w:space="0" w:color="152935"/>
              <w:left w:val="nil"/>
              <w:bottom w:val="single" w:sz="8" w:space="0" w:color="AEAEAE"/>
              <w:right w:val="nil"/>
            </w:tcBorders>
            <w:shd w:val="clear" w:color="auto" w:fill="E0E0E0"/>
          </w:tcPr>
          <w:p w14:paraId="7E5CC3B0"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Z</w:t>
            </w:r>
          </w:p>
        </w:tc>
        <w:tc>
          <w:tcPr>
            <w:tcW w:w="5862" w:type="dxa"/>
            <w:tcBorders>
              <w:top w:val="single" w:sz="8" w:space="0" w:color="152935"/>
              <w:left w:val="nil"/>
              <w:bottom w:val="single" w:sz="8" w:space="0" w:color="AEAEAE"/>
              <w:right w:val="nil"/>
            </w:tcBorders>
            <w:shd w:val="clear" w:color="auto" w:fill="FFFFFF"/>
          </w:tcPr>
          <w:p w14:paraId="47CC28E7"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-5,518</w:t>
            </w:r>
            <w:r w:rsidRPr="004E264A">
              <w:rPr>
                <w:rFonts w:ascii="Arial" w:hAnsi="Arial" w:cs="Arial"/>
                <w:color w:val="010205"/>
                <w:sz w:val="18"/>
                <w:szCs w:val="18"/>
                <w:vertAlign w:val="superscript"/>
              </w:rPr>
              <w:t>b</w:t>
            </w:r>
          </w:p>
        </w:tc>
      </w:tr>
      <w:tr w:rsidR="004E264A" w:rsidRPr="004E264A" w14:paraId="56A94742" w14:textId="77777777" w:rsidTr="004E264A">
        <w:trPr>
          <w:cantSplit/>
        </w:trPr>
        <w:tc>
          <w:tcPr>
            <w:tcW w:w="2076" w:type="dxa"/>
            <w:tcBorders>
              <w:top w:val="single" w:sz="8" w:space="0" w:color="AEAEAE"/>
              <w:left w:val="nil"/>
              <w:bottom w:val="single" w:sz="8" w:space="0" w:color="152935"/>
              <w:right w:val="nil"/>
            </w:tcBorders>
            <w:shd w:val="clear" w:color="auto" w:fill="E0E0E0"/>
          </w:tcPr>
          <w:p w14:paraId="797DB4C8"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Asymp. Sig. (2-tailed)</w:t>
            </w:r>
          </w:p>
        </w:tc>
        <w:tc>
          <w:tcPr>
            <w:tcW w:w="5862" w:type="dxa"/>
            <w:tcBorders>
              <w:top w:val="single" w:sz="8" w:space="0" w:color="AEAEAE"/>
              <w:left w:val="nil"/>
              <w:bottom w:val="single" w:sz="8" w:space="0" w:color="152935"/>
              <w:right w:val="nil"/>
            </w:tcBorders>
            <w:shd w:val="clear" w:color="auto" w:fill="FFFFFF"/>
          </w:tcPr>
          <w:p w14:paraId="668D52AB"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,000</w:t>
            </w:r>
          </w:p>
        </w:tc>
      </w:tr>
      <w:tr w:rsidR="004E264A" w:rsidRPr="004E264A" w14:paraId="4E8BBA36" w14:textId="77777777" w:rsidTr="004E264A">
        <w:trPr>
          <w:cantSplit/>
        </w:trPr>
        <w:tc>
          <w:tcPr>
            <w:tcW w:w="7938" w:type="dxa"/>
            <w:gridSpan w:val="2"/>
            <w:tcBorders>
              <w:top w:val="nil"/>
              <w:left w:val="nil"/>
              <w:bottom w:val="nil"/>
              <w:right w:val="nil"/>
            </w:tcBorders>
            <w:shd w:val="clear" w:color="auto" w:fill="FFFFFF"/>
          </w:tcPr>
          <w:p w14:paraId="371F8059"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a. Wilcoxon Signed Ranks Test</w:t>
            </w:r>
          </w:p>
        </w:tc>
      </w:tr>
      <w:tr w:rsidR="004E264A" w:rsidRPr="004E264A" w14:paraId="2841C8C5" w14:textId="77777777" w:rsidTr="004E264A">
        <w:trPr>
          <w:cantSplit/>
        </w:trPr>
        <w:tc>
          <w:tcPr>
            <w:tcW w:w="7938" w:type="dxa"/>
            <w:gridSpan w:val="2"/>
            <w:tcBorders>
              <w:top w:val="nil"/>
              <w:left w:val="nil"/>
              <w:bottom w:val="nil"/>
              <w:right w:val="nil"/>
            </w:tcBorders>
            <w:shd w:val="clear" w:color="auto" w:fill="FFFFFF"/>
          </w:tcPr>
          <w:p w14:paraId="61738853"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b. Based on negative ranks.</w:t>
            </w:r>
          </w:p>
        </w:tc>
      </w:tr>
    </w:tbl>
    <w:p w14:paraId="18005E9E" w14:textId="77777777" w:rsidR="00F04E5C" w:rsidRPr="00EC0529" w:rsidRDefault="00F04E5C" w:rsidP="00EC0529">
      <w:pPr>
        <w:autoSpaceDE w:val="0"/>
        <w:autoSpaceDN w:val="0"/>
        <w:adjustRightInd w:val="0"/>
        <w:spacing w:after="0" w:line="240" w:lineRule="auto"/>
        <w:rPr>
          <w:rFonts w:ascii="Times New Roman" w:hAnsi="Times New Roman" w:cs="Times New Roman"/>
          <w:sz w:val="24"/>
          <w:szCs w:val="24"/>
        </w:rPr>
      </w:pPr>
    </w:p>
    <w:p w14:paraId="32754F6B" w14:textId="246DAE3C" w:rsidR="004E264A" w:rsidRPr="004E264A" w:rsidRDefault="00EC0529" w:rsidP="004E264A">
      <w:pPr>
        <w:pStyle w:val="ListParagraph"/>
        <w:numPr>
          <w:ilvl w:val="0"/>
          <w:numId w:val="79"/>
        </w:numPr>
        <w:tabs>
          <w:tab w:val="left" w:pos="567"/>
          <w:tab w:val="left" w:pos="1418"/>
          <w:tab w:val="left" w:pos="1560"/>
          <w:tab w:val="left" w:pos="1701"/>
          <w:tab w:val="left" w:pos="1985"/>
        </w:tabs>
        <w:spacing w:before="280" w:line="240" w:lineRule="auto"/>
        <w:ind w:left="426" w:hanging="426"/>
        <w:jc w:val="both"/>
        <w:rPr>
          <w:rFonts w:ascii="Times New Roman" w:eastAsia="Times New Roman" w:hAnsi="Times New Roman" w:cs="Times New Roman"/>
          <w:b/>
          <w:bCs/>
          <w:sz w:val="24"/>
          <w:szCs w:val="24"/>
        </w:rPr>
      </w:pPr>
      <w:r w:rsidRPr="00512B48">
        <w:rPr>
          <w:rFonts w:ascii="Times New Roman" w:eastAsia="Times New Roman" w:hAnsi="Times New Roman" w:cs="Times New Roman"/>
          <w:b/>
          <w:bCs/>
          <w:sz w:val="24"/>
          <w:szCs w:val="24"/>
        </w:rPr>
        <w:t>Kelompok Kontrol</w:t>
      </w: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629"/>
        <w:gridCol w:w="1029"/>
        <w:gridCol w:w="1245"/>
        <w:gridCol w:w="1475"/>
      </w:tblGrid>
      <w:tr w:rsidR="004E264A" w:rsidRPr="004E264A" w14:paraId="64956758" w14:textId="77777777">
        <w:trPr>
          <w:cantSplit/>
        </w:trPr>
        <w:tc>
          <w:tcPr>
            <w:tcW w:w="7837" w:type="dxa"/>
            <w:gridSpan w:val="5"/>
            <w:tcBorders>
              <w:top w:val="nil"/>
              <w:left w:val="nil"/>
              <w:bottom w:val="nil"/>
              <w:right w:val="nil"/>
            </w:tcBorders>
            <w:shd w:val="clear" w:color="auto" w:fill="FFFFFF"/>
            <w:vAlign w:val="center"/>
          </w:tcPr>
          <w:p w14:paraId="59747ABC"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Ranks</w:t>
            </w:r>
          </w:p>
        </w:tc>
      </w:tr>
      <w:tr w:rsidR="004E264A" w:rsidRPr="004E264A" w14:paraId="5C3C2F49" w14:textId="77777777">
        <w:trPr>
          <w:cantSplit/>
        </w:trPr>
        <w:tc>
          <w:tcPr>
            <w:tcW w:w="4088" w:type="dxa"/>
            <w:gridSpan w:val="2"/>
            <w:tcBorders>
              <w:top w:val="nil"/>
              <w:left w:val="nil"/>
              <w:bottom w:val="single" w:sz="8" w:space="0" w:color="152935"/>
              <w:right w:val="nil"/>
            </w:tcBorders>
            <w:shd w:val="clear" w:color="auto" w:fill="FFFFFF"/>
            <w:vAlign w:val="bottom"/>
          </w:tcPr>
          <w:p w14:paraId="52AA8E22"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741B8F28"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N</w:t>
            </w:r>
          </w:p>
        </w:tc>
        <w:tc>
          <w:tcPr>
            <w:tcW w:w="1245" w:type="dxa"/>
            <w:tcBorders>
              <w:top w:val="nil"/>
              <w:left w:val="single" w:sz="8" w:space="0" w:color="E0E0E0"/>
              <w:bottom w:val="single" w:sz="8" w:space="0" w:color="152935"/>
              <w:right w:val="single" w:sz="8" w:space="0" w:color="E0E0E0"/>
            </w:tcBorders>
            <w:shd w:val="clear" w:color="auto" w:fill="FFFFFF"/>
            <w:vAlign w:val="bottom"/>
          </w:tcPr>
          <w:p w14:paraId="604FE572"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Mean Rank</w:t>
            </w:r>
          </w:p>
        </w:tc>
        <w:tc>
          <w:tcPr>
            <w:tcW w:w="1475" w:type="dxa"/>
            <w:tcBorders>
              <w:top w:val="nil"/>
              <w:left w:val="single" w:sz="8" w:space="0" w:color="E0E0E0"/>
              <w:bottom w:val="single" w:sz="8" w:space="0" w:color="152935"/>
              <w:right w:val="nil"/>
            </w:tcBorders>
            <w:shd w:val="clear" w:color="auto" w:fill="FFFFFF"/>
            <w:vAlign w:val="bottom"/>
          </w:tcPr>
          <w:p w14:paraId="74222040"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Sum of Ranks</w:t>
            </w:r>
          </w:p>
        </w:tc>
      </w:tr>
      <w:tr w:rsidR="004E264A" w:rsidRPr="004E264A" w14:paraId="02FD678E" w14:textId="77777777">
        <w:trPr>
          <w:cantSplit/>
        </w:trPr>
        <w:tc>
          <w:tcPr>
            <w:tcW w:w="2459" w:type="dxa"/>
            <w:vMerge w:val="restart"/>
            <w:tcBorders>
              <w:top w:val="single" w:sz="8" w:space="0" w:color="152935"/>
              <w:left w:val="nil"/>
              <w:bottom w:val="single" w:sz="8" w:space="0" w:color="152935"/>
              <w:right w:val="nil"/>
            </w:tcBorders>
            <w:shd w:val="clear" w:color="auto" w:fill="E0E0E0"/>
          </w:tcPr>
          <w:p w14:paraId="0BEEDD10"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Post Test Tingkat Pengetahuan Kelompok Kontrol - Pre Test Tingkat Pengetahuan Kelompok Kontrol</w:t>
            </w:r>
          </w:p>
        </w:tc>
        <w:tc>
          <w:tcPr>
            <w:tcW w:w="1629" w:type="dxa"/>
            <w:tcBorders>
              <w:top w:val="single" w:sz="8" w:space="0" w:color="152935"/>
              <w:left w:val="nil"/>
              <w:bottom w:val="single" w:sz="8" w:space="0" w:color="AEAEAE"/>
              <w:right w:val="nil"/>
            </w:tcBorders>
            <w:shd w:val="clear" w:color="auto" w:fill="E0E0E0"/>
          </w:tcPr>
          <w:p w14:paraId="65A3649C"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Negative Ranks</w:t>
            </w:r>
          </w:p>
        </w:tc>
        <w:tc>
          <w:tcPr>
            <w:tcW w:w="1029" w:type="dxa"/>
            <w:tcBorders>
              <w:top w:val="single" w:sz="8" w:space="0" w:color="152935"/>
              <w:left w:val="nil"/>
              <w:bottom w:val="single" w:sz="8" w:space="0" w:color="AEAEAE"/>
              <w:right w:val="single" w:sz="8" w:space="0" w:color="E0E0E0"/>
            </w:tcBorders>
            <w:shd w:val="clear" w:color="auto" w:fill="FFFFFF"/>
          </w:tcPr>
          <w:p w14:paraId="48579E8C"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9</w:t>
            </w:r>
            <w:r w:rsidRPr="004E264A">
              <w:rPr>
                <w:rFonts w:ascii="Arial" w:hAnsi="Arial" w:cs="Arial"/>
                <w:color w:val="010205"/>
                <w:sz w:val="18"/>
                <w:szCs w:val="18"/>
                <w:vertAlign w:val="superscript"/>
              </w:rPr>
              <w:t>a</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14:paraId="646A2D96"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16,17</w:t>
            </w:r>
          </w:p>
        </w:tc>
        <w:tc>
          <w:tcPr>
            <w:tcW w:w="1475" w:type="dxa"/>
            <w:tcBorders>
              <w:top w:val="single" w:sz="8" w:space="0" w:color="152935"/>
              <w:left w:val="single" w:sz="8" w:space="0" w:color="E0E0E0"/>
              <w:bottom w:val="single" w:sz="8" w:space="0" w:color="AEAEAE"/>
              <w:right w:val="nil"/>
            </w:tcBorders>
            <w:shd w:val="clear" w:color="auto" w:fill="FFFFFF"/>
          </w:tcPr>
          <w:p w14:paraId="5863AD54"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145,50</w:t>
            </w:r>
          </w:p>
        </w:tc>
      </w:tr>
      <w:tr w:rsidR="004E264A" w:rsidRPr="004E264A" w14:paraId="189ECEA1" w14:textId="77777777">
        <w:trPr>
          <w:cantSplit/>
        </w:trPr>
        <w:tc>
          <w:tcPr>
            <w:tcW w:w="2459" w:type="dxa"/>
            <w:vMerge/>
            <w:tcBorders>
              <w:top w:val="single" w:sz="8" w:space="0" w:color="152935"/>
              <w:left w:val="nil"/>
              <w:bottom w:val="single" w:sz="8" w:space="0" w:color="152935"/>
              <w:right w:val="nil"/>
            </w:tcBorders>
            <w:shd w:val="clear" w:color="auto" w:fill="E0E0E0"/>
          </w:tcPr>
          <w:p w14:paraId="4E7A659D"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48990643"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Positive Ranks</w:t>
            </w:r>
          </w:p>
        </w:tc>
        <w:tc>
          <w:tcPr>
            <w:tcW w:w="1029" w:type="dxa"/>
            <w:tcBorders>
              <w:top w:val="single" w:sz="8" w:space="0" w:color="AEAEAE"/>
              <w:left w:val="nil"/>
              <w:bottom w:val="single" w:sz="8" w:space="0" w:color="AEAEAE"/>
              <w:right w:val="single" w:sz="8" w:space="0" w:color="E0E0E0"/>
            </w:tcBorders>
            <w:shd w:val="clear" w:color="auto" w:fill="FFFFFF"/>
          </w:tcPr>
          <w:p w14:paraId="31921B19"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29</w:t>
            </w:r>
            <w:r w:rsidRPr="004E264A">
              <w:rPr>
                <w:rFonts w:ascii="Arial" w:hAnsi="Arial" w:cs="Arial"/>
                <w:color w:val="010205"/>
                <w:sz w:val="18"/>
                <w:szCs w:val="18"/>
                <w:vertAlign w:val="superscript"/>
              </w:rPr>
              <w:t>b</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4D2650FE"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20,53</w:t>
            </w:r>
          </w:p>
        </w:tc>
        <w:tc>
          <w:tcPr>
            <w:tcW w:w="1475" w:type="dxa"/>
            <w:tcBorders>
              <w:top w:val="single" w:sz="8" w:space="0" w:color="AEAEAE"/>
              <w:left w:val="single" w:sz="8" w:space="0" w:color="E0E0E0"/>
              <w:bottom w:val="single" w:sz="8" w:space="0" w:color="AEAEAE"/>
              <w:right w:val="nil"/>
            </w:tcBorders>
            <w:shd w:val="clear" w:color="auto" w:fill="FFFFFF"/>
          </w:tcPr>
          <w:p w14:paraId="51FE01FB"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595,50</w:t>
            </w:r>
          </w:p>
        </w:tc>
      </w:tr>
      <w:tr w:rsidR="004E264A" w:rsidRPr="004E264A" w14:paraId="70E2A8B6" w14:textId="77777777">
        <w:trPr>
          <w:cantSplit/>
        </w:trPr>
        <w:tc>
          <w:tcPr>
            <w:tcW w:w="2459" w:type="dxa"/>
            <w:vMerge/>
            <w:tcBorders>
              <w:top w:val="single" w:sz="8" w:space="0" w:color="152935"/>
              <w:left w:val="nil"/>
              <w:bottom w:val="single" w:sz="8" w:space="0" w:color="152935"/>
              <w:right w:val="nil"/>
            </w:tcBorders>
            <w:shd w:val="clear" w:color="auto" w:fill="E0E0E0"/>
          </w:tcPr>
          <w:p w14:paraId="1F69C52A"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37BDAB75"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Ties</w:t>
            </w:r>
          </w:p>
        </w:tc>
        <w:tc>
          <w:tcPr>
            <w:tcW w:w="1029" w:type="dxa"/>
            <w:tcBorders>
              <w:top w:val="single" w:sz="8" w:space="0" w:color="AEAEAE"/>
              <w:left w:val="nil"/>
              <w:bottom w:val="single" w:sz="8" w:space="0" w:color="AEAEAE"/>
              <w:right w:val="single" w:sz="8" w:space="0" w:color="E0E0E0"/>
            </w:tcBorders>
            <w:shd w:val="clear" w:color="auto" w:fill="FFFFFF"/>
          </w:tcPr>
          <w:p w14:paraId="0267811F"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5</w:t>
            </w:r>
            <w:r w:rsidRPr="004E264A">
              <w:rPr>
                <w:rFonts w:ascii="Arial" w:hAnsi="Arial" w:cs="Arial"/>
                <w:color w:val="010205"/>
                <w:sz w:val="18"/>
                <w:szCs w:val="18"/>
                <w:vertAlign w:val="superscript"/>
              </w:rPr>
              <w:t>c</w:t>
            </w:r>
          </w:p>
        </w:tc>
        <w:tc>
          <w:tcPr>
            <w:tcW w:w="124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D13F07"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116BD54D"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r>
      <w:tr w:rsidR="004E264A" w:rsidRPr="004E264A" w14:paraId="2D2C9E02" w14:textId="77777777">
        <w:trPr>
          <w:cantSplit/>
        </w:trPr>
        <w:tc>
          <w:tcPr>
            <w:tcW w:w="2459" w:type="dxa"/>
            <w:vMerge/>
            <w:tcBorders>
              <w:top w:val="single" w:sz="8" w:space="0" w:color="152935"/>
              <w:left w:val="nil"/>
              <w:bottom w:val="single" w:sz="8" w:space="0" w:color="152935"/>
              <w:right w:val="nil"/>
            </w:tcBorders>
            <w:shd w:val="clear" w:color="auto" w:fill="E0E0E0"/>
          </w:tcPr>
          <w:p w14:paraId="426F41BB"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629" w:type="dxa"/>
            <w:tcBorders>
              <w:top w:val="single" w:sz="8" w:space="0" w:color="AEAEAE"/>
              <w:left w:val="nil"/>
              <w:bottom w:val="single" w:sz="8" w:space="0" w:color="152935"/>
              <w:right w:val="nil"/>
            </w:tcBorders>
            <w:shd w:val="clear" w:color="auto" w:fill="E0E0E0"/>
          </w:tcPr>
          <w:p w14:paraId="41398743"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5706F77F"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43</w:t>
            </w:r>
          </w:p>
        </w:tc>
        <w:tc>
          <w:tcPr>
            <w:tcW w:w="124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1519B07"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2B537DA"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r>
      <w:tr w:rsidR="004E264A" w:rsidRPr="004E264A" w14:paraId="2A0B0D14" w14:textId="77777777">
        <w:trPr>
          <w:cantSplit/>
        </w:trPr>
        <w:tc>
          <w:tcPr>
            <w:tcW w:w="7837" w:type="dxa"/>
            <w:gridSpan w:val="5"/>
            <w:tcBorders>
              <w:top w:val="nil"/>
              <w:left w:val="nil"/>
              <w:bottom w:val="nil"/>
              <w:right w:val="nil"/>
            </w:tcBorders>
            <w:shd w:val="clear" w:color="auto" w:fill="FFFFFF"/>
          </w:tcPr>
          <w:p w14:paraId="23B6774A"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lastRenderedPageBreak/>
              <w:t>a. Post Test Tingkat Pengetahuan Kelompok Kontrol &lt; Pre Test Tingkat Pengetahuan Kelompok Kontrol</w:t>
            </w:r>
          </w:p>
        </w:tc>
      </w:tr>
      <w:tr w:rsidR="004E264A" w:rsidRPr="004E264A" w14:paraId="256948D9" w14:textId="77777777">
        <w:trPr>
          <w:cantSplit/>
        </w:trPr>
        <w:tc>
          <w:tcPr>
            <w:tcW w:w="7837" w:type="dxa"/>
            <w:gridSpan w:val="5"/>
            <w:tcBorders>
              <w:top w:val="nil"/>
              <w:left w:val="nil"/>
              <w:bottom w:val="nil"/>
              <w:right w:val="nil"/>
            </w:tcBorders>
            <w:shd w:val="clear" w:color="auto" w:fill="FFFFFF"/>
          </w:tcPr>
          <w:p w14:paraId="05017EC7"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b. Post Test Tingkat Pengetahuan Kelompok Kontrol &gt; Pre Test Tingkat Pengetahuan Kelompok Kontrol</w:t>
            </w:r>
          </w:p>
        </w:tc>
      </w:tr>
      <w:tr w:rsidR="004E264A" w:rsidRPr="004E264A" w14:paraId="06B259D1" w14:textId="77777777">
        <w:trPr>
          <w:cantSplit/>
        </w:trPr>
        <w:tc>
          <w:tcPr>
            <w:tcW w:w="7837" w:type="dxa"/>
            <w:gridSpan w:val="5"/>
            <w:tcBorders>
              <w:top w:val="nil"/>
              <w:left w:val="nil"/>
              <w:bottom w:val="nil"/>
              <w:right w:val="nil"/>
            </w:tcBorders>
            <w:shd w:val="clear" w:color="auto" w:fill="FFFFFF"/>
          </w:tcPr>
          <w:p w14:paraId="531C7B48"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c. Post Test Tingkat Pengetahuan Kelompok Kontrol = Pre Test Tingkat Pengetahuan Kelompok Kontrol</w:t>
            </w:r>
          </w:p>
        </w:tc>
      </w:tr>
    </w:tbl>
    <w:p w14:paraId="59669E23" w14:textId="77777777" w:rsidR="004E264A" w:rsidRPr="004E264A" w:rsidRDefault="004E264A" w:rsidP="004E264A">
      <w:pPr>
        <w:autoSpaceDE w:val="0"/>
        <w:autoSpaceDN w:val="0"/>
        <w:adjustRightInd w:val="0"/>
        <w:spacing w:after="0" w:line="400" w:lineRule="atLeast"/>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5721"/>
      </w:tblGrid>
      <w:tr w:rsidR="004E264A" w:rsidRPr="004E264A" w14:paraId="79DB4F76" w14:textId="77777777" w:rsidTr="004E264A">
        <w:trPr>
          <w:cantSplit/>
        </w:trPr>
        <w:tc>
          <w:tcPr>
            <w:tcW w:w="7797" w:type="dxa"/>
            <w:gridSpan w:val="2"/>
            <w:tcBorders>
              <w:top w:val="nil"/>
              <w:left w:val="nil"/>
              <w:bottom w:val="nil"/>
              <w:right w:val="nil"/>
            </w:tcBorders>
            <w:shd w:val="clear" w:color="auto" w:fill="FFFFFF"/>
            <w:vAlign w:val="center"/>
          </w:tcPr>
          <w:p w14:paraId="50CD9509"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Test Statistics</w:t>
            </w:r>
            <w:r w:rsidRPr="004E264A">
              <w:rPr>
                <w:rFonts w:ascii="Arial" w:hAnsi="Arial" w:cs="Arial"/>
                <w:b/>
                <w:bCs/>
                <w:color w:val="010205"/>
                <w:vertAlign w:val="superscript"/>
              </w:rPr>
              <w:t>a</w:t>
            </w:r>
          </w:p>
        </w:tc>
      </w:tr>
      <w:tr w:rsidR="004E264A" w:rsidRPr="004E264A" w14:paraId="67C453A6" w14:textId="77777777" w:rsidTr="004E264A">
        <w:trPr>
          <w:cantSplit/>
        </w:trPr>
        <w:tc>
          <w:tcPr>
            <w:tcW w:w="2076" w:type="dxa"/>
            <w:tcBorders>
              <w:top w:val="nil"/>
              <w:left w:val="nil"/>
              <w:bottom w:val="single" w:sz="8" w:space="0" w:color="152935"/>
              <w:right w:val="nil"/>
            </w:tcBorders>
            <w:shd w:val="clear" w:color="auto" w:fill="FFFFFF"/>
            <w:vAlign w:val="bottom"/>
          </w:tcPr>
          <w:p w14:paraId="6D844FDC"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5721" w:type="dxa"/>
            <w:tcBorders>
              <w:top w:val="nil"/>
              <w:left w:val="nil"/>
              <w:bottom w:val="single" w:sz="8" w:space="0" w:color="152935"/>
              <w:right w:val="nil"/>
            </w:tcBorders>
            <w:shd w:val="clear" w:color="auto" w:fill="FFFFFF"/>
            <w:vAlign w:val="bottom"/>
          </w:tcPr>
          <w:p w14:paraId="07F89DA4"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Post Test Tingkat Pengetahuan Kelompok Kontrol - Pre Test Tingkat Pengetahuan Kelompok Kontrol</w:t>
            </w:r>
          </w:p>
        </w:tc>
      </w:tr>
      <w:tr w:rsidR="004E264A" w:rsidRPr="004E264A" w14:paraId="7D66C5AE" w14:textId="77777777" w:rsidTr="004E264A">
        <w:trPr>
          <w:cantSplit/>
        </w:trPr>
        <w:tc>
          <w:tcPr>
            <w:tcW w:w="2076" w:type="dxa"/>
            <w:tcBorders>
              <w:top w:val="single" w:sz="8" w:space="0" w:color="152935"/>
              <w:left w:val="nil"/>
              <w:bottom w:val="single" w:sz="8" w:space="0" w:color="AEAEAE"/>
              <w:right w:val="nil"/>
            </w:tcBorders>
            <w:shd w:val="clear" w:color="auto" w:fill="E0E0E0"/>
          </w:tcPr>
          <w:p w14:paraId="71C9F48C"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Z</w:t>
            </w:r>
          </w:p>
        </w:tc>
        <w:tc>
          <w:tcPr>
            <w:tcW w:w="5721" w:type="dxa"/>
            <w:tcBorders>
              <w:top w:val="single" w:sz="8" w:space="0" w:color="152935"/>
              <w:left w:val="nil"/>
              <w:bottom w:val="single" w:sz="8" w:space="0" w:color="AEAEAE"/>
              <w:right w:val="nil"/>
            </w:tcBorders>
            <w:shd w:val="clear" w:color="auto" w:fill="FFFFFF"/>
          </w:tcPr>
          <w:p w14:paraId="6BB7989E"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-3,269</w:t>
            </w:r>
            <w:r w:rsidRPr="004E264A">
              <w:rPr>
                <w:rFonts w:ascii="Arial" w:hAnsi="Arial" w:cs="Arial"/>
                <w:color w:val="010205"/>
                <w:sz w:val="18"/>
                <w:szCs w:val="18"/>
                <w:vertAlign w:val="superscript"/>
              </w:rPr>
              <w:t>b</w:t>
            </w:r>
          </w:p>
        </w:tc>
      </w:tr>
      <w:tr w:rsidR="004E264A" w:rsidRPr="004E264A" w14:paraId="13C9DAFE" w14:textId="77777777" w:rsidTr="004E264A">
        <w:trPr>
          <w:cantSplit/>
        </w:trPr>
        <w:tc>
          <w:tcPr>
            <w:tcW w:w="2076" w:type="dxa"/>
            <w:tcBorders>
              <w:top w:val="single" w:sz="8" w:space="0" w:color="AEAEAE"/>
              <w:left w:val="nil"/>
              <w:bottom w:val="single" w:sz="8" w:space="0" w:color="152935"/>
              <w:right w:val="nil"/>
            </w:tcBorders>
            <w:shd w:val="clear" w:color="auto" w:fill="E0E0E0"/>
          </w:tcPr>
          <w:p w14:paraId="6ABA8DC8"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Asymp. Sig. (2-tailed)</w:t>
            </w:r>
          </w:p>
        </w:tc>
        <w:tc>
          <w:tcPr>
            <w:tcW w:w="5721" w:type="dxa"/>
            <w:tcBorders>
              <w:top w:val="single" w:sz="8" w:space="0" w:color="AEAEAE"/>
              <w:left w:val="nil"/>
              <w:bottom w:val="single" w:sz="8" w:space="0" w:color="152935"/>
              <w:right w:val="nil"/>
            </w:tcBorders>
            <w:shd w:val="clear" w:color="auto" w:fill="FFFFFF"/>
          </w:tcPr>
          <w:p w14:paraId="11DE2F50"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,001</w:t>
            </w:r>
          </w:p>
        </w:tc>
      </w:tr>
      <w:tr w:rsidR="004E264A" w:rsidRPr="004E264A" w14:paraId="3EA96E01" w14:textId="77777777" w:rsidTr="004E264A">
        <w:trPr>
          <w:cantSplit/>
        </w:trPr>
        <w:tc>
          <w:tcPr>
            <w:tcW w:w="7797" w:type="dxa"/>
            <w:gridSpan w:val="2"/>
            <w:tcBorders>
              <w:top w:val="nil"/>
              <w:left w:val="nil"/>
              <w:bottom w:val="nil"/>
              <w:right w:val="nil"/>
            </w:tcBorders>
            <w:shd w:val="clear" w:color="auto" w:fill="FFFFFF"/>
          </w:tcPr>
          <w:p w14:paraId="41E30E53"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a. Wilcoxon Signed Ranks Test</w:t>
            </w:r>
          </w:p>
        </w:tc>
      </w:tr>
      <w:tr w:rsidR="004E264A" w:rsidRPr="004E264A" w14:paraId="36A0CADC" w14:textId="77777777" w:rsidTr="004E264A">
        <w:trPr>
          <w:cantSplit/>
        </w:trPr>
        <w:tc>
          <w:tcPr>
            <w:tcW w:w="7797" w:type="dxa"/>
            <w:gridSpan w:val="2"/>
            <w:tcBorders>
              <w:top w:val="nil"/>
              <w:left w:val="nil"/>
              <w:bottom w:val="nil"/>
              <w:right w:val="nil"/>
            </w:tcBorders>
            <w:shd w:val="clear" w:color="auto" w:fill="FFFFFF"/>
          </w:tcPr>
          <w:p w14:paraId="04EDECC4"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b. Based on negative ranks.</w:t>
            </w:r>
          </w:p>
        </w:tc>
      </w:tr>
    </w:tbl>
    <w:p w14:paraId="5193217A" w14:textId="77777777" w:rsidR="004E264A" w:rsidRPr="004E264A" w:rsidRDefault="004E264A" w:rsidP="004E264A">
      <w:pPr>
        <w:autoSpaceDE w:val="0"/>
        <w:autoSpaceDN w:val="0"/>
        <w:adjustRightInd w:val="0"/>
        <w:spacing w:after="0" w:line="400" w:lineRule="atLeast"/>
        <w:rPr>
          <w:rFonts w:ascii="Times New Roman" w:hAnsi="Times New Roman" w:cs="Times New Roman"/>
          <w:sz w:val="24"/>
          <w:szCs w:val="24"/>
        </w:rPr>
      </w:pPr>
    </w:p>
    <w:p w14:paraId="7C19103C" w14:textId="77777777" w:rsidR="001E4638" w:rsidRPr="00512B48" w:rsidRDefault="001E4638" w:rsidP="00512B48">
      <w:pPr>
        <w:autoSpaceDE w:val="0"/>
        <w:autoSpaceDN w:val="0"/>
        <w:adjustRightInd w:val="0"/>
        <w:spacing w:after="0" w:line="240" w:lineRule="auto"/>
        <w:rPr>
          <w:rFonts w:ascii="Times New Roman" w:hAnsi="Times New Roman" w:cs="Times New Roman"/>
          <w:sz w:val="24"/>
          <w:szCs w:val="24"/>
        </w:rPr>
      </w:pPr>
    </w:p>
    <w:p w14:paraId="15832B46" w14:textId="350D16B8" w:rsidR="00EC0529" w:rsidRDefault="00EC0529" w:rsidP="00EC0529">
      <w:pPr>
        <w:tabs>
          <w:tab w:val="left" w:pos="567"/>
          <w:tab w:val="left" w:pos="1418"/>
          <w:tab w:val="left" w:pos="1560"/>
          <w:tab w:val="left" w:pos="1701"/>
          <w:tab w:val="left" w:pos="1985"/>
        </w:tabs>
        <w:spacing w:before="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Perilaku Hidup Sehat</w:t>
      </w:r>
    </w:p>
    <w:p w14:paraId="1993B3E4" w14:textId="24A6B974" w:rsidR="004E264A" w:rsidRPr="004E264A" w:rsidRDefault="00EC0529" w:rsidP="004E264A">
      <w:pPr>
        <w:pStyle w:val="ListParagraph"/>
        <w:numPr>
          <w:ilvl w:val="0"/>
          <w:numId w:val="80"/>
        </w:numPr>
        <w:tabs>
          <w:tab w:val="left" w:pos="567"/>
          <w:tab w:val="left" w:pos="1418"/>
          <w:tab w:val="left" w:pos="1560"/>
          <w:tab w:val="left" w:pos="1701"/>
          <w:tab w:val="left" w:pos="1985"/>
        </w:tabs>
        <w:spacing w:before="280" w:line="240" w:lineRule="auto"/>
        <w:ind w:left="426" w:hanging="426"/>
        <w:jc w:val="both"/>
        <w:rPr>
          <w:rFonts w:ascii="Times New Roman" w:eastAsia="Times New Roman" w:hAnsi="Times New Roman" w:cs="Times New Roman"/>
          <w:b/>
          <w:bCs/>
          <w:sz w:val="24"/>
          <w:szCs w:val="24"/>
        </w:rPr>
      </w:pPr>
      <w:r w:rsidRPr="00512B48">
        <w:rPr>
          <w:rFonts w:ascii="Times New Roman" w:eastAsia="Times New Roman" w:hAnsi="Times New Roman" w:cs="Times New Roman"/>
          <w:b/>
          <w:bCs/>
          <w:sz w:val="24"/>
          <w:szCs w:val="24"/>
        </w:rPr>
        <w:t>Kelompok Intervensi</w:t>
      </w: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629"/>
        <w:gridCol w:w="1029"/>
        <w:gridCol w:w="1245"/>
        <w:gridCol w:w="1475"/>
      </w:tblGrid>
      <w:tr w:rsidR="004E264A" w:rsidRPr="004E264A" w14:paraId="1F98D756" w14:textId="77777777" w:rsidTr="004E264A">
        <w:trPr>
          <w:cantSplit/>
        </w:trPr>
        <w:tc>
          <w:tcPr>
            <w:tcW w:w="7839" w:type="dxa"/>
            <w:gridSpan w:val="5"/>
            <w:tcBorders>
              <w:top w:val="nil"/>
              <w:left w:val="nil"/>
              <w:bottom w:val="nil"/>
              <w:right w:val="nil"/>
            </w:tcBorders>
            <w:shd w:val="clear" w:color="auto" w:fill="FFFFFF"/>
            <w:vAlign w:val="center"/>
          </w:tcPr>
          <w:p w14:paraId="5268F556"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Ranks</w:t>
            </w:r>
          </w:p>
        </w:tc>
      </w:tr>
      <w:tr w:rsidR="004E264A" w:rsidRPr="004E264A" w14:paraId="1F3F6DEB" w14:textId="77777777" w:rsidTr="004E264A">
        <w:trPr>
          <w:cantSplit/>
        </w:trPr>
        <w:tc>
          <w:tcPr>
            <w:tcW w:w="4090" w:type="dxa"/>
            <w:gridSpan w:val="2"/>
            <w:tcBorders>
              <w:top w:val="nil"/>
              <w:left w:val="nil"/>
              <w:bottom w:val="single" w:sz="8" w:space="0" w:color="152935"/>
              <w:right w:val="nil"/>
            </w:tcBorders>
            <w:shd w:val="clear" w:color="auto" w:fill="FFFFFF"/>
            <w:vAlign w:val="bottom"/>
          </w:tcPr>
          <w:p w14:paraId="4589B1B8"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4E73B184"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N</w:t>
            </w:r>
          </w:p>
        </w:tc>
        <w:tc>
          <w:tcPr>
            <w:tcW w:w="1245" w:type="dxa"/>
            <w:tcBorders>
              <w:top w:val="nil"/>
              <w:left w:val="single" w:sz="8" w:space="0" w:color="E0E0E0"/>
              <w:bottom w:val="single" w:sz="8" w:space="0" w:color="152935"/>
              <w:right w:val="single" w:sz="8" w:space="0" w:color="E0E0E0"/>
            </w:tcBorders>
            <w:shd w:val="clear" w:color="auto" w:fill="FFFFFF"/>
            <w:vAlign w:val="bottom"/>
          </w:tcPr>
          <w:p w14:paraId="476DEE58"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Mean Rank</w:t>
            </w:r>
          </w:p>
        </w:tc>
        <w:tc>
          <w:tcPr>
            <w:tcW w:w="1475" w:type="dxa"/>
            <w:tcBorders>
              <w:top w:val="nil"/>
              <w:left w:val="single" w:sz="8" w:space="0" w:color="E0E0E0"/>
              <w:bottom w:val="single" w:sz="8" w:space="0" w:color="152935"/>
              <w:right w:val="nil"/>
            </w:tcBorders>
            <w:shd w:val="clear" w:color="auto" w:fill="FFFFFF"/>
            <w:vAlign w:val="bottom"/>
          </w:tcPr>
          <w:p w14:paraId="5F5D7431"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Sum of Ranks</w:t>
            </w:r>
          </w:p>
        </w:tc>
      </w:tr>
      <w:tr w:rsidR="004E264A" w:rsidRPr="004E264A" w14:paraId="230ED74F" w14:textId="77777777" w:rsidTr="004E264A">
        <w:trPr>
          <w:cantSplit/>
        </w:trPr>
        <w:tc>
          <w:tcPr>
            <w:tcW w:w="2461" w:type="dxa"/>
            <w:vMerge w:val="restart"/>
            <w:tcBorders>
              <w:top w:val="single" w:sz="8" w:space="0" w:color="152935"/>
              <w:left w:val="nil"/>
              <w:bottom w:val="single" w:sz="8" w:space="0" w:color="152935"/>
              <w:right w:val="nil"/>
            </w:tcBorders>
            <w:shd w:val="clear" w:color="auto" w:fill="E0E0E0"/>
          </w:tcPr>
          <w:p w14:paraId="5F689C59"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Post Test Tingkat Perilaku Kelompok Intervensi - Pre Test Tingkat Perilaku Kelompok Intervensi</w:t>
            </w:r>
          </w:p>
        </w:tc>
        <w:tc>
          <w:tcPr>
            <w:tcW w:w="1629" w:type="dxa"/>
            <w:tcBorders>
              <w:top w:val="single" w:sz="8" w:space="0" w:color="152935"/>
              <w:left w:val="nil"/>
              <w:bottom w:val="single" w:sz="8" w:space="0" w:color="AEAEAE"/>
              <w:right w:val="nil"/>
            </w:tcBorders>
            <w:shd w:val="clear" w:color="auto" w:fill="E0E0E0"/>
          </w:tcPr>
          <w:p w14:paraId="4B42E337"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Negative Ranks</w:t>
            </w:r>
          </w:p>
        </w:tc>
        <w:tc>
          <w:tcPr>
            <w:tcW w:w="1029" w:type="dxa"/>
            <w:tcBorders>
              <w:top w:val="single" w:sz="8" w:space="0" w:color="152935"/>
              <w:left w:val="nil"/>
              <w:bottom w:val="single" w:sz="8" w:space="0" w:color="AEAEAE"/>
              <w:right w:val="single" w:sz="8" w:space="0" w:color="E0E0E0"/>
            </w:tcBorders>
            <w:shd w:val="clear" w:color="auto" w:fill="FFFFFF"/>
          </w:tcPr>
          <w:p w14:paraId="6013897F"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w:t>
            </w:r>
            <w:r w:rsidRPr="004E264A">
              <w:rPr>
                <w:rFonts w:ascii="Arial" w:hAnsi="Arial" w:cs="Arial"/>
                <w:color w:val="010205"/>
                <w:sz w:val="18"/>
                <w:szCs w:val="18"/>
                <w:vertAlign w:val="superscript"/>
              </w:rPr>
              <w:t>a</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14:paraId="688EC924"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6,88</w:t>
            </w:r>
          </w:p>
        </w:tc>
        <w:tc>
          <w:tcPr>
            <w:tcW w:w="1475" w:type="dxa"/>
            <w:tcBorders>
              <w:top w:val="single" w:sz="8" w:space="0" w:color="152935"/>
              <w:left w:val="single" w:sz="8" w:space="0" w:color="E0E0E0"/>
              <w:bottom w:val="single" w:sz="8" w:space="0" w:color="AEAEAE"/>
              <w:right w:val="nil"/>
            </w:tcBorders>
            <w:shd w:val="clear" w:color="auto" w:fill="FFFFFF"/>
          </w:tcPr>
          <w:p w14:paraId="48C75B85"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27,50</w:t>
            </w:r>
          </w:p>
        </w:tc>
      </w:tr>
      <w:tr w:rsidR="004E264A" w:rsidRPr="004E264A" w14:paraId="2194DF65" w14:textId="77777777" w:rsidTr="004E264A">
        <w:trPr>
          <w:cantSplit/>
        </w:trPr>
        <w:tc>
          <w:tcPr>
            <w:tcW w:w="2461" w:type="dxa"/>
            <w:vMerge/>
            <w:tcBorders>
              <w:top w:val="single" w:sz="8" w:space="0" w:color="152935"/>
              <w:left w:val="nil"/>
              <w:bottom w:val="single" w:sz="8" w:space="0" w:color="152935"/>
              <w:right w:val="nil"/>
            </w:tcBorders>
            <w:shd w:val="clear" w:color="auto" w:fill="E0E0E0"/>
          </w:tcPr>
          <w:p w14:paraId="0B66AAF3"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7CB8D70F"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Positive Ranks</w:t>
            </w:r>
          </w:p>
        </w:tc>
        <w:tc>
          <w:tcPr>
            <w:tcW w:w="1029" w:type="dxa"/>
            <w:tcBorders>
              <w:top w:val="single" w:sz="8" w:space="0" w:color="AEAEAE"/>
              <w:left w:val="nil"/>
              <w:bottom w:val="single" w:sz="8" w:space="0" w:color="AEAEAE"/>
              <w:right w:val="single" w:sz="8" w:space="0" w:color="E0E0E0"/>
            </w:tcBorders>
            <w:shd w:val="clear" w:color="auto" w:fill="FFFFFF"/>
          </w:tcPr>
          <w:p w14:paraId="5A1F4FC9"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37</w:t>
            </w:r>
            <w:r w:rsidRPr="004E264A">
              <w:rPr>
                <w:rFonts w:ascii="Arial" w:hAnsi="Arial" w:cs="Arial"/>
                <w:color w:val="010205"/>
                <w:sz w:val="18"/>
                <w:szCs w:val="18"/>
                <w:vertAlign w:val="superscript"/>
              </w:rPr>
              <w:t>b</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7E44BD3D"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22,53</w:t>
            </w:r>
          </w:p>
        </w:tc>
        <w:tc>
          <w:tcPr>
            <w:tcW w:w="1475" w:type="dxa"/>
            <w:tcBorders>
              <w:top w:val="single" w:sz="8" w:space="0" w:color="AEAEAE"/>
              <w:left w:val="single" w:sz="8" w:space="0" w:color="E0E0E0"/>
              <w:bottom w:val="single" w:sz="8" w:space="0" w:color="AEAEAE"/>
              <w:right w:val="nil"/>
            </w:tcBorders>
            <w:shd w:val="clear" w:color="auto" w:fill="FFFFFF"/>
          </w:tcPr>
          <w:p w14:paraId="2E1CCA97"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833,50</w:t>
            </w:r>
          </w:p>
        </w:tc>
      </w:tr>
      <w:tr w:rsidR="004E264A" w:rsidRPr="004E264A" w14:paraId="36151B23" w14:textId="77777777" w:rsidTr="004E264A">
        <w:trPr>
          <w:cantSplit/>
        </w:trPr>
        <w:tc>
          <w:tcPr>
            <w:tcW w:w="2461" w:type="dxa"/>
            <w:vMerge/>
            <w:tcBorders>
              <w:top w:val="single" w:sz="8" w:space="0" w:color="152935"/>
              <w:left w:val="nil"/>
              <w:bottom w:val="single" w:sz="8" w:space="0" w:color="152935"/>
              <w:right w:val="nil"/>
            </w:tcBorders>
            <w:shd w:val="clear" w:color="auto" w:fill="E0E0E0"/>
          </w:tcPr>
          <w:p w14:paraId="674AE5AE"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3F5A22B2"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Ties</w:t>
            </w:r>
          </w:p>
        </w:tc>
        <w:tc>
          <w:tcPr>
            <w:tcW w:w="1029" w:type="dxa"/>
            <w:tcBorders>
              <w:top w:val="single" w:sz="8" w:space="0" w:color="AEAEAE"/>
              <w:left w:val="nil"/>
              <w:bottom w:val="single" w:sz="8" w:space="0" w:color="AEAEAE"/>
              <w:right w:val="single" w:sz="8" w:space="0" w:color="E0E0E0"/>
            </w:tcBorders>
            <w:shd w:val="clear" w:color="auto" w:fill="FFFFFF"/>
          </w:tcPr>
          <w:p w14:paraId="7FF1E25F"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0</w:t>
            </w:r>
            <w:r w:rsidRPr="004E264A">
              <w:rPr>
                <w:rFonts w:ascii="Arial" w:hAnsi="Arial" w:cs="Arial"/>
                <w:color w:val="010205"/>
                <w:sz w:val="18"/>
                <w:szCs w:val="18"/>
                <w:vertAlign w:val="superscript"/>
              </w:rPr>
              <w:t>c</w:t>
            </w:r>
          </w:p>
        </w:tc>
        <w:tc>
          <w:tcPr>
            <w:tcW w:w="124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86634C"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279C6681"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r>
      <w:tr w:rsidR="004E264A" w:rsidRPr="004E264A" w14:paraId="4A6BF0A0" w14:textId="77777777" w:rsidTr="004E264A">
        <w:trPr>
          <w:cantSplit/>
        </w:trPr>
        <w:tc>
          <w:tcPr>
            <w:tcW w:w="2461" w:type="dxa"/>
            <w:vMerge/>
            <w:tcBorders>
              <w:top w:val="single" w:sz="8" w:space="0" w:color="152935"/>
              <w:left w:val="nil"/>
              <w:bottom w:val="single" w:sz="8" w:space="0" w:color="152935"/>
              <w:right w:val="nil"/>
            </w:tcBorders>
            <w:shd w:val="clear" w:color="auto" w:fill="E0E0E0"/>
          </w:tcPr>
          <w:p w14:paraId="62BED100"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629" w:type="dxa"/>
            <w:tcBorders>
              <w:top w:val="single" w:sz="8" w:space="0" w:color="AEAEAE"/>
              <w:left w:val="nil"/>
              <w:bottom w:val="single" w:sz="8" w:space="0" w:color="152935"/>
              <w:right w:val="nil"/>
            </w:tcBorders>
            <w:shd w:val="clear" w:color="auto" w:fill="E0E0E0"/>
          </w:tcPr>
          <w:p w14:paraId="4D64CB2F"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2ED3B047"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41</w:t>
            </w:r>
          </w:p>
        </w:tc>
        <w:tc>
          <w:tcPr>
            <w:tcW w:w="124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A1E6458"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AFC418F"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r>
      <w:tr w:rsidR="004E264A" w:rsidRPr="004E264A" w14:paraId="209FAC34" w14:textId="77777777" w:rsidTr="004E264A">
        <w:trPr>
          <w:cantSplit/>
        </w:trPr>
        <w:tc>
          <w:tcPr>
            <w:tcW w:w="7839" w:type="dxa"/>
            <w:gridSpan w:val="5"/>
            <w:tcBorders>
              <w:top w:val="nil"/>
              <w:left w:val="nil"/>
              <w:bottom w:val="nil"/>
              <w:right w:val="nil"/>
            </w:tcBorders>
            <w:shd w:val="clear" w:color="auto" w:fill="FFFFFF"/>
          </w:tcPr>
          <w:p w14:paraId="29FB169F"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a. Post Test Tingkat Perilaku Kelompok Intervensi &lt; Pre Test Tingkat Perilaku Kelompok Intervensi</w:t>
            </w:r>
          </w:p>
        </w:tc>
      </w:tr>
      <w:tr w:rsidR="004E264A" w:rsidRPr="004E264A" w14:paraId="50FC49EA" w14:textId="77777777" w:rsidTr="004E264A">
        <w:trPr>
          <w:cantSplit/>
        </w:trPr>
        <w:tc>
          <w:tcPr>
            <w:tcW w:w="7839" w:type="dxa"/>
            <w:gridSpan w:val="5"/>
            <w:tcBorders>
              <w:top w:val="nil"/>
              <w:left w:val="nil"/>
              <w:bottom w:val="nil"/>
              <w:right w:val="nil"/>
            </w:tcBorders>
            <w:shd w:val="clear" w:color="auto" w:fill="FFFFFF"/>
          </w:tcPr>
          <w:p w14:paraId="289E0396"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b. Post Test Tingkat Perilaku Kelompok Intervensi &gt; Pre Test Tingkat Perilaku Kelompok Intervensi</w:t>
            </w:r>
          </w:p>
        </w:tc>
      </w:tr>
      <w:tr w:rsidR="004E264A" w:rsidRPr="004E264A" w14:paraId="66011860" w14:textId="77777777" w:rsidTr="004E264A">
        <w:trPr>
          <w:cantSplit/>
        </w:trPr>
        <w:tc>
          <w:tcPr>
            <w:tcW w:w="7839" w:type="dxa"/>
            <w:gridSpan w:val="5"/>
            <w:tcBorders>
              <w:top w:val="nil"/>
              <w:left w:val="nil"/>
              <w:bottom w:val="nil"/>
              <w:right w:val="nil"/>
            </w:tcBorders>
            <w:shd w:val="clear" w:color="auto" w:fill="FFFFFF"/>
          </w:tcPr>
          <w:p w14:paraId="79AC673A"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c. Post Test Tingkat Perilaku Kelompok Intervensi = Pre Test Tingkat Perilaku Kelompok Intervensi</w:t>
            </w:r>
          </w:p>
        </w:tc>
      </w:tr>
    </w:tbl>
    <w:p w14:paraId="49D6BCAC"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5721"/>
      </w:tblGrid>
      <w:tr w:rsidR="004E264A" w:rsidRPr="004E264A" w14:paraId="78B1B00E" w14:textId="77777777" w:rsidTr="004E264A">
        <w:trPr>
          <w:cantSplit/>
        </w:trPr>
        <w:tc>
          <w:tcPr>
            <w:tcW w:w="7797" w:type="dxa"/>
            <w:gridSpan w:val="2"/>
            <w:tcBorders>
              <w:top w:val="nil"/>
              <w:left w:val="nil"/>
              <w:bottom w:val="nil"/>
              <w:right w:val="nil"/>
            </w:tcBorders>
            <w:shd w:val="clear" w:color="auto" w:fill="FFFFFF"/>
            <w:vAlign w:val="center"/>
          </w:tcPr>
          <w:p w14:paraId="4E10E1C2"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Test Statistics</w:t>
            </w:r>
            <w:r w:rsidRPr="004E264A">
              <w:rPr>
                <w:rFonts w:ascii="Arial" w:hAnsi="Arial" w:cs="Arial"/>
                <w:b/>
                <w:bCs/>
                <w:color w:val="010205"/>
                <w:vertAlign w:val="superscript"/>
              </w:rPr>
              <w:t>a</w:t>
            </w:r>
          </w:p>
        </w:tc>
      </w:tr>
      <w:tr w:rsidR="004E264A" w:rsidRPr="004E264A" w14:paraId="0084046F" w14:textId="77777777" w:rsidTr="004E264A">
        <w:trPr>
          <w:cantSplit/>
        </w:trPr>
        <w:tc>
          <w:tcPr>
            <w:tcW w:w="2076" w:type="dxa"/>
            <w:tcBorders>
              <w:top w:val="nil"/>
              <w:left w:val="nil"/>
              <w:bottom w:val="single" w:sz="8" w:space="0" w:color="152935"/>
              <w:right w:val="nil"/>
            </w:tcBorders>
            <w:shd w:val="clear" w:color="auto" w:fill="FFFFFF"/>
            <w:vAlign w:val="bottom"/>
          </w:tcPr>
          <w:p w14:paraId="53BC0E75"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5721" w:type="dxa"/>
            <w:tcBorders>
              <w:top w:val="nil"/>
              <w:left w:val="nil"/>
              <w:bottom w:val="single" w:sz="8" w:space="0" w:color="152935"/>
              <w:right w:val="nil"/>
            </w:tcBorders>
            <w:shd w:val="clear" w:color="auto" w:fill="FFFFFF"/>
            <w:vAlign w:val="bottom"/>
          </w:tcPr>
          <w:p w14:paraId="708384A1"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Post Test Tingkat Perilaku Kelompok Intervensi - Pre Test Tingkat Perilaku Kelompok Intervensi</w:t>
            </w:r>
          </w:p>
        </w:tc>
      </w:tr>
      <w:tr w:rsidR="004E264A" w:rsidRPr="004E264A" w14:paraId="73ABCE4D" w14:textId="77777777" w:rsidTr="004E264A">
        <w:trPr>
          <w:cantSplit/>
        </w:trPr>
        <w:tc>
          <w:tcPr>
            <w:tcW w:w="2076" w:type="dxa"/>
            <w:tcBorders>
              <w:top w:val="single" w:sz="8" w:space="0" w:color="152935"/>
              <w:left w:val="nil"/>
              <w:bottom w:val="single" w:sz="8" w:space="0" w:color="AEAEAE"/>
              <w:right w:val="nil"/>
            </w:tcBorders>
            <w:shd w:val="clear" w:color="auto" w:fill="E0E0E0"/>
          </w:tcPr>
          <w:p w14:paraId="63AAD82F"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Z</w:t>
            </w:r>
          </w:p>
        </w:tc>
        <w:tc>
          <w:tcPr>
            <w:tcW w:w="5721" w:type="dxa"/>
            <w:tcBorders>
              <w:top w:val="single" w:sz="8" w:space="0" w:color="152935"/>
              <w:left w:val="nil"/>
              <w:bottom w:val="single" w:sz="8" w:space="0" w:color="AEAEAE"/>
              <w:right w:val="nil"/>
            </w:tcBorders>
            <w:shd w:val="clear" w:color="auto" w:fill="FFFFFF"/>
          </w:tcPr>
          <w:p w14:paraId="2C347651"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-5,225</w:t>
            </w:r>
            <w:r w:rsidRPr="004E264A">
              <w:rPr>
                <w:rFonts w:ascii="Arial" w:hAnsi="Arial" w:cs="Arial"/>
                <w:color w:val="010205"/>
                <w:sz w:val="18"/>
                <w:szCs w:val="18"/>
                <w:vertAlign w:val="superscript"/>
              </w:rPr>
              <w:t>b</w:t>
            </w:r>
          </w:p>
        </w:tc>
      </w:tr>
      <w:tr w:rsidR="004E264A" w:rsidRPr="004E264A" w14:paraId="0A5250B9" w14:textId="77777777" w:rsidTr="004E264A">
        <w:trPr>
          <w:cantSplit/>
        </w:trPr>
        <w:tc>
          <w:tcPr>
            <w:tcW w:w="2076" w:type="dxa"/>
            <w:tcBorders>
              <w:top w:val="single" w:sz="8" w:space="0" w:color="AEAEAE"/>
              <w:left w:val="nil"/>
              <w:bottom w:val="single" w:sz="8" w:space="0" w:color="152935"/>
              <w:right w:val="nil"/>
            </w:tcBorders>
            <w:shd w:val="clear" w:color="auto" w:fill="E0E0E0"/>
          </w:tcPr>
          <w:p w14:paraId="211647C0"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Asymp. Sig. (2-tailed)</w:t>
            </w:r>
          </w:p>
        </w:tc>
        <w:tc>
          <w:tcPr>
            <w:tcW w:w="5721" w:type="dxa"/>
            <w:tcBorders>
              <w:top w:val="single" w:sz="8" w:space="0" w:color="AEAEAE"/>
              <w:left w:val="nil"/>
              <w:bottom w:val="single" w:sz="8" w:space="0" w:color="152935"/>
              <w:right w:val="nil"/>
            </w:tcBorders>
            <w:shd w:val="clear" w:color="auto" w:fill="FFFFFF"/>
          </w:tcPr>
          <w:p w14:paraId="6ECB5A41"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,000</w:t>
            </w:r>
          </w:p>
        </w:tc>
      </w:tr>
      <w:tr w:rsidR="004E264A" w:rsidRPr="004E264A" w14:paraId="0AE4FC5A" w14:textId="77777777" w:rsidTr="004E264A">
        <w:trPr>
          <w:cantSplit/>
        </w:trPr>
        <w:tc>
          <w:tcPr>
            <w:tcW w:w="7797" w:type="dxa"/>
            <w:gridSpan w:val="2"/>
            <w:tcBorders>
              <w:top w:val="nil"/>
              <w:left w:val="nil"/>
              <w:bottom w:val="nil"/>
              <w:right w:val="nil"/>
            </w:tcBorders>
            <w:shd w:val="clear" w:color="auto" w:fill="FFFFFF"/>
          </w:tcPr>
          <w:p w14:paraId="12EF8C45"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a. Wilcoxon Signed Ranks Test</w:t>
            </w:r>
          </w:p>
        </w:tc>
      </w:tr>
      <w:tr w:rsidR="004E264A" w:rsidRPr="004E264A" w14:paraId="74818D31" w14:textId="77777777" w:rsidTr="004E264A">
        <w:trPr>
          <w:cantSplit/>
        </w:trPr>
        <w:tc>
          <w:tcPr>
            <w:tcW w:w="7797" w:type="dxa"/>
            <w:gridSpan w:val="2"/>
            <w:tcBorders>
              <w:top w:val="nil"/>
              <w:left w:val="nil"/>
              <w:bottom w:val="nil"/>
              <w:right w:val="nil"/>
            </w:tcBorders>
            <w:shd w:val="clear" w:color="auto" w:fill="FFFFFF"/>
          </w:tcPr>
          <w:p w14:paraId="0DB1AE8A"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b. Based on negative ranks.</w:t>
            </w:r>
          </w:p>
        </w:tc>
      </w:tr>
    </w:tbl>
    <w:p w14:paraId="494321F7" w14:textId="77777777" w:rsidR="00FA308F" w:rsidRPr="00F04E5C" w:rsidRDefault="00FA308F" w:rsidP="00F04E5C">
      <w:pPr>
        <w:tabs>
          <w:tab w:val="left" w:pos="567"/>
          <w:tab w:val="left" w:pos="1418"/>
          <w:tab w:val="left" w:pos="1560"/>
          <w:tab w:val="left" w:pos="1701"/>
          <w:tab w:val="left" w:pos="1985"/>
        </w:tabs>
        <w:spacing w:before="280" w:line="240" w:lineRule="auto"/>
        <w:jc w:val="both"/>
        <w:rPr>
          <w:rFonts w:ascii="Times New Roman" w:eastAsia="Times New Roman" w:hAnsi="Times New Roman" w:cs="Times New Roman"/>
          <w:b/>
          <w:bCs/>
          <w:sz w:val="24"/>
          <w:szCs w:val="24"/>
        </w:rPr>
      </w:pPr>
    </w:p>
    <w:p w14:paraId="5655492E" w14:textId="683FE8FF" w:rsidR="004E264A" w:rsidRPr="004E264A" w:rsidRDefault="00EC0529" w:rsidP="004E264A">
      <w:pPr>
        <w:pStyle w:val="ListParagraph"/>
        <w:numPr>
          <w:ilvl w:val="0"/>
          <w:numId w:val="80"/>
        </w:numPr>
        <w:tabs>
          <w:tab w:val="left" w:pos="567"/>
          <w:tab w:val="left" w:pos="1418"/>
          <w:tab w:val="left" w:pos="1560"/>
          <w:tab w:val="left" w:pos="1701"/>
          <w:tab w:val="left" w:pos="1985"/>
        </w:tabs>
        <w:spacing w:before="280" w:line="240" w:lineRule="auto"/>
        <w:ind w:left="426" w:hanging="426"/>
        <w:jc w:val="both"/>
        <w:rPr>
          <w:rFonts w:ascii="Times New Roman" w:eastAsia="Times New Roman" w:hAnsi="Times New Roman" w:cs="Times New Roman"/>
          <w:b/>
          <w:bCs/>
          <w:sz w:val="24"/>
          <w:szCs w:val="24"/>
        </w:rPr>
      </w:pPr>
      <w:r w:rsidRPr="00512B48">
        <w:rPr>
          <w:rFonts w:ascii="Times New Roman" w:eastAsia="Times New Roman" w:hAnsi="Times New Roman" w:cs="Times New Roman"/>
          <w:b/>
          <w:bCs/>
          <w:sz w:val="24"/>
          <w:szCs w:val="24"/>
        </w:rPr>
        <w:t>Kelompok Kontrol</w:t>
      </w:r>
    </w:p>
    <w:tbl>
      <w:tblPr>
        <w:tblW w:w="7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629"/>
        <w:gridCol w:w="1029"/>
        <w:gridCol w:w="1245"/>
        <w:gridCol w:w="1475"/>
      </w:tblGrid>
      <w:tr w:rsidR="004E264A" w:rsidRPr="004E264A" w14:paraId="1A84DA0C" w14:textId="77777777">
        <w:trPr>
          <w:cantSplit/>
        </w:trPr>
        <w:tc>
          <w:tcPr>
            <w:tcW w:w="7837" w:type="dxa"/>
            <w:gridSpan w:val="5"/>
            <w:tcBorders>
              <w:top w:val="nil"/>
              <w:left w:val="nil"/>
              <w:bottom w:val="nil"/>
              <w:right w:val="nil"/>
            </w:tcBorders>
            <w:shd w:val="clear" w:color="auto" w:fill="FFFFFF"/>
            <w:vAlign w:val="center"/>
          </w:tcPr>
          <w:p w14:paraId="20E55F47"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Ranks</w:t>
            </w:r>
          </w:p>
        </w:tc>
      </w:tr>
      <w:tr w:rsidR="004E264A" w:rsidRPr="004E264A" w14:paraId="5DE4BDF2" w14:textId="77777777">
        <w:trPr>
          <w:cantSplit/>
        </w:trPr>
        <w:tc>
          <w:tcPr>
            <w:tcW w:w="4088" w:type="dxa"/>
            <w:gridSpan w:val="2"/>
            <w:tcBorders>
              <w:top w:val="nil"/>
              <w:left w:val="nil"/>
              <w:bottom w:val="single" w:sz="8" w:space="0" w:color="152935"/>
              <w:right w:val="nil"/>
            </w:tcBorders>
            <w:shd w:val="clear" w:color="auto" w:fill="FFFFFF"/>
            <w:vAlign w:val="bottom"/>
          </w:tcPr>
          <w:p w14:paraId="75ADBB20"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24F0A061"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N</w:t>
            </w:r>
          </w:p>
        </w:tc>
        <w:tc>
          <w:tcPr>
            <w:tcW w:w="1245" w:type="dxa"/>
            <w:tcBorders>
              <w:top w:val="nil"/>
              <w:left w:val="single" w:sz="8" w:space="0" w:color="E0E0E0"/>
              <w:bottom w:val="single" w:sz="8" w:space="0" w:color="152935"/>
              <w:right w:val="single" w:sz="8" w:space="0" w:color="E0E0E0"/>
            </w:tcBorders>
            <w:shd w:val="clear" w:color="auto" w:fill="FFFFFF"/>
            <w:vAlign w:val="bottom"/>
          </w:tcPr>
          <w:p w14:paraId="3E45767D"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Mean Rank</w:t>
            </w:r>
          </w:p>
        </w:tc>
        <w:tc>
          <w:tcPr>
            <w:tcW w:w="1475" w:type="dxa"/>
            <w:tcBorders>
              <w:top w:val="nil"/>
              <w:left w:val="single" w:sz="8" w:space="0" w:color="E0E0E0"/>
              <w:bottom w:val="single" w:sz="8" w:space="0" w:color="152935"/>
              <w:right w:val="nil"/>
            </w:tcBorders>
            <w:shd w:val="clear" w:color="auto" w:fill="FFFFFF"/>
            <w:vAlign w:val="bottom"/>
          </w:tcPr>
          <w:p w14:paraId="09DF7DAB"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Sum of Ranks</w:t>
            </w:r>
          </w:p>
        </w:tc>
      </w:tr>
      <w:tr w:rsidR="004E264A" w:rsidRPr="004E264A" w14:paraId="3F5845F8" w14:textId="77777777">
        <w:trPr>
          <w:cantSplit/>
        </w:trPr>
        <w:tc>
          <w:tcPr>
            <w:tcW w:w="2459" w:type="dxa"/>
            <w:vMerge w:val="restart"/>
            <w:tcBorders>
              <w:top w:val="single" w:sz="8" w:space="0" w:color="152935"/>
              <w:left w:val="nil"/>
              <w:bottom w:val="single" w:sz="8" w:space="0" w:color="152935"/>
              <w:right w:val="nil"/>
            </w:tcBorders>
            <w:shd w:val="clear" w:color="auto" w:fill="E0E0E0"/>
          </w:tcPr>
          <w:p w14:paraId="2B57C8ED"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Post Test Tingkat Perilaku Kelompok Kontrol - Pre Test Tingkat Perilaku Kelompok Kontrol</w:t>
            </w:r>
          </w:p>
        </w:tc>
        <w:tc>
          <w:tcPr>
            <w:tcW w:w="1629" w:type="dxa"/>
            <w:tcBorders>
              <w:top w:val="single" w:sz="8" w:space="0" w:color="152935"/>
              <w:left w:val="nil"/>
              <w:bottom w:val="single" w:sz="8" w:space="0" w:color="AEAEAE"/>
              <w:right w:val="nil"/>
            </w:tcBorders>
            <w:shd w:val="clear" w:color="auto" w:fill="E0E0E0"/>
          </w:tcPr>
          <w:p w14:paraId="61C40808"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Negative Ranks</w:t>
            </w:r>
          </w:p>
        </w:tc>
        <w:tc>
          <w:tcPr>
            <w:tcW w:w="1029" w:type="dxa"/>
            <w:tcBorders>
              <w:top w:val="single" w:sz="8" w:space="0" w:color="152935"/>
              <w:left w:val="nil"/>
              <w:bottom w:val="single" w:sz="8" w:space="0" w:color="AEAEAE"/>
              <w:right w:val="single" w:sz="8" w:space="0" w:color="E0E0E0"/>
            </w:tcBorders>
            <w:shd w:val="clear" w:color="auto" w:fill="FFFFFF"/>
          </w:tcPr>
          <w:p w14:paraId="3875163D"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10</w:t>
            </w:r>
            <w:r w:rsidRPr="004E264A">
              <w:rPr>
                <w:rFonts w:ascii="Arial" w:hAnsi="Arial" w:cs="Arial"/>
                <w:color w:val="010205"/>
                <w:sz w:val="18"/>
                <w:szCs w:val="18"/>
                <w:vertAlign w:val="superscript"/>
              </w:rPr>
              <w:t>a</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14:paraId="7EE2FB3F"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16,65</w:t>
            </w:r>
          </w:p>
        </w:tc>
        <w:tc>
          <w:tcPr>
            <w:tcW w:w="1475" w:type="dxa"/>
            <w:tcBorders>
              <w:top w:val="single" w:sz="8" w:space="0" w:color="152935"/>
              <w:left w:val="single" w:sz="8" w:space="0" w:color="E0E0E0"/>
              <w:bottom w:val="single" w:sz="8" w:space="0" w:color="AEAEAE"/>
              <w:right w:val="nil"/>
            </w:tcBorders>
            <w:shd w:val="clear" w:color="auto" w:fill="FFFFFF"/>
          </w:tcPr>
          <w:p w14:paraId="64CD9EF7"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166,50</w:t>
            </w:r>
          </w:p>
        </w:tc>
      </w:tr>
      <w:tr w:rsidR="004E264A" w:rsidRPr="004E264A" w14:paraId="67CD2651" w14:textId="77777777">
        <w:trPr>
          <w:cantSplit/>
        </w:trPr>
        <w:tc>
          <w:tcPr>
            <w:tcW w:w="2459" w:type="dxa"/>
            <w:vMerge/>
            <w:tcBorders>
              <w:top w:val="single" w:sz="8" w:space="0" w:color="152935"/>
              <w:left w:val="nil"/>
              <w:bottom w:val="single" w:sz="8" w:space="0" w:color="152935"/>
              <w:right w:val="nil"/>
            </w:tcBorders>
            <w:shd w:val="clear" w:color="auto" w:fill="E0E0E0"/>
          </w:tcPr>
          <w:p w14:paraId="38810593"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48BFA102"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Positive Ranks</w:t>
            </w:r>
          </w:p>
        </w:tc>
        <w:tc>
          <w:tcPr>
            <w:tcW w:w="1029" w:type="dxa"/>
            <w:tcBorders>
              <w:top w:val="single" w:sz="8" w:space="0" w:color="AEAEAE"/>
              <w:left w:val="nil"/>
              <w:bottom w:val="single" w:sz="8" w:space="0" w:color="AEAEAE"/>
              <w:right w:val="single" w:sz="8" w:space="0" w:color="E0E0E0"/>
            </w:tcBorders>
            <w:shd w:val="clear" w:color="auto" w:fill="FFFFFF"/>
          </w:tcPr>
          <w:p w14:paraId="7A90A3F0"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31</w:t>
            </w:r>
            <w:r w:rsidRPr="004E264A">
              <w:rPr>
                <w:rFonts w:ascii="Arial" w:hAnsi="Arial" w:cs="Arial"/>
                <w:color w:val="010205"/>
                <w:sz w:val="18"/>
                <w:szCs w:val="18"/>
                <w:vertAlign w:val="superscript"/>
              </w:rPr>
              <w:t>b</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19EE22B4"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22,40</w:t>
            </w:r>
          </w:p>
        </w:tc>
        <w:tc>
          <w:tcPr>
            <w:tcW w:w="1475" w:type="dxa"/>
            <w:tcBorders>
              <w:top w:val="single" w:sz="8" w:space="0" w:color="AEAEAE"/>
              <w:left w:val="single" w:sz="8" w:space="0" w:color="E0E0E0"/>
              <w:bottom w:val="single" w:sz="8" w:space="0" w:color="AEAEAE"/>
              <w:right w:val="nil"/>
            </w:tcBorders>
            <w:shd w:val="clear" w:color="auto" w:fill="FFFFFF"/>
          </w:tcPr>
          <w:p w14:paraId="5FB61840"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694,50</w:t>
            </w:r>
          </w:p>
        </w:tc>
      </w:tr>
      <w:tr w:rsidR="004E264A" w:rsidRPr="004E264A" w14:paraId="51785FAB" w14:textId="77777777">
        <w:trPr>
          <w:cantSplit/>
        </w:trPr>
        <w:tc>
          <w:tcPr>
            <w:tcW w:w="2459" w:type="dxa"/>
            <w:vMerge/>
            <w:tcBorders>
              <w:top w:val="single" w:sz="8" w:space="0" w:color="152935"/>
              <w:left w:val="nil"/>
              <w:bottom w:val="single" w:sz="8" w:space="0" w:color="152935"/>
              <w:right w:val="nil"/>
            </w:tcBorders>
            <w:shd w:val="clear" w:color="auto" w:fill="E0E0E0"/>
          </w:tcPr>
          <w:p w14:paraId="4443CDD0"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783B7CFA"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Ties</w:t>
            </w:r>
          </w:p>
        </w:tc>
        <w:tc>
          <w:tcPr>
            <w:tcW w:w="1029" w:type="dxa"/>
            <w:tcBorders>
              <w:top w:val="single" w:sz="8" w:space="0" w:color="AEAEAE"/>
              <w:left w:val="nil"/>
              <w:bottom w:val="single" w:sz="8" w:space="0" w:color="AEAEAE"/>
              <w:right w:val="single" w:sz="8" w:space="0" w:color="E0E0E0"/>
            </w:tcBorders>
            <w:shd w:val="clear" w:color="auto" w:fill="FFFFFF"/>
          </w:tcPr>
          <w:p w14:paraId="1D36698D"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2</w:t>
            </w:r>
            <w:r w:rsidRPr="004E264A">
              <w:rPr>
                <w:rFonts w:ascii="Arial" w:hAnsi="Arial" w:cs="Arial"/>
                <w:color w:val="010205"/>
                <w:sz w:val="18"/>
                <w:szCs w:val="18"/>
                <w:vertAlign w:val="superscript"/>
              </w:rPr>
              <w:t>c</w:t>
            </w:r>
          </w:p>
        </w:tc>
        <w:tc>
          <w:tcPr>
            <w:tcW w:w="124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7BFAE6"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6E5517A1"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r>
      <w:tr w:rsidR="004E264A" w:rsidRPr="004E264A" w14:paraId="4C2175AB" w14:textId="77777777">
        <w:trPr>
          <w:cantSplit/>
        </w:trPr>
        <w:tc>
          <w:tcPr>
            <w:tcW w:w="2459" w:type="dxa"/>
            <w:vMerge/>
            <w:tcBorders>
              <w:top w:val="single" w:sz="8" w:space="0" w:color="152935"/>
              <w:left w:val="nil"/>
              <w:bottom w:val="single" w:sz="8" w:space="0" w:color="152935"/>
              <w:right w:val="nil"/>
            </w:tcBorders>
            <w:shd w:val="clear" w:color="auto" w:fill="E0E0E0"/>
          </w:tcPr>
          <w:p w14:paraId="11FAF76B"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629" w:type="dxa"/>
            <w:tcBorders>
              <w:top w:val="single" w:sz="8" w:space="0" w:color="AEAEAE"/>
              <w:left w:val="nil"/>
              <w:bottom w:val="single" w:sz="8" w:space="0" w:color="152935"/>
              <w:right w:val="nil"/>
            </w:tcBorders>
            <w:shd w:val="clear" w:color="auto" w:fill="E0E0E0"/>
          </w:tcPr>
          <w:p w14:paraId="63F2849B"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69D62C1C"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43</w:t>
            </w:r>
          </w:p>
        </w:tc>
        <w:tc>
          <w:tcPr>
            <w:tcW w:w="124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8672D66"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9458C3B"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r>
      <w:tr w:rsidR="004E264A" w:rsidRPr="004E264A" w14:paraId="760EDB46" w14:textId="77777777">
        <w:trPr>
          <w:cantSplit/>
        </w:trPr>
        <w:tc>
          <w:tcPr>
            <w:tcW w:w="7837" w:type="dxa"/>
            <w:gridSpan w:val="5"/>
            <w:tcBorders>
              <w:top w:val="nil"/>
              <w:left w:val="nil"/>
              <w:bottom w:val="nil"/>
              <w:right w:val="nil"/>
            </w:tcBorders>
            <w:shd w:val="clear" w:color="auto" w:fill="FFFFFF"/>
          </w:tcPr>
          <w:p w14:paraId="3AAC10D7"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a. Post Test Tingkat Perilaku Kelompok Kontrol &lt; Pre Test Tingkat Perilaku Kelompok Kontrol</w:t>
            </w:r>
          </w:p>
        </w:tc>
      </w:tr>
      <w:tr w:rsidR="004E264A" w:rsidRPr="004E264A" w14:paraId="7B66CDAF" w14:textId="77777777">
        <w:trPr>
          <w:cantSplit/>
        </w:trPr>
        <w:tc>
          <w:tcPr>
            <w:tcW w:w="7837" w:type="dxa"/>
            <w:gridSpan w:val="5"/>
            <w:tcBorders>
              <w:top w:val="nil"/>
              <w:left w:val="nil"/>
              <w:bottom w:val="nil"/>
              <w:right w:val="nil"/>
            </w:tcBorders>
            <w:shd w:val="clear" w:color="auto" w:fill="FFFFFF"/>
          </w:tcPr>
          <w:p w14:paraId="32FEFE19"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b. Post Test Tingkat Perilaku Kelompok Kontrol &gt; Pre Test Tingkat Perilaku Kelompok Kontrol</w:t>
            </w:r>
          </w:p>
        </w:tc>
      </w:tr>
      <w:tr w:rsidR="004E264A" w:rsidRPr="004E264A" w14:paraId="06FEAD52" w14:textId="77777777">
        <w:trPr>
          <w:cantSplit/>
        </w:trPr>
        <w:tc>
          <w:tcPr>
            <w:tcW w:w="7837" w:type="dxa"/>
            <w:gridSpan w:val="5"/>
            <w:tcBorders>
              <w:top w:val="nil"/>
              <w:left w:val="nil"/>
              <w:bottom w:val="nil"/>
              <w:right w:val="nil"/>
            </w:tcBorders>
            <w:shd w:val="clear" w:color="auto" w:fill="FFFFFF"/>
          </w:tcPr>
          <w:p w14:paraId="31EDB327"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c. Post Test Tingkat Perilaku Kelompok Kontrol = Pre Test Tingkat Perilaku Kelompok Kontrol</w:t>
            </w:r>
          </w:p>
        </w:tc>
      </w:tr>
    </w:tbl>
    <w:p w14:paraId="41FFC280" w14:textId="77777777" w:rsidR="004E264A" w:rsidRPr="004E264A" w:rsidRDefault="004E264A" w:rsidP="004E264A">
      <w:pPr>
        <w:autoSpaceDE w:val="0"/>
        <w:autoSpaceDN w:val="0"/>
        <w:adjustRightInd w:val="0"/>
        <w:spacing w:after="0" w:line="400" w:lineRule="atLeast"/>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5862"/>
      </w:tblGrid>
      <w:tr w:rsidR="004E264A" w:rsidRPr="004E264A" w14:paraId="19F8C9A4" w14:textId="77777777" w:rsidTr="004E264A">
        <w:trPr>
          <w:cantSplit/>
        </w:trPr>
        <w:tc>
          <w:tcPr>
            <w:tcW w:w="7938" w:type="dxa"/>
            <w:gridSpan w:val="2"/>
            <w:tcBorders>
              <w:top w:val="nil"/>
              <w:left w:val="nil"/>
              <w:bottom w:val="nil"/>
              <w:right w:val="nil"/>
            </w:tcBorders>
            <w:shd w:val="clear" w:color="auto" w:fill="FFFFFF"/>
            <w:vAlign w:val="center"/>
          </w:tcPr>
          <w:p w14:paraId="0BD58916"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Test Statistics</w:t>
            </w:r>
            <w:r w:rsidRPr="004E264A">
              <w:rPr>
                <w:rFonts w:ascii="Arial" w:hAnsi="Arial" w:cs="Arial"/>
                <w:b/>
                <w:bCs/>
                <w:color w:val="010205"/>
                <w:vertAlign w:val="superscript"/>
              </w:rPr>
              <w:t>a</w:t>
            </w:r>
          </w:p>
        </w:tc>
      </w:tr>
      <w:tr w:rsidR="004E264A" w:rsidRPr="004E264A" w14:paraId="24007016" w14:textId="77777777" w:rsidTr="004E264A">
        <w:trPr>
          <w:cantSplit/>
        </w:trPr>
        <w:tc>
          <w:tcPr>
            <w:tcW w:w="2076" w:type="dxa"/>
            <w:tcBorders>
              <w:top w:val="nil"/>
              <w:left w:val="nil"/>
              <w:bottom w:val="single" w:sz="8" w:space="0" w:color="152935"/>
              <w:right w:val="nil"/>
            </w:tcBorders>
            <w:shd w:val="clear" w:color="auto" w:fill="FFFFFF"/>
            <w:vAlign w:val="bottom"/>
          </w:tcPr>
          <w:p w14:paraId="785C5857"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5862" w:type="dxa"/>
            <w:tcBorders>
              <w:top w:val="nil"/>
              <w:left w:val="nil"/>
              <w:bottom w:val="single" w:sz="8" w:space="0" w:color="152935"/>
              <w:right w:val="nil"/>
            </w:tcBorders>
            <w:shd w:val="clear" w:color="auto" w:fill="FFFFFF"/>
            <w:vAlign w:val="bottom"/>
          </w:tcPr>
          <w:p w14:paraId="09B5F18D"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Post Test Tingkat Perilaku Kelompok Kontrol - Pre Test Tingkat Perilaku Kelompok Kontrol</w:t>
            </w:r>
          </w:p>
        </w:tc>
      </w:tr>
      <w:tr w:rsidR="004E264A" w:rsidRPr="004E264A" w14:paraId="3A482307" w14:textId="77777777" w:rsidTr="004E264A">
        <w:trPr>
          <w:cantSplit/>
        </w:trPr>
        <w:tc>
          <w:tcPr>
            <w:tcW w:w="2076" w:type="dxa"/>
            <w:tcBorders>
              <w:top w:val="single" w:sz="8" w:space="0" w:color="152935"/>
              <w:left w:val="nil"/>
              <w:bottom w:val="single" w:sz="8" w:space="0" w:color="AEAEAE"/>
              <w:right w:val="nil"/>
            </w:tcBorders>
            <w:shd w:val="clear" w:color="auto" w:fill="E0E0E0"/>
          </w:tcPr>
          <w:p w14:paraId="3FD8C8DE"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Z</w:t>
            </w:r>
          </w:p>
        </w:tc>
        <w:tc>
          <w:tcPr>
            <w:tcW w:w="5862" w:type="dxa"/>
            <w:tcBorders>
              <w:top w:val="single" w:sz="8" w:space="0" w:color="152935"/>
              <w:left w:val="nil"/>
              <w:bottom w:val="single" w:sz="8" w:space="0" w:color="AEAEAE"/>
              <w:right w:val="nil"/>
            </w:tcBorders>
            <w:shd w:val="clear" w:color="auto" w:fill="FFFFFF"/>
          </w:tcPr>
          <w:p w14:paraId="7A9ED46C"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-3,423</w:t>
            </w:r>
            <w:r w:rsidRPr="004E264A">
              <w:rPr>
                <w:rFonts w:ascii="Arial" w:hAnsi="Arial" w:cs="Arial"/>
                <w:color w:val="010205"/>
                <w:sz w:val="18"/>
                <w:szCs w:val="18"/>
                <w:vertAlign w:val="superscript"/>
              </w:rPr>
              <w:t>b</w:t>
            </w:r>
          </w:p>
        </w:tc>
      </w:tr>
      <w:tr w:rsidR="004E264A" w:rsidRPr="004E264A" w14:paraId="34CD2088" w14:textId="77777777" w:rsidTr="004E264A">
        <w:trPr>
          <w:cantSplit/>
        </w:trPr>
        <w:tc>
          <w:tcPr>
            <w:tcW w:w="2076" w:type="dxa"/>
            <w:tcBorders>
              <w:top w:val="single" w:sz="8" w:space="0" w:color="AEAEAE"/>
              <w:left w:val="nil"/>
              <w:bottom w:val="single" w:sz="8" w:space="0" w:color="152935"/>
              <w:right w:val="nil"/>
            </w:tcBorders>
            <w:shd w:val="clear" w:color="auto" w:fill="E0E0E0"/>
          </w:tcPr>
          <w:p w14:paraId="7C749DAE"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Asymp. Sig. (2-tailed)</w:t>
            </w:r>
          </w:p>
        </w:tc>
        <w:tc>
          <w:tcPr>
            <w:tcW w:w="5862" w:type="dxa"/>
            <w:tcBorders>
              <w:top w:val="single" w:sz="8" w:space="0" w:color="AEAEAE"/>
              <w:left w:val="nil"/>
              <w:bottom w:val="single" w:sz="8" w:space="0" w:color="152935"/>
              <w:right w:val="nil"/>
            </w:tcBorders>
            <w:shd w:val="clear" w:color="auto" w:fill="FFFFFF"/>
          </w:tcPr>
          <w:p w14:paraId="20D209C2"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,001</w:t>
            </w:r>
          </w:p>
        </w:tc>
      </w:tr>
      <w:tr w:rsidR="004E264A" w:rsidRPr="004E264A" w14:paraId="2B2B6AF7" w14:textId="77777777" w:rsidTr="004E264A">
        <w:trPr>
          <w:cantSplit/>
        </w:trPr>
        <w:tc>
          <w:tcPr>
            <w:tcW w:w="7938" w:type="dxa"/>
            <w:gridSpan w:val="2"/>
            <w:tcBorders>
              <w:top w:val="nil"/>
              <w:left w:val="nil"/>
              <w:bottom w:val="nil"/>
              <w:right w:val="nil"/>
            </w:tcBorders>
            <w:shd w:val="clear" w:color="auto" w:fill="FFFFFF"/>
          </w:tcPr>
          <w:p w14:paraId="3C65DF11"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a. Wilcoxon Signed Ranks Test</w:t>
            </w:r>
          </w:p>
        </w:tc>
      </w:tr>
      <w:tr w:rsidR="004E264A" w:rsidRPr="004E264A" w14:paraId="6894B62B" w14:textId="77777777" w:rsidTr="004E264A">
        <w:trPr>
          <w:cantSplit/>
        </w:trPr>
        <w:tc>
          <w:tcPr>
            <w:tcW w:w="7938" w:type="dxa"/>
            <w:gridSpan w:val="2"/>
            <w:tcBorders>
              <w:top w:val="nil"/>
              <w:left w:val="nil"/>
              <w:bottom w:val="nil"/>
              <w:right w:val="nil"/>
            </w:tcBorders>
            <w:shd w:val="clear" w:color="auto" w:fill="FFFFFF"/>
          </w:tcPr>
          <w:p w14:paraId="3BB34CC3"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b. Based on negative ranks.</w:t>
            </w:r>
          </w:p>
        </w:tc>
      </w:tr>
    </w:tbl>
    <w:p w14:paraId="2C1D8DF4" w14:textId="77777777" w:rsidR="004E264A" w:rsidRPr="004E264A" w:rsidRDefault="004E264A" w:rsidP="004E264A">
      <w:pPr>
        <w:autoSpaceDE w:val="0"/>
        <w:autoSpaceDN w:val="0"/>
        <w:adjustRightInd w:val="0"/>
        <w:spacing w:after="0" w:line="400" w:lineRule="atLeast"/>
        <w:rPr>
          <w:rFonts w:ascii="Times New Roman" w:hAnsi="Times New Roman" w:cs="Times New Roman"/>
          <w:sz w:val="24"/>
          <w:szCs w:val="24"/>
        </w:rPr>
      </w:pPr>
    </w:p>
    <w:p w14:paraId="1685201C" w14:textId="520A4C94" w:rsidR="00996965" w:rsidRDefault="00996965">
      <w:pPr>
        <w:rPr>
          <w:rFonts w:ascii="Times New Roman" w:hAnsi="Times New Roman" w:cs="Times New Roman"/>
          <w:b/>
          <w:sz w:val="24"/>
          <w:szCs w:val="24"/>
        </w:rPr>
      </w:pPr>
    </w:p>
    <w:p w14:paraId="4764B548" w14:textId="77777777" w:rsidR="00B87AE1" w:rsidRDefault="00B87AE1">
      <w:pPr>
        <w:rPr>
          <w:rFonts w:ascii="Times New Roman" w:hAnsi="Times New Roman" w:cs="Times New Roman"/>
          <w:b/>
          <w:sz w:val="24"/>
          <w:szCs w:val="24"/>
        </w:rPr>
      </w:pPr>
      <w:r>
        <w:rPr>
          <w:rFonts w:ascii="Times New Roman" w:hAnsi="Times New Roman" w:cs="Times New Roman"/>
          <w:b/>
          <w:sz w:val="24"/>
          <w:szCs w:val="24"/>
        </w:rPr>
        <w:br w:type="page"/>
      </w:r>
    </w:p>
    <w:p w14:paraId="3DFF0C1C" w14:textId="567E53E1" w:rsidR="00996965" w:rsidRDefault="00996965" w:rsidP="00996965">
      <w:pPr>
        <w:autoSpaceDE w:val="0"/>
        <w:autoSpaceDN w:val="0"/>
        <w:adjustRightInd w:val="0"/>
        <w:spacing w:after="0" w:line="400" w:lineRule="atLeast"/>
        <w:jc w:val="center"/>
        <w:rPr>
          <w:rFonts w:ascii="Times New Roman" w:hAnsi="Times New Roman" w:cs="Times New Roman"/>
          <w:b/>
          <w:sz w:val="24"/>
          <w:szCs w:val="24"/>
        </w:rPr>
      </w:pPr>
      <w:r w:rsidRPr="007D1442">
        <w:rPr>
          <w:rFonts w:ascii="Times New Roman" w:hAnsi="Times New Roman" w:cs="Times New Roman"/>
          <w:b/>
          <w:sz w:val="24"/>
          <w:szCs w:val="24"/>
        </w:rPr>
        <w:lastRenderedPageBreak/>
        <w:t>UJI</w:t>
      </w:r>
      <w:r>
        <w:rPr>
          <w:rFonts w:ascii="Times New Roman" w:hAnsi="Times New Roman" w:cs="Times New Roman"/>
          <w:b/>
          <w:sz w:val="24"/>
          <w:szCs w:val="24"/>
        </w:rPr>
        <w:t xml:space="preserve"> MANN WITHNEY</w:t>
      </w:r>
    </w:p>
    <w:p w14:paraId="7D8B5D20" w14:textId="77777777" w:rsidR="00B87AE1" w:rsidRDefault="00B87AE1" w:rsidP="00996965">
      <w:pPr>
        <w:autoSpaceDE w:val="0"/>
        <w:autoSpaceDN w:val="0"/>
        <w:adjustRightInd w:val="0"/>
        <w:spacing w:after="0" w:line="400" w:lineRule="atLeast"/>
        <w:jc w:val="center"/>
        <w:rPr>
          <w:rFonts w:ascii="Times New Roman" w:hAnsi="Times New Roman" w:cs="Times New Roman"/>
          <w:b/>
          <w:sz w:val="24"/>
          <w:szCs w:val="24"/>
        </w:rPr>
      </w:pPr>
    </w:p>
    <w:p w14:paraId="5ECDD940" w14:textId="2CE88448" w:rsidR="001E4638" w:rsidRDefault="001E4638" w:rsidP="001E4638">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Tingkat Pengetahuan Tentang PHBS Pre Test</w:t>
      </w:r>
    </w:p>
    <w:p w14:paraId="0FC053DE" w14:textId="77777777" w:rsidR="00B87AE1" w:rsidRPr="00B87AE1" w:rsidRDefault="00B87AE1" w:rsidP="00B87AE1">
      <w:pPr>
        <w:autoSpaceDE w:val="0"/>
        <w:autoSpaceDN w:val="0"/>
        <w:adjustRightInd w:val="0"/>
        <w:spacing w:after="0" w:line="240" w:lineRule="auto"/>
        <w:rPr>
          <w:rFonts w:ascii="Times New Roman" w:hAnsi="Times New Roman" w:cs="Times New Roman"/>
          <w:sz w:val="24"/>
          <w:szCs w:val="24"/>
        </w:rPr>
      </w:pPr>
    </w:p>
    <w:tbl>
      <w:tblPr>
        <w:tblW w:w="7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152"/>
        <w:gridCol w:w="1029"/>
        <w:gridCol w:w="1246"/>
        <w:gridCol w:w="1476"/>
      </w:tblGrid>
      <w:tr w:rsidR="00B87AE1" w:rsidRPr="00B87AE1" w14:paraId="190A5BB3" w14:textId="77777777">
        <w:trPr>
          <w:cantSplit/>
        </w:trPr>
        <w:tc>
          <w:tcPr>
            <w:tcW w:w="7360" w:type="dxa"/>
            <w:gridSpan w:val="5"/>
            <w:tcBorders>
              <w:top w:val="nil"/>
              <w:left w:val="nil"/>
              <w:bottom w:val="nil"/>
              <w:right w:val="nil"/>
            </w:tcBorders>
            <w:shd w:val="clear" w:color="auto" w:fill="FFFFFF"/>
            <w:vAlign w:val="center"/>
          </w:tcPr>
          <w:p w14:paraId="605E3454" w14:textId="77777777" w:rsidR="00B87AE1" w:rsidRPr="00B87AE1" w:rsidRDefault="00B87AE1" w:rsidP="00B87AE1">
            <w:pPr>
              <w:autoSpaceDE w:val="0"/>
              <w:autoSpaceDN w:val="0"/>
              <w:adjustRightInd w:val="0"/>
              <w:spacing w:after="0" w:line="320" w:lineRule="atLeast"/>
              <w:ind w:left="60" w:right="60"/>
              <w:jc w:val="center"/>
              <w:rPr>
                <w:rFonts w:ascii="Arial" w:hAnsi="Arial" w:cs="Arial"/>
                <w:color w:val="010205"/>
              </w:rPr>
            </w:pPr>
            <w:r w:rsidRPr="00B87AE1">
              <w:rPr>
                <w:rFonts w:ascii="Arial" w:hAnsi="Arial" w:cs="Arial"/>
                <w:b/>
                <w:bCs/>
                <w:color w:val="010205"/>
              </w:rPr>
              <w:t>Ranks</w:t>
            </w:r>
          </w:p>
        </w:tc>
      </w:tr>
      <w:tr w:rsidR="00B87AE1" w:rsidRPr="00B87AE1" w14:paraId="779AA423" w14:textId="77777777">
        <w:trPr>
          <w:cantSplit/>
        </w:trPr>
        <w:tc>
          <w:tcPr>
            <w:tcW w:w="2459" w:type="dxa"/>
          </w:tcPr>
          <w:p w14:paraId="3D6CAC0F" w14:textId="77777777" w:rsidR="00B87AE1" w:rsidRPr="00B87AE1" w:rsidRDefault="00B87AE1" w:rsidP="00B87AE1">
            <w:pPr>
              <w:autoSpaceDE w:val="0"/>
              <w:autoSpaceDN w:val="0"/>
              <w:adjustRightInd w:val="0"/>
              <w:spacing w:after="0" w:line="240" w:lineRule="auto"/>
              <w:rPr>
                <w:rFonts w:ascii="Arial" w:hAnsi="Arial" w:cs="Arial"/>
                <w:color w:val="010205"/>
              </w:rPr>
            </w:pPr>
          </w:p>
        </w:tc>
        <w:tc>
          <w:tcPr>
            <w:tcW w:w="1152" w:type="dxa"/>
            <w:tcBorders>
              <w:top w:val="nil"/>
              <w:left w:val="nil"/>
              <w:bottom w:val="single" w:sz="8" w:space="0" w:color="152935"/>
              <w:right w:val="nil"/>
            </w:tcBorders>
            <w:shd w:val="clear" w:color="auto" w:fill="FFFFFF"/>
            <w:vAlign w:val="bottom"/>
          </w:tcPr>
          <w:p w14:paraId="0D11809D" w14:textId="77777777" w:rsidR="00B87AE1" w:rsidRPr="00B87AE1" w:rsidRDefault="00B87AE1" w:rsidP="00B87AE1">
            <w:pPr>
              <w:autoSpaceDE w:val="0"/>
              <w:autoSpaceDN w:val="0"/>
              <w:adjustRightInd w:val="0"/>
              <w:spacing w:after="0" w:line="320" w:lineRule="atLeast"/>
              <w:ind w:left="60" w:right="60"/>
              <w:rPr>
                <w:rFonts w:ascii="Arial" w:hAnsi="Arial" w:cs="Arial"/>
                <w:color w:val="264A60"/>
                <w:sz w:val="18"/>
                <w:szCs w:val="18"/>
              </w:rPr>
            </w:pPr>
            <w:r w:rsidRPr="00B87AE1">
              <w:rPr>
                <w:rFonts w:ascii="Arial" w:hAnsi="Arial" w:cs="Arial"/>
                <w:color w:val="264A60"/>
                <w:sz w:val="18"/>
                <w:szCs w:val="18"/>
              </w:rPr>
              <w:t>Kelompok</w:t>
            </w:r>
          </w:p>
        </w:tc>
        <w:tc>
          <w:tcPr>
            <w:tcW w:w="1029" w:type="dxa"/>
            <w:tcBorders>
              <w:top w:val="nil"/>
              <w:left w:val="nil"/>
              <w:bottom w:val="single" w:sz="8" w:space="0" w:color="152935"/>
              <w:right w:val="single" w:sz="8" w:space="0" w:color="E0E0E0"/>
            </w:tcBorders>
            <w:shd w:val="clear" w:color="auto" w:fill="FFFFFF"/>
            <w:vAlign w:val="bottom"/>
          </w:tcPr>
          <w:p w14:paraId="737FAD3F" w14:textId="77777777" w:rsidR="00B87AE1" w:rsidRPr="00B87AE1" w:rsidRDefault="00B87AE1" w:rsidP="00B87AE1">
            <w:pPr>
              <w:autoSpaceDE w:val="0"/>
              <w:autoSpaceDN w:val="0"/>
              <w:adjustRightInd w:val="0"/>
              <w:spacing w:after="0" w:line="320" w:lineRule="atLeast"/>
              <w:ind w:left="60" w:right="60"/>
              <w:jc w:val="center"/>
              <w:rPr>
                <w:rFonts w:ascii="Arial" w:hAnsi="Arial" w:cs="Arial"/>
                <w:color w:val="264A60"/>
                <w:sz w:val="18"/>
                <w:szCs w:val="18"/>
              </w:rPr>
            </w:pPr>
            <w:r w:rsidRPr="00B87AE1">
              <w:rPr>
                <w:rFonts w:ascii="Arial" w:hAnsi="Arial" w:cs="Arial"/>
                <w:color w:val="264A60"/>
                <w:sz w:val="18"/>
                <w:szCs w:val="18"/>
              </w:rPr>
              <w:t>N</w:t>
            </w:r>
          </w:p>
        </w:tc>
        <w:tc>
          <w:tcPr>
            <w:tcW w:w="1245" w:type="dxa"/>
            <w:tcBorders>
              <w:top w:val="nil"/>
              <w:left w:val="single" w:sz="8" w:space="0" w:color="E0E0E0"/>
              <w:bottom w:val="single" w:sz="8" w:space="0" w:color="152935"/>
              <w:right w:val="single" w:sz="8" w:space="0" w:color="E0E0E0"/>
            </w:tcBorders>
            <w:shd w:val="clear" w:color="auto" w:fill="FFFFFF"/>
            <w:vAlign w:val="bottom"/>
          </w:tcPr>
          <w:p w14:paraId="04263C28" w14:textId="77777777" w:rsidR="00B87AE1" w:rsidRPr="00B87AE1" w:rsidRDefault="00B87AE1" w:rsidP="00B87AE1">
            <w:pPr>
              <w:autoSpaceDE w:val="0"/>
              <w:autoSpaceDN w:val="0"/>
              <w:adjustRightInd w:val="0"/>
              <w:spacing w:after="0" w:line="320" w:lineRule="atLeast"/>
              <w:ind w:left="60" w:right="60"/>
              <w:jc w:val="center"/>
              <w:rPr>
                <w:rFonts w:ascii="Arial" w:hAnsi="Arial" w:cs="Arial"/>
                <w:color w:val="264A60"/>
                <w:sz w:val="18"/>
                <w:szCs w:val="18"/>
              </w:rPr>
            </w:pPr>
            <w:r w:rsidRPr="00B87AE1">
              <w:rPr>
                <w:rFonts w:ascii="Arial" w:hAnsi="Arial" w:cs="Arial"/>
                <w:color w:val="264A60"/>
                <w:sz w:val="18"/>
                <w:szCs w:val="18"/>
              </w:rPr>
              <w:t>Mean Rank</w:t>
            </w:r>
          </w:p>
        </w:tc>
        <w:tc>
          <w:tcPr>
            <w:tcW w:w="1475" w:type="dxa"/>
            <w:tcBorders>
              <w:top w:val="nil"/>
              <w:left w:val="single" w:sz="8" w:space="0" w:color="E0E0E0"/>
              <w:bottom w:val="single" w:sz="8" w:space="0" w:color="152935"/>
              <w:right w:val="nil"/>
            </w:tcBorders>
            <w:shd w:val="clear" w:color="auto" w:fill="FFFFFF"/>
            <w:vAlign w:val="bottom"/>
          </w:tcPr>
          <w:p w14:paraId="49DE7E28" w14:textId="77777777" w:rsidR="00B87AE1" w:rsidRPr="00B87AE1" w:rsidRDefault="00B87AE1" w:rsidP="00B87AE1">
            <w:pPr>
              <w:autoSpaceDE w:val="0"/>
              <w:autoSpaceDN w:val="0"/>
              <w:adjustRightInd w:val="0"/>
              <w:spacing w:after="0" w:line="320" w:lineRule="atLeast"/>
              <w:ind w:left="60" w:right="60"/>
              <w:jc w:val="center"/>
              <w:rPr>
                <w:rFonts w:ascii="Arial" w:hAnsi="Arial" w:cs="Arial"/>
                <w:color w:val="264A60"/>
                <w:sz w:val="18"/>
                <w:szCs w:val="18"/>
              </w:rPr>
            </w:pPr>
            <w:r w:rsidRPr="00B87AE1">
              <w:rPr>
                <w:rFonts w:ascii="Arial" w:hAnsi="Arial" w:cs="Arial"/>
                <w:color w:val="264A60"/>
                <w:sz w:val="18"/>
                <w:szCs w:val="18"/>
              </w:rPr>
              <w:t>Sum of Ranks</w:t>
            </w:r>
          </w:p>
        </w:tc>
      </w:tr>
      <w:tr w:rsidR="00B87AE1" w:rsidRPr="00B87AE1" w14:paraId="40444F38" w14:textId="77777777">
        <w:trPr>
          <w:cantSplit/>
        </w:trPr>
        <w:tc>
          <w:tcPr>
            <w:tcW w:w="2459" w:type="dxa"/>
            <w:vMerge w:val="restart"/>
            <w:tcBorders>
              <w:top w:val="single" w:sz="8" w:space="0" w:color="152935"/>
              <w:left w:val="nil"/>
              <w:bottom w:val="single" w:sz="8" w:space="0" w:color="152935"/>
              <w:right w:val="nil"/>
            </w:tcBorders>
            <w:shd w:val="clear" w:color="auto" w:fill="E0E0E0"/>
          </w:tcPr>
          <w:p w14:paraId="0297CA3B" w14:textId="77777777" w:rsidR="00B87AE1" w:rsidRPr="00B87AE1" w:rsidRDefault="00B87AE1" w:rsidP="00B87AE1">
            <w:pPr>
              <w:autoSpaceDE w:val="0"/>
              <w:autoSpaceDN w:val="0"/>
              <w:adjustRightInd w:val="0"/>
              <w:spacing w:after="0" w:line="320" w:lineRule="atLeast"/>
              <w:ind w:left="60" w:right="60"/>
              <w:rPr>
                <w:rFonts w:ascii="Arial" w:hAnsi="Arial" w:cs="Arial"/>
                <w:color w:val="264A60"/>
                <w:sz w:val="18"/>
                <w:szCs w:val="18"/>
              </w:rPr>
            </w:pPr>
            <w:r w:rsidRPr="00B87AE1">
              <w:rPr>
                <w:rFonts w:ascii="Arial" w:hAnsi="Arial" w:cs="Arial"/>
                <w:color w:val="264A60"/>
                <w:sz w:val="18"/>
                <w:szCs w:val="18"/>
              </w:rPr>
              <w:t>Pre Test Tingkat Pengetahuan</w:t>
            </w:r>
          </w:p>
        </w:tc>
        <w:tc>
          <w:tcPr>
            <w:tcW w:w="1152" w:type="dxa"/>
            <w:tcBorders>
              <w:top w:val="single" w:sz="8" w:space="0" w:color="152935"/>
              <w:left w:val="nil"/>
              <w:bottom w:val="single" w:sz="8" w:space="0" w:color="AEAEAE"/>
              <w:right w:val="nil"/>
            </w:tcBorders>
            <w:shd w:val="clear" w:color="auto" w:fill="E0E0E0"/>
          </w:tcPr>
          <w:p w14:paraId="1435E21F" w14:textId="77777777" w:rsidR="00B87AE1" w:rsidRPr="00B87AE1" w:rsidRDefault="00B87AE1" w:rsidP="00B87AE1">
            <w:pPr>
              <w:autoSpaceDE w:val="0"/>
              <w:autoSpaceDN w:val="0"/>
              <w:adjustRightInd w:val="0"/>
              <w:spacing w:after="0" w:line="320" w:lineRule="atLeast"/>
              <w:ind w:left="60" w:right="60"/>
              <w:rPr>
                <w:rFonts w:ascii="Arial" w:hAnsi="Arial" w:cs="Arial"/>
                <w:color w:val="264A60"/>
                <w:sz w:val="18"/>
                <w:szCs w:val="18"/>
              </w:rPr>
            </w:pPr>
            <w:r w:rsidRPr="00B87AE1">
              <w:rPr>
                <w:rFonts w:ascii="Arial" w:hAnsi="Arial" w:cs="Arial"/>
                <w:color w:val="264A60"/>
                <w:sz w:val="18"/>
                <w:szCs w:val="18"/>
              </w:rPr>
              <w:t>1</w:t>
            </w:r>
          </w:p>
        </w:tc>
        <w:tc>
          <w:tcPr>
            <w:tcW w:w="1029" w:type="dxa"/>
            <w:tcBorders>
              <w:top w:val="single" w:sz="8" w:space="0" w:color="152935"/>
              <w:left w:val="nil"/>
              <w:bottom w:val="single" w:sz="8" w:space="0" w:color="AEAEAE"/>
              <w:right w:val="single" w:sz="8" w:space="0" w:color="E0E0E0"/>
            </w:tcBorders>
            <w:shd w:val="clear" w:color="auto" w:fill="FFFFFF"/>
          </w:tcPr>
          <w:p w14:paraId="72308AF0" w14:textId="77777777" w:rsidR="00B87AE1" w:rsidRPr="00B87AE1" w:rsidRDefault="00B87AE1" w:rsidP="00B87AE1">
            <w:pPr>
              <w:autoSpaceDE w:val="0"/>
              <w:autoSpaceDN w:val="0"/>
              <w:adjustRightInd w:val="0"/>
              <w:spacing w:after="0" w:line="320" w:lineRule="atLeast"/>
              <w:ind w:left="60" w:right="60"/>
              <w:jc w:val="right"/>
              <w:rPr>
                <w:rFonts w:ascii="Arial" w:hAnsi="Arial" w:cs="Arial"/>
                <w:color w:val="010205"/>
                <w:sz w:val="18"/>
                <w:szCs w:val="18"/>
              </w:rPr>
            </w:pPr>
            <w:r w:rsidRPr="00B87AE1">
              <w:rPr>
                <w:rFonts w:ascii="Arial" w:hAnsi="Arial" w:cs="Arial"/>
                <w:color w:val="010205"/>
                <w:sz w:val="18"/>
                <w:szCs w:val="18"/>
              </w:rPr>
              <w:t>41</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14:paraId="4B4F1B90" w14:textId="77777777" w:rsidR="00B87AE1" w:rsidRPr="00B87AE1" w:rsidRDefault="00B87AE1" w:rsidP="00B87AE1">
            <w:pPr>
              <w:autoSpaceDE w:val="0"/>
              <w:autoSpaceDN w:val="0"/>
              <w:adjustRightInd w:val="0"/>
              <w:spacing w:after="0" w:line="320" w:lineRule="atLeast"/>
              <w:ind w:left="60" w:right="60"/>
              <w:jc w:val="right"/>
              <w:rPr>
                <w:rFonts w:ascii="Arial" w:hAnsi="Arial" w:cs="Arial"/>
                <w:color w:val="010205"/>
                <w:sz w:val="18"/>
                <w:szCs w:val="18"/>
              </w:rPr>
            </w:pPr>
            <w:r w:rsidRPr="00B87AE1">
              <w:rPr>
                <w:rFonts w:ascii="Arial" w:hAnsi="Arial" w:cs="Arial"/>
                <w:color w:val="010205"/>
                <w:sz w:val="18"/>
                <w:szCs w:val="18"/>
              </w:rPr>
              <w:t>50,16</w:t>
            </w:r>
          </w:p>
        </w:tc>
        <w:tc>
          <w:tcPr>
            <w:tcW w:w="1475" w:type="dxa"/>
            <w:tcBorders>
              <w:top w:val="single" w:sz="8" w:space="0" w:color="152935"/>
              <w:left w:val="single" w:sz="8" w:space="0" w:color="E0E0E0"/>
              <w:bottom w:val="single" w:sz="8" w:space="0" w:color="AEAEAE"/>
              <w:right w:val="nil"/>
            </w:tcBorders>
            <w:shd w:val="clear" w:color="auto" w:fill="FFFFFF"/>
          </w:tcPr>
          <w:p w14:paraId="34E13F40" w14:textId="77777777" w:rsidR="00B87AE1" w:rsidRPr="00B87AE1" w:rsidRDefault="00B87AE1" w:rsidP="00B87AE1">
            <w:pPr>
              <w:autoSpaceDE w:val="0"/>
              <w:autoSpaceDN w:val="0"/>
              <w:adjustRightInd w:val="0"/>
              <w:spacing w:after="0" w:line="320" w:lineRule="atLeast"/>
              <w:ind w:left="60" w:right="60"/>
              <w:jc w:val="right"/>
              <w:rPr>
                <w:rFonts w:ascii="Arial" w:hAnsi="Arial" w:cs="Arial"/>
                <w:color w:val="010205"/>
                <w:sz w:val="18"/>
                <w:szCs w:val="18"/>
              </w:rPr>
            </w:pPr>
            <w:r w:rsidRPr="00B87AE1">
              <w:rPr>
                <w:rFonts w:ascii="Arial" w:hAnsi="Arial" w:cs="Arial"/>
                <w:color w:val="010205"/>
                <w:sz w:val="18"/>
                <w:szCs w:val="18"/>
              </w:rPr>
              <w:t>2056,50</w:t>
            </w:r>
          </w:p>
        </w:tc>
      </w:tr>
      <w:tr w:rsidR="00B87AE1" w:rsidRPr="00B87AE1" w14:paraId="28C68E58" w14:textId="77777777">
        <w:trPr>
          <w:cantSplit/>
        </w:trPr>
        <w:tc>
          <w:tcPr>
            <w:tcW w:w="2459" w:type="dxa"/>
            <w:vMerge/>
            <w:tcBorders>
              <w:top w:val="single" w:sz="8" w:space="0" w:color="152935"/>
              <w:left w:val="nil"/>
              <w:bottom w:val="single" w:sz="8" w:space="0" w:color="152935"/>
              <w:right w:val="nil"/>
            </w:tcBorders>
            <w:shd w:val="clear" w:color="auto" w:fill="E0E0E0"/>
          </w:tcPr>
          <w:p w14:paraId="179FF070" w14:textId="77777777" w:rsidR="00B87AE1" w:rsidRPr="00B87AE1" w:rsidRDefault="00B87AE1" w:rsidP="00B87AE1">
            <w:pPr>
              <w:autoSpaceDE w:val="0"/>
              <w:autoSpaceDN w:val="0"/>
              <w:adjustRightInd w:val="0"/>
              <w:spacing w:after="0" w:line="240" w:lineRule="auto"/>
              <w:rPr>
                <w:rFonts w:ascii="Arial" w:hAnsi="Arial" w:cs="Arial"/>
                <w:color w:val="010205"/>
                <w:sz w:val="18"/>
                <w:szCs w:val="18"/>
              </w:rPr>
            </w:pPr>
          </w:p>
        </w:tc>
        <w:tc>
          <w:tcPr>
            <w:tcW w:w="1152" w:type="dxa"/>
            <w:tcBorders>
              <w:top w:val="single" w:sz="8" w:space="0" w:color="AEAEAE"/>
              <w:left w:val="nil"/>
              <w:bottom w:val="single" w:sz="8" w:space="0" w:color="AEAEAE"/>
              <w:right w:val="nil"/>
            </w:tcBorders>
            <w:shd w:val="clear" w:color="auto" w:fill="E0E0E0"/>
          </w:tcPr>
          <w:p w14:paraId="6DD7AB09" w14:textId="77777777" w:rsidR="00B87AE1" w:rsidRPr="00B87AE1" w:rsidRDefault="00B87AE1" w:rsidP="00B87AE1">
            <w:pPr>
              <w:autoSpaceDE w:val="0"/>
              <w:autoSpaceDN w:val="0"/>
              <w:adjustRightInd w:val="0"/>
              <w:spacing w:after="0" w:line="320" w:lineRule="atLeast"/>
              <w:ind w:left="60" w:right="60"/>
              <w:rPr>
                <w:rFonts w:ascii="Arial" w:hAnsi="Arial" w:cs="Arial"/>
                <w:color w:val="264A60"/>
                <w:sz w:val="18"/>
                <w:szCs w:val="18"/>
              </w:rPr>
            </w:pPr>
            <w:r w:rsidRPr="00B87AE1">
              <w:rPr>
                <w:rFonts w:ascii="Arial" w:hAnsi="Arial" w:cs="Arial"/>
                <w:color w:val="264A60"/>
                <w:sz w:val="18"/>
                <w:szCs w:val="18"/>
              </w:rPr>
              <w:t>2</w:t>
            </w:r>
          </w:p>
        </w:tc>
        <w:tc>
          <w:tcPr>
            <w:tcW w:w="1029" w:type="dxa"/>
            <w:tcBorders>
              <w:top w:val="single" w:sz="8" w:space="0" w:color="AEAEAE"/>
              <w:left w:val="nil"/>
              <w:bottom w:val="single" w:sz="8" w:space="0" w:color="AEAEAE"/>
              <w:right w:val="single" w:sz="8" w:space="0" w:color="E0E0E0"/>
            </w:tcBorders>
            <w:shd w:val="clear" w:color="auto" w:fill="FFFFFF"/>
          </w:tcPr>
          <w:p w14:paraId="05C97AE0" w14:textId="77777777" w:rsidR="00B87AE1" w:rsidRPr="00B87AE1" w:rsidRDefault="00B87AE1" w:rsidP="00B87AE1">
            <w:pPr>
              <w:autoSpaceDE w:val="0"/>
              <w:autoSpaceDN w:val="0"/>
              <w:adjustRightInd w:val="0"/>
              <w:spacing w:after="0" w:line="320" w:lineRule="atLeast"/>
              <w:ind w:left="60" w:right="60"/>
              <w:jc w:val="right"/>
              <w:rPr>
                <w:rFonts w:ascii="Arial" w:hAnsi="Arial" w:cs="Arial"/>
                <w:color w:val="010205"/>
                <w:sz w:val="18"/>
                <w:szCs w:val="18"/>
              </w:rPr>
            </w:pPr>
            <w:r w:rsidRPr="00B87AE1">
              <w:rPr>
                <w:rFonts w:ascii="Arial" w:hAnsi="Arial" w:cs="Arial"/>
                <w:color w:val="010205"/>
                <w:sz w:val="18"/>
                <w:szCs w:val="18"/>
              </w:rPr>
              <w:t>43</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1D7B8791" w14:textId="77777777" w:rsidR="00B87AE1" w:rsidRPr="00B87AE1" w:rsidRDefault="00B87AE1" w:rsidP="00B87AE1">
            <w:pPr>
              <w:autoSpaceDE w:val="0"/>
              <w:autoSpaceDN w:val="0"/>
              <w:adjustRightInd w:val="0"/>
              <w:spacing w:after="0" w:line="320" w:lineRule="atLeast"/>
              <w:ind w:left="60" w:right="60"/>
              <w:jc w:val="right"/>
              <w:rPr>
                <w:rFonts w:ascii="Arial" w:hAnsi="Arial" w:cs="Arial"/>
                <w:color w:val="010205"/>
                <w:sz w:val="18"/>
                <w:szCs w:val="18"/>
              </w:rPr>
            </w:pPr>
            <w:r w:rsidRPr="00B87AE1">
              <w:rPr>
                <w:rFonts w:ascii="Arial" w:hAnsi="Arial" w:cs="Arial"/>
                <w:color w:val="010205"/>
                <w:sz w:val="18"/>
                <w:szCs w:val="18"/>
              </w:rPr>
              <w:t>35,20</w:t>
            </w:r>
          </w:p>
        </w:tc>
        <w:tc>
          <w:tcPr>
            <w:tcW w:w="1475" w:type="dxa"/>
            <w:tcBorders>
              <w:top w:val="single" w:sz="8" w:space="0" w:color="AEAEAE"/>
              <w:left w:val="single" w:sz="8" w:space="0" w:color="E0E0E0"/>
              <w:bottom w:val="single" w:sz="8" w:space="0" w:color="AEAEAE"/>
              <w:right w:val="nil"/>
            </w:tcBorders>
            <w:shd w:val="clear" w:color="auto" w:fill="FFFFFF"/>
          </w:tcPr>
          <w:p w14:paraId="270C9540" w14:textId="77777777" w:rsidR="00B87AE1" w:rsidRPr="00B87AE1" w:rsidRDefault="00B87AE1" w:rsidP="00B87AE1">
            <w:pPr>
              <w:autoSpaceDE w:val="0"/>
              <w:autoSpaceDN w:val="0"/>
              <w:adjustRightInd w:val="0"/>
              <w:spacing w:after="0" w:line="320" w:lineRule="atLeast"/>
              <w:ind w:left="60" w:right="60"/>
              <w:jc w:val="right"/>
              <w:rPr>
                <w:rFonts w:ascii="Arial" w:hAnsi="Arial" w:cs="Arial"/>
                <w:color w:val="010205"/>
                <w:sz w:val="18"/>
                <w:szCs w:val="18"/>
              </w:rPr>
            </w:pPr>
            <w:r w:rsidRPr="00B87AE1">
              <w:rPr>
                <w:rFonts w:ascii="Arial" w:hAnsi="Arial" w:cs="Arial"/>
                <w:color w:val="010205"/>
                <w:sz w:val="18"/>
                <w:szCs w:val="18"/>
              </w:rPr>
              <w:t>1513,50</w:t>
            </w:r>
          </w:p>
        </w:tc>
      </w:tr>
      <w:tr w:rsidR="00B87AE1" w:rsidRPr="00B87AE1" w14:paraId="2DCF74C5" w14:textId="77777777">
        <w:trPr>
          <w:cantSplit/>
        </w:trPr>
        <w:tc>
          <w:tcPr>
            <w:tcW w:w="2459" w:type="dxa"/>
            <w:vMerge/>
            <w:tcBorders>
              <w:top w:val="single" w:sz="8" w:space="0" w:color="152935"/>
              <w:left w:val="nil"/>
              <w:bottom w:val="single" w:sz="8" w:space="0" w:color="152935"/>
              <w:right w:val="nil"/>
            </w:tcBorders>
            <w:shd w:val="clear" w:color="auto" w:fill="E0E0E0"/>
          </w:tcPr>
          <w:p w14:paraId="644F947E" w14:textId="77777777" w:rsidR="00B87AE1" w:rsidRPr="00B87AE1" w:rsidRDefault="00B87AE1" w:rsidP="00B87AE1">
            <w:pPr>
              <w:autoSpaceDE w:val="0"/>
              <w:autoSpaceDN w:val="0"/>
              <w:adjustRightInd w:val="0"/>
              <w:spacing w:after="0" w:line="240" w:lineRule="auto"/>
              <w:rPr>
                <w:rFonts w:ascii="Arial" w:hAnsi="Arial" w:cs="Arial"/>
                <w:color w:val="010205"/>
                <w:sz w:val="18"/>
                <w:szCs w:val="18"/>
              </w:rPr>
            </w:pPr>
          </w:p>
        </w:tc>
        <w:tc>
          <w:tcPr>
            <w:tcW w:w="1152" w:type="dxa"/>
            <w:tcBorders>
              <w:top w:val="single" w:sz="8" w:space="0" w:color="AEAEAE"/>
              <w:left w:val="nil"/>
              <w:bottom w:val="single" w:sz="8" w:space="0" w:color="152935"/>
              <w:right w:val="nil"/>
            </w:tcBorders>
            <w:shd w:val="clear" w:color="auto" w:fill="E0E0E0"/>
          </w:tcPr>
          <w:p w14:paraId="5C008D66" w14:textId="77777777" w:rsidR="00B87AE1" w:rsidRPr="00B87AE1" w:rsidRDefault="00B87AE1" w:rsidP="00B87AE1">
            <w:pPr>
              <w:autoSpaceDE w:val="0"/>
              <w:autoSpaceDN w:val="0"/>
              <w:adjustRightInd w:val="0"/>
              <w:spacing w:after="0" w:line="320" w:lineRule="atLeast"/>
              <w:ind w:left="60" w:right="60"/>
              <w:rPr>
                <w:rFonts w:ascii="Arial" w:hAnsi="Arial" w:cs="Arial"/>
                <w:color w:val="264A60"/>
                <w:sz w:val="18"/>
                <w:szCs w:val="18"/>
              </w:rPr>
            </w:pPr>
            <w:r w:rsidRPr="00B87AE1">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1C3D63EA" w14:textId="77777777" w:rsidR="00B87AE1" w:rsidRPr="00B87AE1" w:rsidRDefault="00B87AE1" w:rsidP="00B87AE1">
            <w:pPr>
              <w:autoSpaceDE w:val="0"/>
              <w:autoSpaceDN w:val="0"/>
              <w:adjustRightInd w:val="0"/>
              <w:spacing w:after="0" w:line="320" w:lineRule="atLeast"/>
              <w:ind w:left="60" w:right="60"/>
              <w:jc w:val="right"/>
              <w:rPr>
                <w:rFonts w:ascii="Arial" w:hAnsi="Arial" w:cs="Arial"/>
                <w:color w:val="010205"/>
                <w:sz w:val="18"/>
                <w:szCs w:val="18"/>
              </w:rPr>
            </w:pPr>
            <w:r w:rsidRPr="00B87AE1">
              <w:rPr>
                <w:rFonts w:ascii="Arial" w:hAnsi="Arial" w:cs="Arial"/>
                <w:color w:val="010205"/>
                <w:sz w:val="18"/>
                <w:szCs w:val="18"/>
              </w:rPr>
              <w:t>84</w:t>
            </w:r>
          </w:p>
        </w:tc>
        <w:tc>
          <w:tcPr>
            <w:tcW w:w="124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A2EC406" w14:textId="77777777" w:rsidR="00B87AE1" w:rsidRPr="00B87AE1" w:rsidRDefault="00B87AE1" w:rsidP="00B87A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F2306F9" w14:textId="77777777" w:rsidR="00B87AE1" w:rsidRPr="00B87AE1" w:rsidRDefault="00B87AE1" w:rsidP="00B87AE1">
            <w:pPr>
              <w:autoSpaceDE w:val="0"/>
              <w:autoSpaceDN w:val="0"/>
              <w:adjustRightInd w:val="0"/>
              <w:spacing w:after="0" w:line="240" w:lineRule="auto"/>
              <w:rPr>
                <w:rFonts w:ascii="Times New Roman" w:hAnsi="Times New Roman" w:cs="Times New Roman"/>
                <w:sz w:val="24"/>
                <w:szCs w:val="24"/>
              </w:rPr>
            </w:pPr>
          </w:p>
        </w:tc>
      </w:tr>
    </w:tbl>
    <w:p w14:paraId="6F0D0ADE" w14:textId="77777777" w:rsidR="00B87AE1" w:rsidRPr="00B87AE1" w:rsidRDefault="00B87AE1" w:rsidP="00B87AE1">
      <w:pPr>
        <w:autoSpaceDE w:val="0"/>
        <w:autoSpaceDN w:val="0"/>
        <w:adjustRightInd w:val="0"/>
        <w:spacing w:after="0" w:line="400" w:lineRule="atLeast"/>
        <w:rPr>
          <w:rFonts w:ascii="Times New Roman" w:hAnsi="Times New Roman" w:cs="Times New Roman"/>
          <w:sz w:val="24"/>
          <w:szCs w:val="24"/>
        </w:rPr>
      </w:pP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5295"/>
      </w:tblGrid>
      <w:tr w:rsidR="00B87AE1" w:rsidRPr="00B87AE1" w14:paraId="1CADF93E" w14:textId="77777777" w:rsidTr="00B87AE1">
        <w:trPr>
          <w:cantSplit/>
        </w:trPr>
        <w:tc>
          <w:tcPr>
            <w:tcW w:w="7371" w:type="dxa"/>
            <w:gridSpan w:val="2"/>
            <w:tcBorders>
              <w:top w:val="nil"/>
              <w:left w:val="nil"/>
              <w:bottom w:val="nil"/>
              <w:right w:val="nil"/>
            </w:tcBorders>
            <w:shd w:val="clear" w:color="auto" w:fill="FFFFFF"/>
            <w:vAlign w:val="center"/>
          </w:tcPr>
          <w:p w14:paraId="6266CC06" w14:textId="77777777" w:rsidR="00B87AE1" w:rsidRPr="00B87AE1" w:rsidRDefault="00B87AE1" w:rsidP="00B87AE1">
            <w:pPr>
              <w:autoSpaceDE w:val="0"/>
              <w:autoSpaceDN w:val="0"/>
              <w:adjustRightInd w:val="0"/>
              <w:spacing w:after="0" w:line="320" w:lineRule="atLeast"/>
              <w:ind w:left="60" w:right="60"/>
              <w:jc w:val="center"/>
              <w:rPr>
                <w:rFonts w:ascii="Arial" w:hAnsi="Arial" w:cs="Arial"/>
                <w:color w:val="010205"/>
              </w:rPr>
            </w:pPr>
            <w:r w:rsidRPr="00B87AE1">
              <w:rPr>
                <w:rFonts w:ascii="Arial" w:hAnsi="Arial" w:cs="Arial"/>
                <w:b/>
                <w:bCs/>
                <w:color w:val="010205"/>
              </w:rPr>
              <w:t>Test Statistics</w:t>
            </w:r>
            <w:r w:rsidRPr="00B87AE1">
              <w:rPr>
                <w:rFonts w:ascii="Arial" w:hAnsi="Arial" w:cs="Arial"/>
                <w:b/>
                <w:bCs/>
                <w:color w:val="010205"/>
                <w:vertAlign w:val="superscript"/>
              </w:rPr>
              <w:t>a</w:t>
            </w:r>
          </w:p>
        </w:tc>
      </w:tr>
      <w:tr w:rsidR="00B87AE1" w:rsidRPr="00B87AE1" w14:paraId="53D79EC7" w14:textId="77777777" w:rsidTr="00B87AE1">
        <w:trPr>
          <w:cantSplit/>
        </w:trPr>
        <w:tc>
          <w:tcPr>
            <w:tcW w:w="2076" w:type="dxa"/>
            <w:tcBorders>
              <w:top w:val="nil"/>
              <w:left w:val="nil"/>
              <w:bottom w:val="single" w:sz="8" w:space="0" w:color="152935"/>
              <w:right w:val="nil"/>
            </w:tcBorders>
            <w:shd w:val="clear" w:color="auto" w:fill="FFFFFF"/>
            <w:vAlign w:val="bottom"/>
          </w:tcPr>
          <w:p w14:paraId="593F8B0D" w14:textId="77777777" w:rsidR="00B87AE1" w:rsidRPr="00B87AE1" w:rsidRDefault="00B87AE1" w:rsidP="00B87AE1">
            <w:pPr>
              <w:autoSpaceDE w:val="0"/>
              <w:autoSpaceDN w:val="0"/>
              <w:adjustRightInd w:val="0"/>
              <w:spacing w:after="0" w:line="240" w:lineRule="auto"/>
              <w:rPr>
                <w:rFonts w:ascii="Times New Roman" w:hAnsi="Times New Roman" w:cs="Times New Roman"/>
                <w:sz w:val="24"/>
                <w:szCs w:val="24"/>
              </w:rPr>
            </w:pPr>
          </w:p>
        </w:tc>
        <w:tc>
          <w:tcPr>
            <w:tcW w:w="5295" w:type="dxa"/>
            <w:tcBorders>
              <w:top w:val="nil"/>
              <w:left w:val="nil"/>
              <w:bottom w:val="single" w:sz="8" w:space="0" w:color="152935"/>
              <w:right w:val="nil"/>
            </w:tcBorders>
            <w:shd w:val="clear" w:color="auto" w:fill="FFFFFF"/>
            <w:vAlign w:val="bottom"/>
          </w:tcPr>
          <w:p w14:paraId="75C64F28" w14:textId="77777777" w:rsidR="00B87AE1" w:rsidRPr="00B87AE1" w:rsidRDefault="00B87AE1" w:rsidP="00B87AE1">
            <w:pPr>
              <w:autoSpaceDE w:val="0"/>
              <w:autoSpaceDN w:val="0"/>
              <w:adjustRightInd w:val="0"/>
              <w:spacing w:after="0" w:line="320" w:lineRule="atLeast"/>
              <w:ind w:left="60" w:right="60"/>
              <w:jc w:val="center"/>
              <w:rPr>
                <w:rFonts w:ascii="Arial" w:hAnsi="Arial" w:cs="Arial"/>
                <w:color w:val="264A60"/>
                <w:sz w:val="18"/>
                <w:szCs w:val="18"/>
              </w:rPr>
            </w:pPr>
            <w:r w:rsidRPr="00B87AE1">
              <w:rPr>
                <w:rFonts w:ascii="Arial" w:hAnsi="Arial" w:cs="Arial"/>
                <w:color w:val="264A60"/>
                <w:sz w:val="18"/>
                <w:szCs w:val="18"/>
              </w:rPr>
              <w:t>Pre Test Tingkat Pengetahuan</w:t>
            </w:r>
          </w:p>
        </w:tc>
      </w:tr>
      <w:tr w:rsidR="00B87AE1" w:rsidRPr="00B87AE1" w14:paraId="645424C0" w14:textId="77777777" w:rsidTr="00B87AE1">
        <w:trPr>
          <w:cantSplit/>
        </w:trPr>
        <w:tc>
          <w:tcPr>
            <w:tcW w:w="2076" w:type="dxa"/>
            <w:tcBorders>
              <w:top w:val="single" w:sz="8" w:space="0" w:color="152935"/>
              <w:left w:val="nil"/>
              <w:bottom w:val="single" w:sz="8" w:space="0" w:color="AEAEAE"/>
              <w:right w:val="nil"/>
            </w:tcBorders>
            <w:shd w:val="clear" w:color="auto" w:fill="E0E0E0"/>
          </w:tcPr>
          <w:p w14:paraId="11F30BD7" w14:textId="77777777" w:rsidR="00B87AE1" w:rsidRPr="00B87AE1" w:rsidRDefault="00B87AE1" w:rsidP="00B87AE1">
            <w:pPr>
              <w:autoSpaceDE w:val="0"/>
              <w:autoSpaceDN w:val="0"/>
              <w:adjustRightInd w:val="0"/>
              <w:spacing w:after="0" w:line="320" w:lineRule="atLeast"/>
              <w:ind w:left="60" w:right="60"/>
              <w:rPr>
                <w:rFonts w:ascii="Arial" w:hAnsi="Arial" w:cs="Arial"/>
                <w:color w:val="264A60"/>
                <w:sz w:val="18"/>
                <w:szCs w:val="18"/>
              </w:rPr>
            </w:pPr>
            <w:r w:rsidRPr="00B87AE1">
              <w:rPr>
                <w:rFonts w:ascii="Arial" w:hAnsi="Arial" w:cs="Arial"/>
                <w:color w:val="264A60"/>
                <w:sz w:val="18"/>
                <w:szCs w:val="18"/>
              </w:rPr>
              <w:t>Mann-Whitney U</w:t>
            </w:r>
          </w:p>
        </w:tc>
        <w:tc>
          <w:tcPr>
            <w:tcW w:w="5295" w:type="dxa"/>
            <w:tcBorders>
              <w:top w:val="single" w:sz="8" w:space="0" w:color="152935"/>
              <w:left w:val="nil"/>
              <w:bottom w:val="single" w:sz="8" w:space="0" w:color="AEAEAE"/>
              <w:right w:val="nil"/>
            </w:tcBorders>
            <w:shd w:val="clear" w:color="auto" w:fill="FFFFFF"/>
          </w:tcPr>
          <w:p w14:paraId="3419FEE3" w14:textId="77777777" w:rsidR="00B87AE1" w:rsidRPr="00B87AE1" w:rsidRDefault="00B87AE1" w:rsidP="00B87AE1">
            <w:pPr>
              <w:autoSpaceDE w:val="0"/>
              <w:autoSpaceDN w:val="0"/>
              <w:adjustRightInd w:val="0"/>
              <w:spacing w:after="0" w:line="320" w:lineRule="atLeast"/>
              <w:ind w:left="60" w:right="60"/>
              <w:jc w:val="right"/>
              <w:rPr>
                <w:rFonts w:ascii="Arial" w:hAnsi="Arial" w:cs="Arial"/>
                <w:color w:val="010205"/>
                <w:sz w:val="18"/>
                <w:szCs w:val="18"/>
              </w:rPr>
            </w:pPr>
            <w:r w:rsidRPr="00B87AE1">
              <w:rPr>
                <w:rFonts w:ascii="Arial" w:hAnsi="Arial" w:cs="Arial"/>
                <w:color w:val="010205"/>
                <w:sz w:val="18"/>
                <w:szCs w:val="18"/>
              </w:rPr>
              <w:t>567,500</w:t>
            </w:r>
          </w:p>
        </w:tc>
      </w:tr>
      <w:tr w:rsidR="00B87AE1" w:rsidRPr="00B87AE1" w14:paraId="3042C257" w14:textId="77777777" w:rsidTr="00B87AE1">
        <w:trPr>
          <w:cantSplit/>
        </w:trPr>
        <w:tc>
          <w:tcPr>
            <w:tcW w:w="2076" w:type="dxa"/>
            <w:tcBorders>
              <w:top w:val="single" w:sz="8" w:space="0" w:color="AEAEAE"/>
              <w:left w:val="nil"/>
              <w:bottom w:val="single" w:sz="8" w:space="0" w:color="AEAEAE"/>
              <w:right w:val="nil"/>
            </w:tcBorders>
            <w:shd w:val="clear" w:color="auto" w:fill="E0E0E0"/>
          </w:tcPr>
          <w:p w14:paraId="0B12D53C" w14:textId="77777777" w:rsidR="00B87AE1" w:rsidRPr="00B87AE1" w:rsidRDefault="00B87AE1" w:rsidP="00B87AE1">
            <w:pPr>
              <w:autoSpaceDE w:val="0"/>
              <w:autoSpaceDN w:val="0"/>
              <w:adjustRightInd w:val="0"/>
              <w:spacing w:after="0" w:line="320" w:lineRule="atLeast"/>
              <w:ind w:left="60" w:right="60"/>
              <w:rPr>
                <w:rFonts w:ascii="Arial" w:hAnsi="Arial" w:cs="Arial"/>
                <w:color w:val="264A60"/>
                <w:sz w:val="18"/>
                <w:szCs w:val="18"/>
              </w:rPr>
            </w:pPr>
            <w:r w:rsidRPr="00B87AE1">
              <w:rPr>
                <w:rFonts w:ascii="Arial" w:hAnsi="Arial" w:cs="Arial"/>
                <w:color w:val="264A60"/>
                <w:sz w:val="18"/>
                <w:szCs w:val="18"/>
              </w:rPr>
              <w:t>Wilcoxon W</w:t>
            </w:r>
          </w:p>
        </w:tc>
        <w:tc>
          <w:tcPr>
            <w:tcW w:w="5295" w:type="dxa"/>
            <w:tcBorders>
              <w:top w:val="single" w:sz="8" w:space="0" w:color="AEAEAE"/>
              <w:left w:val="nil"/>
              <w:bottom w:val="single" w:sz="8" w:space="0" w:color="AEAEAE"/>
              <w:right w:val="nil"/>
            </w:tcBorders>
            <w:shd w:val="clear" w:color="auto" w:fill="FFFFFF"/>
          </w:tcPr>
          <w:p w14:paraId="6C8B1F75" w14:textId="77777777" w:rsidR="00B87AE1" w:rsidRPr="00B87AE1" w:rsidRDefault="00B87AE1" w:rsidP="00B87AE1">
            <w:pPr>
              <w:autoSpaceDE w:val="0"/>
              <w:autoSpaceDN w:val="0"/>
              <w:adjustRightInd w:val="0"/>
              <w:spacing w:after="0" w:line="320" w:lineRule="atLeast"/>
              <w:ind w:left="60" w:right="60"/>
              <w:jc w:val="right"/>
              <w:rPr>
                <w:rFonts w:ascii="Arial" w:hAnsi="Arial" w:cs="Arial"/>
                <w:color w:val="010205"/>
                <w:sz w:val="18"/>
                <w:szCs w:val="18"/>
              </w:rPr>
            </w:pPr>
            <w:r w:rsidRPr="00B87AE1">
              <w:rPr>
                <w:rFonts w:ascii="Arial" w:hAnsi="Arial" w:cs="Arial"/>
                <w:color w:val="010205"/>
                <w:sz w:val="18"/>
                <w:szCs w:val="18"/>
              </w:rPr>
              <w:t>1513,500</w:t>
            </w:r>
          </w:p>
        </w:tc>
      </w:tr>
      <w:tr w:rsidR="00B87AE1" w:rsidRPr="00B87AE1" w14:paraId="19194893" w14:textId="77777777" w:rsidTr="00B87AE1">
        <w:trPr>
          <w:cantSplit/>
        </w:trPr>
        <w:tc>
          <w:tcPr>
            <w:tcW w:w="2076" w:type="dxa"/>
            <w:tcBorders>
              <w:top w:val="single" w:sz="8" w:space="0" w:color="AEAEAE"/>
              <w:left w:val="nil"/>
              <w:bottom w:val="single" w:sz="8" w:space="0" w:color="AEAEAE"/>
              <w:right w:val="nil"/>
            </w:tcBorders>
            <w:shd w:val="clear" w:color="auto" w:fill="E0E0E0"/>
          </w:tcPr>
          <w:p w14:paraId="0C2660BF" w14:textId="77777777" w:rsidR="00B87AE1" w:rsidRPr="00B87AE1" w:rsidRDefault="00B87AE1" w:rsidP="00B87AE1">
            <w:pPr>
              <w:autoSpaceDE w:val="0"/>
              <w:autoSpaceDN w:val="0"/>
              <w:adjustRightInd w:val="0"/>
              <w:spacing w:after="0" w:line="320" w:lineRule="atLeast"/>
              <w:ind w:left="60" w:right="60"/>
              <w:rPr>
                <w:rFonts w:ascii="Arial" w:hAnsi="Arial" w:cs="Arial"/>
                <w:color w:val="264A60"/>
                <w:sz w:val="18"/>
                <w:szCs w:val="18"/>
              </w:rPr>
            </w:pPr>
            <w:r w:rsidRPr="00B87AE1">
              <w:rPr>
                <w:rFonts w:ascii="Arial" w:hAnsi="Arial" w:cs="Arial"/>
                <w:color w:val="264A60"/>
                <w:sz w:val="18"/>
                <w:szCs w:val="18"/>
              </w:rPr>
              <w:t>Z</w:t>
            </w:r>
          </w:p>
        </w:tc>
        <w:tc>
          <w:tcPr>
            <w:tcW w:w="5295" w:type="dxa"/>
            <w:tcBorders>
              <w:top w:val="single" w:sz="8" w:space="0" w:color="AEAEAE"/>
              <w:left w:val="nil"/>
              <w:bottom w:val="single" w:sz="8" w:space="0" w:color="AEAEAE"/>
              <w:right w:val="nil"/>
            </w:tcBorders>
            <w:shd w:val="clear" w:color="auto" w:fill="FFFFFF"/>
          </w:tcPr>
          <w:p w14:paraId="375A2A65" w14:textId="77777777" w:rsidR="00B87AE1" w:rsidRPr="00B87AE1" w:rsidRDefault="00B87AE1" w:rsidP="00B87AE1">
            <w:pPr>
              <w:autoSpaceDE w:val="0"/>
              <w:autoSpaceDN w:val="0"/>
              <w:adjustRightInd w:val="0"/>
              <w:spacing w:after="0" w:line="320" w:lineRule="atLeast"/>
              <w:ind w:left="60" w:right="60"/>
              <w:jc w:val="right"/>
              <w:rPr>
                <w:rFonts w:ascii="Arial" w:hAnsi="Arial" w:cs="Arial"/>
                <w:color w:val="010205"/>
                <w:sz w:val="18"/>
                <w:szCs w:val="18"/>
              </w:rPr>
            </w:pPr>
            <w:r w:rsidRPr="00B87AE1">
              <w:rPr>
                <w:rFonts w:ascii="Arial" w:hAnsi="Arial" w:cs="Arial"/>
                <w:color w:val="010205"/>
                <w:sz w:val="18"/>
                <w:szCs w:val="18"/>
              </w:rPr>
              <w:t>-2,832</w:t>
            </w:r>
          </w:p>
        </w:tc>
      </w:tr>
      <w:tr w:rsidR="00B87AE1" w:rsidRPr="00B87AE1" w14:paraId="308FAF81" w14:textId="77777777" w:rsidTr="00B87AE1">
        <w:trPr>
          <w:cantSplit/>
        </w:trPr>
        <w:tc>
          <w:tcPr>
            <w:tcW w:w="2076" w:type="dxa"/>
            <w:tcBorders>
              <w:top w:val="single" w:sz="8" w:space="0" w:color="AEAEAE"/>
              <w:left w:val="nil"/>
              <w:bottom w:val="single" w:sz="8" w:space="0" w:color="152935"/>
              <w:right w:val="nil"/>
            </w:tcBorders>
            <w:shd w:val="clear" w:color="auto" w:fill="E0E0E0"/>
          </w:tcPr>
          <w:p w14:paraId="7A01E7BF" w14:textId="77777777" w:rsidR="00B87AE1" w:rsidRPr="00B87AE1" w:rsidRDefault="00B87AE1" w:rsidP="00B87AE1">
            <w:pPr>
              <w:autoSpaceDE w:val="0"/>
              <w:autoSpaceDN w:val="0"/>
              <w:adjustRightInd w:val="0"/>
              <w:spacing w:after="0" w:line="320" w:lineRule="atLeast"/>
              <w:ind w:left="60" w:right="60"/>
              <w:rPr>
                <w:rFonts w:ascii="Arial" w:hAnsi="Arial" w:cs="Arial"/>
                <w:color w:val="264A60"/>
                <w:sz w:val="18"/>
                <w:szCs w:val="18"/>
              </w:rPr>
            </w:pPr>
            <w:r w:rsidRPr="00B87AE1">
              <w:rPr>
                <w:rFonts w:ascii="Arial" w:hAnsi="Arial" w:cs="Arial"/>
                <w:color w:val="264A60"/>
                <w:sz w:val="18"/>
                <w:szCs w:val="18"/>
              </w:rPr>
              <w:t>Asymp. Sig. (2-tailed)</w:t>
            </w:r>
          </w:p>
        </w:tc>
        <w:tc>
          <w:tcPr>
            <w:tcW w:w="5295" w:type="dxa"/>
            <w:tcBorders>
              <w:top w:val="single" w:sz="8" w:space="0" w:color="AEAEAE"/>
              <w:left w:val="nil"/>
              <w:bottom w:val="single" w:sz="8" w:space="0" w:color="152935"/>
              <w:right w:val="nil"/>
            </w:tcBorders>
            <w:shd w:val="clear" w:color="auto" w:fill="FFFFFF"/>
          </w:tcPr>
          <w:p w14:paraId="36247B01" w14:textId="77777777" w:rsidR="00B87AE1" w:rsidRPr="00B87AE1" w:rsidRDefault="00B87AE1" w:rsidP="00B87AE1">
            <w:pPr>
              <w:autoSpaceDE w:val="0"/>
              <w:autoSpaceDN w:val="0"/>
              <w:adjustRightInd w:val="0"/>
              <w:spacing w:after="0" w:line="320" w:lineRule="atLeast"/>
              <w:ind w:left="60" w:right="60"/>
              <w:jc w:val="right"/>
              <w:rPr>
                <w:rFonts w:ascii="Arial" w:hAnsi="Arial" w:cs="Arial"/>
                <w:color w:val="010205"/>
                <w:sz w:val="18"/>
                <w:szCs w:val="18"/>
              </w:rPr>
            </w:pPr>
            <w:r w:rsidRPr="00B87AE1">
              <w:rPr>
                <w:rFonts w:ascii="Arial" w:hAnsi="Arial" w:cs="Arial"/>
                <w:color w:val="010205"/>
                <w:sz w:val="18"/>
                <w:szCs w:val="18"/>
              </w:rPr>
              <w:t>,005</w:t>
            </w:r>
          </w:p>
        </w:tc>
      </w:tr>
      <w:tr w:rsidR="00B87AE1" w:rsidRPr="00B87AE1" w14:paraId="7FE42843" w14:textId="77777777" w:rsidTr="00B87AE1">
        <w:trPr>
          <w:cantSplit/>
        </w:trPr>
        <w:tc>
          <w:tcPr>
            <w:tcW w:w="7371" w:type="dxa"/>
            <w:gridSpan w:val="2"/>
            <w:tcBorders>
              <w:top w:val="nil"/>
              <w:left w:val="nil"/>
              <w:bottom w:val="nil"/>
              <w:right w:val="nil"/>
            </w:tcBorders>
            <w:shd w:val="clear" w:color="auto" w:fill="FFFFFF"/>
          </w:tcPr>
          <w:p w14:paraId="134CAF0C" w14:textId="77777777" w:rsidR="00B87AE1" w:rsidRPr="00B87AE1" w:rsidRDefault="00B87AE1" w:rsidP="00B87AE1">
            <w:pPr>
              <w:autoSpaceDE w:val="0"/>
              <w:autoSpaceDN w:val="0"/>
              <w:adjustRightInd w:val="0"/>
              <w:spacing w:after="0" w:line="320" w:lineRule="atLeast"/>
              <w:ind w:left="60" w:right="60"/>
              <w:rPr>
                <w:rFonts w:ascii="Arial" w:hAnsi="Arial" w:cs="Arial"/>
                <w:color w:val="010205"/>
                <w:sz w:val="18"/>
                <w:szCs w:val="18"/>
              </w:rPr>
            </w:pPr>
            <w:r w:rsidRPr="00B87AE1">
              <w:rPr>
                <w:rFonts w:ascii="Arial" w:hAnsi="Arial" w:cs="Arial"/>
                <w:color w:val="010205"/>
                <w:sz w:val="18"/>
                <w:szCs w:val="18"/>
              </w:rPr>
              <w:t>a. Grouping Variable: Kelompok</w:t>
            </w:r>
          </w:p>
        </w:tc>
      </w:tr>
    </w:tbl>
    <w:p w14:paraId="2C3207D3" w14:textId="77777777" w:rsidR="001E4638" w:rsidRPr="007D1442" w:rsidRDefault="001E4638" w:rsidP="001E4638">
      <w:pPr>
        <w:autoSpaceDE w:val="0"/>
        <w:autoSpaceDN w:val="0"/>
        <w:adjustRightInd w:val="0"/>
        <w:spacing w:after="0" w:line="400" w:lineRule="atLeast"/>
        <w:rPr>
          <w:rFonts w:ascii="Times New Roman" w:hAnsi="Times New Roman" w:cs="Times New Roman"/>
          <w:sz w:val="24"/>
          <w:szCs w:val="24"/>
        </w:rPr>
      </w:pPr>
    </w:p>
    <w:p w14:paraId="10CE8B97" w14:textId="596FAC4E" w:rsidR="001E4638" w:rsidRDefault="001E4638" w:rsidP="001E4638">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Perilaku Hidup Sehat Pre Test</w:t>
      </w:r>
    </w:p>
    <w:p w14:paraId="1A0F1C10"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bl>
      <w:tblPr>
        <w:tblW w:w="7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8"/>
        <w:gridCol w:w="1152"/>
        <w:gridCol w:w="1029"/>
        <w:gridCol w:w="1246"/>
        <w:gridCol w:w="1476"/>
      </w:tblGrid>
      <w:tr w:rsidR="004E264A" w:rsidRPr="004E264A" w14:paraId="3054283A" w14:textId="77777777">
        <w:trPr>
          <w:cantSplit/>
        </w:trPr>
        <w:tc>
          <w:tcPr>
            <w:tcW w:w="7298" w:type="dxa"/>
            <w:gridSpan w:val="5"/>
            <w:tcBorders>
              <w:top w:val="nil"/>
              <w:left w:val="nil"/>
              <w:bottom w:val="nil"/>
              <w:right w:val="nil"/>
            </w:tcBorders>
            <w:shd w:val="clear" w:color="auto" w:fill="FFFFFF"/>
            <w:vAlign w:val="center"/>
          </w:tcPr>
          <w:p w14:paraId="50B44F54"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Ranks</w:t>
            </w:r>
          </w:p>
        </w:tc>
      </w:tr>
      <w:tr w:rsidR="004E264A" w:rsidRPr="004E264A" w14:paraId="6350362C" w14:textId="77777777">
        <w:trPr>
          <w:cantSplit/>
        </w:trPr>
        <w:tc>
          <w:tcPr>
            <w:tcW w:w="2397" w:type="dxa"/>
          </w:tcPr>
          <w:p w14:paraId="27980353" w14:textId="77777777" w:rsidR="004E264A" w:rsidRPr="004E264A" w:rsidRDefault="004E264A" w:rsidP="004E264A">
            <w:pPr>
              <w:autoSpaceDE w:val="0"/>
              <w:autoSpaceDN w:val="0"/>
              <w:adjustRightInd w:val="0"/>
              <w:spacing w:after="0" w:line="240" w:lineRule="auto"/>
              <w:rPr>
                <w:rFonts w:ascii="Arial" w:hAnsi="Arial" w:cs="Arial"/>
                <w:color w:val="010205"/>
              </w:rPr>
            </w:pPr>
          </w:p>
        </w:tc>
        <w:tc>
          <w:tcPr>
            <w:tcW w:w="1152" w:type="dxa"/>
            <w:tcBorders>
              <w:top w:val="nil"/>
              <w:left w:val="nil"/>
              <w:bottom w:val="single" w:sz="8" w:space="0" w:color="152935"/>
              <w:right w:val="nil"/>
            </w:tcBorders>
            <w:shd w:val="clear" w:color="auto" w:fill="FFFFFF"/>
            <w:vAlign w:val="bottom"/>
          </w:tcPr>
          <w:p w14:paraId="0DC46138"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Kelompok</w:t>
            </w:r>
          </w:p>
        </w:tc>
        <w:tc>
          <w:tcPr>
            <w:tcW w:w="1029" w:type="dxa"/>
            <w:tcBorders>
              <w:top w:val="nil"/>
              <w:left w:val="nil"/>
              <w:bottom w:val="single" w:sz="8" w:space="0" w:color="152935"/>
              <w:right w:val="single" w:sz="8" w:space="0" w:color="E0E0E0"/>
            </w:tcBorders>
            <w:shd w:val="clear" w:color="auto" w:fill="FFFFFF"/>
            <w:vAlign w:val="bottom"/>
          </w:tcPr>
          <w:p w14:paraId="41D2618F"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N</w:t>
            </w:r>
          </w:p>
        </w:tc>
        <w:tc>
          <w:tcPr>
            <w:tcW w:w="1245" w:type="dxa"/>
            <w:tcBorders>
              <w:top w:val="nil"/>
              <w:left w:val="single" w:sz="8" w:space="0" w:color="E0E0E0"/>
              <w:bottom w:val="single" w:sz="8" w:space="0" w:color="152935"/>
              <w:right w:val="single" w:sz="8" w:space="0" w:color="E0E0E0"/>
            </w:tcBorders>
            <w:shd w:val="clear" w:color="auto" w:fill="FFFFFF"/>
            <w:vAlign w:val="bottom"/>
          </w:tcPr>
          <w:p w14:paraId="3EF577FA"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Mean Rank</w:t>
            </w:r>
          </w:p>
        </w:tc>
        <w:tc>
          <w:tcPr>
            <w:tcW w:w="1475" w:type="dxa"/>
            <w:tcBorders>
              <w:top w:val="nil"/>
              <w:left w:val="single" w:sz="8" w:space="0" w:color="E0E0E0"/>
              <w:bottom w:val="single" w:sz="8" w:space="0" w:color="152935"/>
              <w:right w:val="nil"/>
            </w:tcBorders>
            <w:shd w:val="clear" w:color="auto" w:fill="FFFFFF"/>
            <w:vAlign w:val="bottom"/>
          </w:tcPr>
          <w:p w14:paraId="6A08812B"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Sum of Ranks</w:t>
            </w:r>
          </w:p>
        </w:tc>
      </w:tr>
      <w:tr w:rsidR="004E264A" w:rsidRPr="004E264A" w14:paraId="08AA380A" w14:textId="77777777">
        <w:trPr>
          <w:cantSplit/>
        </w:trPr>
        <w:tc>
          <w:tcPr>
            <w:tcW w:w="2397" w:type="dxa"/>
            <w:vMerge w:val="restart"/>
            <w:tcBorders>
              <w:top w:val="single" w:sz="8" w:space="0" w:color="152935"/>
              <w:left w:val="nil"/>
              <w:bottom w:val="single" w:sz="8" w:space="0" w:color="152935"/>
              <w:right w:val="nil"/>
            </w:tcBorders>
            <w:shd w:val="clear" w:color="auto" w:fill="E0E0E0"/>
          </w:tcPr>
          <w:p w14:paraId="173B10E0"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Pre Test Tingkat Perilaku</w:t>
            </w:r>
          </w:p>
        </w:tc>
        <w:tc>
          <w:tcPr>
            <w:tcW w:w="1152" w:type="dxa"/>
            <w:tcBorders>
              <w:top w:val="single" w:sz="8" w:space="0" w:color="152935"/>
              <w:left w:val="nil"/>
              <w:bottom w:val="single" w:sz="8" w:space="0" w:color="AEAEAE"/>
              <w:right w:val="nil"/>
            </w:tcBorders>
            <w:shd w:val="clear" w:color="auto" w:fill="E0E0E0"/>
          </w:tcPr>
          <w:p w14:paraId="50032183"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1</w:t>
            </w:r>
          </w:p>
        </w:tc>
        <w:tc>
          <w:tcPr>
            <w:tcW w:w="1029" w:type="dxa"/>
            <w:tcBorders>
              <w:top w:val="single" w:sz="8" w:space="0" w:color="152935"/>
              <w:left w:val="nil"/>
              <w:bottom w:val="single" w:sz="8" w:space="0" w:color="AEAEAE"/>
              <w:right w:val="single" w:sz="8" w:space="0" w:color="E0E0E0"/>
            </w:tcBorders>
            <w:shd w:val="clear" w:color="auto" w:fill="FFFFFF"/>
          </w:tcPr>
          <w:p w14:paraId="23298B03"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41</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14:paraId="0BC6C590"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39,74</w:t>
            </w:r>
          </w:p>
        </w:tc>
        <w:tc>
          <w:tcPr>
            <w:tcW w:w="1475" w:type="dxa"/>
            <w:tcBorders>
              <w:top w:val="single" w:sz="8" w:space="0" w:color="152935"/>
              <w:left w:val="single" w:sz="8" w:space="0" w:color="E0E0E0"/>
              <w:bottom w:val="single" w:sz="8" w:space="0" w:color="AEAEAE"/>
              <w:right w:val="nil"/>
            </w:tcBorders>
            <w:shd w:val="clear" w:color="auto" w:fill="FFFFFF"/>
          </w:tcPr>
          <w:p w14:paraId="6395E620"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1629,50</w:t>
            </w:r>
          </w:p>
        </w:tc>
      </w:tr>
      <w:tr w:rsidR="004E264A" w:rsidRPr="004E264A" w14:paraId="3307884A" w14:textId="77777777">
        <w:trPr>
          <w:cantSplit/>
        </w:trPr>
        <w:tc>
          <w:tcPr>
            <w:tcW w:w="2397" w:type="dxa"/>
            <w:vMerge/>
            <w:tcBorders>
              <w:top w:val="single" w:sz="8" w:space="0" w:color="152935"/>
              <w:left w:val="nil"/>
              <w:bottom w:val="single" w:sz="8" w:space="0" w:color="152935"/>
              <w:right w:val="nil"/>
            </w:tcBorders>
            <w:shd w:val="clear" w:color="auto" w:fill="E0E0E0"/>
          </w:tcPr>
          <w:p w14:paraId="05348604"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152" w:type="dxa"/>
            <w:tcBorders>
              <w:top w:val="single" w:sz="8" w:space="0" w:color="AEAEAE"/>
              <w:left w:val="nil"/>
              <w:bottom w:val="single" w:sz="8" w:space="0" w:color="AEAEAE"/>
              <w:right w:val="nil"/>
            </w:tcBorders>
            <w:shd w:val="clear" w:color="auto" w:fill="E0E0E0"/>
          </w:tcPr>
          <w:p w14:paraId="4B060BA3"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2</w:t>
            </w:r>
          </w:p>
        </w:tc>
        <w:tc>
          <w:tcPr>
            <w:tcW w:w="1029" w:type="dxa"/>
            <w:tcBorders>
              <w:top w:val="single" w:sz="8" w:space="0" w:color="AEAEAE"/>
              <w:left w:val="nil"/>
              <w:bottom w:val="single" w:sz="8" w:space="0" w:color="AEAEAE"/>
              <w:right w:val="single" w:sz="8" w:space="0" w:color="E0E0E0"/>
            </w:tcBorders>
            <w:shd w:val="clear" w:color="auto" w:fill="FFFFFF"/>
          </w:tcPr>
          <w:p w14:paraId="41F9514B"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43</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14B0855D"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45,13</w:t>
            </w:r>
          </w:p>
        </w:tc>
        <w:tc>
          <w:tcPr>
            <w:tcW w:w="1475" w:type="dxa"/>
            <w:tcBorders>
              <w:top w:val="single" w:sz="8" w:space="0" w:color="AEAEAE"/>
              <w:left w:val="single" w:sz="8" w:space="0" w:color="E0E0E0"/>
              <w:bottom w:val="single" w:sz="8" w:space="0" w:color="AEAEAE"/>
              <w:right w:val="nil"/>
            </w:tcBorders>
            <w:shd w:val="clear" w:color="auto" w:fill="FFFFFF"/>
          </w:tcPr>
          <w:p w14:paraId="52F8EF77"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1940,50</w:t>
            </w:r>
          </w:p>
        </w:tc>
      </w:tr>
      <w:tr w:rsidR="004E264A" w:rsidRPr="004E264A" w14:paraId="1451A8E7" w14:textId="77777777">
        <w:trPr>
          <w:cantSplit/>
        </w:trPr>
        <w:tc>
          <w:tcPr>
            <w:tcW w:w="2397" w:type="dxa"/>
            <w:vMerge/>
            <w:tcBorders>
              <w:top w:val="single" w:sz="8" w:space="0" w:color="152935"/>
              <w:left w:val="nil"/>
              <w:bottom w:val="single" w:sz="8" w:space="0" w:color="152935"/>
              <w:right w:val="nil"/>
            </w:tcBorders>
            <w:shd w:val="clear" w:color="auto" w:fill="E0E0E0"/>
          </w:tcPr>
          <w:p w14:paraId="4304537A"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152" w:type="dxa"/>
            <w:tcBorders>
              <w:top w:val="single" w:sz="8" w:space="0" w:color="AEAEAE"/>
              <w:left w:val="nil"/>
              <w:bottom w:val="single" w:sz="8" w:space="0" w:color="152935"/>
              <w:right w:val="nil"/>
            </w:tcBorders>
            <w:shd w:val="clear" w:color="auto" w:fill="E0E0E0"/>
          </w:tcPr>
          <w:p w14:paraId="18034BEF"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5184D6C8"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84</w:t>
            </w:r>
          </w:p>
        </w:tc>
        <w:tc>
          <w:tcPr>
            <w:tcW w:w="124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0309104"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23848E8"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r>
    </w:tbl>
    <w:p w14:paraId="1629ACDC" w14:textId="77777777" w:rsidR="004E264A" w:rsidRPr="004E264A" w:rsidRDefault="004E264A" w:rsidP="004E264A">
      <w:pPr>
        <w:autoSpaceDE w:val="0"/>
        <w:autoSpaceDN w:val="0"/>
        <w:adjustRightInd w:val="0"/>
        <w:spacing w:after="0" w:line="400" w:lineRule="atLeast"/>
        <w:rPr>
          <w:rFonts w:ascii="Times New Roman" w:hAnsi="Times New Roman" w:cs="Times New Roman"/>
          <w:sz w:val="24"/>
          <w:szCs w:val="24"/>
        </w:rPr>
      </w:pP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5154"/>
      </w:tblGrid>
      <w:tr w:rsidR="004E264A" w:rsidRPr="004E264A" w14:paraId="40256D19" w14:textId="77777777" w:rsidTr="004E264A">
        <w:trPr>
          <w:cantSplit/>
        </w:trPr>
        <w:tc>
          <w:tcPr>
            <w:tcW w:w="7230" w:type="dxa"/>
            <w:gridSpan w:val="2"/>
            <w:tcBorders>
              <w:top w:val="nil"/>
              <w:left w:val="nil"/>
              <w:bottom w:val="nil"/>
              <w:right w:val="nil"/>
            </w:tcBorders>
            <w:shd w:val="clear" w:color="auto" w:fill="FFFFFF"/>
            <w:vAlign w:val="center"/>
          </w:tcPr>
          <w:p w14:paraId="57D92320"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Test Statistics</w:t>
            </w:r>
            <w:r w:rsidRPr="004E264A">
              <w:rPr>
                <w:rFonts w:ascii="Arial" w:hAnsi="Arial" w:cs="Arial"/>
                <w:b/>
                <w:bCs/>
                <w:color w:val="010205"/>
                <w:vertAlign w:val="superscript"/>
              </w:rPr>
              <w:t>a</w:t>
            </w:r>
          </w:p>
        </w:tc>
      </w:tr>
      <w:tr w:rsidR="004E264A" w:rsidRPr="004E264A" w14:paraId="6D678F03" w14:textId="77777777" w:rsidTr="004E264A">
        <w:trPr>
          <w:cantSplit/>
        </w:trPr>
        <w:tc>
          <w:tcPr>
            <w:tcW w:w="2076" w:type="dxa"/>
            <w:tcBorders>
              <w:top w:val="nil"/>
              <w:left w:val="nil"/>
              <w:bottom w:val="single" w:sz="8" w:space="0" w:color="152935"/>
              <w:right w:val="nil"/>
            </w:tcBorders>
            <w:shd w:val="clear" w:color="auto" w:fill="FFFFFF"/>
            <w:vAlign w:val="bottom"/>
          </w:tcPr>
          <w:p w14:paraId="76D73630"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5154" w:type="dxa"/>
            <w:tcBorders>
              <w:top w:val="nil"/>
              <w:left w:val="nil"/>
              <w:bottom w:val="single" w:sz="8" w:space="0" w:color="152935"/>
              <w:right w:val="nil"/>
            </w:tcBorders>
            <w:shd w:val="clear" w:color="auto" w:fill="FFFFFF"/>
            <w:vAlign w:val="bottom"/>
          </w:tcPr>
          <w:p w14:paraId="3946D509"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Pre Test Tingkat Perilaku</w:t>
            </w:r>
          </w:p>
        </w:tc>
      </w:tr>
      <w:tr w:rsidR="004E264A" w:rsidRPr="004E264A" w14:paraId="67BD7219" w14:textId="77777777" w:rsidTr="004E264A">
        <w:trPr>
          <w:cantSplit/>
        </w:trPr>
        <w:tc>
          <w:tcPr>
            <w:tcW w:w="2076" w:type="dxa"/>
            <w:tcBorders>
              <w:top w:val="single" w:sz="8" w:space="0" w:color="152935"/>
              <w:left w:val="nil"/>
              <w:bottom w:val="single" w:sz="8" w:space="0" w:color="AEAEAE"/>
              <w:right w:val="nil"/>
            </w:tcBorders>
            <w:shd w:val="clear" w:color="auto" w:fill="E0E0E0"/>
          </w:tcPr>
          <w:p w14:paraId="38E650A3"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Mann-Whitney U</w:t>
            </w:r>
          </w:p>
        </w:tc>
        <w:tc>
          <w:tcPr>
            <w:tcW w:w="5154" w:type="dxa"/>
            <w:tcBorders>
              <w:top w:val="single" w:sz="8" w:space="0" w:color="152935"/>
              <w:left w:val="nil"/>
              <w:bottom w:val="single" w:sz="8" w:space="0" w:color="AEAEAE"/>
              <w:right w:val="nil"/>
            </w:tcBorders>
            <w:shd w:val="clear" w:color="auto" w:fill="FFFFFF"/>
          </w:tcPr>
          <w:p w14:paraId="76B06271"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768,500</w:t>
            </w:r>
          </w:p>
        </w:tc>
      </w:tr>
      <w:tr w:rsidR="004E264A" w:rsidRPr="004E264A" w14:paraId="7E1EB6FE" w14:textId="77777777" w:rsidTr="004E264A">
        <w:trPr>
          <w:cantSplit/>
        </w:trPr>
        <w:tc>
          <w:tcPr>
            <w:tcW w:w="2076" w:type="dxa"/>
            <w:tcBorders>
              <w:top w:val="single" w:sz="8" w:space="0" w:color="AEAEAE"/>
              <w:left w:val="nil"/>
              <w:bottom w:val="single" w:sz="8" w:space="0" w:color="AEAEAE"/>
              <w:right w:val="nil"/>
            </w:tcBorders>
            <w:shd w:val="clear" w:color="auto" w:fill="E0E0E0"/>
          </w:tcPr>
          <w:p w14:paraId="69CF1C65"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Wilcoxon W</w:t>
            </w:r>
          </w:p>
        </w:tc>
        <w:tc>
          <w:tcPr>
            <w:tcW w:w="5154" w:type="dxa"/>
            <w:tcBorders>
              <w:top w:val="single" w:sz="8" w:space="0" w:color="AEAEAE"/>
              <w:left w:val="nil"/>
              <w:bottom w:val="single" w:sz="8" w:space="0" w:color="AEAEAE"/>
              <w:right w:val="nil"/>
            </w:tcBorders>
            <w:shd w:val="clear" w:color="auto" w:fill="FFFFFF"/>
          </w:tcPr>
          <w:p w14:paraId="49813D6F"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1629,500</w:t>
            </w:r>
          </w:p>
        </w:tc>
      </w:tr>
      <w:tr w:rsidR="004E264A" w:rsidRPr="004E264A" w14:paraId="685FD5C0" w14:textId="77777777" w:rsidTr="004E264A">
        <w:trPr>
          <w:cantSplit/>
        </w:trPr>
        <w:tc>
          <w:tcPr>
            <w:tcW w:w="2076" w:type="dxa"/>
            <w:tcBorders>
              <w:top w:val="single" w:sz="8" w:space="0" w:color="AEAEAE"/>
              <w:left w:val="nil"/>
              <w:bottom w:val="single" w:sz="8" w:space="0" w:color="AEAEAE"/>
              <w:right w:val="nil"/>
            </w:tcBorders>
            <w:shd w:val="clear" w:color="auto" w:fill="E0E0E0"/>
          </w:tcPr>
          <w:p w14:paraId="7B5F2F26"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Z</w:t>
            </w:r>
          </w:p>
        </w:tc>
        <w:tc>
          <w:tcPr>
            <w:tcW w:w="5154" w:type="dxa"/>
            <w:tcBorders>
              <w:top w:val="single" w:sz="8" w:space="0" w:color="AEAEAE"/>
              <w:left w:val="nil"/>
              <w:bottom w:val="single" w:sz="8" w:space="0" w:color="AEAEAE"/>
              <w:right w:val="nil"/>
            </w:tcBorders>
            <w:shd w:val="clear" w:color="auto" w:fill="FFFFFF"/>
          </w:tcPr>
          <w:p w14:paraId="0DA0AED5"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-1,014</w:t>
            </w:r>
          </w:p>
        </w:tc>
      </w:tr>
      <w:tr w:rsidR="004E264A" w:rsidRPr="004E264A" w14:paraId="1A6C3E50" w14:textId="77777777" w:rsidTr="004E264A">
        <w:trPr>
          <w:cantSplit/>
        </w:trPr>
        <w:tc>
          <w:tcPr>
            <w:tcW w:w="2076" w:type="dxa"/>
            <w:tcBorders>
              <w:top w:val="single" w:sz="8" w:space="0" w:color="AEAEAE"/>
              <w:left w:val="nil"/>
              <w:bottom w:val="single" w:sz="8" w:space="0" w:color="152935"/>
              <w:right w:val="nil"/>
            </w:tcBorders>
            <w:shd w:val="clear" w:color="auto" w:fill="E0E0E0"/>
          </w:tcPr>
          <w:p w14:paraId="3F9825AE"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Asymp. Sig. (2-tailed)</w:t>
            </w:r>
          </w:p>
        </w:tc>
        <w:tc>
          <w:tcPr>
            <w:tcW w:w="5154" w:type="dxa"/>
            <w:tcBorders>
              <w:top w:val="single" w:sz="8" w:space="0" w:color="AEAEAE"/>
              <w:left w:val="nil"/>
              <w:bottom w:val="single" w:sz="8" w:space="0" w:color="152935"/>
              <w:right w:val="nil"/>
            </w:tcBorders>
            <w:shd w:val="clear" w:color="auto" w:fill="FFFFFF"/>
          </w:tcPr>
          <w:p w14:paraId="4AEA5283"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,311</w:t>
            </w:r>
          </w:p>
        </w:tc>
      </w:tr>
      <w:tr w:rsidR="004E264A" w:rsidRPr="004E264A" w14:paraId="0B09FAA2" w14:textId="77777777" w:rsidTr="004E264A">
        <w:trPr>
          <w:cantSplit/>
        </w:trPr>
        <w:tc>
          <w:tcPr>
            <w:tcW w:w="7230" w:type="dxa"/>
            <w:gridSpan w:val="2"/>
            <w:tcBorders>
              <w:top w:val="nil"/>
              <w:left w:val="nil"/>
              <w:bottom w:val="nil"/>
              <w:right w:val="nil"/>
            </w:tcBorders>
            <w:shd w:val="clear" w:color="auto" w:fill="FFFFFF"/>
          </w:tcPr>
          <w:p w14:paraId="459F4AEB"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a. Grouping Variable: Kelompok</w:t>
            </w:r>
          </w:p>
        </w:tc>
      </w:tr>
    </w:tbl>
    <w:p w14:paraId="6D5A6095" w14:textId="77777777" w:rsidR="00513F6D" w:rsidRDefault="00513F6D" w:rsidP="00513F6D">
      <w:pPr>
        <w:autoSpaceDE w:val="0"/>
        <w:autoSpaceDN w:val="0"/>
        <w:adjustRightInd w:val="0"/>
        <w:spacing w:after="0" w:line="400" w:lineRule="atLeast"/>
        <w:rPr>
          <w:rFonts w:ascii="Times New Roman" w:hAnsi="Times New Roman" w:cs="Times New Roman"/>
          <w:sz w:val="24"/>
          <w:szCs w:val="24"/>
        </w:rPr>
      </w:pPr>
    </w:p>
    <w:p w14:paraId="668089E3" w14:textId="77777777" w:rsidR="00B87AE1" w:rsidRDefault="00B87AE1" w:rsidP="00513F6D">
      <w:pPr>
        <w:autoSpaceDE w:val="0"/>
        <w:autoSpaceDN w:val="0"/>
        <w:adjustRightInd w:val="0"/>
        <w:spacing w:after="0" w:line="400" w:lineRule="atLeast"/>
        <w:rPr>
          <w:rFonts w:ascii="Times New Roman" w:hAnsi="Times New Roman" w:cs="Times New Roman"/>
          <w:sz w:val="24"/>
          <w:szCs w:val="24"/>
        </w:rPr>
      </w:pPr>
    </w:p>
    <w:p w14:paraId="6C36ADA4" w14:textId="77777777" w:rsidR="00B87AE1" w:rsidRDefault="00B87AE1" w:rsidP="00513F6D">
      <w:pPr>
        <w:autoSpaceDE w:val="0"/>
        <w:autoSpaceDN w:val="0"/>
        <w:adjustRightInd w:val="0"/>
        <w:spacing w:after="0" w:line="400" w:lineRule="atLeast"/>
        <w:rPr>
          <w:rFonts w:ascii="Times New Roman" w:hAnsi="Times New Roman" w:cs="Times New Roman"/>
          <w:sz w:val="24"/>
          <w:szCs w:val="24"/>
        </w:rPr>
      </w:pPr>
    </w:p>
    <w:p w14:paraId="08B0672A" w14:textId="77777777" w:rsidR="00B87AE1" w:rsidRDefault="00B87AE1" w:rsidP="00513F6D">
      <w:pPr>
        <w:autoSpaceDE w:val="0"/>
        <w:autoSpaceDN w:val="0"/>
        <w:adjustRightInd w:val="0"/>
        <w:spacing w:after="0" w:line="400" w:lineRule="atLeast"/>
        <w:rPr>
          <w:rFonts w:ascii="Times New Roman" w:hAnsi="Times New Roman" w:cs="Times New Roman"/>
          <w:sz w:val="24"/>
          <w:szCs w:val="24"/>
        </w:rPr>
      </w:pPr>
    </w:p>
    <w:p w14:paraId="72727006" w14:textId="77777777" w:rsidR="00B87AE1" w:rsidRPr="00513F6D" w:rsidRDefault="00B87AE1" w:rsidP="00513F6D">
      <w:pPr>
        <w:autoSpaceDE w:val="0"/>
        <w:autoSpaceDN w:val="0"/>
        <w:adjustRightInd w:val="0"/>
        <w:spacing w:after="0" w:line="400" w:lineRule="atLeast"/>
        <w:rPr>
          <w:rFonts w:ascii="Times New Roman" w:hAnsi="Times New Roman" w:cs="Times New Roman"/>
          <w:sz w:val="24"/>
          <w:szCs w:val="24"/>
        </w:rPr>
      </w:pPr>
    </w:p>
    <w:p w14:paraId="3F1BEAFA" w14:textId="2AC248ED" w:rsidR="00996965" w:rsidRDefault="00996965" w:rsidP="001E4638">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lastRenderedPageBreak/>
        <w:t>Tingkat Pengetahuan Tentang PHBS Post Test</w:t>
      </w:r>
    </w:p>
    <w:p w14:paraId="0933DB43"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bl>
      <w:tblPr>
        <w:tblW w:w="7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152"/>
        <w:gridCol w:w="1029"/>
        <w:gridCol w:w="1246"/>
        <w:gridCol w:w="1476"/>
      </w:tblGrid>
      <w:tr w:rsidR="004E264A" w:rsidRPr="004E264A" w14:paraId="37D4B744" w14:textId="77777777">
        <w:trPr>
          <w:cantSplit/>
        </w:trPr>
        <w:tc>
          <w:tcPr>
            <w:tcW w:w="7360" w:type="dxa"/>
            <w:gridSpan w:val="5"/>
            <w:tcBorders>
              <w:top w:val="nil"/>
              <w:left w:val="nil"/>
              <w:bottom w:val="nil"/>
              <w:right w:val="nil"/>
            </w:tcBorders>
            <w:shd w:val="clear" w:color="auto" w:fill="FFFFFF"/>
            <w:vAlign w:val="center"/>
          </w:tcPr>
          <w:p w14:paraId="256F3F1B"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Ranks</w:t>
            </w:r>
          </w:p>
        </w:tc>
      </w:tr>
      <w:tr w:rsidR="004E264A" w:rsidRPr="004E264A" w14:paraId="015DACD4" w14:textId="77777777">
        <w:trPr>
          <w:cantSplit/>
        </w:trPr>
        <w:tc>
          <w:tcPr>
            <w:tcW w:w="2459" w:type="dxa"/>
          </w:tcPr>
          <w:p w14:paraId="768777FA" w14:textId="77777777" w:rsidR="004E264A" w:rsidRPr="004E264A" w:rsidRDefault="004E264A" w:rsidP="004E264A">
            <w:pPr>
              <w:autoSpaceDE w:val="0"/>
              <w:autoSpaceDN w:val="0"/>
              <w:adjustRightInd w:val="0"/>
              <w:spacing w:after="0" w:line="240" w:lineRule="auto"/>
              <w:rPr>
                <w:rFonts w:ascii="Arial" w:hAnsi="Arial" w:cs="Arial"/>
                <w:color w:val="010205"/>
              </w:rPr>
            </w:pPr>
          </w:p>
        </w:tc>
        <w:tc>
          <w:tcPr>
            <w:tcW w:w="1152" w:type="dxa"/>
            <w:tcBorders>
              <w:top w:val="nil"/>
              <w:left w:val="nil"/>
              <w:bottom w:val="single" w:sz="8" w:space="0" w:color="152935"/>
              <w:right w:val="nil"/>
            </w:tcBorders>
            <w:shd w:val="clear" w:color="auto" w:fill="FFFFFF"/>
            <w:vAlign w:val="bottom"/>
          </w:tcPr>
          <w:p w14:paraId="4612AE93"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Kelompok</w:t>
            </w:r>
          </w:p>
        </w:tc>
        <w:tc>
          <w:tcPr>
            <w:tcW w:w="1029" w:type="dxa"/>
            <w:tcBorders>
              <w:top w:val="nil"/>
              <w:left w:val="nil"/>
              <w:bottom w:val="single" w:sz="8" w:space="0" w:color="152935"/>
              <w:right w:val="single" w:sz="8" w:space="0" w:color="E0E0E0"/>
            </w:tcBorders>
            <w:shd w:val="clear" w:color="auto" w:fill="FFFFFF"/>
            <w:vAlign w:val="bottom"/>
          </w:tcPr>
          <w:p w14:paraId="55C027E0"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N</w:t>
            </w:r>
          </w:p>
        </w:tc>
        <w:tc>
          <w:tcPr>
            <w:tcW w:w="1245" w:type="dxa"/>
            <w:tcBorders>
              <w:top w:val="nil"/>
              <w:left w:val="single" w:sz="8" w:space="0" w:color="E0E0E0"/>
              <w:bottom w:val="single" w:sz="8" w:space="0" w:color="152935"/>
              <w:right w:val="single" w:sz="8" w:space="0" w:color="E0E0E0"/>
            </w:tcBorders>
            <w:shd w:val="clear" w:color="auto" w:fill="FFFFFF"/>
            <w:vAlign w:val="bottom"/>
          </w:tcPr>
          <w:p w14:paraId="47C69A7C"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Mean Rank</w:t>
            </w:r>
          </w:p>
        </w:tc>
        <w:tc>
          <w:tcPr>
            <w:tcW w:w="1475" w:type="dxa"/>
            <w:tcBorders>
              <w:top w:val="nil"/>
              <w:left w:val="single" w:sz="8" w:space="0" w:color="E0E0E0"/>
              <w:bottom w:val="single" w:sz="8" w:space="0" w:color="152935"/>
              <w:right w:val="nil"/>
            </w:tcBorders>
            <w:shd w:val="clear" w:color="auto" w:fill="FFFFFF"/>
            <w:vAlign w:val="bottom"/>
          </w:tcPr>
          <w:p w14:paraId="29216648"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Sum of Ranks</w:t>
            </w:r>
          </w:p>
        </w:tc>
      </w:tr>
      <w:tr w:rsidR="004E264A" w:rsidRPr="004E264A" w14:paraId="6B4E5A1D" w14:textId="77777777">
        <w:trPr>
          <w:cantSplit/>
        </w:trPr>
        <w:tc>
          <w:tcPr>
            <w:tcW w:w="2459" w:type="dxa"/>
            <w:vMerge w:val="restart"/>
            <w:tcBorders>
              <w:top w:val="single" w:sz="8" w:space="0" w:color="152935"/>
              <w:left w:val="nil"/>
              <w:bottom w:val="single" w:sz="8" w:space="0" w:color="152935"/>
              <w:right w:val="nil"/>
            </w:tcBorders>
            <w:shd w:val="clear" w:color="auto" w:fill="E0E0E0"/>
          </w:tcPr>
          <w:p w14:paraId="01BBFE3C"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Post Test Tingkat Pengetahuan</w:t>
            </w:r>
          </w:p>
        </w:tc>
        <w:tc>
          <w:tcPr>
            <w:tcW w:w="1152" w:type="dxa"/>
            <w:tcBorders>
              <w:top w:val="single" w:sz="8" w:space="0" w:color="152935"/>
              <w:left w:val="nil"/>
              <w:bottom w:val="single" w:sz="8" w:space="0" w:color="AEAEAE"/>
              <w:right w:val="nil"/>
            </w:tcBorders>
            <w:shd w:val="clear" w:color="auto" w:fill="E0E0E0"/>
          </w:tcPr>
          <w:p w14:paraId="241506A3"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1</w:t>
            </w:r>
          </w:p>
        </w:tc>
        <w:tc>
          <w:tcPr>
            <w:tcW w:w="1029" w:type="dxa"/>
            <w:tcBorders>
              <w:top w:val="single" w:sz="8" w:space="0" w:color="152935"/>
              <w:left w:val="nil"/>
              <w:bottom w:val="single" w:sz="8" w:space="0" w:color="AEAEAE"/>
              <w:right w:val="single" w:sz="8" w:space="0" w:color="E0E0E0"/>
            </w:tcBorders>
            <w:shd w:val="clear" w:color="auto" w:fill="FFFFFF"/>
          </w:tcPr>
          <w:p w14:paraId="55AC5B16"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41</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14:paraId="502F5191"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57,35</w:t>
            </w:r>
          </w:p>
        </w:tc>
        <w:tc>
          <w:tcPr>
            <w:tcW w:w="1475" w:type="dxa"/>
            <w:tcBorders>
              <w:top w:val="single" w:sz="8" w:space="0" w:color="152935"/>
              <w:left w:val="single" w:sz="8" w:space="0" w:color="E0E0E0"/>
              <w:bottom w:val="single" w:sz="8" w:space="0" w:color="AEAEAE"/>
              <w:right w:val="nil"/>
            </w:tcBorders>
            <w:shd w:val="clear" w:color="auto" w:fill="FFFFFF"/>
          </w:tcPr>
          <w:p w14:paraId="4258FF7E"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2351,50</w:t>
            </w:r>
          </w:p>
        </w:tc>
      </w:tr>
      <w:tr w:rsidR="004E264A" w:rsidRPr="004E264A" w14:paraId="4B4F7B0C" w14:textId="77777777">
        <w:trPr>
          <w:cantSplit/>
        </w:trPr>
        <w:tc>
          <w:tcPr>
            <w:tcW w:w="2459" w:type="dxa"/>
            <w:vMerge/>
            <w:tcBorders>
              <w:top w:val="single" w:sz="8" w:space="0" w:color="152935"/>
              <w:left w:val="nil"/>
              <w:bottom w:val="single" w:sz="8" w:space="0" w:color="152935"/>
              <w:right w:val="nil"/>
            </w:tcBorders>
            <w:shd w:val="clear" w:color="auto" w:fill="E0E0E0"/>
          </w:tcPr>
          <w:p w14:paraId="37E40678"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152" w:type="dxa"/>
            <w:tcBorders>
              <w:top w:val="single" w:sz="8" w:space="0" w:color="AEAEAE"/>
              <w:left w:val="nil"/>
              <w:bottom w:val="single" w:sz="8" w:space="0" w:color="AEAEAE"/>
              <w:right w:val="nil"/>
            </w:tcBorders>
            <w:shd w:val="clear" w:color="auto" w:fill="E0E0E0"/>
          </w:tcPr>
          <w:p w14:paraId="41D8EDDB"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2</w:t>
            </w:r>
          </w:p>
        </w:tc>
        <w:tc>
          <w:tcPr>
            <w:tcW w:w="1029" w:type="dxa"/>
            <w:tcBorders>
              <w:top w:val="single" w:sz="8" w:space="0" w:color="AEAEAE"/>
              <w:left w:val="nil"/>
              <w:bottom w:val="single" w:sz="8" w:space="0" w:color="AEAEAE"/>
              <w:right w:val="single" w:sz="8" w:space="0" w:color="E0E0E0"/>
            </w:tcBorders>
            <w:shd w:val="clear" w:color="auto" w:fill="FFFFFF"/>
          </w:tcPr>
          <w:p w14:paraId="3A29B03E"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43</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6C5B1183"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28,34</w:t>
            </w:r>
          </w:p>
        </w:tc>
        <w:tc>
          <w:tcPr>
            <w:tcW w:w="1475" w:type="dxa"/>
            <w:tcBorders>
              <w:top w:val="single" w:sz="8" w:space="0" w:color="AEAEAE"/>
              <w:left w:val="single" w:sz="8" w:space="0" w:color="E0E0E0"/>
              <w:bottom w:val="single" w:sz="8" w:space="0" w:color="AEAEAE"/>
              <w:right w:val="nil"/>
            </w:tcBorders>
            <w:shd w:val="clear" w:color="auto" w:fill="FFFFFF"/>
          </w:tcPr>
          <w:p w14:paraId="7CBBCA5E"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1218,50</w:t>
            </w:r>
          </w:p>
        </w:tc>
      </w:tr>
      <w:tr w:rsidR="004E264A" w:rsidRPr="004E264A" w14:paraId="6E723180" w14:textId="77777777">
        <w:trPr>
          <w:cantSplit/>
        </w:trPr>
        <w:tc>
          <w:tcPr>
            <w:tcW w:w="2459" w:type="dxa"/>
            <w:vMerge/>
            <w:tcBorders>
              <w:top w:val="single" w:sz="8" w:space="0" w:color="152935"/>
              <w:left w:val="nil"/>
              <w:bottom w:val="single" w:sz="8" w:space="0" w:color="152935"/>
              <w:right w:val="nil"/>
            </w:tcBorders>
            <w:shd w:val="clear" w:color="auto" w:fill="E0E0E0"/>
          </w:tcPr>
          <w:p w14:paraId="433061C9"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152" w:type="dxa"/>
            <w:tcBorders>
              <w:top w:val="single" w:sz="8" w:space="0" w:color="AEAEAE"/>
              <w:left w:val="nil"/>
              <w:bottom w:val="single" w:sz="8" w:space="0" w:color="152935"/>
              <w:right w:val="nil"/>
            </w:tcBorders>
            <w:shd w:val="clear" w:color="auto" w:fill="E0E0E0"/>
          </w:tcPr>
          <w:p w14:paraId="32244179"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33F0968D"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84</w:t>
            </w:r>
          </w:p>
        </w:tc>
        <w:tc>
          <w:tcPr>
            <w:tcW w:w="124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FCC5FAA"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E7EB853"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r>
    </w:tbl>
    <w:p w14:paraId="4DFB62BF" w14:textId="77777777" w:rsidR="004E264A" w:rsidRPr="004E264A" w:rsidRDefault="004E264A" w:rsidP="004E264A">
      <w:pPr>
        <w:autoSpaceDE w:val="0"/>
        <w:autoSpaceDN w:val="0"/>
        <w:adjustRightInd w:val="0"/>
        <w:spacing w:after="0" w:line="400" w:lineRule="atLeast"/>
        <w:rPr>
          <w:rFonts w:ascii="Times New Roman" w:hAnsi="Times New Roman" w:cs="Times New Roman"/>
          <w:sz w:val="24"/>
          <w:szCs w:val="24"/>
        </w:rPr>
      </w:pP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5295"/>
      </w:tblGrid>
      <w:tr w:rsidR="004E264A" w:rsidRPr="004E264A" w14:paraId="1043D057" w14:textId="77777777" w:rsidTr="004E264A">
        <w:trPr>
          <w:cantSplit/>
        </w:trPr>
        <w:tc>
          <w:tcPr>
            <w:tcW w:w="7371" w:type="dxa"/>
            <w:gridSpan w:val="2"/>
            <w:tcBorders>
              <w:top w:val="nil"/>
              <w:left w:val="nil"/>
              <w:bottom w:val="nil"/>
              <w:right w:val="nil"/>
            </w:tcBorders>
            <w:shd w:val="clear" w:color="auto" w:fill="FFFFFF"/>
            <w:vAlign w:val="center"/>
          </w:tcPr>
          <w:p w14:paraId="40080F68"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Test Statistics</w:t>
            </w:r>
            <w:r w:rsidRPr="004E264A">
              <w:rPr>
                <w:rFonts w:ascii="Arial" w:hAnsi="Arial" w:cs="Arial"/>
                <w:b/>
                <w:bCs/>
                <w:color w:val="010205"/>
                <w:vertAlign w:val="superscript"/>
              </w:rPr>
              <w:t>a</w:t>
            </w:r>
          </w:p>
        </w:tc>
      </w:tr>
      <w:tr w:rsidR="004E264A" w:rsidRPr="004E264A" w14:paraId="48DD6F3B" w14:textId="77777777" w:rsidTr="004E264A">
        <w:trPr>
          <w:cantSplit/>
        </w:trPr>
        <w:tc>
          <w:tcPr>
            <w:tcW w:w="2076" w:type="dxa"/>
            <w:tcBorders>
              <w:top w:val="nil"/>
              <w:left w:val="nil"/>
              <w:bottom w:val="single" w:sz="8" w:space="0" w:color="152935"/>
              <w:right w:val="nil"/>
            </w:tcBorders>
            <w:shd w:val="clear" w:color="auto" w:fill="FFFFFF"/>
            <w:vAlign w:val="bottom"/>
          </w:tcPr>
          <w:p w14:paraId="149C5EFE"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5295" w:type="dxa"/>
            <w:tcBorders>
              <w:top w:val="nil"/>
              <w:left w:val="nil"/>
              <w:bottom w:val="single" w:sz="8" w:space="0" w:color="152935"/>
              <w:right w:val="nil"/>
            </w:tcBorders>
            <w:shd w:val="clear" w:color="auto" w:fill="FFFFFF"/>
            <w:vAlign w:val="bottom"/>
          </w:tcPr>
          <w:p w14:paraId="4DF4F164"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Post Test Tingkat Pengetahuan</w:t>
            </w:r>
          </w:p>
        </w:tc>
      </w:tr>
      <w:tr w:rsidR="004E264A" w:rsidRPr="004E264A" w14:paraId="0B69343D" w14:textId="77777777" w:rsidTr="004E264A">
        <w:trPr>
          <w:cantSplit/>
        </w:trPr>
        <w:tc>
          <w:tcPr>
            <w:tcW w:w="2076" w:type="dxa"/>
            <w:tcBorders>
              <w:top w:val="single" w:sz="8" w:space="0" w:color="152935"/>
              <w:left w:val="nil"/>
              <w:bottom w:val="single" w:sz="8" w:space="0" w:color="AEAEAE"/>
              <w:right w:val="nil"/>
            </w:tcBorders>
            <w:shd w:val="clear" w:color="auto" w:fill="E0E0E0"/>
          </w:tcPr>
          <w:p w14:paraId="72010578"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Mann-Whitney U</w:t>
            </w:r>
          </w:p>
        </w:tc>
        <w:tc>
          <w:tcPr>
            <w:tcW w:w="5295" w:type="dxa"/>
            <w:tcBorders>
              <w:top w:val="single" w:sz="8" w:space="0" w:color="152935"/>
              <w:left w:val="nil"/>
              <w:bottom w:val="single" w:sz="8" w:space="0" w:color="AEAEAE"/>
              <w:right w:val="nil"/>
            </w:tcBorders>
            <w:shd w:val="clear" w:color="auto" w:fill="FFFFFF"/>
          </w:tcPr>
          <w:p w14:paraId="2C3BC109"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272,500</w:t>
            </w:r>
          </w:p>
        </w:tc>
      </w:tr>
      <w:tr w:rsidR="004E264A" w:rsidRPr="004E264A" w14:paraId="620120B7" w14:textId="77777777" w:rsidTr="004E264A">
        <w:trPr>
          <w:cantSplit/>
        </w:trPr>
        <w:tc>
          <w:tcPr>
            <w:tcW w:w="2076" w:type="dxa"/>
            <w:tcBorders>
              <w:top w:val="single" w:sz="8" w:space="0" w:color="AEAEAE"/>
              <w:left w:val="nil"/>
              <w:bottom w:val="single" w:sz="8" w:space="0" w:color="AEAEAE"/>
              <w:right w:val="nil"/>
            </w:tcBorders>
            <w:shd w:val="clear" w:color="auto" w:fill="E0E0E0"/>
          </w:tcPr>
          <w:p w14:paraId="5E05C3F4"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Wilcoxon W</w:t>
            </w:r>
          </w:p>
        </w:tc>
        <w:tc>
          <w:tcPr>
            <w:tcW w:w="5295" w:type="dxa"/>
            <w:tcBorders>
              <w:top w:val="single" w:sz="8" w:space="0" w:color="AEAEAE"/>
              <w:left w:val="nil"/>
              <w:bottom w:val="single" w:sz="8" w:space="0" w:color="AEAEAE"/>
              <w:right w:val="nil"/>
            </w:tcBorders>
            <w:shd w:val="clear" w:color="auto" w:fill="FFFFFF"/>
          </w:tcPr>
          <w:p w14:paraId="1E3B3F89"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1218,500</w:t>
            </w:r>
          </w:p>
        </w:tc>
      </w:tr>
      <w:tr w:rsidR="004E264A" w:rsidRPr="004E264A" w14:paraId="6E976185" w14:textId="77777777" w:rsidTr="004E264A">
        <w:trPr>
          <w:cantSplit/>
        </w:trPr>
        <w:tc>
          <w:tcPr>
            <w:tcW w:w="2076" w:type="dxa"/>
            <w:tcBorders>
              <w:top w:val="single" w:sz="8" w:space="0" w:color="AEAEAE"/>
              <w:left w:val="nil"/>
              <w:bottom w:val="single" w:sz="8" w:space="0" w:color="AEAEAE"/>
              <w:right w:val="nil"/>
            </w:tcBorders>
            <w:shd w:val="clear" w:color="auto" w:fill="E0E0E0"/>
          </w:tcPr>
          <w:p w14:paraId="6051044A"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Z</w:t>
            </w:r>
          </w:p>
        </w:tc>
        <w:tc>
          <w:tcPr>
            <w:tcW w:w="5295" w:type="dxa"/>
            <w:tcBorders>
              <w:top w:val="single" w:sz="8" w:space="0" w:color="AEAEAE"/>
              <w:left w:val="nil"/>
              <w:bottom w:val="single" w:sz="8" w:space="0" w:color="AEAEAE"/>
              <w:right w:val="nil"/>
            </w:tcBorders>
            <w:shd w:val="clear" w:color="auto" w:fill="FFFFFF"/>
          </w:tcPr>
          <w:p w14:paraId="1F1E75BC"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-5,473</w:t>
            </w:r>
          </w:p>
        </w:tc>
      </w:tr>
      <w:tr w:rsidR="004E264A" w:rsidRPr="004E264A" w14:paraId="6EE9F17E" w14:textId="77777777" w:rsidTr="004E264A">
        <w:trPr>
          <w:cantSplit/>
        </w:trPr>
        <w:tc>
          <w:tcPr>
            <w:tcW w:w="2076" w:type="dxa"/>
            <w:tcBorders>
              <w:top w:val="single" w:sz="8" w:space="0" w:color="AEAEAE"/>
              <w:left w:val="nil"/>
              <w:bottom w:val="single" w:sz="8" w:space="0" w:color="152935"/>
              <w:right w:val="nil"/>
            </w:tcBorders>
            <w:shd w:val="clear" w:color="auto" w:fill="E0E0E0"/>
          </w:tcPr>
          <w:p w14:paraId="40851C4F"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Asymp. Sig. (2-tailed)</w:t>
            </w:r>
          </w:p>
        </w:tc>
        <w:tc>
          <w:tcPr>
            <w:tcW w:w="5295" w:type="dxa"/>
            <w:tcBorders>
              <w:top w:val="single" w:sz="8" w:space="0" w:color="AEAEAE"/>
              <w:left w:val="nil"/>
              <w:bottom w:val="single" w:sz="8" w:space="0" w:color="152935"/>
              <w:right w:val="nil"/>
            </w:tcBorders>
            <w:shd w:val="clear" w:color="auto" w:fill="FFFFFF"/>
          </w:tcPr>
          <w:p w14:paraId="4D9BD93E"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,000</w:t>
            </w:r>
          </w:p>
        </w:tc>
      </w:tr>
      <w:tr w:rsidR="004E264A" w:rsidRPr="004E264A" w14:paraId="4B249173" w14:textId="77777777" w:rsidTr="004E264A">
        <w:trPr>
          <w:cantSplit/>
        </w:trPr>
        <w:tc>
          <w:tcPr>
            <w:tcW w:w="7371" w:type="dxa"/>
            <w:gridSpan w:val="2"/>
            <w:tcBorders>
              <w:top w:val="nil"/>
              <w:left w:val="nil"/>
              <w:bottom w:val="nil"/>
              <w:right w:val="nil"/>
            </w:tcBorders>
            <w:shd w:val="clear" w:color="auto" w:fill="FFFFFF"/>
          </w:tcPr>
          <w:p w14:paraId="1FE2640A"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a. Grouping Variable: Kelompok</w:t>
            </w:r>
          </w:p>
        </w:tc>
      </w:tr>
    </w:tbl>
    <w:p w14:paraId="01DA5179" w14:textId="77777777" w:rsidR="00513F6D" w:rsidRPr="00513F6D" w:rsidRDefault="00513F6D" w:rsidP="00513F6D">
      <w:pPr>
        <w:autoSpaceDE w:val="0"/>
        <w:autoSpaceDN w:val="0"/>
        <w:adjustRightInd w:val="0"/>
        <w:spacing w:after="0" w:line="400" w:lineRule="atLeast"/>
        <w:rPr>
          <w:rFonts w:ascii="Times New Roman" w:hAnsi="Times New Roman" w:cs="Times New Roman"/>
          <w:sz w:val="24"/>
          <w:szCs w:val="24"/>
        </w:rPr>
      </w:pPr>
    </w:p>
    <w:p w14:paraId="22B45C09" w14:textId="77777777" w:rsidR="00513F6D" w:rsidRPr="007D1442" w:rsidRDefault="00513F6D" w:rsidP="001E4638">
      <w:pPr>
        <w:autoSpaceDE w:val="0"/>
        <w:autoSpaceDN w:val="0"/>
        <w:adjustRightInd w:val="0"/>
        <w:spacing w:after="0" w:line="400" w:lineRule="atLeast"/>
        <w:rPr>
          <w:rFonts w:ascii="Times New Roman" w:hAnsi="Times New Roman" w:cs="Times New Roman"/>
          <w:sz w:val="24"/>
          <w:szCs w:val="24"/>
        </w:rPr>
      </w:pPr>
    </w:p>
    <w:p w14:paraId="2D1255CF" w14:textId="566A9A25" w:rsidR="00996965" w:rsidRDefault="00996965" w:rsidP="00996965">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Perilaku Hidup Sehat Post Test</w:t>
      </w:r>
    </w:p>
    <w:p w14:paraId="6D8BB43B"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bl>
      <w:tblPr>
        <w:tblW w:w="7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152"/>
        <w:gridCol w:w="1029"/>
        <w:gridCol w:w="1246"/>
        <w:gridCol w:w="1476"/>
      </w:tblGrid>
      <w:tr w:rsidR="004E264A" w:rsidRPr="004E264A" w14:paraId="2208B42C" w14:textId="77777777">
        <w:trPr>
          <w:cantSplit/>
        </w:trPr>
        <w:tc>
          <w:tcPr>
            <w:tcW w:w="7360" w:type="dxa"/>
            <w:gridSpan w:val="5"/>
            <w:tcBorders>
              <w:top w:val="nil"/>
              <w:left w:val="nil"/>
              <w:bottom w:val="nil"/>
              <w:right w:val="nil"/>
            </w:tcBorders>
            <w:shd w:val="clear" w:color="auto" w:fill="FFFFFF"/>
            <w:vAlign w:val="center"/>
          </w:tcPr>
          <w:p w14:paraId="238E380B"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Ranks</w:t>
            </w:r>
          </w:p>
        </w:tc>
      </w:tr>
      <w:tr w:rsidR="004E264A" w:rsidRPr="004E264A" w14:paraId="7DA6B29E" w14:textId="77777777">
        <w:trPr>
          <w:cantSplit/>
        </w:trPr>
        <w:tc>
          <w:tcPr>
            <w:tcW w:w="2459" w:type="dxa"/>
          </w:tcPr>
          <w:p w14:paraId="42F4BBF9" w14:textId="77777777" w:rsidR="004E264A" w:rsidRPr="004E264A" w:rsidRDefault="004E264A" w:rsidP="004E264A">
            <w:pPr>
              <w:autoSpaceDE w:val="0"/>
              <w:autoSpaceDN w:val="0"/>
              <w:adjustRightInd w:val="0"/>
              <w:spacing w:after="0" w:line="240" w:lineRule="auto"/>
              <w:rPr>
                <w:rFonts w:ascii="Arial" w:hAnsi="Arial" w:cs="Arial"/>
                <w:color w:val="010205"/>
              </w:rPr>
            </w:pPr>
          </w:p>
        </w:tc>
        <w:tc>
          <w:tcPr>
            <w:tcW w:w="1152" w:type="dxa"/>
            <w:tcBorders>
              <w:top w:val="nil"/>
              <w:left w:val="nil"/>
              <w:bottom w:val="single" w:sz="8" w:space="0" w:color="152935"/>
              <w:right w:val="nil"/>
            </w:tcBorders>
            <w:shd w:val="clear" w:color="auto" w:fill="FFFFFF"/>
            <w:vAlign w:val="bottom"/>
          </w:tcPr>
          <w:p w14:paraId="41DC1DF1"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Kelompok</w:t>
            </w:r>
          </w:p>
        </w:tc>
        <w:tc>
          <w:tcPr>
            <w:tcW w:w="1029" w:type="dxa"/>
            <w:tcBorders>
              <w:top w:val="nil"/>
              <w:left w:val="nil"/>
              <w:bottom w:val="single" w:sz="8" w:space="0" w:color="152935"/>
              <w:right w:val="single" w:sz="8" w:space="0" w:color="E0E0E0"/>
            </w:tcBorders>
            <w:shd w:val="clear" w:color="auto" w:fill="FFFFFF"/>
            <w:vAlign w:val="bottom"/>
          </w:tcPr>
          <w:p w14:paraId="34758244"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N</w:t>
            </w:r>
          </w:p>
        </w:tc>
        <w:tc>
          <w:tcPr>
            <w:tcW w:w="1245" w:type="dxa"/>
            <w:tcBorders>
              <w:top w:val="nil"/>
              <w:left w:val="single" w:sz="8" w:space="0" w:color="E0E0E0"/>
              <w:bottom w:val="single" w:sz="8" w:space="0" w:color="152935"/>
              <w:right w:val="single" w:sz="8" w:space="0" w:color="E0E0E0"/>
            </w:tcBorders>
            <w:shd w:val="clear" w:color="auto" w:fill="FFFFFF"/>
            <w:vAlign w:val="bottom"/>
          </w:tcPr>
          <w:p w14:paraId="1B132AC5"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Mean Rank</w:t>
            </w:r>
          </w:p>
        </w:tc>
        <w:tc>
          <w:tcPr>
            <w:tcW w:w="1475" w:type="dxa"/>
            <w:tcBorders>
              <w:top w:val="nil"/>
              <w:left w:val="single" w:sz="8" w:space="0" w:color="E0E0E0"/>
              <w:bottom w:val="single" w:sz="8" w:space="0" w:color="152935"/>
              <w:right w:val="nil"/>
            </w:tcBorders>
            <w:shd w:val="clear" w:color="auto" w:fill="FFFFFF"/>
            <w:vAlign w:val="bottom"/>
          </w:tcPr>
          <w:p w14:paraId="495C86A8"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Sum of Ranks</w:t>
            </w:r>
          </w:p>
        </w:tc>
      </w:tr>
      <w:tr w:rsidR="004E264A" w:rsidRPr="004E264A" w14:paraId="150F17A3" w14:textId="77777777">
        <w:trPr>
          <w:cantSplit/>
        </w:trPr>
        <w:tc>
          <w:tcPr>
            <w:tcW w:w="2459" w:type="dxa"/>
            <w:vMerge w:val="restart"/>
            <w:tcBorders>
              <w:top w:val="single" w:sz="8" w:space="0" w:color="152935"/>
              <w:left w:val="nil"/>
              <w:bottom w:val="single" w:sz="8" w:space="0" w:color="152935"/>
              <w:right w:val="nil"/>
            </w:tcBorders>
            <w:shd w:val="clear" w:color="auto" w:fill="E0E0E0"/>
          </w:tcPr>
          <w:p w14:paraId="7F1F648F"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Post Test Tingkat Perilaku</w:t>
            </w:r>
          </w:p>
        </w:tc>
        <w:tc>
          <w:tcPr>
            <w:tcW w:w="1152" w:type="dxa"/>
            <w:tcBorders>
              <w:top w:val="single" w:sz="8" w:space="0" w:color="152935"/>
              <w:left w:val="nil"/>
              <w:bottom w:val="single" w:sz="8" w:space="0" w:color="AEAEAE"/>
              <w:right w:val="nil"/>
            </w:tcBorders>
            <w:shd w:val="clear" w:color="auto" w:fill="E0E0E0"/>
          </w:tcPr>
          <w:p w14:paraId="7261CA3E"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1</w:t>
            </w:r>
          </w:p>
        </w:tc>
        <w:tc>
          <w:tcPr>
            <w:tcW w:w="1029" w:type="dxa"/>
            <w:tcBorders>
              <w:top w:val="single" w:sz="8" w:space="0" w:color="152935"/>
              <w:left w:val="nil"/>
              <w:bottom w:val="single" w:sz="8" w:space="0" w:color="AEAEAE"/>
              <w:right w:val="single" w:sz="8" w:space="0" w:color="E0E0E0"/>
            </w:tcBorders>
            <w:shd w:val="clear" w:color="auto" w:fill="FFFFFF"/>
          </w:tcPr>
          <w:p w14:paraId="2C9895F3"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41</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14:paraId="74BD54A1"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52,79</w:t>
            </w:r>
          </w:p>
        </w:tc>
        <w:tc>
          <w:tcPr>
            <w:tcW w:w="1475" w:type="dxa"/>
            <w:tcBorders>
              <w:top w:val="single" w:sz="8" w:space="0" w:color="152935"/>
              <w:left w:val="single" w:sz="8" w:space="0" w:color="E0E0E0"/>
              <w:bottom w:val="single" w:sz="8" w:space="0" w:color="AEAEAE"/>
              <w:right w:val="nil"/>
            </w:tcBorders>
            <w:shd w:val="clear" w:color="auto" w:fill="FFFFFF"/>
          </w:tcPr>
          <w:p w14:paraId="1E649E06"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2164,50</w:t>
            </w:r>
          </w:p>
        </w:tc>
      </w:tr>
      <w:tr w:rsidR="004E264A" w:rsidRPr="004E264A" w14:paraId="79870147" w14:textId="77777777">
        <w:trPr>
          <w:cantSplit/>
        </w:trPr>
        <w:tc>
          <w:tcPr>
            <w:tcW w:w="2459" w:type="dxa"/>
            <w:vMerge/>
            <w:tcBorders>
              <w:top w:val="single" w:sz="8" w:space="0" w:color="152935"/>
              <w:left w:val="nil"/>
              <w:bottom w:val="single" w:sz="8" w:space="0" w:color="152935"/>
              <w:right w:val="nil"/>
            </w:tcBorders>
            <w:shd w:val="clear" w:color="auto" w:fill="E0E0E0"/>
          </w:tcPr>
          <w:p w14:paraId="7F0A7851"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152" w:type="dxa"/>
            <w:tcBorders>
              <w:top w:val="single" w:sz="8" w:space="0" w:color="AEAEAE"/>
              <w:left w:val="nil"/>
              <w:bottom w:val="single" w:sz="8" w:space="0" w:color="AEAEAE"/>
              <w:right w:val="nil"/>
            </w:tcBorders>
            <w:shd w:val="clear" w:color="auto" w:fill="E0E0E0"/>
          </w:tcPr>
          <w:p w14:paraId="4FB6ACCB"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2</w:t>
            </w:r>
          </w:p>
        </w:tc>
        <w:tc>
          <w:tcPr>
            <w:tcW w:w="1029" w:type="dxa"/>
            <w:tcBorders>
              <w:top w:val="single" w:sz="8" w:space="0" w:color="AEAEAE"/>
              <w:left w:val="nil"/>
              <w:bottom w:val="single" w:sz="8" w:space="0" w:color="AEAEAE"/>
              <w:right w:val="single" w:sz="8" w:space="0" w:color="E0E0E0"/>
            </w:tcBorders>
            <w:shd w:val="clear" w:color="auto" w:fill="FFFFFF"/>
          </w:tcPr>
          <w:p w14:paraId="2E0FBAD8"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43</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2C7FB4CE"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32,69</w:t>
            </w:r>
          </w:p>
        </w:tc>
        <w:tc>
          <w:tcPr>
            <w:tcW w:w="1475" w:type="dxa"/>
            <w:tcBorders>
              <w:top w:val="single" w:sz="8" w:space="0" w:color="AEAEAE"/>
              <w:left w:val="single" w:sz="8" w:space="0" w:color="E0E0E0"/>
              <w:bottom w:val="single" w:sz="8" w:space="0" w:color="AEAEAE"/>
              <w:right w:val="nil"/>
            </w:tcBorders>
            <w:shd w:val="clear" w:color="auto" w:fill="FFFFFF"/>
          </w:tcPr>
          <w:p w14:paraId="3A480F7D"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1405,50</w:t>
            </w:r>
          </w:p>
        </w:tc>
      </w:tr>
      <w:tr w:rsidR="004E264A" w:rsidRPr="004E264A" w14:paraId="5A0DDF80" w14:textId="77777777">
        <w:trPr>
          <w:cantSplit/>
        </w:trPr>
        <w:tc>
          <w:tcPr>
            <w:tcW w:w="2459" w:type="dxa"/>
            <w:vMerge/>
            <w:tcBorders>
              <w:top w:val="single" w:sz="8" w:space="0" w:color="152935"/>
              <w:left w:val="nil"/>
              <w:bottom w:val="single" w:sz="8" w:space="0" w:color="152935"/>
              <w:right w:val="nil"/>
            </w:tcBorders>
            <w:shd w:val="clear" w:color="auto" w:fill="E0E0E0"/>
          </w:tcPr>
          <w:p w14:paraId="4B48FCF3" w14:textId="77777777" w:rsidR="004E264A" w:rsidRPr="004E264A" w:rsidRDefault="004E264A" w:rsidP="004E264A">
            <w:pPr>
              <w:autoSpaceDE w:val="0"/>
              <w:autoSpaceDN w:val="0"/>
              <w:adjustRightInd w:val="0"/>
              <w:spacing w:after="0" w:line="240" w:lineRule="auto"/>
              <w:rPr>
                <w:rFonts w:ascii="Arial" w:hAnsi="Arial" w:cs="Arial"/>
                <w:color w:val="010205"/>
                <w:sz w:val="18"/>
                <w:szCs w:val="18"/>
              </w:rPr>
            </w:pPr>
          </w:p>
        </w:tc>
        <w:tc>
          <w:tcPr>
            <w:tcW w:w="1152" w:type="dxa"/>
            <w:tcBorders>
              <w:top w:val="single" w:sz="8" w:space="0" w:color="AEAEAE"/>
              <w:left w:val="nil"/>
              <w:bottom w:val="single" w:sz="8" w:space="0" w:color="152935"/>
              <w:right w:val="nil"/>
            </w:tcBorders>
            <w:shd w:val="clear" w:color="auto" w:fill="E0E0E0"/>
          </w:tcPr>
          <w:p w14:paraId="4A1CCF5E"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4E4C21DD"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84</w:t>
            </w:r>
          </w:p>
        </w:tc>
        <w:tc>
          <w:tcPr>
            <w:tcW w:w="124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9BBF785"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B139A29"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r>
    </w:tbl>
    <w:p w14:paraId="0A8239A2" w14:textId="77777777" w:rsidR="004E264A" w:rsidRPr="004E264A" w:rsidRDefault="004E264A" w:rsidP="004E264A">
      <w:pPr>
        <w:autoSpaceDE w:val="0"/>
        <w:autoSpaceDN w:val="0"/>
        <w:adjustRightInd w:val="0"/>
        <w:spacing w:after="0" w:line="400" w:lineRule="atLeast"/>
        <w:rPr>
          <w:rFonts w:ascii="Times New Roman" w:hAnsi="Times New Roman" w:cs="Times New Roman"/>
          <w:sz w:val="24"/>
          <w:szCs w:val="24"/>
        </w:rPr>
      </w:pP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5295"/>
      </w:tblGrid>
      <w:tr w:rsidR="004E264A" w:rsidRPr="004E264A" w14:paraId="628FFD50" w14:textId="77777777" w:rsidTr="004E264A">
        <w:trPr>
          <w:cantSplit/>
        </w:trPr>
        <w:tc>
          <w:tcPr>
            <w:tcW w:w="7371" w:type="dxa"/>
            <w:gridSpan w:val="2"/>
            <w:tcBorders>
              <w:top w:val="nil"/>
              <w:left w:val="nil"/>
              <w:bottom w:val="nil"/>
              <w:right w:val="nil"/>
            </w:tcBorders>
            <w:shd w:val="clear" w:color="auto" w:fill="FFFFFF"/>
            <w:vAlign w:val="center"/>
          </w:tcPr>
          <w:p w14:paraId="40E9C0A3"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010205"/>
              </w:rPr>
            </w:pPr>
            <w:r w:rsidRPr="004E264A">
              <w:rPr>
                <w:rFonts w:ascii="Arial" w:hAnsi="Arial" w:cs="Arial"/>
                <w:b/>
                <w:bCs/>
                <w:color w:val="010205"/>
              </w:rPr>
              <w:t>Test Statistics</w:t>
            </w:r>
            <w:r w:rsidRPr="004E264A">
              <w:rPr>
                <w:rFonts w:ascii="Arial" w:hAnsi="Arial" w:cs="Arial"/>
                <w:b/>
                <w:bCs/>
                <w:color w:val="010205"/>
                <w:vertAlign w:val="superscript"/>
              </w:rPr>
              <w:t>a</w:t>
            </w:r>
          </w:p>
        </w:tc>
      </w:tr>
      <w:tr w:rsidR="004E264A" w:rsidRPr="004E264A" w14:paraId="14499484" w14:textId="77777777" w:rsidTr="004E264A">
        <w:trPr>
          <w:cantSplit/>
        </w:trPr>
        <w:tc>
          <w:tcPr>
            <w:tcW w:w="2076" w:type="dxa"/>
            <w:tcBorders>
              <w:top w:val="nil"/>
              <w:left w:val="nil"/>
              <w:bottom w:val="single" w:sz="8" w:space="0" w:color="152935"/>
              <w:right w:val="nil"/>
            </w:tcBorders>
            <w:shd w:val="clear" w:color="auto" w:fill="FFFFFF"/>
            <w:vAlign w:val="bottom"/>
          </w:tcPr>
          <w:p w14:paraId="48F5C692" w14:textId="77777777" w:rsidR="004E264A" w:rsidRPr="004E264A" w:rsidRDefault="004E264A" w:rsidP="004E264A">
            <w:pPr>
              <w:autoSpaceDE w:val="0"/>
              <w:autoSpaceDN w:val="0"/>
              <w:adjustRightInd w:val="0"/>
              <w:spacing w:after="0" w:line="240" w:lineRule="auto"/>
              <w:rPr>
                <w:rFonts w:ascii="Times New Roman" w:hAnsi="Times New Roman" w:cs="Times New Roman"/>
                <w:sz w:val="24"/>
                <w:szCs w:val="24"/>
              </w:rPr>
            </w:pPr>
          </w:p>
        </w:tc>
        <w:tc>
          <w:tcPr>
            <w:tcW w:w="5295" w:type="dxa"/>
            <w:tcBorders>
              <w:top w:val="nil"/>
              <w:left w:val="nil"/>
              <w:bottom w:val="single" w:sz="8" w:space="0" w:color="152935"/>
              <w:right w:val="nil"/>
            </w:tcBorders>
            <w:shd w:val="clear" w:color="auto" w:fill="FFFFFF"/>
            <w:vAlign w:val="bottom"/>
          </w:tcPr>
          <w:p w14:paraId="17CFA715" w14:textId="77777777" w:rsidR="004E264A" w:rsidRPr="004E264A" w:rsidRDefault="004E264A" w:rsidP="004E264A">
            <w:pPr>
              <w:autoSpaceDE w:val="0"/>
              <w:autoSpaceDN w:val="0"/>
              <w:adjustRightInd w:val="0"/>
              <w:spacing w:after="0" w:line="320" w:lineRule="atLeast"/>
              <w:ind w:left="60" w:right="60"/>
              <w:jc w:val="center"/>
              <w:rPr>
                <w:rFonts w:ascii="Arial" w:hAnsi="Arial" w:cs="Arial"/>
                <w:color w:val="264A60"/>
                <w:sz w:val="18"/>
                <w:szCs w:val="18"/>
              </w:rPr>
            </w:pPr>
            <w:r w:rsidRPr="004E264A">
              <w:rPr>
                <w:rFonts w:ascii="Arial" w:hAnsi="Arial" w:cs="Arial"/>
                <w:color w:val="264A60"/>
                <w:sz w:val="18"/>
                <w:szCs w:val="18"/>
              </w:rPr>
              <w:t>Post Test Tingkat Perilaku</w:t>
            </w:r>
          </w:p>
        </w:tc>
      </w:tr>
      <w:tr w:rsidR="004E264A" w:rsidRPr="004E264A" w14:paraId="235B8489" w14:textId="77777777" w:rsidTr="004E264A">
        <w:trPr>
          <w:cantSplit/>
        </w:trPr>
        <w:tc>
          <w:tcPr>
            <w:tcW w:w="2076" w:type="dxa"/>
            <w:tcBorders>
              <w:top w:val="single" w:sz="8" w:space="0" w:color="152935"/>
              <w:left w:val="nil"/>
              <w:bottom w:val="single" w:sz="8" w:space="0" w:color="AEAEAE"/>
              <w:right w:val="nil"/>
            </w:tcBorders>
            <w:shd w:val="clear" w:color="auto" w:fill="E0E0E0"/>
          </w:tcPr>
          <w:p w14:paraId="65D35528"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Mann-Whitney U</w:t>
            </w:r>
          </w:p>
        </w:tc>
        <w:tc>
          <w:tcPr>
            <w:tcW w:w="5295" w:type="dxa"/>
            <w:tcBorders>
              <w:top w:val="single" w:sz="8" w:space="0" w:color="152935"/>
              <w:left w:val="nil"/>
              <w:bottom w:val="single" w:sz="8" w:space="0" w:color="AEAEAE"/>
              <w:right w:val="nil"/>
            </w:tcBorders>
            <w:shd w:val="clear" w:color="auto" w:fill="FFFFFF"/>
          </w:tcPr>
          <w:p w14:paraId="7776CB20"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459,500</w:t>
            </w:r>
          </w:p>
        </w:tc>
      </w:tr>
      <w:tr w:rsidR="004E264A" w:rsidRPr="004E264A" w14:paraId="4164AA99" w14:textId="77777777" w:rsidTr="004E264A">
        <w:trPr>
          <w:cantSplit/>
        </w:trPr>
        <w:tc>
          <w:tcPr>
            <w:tcW w:w="2076" w:type="dxa"/>
            <w:tcBorders>
              <w:top w:val="single" w:sz="8" w:space="0" w:color="AEAEAE"/>
              <w:left w:val="nil"/>
              <w:bottom w:val="single" w:sz="8" w:space="0" w:color="AEAEAE"/>
              <w:right w:val="nil"/>
            </w:tcBorders>
            <w:shd w:val="clear" w:color="auto" w:fill="E0E0E0"/>
          </w:tcPr>
          <w:p w14:paraId="08F843A1"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Wilcoxon W</w:t>
            </w:r>
          </w:p>
        </w:tc>
        <w:tc>
          <w:tcPr>
            <w:tcW w:w="5295" w:type="dxa"/>
            <w:tcBorders>
              <w:top w:val="single" w:sz="8" w:space="0" w:color="AEAEAE"/>
              <w:left w:val="nil"/>
              <w:bottom w:val="single" w:sz="8" w:space="0" w:color="AEAEAE"/>
              <w:right w:val="nil"/>
            </w:tcBorders>
            <w:shd w:val="clear" w:color="auto" w:fill="FFFFFF"/>
          </w:tcPr>
          <w:p w14:paraId="37473262"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1405,500</w:t>
            </w:r>
          </w:p>
        </w:tc>
      </w:tr>
      <w:tr w:rsidR="004E264A" w:rsidRPr="004E264A" w14:paraId="764B0CE1" w14:textId="77777777" w:rsidTr="004E264A">
        <w:trPr>
          <w:cantSplit/>
        </w:trPr>
        <w:tc>
          <w:tcPr>
            <w:tcW w:w="2076" w:type="dxa"/>
            <w:tcBorders>
              <w:top w:val="single" w:sz="8" w:space="0" w:color="AEAEAE"/>
              <w:left w:val="nil"/>
              <w:bottom w:val="single" w:sz="8" w:space="0" w:color="AEAEAE"/>
              <w:right w:val="nil"/>
            </w:tcBorders>
            <w:shd w:val="clear" w:color="auto" w:fill="E0E0E0"/>
          </w:tcPr>
          <w:p w14:paraId="4DF196FC"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Z</w:t>
            </w:r>
          </w:p>
        </w:tc>
        <w:tc>
          <w:tcPr>
            <w:tcW w:w="5295" w:type="dxa"/>
            <w:tcBorders>
              <w:top w:val="single" w:sz="8" w:space="0" w:color="AEAEAE"/>
              <w:left w:val="nil"/>
              <w:bottom w:val="single" w:sz="8" w:space="0" w:color="AEAEAE"/>
              <w:right w:val="nil"/>
            </w:tcBorders>
            <w:shd w:val="clear" w:color="auto" w:fill="FFFFFF"/>
          </w:tcPr>
          <w:p w14:paraId="483A0E80"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-3,782</w:t>
            </w:r>
          </w:p>
        </w:tc>
      </w:tr>
      <w:tr w:rsidR="004E264A" w:rsidRPr="004E264A" w14:paraId="6A9BABEC" w14:textId="77777777" w:rsidTr="004E264A">
        <w:trPr>
          <w:cantSplit/>
        </w:trPr>
        <w:tc>
          <w:tcPr>
            <w:tcW w:w="2076" w:type="dxa"/>
            <w:tcBorders>
              <w:top w:val="single" w:sz="8" w:space="0" w:color="AEAEAE"/>
              <w:left w:val="nil"/>
              <w:bottom w:val="single" w:sz="8" w:space="0" w:color="152935"/>
              <w:right w:val="nil"/>
            </w:tcBorders>
            <w:shd w:val="clear" w:color="auto" w:fill="E0E0E0"/>
          </w:tcPr>
          <w:p w14:paraId="3839FF69" w14:textId="77777777" w:rsidR="004E264A" w:rsidRPr="004E264A" w:rsidRDefault="004E264A" w:rsidP="004E264A">
            <w:pPr>
              <w:autoSpaceDE w:val="0"/>
              <w:autoSpaceDN w:val="0"/>
              <w:adjustRightInd w:val="0"/>
              <w:spacing w:after="0" w:line="320" w:lineRule="atLeast"/>
              <w:ind w:left="60" w:right="60"/>
              <w:rPr>
                <w:rFonts w:ascii="Arial" w:hAnsi="Arial" w:cs="Arial"/>
                <w:color w:val="264A60"/>
                <w:sz w:val="18"/>
                <w:szCs w:val="18"/>
              </w:rPr>
            </w:pPr>
            <w:r w:rsidRPr="004E264A">
              <w:rPr>
                <w:rFonts w:ascii="Arial" w:hAnsi="Arial" w:cs="Arial"/>
                <w:color w:val="264A60"/>
                <w:sz w:val="18"/>
                <w:szCs w:val="18"/>
              </w:rPr>
              <w:t>Asymp. Sig. (2-tailed)</w:t>
            </w:r>
          </w:p>
        </w:tc>
        <w:tc>
          <w:tcPr>
            <w:tcW w:w="5295" w:type="dxa"/>
            <w:tcBorders>
              <w:top w:val="single" w:sz="8" w:space="0" w:color="AEAEAE"/>
              <w:left w:val="nil"/>
              <w:bottom w:val="single" w:sz="8" w:space="0" w:color="152935"/>
              <w:right w:val="nil"/>
            </w:tcBorders>
            <w:shd w:val="clear" w:color="auto" w:fill="FFFFFF"/>
          </w:tcPr>
          <w:p w14:paraId="240839BC" w14:textId="77777777" w:rsidR="004E264A" w:rsidRPr="004E264A" w:rsidRDefault="004E264A" w:rsidP="004E264A">
            <w:pPr>
              <w:autoSpaceDE w:val="0"/>
              <w:autoSpaceDN w:val="0"/>
              <w:adjustRightInd w:val="0"/>
              <w:spacing w:after="0" w:line="320" w:lineRule="atLeast"/>
              <w:ind w:left="60" w:right="60"/>
              <w:jc w:val="right"/>
              <w:rPr>
                <w:rFonts w:ascii="Arial" w:hAnsi="Arial" w:cs="Arial"/>
                <w:color w:val="010205"/>
                <w:sz w:val="18"/>
                <w:szCs w:val="18"/>
              </w:rPr>
            </w:pPr>
            <w:r w:rsidRPr="004E264A">
              <w:rPr>
                <w:rFonts w:ascii="Arial" w:hAnsi="Arial" w:cs="Arial"/>
                <w:color w:val="010205"/>
                <w:sz w:val="18"/>
                <w:szCs w:val="18"/>
              </w:rPr>
              <w:t>,000</w:t>
            </w:r>
          </w:p>
        </w:tc>
      </w:tr>
      <w:tr w:rsidR="004E264A" w:rsidRPr="004E264A" w14:paraId="5F8A5A8C" w14:textId="77777777" w:rsidTr="004E264A">
        <w:trPr>
          <w:cantSplit/>
        </w:trPr>
        <w:tc>
          <w:tcPr>
            <w:tcW w:w="7371" w:type="dxa"/>
            <w:gridSpan w:val="2"/>
            <w:tcBorders>
              <w:top w:val="nil"/>
              <w:left w:val="nil"/>
              <w:bottom w:val="nil"/>
              <w:right w:val="nil"/>
            </w:tcBorders>
            <w:shd w:val="clear" w:color="auto" w:fill="FFFFFF"/>
          </w:tcPr>
          <w:p w14:paraId="711F79A3" w14:textId="77777777" w:rsidR="004E264A" w:rsidRPr="004E264A" w:rsidRDefault="004E264A" w:rsidP="004E264A">
            <w:pPr>
              <w:autoSpaceDE w:val="0"/>
              <w:autoSpaceDN w:val="0"/>
              <w:adjustRightInd w:val="0"/>
              <w:spacing w:after="0" w:line="320" w:lineRule="atLeast"/>
              <w:ind w:left="60" w:right="60"/>
              <w:rPr>
                <w:rFonts w:ascii="Arial" w:hAnsi="Arial" w:cs="Arial"/>
                <w:color w:val="010205"/>
                <w:sz w:val="18"/>
                <w:szCs w:val="18"/>
              </w:rPr>
            </w:pPr>
            <w:r w:rsidRPr="004E264A">
              <w:rPr>
                <w:rFonts w:ascii="Arial" w:hAnsi="Arial" w:cs="Arial"/>
                <w:color w:val="010205"/>
                <w:sz w:val="18"/>
                <w:szCs w:val="18"/>
              </w:rPr>
              <w:t>a. Grouping Variable: Kelompok</w:t>
            </w:r>
          </w:p>
        </w:tc>
      </w:tr>
    </w:tbl>
    <w:p w14:paraId="59C0A245" w14:textId="77777777" w:rsidR="004E264A" w:rsidRPr="004E264A" w:rsidRDefault="004E264A" w:rsidP="004E264A">
      <w:pPr>
        <w:autoSpaceDE w:val="0"/>
        <w:autoSpaceDN w:val="0"/>
        <w:adjustRightInd w:val="0"/>
        <w:spacing w:after="0" w:line="400" w:lineRule="atLeast"/>
        <w:rPr>
          <w:rFonts w:ascii="Times New Roman" w:hAnsi="Times New Roman" w:cs="Times New Roman"/>
          <w:sz w:val="24"/>
          <w:szCs w:val="24"/>
        </w:rPr>
      </w:pPr>
    </w:p>
    <w:p w14:paraId="659B6ECF" w14:textId="77777777" w:rsidR="00513F6D" w:rsidRPr="00513F6D" w:rsidRDefault="00513F6D" w:rsidP="00513F6D">
      <w:pPr>
        <w:autoSpaceDE w:val="0"/>
        <w:autoSpaceDN w:val="0"/>
        <w:adjustRightInd w:val="0"/>
        <w:spacing w:after="0" w:line="240" w:lineRule="auto"/>
        <w:rPr>
          <w:rFonts w:ascii="Times New Roman" w:hAnsi="Times New Roman" w:cs="Times New Roman"/>
          <w:sz w:val="24"/>
          <w:szCs w:val="24"/>
        </w:rPr>
      </w:pPr>
    </w:p>
    <w:p w14:paraId="37C8C44D" w14:textId="77777777" w:rsidR="00513F6D" w:rsidRPr="00513F6D" w:rsidRDefault="00513F6D" w:rsidP="00513F6D">
      <w:pPr>
        <w:autoSpaceDE w:val="0"/>
        <w:autoSpaceDN w:val="0"/>
        <w:adjustRightInd w:val="0"/>
        <w:spacing w:after="0" w:line="400" w:lineRule="atLeast"/>
        <w:rPr>
          <w:rFonts w:ascii="Times New Roman" w:hAnsi="Times New Roman" w:cs="Times New Roman"/>
          <w:sz w:val="24"/>
          <w:szCs w:val="24"/>
        </w:rPr>
      </w:pPr>
    </w:p>
    <w:p w14:paraId="318AF5EC" w14:textId="77777777" w:rsidR="00513F6D" w:rsidRPr="00513F6D" w:rsidRDefault="00513F6D" w:rsidP="00513F6D">
      <w:pPr>
        <w:autoSpaceDE w:val="0"/>
        <w:autoSpaceDN w:val="0"/>
        <w:adjustRightInd w:val="0"/>
        <w:spacing w:after="0" w:line="400" w:lineRule="atLeast"/>
        <w:rPr>
          <w:rFonts w:ascii="Times New Roman" w:hAnsi="Times New Roman" w:cs="Times New Roman"/>
          <w:sz w:val="24"/>
          <w:szCs w:val="24"/>
        </w:rPr>
      </w:pPr>
    </w:p>
    <w:p w14:paraId="2341AE1B" w14:textId="77777777" w:rsidR="00513F6D" w:rsidRDefault="00513F6D" w:rsidP="00996965">
      <w:pPr>
        <w:autoSpaceDE w:val="0"/>
        <w:autoSpaceDN w:val="0"/>
        <w:adjustRightInd w:val="0"/>
        <w:spacing w:after="0" w:line="400" w:lineRule="atLeast"/>
        <w:rPr>
          <w:rFonts w:ascii="Times New Roman" w:hAnsi="Times New Roman" w:cs="Times New Roman"/>
          <w:b/>
          <w:sz w:val="24"/>
          <w:szCs w:val="24"/>
        </w:rPr>
      </w:pPr>
    </w:p>
    <w:p w14:paraId="038309CD" w14:textId="77777777" w:rsidR="00EC0529" w:rsidRDefault="00EC0529">
      <w:pPr>
        <w:rPr>
          <w:rFonts w:ascii="Times New Roman" w:hAnsi="Times New Roman" w:cs="Times New Roman"/>
          <w:b/>
          <w:bCs/>
          <w:sz w:val="24"/>
          <w:szCs w:val="24"/>
        </w:rPr>
      </w:pPr>
      <w:r>
        <w:rPr>
          <w:rFonts w:ascii="Times New Roman" w:hAnsi="Times New Roman" w:cs="Times New Roman"/>
          <w:b/>
          <w:bCs/>
          <w:sz w:val="24"/>
          <w:szCs w:val="24"/>
        </w:rPr>
        <w:br w:type="page"/>
      </w:r>
    </w:p>
    <w:p w14:paraId="42A0D984" w14:textId="76631679" w:rsidR="00FA308F" w:rsidRDefault="00AE3D76" w:rsidP="00FA308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w:t>
      </w:r>
      <w:r w:rsidR="001220BE">
        <w:rPr>
          <w:rFonts w:ascii="Times New Roman" w:hAnsi="Times New Roman" w:cs="Times New Roman"/>
          <w:b/>
          <w:bCs/>
          <w:sz w:val="24"/>
          <w:szCs w:val="24"/>
        </w:rPr>
        <w:t>mpiran 17</w:t>
      </w:r>
      <w:r w:rsidR="00FA308F">
        <w:rPr>
          <w:rFonts w:ascii="Times New Roman" w:hAnsi="Times New Roman" w:cs="Times New Roman"/>
          <w:b/>
          <w:bCs/>
          <w:sz w:val="24"/>
          <w:szCs w:val="24"/>
        </w:rPr>
        <w:t xml:space="preserve"> Hasil Crosstabulation</w:t>
      </w:r>
    </w:p>
    <w:p w14:paraId="2BC53CDB" w14:textId="2E5EF938" w:rsidR="00674F45" w:rsidRPr="00224DBC" w:rsidRDefault="00224DBC" w:rsidP="00224DBC">
      <w:pPr>
        <w:spacing w:before="24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HASIL CROSSTABULATION</w:t>
      </w:r>
    </w:p>
    <w:p w14:paraId="7BF7BEFC" w14:textId="77777777" w:rsidR="00224DBC" w:rsidRPr="00224DBC" w:rsidRDefault="00224DBC" w:rsidP="00224DBC">
      <w:pPr>
        <w:autoSpaceDE w:val="0"/>
        <w:autoSpaceDN w:val="0"/>
        <w:adjustRightInd w:val="0"/>
        <w:spacing w:after="0" w:line="240" w:lineRule="auto"/>
        <w:rPr>
          <w:rFonts w:ascii="Times New Roman" w:hAnsi="Times New Roman" w:cs="Times New Roman"/>
          <w:sz w:val="24"/>
          <w:szCs w:val="24"/>
        </w:rPr>
      </w:pPr>
    </w:p>
    <w:tbl>
      <w:tblPr>
        <w:tblW w:w="8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801"/>
        <w:gridCol w:w="2617"/>
        <w:gridCol w:w="976"/>
        <w:gridCol w:w="992"/>
        <w:gridCol w:w="1134"/>
        <w:gridCol w:w="1095"/>
      </w:tblGrid>
      <w:tr w:rsidR="00224DBC" w:rsidRPr="00224DBC" w14:paraId="0630E716" w14:textId="77777777" w:rsidTr="00224DBC">
        <w:trPr>
          <w:cantSplit/>
        </w:trPr>
        <w:tc>
          <w:tcPr>
            <w:tcW w:w="8608" w:type="dxa"/>
            <w:gridSpan w:val="7"/>
            <w:tcBorders>
              <w:top w:val="nil"/>
              <w:left w:val="nil"/>
              <w:bottom w:val="nil"/>
              <w:right w:val="nil"/>
            </w:tcBorders>
            <w:shd w:val="clear" w:color="auto" w:fill="FFFFFF"/>
            <w:vAlign w:val="center"/>
          </w:tcPr>
          <w:p w14:paraId="6A66D61C"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010205"/>
              </w:rPr>
            </w:pPr>
            <w:r w:rsidRPr="00224DBC">
              <w:rPr>
                <w:rFonts w:ascii="Arial" w:hAnsi="Arial" w:cs="Arial"/>
                <w:b/>
                <w:bCs/>
                <w:color w:val="010205"/>
              </w:rPr>
              <w:t>Pernah Mengikuti Edukasi Tentang PHBS * Tingkat Pengetahuan Tentang PHBS Pre Test Kelompok Intervensi Crosstabulation</w:t>
            </w:r>
          </w:p>
        </w:tc>
      </w:tr>
      <w:tr w:rsidR="00224DBC" w:rsidRPr="00224DBC" w14:paraId="6516DB51" w14:textId="77777777" w:rsidTr="00224DBC">
        <w:trPr>
          <w:cantSplit/>
        </w:trPr>
        <w:tc>
          <w:tcPr>
            <w:tcW w:w="4411" w:type="dxa"/>
            <w:gridSpan w:val="3"/>
            <w:vMerge w:val="restart"/>
            <w:tcBorders>
              <w:top w:val="nil"/>
              <w:left w:val="nil"/>
              <w:bottom w:val="nil"/>
              <w:right w:val="nil"/>
            </w:tcBorders>
            <w:shd w:val="clear" w:color="auto" w:fill="FFFFFF"/>
            <w:vAlign w:val="bottom"/>
          </w:tcPr>
          <w:p w14:paraId="1D1DF496" w14:textId="77777777" w:rsidR="00224DBC" w:rsidRPr="00224DBC" w:rsidRDefault="00224DBC" w:rsidP="00224DBC">
            <w:pPr>
              <w:autoSpaceDE w:val="0"/>
              <w:autoSpaceDN w:val="0"/>
              <w:adjustRightInd w:val="0"/>
              <w:spacing w:after="0" w:line="240" w:lineRule="auto"/>
              <w:rPr>
                <w:rFonts w:ascii="Times New Roman" w:hAnsi="Times New Roman" w:cs="Times New Roman"/>
                <w:sz w:val="24"/>
                <w:szCs w:val="24"/>
              </w:rPr>
            </w:pPr>
          </w:p>
        </w:tc>
        <w:tc>
          <w:tcPr>
            <w:tcW w:w="3102" w:type="dxa"/>
            <w:gridSpan w:val="3"/>
            <w:tcBorders>
              <w:top w:val="nil"/>
              <w:left w:val="nil"/>
              <w:bottom w:val="nil"/>
              <w:right w:val="single" w:sz="8" w:space="0" w:color="E0E0E0"/>
            </w:tcBorders>
            <w:shd w:val="clear" w:color="auto" w:fill="FFFFFF"/>
            <w:vAlign w:val="bottom"/>
          </w:tcPr>
          <w:p w14:paraId="213CDDCF"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Tingkat Pengetahuan Tentang PHBS Pre Test Kelompok Intervensi</w:t>
            </w:r>
          </w:p>
        </w:tc>
        <w:tc>
          <w:tcPr>
            <w:tcW w:w="1095" w:type="dxa"/>
            <w:vMerge w:val="restart"/>
            <w:tcBorders>
              <w:top w:val="nil"/>
              <w:left w:val="single" w:sz="8" w:space="0" w:color="E0E0E0"/>
              <w:bottom w:val="nil"/>
              <w:right w:val="nil"/>
            </w:tcBorders>
            <w:shd w:val="clear" w:color="auto" w:fill="FFFFFF"/>
            <w:vAlign w:val="bottom"/>
          </w:tcPr>
          <w:p w14:paraId="37161455"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Total</w:t>
            </w:r>
          </w:p>
        </w:tc>
      </w:tr>
      <w:tr w:rsidR="00224DBC" w:rsidRPr="00224DBC" w14:paraId="3701E574" w14:textId="77777777" w:rsidTr="00224DBC">
        <w:trPr>
          <w:cantSplit/>
        </w:trPr>
        <w:tc>
          <w:tcPr>
            <w:tcW w:w="4411" w:type="dxa"/>
            <w:gridSpan w:val="3"/>
            <w:vMerge/>
            <w:tcBorders>
              <w:top w:val="nil"/>
              <w:left w:val="nil"/>
              <w:bottom w:val="nil"/>
              <w:right w:val="nil"/>
            </w:tcBorders>
            <w:shd w:val="clear" w:color="auto" w:fill="FFFFFF"/>
            <w:vAlign w:val="bottom"/>
          </w:tcPr>
          <w:p w14:paraId="38E8957B"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c>
          <w:tcPr>
            <w:tcW w:w="976" w:type="dxa"/>
            <w:tcBorders>
              <w:top w:val="nil"/>
              <w:left w:val="nil"/>
              <w:bottom w:val="single" w:sz="8" w:space="0" w:color="152935"/>
              <w:right w:val="single" w:sz="8" w:space="0" w:color="E0E0E0"/>
            </w:tcBorders>
            <w:shd w:val="clear" w:color="auto" w:fill="FFFFFF"/>
            <w:vAlign w:val="bottom"/>
          </w:tcPr>
          <w:p w14:paraId="4DBB6E78"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Kurang</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2A89C2D1"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Cukup</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0203A1DF"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Baik</w:t>
            </w:r>
          </w:p>
        </w:tc>
        <w:tc>
          <w:tcPr>
            <w:tcW w:w="1095" w:type="dxa"/>
            <w:vMerge/>
            <w:tcBorders>
              <w:top w:val="nil"/>
              <w:left w:val="single" w:sz="8" w:space="0" w:color="E0E0E0"/>
              <w:bottom w:val="nil"/>
              <w:right w:val="nil"/>
            </w:tcBorders>
            <w:shd w:val="clear" w:color="auto" w:fill="FFFFFF"/>
            <w:vAlign w:val="bottom"/>
          </w:tcPr>
          <w:p w14:paraId="6065A899"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r>
      <w:tr w:rsidR="00224DBC" w:rsidRPr="00224DBC" w14:paraId="3C399F4E" w14:textId="77777777" w:rsidTr="00224DBC">
        <w:trPr>
          <w:cantSplit/>
        </w:trPr>
        <w:tc>
          <w:tcPr>
            <w:tcW w:w="993" w:type="dxa"/>
            <w:vMerge w:val="restart"/>
            <w:tcBorders>
              <w:top w:val="single" w:sz="8" w:space="0" w:color="152935"/>
              <w:left w:val="nil"/>
              <w:bottom w:val="nil"/>
              <w:right w:val="nil"/>
            </w:tcBorders>
            <w:shd w:val="clear" w:color="auto" w:fill="E0E0E0"/>
          </w:tcPr>
          <w:p w14:paraId="5ECC64E3"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Pernah Mengikuti Edukasi Tentang PHBS</w:t>
            </w:r>
          </w:p>
        </w:tc>
        <w:tc>
          <w:tcPr>
            <w:tcW w:w="801" w:type="dxa"/>
            <w:vMerge w:val="restart"/>
            <w:tcBorders>
              <w:top w:val="single" w:sz="8" w:space="0" w:color="152935"/>
              <w:left w:val="nil"/>
              <w:bottom w:val="nil"/>
              <w:right w:val="nil"/>
            </w:tcBorders>
            <w:shd w:val="clear" w:color="auto" w:fill="E0E0E0"/>
          </w:tcPr>
          <w:p w14:paraId="624738D2"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Ya</w:t>
            </w:r>
          </w:p>
        </w:tc>
        <w:tc>
          <w:tcPr>
            <w:tcW w:w="2617" w:type="dxa"/>
            <w:tcBorders>
              <w:top w:val="single" w:sz="8" w:space="0" w:color="152935"/>
              <w:left w:val="nil"/>
              <w:bottom w:val="single" w:sz="8" w:space="0" w:color="AEAEAE"/>
              <w:right w:val="nil"/>
            </w:tcBorders>
            <w:shd w:val="clear" w:color="auto" w:fill="E0E0E0"/>
          </w:tcPr>
          <w:p w14:paraId="615BC0C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976" w:type="dxa"/>
            <w:tcBorders>
              <w:top w:val="single" w:sz="8" w:space="0" w:color="152935"/>
              <w:left w:val="nil"/>
              <w:bottom w:val="single" w:sz="8" w:space="0" w:color="AEAEAE"/>
              <w:right w:val="single" w:sz="8" w:space="0" w:color="E0E0E0"/>
            </w:tcBorders>
            <w:shd w:val="clear" w:color="auto" w:fill="FFFFFF"/>
          </w:tcPr>
          <w:p w14:paraId="17FE9E9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1E1768C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20</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031AF37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1095" w:type="dxa"/>
            <w:tcBorders>
              <w:top w:val="single" w:sz="8" w:space="0" w:color="152935"/>
              <w:left w:val="single" w:sz="8" w:space="0" w:color="E0E0E0"/>
              <w:bottom w:val="single" w:sz="8" w:space="0" w:color="AEAEAE"/>
              <w:right w:val="nil"/>
            </w:tcBorders>
            <w:shd w:val="clear" w:color="auto" w:fill="FFFFFF"/>
          </w:tcPr>
          <w:p w14:paraId="3BFB8C1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25</w:t>
            </w:r>
          </w:p>
        </w:tc>
      </w:tr>
      <w:tr w:rsidR="00224DBC" w:rsidRPr="00224DBC" w14:paraId="0CBA9AA2" w14:textId="77777777" w:rsidTr="00224DBC">
        <w:trPr>
          <w:cantSplit/>
        </w:trPr>
        <w:tc>
          <w:tcPr>
            <w:tcW w:w="993" w:type="dxa"/>
            <w:vMerge/>
            <w:tcBorders>
              <w:top w:val="single" w:sz="8" w:space="0" w:color="152935"/>
              <w:left w:val="nil"/>
              <w:bottom w:val="nil"/>
              <w:right w:val="nil"/>
            </w:tcBorders>
            <w:shd w:val="clear" w:color="auto" w:fill="E0E0E0"/>
          </w:tcPr>
          <w:p w14:paraId="09A13B1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152935"/>
              <w:left w:val="nil"/>
              <w:bottom w:val="nil"/>
              <w:right w:val="nil"/>
            </w:tcBorders>
            <w:shd w:val="clear" w:color="auto" w:fill="E0E0E0"/>
          </w:tcPr>
          <w:p w14:paraId="0965C83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20BDAE8F"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Pernah Mengikuti Edukasi Tentang PHBS</w:t>
            </w:r>
          </w:p>
        </w:tc>
        <w:tc>
          <w:tcPr>
            <w:tcW w:w="976" w:type="dxa"/>
            <w:tcBorders>
              <w:top w:val="single" w:sz="8" w:space="0" w:color="AEAEAE"/>
              <w:left w:val="nil"/>
              <w:bottom w:val="single" w:sz="8" w:space="0" w:color="AEAEAE"/>
              <w:right w:val="single" w:sz="8" w:space="0" w:color="E0E0E0"/>
            </w:tcBorders>
            <w:shd w:val="clear" w:color="auto" w:fill="FFFFFF"/>
          </w:tcPr>
          <w:p w14:paraId="27DE649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9C6AB8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80,0%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75AE773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5" w:type="dxa"/>
            <w:tcBorders>
              <w:top w:val="single" w:sz="8" w:space="0" w:color="AEAEAE"/>
              <w:left w:val="single" w:sz="8" w:space="0" w:color="E0E0E0"/>
              <w:bottom w:val="single" w:sz="8" w:space="0" w:color="AEAEAE"/>
              <w:right w:val="nil"/>
            </w:tcBorders>
            <w:shd w:val="clear" w:color="auto" w:fill="FFFFFF"/>
          </w:tcPr>
          <w:p w14:paraId="41203C6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3FB8E268" w14:textId="77777777" w:rsidTr="00224DBC">
        <w:trPr>
          <w:cantSplit/>
        </w:trPr>
        <w:tc>
          <w:tcPr>
            <w:tcW w:w="993" w:type="dxa"/>
            <w:vMerge/>
            <w:tcBorders>
              <w:top w:val="single" w:sz="8" w:space="0" w:color="152935"/>
              <w:left w:val="nil"/>
              <w:bottom w:val="nil"/>
              <w:right w:val="nil"/>
            </w:tcBorders>
            <w:shd w:val="clear" w:color="auto" w:fill="E0E0E0"/>
          </w:tcPr>
          <w:p w14:paraId="6DCAF07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152935"/>
              <w:left w:val="nil"/>
              <w:bottom w:val="nil"/>
              <w:right w:val="nil"/>
            </w:tcBorders>
            <w:shd w:val="clear" w:color="auto" w:fill="E0E0E0"/>
          </w:tcPr>
          <w:p w14:paraId="1D773D1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026EDEE4"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Pre Test Kelompok Intervensi</w:t>
            </w:r>
          </w:p>
        </w:tc>
        <w:tc>
          <w:tcPr>
            <w:tcW w:w="976" w:type="dxa"/>
            <w:tcBorders>
              <w:top w:val="single" w:sz="8" w:space="0" w:color="AEAEAE"/>
              <w:left w:val="nil"/>
              <w:bottom w:val="single" w:sz="8" w:space="0" w:color="AEAEAE"/>
              <w:right w:val="single" w:sz="8" w:space="0" w:color="E0E0E0"/>
            </w:tcBorders>
            <w:shd w:val="clear" w:color="auto" w:fill="FFFFFF"/>
          </w:tcPr>
          <w:p w14:paraId="7269944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55,6%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769BA7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66,7%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0E2335D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5" w:type="dxa"/>
            <w:tcBorders>
              <w:top w:val="single" w:sz="8" w:space="0" w:color="AEAEAE"/>
              <w:left w:val="single" w:sz="8" w:space="0" w:color="E0E0E0"/>
              <w:bottom w:val="single" w:sz="8" w:space="0" w:color="AEAEAE"/>
              <w:right w:val="nil"/>
            </w:tcBorders>
            <w:shd w:val="clear" w:color="auto" w:fill="FFFFFF"/>
          </w:tcPr>
          <w:p w14:paraId="77D4F49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61,0%</w:t>
            </w:r>
          </w:p>
        </w:tc>
      </w:tr>
      <w:tr w:rsidR="00224DBC" w:rsidRPr="00224DBC" w14:paraId="73869738" w14:textId="77777777" w:rsidTr="00224DBC">
        <w:trPr>
          <w:cantSplit/>
        </w:trPr>
        <w:tc>
          <w:tcPr>
            <w:tcW w:w="993" w:type="dxa"/>
            <w:vMerge/>
            <w:tcBorders>
              <w:top w:val="single" w:sz="8" w:space="0" w:color="152935"/>
              <w:left w:val="nil"/>
              <w:bottom w:val="nil"/>
              <w:right w:val="nil"/>
            </w:tcBorders>
            <w:shd w:val="clear" w:color="auto" w:fill="E0E0E0"/>
          </w:tcPr>
          <w:p w14:paraId="32D2929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152935"/>
              <w:left w:val="nil"/>
              <w:bottom w:val="nil"/>
              <w:right w:val="nil"/>
            </w:tcBorders>
            <w:shd w:val="clear" w:color="auto" w:fill="E0E0E0"/>
          </w:tcPr>
          <w:p w14:paraId="534F5AE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nil"/>
              <w:right w:val="nil"/>
            </w:tcBorders>
            <w:shd w:val="clear" w:color="auto" w:fill="E0E0E0"/>
          </w:tcPr>
          <w:p w14:paraId="265FA098"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976" w:type="dxa"/>
            <w:tcBorders>
              <w:top w:val="single" w:sz="8" w:space="0" w:color="AEAEAE"/>
              <w:left w:val="nil"/>
              <w:bottom w:val="nil"/>
              <w:right w:val="single" w:sz="8" w:space="0" w:color="E0E0E0"/>
            </w:tcBorders>
            <w:shd w:val="clear" w:color="auto" w:fill="FFFFFF"/>
          </w:tcPr>
          <w:p w14:paraId="3DA0BC0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12,2%</w:t>
            </w:r>
          </w:p>
        </w:tc>
        <w:tc>
          <w:tcPr>
            <w:tcW w:w="992" w:type="dxa"/>
            <w:tcBorders>
              <w:top w:val="single" w:sz="8" w:space="0" w:color="AEAEAE"/>
              <w:left w:val="single" w:sz="8" w:space="0" w:color="E0E0E0"/>
              <w:bottom w:val="nil"/>
              <w:right w:val="single" w:sz="8" w:space="0" w:color="E0E0E0"/>
            </w:tcBorders>
            <w:shd w:val="clear" w:color="auto" w:fill="FFFFFF"/>
          </w:tcPr>
          <w:p w14:paraId="5A5A96C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48,8%</w:t>
            </w:r>
          </w:p>
        </w:tc>
        <w:tc>
          <w:tcPr>
            <w:tcW w:w="1134" w:type="dxa"/>
            <w:tcBorders>
              <w:top w:val="single" w:sz="8" w:space="0" w:color="AEAEAE"/>
              <w:left w:val="single" w:sz="8" w:space="0" w:color="E0E0E0"/>
              <w:bottom w:val="nil"/>
              <w:right w:val="single" w:sz="8" w:space="0" w:color="E0E0E0"/>
            </w:tcBorders>
            <w:shd w:val="clear" w:color="auto" w:fill="FFFFFF"/>
          </w:tcPr>
          <w:p w14:paraId="60577DF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5" w:type="dxa"/>
            <w:tcBorders>
              <w:top w:val="single" w:sz="8" w:space="0" w:color="AEAEAE"/>
              <w:left w:val="single" w:sz="8" w:space="0" w:color="E0E0E0"/>
              <w:bottom w:val="nil"/>
              <w:right w:val="nil"/>
            </w:tcBorders>
            <w:shd w:val="clear" w:color="auto" w:fill="FFFFFF"/>
          </w:tcPr>
          <w:p w14:paraId="1788BB5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61,0%</w:t>
            </w:r>
          </w:p>
        </w:tc>
      </w:tr>
      <w:tr w:rsidR="00224DBC" w:rsidRPr="00224DBC" w14:paraId="4418A6CF" w14:textId="77777777" w:rsidTr="00224DBC">
        <w:trPr>
          <w:cantSplit/>
        </w:trPr>
        <w:tc>
          <w:tcPr>
            <w:tcW w:w="993" w:type="dxa"/>
            <w:vMerge/>
            <w:tcBorders>
              <w:top w:val="single" w:sz="8" w:space="0" w:color="152935"/>
              <w:left w:val="nil"/>
              <w:bottom w:val="nil"/>
              <w:right w:val="nil"/>
            </w:tcBorders>
            <w:shd w:val="clear" w:color="auto" w:fill="E0E0E0"/>
          </w:tcPr>
          <w:p w14:paraId="0D64312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val="restart"/>
            <w:tcBorders>
              <w:top w:val="single" w:sz="8" w:space="0" w:color="AEAEAE"/>
              <w:left w:val="nil"/>
              <w:bottom w:val="nil"/>
              <w:right w:val="nil"/>
            </w:tcBorders>
            <w:shd w:val="clear" w:color="auto" w:fill="E0E0E0"/>
          </w:tcPr>
          <w:p w14:paraId="57BEC87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Tidak</w:t>
            </w:r>
          </w:p>
        </w:tc>
        <w:tc>
          <w:tcPr>
            <w:tcW w:w="2617" w:type="dxa"/>
            <w:tcBorders>
              <w:top w:val="single" w:sz="8" w:space="0" w:color="AEAEAE"/>
              <w:left w:val="nil"/>
              <w:bottom w:val="single" w:sz="8" w:space="0" w:color="AEAEAE"/>
              <w:right w:val="nil"/>
            </w:tcBorders>
            <w:shd w:val="clear" w:color="auto" w:fill="E0E0E0"/>
          </w:tcPr>
          <w:p w14:paraId="4D1C42A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976" w:type="dxa"/>
            <w:tcBorders>
              <w:top w:val="single" w:sz="8" w:space="0" w:color="AEAEAE"/>
              <w:left w:val="nil"/>
              <w:bottom w:val="single" w:sz="8" w:space="0" w:color="AEAEAE"/>
              <w:right w:val="single" w:sz="8" w:space="0" w:color="E0E0E0"/>
            </w:tcBorders>
            <w:shd w:val="clear" w:color="auto" w:fill="FFFFFF"/>
          </w:tcPr>
          <w:p w14:paraId="50361C4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6E84D5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58EC42F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1095" w:type="dxa"/>
            <w:tcBorders>
              <w:top w:val="single" w:sz="8" w:space="0" w:color="AEAEAE"/>
              <w:left w:val="single" w:sz="8" w:space="0" w:color="E0E0E0"/>
              <w:bottom w:val="single" w:sz="8" w:space="0" w:color="AEAEAE"/>
              <w:right w:val="nil"/>
            </w:tcBorders>
            <w:shd w:val="clear" w:color="auto" w:fill="FFFFFF"/>
          </w:tcPr>
          <w:p w14:paraId="7AD1222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16</w:t>
            </w:r>
          </w:p>
        </w:tc>
      </w:tr>
      <w:tr w:rsidR="00224DBC" w:rsidRPr="00224DBC" w14:paraId="28A3A61E" w14:textId="77777777" w:rsidTr="00224DBC">
        <w:trPr>
          <w:cantSplit/>
        </w:trPr>
        <w:tc>
          <w:tcPr>
            <w:tcW w:w="993" w:type="dxa"/>
            <w:vMerge/>
            <w:tcBorders>
              <w:top w:val="single" w:sz="8" w:space="0" w:color="152935"/>
              <w:left w:val="nil"/>
              <w:bottom w:val="nil"/>
              <w:right w:val="nil"/>
            </w:tcBorders>
            <w:shd w:val="clear" w:color="auto" w:fill="E0E0E0"/>
          </w:tcPr>
          <w:p w14:paraId="00C42F4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AEAEAE"/>
              <w:left w:val="nil"/>
              <w:bottom w:val="nil"/>
              <w:right w:val="nil"/>
            </w:tcBorders>
            <w:shd w:val="clear" w:color="auto" w:fill="E0E0E0"/>
          </w:tcPr>
          <w:p w14:paraId="0156E66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7DD2B47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Pernah Mengikuti Edukasi Tentang PHBS</w:t>
            </w:r>
          </w:p>
        </w:tc>
        <w:tc>
          <w:tcPr>
            <w:tcW w:w="976" w:type="dxa"/>
            <w:tcBorders>
              <w:top w:val="single" w:sz="8" w:space="0" w:color="AEAEAE"/>
              <w:left w:val="nil"/>
              <w:bottom w:val="single" w:sz="8" w:space="0" w:color="AEAEAE"/>
              <w:right w:val="single" w:sz="8" w:space="0" w:color="E0E0E0"/>
            </w:tcBorders>
            <w:shd w:val="clear" w:color="auto" w:fill="FFFFFF"/>
          </w:tcPr>
          <w:p w14:paraId="17615E6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25,0%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D6E7C3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62,5%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29F2C2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12,5%</w:t>
            </w:r>
          </w:p>
        </w:tc>
        <w:tc>
          <w:tcPr>
            <w:tcW w:w="1095" w:type="dxa"/>
            <w:tcBorders>
              <w:top w:val="single" w:sz="8" w:space="0" w:color="AEAEAE"/>
              <w:left w:val="single" w:sz="8" w:space="0" w:color="E0E0E0"/>
              <w:bottom w:val="single" w:sz="8" w:space="0" w:color="AEAEAE"/>
              <w:right w:val="nil"/>
            </w:tcBorders>
            <w:shd w:val="clear" w:color="auto" w:fill="FFFFFF"/>
          </w:tcPr>
          <w:p w14:paraId="0F6ECC6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1F1A3CC0" w14:textId="77777777" w:rsidTr="00224DBC">
        <w:trPr>
          <w:cantSplit/>
        </w:trPr>
        <w:tc>
          <w:tcPr>
            <w:tcW w:w="993" w:type="dxa"/>
            <w:vMerge/>
            <w:tcBorders>
              <w:top w:val="single" w:sz="8" w:space="0" w:color="152935"/>
              <w:left w:val="nil"/>
              <w:bottom w:val="nil"/>
              <w:right w:val="nil"/>
            </w:tcBorders>
            <w:shd w:val="clear" w:color="auto" w:fill="E0E0E0"/>
          </w:tcPr>
          <w:p w14:paraId="2928908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AEAEAE"/>
              <w:left w:val="nil"/>
              <w:bottom w:val="nil"/>
              <w:right w:val="nil"/>
            </w:tcBorders>
            <w:shd w:val="clear" w:color="auto" w:fill="E0E0E0"/>
          </w:tcPr>
          <w:p w14:paraId="143E989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407190A2"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Pre Test Kelompok Intervensi</w:t>
            </w:r>
          </w:p>
        </w:tc>
        <w:tc>
          <w:tcPr>
            <w:tcW w:w="976" w:type="dxa"/>
            <w:tcBorders>
              <w:top w:val="single" w:sz="8" w:space="0" w:color="AEAEAE"/>
              <w:left w:val="nil"/>
              <w:bottom w:val="single" w:sz="8" w:space="0" w:color="AEAEAE"/>
              <w:right w:val="single" w:sz="8" w:space="0" w:color="E0E0E0"/>
            </w:tcBorders>
            <w:shd w:val="clear" w:color="auto" w:fill="FFFFFF"/>
          </w:tcPr>
          <w:p w14:paraId="5FC6694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44,4%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9C174C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33,3%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DA9C1A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095" w:type="dxa"/>
            <w:tcBorders>
              <w:top w:val="single" w:sz="8" w:space="0" w:color="AEAEAE"/>
              <w:left w:val="single" w:sz="8" w:space="0" w:color="E0E0E0"/>
              <w:bottom w:val="single" w:sz="8" w:space="0" w:color="AEAEAE"/>
              <w:right w:val="nil"/>
            </w:tcBorders>
            <w:shd w:val="clear" w:color="auto" w:fill="FFFFFF"/>
          </w:tcPr>
          <w:p w14:paraId="2477B2F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39,0%</w:t>
            </w:r>
          </w:p>
        </w:tc>
      </w:tr>
      <w:tr w:rsidR="00224DBC" w:rsidRPr="00224DBC" w14:paraId="74B39A43" w14:textId="77777777" w:rsidTr="00224DBC">
        <w:trPr>
          <w:cantSplit/>
        </w:trPr>
        <w:tc>
          <w:tcPr>
            <w:tcW w:w="993" w:type="dxa"/>
            <w:vMerge/>
            <w:tcBorders>
              <w:top w:val="single" w:sz="8" w:space="0" w:color="152935"/>
              <w:left w:val="nil"/>
              <w:bottom w:val="nil"/>
              <w:right w:val="nil"/>
            </w:tcBorders>
            <w:shd w:val="clear" w:color="auto" w:fill="E0E0E0"/>
          </w:tcPr>
          <w:p w14:paraId="4C994500"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AEAEAE"/>
              <w:left w:val="nil"/>
              <w:bottom w:val="nil"/>
              <w:right w:val="nil"/>
            </w:tcBorders>
            <w:shd w:val="clear" w:color="auto" w:fill="E0E0E0"/>
          </w:tcPr>
          <w:p w14:paraId="2EF8F42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nil"/>
              <w:right w:val="nil"/>
            </w:tcBorders>
            <w:shd w:val="clear" w:color="auto" w:fill="E0E0E0"/>
          </w:tcPr>
          <w:p w14:paraId="1FBA7BBE"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976" w:type="dxa"/>
            <w:tcBorders>
              <w:top w:val="single" w:sz="8" w:space="0" w:color="AEAEAE"/>
              <w:left w:val="nil"/>
              <w:bottom w:val="nil"/>
              <w:right w:val="single" w:sz="8" w:space="0" w:color="E0E0E0"/>
            </w:tcBorders>
            <w:shd w:val="clear" w:color="auto" w:fill="FFFFFF"/>
          </w:tcPr>
          <w:p w14:paraId="5029F52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9,8%</w:t>
            </w:r>
          </w:p>
        </w:tc>
        <w:tc>
          <w:tcPr>
            <w:tcW w:w="992" w:type="dxa"/>
            <w:tcBorders>
              <w:top w:val="single" w:sz="8" w:space="0" w:color="AEAEAE"/>
              <w:left w:val="single" w:sz="8" w:space="0" w:color="E0E0E0"/>
              <w:bottom w:val="nil"/>
              <w:right w:val="single" w:sz="8" w:space="0" w:color="E0E0E0"/>
            </w:tcBorders>
            <w:shd w:val="clear" w:color="auto" w:fill="FFFFFF"/>
          </w:tcPr>
          <w:p w14:paraId="74ADA2F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24,4%</w:t>
            </w:r>
          </w:p>
        </w:tc>
        <w:tc>
          <w:tcPr>
            <w:tcW w:w="1134" w:type="dxa"/>
            <w:tcBorders>
              <w:top w:val="single" w:sz="8" w:space="0" w:color="AEAEAE"/>
              <w:left w:val="single" w:sz="8" w:space="0" w:color="E0E0E0"/>
              <w:bottom w:val="nil"/>
              <w:right w:val="single" w:sz="8" w:space="0" w:color="E0E0E0"/>
            </w:tcBorders>
            <w:shd w:val="clear" w:color="auto" w:fill="FFFFFF"/>
          </w:tcPr>
          <w:p w14:paraId="4450DAF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4,9%</w:t>
            </w:r>
          </w:p>
        </w:tc>
        <w:tc>
          <w:tcPr>
            <w:tcW w:w="1095" w:type="dxa"/>
            <w:tcBorders>
              <w:top w:val="single" w:sz="8" w:space="0" w:color="AEAEAE"/>
              <w:left w:val="single" w:sz="8" w:space="0" w:color="E0E0E0"/>
              <w:bottom w:val="nil"/>
              <w:right w:val="nil"/>
            </w:tcBorders>
            <w:shd w:val="clear" w:color="auto" w:fill="FFFFFF"/>
          </w:tcPr>
          <w:p w14:paraId="6CEDAA8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39,0%</w:t>
            </w:r>
          </w:p>
        </w:tc>
      </w:tr>
      <w:tr w:rsidR="00224DBC" w:rsidRPr="00224DBC" w14:paraId="1F9F78C7" w14:textId="77777777" w:rsidTr="00224DBC">
        <w:trPr>
          <w:cantSplit/>
        </w:trPr>
        <w:tc>
          <w:tcPr>
            <w:tcW w:w="1794" w:type="dxa"/>
            <w:gridSpan w:val="2"/>
            <w:vMerge w:val="restart"/>
            <w:tcBorders>
              <w:top w:val="single" w:sz="8" w:space="0" w:color="AEAEAE"/>
              <w:left w:val="nil"/>
              <w:bottom w:val="single" w:sz="8" w:space="0" w:color="152935"/>
              <w:right w:val="nil"/>
            </w:tcBorders>
            <w:shd w:val="clear" w:color="auto" w:fill="E0E0E0"/>
          </w:tcPr>
          <w:p w14:paraId="2931F68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Total</w:t>
            </w:r>
          </w:p>
        </w:tc>
        <w:tc>
          <w:tcPr>
            <w:tcW w:w="2617" w:type="dxa"/>
            <w:tcBorders>
              <w:top w:val="single" w:sz="8" w:space="0" w:color="AEAEAE"/>
              <w:left w:val="nil"/>
              <w:bottom w:val="single" w:sz="8" w:space="0" w:color="AEAEAE"/>
              <w:right w:val="nil"/>
            </w:tcBorders>
            <w:shd w:val="clear" w:color="auto" w:fill="E0E0E0"/>
          </w:tcPr>
          <w:p w14:paraId="7CCC3C9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976" w:type="dxa"/>
            <w:tcBorders>
              <w:top w:val="single" w:sz="8" w:space="0" w:color="AEAEAE"/>
              <w:left w:val="nil"/>
              <w:bottom w:val="single" w:sz="8" w:space="0" w:color="AEAEAE"/>
              <w:right w:val="single" w:sz="8" w:space="0" w:color="E0E0E0"/>
            </w:tcBorders>
            <w:shd w:val="clear" w:color="auto" w:fill="FFFFFF"/>
          </w:tcPr>
          <w:p w14:paraId="423D3DA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2721C2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EAE2B9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1095" w:type="dxa"/>
            <w:tcBorders>
              <w:top w:val="single" w:sz="8" w:space="0" w:color="AEAEAE"/>
              <w:left w:val="single" w:sz="8" w:space="0" w:color="E0E0E0"/>
              <w:bottom w:val="single" w:sz="8" w:space="0" w:color="AEAEAE"/>
              <w:right w:val="nil"/>
            </w:tcBorders>
            <w:shd w:val="clear" w:color="auto" w:fill="FFFFFF"/>
          </w:tcPr>
          <w:p w14:paraId="6ACB985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41</w:t>
            </w:r>
          </w:p>
        </w:tc>
      </w:tr>
      <w:tr w:rsidR="00224DBC" w:rsidRPr="00224DBC" w14:paraId="479E0392" w14:textId="77777777" w:rsidTr="00224DBC">
        <w:trPr>
          <w:cantSplit/>
        </w:trPr>
        <w:tc>
          <w:tcPr>
            <w:tcW w:w="1794" w:type="dxa"/>
            <w:gridSpan w:val="2"/>
            <w:vMerge/>
            <w:tcBorders>
              <w:top w:val="single" w:sz="8" w:space="0" w:color="AEAEAE"/>
              <w:left w:val="nil"/>
              <w:bottom w:val="single" w:sz="8" w:space="0" w:color="152935"/>
              <w:right w:val="nil"/>
            </w:tcBorders>
            <w:shd w:val="clear" w:color="auto" w:fill="E0E0E0"/>
          </w:tcPr>
          <w:p w14:paraId="43E92ED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63B742C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Pernah Mengikuti Edukasi Tentang PHBS</w:t>
            </w:r>
          </w:p>
        </w:tc>
        <w:tc>
          <w:tcPr>
            <w:tcW w:w="976" w:type="dxa"/>
            <w:tcBorders>
              <w:top w:val="single" w:sz="8" w:space="0" w:color="AEAEAE"/>
              <w:left w:val="nil"/>
              <w:bottom w:val="single" w:sz="8" w:space="0" w:color="AEAEAE"/>
              <w:right w:val="single" w:sz="8" w:space="0" w:color="E0E0E0"/>
            </w:tcBorders>
            <w:shd w:val="clear" w:color="auto" w:fill="FFFFFF"/>
          </w:tcPr>
          <w:p w14:paraId="0888ACA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22,0%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E5326A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73,2%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56FFAFA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4,9%</w:t>
            </w:r>
          </w:p>
        </w:tc>
        <w:tc>
          <w:tcPr>
            <w:tcW w:w="1095" w:type="dxa"/>
            <w:tcBorders>
              <w:top w:val="single" w:sz="8" w:space="0" w:color="AEAEAE"/>
              <w:left w:val="single" w:sz="8" w:space="0" w:color="E0E0E0"/>
              <w:bottom w:val="single" w:sz="8" w:space="0" w:color="AEAEAE"/>
              <w:right w:val="nil"/>
            </w:tcBorders>
            <w:shd w:val="clear" w:color="auto" w:fill="FFFFFF"/>
          </w:tcPr>
          <w:p w14:paraId="2A02C72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0636DF90" w14:textId="77777777" w:rsidTr="00224DBC">
        <w:trPr>
          <w:cantSplit/>
        </w:trPr>
        <w:tc>
          <w:tcPr>
            <w:tcW w:w="1794" w:type="dxa"/>
            <w:gridSpan w:val="2"/>
            <w:vMerge/>
            <w:tcBorders>
              <w:top w:val="single" w:sz="8" w:space="0" w:color="AEAEAE"/>
              <w:left w:val="nil"/>
              <w:bottom w:val="single" w:sz="8" w:space="0" w:color="152935"/>
              <w:right w:val="nil"/>
            </w:tcBorders>
            <w:shd w:val="clear" w:color="auto" w:fill="E0E0E0"/>
          </w:tcPr>
          <w:p w14:paraId="13FBD5E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3F4AAF6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Pre Test Kelompok Intervensi</w:t>
            </w:r>
          </w:p>
        </w:tc>
        <w:tc>
          <w:tcPr>
            <w:tcW w:w="976" w:type="dxa"/>
            <w:tcBorders>
              <w:top w:val="single" w:sz="8" w:space="0" w:color="AEAEAE"/>
              <w:left w:val="nil"/>
              <w:bottom w:val="single" w:sz="8" w:space="0" w:color="AEAEAE"/>
              <w:right w:val="single" w:sz="8" w:space="0" w:color="E0E0E0"/>
            </w:tcBorders>
            <w:shd w:val="clear" w:color="auto" w:fill="FFFFFF"/>
          </w:tcPr>
          <w:p w14:paraId="2F38C9A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09C07F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CE99C5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095" w:type="dxa"/>
            <w:tcBorders>
              <w:top w:val="single" w:sz="8" w:space="0" w:color="AEAEAE"/>
              <w:left w:val="single" w:sz="8" w:space="0" w:color="E0E0E0"/>
              <w:bottom w:val="single" w:sz="8" w:space="0" w:color="AEAEAE"/>
              <w:right w:val="nil"/>
            </w:tcBorders>
            <w:shd w:val="clear" w:color="auto" w:fill="FFFFFF"/>
          </w:tcPr>
          <w:p w14:paraId="591E9B4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1670EA40" w14:textId="77777777" w:rsidTr="00224DBC">
        <w:trPr>
          <w:cantSplit/>
        </w:trPr>
        <w:tc>
          <w:tcPr>
            <w:tcW w:w="1794" w:type="dxa"/>
            <w:gridSpan w:val="2"/>
            <w:vMerge/>
            <w:tcBorders>
              <w:top w:val="single" w:sz="8" w:space="0" w:color="AEAEAE"/>
              <w:left w:val="nil"/>
              <w:bottom w:val="single" w:sz="8" w:space="0" w:color="152935"/>
              <w:right w:val="nil"/>
            </w:tcBorders>
            <w:shd w:val="clear" w:color="auto" w:fill="E0E0E0"/>
          </w:tcPr>
          <w:p w14:paraId="022B4DB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152935"/>
              <w:right w:val="nil"/>
            </w:tcBorders>
            <w:shd w:val="clear" w:color="auto" w:fill="E0E0E0"/>
          </w:tcPr>
          <w:p w14:paraId="52511403"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976" w:type="dxa"/>
            <w:tcBorders>
              <w:top w:val="single" w:sz="8" w:space="0" w:color="AEAEAE"/>
              <w:left w:val="nil"/>
              <w:bottom w:val="single" w:sz="8" w:space="0" w:color="152935"/>
              <w:right w:val="single" w:sz="8" w:space="0" w:color="E0E0E0"/>
            </w:tcBorders>
            <w:shd w:val="clear" w:color="auto" w:fill="FFFFFF"/>
          </w:tcPr>
          <w:p w14:paraId="0B79893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22,0%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5091D07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73,2%</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04F6EB4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4,9%</w:t>
            </w:r>
          </w:p>
        </w:tc>
        <w:tc>
          <w:tcPr>
            <w:tcW w:w="1095" w:type="dxa"/>
            <w:tcBorders>
              <w:top w:val="single" w:sz="8" w:space="0" w:color="AEAEAE"/>
              <w:left w:val="single" w:sz="8" w:space="0" w:color="E0E0E0"/>
              <w:bottom w:val="single" w:sz="8" w:space="0" w:color="152935"/>
              <w:right w:val="nil"/>
            </w:tcBorders>
            <w:shd w:val="clear" w:color="auto" w:fill="FFFFFF"/>
          </w:tcPr>
          <w:p w14:paraId="0FADB7C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bl>
    <w:p w14:paraId="51627BDB" w14:textId="77777777" w:rsidR="00224DBC" w:rsidRPr="00224DBC" w:rsidRDefault="00224DBC" w:rsidP="00224DBC">
      <w:pPr>
        <w:autoSpaceDE w:val="0"/>
        <w:autoSpaceDN w:val="0"/>
        <w:adjustRightInd w:val="0"/>
        <w:spacing w:after="0" w:line="400" w:lineRule="atLeast"/>
        <w:rPr>
          <w:rFonts w:ascii="Times New Roman" w:hAnsi="Times New Roman" w:cs="Times New Roman"/>
          <w:sz w:val="24"/>
          <w:szCs w:val="24"/>
        </w:rPr>
      </w:pPr>
    </w:p>
    <w:tbl>
      <w:tblPr>
        <w:tblW w:w="8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801"/>
        <w:gridCol w:w="2617"/>
        <w:gridCol w:w="976"/>
        <w:gridCol w:w="992"/>
        <w:gridCol w:w="1134"/>
        <w:gridCol w:w="1095"/>
      </w:tblGrid>
      <w:tr w:rsidR="00224DBC" w:rsidRPr="00224DBC" w14:paraId="22F1A453" w14:textId="77777777" w:rsidTr="00224DBC">
        <w:trPr>
          <w:cantSplit/>
        </w:trPr>
        <w:tc>
          <w:tcPr>
            <w:tcW w:w="8608" w:type="dxa"/>
            <w:gridSpan w:val="7"/>
            <w:tcBorders>
              <w:top w:val="nil"/>
              <w:left w:val="nil"/>
              <w:bottom w:val="nil"/>
              <w:right w:val="nil"/>
            </w:tcBorders>
            <w:shd w:val="clear" w:color="auto" w:fill="FFFFFF"/>
            <w:vAlign w:val="center"/>
          </w:tcPr>
          <w:p w14:paraId="4A365F45"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010205"/>
              </w:rPr>
            </w:pPr>
            <w:r w:rsidRPr="00224DBC">
              <w:rPr>
                <w:rFonts w:ascii="Arial" w:hAnsi="Arial" w:cs="Arial"/>
                <w:b/>
                <w:bCs/>
                <w:color w:val="010205"/>
              </w:rPr>
              <w:t>Pernah Mengikuti Edukasi Atau Pelatihan Tentang PHBS * Tingkat Pengetahuan Tentang PHBS Pre Test Kelompok Kontrol Crosstabulation</w:t>
            </w:r>
          </w:p>
        </w:tc>
      </w:tr>
      <w:tr w:rsidR="00224DBC" w:rsidRPr="00224DBC" w14:paraId="355B8A5B" w14:textId="77777777" w:rsidTr="00224DBC">
        <w:trPr>
          <w:cantSplit/>
        </w:trPr>
        <w:tc>
          <w:tcPr>
            <w:tcW w:w="4411" w:type="dxa"/>
            <w:gridSpan w:val="3"/>
            <w:vMerge w:val="restart"/>
            <w:tcBorders>
              <w:top w:val="nil"/>
              <w:left w:val="nil"/>
              <w:bottom w:val="nil"/>
              <w:right w:val="nil"/>
            </w:tcBorders>
            <w:shd w:val="clear" w:color="auto" w:fill="FFFFFF"/>
            <w:vAlign w:val="bottom"/>
          </w:tcPr>
          <w:p w14:paraId="2B39B7DB" w14:textId="77777777" w:rsidR="00224DBC" w:rsidRPr="00224DBC" w:rsidRDefault="00224DBC" w:rsidP="00224DBC">
            <w:pPr>
              <w:autoSpaceDE w:val="0"/>
              <w:autoSpaceDN w:val="0"/>
              <w:adjustRightInd w:val="0"/>
              <w:spacing w:after="0" w:line="240" w:lineRule="auto"/>
              <w:rPr>
                <w:rFonts w:ascii="Times New Roman" w:hAnsi="Times New Roman" w:cs="Times New Roman"/>
                <w:sz w:val="24"/>
                <w:szCs w:val="24"/>
              </w:rPr>
            </w:pPr>
          </w:p>
        </w:tc>
        <w:tc>
          <w:tcPr>
            <w:tcW w:w="3102" w:type="dxa"/>
            <w:gridSpan w:val="3"/>
            <w:tcBorders>
              <w:top w:val="nil"/>
              <w:left w:val="nil"/>
              <w:bottom w:val="nil"/>
              <w:right w:val="single" w:sz="8" w:space="0" w:color="E0E0E0"/>
            </w:tcBorders>
            <w:shd w:val="clear" w:color="auto" w:fill="FFFFFF"/>
            <w:vAlign w:val="bottom"/>
          </w:tcPr>
          <w:p w14:paraId="604F0CC5"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Tingkat Pengetahuan Tentang PHBS Pre Test Kelompok Kontrol</w:t>
            </w:r>
          </w:p>
        </w:tc>
        <w:tc>
          <w:tcPr>
            <w:tcW w:w="1095" w:type="dxa"/>
            <w:vMerge w:val="restart"/>
            <w:tcBorders>
              <w:top w:val="nil"/>
              <w:left w:val="single" w:sz="8" w:space="0" w:color="E0E0E0"/>
              <w:bottom w:val="nil"/>
              <w:right w:val="nil"/>
            </w:tcBorders>
            <w:shd w:val="clear" w:color="auto" w:fill="FFFFFF"/>
            <w:vAlign w:val="bottom"/>
          </w:tcPr>
          <w:p w14:paraId="53A9D4F5"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Total</w:t>
            </w:r>
          </w:p>
        </w:tc>
      </w:tr>
      <w:tr w:rsidR="00224DBC" w:rsidRPr="00224DBC" w14:paraId="6F95DB95" w14:textId="77777777" w:rsidTr="00224DBC">
        <w:trPr>
          <w:cantSplit/>
        </w:trPr>
        <w:tc>
          <w:tcPr>
            <w:tcW w:w="4411" w:type="dxa"/>
            <w:gridSpan w:val="3"/>
            <w:vMerge/>
            <w:tcBorders>
              <w:top w:val="nil"/>
              <w:left w:val="nil"/>
              <w:bottom w:val="nil"/>
              <w:right w:val="nil"/>
            </w:tcBorders>
            <w:shd w:val="clear" w:color="auto" w:fill="FFFFFF"/>
            <w:vAlign w:val="bottom"/>
          </w:tcPr>
          <w:p w14:paraId="13D78640"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c>
          <w:tcPr>
            <w:tcW w:w="976" w:type="dxa"/>
            <w:tcBorders>
              <w:top w:val="nil"/>
              <w:left w:val="nil"/>
              <w:bottom w:val="single" w:sz="8" w:space="0" w:color="152935"/>
              <w:right w:val="single" w:sz="8" w:space="0" w:color="E0E0E0"/>
            </w:tcBorders>
            <w:shd w:val="clear" w:color="auto" w:fill="FFFFFF"/>
            <w:vAlign w:val="bottom"/>
          </w:tcPr>
          <w:p w14:paraId="4E45F9C6"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Kurang</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6D8C076E"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Cukup</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3005F362"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Baik</w:t>
            </w:r>
          </w:p>
        </w:tc>
        <w:tc>
          <w:tcPr>
            <w:tcW w:w="1095" w:type="dxa"/>
            <w:vMerge/>
            <w:tcBorders>
              <w:top w:val="nil"/>
              <w:left w:val="single" w:sz="8" w:space="0" w:color="E0E0E0"/>
              <w:bottom w:val="nil"/>
              <w:right w:val="nil"/>
            </w:tcBorders>
            <w:shd w:val="clear" w:color="auto" w:fill="FFFFFF"/>
            <w:vAlign w:val="bottom"/>
          </w:tcPr>
          <w:p w14:paraId="6F56CA25"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r>
      <w:tr w:rsidR="00224DBC" w:rsidRPr="00224DBC" w14:paraId="1566325B" w14:textId="77777777" w:rsidTr="00224DBC">
        <w:trPr>
          <w:cantSplit/>
        </w:trPr>
        <w:tc>
          <w:tcPr>
            <w:tcW w:w="993" w:type="dxa"/>
            <w:vMerge w:val="restart"/>
            <w:tcBorders>
              <w:top w:val="single" w:sz="8" w:space="0" w:color="152935"/>
              <w:left w:val="nil"/>
              <w:bottom w:val="nil"/>
              <w:right w:val="nil"/>
            </w:tcBorders>
            <w:shd w:val="clear" w:color="auto" w:fill="E0E0E0"/>
          </w:tcPr>
          <w:p w14:paraId="6315E3EE"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xml:space="preserve">Pernah Mengikuti Edukasi Atau </w:t>
            </w:r>
            <w:r w:rsidRPr="00224DBC">
              <w:rPr>
                <w:rFonts w:ascii="Arial" w:hAnsi="Arial" w:cs="Arial"/>
                <w:color w:val="264A60"/>
                <w:sz w:val="18"/>
                <w:szCs w:val="18"/>
              </w:rPr>
              <w:lastRenderedPageBreak/>
              <w:t>Pelatihan Tentang PHBS</w:t>
            </w:r>
          </w:p>
        </w:tc>
        <w:tc>
          <w:tcPr>
            <w:tcW w:w="801" w:type="dxa"/>
            <w:vMerge w:val="restart"/>
            <w:tcBorders>
              <w:top w:val="single" w:sz="8" w:space="0" w:color="152935"/>
              <w:left w:val="nil"/>
              <w:bottom w:val="nil"/>
              <w:right w:val="nil"/>
            </w:tcBorders>
            <w:shd w:val="clear" w:color="auto" w:fill="E0E0E0"/>
          </w:tcPr>
          <w:p w14:paraId="59D60497"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lastRenderedPageBreak/>
              <w:t>Ya</w:t>
            </w:r>
          </w:p>
        </w:tc>
        <w:tc>
          <w:tcPr>
            <w:tcW w:w="2617" w:type="dxa"/>
            <w:tcBorders>
              <w:top w:val="single" w:sz="8" w:space="0" w:color="152935"/>
              <w:left w:val="nil"/>
              <w:bottom w:val="single" w:sz="8" w:space="0" w:color="AEAEAE"/>
              <w:right w:val="nil"/>
            </w:tcBorders>
            <w:shd w:val="clear" w:color="auto" w:fill="E0E0E0"/>
          </w:tcPr>
          <w:p w14:paraId="027AFA9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976" w:type="dxa"/>
            <w:tcBorders>
              <w:top w:val="single" w:sz="8" w:space="0" w:color="152935"/>
              <w:left w:val="nil"/>
              <w:bottom w:val="single" w:sz="8" w:space="0" w:color="AEAEAE"/>
              <w:right w:val="single" w:sz="8" w:space="0" w:color="E0E0E0"/>
            </w:tcBorders>
            <w:shd w:val="clear" w:color="auto" w:fill="FFFFFF"/>
          </w:tcPr>
          <w:p w14:paraId="42ECFFC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191D254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8</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0E2ADC5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1095" w:type="dxa"/>
            <w:tcBorders>
              <w:top w:val="single" w:sz="8" w:space="0" w:color="152935"/>
              <w:left w:val="single" w:sz="8" w:space="0" w:color="E0E0E0"/>
              <w:bottom w:val="single" w:sz="8" w:space="0" w:color="AEAEAE"/>
              <w:right w:val="nil"/>
            </w:tcBorders>
            <w:shd w:val="clear" w:color="auto" w:fill="FFFFFF"/>
          </w:tcPr>
          <w:p w14:paraId="1D5307F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17</w:t>
            </w:r>
          </w:p>
        </w:tc>
      </w:tr>
      <w:tr w:rsidR="00224DBC" w:rsidRPr="00224DBC" w14:paraId="450C15CC" w14:textId="77777777" w:rsidTr="00224DBC">
        <w:trPr>
          <w:cantSplit/>
        </w:trPr>
        <w:tc>
          <w:tcPr>
            <w:tcW w:w="993" w:type="dxa"/>
            <w:vMerge/>
            <w:tcBorders>
              <w:top w:val="single" w:sz="8" w:space="0" w:color="152935"/>
              <w:left w:val="nil"/>
              <w:bottom w:val="nil"/>
              <w:right w:val="nil"/>
            </w:tcBorders>
            <w:shd w:val="clear" w:color="auto" w:fill="E0E0E0"/>
          </w:tcPr>
          <w:p w14:paraId="0CA67E7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152935"/>
              <w:left w:val="nil"/>
              <w:bottom w:val="nil"/>
              <w:right w:val="nil"/>
            </w:tcBorders>
            <w:shd w:val="clear" w:color="auto" w:fill="E0E0E0"/>
          </w:tcPr>
          <w:p w14:paraId="6A4D5D0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34F8088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Pernah Mengikuti Edukasi Atau Pelatihan Tentang PHBS</w:t>
            </w:r>
          </w:p>
        </w:tc>
        <w:tc>
          <w:tcPr>
            <w:tcW w:w="976" w:type="dxa"/>
            <w:tcBorders>
              <w:top w:val="single" w:sz="8" w:space="0" w:color="AEAEAE"/>
              <w:left w:val="nil"/>
              <w:bottom w:val="single" w:sz="8" w:space="0" w:color="AEAEAE"/>
              <w:right w:val="single" w:sz="8" w:space="0" w:color="E0E0E0"/>
            </w:tcBorders>
            <w:shd w:val="clear" w:color="auto" w:fill="FFFFFF"/>
          </w:tcPr>
          <w:p w14:paraId="2A6B009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41,2%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602CF3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4D43E7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11,8%</w:t>
            </w:r>
          </w:p>
        </w:tc>
        <w:tc>
          <w:tcPr>
            <w:tcW w:w="1095" w:type="dxa"/>
            <w:tcBorders>
              <w:top w:val="single" w:sz="8" w:space="0" w:color="AEAEAE"/>
              <w:left w:val="single" w:sz="8" w:space="0" w:color="E0E0E0"/>
              <w:bottom w:val="single" w:sz="8" w:space="0" w:color="AEAEAE"/>
              <w:right w:val="nil"/>
            </w:tcBorders>
            <w:shd w:val="clear" w:color="auto" w:fill="FFFFFF"/>
          </w:tcPr>
          <w:p w14:paraId="2D6CE14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421F78C5" w14:textId="77777777" w:rsidTr="00224DBC">
        <w:trPr>
          <w:cantSplit/>
        </w:trPr>
        <w:tc>
          <w:tcPr>
            <w:tcW w:w="993" w:type="dxa"/>
            <w:vMerge/>
            <w:tcBorders>
              <w:top w:val="single" w:sz="8" w:space="0" w:color="152935"/>
              <w:left w:val="nil"/>
              <w:bottom w:val="nil"/>
              <w:right w:val="nil"/>
            </w:tcBorders>
            <w:shd w:val="clear" w:color="auto" w:fill="E0E0E0"/>
          </w:tcPr>
          <w:p w14:paraId="7BAD103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152935"/>
              <w:left w:val="nil"/>
              <w:bottom w:val="nil"/>
              <w:right w:val="nil"/>
            </w:tcBorders>
            <w:shd w:val="clear" w:color="auto" w:fill="E0E0E0"/>
          </w:tcPr>
          <w:p w14:paraId="3955124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0FAA5202"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Pre Test Kelompok Kontrol</w:t>
            </w:r>
          </w:p>
        </w:tc>
        <w:tc>
          <w:tcPr>
            <w:tcW w:w="976" w:type="dxa"/>
            <w:tcBorders>
              <w:top w:val="single" w:sz="8" w:space="0" w:color="AEAEAE"/>
              <w:left w:val="nil"/>
              <w:bottom w:val="single" w:sz="8" w:space="0" w:color="AEAEAE"/>
              <w:right w:val="single" w:sz="8" w:space="0" w:color="E0E0E0"/>
            </w:tcBorders>
            <w:shd w:val="clear" w:color="auto" w:fill="FFFFFF"/>
          </w:tcPr>
          <w:p w14:paraId="1418DD0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43,8%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8E37E1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33,3%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A69864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66,7%</w:t>
            </w:r>
          </w:p>
        </w:tc>
        <w:tc>
          <w:tcPr>
            <w:tcW w:w="1095" w:type="dxa"/>
            <w:tcBorders>
              <w:top w:val="single" w:sz="8" w:space="0" w:color="AEAEAE"/>
              <w:left w:val="single" w:sz="8" w:space="0" w:color="E0E0E0"/>
              <w:bottom w:val="single" w:sz="8" w:space="0" w:color="AEAEAE"/>
              <w:right w:val="nil"/>
            </w:tcBorders>
            <w:shd w:val="clear" w:color="auto" w:fill="FFFFFF"/>
          </w:tcPr>
          <w:p w14:paraId="6D50718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39,5%</w:t>
            </w:r>
          </w:p>
        </w:tc>
      </w:tr>
      <w:tr w:rsidR="00224DBC" w:rsidRPr="00224DBC" w14:paraId="1822F713" w14:textId="77777777" w:rsidTr="00224DBC">
        <w:trPr>
          <w:cantSplit/>
        </w:trPr>
        <w:tc>
          <w:tcPr>
            <w:tcW w:w="993" w:type="dxa"/>
            <w:vMerge/>
            <w:tcBorders>
              <w:top w:val="single" w:sz="8" w:space="0" w:color="152935"/>
              <w:left w:val="nil"/>
              <w:bottom w:val="nil"/>
              <w:right w:val="nil"/>
            </w:tcBorders>
            <w:shd w:val="clear" w:color="auto" w:fill="E0E0E0"/>
          </w:tcPr>
          <w:p w14:paraId="4C68F0D0"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152935"/>
              <w:left w:val="nil"/>
              <w:bottom w:val="nil"/>
              <w:right w:val="nil"/>
            </w:tcBorders>
            <w:shd w:val="clear" w:color="auto" w:fill="E0E0E0"/>
          </w:tcPr>
          <w:p w14:paraId="70EB2DD5"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nil"/>
              <w:right w:val="nil"/>
            </w:tcBorders>
            <w:shd w:val="clear" w:color="auto" w:fill="E0E0E0"/>
          </w:tcPr>
          <w:p w14:paraId="094A2F28"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976" w:type="dxa"/>
            <w:tcBorders>
              <w:top w:val="single" w:sz="8" w:space="0" w:color="AEAEAE"/>
              <w:left w:val="nil"/>
              <w:bottom w:val="nil"/>
              <w:right w:val="single" w:sz="8" w:space="0" w:color="E0E0E0"/>
            </w:tcBorders>
            <w:shd w:val="clear" w:color="auto" w:fill="FFFFFF"/>
          </w:tcPr>
          <w:p w14:paraId="7DFFBED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16,3%</w:t>
            </w:r>
          </w:p>
        </w:tc>
        <w:tc>
          <w:tcPr>
            <w:tcW w:w="992" w:type="dxa"/>
            <w:tcBorders>
              <w:top w:val="single" w:sz="8" w:space="0" w:color="AEAEAE"/>
              <w:left w:val="single" w:sz="8" w:space="0" w:color="E0E0E0"/>
              <w:bottom w:val="nil"/>
              <w:right w:val="single" w:sz="8" w:space="0" w:color="E0E0E0"/>
            </w:tcBorders>
            <w:shd w:val="clear" w:color="auto" w:fill="FFFFFF"/>
          </w:tcPr>
          <w:p w14:paraId="5749FA0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18,6%</w:t>
            </w:r>
          </w:p>
        </w:tc>
        <w:tc>
          <w:tcPr>
            <w:tcW w:w="1134" w:type="dxa"/>
            <w:tcBorders>
              <w:top w:val="single" w:sz="8" w:space="0" w:color="AEAEAE"/>
              <w:left w:val="single" w:sz="8" w:space="0" w:color="E0E0E0"/>
              <w:bottom w:val="nil"/>
              <w:right w:val="single" w:sz="8" w:space="0" w:color="E0E0E0"/>
            </w:tcBorders>
            <w:shd w:val="clear" w:color="auto" w:fill="FFFFFF"/>
          </w:tcPr>
          <w:p w14:paraId="4C08CA6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w:t>
            </w:r>
          </w:p>
        </w:tc>
        <w:tc>
          <w:tcPr>
            <w:tcW w:w="1095" w:type="dxa"/>
            <w:tcBorders>
              <w:top w:val="single" w:sz="8" w:space="0" w:color="AEAEAE"/>
              <w:left w:val="single" w:sz="8" w:space="0" w:color="E0E0E0"/>
              <w:bottom w:val="nil"/>
              <w:right w:val="nil"/>
            </w:tcBorders>
            <w:shd w:val="clear" w:color="auto" w:fill="FFFFFF"/>
          </w:tcPr>
          <w:p w14:paraId="0849F40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39,5%</w:t>
            </w:r>
          </w:p>
        </w:tc>
      </w:tr>
      <w:tr w:rsidR="00224DBC" w:rsidRPr="00224DBC" w14:paraId="79CCB586" w14:textId="77777777" w:rsidTr="00224DBC">
        <w:trPr>
          <w:cantSplit/>
        </w:trPr>
        <w:tc>
          <w:tcPr>
            <w:tcW w:w="993" w:type="dxa"/>
            <w:vMerge/>
            <w:tcBorders>
              <w:top w:val="single" w:sz="8" w:space="0" w:color="152935"/>
              <w:left w:val="nil"/>
              <w:bottom w:val="nil"/>
              <w:right w:val="nil"/>
            </w:tcBorders>
            <w:shd w:val="clear" w:color="auto" w:fill="E0E0E0"/>
          </w:tcPr>
          <w:p w14:paraId="106D618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val="restart"/>
            <w:tcBorders>
              <w:top w:val="single" w:sz="8" w:space="0" w:color="AEAEAE"/>
              <w:left w:val="nil"/>
              <w:bottom w:val="nil"/>
              <w:right w:val="nil"/>
            </w:tcBorders>
            <w:shd w:val="clear" w:color="auto" w:fill="E0E0E0"/>
          </w:tcPr>
          <w:p w14:paraId="4F4358C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Tidak</w:t>
            </w:r>
          </w:p>
        </w:tc>
        <w:tc>
          <w:tcPr>
            <w:tcW w:w="2617" w:type="dxa"/>
            <w:tcBorders>
              <w:top w:val="single" w:sz="8" w:space="0" w:color="AEAEAE"/>
              <w:left w:val="nil"/>
              <w:bottom w:val="single" w:sz="8" w:space="0" w:color="AEAEAE"/>
              <w:right w:val="nil"/>
            </w:tcBorders>
            <w:shd w:val="clear" w:color="auto" w:fill="E0E0E0"/>
          </w:tcPr>
          <w:p w14:paraId="65B190E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976" w:type="dxa"/>
            <w:tcBorders>
              <w:top w:val="single" w:sz="8" w:space="0" w:color="AEAEAE"/>
              <w:left w:val="nil"/>
              <w:bottom w:val="single" w:sz="8" w:space="0" w:color="AEAEAE"/>
              <w:right w:val="single" w:sz="8" w:space="0" w:color="E0E0E0"/>
            </w:tcBorders>
            <w:shd w:val="clear" w:color="auto" w:fill="FFFFFF"/>
          </w:tcPr>
          <w:p w14:paraId="680FBF4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F2937A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B497C2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w:t>
            </w:r>
          </w:p>
        </w:tc>
        <w:tc>
          <w:tcPr>
            <w:tcW w:w="1095" w:type="dxa"/>
            <w:tcBorders>
              <w:top w:val="single" w:sz="8" w:space="0" w:color="AEAEAE"/>
              <w:left w:val="single" w:sz="8" w:space="0" w:color="E0E0E0"/>
              <w:bottom w:val="single" w:sz="8" w:space="0" w:color="AEAEAE"/>
              <w:right w:val="nil"/>
            </w:tcBorders>
            <w:shd w:val="clear" w:color="auto" w:fill="FFFFFF"/>
          </w:tcPr>
          <w:p w14:paraId="3D2CC6A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26</w:t>
            </w:r>
          </w:p>
        </w:tc>
      </w:tr>
      <w:tr w:rsidR="00224DBC" w:rsidRPr="00224DBC" w14:paraId="5A677687" w14:textId="77777777" w:rsidTr="00224DBC">
        <w:trPr>
          <w:cantSplit/>
        </w:trPr>
        <w:tc>
          <w:tcPr>
            <w:tcW w:w="993" w:type="dxa"/>
            <w:vMerge/>
            <w:tcBorders>
              <w:top w:val="single" w:sz="8" w:space="0" w:color="152935"/>
              <w:left w:val="nil"/>
              <w:bottom w:val="nil"/>
              <w:right w:val="nil"/>
            </w:tcBorders>
            <w:shd w:val="clear" w:color="auto" w:fill="E0E0E0"/>
          </w:tcPr>
          <w:p w14:paraId="3D5CC7D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AEAEAE"/>
              <w:left w:val="nil"/>
              <w:bottom w:val="nil"/>
              <w:right w:val="nil"/>
            </w:tcBorders>
            <w:shd w:val="clear" w:color="auto" w:fill="E0E0E0"/>
          </w:tcPr>
          <w:p w14:paraId="2B6C88F5"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7DCEFBC3"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Pernah Mengikuti Edukasi Atau Pelatihan Tentang PHBS</w:t>
            </w:r>
          </w:p>
        </w:tc>
        <w:tc>
          <w:tcPr>
            <w:tcW w:w="976" w:type="dxa"/>
            <w:tcBorders>
              <w:top w:val="single" w:sz="8" w:space="0" w:color="AEAEAE"/>
              <w:left w:val="nil"/>
              <w:bottom w:val="single" w:sz="8" w:space="0" w:color="AEAEAE"/>
              <w:right w:val="single" w:sz="8" w:space="0" w:color="E0E0E0"/>
            </w:tcBorders>
            <w:shd w:val="clear" w:color="auto" w:fill="FFFFFF"/>
          </w:tcPr>
          <w:p w14:paraId="089D631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34,6%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8EF884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61,5%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84BEF9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3,8%</w:t>
            </w:r>
          </w:p>
        </w:tc>
        <w:tc>
          <w:tcPr>
            <w:tcW w:w="1095" w:type="dxa"/>
            <w:tcBorders>
              <w:top w:val="single" w:sz="8" w:space="0" w:color="AEAEAE"/>
              <w:left w:val="single" w:sz="8" w:space="0" w:color="E0E0E0"/>
              <w:bottom w:val="single" w:sz="8" w:space="0" w:color="AEAEAE"/>
              <w:right w:val="nil"/>
            </w:tcBorders>
            <w:shd w:val="clear" w:color="auto" w:fill="FFFFFF"/>
          </w:tcPr>
          <w:p w14:paraId="5433985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029A7E2D" w14:textId="77777777" w:rsidTr="00224DBC">
        <w:trPr>
          <w:cantSplit/>
        </w:trPr>
        <w:tc>
          <w:tcPr>
            <w:tcW w:w="993" w:type="dxa"/>
            <w:vMerge/>
            <w:tcBorders>
              <w:top w:val="single" w:sz="8" w:space="0" w:color="152935"/>
              <w:left w:val="nil"/>
              <w:bottom w:val="nil"/>
              <w:right w:val="nil"/>
            </w:tcBorders>
            <w:shd w:val="clear" w:color="auto" w:fill="E0E0E0"/>
          </w:tcPr>
          <w:p w14:paraId="4E3AF2BB"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AEAEAE"/>
              <w:left w:val="nil"/>
              <w:bottom w:val="nil"/>
              <w:right w:val="nil"/>
            </w:tcBorders>
            <w:shd w:val="clear" w:color="auto" w:fill="E0E0E0"/>
          </w:tcPr>
          <w:p w14:paraId="467EDA0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0B7F468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Pre Test Kelompok Kontrol</w:t>
            </w:r>
          </w:p>
        </w:tc>
        <w:tc>
          <w:tcPr>
            <w:tcW w:w="976" w:type="dxa"/>
            <w:tcBorders>
              <w:top w:val="single" w:sz="8" w:space="0" w:color="AEAEAE"/>
              <w:left w:val="nil"/>
              <w:bottom w:val="single" w:sz="8" w:space="0" w:color="AEAEAE"/>
              <w:right w:val="single" w:sz="8" w:space="0" w:color="E0E0E0"/>
            </w:tcBorders>
            <w:shd w:val="clear" w:color="auto" w:fill="FFFFFF"/>
          </w:tcPr>
          <w:p w14:paraId="2CC1E99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56,3%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62BD87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66,7%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7B1C426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33,3%</w:t>
            </w:r>
          </w:p>
        </w:tc>
        <w:tc>
          <w:tcPr>
            <w:tcW w:w="1095" w:type="dxa"/>
            <w:tcBorders>
              <w:top w:val="single" w:sz="8" w:space="0" w:color="AEAEAE"/>
              <w:left w:val="single" w:sz="8" w:space="0" w:color="E0E0E0"/>
              <w:bottom w:val="single" w:sz="8" w:space="0" w:color="AEAEAE"/>
              <w:right w:val="nil"/>
            </w:tcBorders>
            <w:shd w:val="clear" w:color="auto" w:fill="FFFFFF"/>
          </w:tcPr>
          <w:p w14:paraId="062CE00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60,5%</w:t>
            </w:r>
          </w:p>
        </w:tc>
      </w:tr>
      <w:tr w:rsidR="00224DBC" w:rsidRPr="00224DBC" w14:paraId="7ACB47E7" w14:textId="77777777" w:rsidTr="00224DBC">
        <w:trPr>
          <w:cantSplit/>
        </w:trPr>
        <w:tc>
          <w:tcPr>
            <w:tcW w:w="993" w:type="dxa"/>
            <w:vMerge/>
            <w:tcBorders>
              <w:top w:val="single" w:sz="8" w:space="0" w:color="152935"/>
              <w:left w:val="nil"/>
              <w:bottom w:val="nil"/>
              <w:right w:val="nil"/>
            </w:tcBorders>
            <w:shd w:val="clear" w:color="auto" w:fill="E0E0E0"/>
          </w:tcPr>
          <w:p w14:paraId="7BE748D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01" w:type="dxa"/>
            <w:vMerge/>
            <w:tcBorders>
              <w:top w:val="single" w:sz="8" w:space="0" w:color="AEAEAE"/>
              <w:left w:val="nil"/>
              <w:bottom w:val="nil"/>
              <w:right w:val="nil"/>
            </w:tcBorders>
            <w:shd w:val="clear" w:color="auto" w:fill="E0E0E0"/>
          </w:tcPr>
          <w:p w14:paraId="72E1EDF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nil"/>
              <w:right w:val="nil"/>
            </w:tcBorders>
            <w:shd w:val="clear" w:color="auto" w:fill="E0E0E0"/>
          </w:tcPr>
          <w:p w14:paraId="607324B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976" w:type="dxa"/>
            <w:tcBorders>
              <w:top w:val="single" w:sz="8" w:space="0" w:color="AEAEAE"/>
              <w:left w:val="nil"/>
              <w:bottom w:val="nil"/>
              <w:right w:val="single" w:sz="8" w:space="0" w:color="E0E0E0"/>
            </w:tcBorders>
            <w:shd w:val="clear" w:color="auto" w:fill="FFFFFF"/>
          </w:tcPr>
          <w:p w14:paraId="3C54C11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20,9%</w:t>
            </w:r>
          </w:p>
        </w:tc>
        <w:tc>
          <w:tcPr>
            <w:tcW w:w="992" w:type="dxa"/>
            <w:tcBorders>
              <w:top w:val="single" w:sz="8" w:space="0" w:color="AEAEAE"/>
              <w:left w:val="single" w:sz="8" w:space="0" w:color="E0E0E0"/>
              <w:bottom w:val="nil"/>
              <w:right w:val="single" w:sz="8" w:space="0" w:color="E0E0E0"/>
            </w:tcBorders>
            <w:shd w:val="clear" w:color="auto" w:fill="FFFFFF"/>
          </w:tcPr>
          <w:p w14:paraId="1A819C0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37,2%</w:t>
            </w:r>
          </w:p>
        </w:tc>
        <w:tc>
          <w:tcPr>
            <w:tcW w:w="1134" w:type="dxa"/>
            <w:tcBorders>
              <w:top w:val="single" w:sz="8" w:space="0" w:color="AEAEAE"/>
              <w:left w:val="single" w:sz="8" w:space="0" w:color="E0E0E0"/>
              <w:bottom w:val="nil"/>
              <w:right w:val="single" w:sz="8" w:space="0" w:color="E0E0E0"/>
            </w:tcBorders>
            <w:shd w:val="clear" w:color="auto" w:fill="FFFFFF"/>
          </w:tcPr>
          <w:p w14:paraId="794B833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w:t>
            </w:r>
          </w:p>
        </w:tc>
        <w:tc>
          <w:tcPr>
            <w:tcW w:w="1095" w:type="dxa"/>
            <w:tcBorders>
              <w:top w:val="single" w:sz="8" w:space="0" w:color="AEAEAE"/>
              <w:left w:val="single" w:sz="8" w:space="0" w:color="E0E0E0"/>
              <w:bottom w:val="nil"/>
              <w:right w:val="nil"/>
            </w:tcBorders>
            <w:shd w:val="clear" w:color="auto" w:fill="FFFFFF"/>
          </w:tcPr>
          <w:p w14:paraId="60F6E56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60,5%</w:t>
            </w:r>
          </w:p>
        </w:tc>
      </w:tr>
      <w:tr w:rsidR="00224DBC" w:rsidRPr="00224DBC" w14:paraId="5A177594" w14:textId="77777777" w:rsidTr="00224DBC">
        <w:trPr>
          <w:cantSplit/>
        </w:trPr>
        <w:tc>
          <w:tcPr>
            <w:tcW w:w="1794" w:type="dxa"/>
            <w:gridSpan w:val="2"/>
            <w:vMerge w:val="restart"/>
            <w:tcBorders>
              <w:top w:val="single" w:sz="8" w:space="0" w:color="AEAEAE"/>
              <w:left w:val="nil"/>
              <w:bottom w:val="single" w:sz="8" w:space="0" w:color="152935"/>
              <w:right w:val="nil"/>
            </w:tcBorders>
            <w:shd w:val="clear" w:color="auto" w:fill="E0E0E0"/>
          </w:tcPr>
          <w:p w14:paraId="63925E8E"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Total</w:t>
            </w:r>
          </w:p>
        </w:tc>
        <w:tc>
          <w:tcPr>
            <w:tcW w:w="2617" w:type="dxa"/>
            <w:tcBorders>
              <w:top w:val="single" w:sz="8" w:space="0" w:color="AEAEAE"/>
              <w:left w:val="nil"/>
              <w:bottom w:val="single" w:sz="8" w:space="0" w:color="AEAEAE"/>
              <w:right w:val="nil"/>
            </w:tcBorders>
            <w:shd w:val="clear" w:color="auto" w:fill="E0E0E0"/>
          </w:tcPr>
          <w:p w14:paraId="01424E53"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976" w:type="dxa"/>
            <w:tcBorders>
              <w:top w:val="single" w:sz="8" w:space="0" w:color="AEAEAE"/>
              <w:left w:val="nil"/>
              <w:bottom w:val="single" w:sz="8" w:space="0" w:color="AEAEAE"/>
              <w:right w:val="single" w:sz="8" w:space="0" w:color="E0E0E0"/>
            </w:tcBorders>
            <w:shd w:val="clear" w:color="auto" w:fill="FFFFFF"/>
          </w:tcPr>
          <w:p w14:paraId="67C3665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E3B286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E89A6D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w:t>
            </w:r>
          </w:p>
        </w:tc>
        <w:tc>
          <w:tcPr>
            <w:tcW w:w="1095" w:type="dxa"/>
            <w:tcBorders>
              <w:top w:val="single" w:sz="8" w:space="0" w:color="AEAEAE"/>
              <w:left w:val="single" w:sz="8" w:space="0" w:color="E0E0E0"/>
              <w:bottom w:val="single" w:sz="8" w:space="0" w:color="AEAEAE"/>
              <w:right w:val="nil"/>
            </w:tcBorders>
            <w:shd w:val="clear" w:color="auto" w:fill="FFFFFF"/>
          </w:tcPr>
          <w:p w14:paraId="11D2ABD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43</w:t>
            </w:r>
          </w:p>
        </w:tc>
      </w:tr>
      <w:tr w:rsidR="00224DBC" w:rsidRPr="00224DBC" w14:paraId="3508A853" w14:textId="77777777" w:rsidTr="00224DBC">
        <w:trPr>
          <w:cantSplit/>
        </w:trPr>
        <w:tc>
          <w:tcPr>
            <w:tcW w:w="1794" w:type="dxa"/>
            <w:gridSpan w:val="2"/>
            <w:vMerge/>
            <w:tcBorders>
              <w:top w:val="single" w:sz="8" w:space="0" w:color="AEAEAE"/>
              <w:left w:val="nil"/>
              <w:bottom w:val="single" w:sz="8" w:space="0" w:color="152935"/>
              <w:right w:val="nil"/>
            </w:tcBorders>
            <w:shd w:val="clear" w:color="auto" w:fill="E0E0E0"/>
          </w:tcPr>
          <w:p w14:paraId="51068F1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03AD88BC"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Pernah Mengikuti Edukasi Atau Pelatihan Tentang PHBS</w:t>
            </w:r>
          </w:p>
        </w:tc>
        <w:tc>
          <w:tcPr>
            <w:tcW w:w="976" w:type="dxa"/>
            <w:tcBorders>
              <w:top w:val="single" w:sz="8" w:space="0" w:color="AEAEAE"/>
              <w:left w:val="nil"/>
              <w:bottom w:val="single" w:sz="8" w:space="0" w:color="AEAEAE"/>
              <w:right w:val="single" w:sz="8" w:space="0" w:color="E0E0E0"/>
            </w:tcBorders>
            <w:shd w:val="clear" w:color="auto" w:fill="FFFFFF"/>
          </w:tcPr>
          <w:p w14:paraId="33633A1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37,2%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0B7404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55,8%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129635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7,0%</w:t>
            </w:r>
          </w:p>
        </w:tc>
        <w:tc>
          <w:tcPr>
            <w:tcW w:w="1095" w:type="dxa"/>
            <w:tcBorders>
              <w:top w:val="single" w:sz="8" w:space="0" w:color="AEAEAE"/>
              <w:left w:val="single" w:sz="8" w:space="0" w:color="E0E0E0"/>
              <w:bottom w:val="single" w:sz="8" w:space="0" w:color="AEAEAE"/>
              <w:right w:val="nil"/>
            </w:tcBorders>
            <w:shd w:val="clear" w:color="auto" w:fill="FFFFFF"/>
          </w:tcPr>
          <w:p w14:paraId="7BD4FD5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7F6533AE" w14:textId="77777777" w:rsidTr="00224DBC">
        <w:trPr>
          <w:cantSplit/>
        </w:trPr>
        <w:tc>
          <w:tcPr>
            <w:tcW w:w="1794" w:type="dxa"/>
            <w:gridSpan w:val="2"/>
            <w:vMerge/>
            <w:tcBorders>
              <w:top w:val="single" w:sz="8" w:space="0" w:color="AEAEAE"/>
              <w:left w:val="nil"/>
              <w:bottom w:val="single" w:sz="8" w:space="0" w:color="152935"/>
              <w:right w:val="nil"/>
            </w:tcBorders>
            <w:shd w:val="clear" w:color="auto" w:fill="E0E0E0"/>
          </w:tcPr>
          <w:p w14:paraId="282E379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10187C7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Pre Test Kelompok Kontrol</w:t>
            </w:r>
          </w:p>
        </w:tc>
        <w:tc>
          <w:tcPr>
            <w:tcW w:w="976" w:type="dxa"/>
            <w:tcBorders>
              <w:top w:val="single" w:sz="8" w:space="0" w:color="AEAEAE"/>
              <w:left w:val="nil"/>
              <w:bottom w:val="single" w:sz="8" w:space="0" w:color="AEAEAE"/>
              <w:right w:val="single" w:sz="8" w:space="0" w:color="E0E0E0"/>
            </w:tcBorders>
            <w:shd w:val="clear" w:color="auto" w:fill="FFFFFF"/>
          </w:tcPr>
          <w:p w14:paraId="166BD9C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28EFE3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02BA4F2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095" w:type="dxa"/>
            <w:tcBorders>
              <w:top w:val="single" w:sz="8" w:space="0" w:color="AEAEAE"/>
              <w:left w:val="single" w:sz="8" w:space="0" w:color="E0E0E0"/>
              <w:bottom w:val="single" w:sz="8" w:space="0" w:color="AEAEAE"/>
              <w:right w:val="nil"/>
            </w:tcBorders>
            <w:shd w:val="clear" w:color="auto" w:fill="FFFFFF"/>
          </w:tcPr>
          <w:p w14:paraId="407C661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5BE5815B" w14:textId="77777777" w:rsidTr="00224DBC">
        <w:trPr>
          <w:cantSplit/>
        </w:trPr>
        <w:tc>
          <w:tcPr>
            <w:tcW w:w="1794" w:type="dxa"/>
            <w:gridSpan w:val="2"/>
            <w:vMerge/>
            <w:tcBorders>
              <w:top w:val="single" w:sz="8" w:space="0" w:color="AEAEAE"/>
              <w:left w:val="nil"/>
              <w:bottom w:val="single" w:sz="8" w:space="0" w:color="152935"/>
              <w:right w:val="nil"/>
            </w:tcBorders>
            <w:shd w:val="clear" w:color="auto" w:fill="E0E0E0"/>
          </w:tcPr>
          <w:p w14:paraId="687C9B4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152935"/>
              <w:right w:val="nil"/>
            </w:tcBorders>
            <w:shd w:val="clear" w:color="auto" w:fill="E0E0E0"/>
          </w:tcPr>
          <w:p w14:paraId="0F5F24B5"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976" w:type="dxa"/>
            <w:tcBorders>
              <w:top w:val="single" w:sz="8" w:space="0" w:color="AEAEAE"/>
              <w:left w:val="nil"/>
              <w:bottom w:val="single" w:sz="8" w:space="0" w:color="152935"/>
              <w:right w:val="single" w:sz="8" w:space="0" w:color="E0E0E0"/>
            </w:tcBorders>
            <w:shd w:val="clear" w:color="auto" w:fill="FFFFFF"/>
          </w:tcPr>
          <w:p w14:paraId="500FE2A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37,2%</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0C773BF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55,8%</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55456DD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7,0%</w:t>
            </w:r>
          </w:p>
        </w:tc>
        <w:tc>
          <w:tcPr>
            <w:tcW w:w="1095" w:type="dxa"/>
            <w:tcBorders>
              <w:top w:val="single" w:sz="8" w:space="0" w:color="AEAEAE"/>
              <w:left w:val="single" w:sz="8" w:space="0" w:color="E0E0E0"/>
              <w:bottom w:val="single" w:sz="8" w:space="0" w:color="152935"/>
              <w:right w:val="nil"/>
            </w:tcBorders>
            <w:shd w:val="clear" w:color="auto" w:fill="FFFFFF"/>
          </w:tcPr>
          <w:p w14:paraId="6394BB6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bl>
    <w:p w14:paraId="3AF5C396" w14:textId="77777777" w:rsidR="00224DBC" w:rsidRPr="00224DBC" w:rsidRDefault="00224DBC" w:rsidP="00224DBC">
      <w:pPr>
        <w:autoSpaceDE w:val="0"/>
        <w:autoSpaceDN w:val="0"/>
        <w:adjustRightInd w:val="0"/>
        <w:spacing w:after="0" w:line="400" w:lineRule="atLeast"/>
        <w:rPr>
          <w:rFonts w:ascii="Times New Roman" w:hAnsi="Times New Roman" w:cs="Times New Roman"/>
          <w:sz w:val="24"/>
          <w:szCs w:val="24"/>
        </w:rPr>
      </w:pPr>
    </w:p>
    <w:tbl>
      <w:tblPr>
        <w:tblW w:w="8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851"/>
        <w:gridCol w:w="2620"/>
        <w:gridCol w:w="1065"/>
        <w:gridCol w:w="993"/>
        <w:gridCol w:w="992"/>
        <w:gridCol w:w="1097"/>
      </w:tblGrid>
      <w:tr w:rsidR="00224DBC" w:rsidRPr="00224DBC" w14:paraId="6D8536DC" w14:textId="77777777" w:rsidTr="00224DBC">
        <w:trPr>
          <w:cantSplit/>
        </w:trPr>
        <w:tc>
          <w:tcPr>
            <w:tcW w:w="8752" w:type="dxa"/>
            <w:gridSpan w:val="7"/>
            <w:tcBorders>
              <w:top w:val="nil"/>
              <w:left w:val="nil"/>
              <w:bottom w:val="nil"/>
              <w:right w:val="nil"/>
            </w:tcBorders>
            <w:shd w:val="clear" w:color="auto" w:fill="FFFFFF"/>
            <w:vAlign w:val="center"/>
          </w:tcPr>
          <w:p w14:paraId="015D25F1"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010205"/>
              </w:rPr>
            </w:pPr>
            <w:r w:rsidRPr="00224DBC">
              <w:rPr>
                <w:rFonts w:ascii="Arial" w:hAnsi="Arial" w:cs="Arial"/>
                <w:b/>
                <w:bCs/>
                <w:color w:val="010205"/>
              </w:rPr>
              <w:t>Seberapa Sering Menerapkan PHBS Dalam Kehidupan Sehari-hari * Perilaku Hidup Sehat Pre Test Kelompok Intervensi Crosstabulation</w:t>
            </w:r>
          </w:p>
        </w:tc>
      </w:tr>
      <w:tr w:rsidR="00224DBC" w:rsidRPr="00224DBC" w14:paraId="7D14CAA2" w14:textId="77777777" w:rsidTr="00224DBC">
        <w:trPr>
          <w:cantSplit/>
        </w:trPr>
        <w:tc>
          <w:tcPr>
            <w:tcW w:w="4605" w:type="dxa"/>
            <w:gridSpan w:val="3"/>
            <w:vMerge w:val="restart"/>
            <w:tcBorders>
              <w:top w:val="nil"/>
              <w:left w:val="nil"/>
              <w:bottom w:val="nil"/>
              <w:right w:val="nil"/>
            </w:tcBorders>
            <w:shd w:val="clear" w:color="auto" w:fill="FFFFFF"/>
            <w:vAlign w:val="bottom"/>
          </w:tcPr>
          <w:p w14:paraId="2A968B7D" w14:textId="77777777" w:rsidR="00224DBC" w:rsidRPr="00224DBC" w:rsidRDefault="00224DBC" w:rsidP="00224DBC">
            <w:pPr>
              <w:autoSpaceDE w:val="0"/>
              <w:autoSpaceDN w:val="0"/>
              <w:adjustRightInd w:val="0"/>
              <w:spacing w:after="0" w:line="240" w:lineRule="auto"/>
              <w:rPr>
                <w:rFonts w:ascii="Times New Roman" w:hAnsi="Times New Roman" w:cs="Times New Roman"/>
                <w:sz w:val="24"/>
                <w:szCs w:val="24"/>
              </w:rPr>
            </w:pPr>
          </w:p>
        </w:tc>
        <w:tc>
          <w:tcPr>
            <w:tcW w:w="3050" w:type="dxa"/>
            <w:gridSpan w:val="3"/>
            <w:tcBorders>
              <w:top w:val="nil"/>
              <w:left w:val="nil"/>
              <w:bottom w:val="nil"/>
              <w:right w:val="single" w:sz="8" w:space="0" w:color="E0E0E0"/>
            </w:tcBorders>
            <w:shd w:val="clear" w:color="auto" w:fill="FFFFFF"/>
            <w:vAlign w:val="bottom"/>
          </w:tcPr>
          <w:p w14:paraId="6C71F946"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Perilaku Hidup Sehat Pre Test Kelompok Intervensi</w:t>
            </w:r>
          </w:p>
        </w:tc>
        <w:tc>
          <w:tcPr>
            <w:tcW w:w="1097" w:type="dxa"/>
            <w:vMerge w:val="restart"/>
            <w:tcBorders>
              <w:top w:val="nil"/>
              <w:left w:val="single" w:sz="8" w:space="0" w:color="E0E0E0"/>
              <w:bottom w:val="nil"/>
              <w:right w:val="nil"/>
            </w:tcBorders>
            <w:shd w:val="clear" w:color="auto" w:fill="FFFFFF"/>
            <w:vAlign w:val="bottom"/>
          </w:tcPr>
          <w:p w14:paraId="6B74DB7A"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Total</w:t>
            </w:r>
          </w:p>
        </w:tc>
      </w:tr>
      <w:tr w:rsidR="00224DBC" w:rsidRPr="00224DBC" w14:paraId="2FACF40B" w14:textId="77777777" w:rsidTr="00224DBC">
        <w:trPr>
          <w:cantSplit/>
        </w:trPr>
        <w:tc>
          <w:tcPr>
            <w:tcW w:w="4605" w:type="dxa"/>
            <w:gridSpan w:val="3"/>
            <w:vMerge/>
            <w:tcBorders>
              <w:top w:val="nil"/>
              <w:left w:val="nil"/>
              <w:bottom w:val="nil"/>
              <w:right w:val="nil"/>
            </w:tcBorders>
            <w:shd w:val="clear" w:color="auto" w:fill="FFFFFF"/>
            <w:vAlign w:val="bottom"/>
          </w:tcPr>
          <w:p w14:paraId="21AE97AC"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c>
          <w:tcPr>
            <w:tcW w:w="1065" w:type="dxa"/>
            <w:tcBorders>
              <w:top w:val="nil"/>
              <w:left w:val="nil"/>
              <w:bottom w:val="single" w:sz="8" w:space="0" w:color="152935"/>
              <w:right w:val="single" w:sz="8" w:space="0" w:color="E0E0E0"/>
            </w:tcBorders>
            <w:shd w:val="clear" w:color="auto" w:fill="FFFFFF"/>
            <w:vAlign w:val="bottom"/>
          </w:tcPr>
          <w:p w14:paraId="41FD6DD6"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Rendah</w:t>
            </w:r>
          </w:p>
        </w:tc>
        <w:tc>
          <w:tcPr>
            <w:tcW w:w="993" w:type="dxa"/>
            <w:tcBorders>
              <w:top w:val="nil"/>
              <w:left w:val="single" w:sz="8" w:space="0" w:color="E0E0E0"/>
              <w:bottom w:val="single" w:sz="8" w:space="0" w:color="152935"/>
              <w:right w:val="single" w:sz="8" w:space="0" w:color="E0E0E0"/>
            </w:tcBorders>
            <w:shd w:val="clear" w:color="auto" w:fill="FFFFFF"/>
            <w:vAlign w:val="bottom"/>
          </w:tcPr>
          <w:p w14:paraId="326B881B"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Sedang</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625133B8"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Tinggi</w:t>
            </w:r>
          </w:p>
        </w:tc>
        <w:tc>
          <w:tcPr>
            <w:tcW w:w="1097" w:type="dxa"/>
            <w:vMerge/>
            <w:tcBorders>
              <w:top w:val="nil"/>
              <w:left w:val="single" w:sz="8" w:space="0" w:color="E0E0E0"/>
              <w:bottom w:val="nil"/>
              <w:right w:val="nil"/>
            </w:tcBorders>
            <w:shd w:val="clear" w:color="auto" w:fill="FFFFFF"/>
            <w:vAlign w:val="bottom"/>
          </w:tcPr>
          <w:p w14:paraId="603A17B9"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r>
      <w:tr w:rsidR="00224DBC" w:rsidRPr="00224DBC" w14:paraId="25DD49AC" w14:textId="77777777" w:rsidTr="00224DBC">
        <w:trPr>
          <w:cantSplit/>
        </w:trPr>
        <w:tc>
          <w:tcPr>
            <w:tcW w:w="1134" w:type="dxa"/>
            <w:vMerge w:val="restart"/>
            <w:tcBorders>
              <w:top w:val="single" w:sz="8" w:space="0" w:color="152935"/>
              <w:left w:val="nil"/>
              <w:bottom w:val="nil"/>
              <w:right w:val="nil"/>
            </w:tcBorders>
            <w:shd w:val="clear" w:color="auto" w:fill="E0E0E0"/>
          </w:tcPr>
          <w:p w14:paraId="191B09B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Seberapa Sering Menerapkan PHBS Dalam Kehidupan Sehari-hari</w:t>
            </w:r>
          </w:p>
        </w:tc>
        <w:tc>
          <w:tcPr>
            <w:tcW w:w="851" w:type="dxa"/>
            <w:vMerge w:val="restart"/>
            <w:tcBorders>
              <w:top w:val="single" w:sz="8" w:space="0" w:color="152935"/>
              <w:left w:val="nil"/>
              <w:bottom w:val="nil"/>
              <w:right w:val="nil"/>
            </w:tcBorders>
            <w:shd w:val="clear" w:color="auto" w:fill="E0E0E0"/>
          </w:tcPr>
          <w:p w14:paraId="3D4F678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Jarang</w:t>
            </w:r>
          </w:p>
        </w:tc>
        <w:tc>
          <w:tcPr>
            <w:tcW w:w="2620" w:type="dxa"/>
            <w:tcBorders>
              <w:top w:val="single" w:sz="8" w:space="0" w:color="152935"/>
              <w:left w:val="nil"/>
              <w:bottom w:val="single" w:sz="8" w:space="0" w:color="AEAEAE"/>
              <w:right w:val="nil"/>
            </w:tcBorders>
            <w:shd w:val="clear" w:color="auto" w:fill="E0E0E0"/>
          </w:tcPr>
          <w:p w14:paraId="2A44520F"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65" w:type="dxa"/>
            <w:tcBorders>
              <w:top w:val="single" w:sz="8" w:space="0" w:color="152935"/>
              <w:left w:val="nil"/>
              <w:bottom w:val="single" w:sz="8" w:space="0" w:color="AEAEAE"/>
              <w:right w:val="single" w:sz="8" w:space="0" w:color="E0E0E0"/>
            </w:tcBorders>
            <w:shd w:val="clear" w:color="auto" w:fill="FFFFFF"/>
          </w:tcPr>
          <w:p w14:paraId="1A0CC80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77620EA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07D813C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1097" w:type="dxa"/>
            <w:tcBorders>
              <w:top w:val="single" w:sz="8" w:space="0" w:color="152935"/>
              <w:left w:val="single" w:sz="8" w:space="0" w:color="E0E0E0"/>
              <w:bottom w:val="single" w:sz="8" w:space="0" w:color="AEAEAE"/>
              <w:right w:val="nil"/>
            </w:tcBorders>
            <w:shd w:val="clear" w:color="auto" w:fill="FFFFFF"/>
          </w:tcPr>
          <w:p w14:paraId="077B725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w:t>
            </w:r>
          </w:p>
        </w:tc>
      </w:tr>
      <w:tr w:rsidR="00224DBC" w:rsidRPr="00224DBC" w14:paraId="18B7840D" w14:textId="77777777" w:rsidTr="00224DBC">
        <w:trPr>
          <w:cantSplit/>
        </w:trPr>
        <w:tc>
          <w:tcPr>
            <w:tcW w:w="1134" w:type="dxa"/>
            <w:vMerge/>
            <w:tcBorders>
              <w:top w:val="single" w:sz="8" w:space="0" w:color="152935"/>
              <w:left w:val="nil"/>
              <w:bottom w:val="nil"/>
              <w:right w:val="nil"/>
            </w:tcBorders>
            <w:shd w:val="clear" w:color="auto" w:fill="E0E0E0"/>
          </w:tcPr>
          <w:p w14:paraId="35600076"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152935"/>
              <w:left w:val="nil"/>
              <w:bottom w:val="nil"/>
              <w:right w:val="nil"/>
            </w:tcBorders>
            <w:shd w:val="clear" w:color="auto" w:fill="E0E0E0"/>
          </w:tcPr>
          <w:p w14:paraId="3EFE727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42799FD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Seberapa Sering Menerapkan PHBS Dalam Kehidupan Sehari-hari</w:t>
            </w:r>
          </w:p>
        </w:tc>
        <w:tc>
          <w:tcPr>
            <w:tcW w:w="1065" w:type="dxa"/>
            <w:tcBorders>
              <w:top w:val="single" w:sz="8" w:space="0" w:color="AEAEAE"/>
              <w:left w:val="nil"/>
              <w:bottom w:val="single" w:sz="8" w:space="0" w:color="AEAEAE"/>
              <w:right w:val="single" w:sz="8" w:space="0" w:color="E0E0E0"/>
            </w:tcBorders>
            <w:shd w:val="clear" w:color="auto" w:fill="FFFFFF"/>
          </w:tcPr>
          <w:p w14:paraId="4EF5AA7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19942E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FA8E0E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7" w:type="dxa"/>
            <w:tcBorders>
              <w:top w:val="single" w:sz="8" w:space="0" w:color="AEAEAE"/>
              <w:left w:val="single" w:sz="8" w:space="0" w:color="E0E0E0"/>
              <w:bottom w:val="single" w:sz="8" w:space="0" w:color="AEAEAE"/>
              <w:right w:val="nil"/>
            </w:tcBorders>
            <w:shd w:val="clear" w:color="auto" w:fill="FFFFFF"/>
          </w:tcPr>
          <w:p w14:paraId="7CC7D15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22FA8CE3" w14:textId="77777777" w:rsidTr="00224DBC">
        <w:trPr>
          <w:cantSplit/>
        </w:trPr>
        <w:tc>
          <w:tcPr>
            <w:tcW w:w="1134" w:type="dxa"/>
            <w:vMerge/>
            <w:tcBorders>
              <w:top w:val="single" w:sz="8" w:space="0" w:color="152935"/>
              <w:left w:val="nil"/>
              <w:bottom w:val="nil"/>
              <w:right w:val="nil"/>
            </w:tcBorders>
            <w:shd w:val="clear" w:color="auto" w:fill="E0E0E0"/>
          </w:tcPr>
          <w:p w14:paraId="5351A11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152935"/>
              <w:left w:val="nil"/>
              <w:bottom w:val="nil"/>
              <w:right w:val="nil"/>
            </w:tcBorders>
            <w:shd w:val="clear" w:color="auto" w:fill="E0E0E0"/>
          </w:tcPr>
          <w:p w14:paraId="7D9DDC4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2C1953DC"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Pre Test Kelompok Intervensi</w:t>
            </w:r>
          </w:p>
        </w:tc>
        <w:tc>
          <w:tcPr>
            <w:tcW w:w="1065" w:type="dxa"/>
            <w:tcBorders>
              <w:top w:val="single" w:sz="8" w:space="0" w:color="AEAEAE"/>
              <w:left w:val="nil"/>
              <w:bottom w:val="single" w:sz="8" w:space="0" w:color="AEAEAE"/>
              <w:right w:val="single" w:sz="8" w:space="0" w:color="E0E0E0"/>
            </w:tcBorders>
            <w:shd w:val="clear" w:color="auto" w:fill="FFFFFF"/>
          </w:tcPr>
          <w:p w14:paraId="62B2E95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4ADFD2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1D59F8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7" w:type="dxa"/>
            <w:tcBorders>
              <w:top w:val="single" w:sz="8" w:space="0" w:color="AEAEAE"/>
              <w:left w:val="single" w:sz="8" w:space="0" w:color="E0E0E0"/>
              <w:bottom w:val="single" w:sz="8" w:space="0" w:color="AEAEAE"/>
              <w:right w:val="nil"/>
            </w:tcBorders>
            <w:shd w:val="clear" w:color="auto" w:fill="FFFFFF"/>
          </w:tcPr>
          <w:p w14:paraId="1B54E5A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w:t>
            </w:r>
          </w:p>
        </w:tc>
      </w:tr>
      <w:tr w:rsidR="00224DBC" w:rsidRPr="00224DBC" w14:paraId="1E770491" w14:textId="77777777" w:rsidTr="00224DBC">
        <w:trPr>
          <w:cantSplit/>
        </w:trPr>
        <w:tc>
          <w:tcPr>
            <w:tcW w:w="1134" w:type="dxa"/>
            <w:vMerge/>
            <w:tcBorders>
              <w:top w:val="single" w:sz="8" w:space="0" w:color="152935"/>
              <w:left w:val="nil"/>
              <w:bottom w:val="nil"/>
              <w:right w:val="nil"/>
            </w:tcBorders>
            <w:shd w:val="clear" w:color="auto" w:fill="E0E0E0"/>
          </w:tcPr>
          <w:p w14:paraId="00FB9EC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152935"/>
              <w:left w:val="nil"/>
              <w:bottom w:val="nil"/>
              <w:right w:val="nil"/>
            </w:tcBorders>
            <w:shd w:val="clear" w:color="auto" w:fill="E0E0E0"/>
          </w:tcPr>
          <w:p w14:paraId="5008237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nil"/>
              <w:right w:val="nil"/>
            </w:tcBorders>
            <w:shd w:val="clear" w:color="auto" w:fill="E0E0E0"/>
          </w:tcPr>
          <w:p w14:paraId="63459C3E"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65" w:type="dxa"/>
            <w:tcBorders>
              <w:top w:val="single" w:sz="8" w:space="0" w:color="AEAEAE"/>
              <w:left w:val="nil"/>
              <w:bottom w:val="nil"/>
              <w:right w:val="single" w:sz="8" w:space="0" w:color="E0E0E0"/>
            </w:tcBorders>
            <w:shd w:val="clear" w:color="auto" w:fill="FFFFFF"/>
          </w:tcPr>
          <w:p w14:paraId="0087E02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3" w:type="dxa"/>
            <w:tcBorders>
              <w:top w:val="single" w:sz="8" w:space="0" w:color="AEAEAE"/>
              <w:left w:val="single" w:sz="8" w:space="0" w:color="E0E0E0"/>
              <w:bottom w:val="nil"/>
              <w:right w:val="single" w:sz="8" w:space="0" w:color="E0E0E0"/>
            </w:tcBorders>
            <w:shd w:val="clear" w:color="auto" w:fill="FFFFFF"/>
          </w:tcPr>
          <w:p w14:paraId="77AFD62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w:t>
            </w:r>
          </w:p>
        </w:tc>
        <w:tc>
          <w:tcPr>
            <w:tcW w:w="992" w:type="dxa"/>
            <w:tcBorders>
              <w:top w:val="single" w:sz="8" w:space="0" w:color="AEAEAE"/>
              <w:left w:val="single" w:sz="8" w:space="0" w:color="E0E0E0"/>
              <w:bottom w:val="nil"/>
              <w:right w:val="single" w:sz="8" w:space="0" w:color="E0E0E0"/>
            </w:tcBorders>
            <w:shd w:val="clear" w:color="auto" w:fill="FFFFFF"/>
          </w:tcPr>
          <w:p w14:paraId="2FB815D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7" w:type="dxa"/>
            <w:tcBorders>
              <w:top w:val="single" w:sz="8" w:space="0" w:color="AEAEAE"/>
              <w:left w:val="single" w:sz="8" w:space="0" w:color="E0E0E0"/>
              <w:bottom w:val="nil"/>
              <w:right w:val="nil"/>
            </w:tcBorders>
            <w:shd w:val="clear" w:color="auto" w:fill="FFFFFF"/>
          </w:tcPr>
          <w:p w14:paraId="442A1BB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w:t>
            </w:r>
          </w:p>
        </w:tc>
      </w:tr>
      <w:tr w:rsidR="00224DBC" w:rsidRPr="00224DBC" w14:paraId="6E7B8D76" w14:textId="77777777" w:rsidTr="00224DBC">
        <w:trPr>
          <w:cantSplit/>
        </w:trPr>
        <w:tc>
          <w:tcPr>
            <w:tcW w:w="1134" w:type="dxa"/>
            <w:vMerge/>
            <w:tcBorders>
              <w:top w:val="single" w:sz="8" w:space="0" w:color="152935"/>
              <w:left w:val="nil"/>
              <w:bottom w:val="nil"/>
              <w:right w:val="nil"/>
            </w:tcBorders>
            <w:shd w:val="clear" w:color="auto" w:fill="E0E0E0"/>
          </w:tcPr>
          <w:p w14:paraId="56F6FF86"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val="restart"/>
            <w:tcBorders>
              <w:top w:val="single" w:sz="8" w:space="0" w:color="AEAEAE"/>
              <w:left w:val="nil"/>
              <w:bottom w:val="nil"/>
              <w:right w:val="nil"/>
            </w:tcBorders>
            <w:shd w:val="clear" w:color="auto" w:fill="E0E0E0"/>
          </w:tcPr>
          <w:p w14:paraId="5CB59125"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Kadang-kadang</w:t>
            </w:r>
          </w:p>
        </w:tc>
        <w:tc>
          <w:tcPr>
            <w:tcW w:w="2620" w:type="dxa"/>
            <w:tcBorders>
              <w:top w:val="single" w:sz="8" w:space="0" w:color="AEAEAE"/>
              <w:left w:val="nil"/>
              <w:bottom w:val="single" w:sz="8" w:space="0" w:color="AEAEAE"/>
              <w:right w:val="nil"/>
            </w:tcBorders>
            <w:shd w:val="clear" w:color="auto" w:fill="E0E0E0"/>
          </w:tcPr>
          <w:p w14:paraId="3C8E0DA3"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65" w:type="dxa"/>
            <w:tcBorders>
              <w:top w:val="single" w:sz="8" w:space="0" w:color="AEAEAE"/>
              <w:left w:val="nil"/>
              <w:bottom w:val="single" w:sz="8" w:space="0" w:color="AEAEAE"/>
              <w:right w:val="single" w:sz="8" w:space="0" w:color="E0E0E0"/>
            </w:tcBorders>
            <w:shd w:val="clear" w:color="auto" w:fill="FFFFFF"/>
          </w:tcPr>
          <w:p w14:paraId="30ADEDD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B8A6A3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8186A7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1097" w:type="dxa"/>
            <w:tcBorders>
              <w:top w:val="single" w:sz="8" w:space="0" w:color="AEAEAE"/>
              <w:left w:val="single" w:sz="8" w:space="0" w:color="E0E0E0"/>
              <w:bottom w:val="single" w:sz="8" w:space="0" w:color="AEAEAE"/>
              <w:right w:val="nil"/>
            </w:tcBorders>
            <w:shd w:val="clear" w:color="auto" w:fill="FFFFFF"/>
          </w:tcPr>
          <w:p w14:paraId="4BB80A9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13</w:t>
            </w:r>
          </w:p>
        </w:tc>
      </w:tr>
      <w:tr w:rsidR="00224DBC" w:rsidRPr="00224DBC" w14:paraId="06C7B643" w14:textId="77777777" w:rsidTr="00224DBC">
        <w:trPr>
          <w:cantSplit/>
        </w:trPr>
        <w:tc>
          <w:tcPr>
            <w:tcW w:w="1134" w:type="dxa"/>
            <w:vMerge/>
            <w:tcBorders>
              <w:top w:val="single" w:sz="8" w:space="0" w:color="152935"/>
              <w:left w:val="nil"/>
              <w:bottom w:val="nil"/>
              <w:right w:val="nil"/>
            </w:tcBorders>
            <w:shd w:val="clear" w:color="auto" w:fill="E0E0E0"/>
          </w:tcPr>
          <w:p w14:paraId="14EEC7B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AEAEAE"/>
              <w:left w:val="nil"/>
              <w:bottom w:val="nil"/>
              <w:right w:val="nil"/>
            </w:tcBorders>
            <w:shd w:val="clear" w:color="auto" w:fill="E0E0E0"/>
          </w:tcPr>
          <w:p w14:paraId="2770042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0F5C3C1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Seberapa Sering Menerapkan PHBS Dalam Kehidupan Sehari-hari</w:t>
            </w:r>
          </w:p>
        </w:tc>
        <w:tc>
          <w:tcPr>
            <w:tcW w:w="1065" w:type="dxa"/>
            <w:tcBorders>
              <w:top w:val="single" w:sz="8" w:space="0" w:color="AEAEAE"/>
              <w:left w:val="nil"/>
              <w:bottom w:val="single" w:sz="8" w:space="0" w:color="AEAEAE"/>
              <w:right w:val="single" w:sz="8" w:space="0" w:color="E0E0E0"/>
            </w:tcBorders>
            <w:shd w:val="clear" w:color="auto" w:fill="FFFFFF"/>
          </w:tcPr>
          <w:p w14:paraId="607AE63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30,8%</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5DFE43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69,2%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941F57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7" w:type="dxa"/>
            <w:tcBorders>
              <w:top w:val="single" w:sz="8" w:space="0" w:color="AEAEAE"/>
              <w:left w:val="single" w:sz="8" w:space="0" w:color="E0E0E0"/>
              <w:bottom w:val="single" w:sz="8" w:space="0" w:color="AEAEAE"/>
              <w:right w:val="nil"/>
            </w:tcBorders>
            <w:shd w:val="clear" w:color="auto" w:fill="FFFFFF"/>
          </w:tcPr>
          <w:p w14:paraId="5272522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261F2DC7" w14:textId="77777777" w:rsidTr="00224DBC">
        <w:trPr>
          <w:cantSplit/>
        </w:trPr>
        <w:tc>
          <w:tcPr>
            <w:tcW w:w="1134" w:type="dxa"/>
            <w:vMerge/>
            <w:tcBorders>
              <w:top w:val="single" w:sz="8" w:space="0" w:color="152935"/>
              <w:left w:val="nil"/>
              <w:bottom w:val="nil"/>
              <w:right w:val="nil"/>
            </w:tcBorders>
            <w:shd w:val="clear" w:color="auto" w:fill="E0E0E0"/>
          </w:tcPr>
          <w:p w14:paraId="36A7CC0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AEAEAE"/>
              <w:left w:val="nil"/>
              <w:bottom w:val="nil"/>
              <w:right w:val="nil"/>
            </w:tcBorders>
            <w:shd w:val="clear" w:color="auto" w:fill="E0E0E0"/>
          </w:tcPr>
          <w:p w14:paraId="5E4A2DE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5ECF2A0A"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Pre Test Kelompok Intervensi</w:t>
            </w:r>
          </w:p>
        </w:tc>
        <w:tc>
          <w:tcPr>
            <w:tcW w:w="1065" w:type="dxa"/>
            <w:tcBorders>
              <w:top w:val="single" w:sz="8" w:space="0" w:color="AEAEAE"/>
              <w:left w:val="nil"/>
              <w:bottom w:val="single" w:sz="8" w:space="0" w:color="AEAEAE"/>
              <w:right w:val="single" w:sz="8" w:space="0" w:color="E0E0E0"/>
            </w:tcBorders>
            <w:shd w:val="clear" w:color="auto" w:fill="FFFFFF"/>
          </w:tcPr>
          <w:p w14:paraId="4C8CB3E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26,7%</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CDE587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39,1%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8F4CC3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7" w:type="dxa"/>
            <w:tcBorders>
              <w:top w:val="single" w:sz="8" w:space="0" w:color="AEAEAE"/>
              <w:left w:val="single" w:sz="8" w:space="0" w:color="E0E0E0"/>
              <w:bottom w:val="single" w:sz="8" w:space="0" w:color="AEAEAE"/>
              <w:right w:val="nil"/>
            </w:tcBorders>
            <w:shd w:val="clear" w:color="auto" w:fill="FFFFFF"/>
          </w:tcPr>
          <w:p w14:paraId="324BEF1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31,7%</w:t>
            </w:r>
          </w:p>
        </w:tc>
      </w:tr>
      <w:tr w:rsidR="00224DBC" w:rsidRPr="00224DBC" w14:paraId="47C13A36" w14:textId="77777777" w:rsidTr="00224DBC">
        <w:trPr>
          <w:cantSplit/>
        </w:trPr>
        <w:tc>
          <w:tcPr>
            <w:tcW w:w="1134" w:type="dxa"/>
            <w:vMerge/>
            <w:tcBorders>
              <w:top w:val="single" w:sz="8" w:space="0" w:color="152935"/>
              <w:left w:val="nil"/>
              <w:bottom w:val="nil"/>
              <w:right w:val="nil"/>
            </w:tcBorders>
            <w:shd w:val="clear" w:color="auto" w:fill="E0E0E0"/>
          </w:tcPr>
          <w:p w14:paraId="152BF38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AEAEAE"/>
              <w:left w:val="nil"/>
              <w:bottom w:val="nil"/>
              <w:right w:val="nil"/>
            </w:tcBorders>
            <w:shd w:val="clear" w:color="auto" w:fill="E0E0E0"/>
          </w:tcPr>
          <w:p w14:paraId="522A396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nil"/>
              <w:right w:val="nil"/>
            </w:tcBorders>
            <w:shd w:val="clear" w:color="auto" w:fill="E0E0E0"/>
          </w:tcPr>
          <w:p w14:paraId="38E97A44"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65" w:type="dxa"/>
            <w:tcBorders>
              <w:top w:val="single" w:sz="8" w:space="0" w:color="AEAEAE"/>
              <w:left w:val="nil"/>
              <w:bottom w:val="nil"/>
              <w:right w:val="single" w:sz="8" w:space="0" w:color="E0E0E0"/>
            </w:tcBorders>
            <w:shd w:val="clear" w:color="auto" w:fill="FFFFFF"/>
          </w:tcPr>
          <w:p w14:paraId="7004459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9,8%</w:t>
            </w:r>
          </w:p>
        </w:tc>
        <w:tc>
          <w:tcPr>
            <w:tcW w:w="993" w:type="dxa"/>
            <w:tcBorders>
              <w:top w:val="single" w:sz="8" w:space="0" w:color="AEAEAE"/>
              <w:left w:val="single" w:sz="8" w:space="0" w:color="E0E0E0"/>
              <w:bottom w:val="nil"/>
              <w:right w:val="single" w:sz="8" w:space="0" w:color="E0E0E0"/>
            </w:tcBorders>
            <w:shd w:val="clear" w:color="auto" w:fill="FFFFFF"/>
          </w:tcPr>
          <w:p w14:paraId="6EEF79B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22,0%</w:t>
            </w:r>
          </w:p>
        </w:tc>
        <w:tc>
          <w:tcPr>
            <w:tcW w:w="992" w:type="dxa"/>
            <w:tcBorders>
              <w:top w:val="single" w:sz="8" w:space="0" w:color="AEAEAE"/>
              <w:left w:val="single" w:sz="8" w:space="0" w:color="E0E0E0"/>
              <w:bottom w:val="nil"/>
              <w:right w:val="single" w:sz="8" w:space="0" w:color="E0E0E0"/>
            </w:tcBorders>
            <w:shd w:val="clear" w:color="auto" w:fill="FFFFFF"/>
          </w:tcPr>
          <w:p w14:paraId="741E427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7" w:type="dxa"/>
            <w:tcBorders>
              <w:top w:val="single" w:sz="8" w:space="0" w:color="AEAEAE"/>
              <w:left w:val="single" w:sz="8" w:space="0" w:color="E0E0E0"/>
              <w:bottom w:val="nil"/>
              <w:right w:val="nil"/>
            </w:tcBorders>
            <w:shd w:val="clear" w:color="auto" w:fill="FFFFFF"/>
          </w:tcPr>
          <w:p w14:paraId="47E8C45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31,7%</w:t>
            </w:r>
          </w:p>
        </w:tc>
      </w:tr>
      <w:tr w:rsidR="00224DBC" w:rsidRPr="00224DBC" w14:paraId="17453551" w14:textId="77777777" w:rsidTr="00224DBC">
        <w:trPr>
          <w:cantSplit/>
        </w:trPr>
        <w:tc>
          <w:tcPr>
            <w:tcW w:w="1134" w:type="dxa"/>
            <w:vMerge/>
            <w:tcBorders>
              <w:top w:val="single" w:sz="8" w:space="0" w:color="152935"/>
              <w:left w:val="nil"/>
              <w:bottom w:val="nil"/>
              <w:right w:val="nil"/>
            </w:tcBorders>
            <w:shd w:val="clear" w:color="auto" w:fill="E0E0E0"/>
          </w:tcPr>
          <w:p w14:paraId="5AE3061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val="restart"/>
            <w:tcBorders>
              <w:top w:val="single" w:sz="8" w:space="0" w:color="AEAEAE"/>
              <w:left w:val="nil"/>
              <w:bottom w:val="nil"/>
              <w:right w:val="nil"/>
            </w:tcBorders>
            <w:shd w:val="clear" w:color="auto" w:fill="E0E0E0"/>
          </w:tcPr>
          <w:p w14:paraId="526D0CA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Sering</w:t>
            </w:r>
          </w:p>
        </w:tc>
        <w:tc>
          <w:tcPr>
            <w:tcW w:w="2620" w:type="dxa"/>
            <w:tcBorders>
              <w:top w:val="single" w:sz="8" w:space="0" w:color="AEAEAE"/>
              <w:left w:val="nil"/>
              <w:bottom w:val="single" w:sz="8" w:space="0" w:color="AEAEAE"/>
              <w:right w:val="nil"/>
            </w:tcBorders>
            <w:shd w:val="clear" w:color="auto" w:fill="E0E0E0"/>
          </w:tcPr>
          <w:p w14:paraId="3C8B1EE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65" w:type="dxa"/>
            <w:tcBorders>
              <w:top w:val="single" w:sz="8" w:space="0" w:color="AEAEAE"/>
              <w:left w:val="nil"/>
              <w:bottom w:val="single" w:sz="8" w:space="0" w:color="AEAEAE"/>
              <w:right w:val="single" w:sz="8" w:space="0" w:color="E0E0E0"/>
            </w:tcBorders>
            <w:shd w:val="clear" w:color="auto" w:fill="FFFFFF"/>
          </w:tcPr>
          <w:p w14:paraId="402DABF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32BA62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C913A0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w:t>
            </w:r>
          </w:p>
        </w:tc>
        <w:tc>
          <w:tcPr>
            <w:tcW w:w="1097" w:type="dxa"/>
            <w:tcBorders>
              <w:top w:val="single" w:sz="8" w:space="0" w:color="AEAEAE"/>
              <w:left w:val="single" w:sz="8" w:space="0" w:color="E0E0E0"/>
              <w:bottom w:val="single" w:sz="8" w:space="0" w:color="AEAEAE"/>
              <w:right w:val="nil"/>
            </w:tcBorders>
            <w:shd w:val="clear" w:color="auto" w:fill="FFFFFF"/>
          </w:tcPr>
          <w:p w14:paraId="5A6CB41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15</w:t>
            </w:r>
          </w:p>
        </w:tc>
      </w:tr>
      <w:tr w:rsidR="00224DBC" w:rsidRPr="00224DBC" w14:paraId="1D3D17CE" w14:textId="77777777" w:rsidTr="00224DBC">
        <w:trPr>
          <w:cantSplit/>
        </w:trPr>
        <w:tc>
          <w:tcPr>
            <w:tcW w:w="1134" w:type="dxa"/>
            <w:vMerge/>
            <w:tcBorders>
              <w:top w:val="single" w:sz="8" w:space="0" w:color="152935"/>
              <w:left w:val="nil"/>
              <w:bottom w:val="nil"/>
              <w:right w:val="nil"/>
            </w:tcBorders>
            <w:shd w:val="clear" w:color="auto" w:fill="E0E0E0"/>
          </w:tcPr>
          <w:p w14:paraId="551B13E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AEAEAE"/>
              <w:left w:val="nil"/>
              <w:bottom w:val="nil"/>
              <w:right w:val="nil"/>
            </w:tcBorders>
            <w:shd w:val="clear" w:color="auto" w:fill="E0E0E0"/>
          </w:tcPr>
          <w:p w14:paraId="0AD8717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2C84F00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Seberapa Sering Menerapkan PHBS Dalam Kehidupan Sehari-hari</w:t>
            </w:r>
          </w:p>
        </w:tc>
        <w:tc>
          <w:tcPr>
            <w:tcW w:w="1065" w:type="dxa"/>
            <w:tcBorders>
              <w:top w:val="single" w:sz="8" w:space="0" w:color="AEAEAE"/>
              <w:left w:val="nil"/>
              <w:bottom w:val="single" w:sz="8" w:space="0" w:color="AEAEAE"/>
              <w:right w:val="single" w:sz="8" w:space="0" w:color="E0E0E0"/>
            </w:tcBorders>
            <w:shd w:val="clear" w:color="auto" w:fill="FFFFFF"/>
          </w:tcPr>
          <w:p w14:paraId="02F9905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33,3%</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B242CB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5D4DFD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20,0%</w:t>
            </w:r>
          </w:p>
        </w:tc>
        <w:tc>
          <w:tcPr>
            <w:tcW w:w="1097" w:type="dxa"/>
            <w:tcBorders>
              <w:top w:val="single" w:sz="8" w:space="0" w:color="AEAEAE"/>
              <w:left w:val="single" w:sz="8" w:space="0" w:color="E0E0E0"/>
              <w:bottom w:val="single" w:sz="8" w:space="0" w:color="AEAEAE"/>
              <w:right w:val="nil"/>
            </w:tcBorders>
            <w:shd w:val="clear" w:color="auto" w:fill="FFFFFF"/>
          </w:tcPr>
          <w:p w14:paraId="029B5CA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3CC8B28C" w14:textId="77777777" w:rsidTr="00224DBC">
        <w:trPr>
          <w:cantSplit/>
        </w:trPr>
        <w:tc>
          <w:tcPr>
            <w:tcW w:w="1134" w:type="dxa"/>
            <w:vMerge/>
            <w:tcBorders>
              <w:top w:val="single" w:sz="8" w:space="0" w:color="152935"/>
              <w:left w:val="nil"/>
              <w:bottom w:val="nil"/>
              <w:right w:val="nil"/>
            </w:tcBorders>
            <w:shd w:val="clear" w:color="auto" w:fill="E0E0E0"/>
          </w:tcPr>
          <w:p w14:paraId="4BC6FDB9"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AEAEAE"/>
              <w:left w:val="nil"/>
              <w:bottom w:val="nil"/>
              <w:right w:val="nil"/>
            </w:tcBorders>
            <w:shd w:val="clear" w:color="auto" w:fill="E0E0E0"/>
          </w:tcPr>
          <w:p w14:paraId="2C00826B"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2A97FF0A"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Pre Test Kelompok Intervensi</w:t>
            </w:r>
          </w:p>
        </w:tc>
        <w:tc>
          <w:tcPr>
            <w:tcW w:w="1065" w:type="dxa"/>
            <w:tcBorders>
              <w:top w:val="single" w:sz="8" w:space="0" w:color="AEAEAE"/>
              <w:left w:val="nil"/>
              <w:bottom w:val="single" w:sz="8" w:space="0" w:color="AEAEAE"/>
              <w:right w:val="single" w:sz="8" w:space="0" w:color="E0E0E0"/>
            </w:tcBorders>
            <w:shd w:val="clear" w:color="auto" w:fill="FFFFFF"/>
          </w:tcPr>
          <w:p w14:paraId="241FF70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33,3%</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953A91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30,4%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989EAD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097" w:type="dxa"/>
            <w:tcBorders>
              <w:top w:val="single" w:sz="8" w:space="0" w:color="AEAEAE"/>
              <w:left w:val="single" w:sz="8" w:space="0" w:color="E0E0E0"/>
              <w:bottom w:val="single" w:sz="8" w:space="0" w:color="AEAEAE"/>
              <w:right w:val="nil"/>
            </w:tcBorders>
            <w:shd w:val="clear" w:color="auto" w:fill="FFFFFF"/>
          </w:tcPr>
          <w:p w14:paraId="5B03D32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36,6%</w:t>
            </w:r>
          </w:p>
        </w:tc>
      </w:tr>
      <w:tr w:rsidR="00224DBC" w:rsidRPr="00224DBC" w14:paraId="1C7B1F17" w14:textId="77777777" w:rsidTr="00224DBC">
        <w:trPr>
          <w:cantSplit/>
        </w:trPr>
        <w:tc>
          <w:tcPr>
            <w:tcW w:w="1134" w:type="dxa"/>
            <w:vMerge/>
            <w:tcBorders>
              <w:top w:val="single" w:sz="8" w:space="0" w:color="152935"/>
              <w:left w:val="nil"/>
              <w:bottom w:val="nil"/>
              <w:right w:val="nil"/>
            </w:tcBorders>
            <w:shd w:val="clear" w:color="auto" w:fill="E0E0E0"/>
          </w:tcPr>
          <w:p w14:paraId="7A7678D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AEAEAE"/>
              <w:left w:val="nil"/>
              <w:bottom w:val="nil"/>
              <w:right w:val="nil"/>
            </w:tcBorders>
            <w:shd w:val="clear" w:color="auto" w:fill="E0E0E0"/>
          </w:tcPr>
          <w:p w14:paraId="2E0734C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nil"/>
              <w:right w:val="nil"/>
            </w:tcBorders>
            <w:shd w:val="clear" w:color="auto" w:fill="E0E0E0"/>
          </w:tcPr>
          <w:p w14:paraId="6580EAF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65" w:type="dxa"/>
            <w:tcBorders>
              <w:top w:val="single" w:sz="8" w:space="0" w:color="AEAEAE"/>
              <w:left w:val="nil"/>
              <w:bottom w:val="nil"/>
              <w:right w:val="single" w:sz="8" w:space="0" w:color="E0E0E0"/>
            </w:tcBorders>
            <w:shd w:val="clear" w:color="auto" w:fill="FFFFFF"/>
          </w:tcPr>
          <w:p w14:paraId="1DC21D4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12,2%</w:t>
            </w:r>
          </w:p>
        </w:tc>
        <w:tc>
          <w:tcPr>
            <w:tcW w:w="993" w:type="dxa"/>
            <w:tcBorders>
              <w:top w:val="single" w:sz="8" w:space="0" w:color="AEAEAE"/>
              <w:left w:val="single" w:sz="8" w:space="0" w:color="E0E0E0"/>
              <w:bottom w:val="nil"/>
              <w:right w:val="single" w:sz="8" w:space="0" w:color="E0E0E0"/>
            </w:tcBorders>
            <w:shd w:val="clear" w:color="auto" w:fill="FFFFFF"/>
          </w:tcPr>
          <w:p w14:paraId="3AEA250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17,1%</w:t>
            </w:r>
          </w:p>
        </w:tc>
        <w:tc>
          <w:tcPr>
            <w:tcW w:w="992" w:type="dxa"/>
            <w:tcBorders>
              <w:top w:val="single" w:sz="8" w:space="0" w:color="AEAEAE"/>
              <w:left w:val="single" w:sz="8" w:space="0" w:color="E0E0E0"/>
              <w:bottom w:val="nil"/>
              <w:right w:val="single" w:sz="8" w:space="0" w:color="E0E0E0"/>
            </w:tcBorders>
            <w:shd w:val="clear" w:color="auto" w:fill="FFFFFF"/>
          </w:tcPr>
          <w:p w14:paraId="439C520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7,3%</w:t>
            </w:r>
          </w:p>
        </w:tc>
        <w:tc>
          <w:tcPr>
            <w:tcW w:w="1097" w:type="dxa"/>
            <w:tcBorders>
              <w:top w:val="single" w:sz="8" w:space="0" w:color="AEAEAE"/>
              <w:left w:val="single" w:sz="8" w:space="0" w:color="E0E0E0"/>
              <w:bottom w:val="nil"/>
              <w:right w:val="nil"/>
            </w:tcBorders>
            <w:shd w:val="clear" w:color="auto" w:fill="FFFFFF"/>
          </w:tcPr>
          <w:p w14:paraId="5F034BA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36,6%</w:t>
            </w:r>
          </w:p>
        </w:tc>
      </w:tr>
      <w:tr w:rsidR="00224DBC" w:rsidRPr="00224DBC" w14:paraId="316A3114" w14:textId="77777777" w:rsidTr="00224DBC">
        <w:trPr>
          <w:cantSplit/>
        </w:trPr>
        <w:tc>
          <w:tcPr>
            <w:tcW w:w="1134" w:type="dxa"/>
            <w:vMerge/>
            <w:tcBorders>
              <w:top w:val="single" w:sz="8" w:space="0" w:color="152935"/>
              <w:left w:val="nil"/>
              <w:bottom w:val="nil"/>
              <w:right w:val="nil"/>
            </w:tcBorders>
            <w:shd w:val="clear" w:color="auto" w:fill="E0E0E0"/>
          </w:tcPr>
          <w:p w14:paraId="3A6476C5"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val="restart"/>
            <w:tcBorders>
              <w:top w:val="single" w:sz="8" w:space="0" w:color="AEAEAE"/>
              <w:left w:val="nil"/>
              <w:bottom w:val="nil"/>
              <w:right w:val="nil"/>
            </w:tcBorders>
            <w:shd w:val="clear" w:color="auto" w:fill="E0E0E0"/>
          </w:tcPr>
          <w:p w14:paraId="3B2D2CFF"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Selalu</w:t>
            </w:r>
          </w:p>
        </w:tc>
        <w:tc>
          <w:tcPr>
            <w:tcW w:w="2620" w:type="dxa"/>
            <w:tcBorders>
              <w:top w:val="single" w:sz="8" w:space="0" w:color="AEAEAE"/>
              <w:left w:val="nil"/>
              <w:bottom w:val="single" w:sz="8" w:space="0" w:color="AEAEAE"/>
              <w:right w:val="nil"/>
            </w:tcBorders>
            <w:shd w:val="clear" w:color="auto" w:fill="E0E0E0"/>
          </w:tcPr>
          <w:p w14:paraId="4F240CC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65" w:type="dxa"/>
            <w:tcBorders>
              <w:top w:val="single" w:sz="8" w:space="0" w:color="AEAEAE"/>
              <w:left w:val="nil"/>
              <w:bottom w:val="single" w:sz="8" w:space="0" w:color="AEAEAE"/>
              <w:right w:val="single" w:sz="8" w:space="0" w:color="E0E0E0"/>
            </w:tcBorders>
            <w:shd w:val="clear" w:color="auto" w:fill="FFFFFF"/>
          </w:tcPr>
          <w:p w14:paraId="350AF57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078123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9600AC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1097" w:type="dxa"/>
            <w:tcBorders>
              <w:top w:val="single" w:sz="8" w:space="0" w:color="AEAEAE"/>
              <w:left w:val="single" w:sz="8" w:space="0" w:color="E0E0E0"/>
              <w:bottom w:val="single" w:sz="8" w:space="0" w:color="AEAEAE"/>
              <w:right w:val="nil"/>
            </w:tcBorders>
            <w:shd w:val="clear" w:color="auto" w:fill="FFFFFF"/>
          </w:tcPr>
          <w:p w14:paraId="148AF1C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12</w:t>
            </w:r>
          </w:p>
        </w:tc>
      </w:tr>
      <w:tr w:rsidR="00224DBC" w:rsidRPr="00224DBC" w14:paraId="3DACA1F5" w14:textId="77777777" w:rsidTr="00224DBC">
        <w:trPr>
          <w:cantSplit/>
        </w:trPr>
        <w:tc>
          <w:tcPr>
            <w:tcW w:w="1134" w:type="dxa"/>
            <w:vMerge/>
            <w:tcBorders>
              <w:top w:val="single" w:sz="8" w:space="0" w:color="152935"/>
              <w:left w:val="nil"/>
              <w:bottom w:val="nil"/>
              <w:right w:val="nil"/>
            </w:tcBorders>
            <w:shd w:val="clear" w:color="auto" w:fill="E0E0E0"/>
          </w:tcPr>
          <w:p w14:paraId="51E99CE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AEAEAE"/>
              <w:left w:val="nil"/>
              <w:bottom w:val="nil"/>
              <w:right w:val="nil"/>
            </w:tcBorders>
            <w:shd w:val="clear" w:color="auto" w:fill="E0E0E0"/>
          </w:tcPr>
          <w:p w14:paraId="0A360B5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565D3B6E"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Seberapa Sering Menerapkan PHBS Dalam Kehidupan Sehari-hari</w:t>
            </w:r>
          </w:p>
        </w:tc>
        <w:tc>
          <w:tcPr>
            <w:tcW w:w="1065" w:type="dxa"/>
            <w:tcBorders>
              <w:top w:val="single" w:sz="8" w:space="0" w:color="AEAEAE"/>
              <w:left w:val="nil"/>
              <w:bottom w:val="single" w:sz="8" w:space="0" w:color="AEAEAE"/>
              <w:right w:val="single" w:sz="8" w:space="0" w:color="E0E0E0"/>
            </w:tcBorders>
            <w:shd w:val="clear" w:color="auto" w:fill="FFFFFF"/>
          </w:tcPr>
          <w:p w14:paraId="51BDC15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7AF841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36B63D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7" w:type="dxa"/>
            <w:tcBorders>
              <w:top w:val="single" w:sz="8" w:space="0" w:color="AEAEAE"/>
              <w:left w:val="single" w:sz="8" w:space="0" w:color="E0E0E0"/>
              <w:bottom w:val="single" w:sz="8" w:space="0" w:color="AEAEAE"/>
              <w:right w:val="nil"/>
            </w:tcBorders>
            <w:shd w:val="clear" w:color="auto" w:fill="FFFFFF"/>
          </w:tcPr>
          <w:p w14:paraId="69E2D25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149577C0" w14:textId="77777777" w:rsidTr="00224DBC">
        <w:trPr>
          <w:cantSplit/>
        </w:trPr>
        <w:tc>
          <w:tcPr>
            <w:tcW w:w="1134" w:type="dxa"/>
            <w:vMerge/>
            <w:tcBorders>
              <w:top w:val="single" w:sz="8" w:space="0" w:color="152935"/>
              <w:left w:val="nil"/>
              <w:bottom w:val="nil"/>
              <w:right w:val="nil"/>
            </w:tcBorders>
            <w:shd w:val="clear" w:color="auto" w:fill="E0E0E0"/>
          </w:tcPr>
          <w:p w14:paraId="22CE16F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AEAEAE"/>
              <w:left w:val="nil"/>
              <w:bottom w:val="nil"/>
              <w:right w:val="nil"/>
            </w:tcBorders>
            <w:shd w:val="clear" w:color="auto" w:fill="E0E0E0"/>
          </w:tcPr>
          <w:p w14:paraId="5754995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638C5A2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Pre Test Kelompok Intervensi</w:t>
            </w:r>
          </w:p>
        </w:tc>
        <w:tc>
          <w:tcPr>
            <w:tcW w:w="1065" w:type="dxa"/>
            <w:tcBorders>
              <w:top w:val="single" w:sz="8" w:space="0" w:color="AEAEAE"/>
              <w:left w:val="nil"/>
              <w:bottom w:val="single" w:sz="8" w:space="0" w:color="AEAEAE"/>
              <w:right w:val="single" w:sz="8" w:space="0" w:color="E0E0E0"/>
            </w:tcBorders>
            <w:shd w:val="clear" w:color="auto" w:fill="FFFFFF"/>
          </w:tcPr>
          <w:p w14:paraId="1A6A798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1C6271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26,1%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9D5489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7" w:type="dxa"/>
            <w:tcBorders>
              <w:top w:val="single" w:sz="8" w:space="0" w:color="AEAEAE"/>
              <w:left w:val="single" w:sz="8" w:space="0" w:color="E0E0E0"/>
              <w:bottom w:val="single" w:sz="8" w:space="0" w:color="AEAEAE"/>
              <w:right w:val="nil"/>
            </w:tcBorders>
            <w:shd w:val="clear" w:color="auto" w:fill="FFFFFF"/>
          </w:tcPr>
          <w:p w14:paraId="764D752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29,3%</w:t>
            </w:r>
          </w:p>
        </w:tc>
      </w:tr>
      <w:tr w:rsidR="00224DBC" w:rsidRPr="00224DBC" w14:paraId="2DB1C4F8" w14:textId="77777777" w:rsidTr="00224DBC">
        <w:trPr>
          <w:cantSplit/>
        </w:trPr>
        <w:tc>
          <w:tcPr>
            <w:tcW w:w="1134" w:type="dxa"/>
            <w:vMerge/>
            <w:tcBorders>
              <w:top w:val="single" w:sz="8" w:space="0" w:color="152935"/>
              <w:left w:val="nil"/>
              <w:bottom w:val="nil"/>
              <w:right w:val="nil"/>
            </w:tcBorders>
            <w:shd w:val="clear" w:color="auto" w:fill="E0E0E0"/>
          </w:tcPr>
          <w:p w14:paraId="451FB4F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1" w:type="dxa"/>
            <w:vMerge/>
            <w:tcBorders>
              <w:top w:val="single" w:sz="8" w:space="0" w:color="AEAEAE"/>
              <w:left w:val="nil"/>
              <w:bottom w:val="nil"/>
              <w:right w:val="nil"/>
            </w:tcBorders>
            <w:shd w:val="clear" w:color="auto" w:fill="E0E0E0"/>
          </w:tcPr>
          <w:p w14:paraId="6C6EA57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nil"/>
              <w:right w:val="nil"/>
            </w:tcBorders>
            <w:shd w:val="clear" w:color="auto" w:fill="E0E0E0"/>
          </w:tcPr>
          <w:p w14:paraId="6BCE035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65" w:type="dxa"/>
            <w:tcBorders>
              <w:top w:val="single" w:sz="8" w:space="0" w:color="AEAEAE"/>
              <w:left w:val="nil"/>
              <w:bottom w:val="nil"/>
              <w:right w:val="single" w:sz="8" w:space="0" w:color="E0E0E0"/>
            </w:tcBorders>
            <w:shd w:val="clear" w:color="auto" w:fill="FFFFFF"/>
          </w:tcPr>
          <w:p w14:paraId="596232D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14,6%</w:t>
            </w:r>
          </w:p>
        </w:tc>
        <w:tc>
          <w:tcPr>
            <w:tcW w:w="993" w:type="dxa"/>
            <w:tcBorders>
              <w:top w:val="single" w:sz="8" w:space="0" w:color="AEAEAE"/>
              <w:left w:val="single" w:sz="8" w:space="0" w:color="E0E0E0"/>
              <w:bottom w:val="nil"/>
              <w:right w:val="single" w:sz="8" w:space="0" w:color="E0E0E0"/>
            </w:tcBorders>
            <w:shd w:val="clear" w:color="auto" w:fill="FFFFFF"/>
          </w:tcPr>
          <w:p w14:paraId="274511B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14,6%</w:t>
            </w:r>
          </w:p>
        </w:tc>
        <w:tc>
          <w:tcPr>
            <w:tcW w:w="992" w:type="dxa"/>
            <w:tcBorders>
              <w:top w:val="single" w:sz="8" w:space="0" w:color="AEAEAE"/>
              <w:left w:val="single" w:sz="8" w:space="0" w:color="E0E0E0"/>
              <w:bottom w:val="nil"/>
              <w:right w:val="single" w:sz="8" w:space="0" w:color="E0E0E0"/>
            </w:tcBorders>
            <w:shd w:val="clear" w:color="auto" w:fill="FFFFFF"/>
          </w:tcPr>
          <w:p w14:paraId="1FC44D8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097" w:type="dxa"/>
            <w:tcBorders>
              <w:top w:val="single" w:sz="8" w:space="0" w:color="AEAEAE"/>
              <w:left w:val="single" w:sz="8" w:space="0" w:color="E0E0E0"/>
              <w:bottom w:val="nil"/>
              <w:right w:val="nil"/>
            </w:tcBorders>
            <w:shd w:val="clear" w:color="auto" w:fill="FFFFFF"/>
          </w:tcPr>
          <w:p w14:paraId="48DEFD8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29,3%</w:t>
            </w:r>
          </w:p>
        </w:tc>
      </w:tr>
      <w:tr w:rsidR="00224DBC" w:rsidRPr="00224DBC" w14:paraId="687F7FA1" w14:textId="77777777" w:rsidTr="00224DBC">
        <w:trPr>
          <w:cantSplit/>
        </w:trPr>
        <w:tc>
          <w:tcPr>
            <w:tcW w:w="1985" w:type="dxa"/>
            <w:gridSpan w:val="2"/>
            <w:vMerge w:val="restart"/>
            <w:tcBorders>
              <w:top w:val="single" w:sz="8" w:space="0" w:color="AEAEAE"/>
              <w:left w:val="nil"/>
              <w:bottom w:val="single" w:sz="8" w:space="0" w:color="152935"/>
              <w:right w:val="nil"/>
            </w:tcBorders>
            <w:shd w:val="clear" w:color="auto" w:fill="E0E0E0"/>
          </w:tcPr>
          <w:p w14:paraId="17DE2128"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Total</w:t>
            </w:r>
          </w:p>
        </w:tc>
        <w:tc>
          <w:tcPr>
            <w:tcW w:w="2620" w:type="dxa"/>
            <w:tcBorders>
              <w:top w:val="single" w:sz="8" w:space="0" w:color="AEAEAE"/>
              <w:left w:val="nil"/>
              <w:bottom w:val="single" w:sz="8" w:space="0" w:color="AEAEAE"/>
              <w:right w:val="nil"/>
            </w:tcBorders>
            <w:shd w:val="clear" w:color="auto" w:fill="E0E0E0"/>
          </w:tcPr>
          <w:p w14:paraId="3FAAC4D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65" w:type="dxa"/>
            <w:tcBorders>
              <w:top w:val="single" w:sz="8" w:space="0" w:color="AEAEAE"/>
              <w:left w:val="nil"/>
              <w:bottom w:val="single" w:sz="8" w:space="0" w:color="AEAEAE"/>
              <w:right w:val="single" w:sz="8" w:space="0" w:color="E0E0E0"/>
            </w:tcBorders>
            <w:shd w:val="clear" w:color="auto" w:fill="FFFFFF"/>
          </w:tcPr>
          <w:p w14:paraId="154D2BC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15</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C94CDA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3A161A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w:t>
            </w:r>
          </w:p>
        </w:tc>
        <w:tc>
          <w:tcPr>
            <w:tcW w:w="1097" w:type="dxa"/>
            <w:tcBorders>
              <w:top w:val="single" w:sz="8" w:space="0" w:color="AEAEAE"/>
              <w:left w:val="single" w:sz="8" w:space="0" w:color="E0E0E0"/>
              <w:bottom w:val="single" w:sz="8" w:space="0" w:color="AEAEAE"/>
              <w:right w:val="nil"/>
            </w:tcBorders>
            <w:shd w:val="clear" w:color="auto" w:fill="FFFFFF"/>
          </w:tcPr>
          <w:p w14:paraId="612BCDB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41</w:t>
            </w:r>
          </w:p>
        </w:tc>
      </w:tr>
      <w:tr w:rsidR="00224DBC" w:rsidRPr="00224DBC" w14:paraId="7009DBDC"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7E502C6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64C3B73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Seberapa Sering Menerapkan PHBS Dalam Kehidupan Sehari-hari</w:t>
            </w:r>
          </w:p>
        </w:tc>
        <w:tc>
          <w:tcPr>
            <w:tcW w:w="1065" w:type="dxa"/>
            <w:tcBorders>
              <w:top w:val="single" w:sz="8" w:space="0" w:color="AEAEAE"/>
              <w:left w:val="nil"/>
              <w:bottom w:val="single" w:sz="8" w:space="0" w:color="AEAEAE"/>
              <w:right w:val="single" w:sz="8" w:space="0" w:color="E0E0E0"/>
            </w:tcBorders>
            <w:shd w:val="clear" w:color="auto" w:fill="FFFFFF"/>
          </w:tcPr>
          <w:p w14:paraId="4357BBE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36,6%</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7D146D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56,1%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2988F5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7,3%</w:t>
            </w:r>
          </w:p>
        </w:tc>
        <w:tc>
          <w:tcPr>
            <w:tcW w:w="1097" w:type="dxa"/>
            <w:tcBorders>
              <w:top w:val="single" w:sz="8" w:space="0" w:color="AEAEAE"/>
              <w:left w:val="single" w:sz="8" w:space="0" w:color="E0E0E0"/>
              <w:bottom w:val="single" w:sz="8" w:space="0" w:color="AEAEAE"/>
              <w:right w:val="nil"/>
            </w:tcBorders>
            <w:shd w:val="clear" w:color="auto" w:fill="FFFFFF"/>
          </w:tcPr>
          <w:p w14:paraId="41BFA42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3C29A5FF"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454489B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716543E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Pre Test Kelompok Intervensi</w:t>
            </w:r>
          </w:p>
        </w:tc>
        <w:tc>
          <w:tcPr>
            <w:tcW w:w="1065" w:type="dxa"/>
            <w:tcBorders>
              <w:top w:val="single" w:sz="8" w:space="0" w:color="AEAEAE"/>
              <w:left w:val="nil"/>
              <w:bottom w:val="single" w:sz="8" w:space="0" w:color="AEAEAE"/>
              <w:right w:val="single" w:sz="8" w:space="0" w:color="E0E0E0"/>
            </w:tcBorders>
            <w:shd w:val="clear" w:color="auto" w:fill="FFFFFF"/>
          </w:tcPr>
          <w:p w14:paraId="54EB7EE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970AA4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24051E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097" w:type="dxa"/>
            <w:tcBorders>
              <w:top w:val="single" w:sz="8" w:space="0" w:color="AEAEAE"/>
              <w:left w:val="single" w:sz="8" w:space="0" w:color="E0E0E0"/>
              <w:bottom w:val="single" w:sz="8" w:space="0" w:color="AEAEAE"/>
              <w:right w:val="nil"/>
            </w:tcBorders>
            <w:shd w:val="clear" w:color="auto" w:fill="FFFFFF"/>
          </w:tcPr>
          <w:p w14:paraId="189235E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39EB364D"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24D1F66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152935"/>
              <w:right w:val="nil"/>
            </w:tcBorders>
            <w:shd w:val="clear" w:color="auto" w:fill="E0E0E0"/>
          </w:tcPr>
          <w:p w14:paraId="25E60A22"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65" w:type="dxa"/>
            <w:tcBorders>
              <w:top w:val="single" w:sz="8" w:space="0" w:color="AEAEAE"/>
              <w:left w:val="nil"/>
              <w:bottom w:val="single" w:sz="8" w:space="0" w:color="152935"/>
              <w:right w:val="single" w:sz="8" w:space="0" w:color="E0E0E0"/>
            </w:tcBorders>
            <w:shd w:val="clear" w:color="auto" w:fill="FFFFFF"/>
          </w:tcPr>
          <w:p w14:paraId="051F8FD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36,6%</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26DE34F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56,1%</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35A316B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7,3%</w:t>
            </w:r>
          </w:p>
        </w:tc>
        <w:tc>
          <w:tcPr>
            <w:tcW w:w="1097" w:type="dxa"/>
            <w:tcBorders>
              <w:top w:val="single" w:sz="8" w:space="0" w:color="AEAEAE"/>
              <w:left w:val="single" w:sz="8" w:space="0" w:color="E0E0E0"/>
              <w:bottom w:val="single" w:sz="8" w:space="0" w:color="152935"/>
              <w:right w:val="nil"/>
            </w:tcBorders>
            <w:shd w:val="clear" w:color="auto" w:fill="FFFFFF"/>
          </w:tcPr>
          <w:p w14:paraId="4CAA3CC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bl>
    <w:p w14:paraId="0F8EF9CC" w14:textId="77777777" w:rsidR="00224DBC" w:rsidRPr="00224DBC" w:rsidRDefault="00224DBC" w:rsidP="00224DBC">
      <w:pPr>
        <w:autoSpaceDE w:val="0"/>
        <w:autoSpaceDN w:val="0"/>
        <w:adjustRightInd w:val="0"/>
        <w:spacing w:after="0" w:line="400" w:lineRule="atLeast"/>
        <w:rPr>
          <w:rFonts w:ascii="Times New Roman" w:hAnsi="Times New Roman" w:cs="Times New Roman"/>
          <w:sz w:val="24"/>
          <w:szCs w:val="24"/>
        </w:rPr>
      </w:pPr>
    </w:p>
    <w:p w14:paraId="7B11C812" w14:textId="77777777" w:rsidR="00224DBC" w:rsidRPr="00224DBC" w:rsidRDefault="00224DBC" w:rsidP="00224DBC">
      <w:pPr>
        <w:autoSpaceDE w:val="0"/>
        <w:autoSpaceDN w:val="0"/>
        <w:adjustRightInd w:val="0"/>
        <w:spacing w:after="0" w:line="400" w:lineRule="atLeast"/>
        <w:rPr>
          <w:rFonts w:ascii="Times New Roman" w:hAnsi="Times New Roman" w:cs="Times New Roman"/>
          <w:sz w:val="24"/>
          <w:szCs w:val="24"/>
        </w:rPr>
      </w:pPr>
    </w:p>
    <w:tbl>
      <w:tblPr>
        <w:tblW w:w="8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993"/>
        <w:gridCol w:w="2620"/>
        <w:gridCol w:w="923"/>
        <w:gridCol w:w="993"/>
        <w:gridCol w:w="992"/>
        <w:gridCol w:w="1097"/>
      </w:tblGrid>
      <w:tr w:rsidR="00224DBC" w:rsidRPr="00224DBC" w14:paraId="3AED3F1E" w14:textId="77777777" w:rsidTr="00224DBC">
        <w:trPr>
          <w:cantSplit/>
        </w:trPr>
        <w:tc>
          <w:tcPr>
            <w:tcW w:w="8752" w:type="dxa"/>
            <w:gridSpan w:val="7"/>
            <w:tcBorders>
              <w:top w:val="nil"/>
              <w:left w:val="nil"/>
              <w:bottom w:val="nil"/>
              <w:right w:val="nil"/>
            </w:tcBorders>
            <w:shd w:val="clear" w:color="auto" w:fill="FFFFFF"/>
            <w:vAlign w:val="center"/>
          </w:tcPr>
          <w:p w14:paraId="743546E2"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010205"/>
              </w:rPr>
            </w:pPr>
            <w:r w:rsidRPr="00224DBC">
              <w:rPr>
                <w:rFonts w:ascii="Arial" w:hAnsi="Arial" w:cs="Arial"/>
                <w:b/>
                <w:bCs/>
                <w:color w:val="010205"/>
              </w:rPr>
              <w:t>Seberapa Sering Menerapkan PHBS Dalam Kehidupan Sehari-hari * Perilaku Hidup Sehat Pre Test Kelompok Kontrol Crosstabulation</w:t>
            </w:r>
          </w:p>
        </w:tc>
      </w:tr>
      <w:tr w:rsidR="00224DBC" w:rsidRPr="00224DBC" w14:paraId="2B3B3BB7" w14:textId="77777777" w:rsidTr="00224DBC">
        <w:trPr>
          <w:cantSplit/>
        </w:trPr>
        <w:tc>
          <w:tcPr>
            <w:tcW w:w="4747" w:type="dxa"/>
            <w:gridSpan w:val="3"/>
            <w:vMerge w:val="restart"/>
            <w:tcBorders>
              <w:top w:val="nil"/>
              <w:left w:val="nil"/>
              <w:bottom w:val="nil"/>
              <w:right w:val="nil"/>
            </w:tcBorders>
            <w:shd w:val="clear" w:color="auto" w:fill="FFFFFF"/>
            <w:vAlign w:val="bottom"/>
          </w:tcPr>
          <w:p w14:paraId="3A9B34D8" w14:textId="77777777" w:rsidR="00224DBC" w:rsidRPr="00224DBC" w:rsidRDefault="00224DBC" w:rsidP="00224DBC">
            <w:pPr>
              <w:autoSpaceDE w:val="0"/>
              <w:autoSpaceDN w:val="0"/>
              <w:adjustRightInd w:val="0"/>
              <w:spacing w:after="0" w:line="240" w:lineRule="auto"/>
              <w:rPr>
                <w:rFonts w:ascii="Times New Roman" w:hAnsi="Times New Roman" w:cs="Times New Roman"/>
                <w:sz w:val="24"/>
                <w:szCs w:val="24"/>
              </w:rPr>
            </w:pPr>
          </w:p>
        </w:tc>
        <w:tc>
          <w:tcPr>
            <w:tcW w:w="2908" w:type="dxa"/>
            <w:gridSpan w:val="3"/>
            <w:tcBorders>
              <w:top w:val="nil"/>
              <w:left w:val="nil"/>
              <w:bottom w:val="nil"/>
              <w:right w:val="single" w:sz="8" w:space="0" w:color="E0E0E0"/>
            </w:tcBorders>
            <w:shd w:val="clear" w:color="auto" w:fill="FFFFFF"/>
            <w:vAlign w:val="bottom"/>
          </w:tcPr>
          <w:p w14:paraId="6F471F3A"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Perilaku Hidup Sehat Pre Test Kelompok Kontrol</w:t>
            </w:r>
          </w:p>
        </w:tc>
        <w:tc>
          <w:tcPr>
            <w:tcW w:w="1097" w:type="dxa"/>
            <w:vMerge w:val="restart"/>
            <w:tcBorders>
              <w:top w:val="nil"/>
              <w:left w:val="single" w:sz="8" w:space="0" w:color="E0E0E0"/>
              <w:bottom w:val="nil"/>
              <w:right w:val="nil"/>
            </w:tcBorders>
            <w:shd w:val="clear" w:color="auto" w:fill="FFFFFF"/>
            <w:vAlign w:val="bottom"/>
          </w:tcPr>
          <w:p w14:paraId="1685EF55"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Total</w:t>
            </w:r>
          </w:p>
        </w:tc>
      </w:tr>
      <w:tr w:rsidR="00224DBC" w:rsidRPr="00224DBC" w14:paraId="035BDC41" w14:textId="77777777" w:rsidTr="00224DBC">
        <w:trPr>
          <w:cantSplit/>
        </w:trPr>
        <w:tc>
          <w:tcPr>
            <w:tcW w:w="4747" w:type="dxa"/>
            <w:gridSpan w:val="3"/>
            <w:vMerge/>
            <w:tcBorders>
              <w:top w:val="nil"/>
              <w:left w:val="nil"/>
              <w:bottom w:val="nil"/>
              <w:right w:val="nil"/>
            </w:tcBorders>
            <w:shd w:val="clear" w:color="auto" w:fill="FFFFFF"/>
            <w:vAlign w:val="bottom"/>
          </w:tcPr>
          <w:p w14:paraId="1A6E98ED"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c>
          <w:tcPr>
            <w:tcW w:w="923" w:type="dxa"/>
            <w:tcBorders>
              <w:top w:val="nil"/>
              <w:left w:val="nil"/>
              <w:bottom w:val="single" w:sz="8" w:space="0" w:color="152935"/>
              <w:right w:val="single" w:sz="8" w:space="0" w:color="E0E0E0"/>
            </w:tcBorders>
            <w:shd w:val="clear" w:color="auto" w:fill="FFFFFF"/>
            <w:vAlign w:val="bottom"/>
          </w:tcPr>
          <w:p w14:paraId="1FED6D7A"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Rendah</w:t>
            </w:r>
          </w:p>
        </w:tc>
        <w:tc>
          <w:tcPr>
            <w:tcW w:w="993" w:type="dxa"/>
            <w:tcBorders>
              <w:top w:val="nil"/>
              <w:left w:val="single" w:sz="8" w:space="0" w:color="E0E0E0"/>
              <w:bottom w:val="single" w:sz="8" w:space="0" w:color="152935"/>
              <w:right w:val="single" w:sz="8" w:space="0" w:color="E0E0E0"/>
            </w:tcBorders>
            <w:shd w:val="clear" w:color="auto" w:fill="FFFFFF"/>
            <w:vAlign w:val="bottom"/>
          </w:tcPr>
          <w:p w14:paraId="728DAFB1"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Sedang</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409A195B"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Tinggi</w:t>
            </w:r>
          </w:p>
        </w:tc>
        <w:tc>
          <w:tcPr>
            <w:tcW w:w="1097" w:type="dxa"/>
            <w:vMerge/>
            <w:tcBorders>
              <w:top w:val="nil"/>
              <w:left w:val="single" w:sz="8" w:space="0" w:color="E0E0E0"/>
              <w:bottom w:val="nil"/>
              <w:right w:val="nil"/>
            </w:tcBorders>
            <w:shd w:val="clear" w:color="auto" w:fill="FFFFFF"/>
            <w:vAlign w:val="bottom"/>
          </w:tcPr>
          <w:p w14:paraId="72CB7BDE"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r>
      <w:tr w:rsidR="00224DBC" w:rsidRPr="00224DBC" w14:paraId="63E6D405" w14:textId="77777777" w:rsidTr="00224DBC">
        <w:trPr>
          <w:cantSplit/>
        </w:trPr>
        <w:tc>
          <w:tcPr>
            <w:tcW w:w="1134" w:type="dxa"/>
            <w:vMerge w:val="restart"/>
            <w:tcBorders>
              <w:top w:val="single" w:sz="8" w:space="0" w:color="152935"/>
              <w:left w:val="nil"/>
              <w:bottom w:val="nil"/>
              <w:right w:val="nil"/>
            </w:tcBorders>
            <w:shd w:val="clear" w:color="auto" w:fill="E0E0E0"/>
          </w:tcPr>
          <w:p w14:paraId="761D4C9A"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Seberapa Sering Menerapkan PHBS Dalam Kehidupan Sehari-hari</w:t>
            </w:r>
          </w:p>
        </w:tc>
        <w:tc>
          <w:tcPr>
            <w:tcW w:w="993" w:type="dxa"/>
            <w:vMerge w:val="restart"/>
            <w:tcBorders>
              <w:top w:val="single" w:sz="8" w:space="0" w:color="152935"/>
              <w:left w:val="nil"/>
              <w:bottom w:val="nil"/>
              <w:right w:val="nil"/>
            </w:tcBorders>
            <w:shd w:val="clear" w:color="auto" w:fill="E0E0E0"/>
          </w:tcPr>
          <w:p w14:paraId="5D10A97A"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Kadang-kadang</w:t>
            </w:r>
          </w:p>
        </w:tc>
        <w:tc>
          <w:tcPr>
            <w:tcW w:w="2620" w:type="dxa"/>
            <w:tcBorders>
              <w:top w:val="single" w:sz="8" w:space="0" w:color="152935"/>
              <w:left w:val="nil"/>
              <w:bottom w:val="single" w:sz="8" w:space="0" w:color="AEAEAE"/>
              <w:right w:val="nil"/>
            </w:tcBorders>
            <w:shd w:val="clear" w:color="auto" w:fill="E0E0E0"/>
          </w:tcPr>
          <w:p w14:paraId="63429F22"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923" w:type="dxa"/>
            <w:tcBorders>
              <w:top w:val="single" w:sz="8" w:space="0" w:color="152935"/>
              <w:left w:val="nil"/>
              <w:bottom w:val="single" w:sz="8" w:space="0" w:color="AEAEAE"/>
              <w:right w:val="single" w:sz="8" w:space="0" w:color="E0E0E0"/>
            </w:tcBorders>
            <w:shd w:val="clear" w:color="auto" w:fill="FFFFFF"/>
          </w:tcPr>
          <w:p w14:paraId="0DDFD82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5F754E1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3241284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w:t>
            </w:r>
          </w:p>
        </w:tc>
        <w:tc>
          <w:tcPr>
            <w:tcW w:w="1097" w:type="dxa"/>
            <w:tcBorders>
              <w:top w:val="single" w:sz="8" w:space="0" w:color="152935"/>
              <w:left w:val="single" w:sz="8" w:space="0" w:color="E0E0E0"/>
              <w:bottom w:val="single" w:sz="8" w:space="0" w:color="AEAEAE"/>
              <w:right w:val="nil"/>
            </w:tcBorders>
            <w:shd w:val="clear" w:color="auto" w:fill="FFFFFF"/>
          </w:tcPr>
          <w:p w14:paraId="08B35C4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12</w:t>
            </w:r>
          </w:p>
        </w:tc>
      </w:tr>
      <w:tr w:rsidR="00224DBC" w:rsidRPr="00224DBC" w14:paraId="357E71B9" w14:textId="77777777" w:rsidTr="00224DBC">
        <w:trPr>
          <w:cantSplit/>
        </w:trPr>
        <w:tc>
          <w:tcPr>
            <w:tcW w:w="1134" w:type="dxa"/>
            <w:vMerge/>
            <w:tcBorders>
              <w:top w:val="single" w:sz="8" w:space="0" w:color="152935"/>
              <w:left w:val="nil"/>
              <w:bottom w:val="nil"/>
              <w:right w:val="nil"/>
            </w:tcBorders>
            <w:shd w:val="clear" w:color="auto" w:fill="E0E0E0"/>
          </w:tcPr>
          <w:p w14:paraId="2960BCA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152935"/>
              <w:left w:val="nil"/>
              <w:bottom w:val="nil"/>
              <w:right w:val="nil"/>
            </w:tcBorders>
            <w:shd w:val="clear" w:color="auto" w:fill="E0E0E0"/>
          </w:tcPr>
          <w:p w14:paraId="7F331229"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654C9C83"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Seberapa Sering Menerapkan PHBS Dalam Kehidupan Sehari-hari</w:t>
            </w:r>
          </w:p>
        </w:tc>
        <w:tc>
          <w:tcPr>
            <w:tcW w:w="923" w:type="dxa"/>
            <w:tcBorders>
              <w:top w:val="single" w:sz="8" w:space="0" w:color="AEAEAE"/>
              <w:left w:val="nil"/>
              <w:bottom w:val="single" w:sz="8" w:space="0" w:color="AEAEAE"/>
              <w:right w:val="single" w:sz="8" w:space="0" w:color="E0E0E0"/>
            </w:tcBorders>
            <w:shd w:val="clear" w:color="auto" w:fill="FFFFFF"/>
          </w:tcPr>
          <w:p w14:paraId="471D43E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41,7%</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8C2C77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36BE6B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8,3%</w:t>
            </w:r>
          </w:p>
        </w:tc>
        <w:tc>
          <w:tcPr>
            <w:tcW w:w="1097" w:type="dxa"/>
            <w:tcBorders>
              <w:top w:val="single" w:sz="8" w:space="0" w:color="AEAEAE"/>
              <w:left w:val="single" w:sz="8" w:space="0" w:color="E0E0E0"/>
              <w:bottom w:val="single" w:sz="8" w:space="0" w:color="AEAEAE"/>
              <w:right w:val="nil"/>
            </w:tcBorders>
            <w:shd w:val="clear" w:color="auto" w:fill="FFFFFF"/>
          </w:tcPr>
          <w:p w14:paraId="0D7DFDC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1C91A5DC" w14:textId="77777777" w:rsidTr="00224DBC">
        <w:trPr>
          <w:cantSplit/>
        </w:trPr>
        <w:tc>
          <w:tcPr>
            <w:tcW w:w="1134" w:type="dxa"/>
            <w:vMerge/>
            <w:tcBorders>
              <w:top w:val="single" w:sz="8" w:space="0" w:color="152935"/>
              <w:left w:val="nil"/>
              <w:bottom w:val="nil"/>
              <w:right w:val="nil"/>
            </w:tcBorders>
            <w:shd w:val="clear" w:color="auto" w:fill="E0E0E0"/>
          </w:tcPr>
          <w:p w14:paraId="4EDD8E4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152935"/>
              <w:left w:val="nil"/>
              <w:bottom w:val="nil"/>
              <w:right w:val="nil"/>
            </w:tcBorders>
            <w:shd w:val="clear" w:color="auto" w:fill="E0E0E0"/>
          </w:tcPr>
          <w:p w14:paraId="24A87CA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6EC40A35"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Pre Test Kelompok Kontrol</w:t>
            </w:r>
          </w:p>
        </w:tc>
        <w:tc>
          <w:tcPr>
            <w:tcW w:w="923" w:type="dxa"/>
            <w:tcBorders>
              <w:top w:val="single" w:sz="8" w:space="0" w:color="AEAEAE"/>
              <w:left w:val="nil"/>
              <w:bottom w:val="single" w:sz="8" w:space="0" w:color="AEAEAE"/>
              <w:right w:val="single" w:sz="8" w:space="0" w:color="E0E0E0"/>
            </w:tcBorders>
            <w:shd w:val="clear" w:color="auto" w:fill="FFFFFF"/>
          </w:tcPr>
          <w:p w14:paraId="71C87BC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38,5%</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3416A1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25,0%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F90DF3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16,7%</w:t>
            </w:r>
          </w:p>
        </w:tc>
        <w:tc>
          <w:tcPr>
            <w:tcW w:w="1097" w:type="dxa"/>
            <w:tcBorders>
              <w:top w:val="single" w:sz="8" w:space="0" w:color="AEAEAE"/>
              <w:left w:val="single" w:sz="8" w:space="0" w:color="E0E0E0"/>
              <w:bottom w:val="single" w:sz="8" w:space="0" w:color="AEAEAE"/>
              <w:right w:val="nil"/>
            </w:tcBorders>
            <w:shd w:val="clear" w:color="auto" w:fill="FFFFFF"/>
          </w:tcPr>
          <w:p w14:paraId="23D0CE9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27,9%</w:t>
            </w:r>
          </w:p>
        </w:tc>
      </w:tr>
      <w:tr w:rsidR="00224DBC" w:rsidRPr="00224DBC" w14:paraId="7AA91FB4" w14:textId="77777777" w:rsidTr="00224DBC">
        <w:trPr>
          <w:cantSplit/>
        </w:trPr>
        <w:tc>
          <w:tcPr>
            <w:tcW w:w="1134" w:type="dxa"/>
            <w:vMerge/>
            <w:tcBorders>
              <w:top w:val="single" w:sz="8" w:space="0" w:color="152935"/>
              <w:left w:val="nil"/>
              <w:bottom w:val="nil"/>
              <w:right w:val="nil"/>
            </w:tcBorders>
            <w:shd w:val="clear" w:color="auto" w:fill="E0E0E0"/>
          </w:tcPr>
          <w:p w14:paraId="1A94B53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152935"/>
              <w:left w:val="nil"/>
              <w:bottom w:val="nil"/>
              <w:right w:val="nil"/>
            </w:tcBorders>
            <w:shd w:val="clear" w:color="auto" w:fill="E0E0E0"/>
          </w:tcPr>
          <w:p w14:paraId="55F83BEB"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nil"/>
              <w:right w:val="nil"/>
            </w:tcBorders>
            <w:shd w:val="clear" w:color="auto" w:fill="E0E0E0"/>
          </w:tcPr>
          <w:p w14:paraId="2F1F90C5"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923" w:type="dxa"/>
            <w:tcBorders>
              <w:top w:val="single" w:sz="8" w:space="0" w:color="AEAEAE"/>
              <w:left w:val="nil"/>
              <w:bottom w:val="nil"/>
              <w:right w:val="single" w:sz="8" w:space="0" w:color="E0E0E0"/>
            </w:tcBorders>
            <w:shd w:val="clear" w:color="auto" w:fill="FFFFFF"/>
          </w:tcPr>
          <w:p w14:paraId="6901ACB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11,6%</w:t>
            </w:r>
          </w:p>
        </w:tc>
        <w:tc>
          <w:tcPr>
            <w:tcW w:w="993" w:type="dxa"/>
            <w:tcBorders>
              <w:top w:val="single" w:sz="8" w:space="0" w:color="AEAEAE"/>
              <w:left w:val="single" w:sz="8" w:space="0" w:color="E0E0E0"/>
              <w:bottom w:val="nil"/>
              <w:right w:val="single" w:sz="8" w:space="0" w:color="E0E0E0"/>
            </w:tcBorders>
            <w:shd w:val="clear" w:color="auto" w:fill="FFFFFF"/>
          </w:tcPr>
          <w:p w14:paraId="004B7F1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14,0%</w:t>
            </w:r>
          </w:p>
        </w:tc>
        <w:tc>
          <w:tcPr>
            <w:tcW w:w="992" w:type="dxa"/>
            <w:tcBorders>
              <w:top w:val="single" w:sz="8" w:space="0" w:color="AEAEAE"/>
              <w:left w:val="single" w:sz="8" w:space="0" w:color="E0E0E0"/>
              <w:bottom w:val="nil"/>
              <w:right w:val="single" w:sz="8" w:space="0" w:color="E0E0E0"/>
            </w:tcBorders>
            <w:shd w:val="clear" w:color="auto" w:fill="FFFFFF"/>
          </w:tcPr>
          <w:p w14:paraId="6B58297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w:t>
            </w:r>
          </w:p>
        </w:tc>
        <w:tc>
          <w:tcPr>
            <w:tcW w:w="1097" w:type="dxa"/>
            <w:tcBorders>
              <w:top w:val="single" w:sz="8" w:space="0" w:color="AEAEAE"/>
              <w:left w:val="single" w:sz="8" w:space="0" w:color="E0E0E0"/>
              <w:bottom w:val="nil"/>
              <w:right w:val="nil"/>
            </w:tcBorders>
            <w:shd w:val="clear" w:color="auto" w:fill="FFFFFF"/>
          </w:tcPr>
          <w:p w14:paraId="303BA15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27,9%</w:t>
            </w:r>
          </w:p>
        </w:tc>
      </w:tr>
      <w:tr w:rsidR="00224DBC" w:rsidRPr="00224DBC" w14:paraId="0E376AFB" w14:textId="77777777" w:rsidTr="00224DBC">
        <w:trPr>
          <w:cantSplit/>
        </w:trPr>
        <w:tc>
          <w:tcPr>
            <w:tcW w:w="1134" w:type="dxa"/>
            <w:vMerge/>
            <w:tcBorders>
              <w:top w:val="single" w:sz="8" w:space="0" w:color="152935"/>
              <w:left w:val="nil"/>
              <w:bottom w:val="nil"/>
              <w:right w:val="nil"/>
            </w:tcBorders>
            <w:shd w:val="clear" w:color="auto" w:fill="E0E0E0"/>
          </w:tcPr>
          <w:p w14:paraId="453236D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3" w:type="dxa"/>
            <w:vMerge w:val="restart"/>
            <w:tcBorders>
              <w:top w:val="single" w:sz="8" w:space="0" w:color="AEAEAE"/>
              <w:left w:val="nil"/>
              <w:bottom w:val="nil"/>
              <w:right w:val="nil"/>
            </w:tcBorders>
            <w:shd w:val="clear" w:color="auto" w:fill="E0E0E0"/>
          </w:tcPr>
          <w:p w14:paraId="326E0F0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Sering</w:t>
            </w:r>
          </w:p>
        </w:tc>
        <w:tc>
          <w:tcPr>
            <w:tcW w:w="2620" w:type="dxa"/>
            <w:tcBorders>
              <w:top w:val="single" w:sz="8" w:space="0" w:color="AEAEAE"/>
              <w:left w:val="nil"/>
              <w:bottom w:val="single" w:sz="8" w:space="0" w:color="AEAEAE"/>
              <w:right w:val="nil"/>
            </w:tcBorders>
            <w:shd w:val="clear" w:color="auto" w:fill="E0E0E0"/>
          </w:tcPr>
          <w:p w14:paraId="43423E6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923" w:type="dxa"/>
            <w:tcBorders>
              <w:top w:val="single" w:sz="8" w:space="0" w:color="AEAEAE"/>
              <w:left w:val="nil"/>
              <w:bottom w:val="single" w:sz="8" w:space="0" w:color="AEAEAE"/>
              <w:right w:val="single" w:sz="8" w:space="0" w:color="E0E0E0"/>
            </w:tcBorders>
            <w:shd w:val="clear" w:color="auto" w:fill="FFFFFF"/>
          </w:tcPr>
          <w:p w14:paraId="5F5FDEB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BF0C7C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F2D3CA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w:t>
            </w:r>
          </w:p>
        </w:tc>
        <w:tc>
          <w:tcPr>
            <w:tcW w:w="1097" w:type="dxa"/>
            <w:tcBorders>
              <w:top w:val="single" w:sz="8" w:space="0" w:color="AEAEAE"/>
              <w:left w:val="single" w:sz="8" w:space="0" w:color="E0E0E0"/>
              <w:bottom w:val="single" w:sz="8" w:space="0" w:color="AEAEAE"/>
              <w:right w:val="nil"/>
            </w:tcBorders>
            <w:shd w:val="clear" w:color="auto" w:fill="FFFFFF"/>
          </w:tcPr>
          <w:p w14:paraId="657D2D1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w:t>
            </w:r>
          </w:p>
        </w:tc>
      </w:tr>
      <w:tr w:rsidR="00224DBC" w:rsidRPr="00224DBC" w14:paraId="4B1EC9D9" w14:textId="77777777" w:rsidTr="00224DBC">
        <w:trPr>
          <w:cantSplit/>
        </w:trPr>
        <w:tc>
          <w:tcPr>
            <w:tcW w:w="1134" w:type="dxa"/>
            <w:vMerge/>
            <w:tcBorders>
              <w:top w:val="single" w:sz="8" w:space="0" w:color="152935"/>
              <w:left w:val="nil"/>
              <w:bottom w:val="nil"/>
              <w:right w:val="nil"/>
            </w:tcBorders>
            <w:shd w:val="clear" w:color="auto" w:fill="E0E0E0"/>
          </w:tcPr>
          <w:p w14:paraId="7F0FC55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1B11C61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13E91808"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Seberapa Sering Menerapkan PHBS Dalam Kehidupan Sehari-hari</w:t>
            </w:r>
          </w:p>
        </w:tc>
        <w:tc>
          <w:tcPr>
            <w:tcW w:w="923" w:type="dxa"/>
            <w:tcBorders>
              <w:top w:val="single" w:sz="8" w:space="0" w:color="AEAEAE"/>
              <w:left w:val="nil"/>
              <w:bottom w:val="single" w:sz="8" w:space="0" w:color="AEAEAE"/>
              <w:right w:val="single" w:sz="8" w:space="0" w:color="E0E0E0"/>
            </w:tcBorders>
            <w:shd w:val="clear" w:color="auto" w:fill="FFFFFF"/>
          </w:tcPr>
          <w:p w14:paraId="704B9CC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30,4%</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FCB89F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56,5%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E79923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13,0%</w:t>
            </w:r>
          </w:p>
        </w:tc>
        <w:tc>
          <w:tcPr>
            <w:tcW w:w="1097" w:type="dxa"/>
            <w:tcBorders>
              <w:top w:val="single" w:sz="8" w:space="0" w:color="AEAEAE"/>
              <w:left w:val="single" w:sz="8" w:space="0" w:color="E0E0E0"/>
              <w:bottom w:val="single" w:sz="8" w:space="0" w:color="AEAEAE"/>
              <w:right w:val="nil"/>
            </w:tcBorders>
            <w:shd w:val="clear" w:color="auto" w:fill="FFFFFF"/>
          </w:tcPr>
          <w:p w14:paraId="78EA2F2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126CA32D" w14:textId="77777777" w:rsidTr="00224DBC">
        <w:trPr>
          <w:cantSplit/>
        </w:trPr>
        <w:tc>
          <w:tcPr>
            <w:tcW w:w="1134" w:type="dxa"/>
            <w:vMerge/>
            <w:tcBorders>
              <w:top w:val="single" w:sz="8" w:space="0" w:color="152935"/>
              <w:left w:val="nil"/>
              <w:bottom w:val="nil"/>
              <w:right w:val="nil"/>
            </w:tcBorders>
            <w:shd w:val="clear" w:color="auto" w:fill="E0E0E0"/>
          </w:tcPr>
          <w:p w14:paraId="773260F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62BF13C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5767E70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Pre Test Kelompok Kontrol</w:t>
            </w:r>
          </w:p>
        </w:tc>
        <w:tc>
          <w:tcPr>
            <w:tcW w:w="923" w:type="dxa"/>
            <w:tcBorders>
              <w:top w:val="single" w:sz="8" w:space="0" w:color="AEAEAE"/>
              <w:left w:val="nil"/>
              <w:bottom w:val="single" w:sz="8" w:space="0" w:color="AEAEAE"/>
              <w:right w:val="single" w:sz="8" w:space="0" w:color="E0E0E0"/>
            </w:tcBorders>
            <w:shd w:val="clear" w:color="auto" w:fill="FFFFFF"/>
          </w:tcPr>
          <w:p w14:paraId="4816066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53,8%</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0006C9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54,2%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B53C30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50,0%</w:t>
            </w:r>
          </w:p>
        </w:tc>
        <w:tc>
          <w:tcPr>
            <w:tcW w:w="1097" w:type="dxa"/>
            <w:tcBorders>
              <w:top w:val="single" w:sz="8" w:space="0" w:color="AEAEAE"/>
              <w:left w:val="single" w:sz="8" w:space="0" w:color="E0E0E0"/>
              <w:bottom w:val="single" w:sz="8" w:space="0" w:color="AEAEAE"/>
              <w:right w:val="nil"/>
            </w:tcBorders>
            <w:shd w:val="clear" w:color="auto" w:fill="FFFFFF"/>
          </w:tcPr>
          <w:p w14:paraId="576D2D3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53,5%</w:t>
            </w:r>
          </w:p>
        </w:tc>
      </w:tr>
      <w:tr w:rsidR="00224DBC" w:rsidRPr="00224DBC" w14:paraId="66B2638A" w14:textId="77777777" w:rsidTr="00224DBC">
        <w:trPr>
          <w:cantSplit/>
        </w:trPr>
        <w:tc>
          <w:tcPr>
            <w:tcW w:w="1134" w:type="dxa"/>
            <w:vMerge/>
            <w:tcBorders>
              <w:top w:val="single" w:sz="8" w:space="0" w:color="152935"/>
              <w:left w:val="nil"/>
              <w:bottom w:val="nil"/>
              <w:right w:val="nil"/>
            </w:tcBorders>
            <w:shd w:val="clear" w:color="auto" w:fill="E0E0E0"/>
          </w:tcPr>
          <w:p w14:paraId="6CBCA30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1BC82249"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nil"/>
              <w:right w:val="nil"/>
            </w:tcBorders>
            <w:shd w:val="clear" w:color="auto" w:fill="E0E0E0"/>
          </w:tcPr>
          <w:p w14:paraId="67D8080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923" w:type="dxa"/>
            <w:tcBorders>
              <w:top w:val="single" w:sz="8" w:space="0" w:color="AEAEAE"/>
              <w:left w:val="nil"/>
              <w:bottom w:val="nil"/>
              <w:right w:val="single" w:sz="8" w:space="0" w:color="E0E0E0"/>
            </w:tcBorders>
            <w:shd w:val="clear" w:color="auto" w:fill="FFFFFF"/>
          </w:tcPr>
          <w:p w14:paraId="65B91FF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16,3%</w:t>
            </w:r>
          </w:p>
        </w:tc>
        <w:tc>
          <w:tcPr>
            <w:tcW w:w="993" w:type="dxa"/>
            <w:tcBorders>
              <w:top w:val="single" w:sz="8" w:space="0" w:color="AEAEAE"/>
              <w:left w:val="single" w:sz="8" w:space="0" w:color="E0E0E0"/>
              <w:bottom w:val="nil"/>
              <w:right w:val="single" w:sz="8" w:space="0" w:color="E0E0E0"/>
            </w:tcBorders>
            <w:shd w:val="clear" w:color="auto" w:fill="FFFFFF"/>
          </w:tcPr>
          <w:p w14:paraId="0A0CAA7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30,2%</w:t>
            </w:r>
          </w:p>
        </w:tc>
        <w:tc>
          <w:tcPr>
            <w:tcW w:w="992" w:type="dxa"/>
            <w:tcBorders>
              <w:top w:val="single" w:sz="8" w:space="0" w:color="AEAEAE"/>
              <w:left w:val="single" w:sz="8" w:space="0" w:color="E0E0E0"/>
              <w:bottom w:val="nil"/>
              <w:right w:val="single" w:sz="8" w:space="0" w:color="E0E0E0"/>
            </w:tcBorders>
            <w:shd w:val="clear" w:color="auto" w:fill="FFFFFF"/>
          </w:tcPr>
          <w:p w14:paraId="22F364C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7,0%</w:t>
            </w:r>
          </w:p>
        </w:tc>
        <w:tc>
          <w:tcPr>
            <w:tcW w:w="1097" w:type="dxa"/>
            <w:tcBorders>
              <w:top w:val="single" w:sz="8" w:space="0" w:color="AEAEAE"/>
              <w:left w:val="single" w:sz="8" w:space="0" w:color="E0E0E0"/>
              <w:bottom w:val="nil"/>
              <w:right w:val="nil"/>
            </w:tcBorders>
            <w:shd w:val="clear" w:color="auto" w:fill="FFFFFF"/>
          </w:tcPr>
          <w:p w14:paraId="6E6D005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53,5%</w:t>
            </w:r>
          </w:p>
        </w:tc>
      </w:tr>
      <w:tr w:rsidR="00224DBC" w:rsidRPr="00224DBC" w14:paraId="61A5B639" w14:textId="77777777" w:rsidTr="00224DBC">
        <w:trPr>
          <w:cantSplit/>
        </w:trPr>
        <w:tc>
          <w:tcPr>
            <w:tcW w:w="1134" w:type="dxa"/>
            <w:vMerge/>
            <w:tcBorders>
              <w:top w:val="single" w:sz="8" w:space="0" w:color="152935"/>
              <w:left w:val="nil"/>
              <w:bottom w:val="nil"/>
              <w:right w:val="nil"/>
            </w:tcBorders>
            <w:shd w:val="clear" w:color="auto" w:fill="E0E0E0"/>
          </w:tcPr>
          <w:p w14:paraId="64A19AD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3" w:type="dxa"/>
            <w:vMerge w:val="restart"/>
            <w:tcBorders>
              <w:top w:val="single" w:sz="8" w:space="0" w:color="AEAEAE"/>
              <w:left w:val="nil"/>
              <w:bottom w:val="nil"/>
              <w:right w:val="nil"/>
            </w:tcBorders>
            <w:shd w:val="clear" w:color="auto" w:fill="E0E0E0"/>
          </w:tcPr>
          <w:p w14:paraId="26BE380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Selalu</w:t>
            </w:r>
          </w:p>
        </w:tc>
        <w:tc>
          <w:tcPr>
            <w:tcW w:w="2620" w:type="dxa"/>
            <w:tcBorders>
              <w:top w:val="single" w:sz="8" w:space="0" w:color="AEAEAE"/>
              <w:left w:val="nil"/>
              <w:bottom w:val="single" w:sz="8" w:space="0" w:color="AEAEAE"/>
              <w:right w:val="nil"/>
            </w:tcBorders>
            <w:shd w:val="clear" w:color="auto" w:fill="E0E0E0"/>
          </w:tcPr>
          <w:p w14:paraId="6A77F2B4"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923" w:type="dxa"/>
            <w:tcBorders>
              <w:top w:val="single" w:sz="8" w:space="0" w:color="AEAEAE"/>
              <w:left w:val="nil"/>
              <w:bottom w:val="single" w:sz="8" w:space="0" w:color="AEAEAE"/>
              <w:right w:val="single" w:sz="8" w:space="0" w:color="E0E0E0"/>
            </w:tcBorders>
            <w:shd w:val="clear" w:color="auto" w:fill="FFFFFF"/>
          </w:tcPr>
          <w:p w14:paraId="16A6C9E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79C1C4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AF496B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1097" w:type="dxa"/>
            <w:tcBorders>
              <w:top w:val="single" w:sz="8" w:space="0" w:color="AEAEAE"/>
              <w:left w:val="single" w:sz="8" w:space="0" w:color="E0E0E0"/>
              <w:bottom w:val="single" w:sz="8" w:space="0" w:color="AEAEAE"/>
              <w:right w:val="nil"/>
            </w:tcBorders>
            <w:shd w:val="clear" w:color="auto" w:fill="FFFFFF"/>
          </w:tcPr>
          <w:p w14:paraId="7446F80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8</w:t>
            </w:r>
          </w:p>
        </w:tc>
      </w:tr>
      <w:tr w:rsidR="00224DBC" w:rsidRPr="00224DBC" w14:paraId="1550D81F" w14:textId="77777777" w:rsidTr="00224DBC">
        <w:trPr>
          <w:cantSplit/>
        </w:trPr>
        <w:tc>
          <w:tcPr>
            <w:tcW w:w="1134" w:type="dxa"/>
            <w:vMerge/>
            <w:tcBorders>
              <w:top w:val="single" w:sz="8" w:space="0" w:color="152935"/>
              <w:left w:val="nil"/>
              <w:bottom w:val="nil"/>
              <w:right w:val="nil"/>
            </w:tcBorders>
            <w:shd w:val="clear" w:color="auto" w:fill="E0E0E0"/>
          </w:tcPr>
          <w:p w14:paraId="2D4CA3D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70354D1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47DC104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Seberapa Sering Menerapkan PHBS Dalam Kehidupan Sehari-hari</w:t>
            </w:r>
          </w:p>
        </w:tc>
        <w:tc>
          <w:tcPr>
            <w:tcW w:w="923" w:type="dxa"/>
            <w:tcBorders>
              <w:top w:val="single" w:sz="8" w:space="0" w:color="AEAEAE"/>
              <w:left w:val="nil"/>
              <w:bottom w:val="single" w:sz="8" w:space="0" w:color="AEAEAE"/>
              <w:right w:val="single" w:sz="8" w:space="0" w:color="E0E0E0"/>
            </w:tcBorders>
            <w:shd w:val="clear" w:color="auto" w:fill="FFFFFF"/>
          </w:tcPr>
          <w:p w14:paraId="6068427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12,5%</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AC99EB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62,5%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3DA14F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25,0%</w:t>
            </w:r>
          </w:p>
        </w:tc>
        <w:tc>
          <w:tcPr>
            <w:tcW w:w="1097" w:type="dxa"/>
            <w:tcBorders>
              <w:top w:val="single" w:sz="8" w:space="0" w:color="AEAEAE"/>
              <w:left w:val="single" w:sz="8" w:space="0" w:color="E0E0E0"/>
              <w:bottom w:val="single" w:sz="8" w:space="0" w:color="AEAEAE"/>
              <w:right w:val="nil"/>
            </w:tcBorders>
            <w:shd w:val="clear" w:color="auto" w:fill="FFFFFF"/>
          </w:tcPr>
          <w:p w14:paraId="20631CB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63B7CE44" w14:textId="77777777" w:rsidTr="00224DBC">
        <w:trPr>
          <w:cantSplit/>
        </w:trPr>
        <w:tc>
          <w:tcPr>
            <w:tcW w:w="1134" w:type="dxa"/>
            <w:vMerge/>
            <w:tcBorders>
              <w:top w:val="single" w:sz="8" w:space="0" w:color="152935"/>
              <w:left w:val="nil"/>
              <w:bottom w:val="nil"/>
              <w:right w:val="nil"/>
            </w:tcBorders>
            <w:shd w:val="clear" w:color="auto" w:fill="E0E0E0"/>
          </w:tcPr>
          <w:p w14:paraId="597FCF9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174C9646"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702DC5E8"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Pre Test Kelompok Kontrol</w:t>
            </w:r>
          </w:p>
        </w:tc>
        <w:tc>
          <w:tcPr>
            <w:tcW w:w="923" w:type="dxa"/>
            <w:tcBorders>
              <w:top w:val="single" w:sz="8" w:space="0" w:color="AEAEAE"/>
              <w:left w:val="nil"/>
              <w:bottom w:val="single" w:sz="8" w:space="0" w:color="AEAEAE"/>
              <w:right w:val="single" w:sz="8" w:space="0" w:color="E0E0E0"/>
            </w:tcBorders>
            <w:shd w:val="clear" w:color="auto" w:fill="FFFFFF"/>
          </w:tcPr>
          <w:p w14:paraId="270E444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7,7%</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95D258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20,8%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575F44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33,3%</w:t>
            </w:r>
          </w:p>
        </w:tc>
        <w:tc>
          <w:tcPr>
            <w:tcW w:w="1097" w:type="dxa"/>
            <w:tcBorders>
              <w:top w:val="single" w:sz="8" w:space="0" w:color="AEAEAE"/>
              <w:left w:val="single" w:sz="8" w:space="0" w:color="E0E0E0"/>
              <w:bottom w:val="single" w:sz="8" w:space="0" w:color="AEAEAE"/>
              <w:right w:val="nil"/>
            </w:tcBorders>
            <w:shd w:val="clear" w:color="auto" w:fill="FFFFFF"/>
          </w:tcPr>
          <w:p w14:paraId="0928224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18,6%</w:t>
            </w:r>
          </w:p>
        </w:tc>
      </w:tr>
      <w:tr w:rsidR="00224DBC" w:rsidRPr="00224DBC" w14:paraId="728FDC93" w14:textId="77777777" w:rsidTr="00224DBC">
        <w:trPr>
          <w:cantSplit/>
        </w:trPr>
        <w:tc>
          <w:tcPr>
            <w:tcW w:w="1134" w:type="dxa"/>
            <w:vMerge/>
            <w:tcBorders>
              <w:top w:val="single" w:sz="8" w:space="0" w:color="152935"/>
              <w:left w:val="nil"/>
              <w:bottom w:val="nil"/>
              <w:right w:val="nil"/>
            </w:tcBorders>
            <w:shd w:val="clear" w:color="auto" w:fill="E0E0E0"/>
          </w:tcPr>
          <w:p w14:paraId="1D70E3B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0EDBC0B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nil"/>
              <w:right w:val="nil"/>
            </w:tcBorders>
            <w:shd w:val="clear" w:color="auto" w:fill="E0E0E0"/>
          </w:tcPr>
          <w:p w14:paraId="1F7DD86C"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923" w:type="dxa"/>
            <w:tcBorders>
              <w:top w:val="single" w:sz="8" w:space="0" w:color="AEAEAE"/>
              <w:left w:val="nil"/>
              <w:bottom w:val="nil"/>
              <w:right w:val="single" w:sz="8" w:space="0" w:color="E0E0E0"/>
            </w:tcBorders>
            <w:shd w:val="clear" w:color="auto" w:fill="FFFFFF"/>
          </w:tcPr>
          <w:p w14:paraId="39E45ED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w:t>
            </w:r>
          </w:p>
        </w:tc>
        <w:tc>
          <w:tcPr>
            <w:tcW w:w="993" w:type="dxa"/>
            <w:tcBorders>
              <w:top w:val="single" w:sz="8" w:space="0" w:color="AEAEAE"/>
              <w:left w:val="single" w:sz="8" w:space="0" w:color="E0E0E0"/>
              <w:bottom w:val="nil"/>
              <w:right w:val="single" w:sz="8" w:space="0" w:color="E0E0E0"/>
            </w:tcBorders>
            <w:shd w:val="clear" w:color="auto" w:fill="FFFFFF"/>
          </w:tcPr>
          <w:p w14:paraId="0916E2A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11,6%</w:t>
            </w:r>
          </w:p>
        </w:tc>
        <w:tc>
          <w:tcPr>
            <w:tcW w:w="992" w:type="dxa"/>
            <w:tcBorders>
              <w:top w:val="single" w:sz="8" w:space="0" w:color="AEAEAE"/>
              <w:left w:val="single" w:sz="8" w:space="0" w:color="E0E0E0"/>
              <w:bottom w:val="nil"/>
              <w:right w:val="single" w:sz="8" w:space="0" w:color="E0E0E0"/>
            </w:tcBorders>
            <w:shd w:val="clear" w:color="auto" w:fill="FFFFFF"/>
          </w:tcPr>
          <w:p w14:paraId="4E02E3C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w:t>
            </w:r>
          </w:p>
        </w:tc>
        <w:tc>
          <w:tcPr>
            <w:tcW w:w="1097" w:type="dxa"/>
            <w:tcBorders>
              <w:top w:val="single" w:sz="8" w:space="0" w:color="AEAEAE"/>
              <w:left w:val="single" w:sz="8" w:space="0" w:color="E0E0E0"/>
              <w:bottom w:val="nil"/>
              <w:right w:val="nil"/>
            </w:tcBorders>
            <w:shd w:val="clear" w:color="auto" w:fill="FFFFFF"/>
          </w:tcPr>
          <w:p w14:paraId="5FE86C4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18,6%</w:t>
            </w:r>
          </w:p>
        </w:tc>
      </w:tr>
      <w:tr w:rsidR="00224DBC" w:rsidRPr="00224DBC" w14:paraId="5D188D03" w14:textId="77777777" w:rsidTr="00224DBC">
        <w:trPr>
          <w:cantSplit/>
        </w:trPr>
        <w:tc>
          <w:tcPr>
            <w:tcW w:w="2127" w:type="dxa"/>
            <w:gridSpan w:val="2"/>
            <w:vMerge w:val="restart"/>
            <w:tcBorders>
              <w:top w:val="single" w:sz="8" w:space="0" w:color="AEAEAE"/>
              <w:left w:val="nil"/>
              <w:bottom w:val="single" w:sz="8" w:space="0" w:color="152935"/>
              <w:right w:val="nil"/>
            </w:tcBorders>
            <w:shd w:val="clear" w:color="auto" w:fill="E0E0E0"/>
          </w:tcPr>
          <w:p w14:paraId="140DF75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Total</w:t>
            </w:r>
          </w:p>
        </w:tc>
        <w:tc>
          <w:tcPr>
            <w:tcW w:w="2620" w:type="dxa"/>
            <w:tcBorders>
              <w:top w:val="single" w:sz="8" w:space="0" w:color="AEAEAE"/>
              <w:left w:val="nil"/>
              <w:bottom w:val="single" w:sz="8" w:space="0" w:color="AEAEAE"/>
              <w:right w:val="nil"/>
            </w:tcBorders>
            <w:shd w:val="clear" w:color="auto" w:fill="E0E0E0"/>
          </w:tcPr>
          <w:p w14:paraId="76D70C9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923" w:type="dxa"/>
            <w:tcBorders>
              <w:top w:val="single" w:sz="8" w:space="0" w:color="AEAEAE"/>
              <w:left w:val="nil"/>
              <w:bottom w:val="single" w:sz="8" w:space="0" w:color="AEAEAE"/>
              <w:right w:val="single" w:sz="8" w:space="0" w:color="E0E0E0"/>
            </w:tcBorders>
            <w:shd w:val="clear" w:color="auto" w:fill="FFFFFF"/>
          </w:tcPr>
          <w:p w14:paraId="330ACEF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13</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0B329A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451EDE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w:t>
            </w:r>
          </w:p>
        </w:tc>
        <w:tc>
          <w:tcPr>
            <w:tcW w:w="1097" w:type="dxa"/>
            <w:tcBorders>
              <w:top w:val="single" w:sz="8" w:space="0" w:color="AEAEAE"/>
              <w:left w:val="single" w:sz="8" w:space="0" w:color="E0E0E0"/>
              <w:bottom w:val="single" w:sz="8" w:space="0" w:color="AEAEAE"/>
              <w:right w:val="nil"/>
            </w:tcBorders>
            <w:shd w:val="clear" w:color="auto" w:fill="FFFFFF"/>
          </w:tcPr>
          <w:p w14:paraId="4620383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43</w:t>
            </w:r>
          </w:p>
        </w:tc>
      </w:tr>
      <w:tr w:rsidR="00224DBC" w:rsidRPr="00224DBC" w14:paraId="572E798C" w14:textId="77777777" w:rsidTr="00224DBC">
        <w:trPr>
          <w:cantSplit/>
        </w:trPr>
        <w:tc>
          <w:tcPr>
            <w:tcW w:w="2127" w:type="dxa"/>
            <w:gridSpan w:val="2"/>
            <w:vMerge/>
            <w:tcBorders>
              <w:top w:val="single" w:sz="8" w:space="0" w:color="AEAEAE"/>
              <w:left w:val="nil"/>
              <w:bottom w:val="single" w:sz="8" w:space="0" w:color="152935"/>
              <w:right w:val="nil"/>
            </w:tcBorders>
            <w:shd w:val="clear" w:color="auto" w:fill="E0E0E0"/>
          </w:tcPr>
          <w:p w14:paraId="11E6846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53734FB8"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Seberapa Sering Menerapkan PHBS Dalam Kehidupan Sehari-hari</w:t>
            </w:r>
          </w:p>
        </w:tc>
        <w:tc>
          <w:tcPr>
            <w:tcW w:w="923" w:type="dxa"/>
            <w:tcBorders>
              <w:top w:val="single" w:sz="8" w:space="0" w:color="AEAEAE"/>
              <w:left w:val="nil"/>
              <w:bottom w:val="single" w:sz="8" w:space="0" w:color="AEAEAE"/>
              <w:right w:val="single" w:sz="8" w:space="0" w:color="E0E0E0"/>
            </w:tcBorders>
            <w:shd w:val="clear" w:color="auto" w:fill="FFFFFF"/>
          </w:tcPr>
          <w:p w14:paraId="09C624E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30,2%</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183853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55,8%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D99949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14,0%</w:t>
            </w:r>
          </w:p>
        </w:tc>
        <w:tc>
          <w:tcPr>
            <w:tcW w:w="1097" w:type="dxa"/>
            <w:tcBorders>
              <w:top w:val="single" w:sz="8" w:space="0" w:color="AEAEAE"/>
              <w:left w:val="single" w:sz="8" w:space="0" w:color="E0E0E0"/>
              <w:bottom w:val="single" w:sz="8" w:space="0" w:color="AEAEAE"/>
              <w:right w:val="nil"/>
            </w:tcBorders>
            <w:shd w:val="clear" w:color="auto" w:fill="FFFFFF"/>
          </w:tcPr>
          <w:p w14:paraId="07E7803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77DF8AB2" w14:textId="77777777" w:rsidTr="00224DBC">
        <w:trPr>
          <w:cantSplit/>
        </w:trPr>
        <w:tc>
          <w:tcPr>
            <w:tcW w:w="2127" w:type="dxa"/>
            <w:gridSpan w:val="2"/>
            <w:vMerge/>
            <w:tcBorders>
              <w:top w:val="single" w:sz="8" w:space="0" w:color="AEAEAE"/>
              <w:left w:val="nil"/>
              <w:bottom w:val="single" w:sz="8" w:space="0" w:color="152935"/>
              <w:right w:val="nil"/>
            </w:tcBorders>
            <w:shd w:val="clear" w:color="auto" w:fill="E0E0E0"/>
          </w:tcPr>
          <w:p w14:paraId="2CF9D936"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080EAEEF"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Pre Test Kelompok Kontrol</w:t>
            </w:r>
          </w:p>
        </w:tc>
        <w:tc>
          <w:tcPr>
            <w:tcW w:w="923" w:type="dxa"/>
            <w:tcBorders>
              <w:top w:val="single" w:sz="8" w:space="0" w:color="AEAEAE"/>
              <w:left w:val="nil"/>
              <w:bottom w:val="single" w:sz="8" w:space="0" w:color="AEAEAE"/>
              <w:right w:val="single" w:sz="8" w:space="0" w:color="E0E0E0"/>
            </w:tcBorders>
            <w:shd w:val="clear" w:color="auto" w:fill="FFFFFF"/>
          </w:tcPr>
          <w:p w14:paraId="3659B0C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29DFDE1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C57243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097" w:type="dxa"/>
            <w:tcBorders>
              <w:top w:val="single" w:sz="8" w:space="0" w:color="AEAEAE"/>
              <w:left w:val="single" w:sz="8" w:space="0" w:color="E0E0E0"/>
              <w:bottom w:val="single" w:sz="8" w:space="0" w:color="AEAEAE"/>
              <w:right w:val="nil"/>
            </w:tcBorders>
            <w:shd w:val="clear" w:color="auto" w:fill="FFFFFF"/>
          </w:tcPr>
          <w:p w14:paraId="06153D5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5C3F737F" w14:textId="77777777" w:rsidTr="00224DBC">
        <w:trPr>
          <w:cantSplit/>
        </w:trPr>
        <w:tc>
          <w:tcPr>
            <w:tcW w:w="2127" w:type="dxa"/>
            <w:gridSpan w:val="2"/>
            <w:vMerge/>
            <w:tcBorders>
              <w:top w:val="single" w:sz="8" w:space="0" w:color="AEAEAE"/>
              <w:left w:val="nil"/>
              <w:bottom w:val="single" w:sz="8" w:space="0" w:color="152935"/>
              <w:right w:val="nil"/>
            </w:tcBorders>
            <w:shd w:val="clear" w:color="auto" w:fill="E0E0E0"/>
          </w:tcPr>
          <w:p w14:paraId="55D8C92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152935"/>
              <w:right w:val="nil"/>
            </w:tcBorders>
            <w:shd w:val="clear" w:color="auto" w:fill="E0E0E0"/>
          </w:tcPr>
          <w:p w14:paraId="78AA763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923" w:type="dxa"/>
            <w:tcBorders>
              <w:top w:val="single" w:sz="8" w:space="0" w:color="AEAEAE"/>
              <w:left w:val="nil"/>
              <w:bottom w:val="single" w:sz="8" w:space="0" w:color="152935"/>
              <w:right w:val="single" w:sz="8" w:space="0" w:color="E0E0E0"/>
            </w:tcBorders>
            <w:shd w:val="clear" w:color="auto" w:fill="FFFFFF"/>
          </w:tcPr>
          <w:p w14:paraId="3E864F5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30,2%</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419F509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55,8%</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17E2A3D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14,0%</w:t>
            </w:r>
          </w:p>
        </w:tc>
        <w:tc>
          <w:tcPr>
            <w:tcW w:w="1097" w:type="dxa"/>
            <w:tcBorders>
              <w:top w:val="single" w:sz="8" w:space="0" w:color="AEAEAE"/>
              <w:left w:val="single" w:sz="8" w:space="0" w:color="E0E0E0"/>
              <w:bottom w:val="single" w:sz="8" w:space="0" w:color="152935"/>
              <w:right w:val="nil"/>
            </w:tcBorders>
            <w:shd w:val="clear" w:color="auto" w:fill="FFFFFF"/>
          </w:tcPr>
          <w:p w14:paraId="6CB44EC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bl>
    <w:p w14:paraId="47662824" w14:textId="77777777" w:rsidR="00224DBC" w:rsidRPr="00224DBC" w:rsidRDefault="00224DBC" w:rsidP="00224DBC">
      <w:pPr>
        <w:autoSpaceDE w:val="0"/>
        <w:autoSpaceDN w:val="0"/>
        <w:adjustRightInd w:val="0"/>
        <w:spacing w:after="0" w:line="400" w:lineRule="atLeast"/>
        <w:rPr>
          <w:rFonts w:ascii="Times New Roman" w:hAnsi="Times New Roman" w:cs="Times New Roman"/>
          <w:sz w:val="24"/>
          <w:szCs w:val="24"/>
        </w:rPr>
      </w:pPr>
    </w:p>
    <w:tbl>
      <w:tblPr>
        <w:tblW w:w="8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2620"/>
        <w:gridCol w:w="1349"/>
        <w:gridCol w:w="1418"/>
        <w:gridCol w:w="1097"/>
      </w:tblGrid>
      <w:tr w:rsidR="00224DBC" w:rsidRPr="00224DBC" w14:paraId="7B7997BE" w14:textId="77777777" w:rsidTr="00224DBC">
        <w:trPr>
          <w:cantSplit/>
        </w:trPr>
        <w:tc>
          <w:tcPr>
            <w:tcW w:w="8469" w:type="dxa"/>
            <w:gridSpan w:val="6"/>
            <w:tcBorders>
              <w:top w:val="nil"/>
              <w:left w:val="nil"/>
              <w:bottom w:val="nil"/>
              <w:right w:val="nil"/>
            </w:tcBorders>
            <w:shd w:val="clear" w:color="auto" w:fill="FFFFFF"/>
            <w:vAlign w:val="center"/>
          </w:tcPr>
          <w:p w14:paraId="351ED90D"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010205"/>
              </w:rPr>
            </w:pPr>
            <w:r w:rsidRPr="00224DBC">
              <w:rPr>
                <w:rFonts w:ascii="Arial" w:hAnsi="Arial" w:cs="Arial"/>
                <w:b/>
                <w:bCs/>
                <w:color w:val="010205"/>
              </w:rPr>
              <w:t>Sumber Informasi Tentang Perilaku Hidup Bersih dan Sehat (PHBS) * Tingkat Pengetahuan Tentang PHBS Post Test Kelompok Intervensi Crosstabulation</w:t>
            </w:r>
          </w:p>
        </w:tc>
      </w:tr>
      <w:tr w:rsidR="00224DBC" w:rsidRPr="00224DBC" w14:paraId="629A70CF" w14:textId="77777777" w:rsidTr="00224DBC">
        <w:trPr>
          <w:cantSplit/>
        </w:trPr>
        <w:tc>
          <w:tcPr>
            <w:tcW w:w="4605" w:type="dxa"/>
            <w:gridSpan w:val="3"/>
            <w:vMerge w:val="restart"/>
            <w:tcBorders>
              <w:top w:val="nil"/>
              <w:left w:val="nil"/>
              <w:bottom w:val="nil"/>
              <w:right w:val="nil"/>
            </w:tcBorders>
            <w:shd w:val="clear" w:color="auto" w:fill="FFFFFF"/>
            <w:vAlign w:val="bottom"/>
          </w:tcPr>
          <w:p w14:paraId="02BF53EE" w14:textId="77777777" w:rsidR="00224DBC" w:rsidRPr="00224DBC" w:rsidRDefault="00224DBC" w:rsidP="00224DBC">
            <w:pPr>
              <w:autoSpaceDE w:val="0"/>
              <w:autoSpaceDN w:val="0"/>
              <w:adjustRightInd w:val="0"/>
              <w:spacing w:after="0" w:line="240" w:lineRule="auto"/>
              <w:rPr>
                <w:rFonts w:ascii="Times New Roman" w:hAnsi="Times New Roman" w:cs="Times New Roman"/>
                <w:sz w:val="24"/>
                <w:szCs w:val="24"/>
              </w:rPr>
            </w:pPr>
          </w:p>
        </w:tc>
        <w:tc>
          <w:tcPr>
            <w:tcW w:w="2767" w:type="dxa"/>
            <w:gridSpan w:val="2"/>
            <w:tcBorders>
              <w:top w:val="nil"/>
              <w:left w:val="nil"/>
              <w:bottom w:val="nil"/>
              <w:right w:val="single" w:sz="8" w:space="0" w:color="E0E0E0"/>
            </w:tcBorders>
            <w:shd w:val="clear" w:color="auto" w:fill="FFFFFF"/>
            <w:vAlign w:val="bottom"/>
          </w:tcPr>
          <w:p w14:paraId="01038757"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Tingkat Pengetahuan Tentang PHBS Post Test Kelompok Intervensi</w:t>
            </w:r>
          </w:p>
        </w:tc>
        <w:tc>
          <w:tcPr>
            <w:tcW w:w="1097" w:type="dxa"/>
            <w:vMerge w:val="restart"/>
            <w:tcBorders>
              <w:top w:val="nil"/>
              <w:left w:val="single" w:sz="8" w:space="0" w:color="E0E0E0"/>
              <w:bottom w:val="nil"/>
              <w:right w:val="nil"/>
            </w:tcBorders>
            <w:shd w:val="clear" w:color="auto" w:fill="FFFFFF"/>
            <w:vAlign w:val="bottom"/>
          </w:tcPr>
          <w:p w14:paraId="7F6BB8B8"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Total</w:t>
            </w:r>
          </w:p>
        </w:tc>
      </w:tr>
      <w:tr w:rsidR="00224DBC" w:rsidRPr="00224DBC" w14:paraId="4C967221" w14:textId="77777777" w:rsidTr="00224DBC">
        <w:trPr>
          <w:cantSplit/>
        </w:trPr>
        <w:tc>
          <w:tcPr>
            <w:tcW w:w="4605" w:type="dxa"/>
            <w:gridSpan w:val="3"/>
            <w:vMerge/>
            <w:tcBorders>
              <w:top w:val="nil"/>
              <w:left w:val="nil"/>
              <w:bottom w:val="nil"/>
              <w:right w:val="nil"/>
            </w:tcBorders>
            <w:shd w:val="clear" w:color="auto" w:fill="FFFFFF"/>
            <w:vAlign w:val="bottom"/>
          </w:tcPr>
          <w:p w14:paraId="59E699AD"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c>
          <w:tcPr>
            <w:tcW w:w="1349" w:type="dxa"/>
            <w:tcBorders>
              <w:top w:val="nil"/>
              <w:left w:val="nil"/>
              <w:bottom w:val="single" w:sz="8" w:space="0" w:color="152935"/>
              <w:right w:val="single" w:sz="8" w:space="0" w:color="E0E0E0"/>
            </w:tcBorders>
            <w:shd w:val="clear" w:color="auto" w:fill="FFFFFF"/>
            <w:vAlign w:val="bottom"/>
          </w:tcPr>
          <w:p w14:paraId="7EA271F0"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Cukup</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38F9FA33"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Baik</w:t>
            </w:r>
          </w:p>
        </w:tc>
        <w:tc>
          <w:tcPr>
            <w:tcW w:w="1097" w:type="dxa"/>
            <w:vMerge/>
            <w:tcBorders>
              <w:top w:val="nil"/>
              <w:left w:val="single" w:sz="8" w:space="0" w:color="E0E0E0"/>
              <w:bottom w:val="nil"/>
              <w:right w:val="nil"/>
            </w:tcBorders>
            <w:shd w:val="clear" w:color="auto" w:fill="FFFFFF"/>
            <w:vAlign w:val="bottom"/>
          </w:tcPr>
          <w:p w14:paraId="690053A9"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r>
      <w:tr w:rsidR="00224DBC" w:rsidRPr="00224DBC" w14:paraId="3DB21EA5" w14:textId="77777777" w:rsidTr="00224DBC">
        <w:trPr>
          <w:cantSplit/>
        </w:trPr>
        <w:tc>
          <w:tcPr>
            <w:tcW w:w="993" w:type="dxa"/>
            <w:vMerge w:val="restart"/>
            <w:tcBorders>
              <w:top w:val="single" w:sz="8" w:space="0" w:color="152935"/>
              <w:left w:val="nil"/>
              <w:bottom w:val="nil"/>
              <w:right w:val="nil"/>
            </w:tcBorders>
            <w:shd w:val="clear" w:color="auto" w:fill="E0E0E0"/>
          </w:tcPr>
          <w:p w14:paraId="42A53FDE"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Sumber Informasi Tentang Perilaku Hidup Bersih dan Sehat (PHBS)</w:t>
            </w:r>
          </w:p>
        </w:tc>
        <w:tc>
          <w:tcPr>
            <w:tcW w:w="992" w:type="dxa"/>
            <w:vMerge w:val="restart"/>
            <w:tcBorders>
              <w:top w:val="single" w:sz="8" w:space="0" w:color="152935"/>
              <w:left w:val="nil"/>
              <w:bottom w:val="nil"/>
              <w:right w:val="nil"/>
            </w:tcBorders>
            <w:shd w:val="clear" w:color="auto" w:fill="E0E0E0"/>
          </w:tcPr>
          <w:p w14:paraId="5890065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Keluarga/Teman</w:t>
            </w:r>
          </w:p>
        </w:tc>
        <w:tc>
          <w:tcPr>
            <w:tcW w:w="2620" w:type="dxa"/>
            <w:tcBorders>
              <w:top w:val="single" w:sz="8" w:space="0" w:color="152935"/>
              <w:left w:val="nil"/>
              <w:bottom w:val="single" w:sz="8" w:space="0" w:color="AEAEAE"/>
              <w:right w:val="nil"/>
            </w:tcBorders>
            <w:shd w:val="clear" w:color="auto" w:fill="E0E0E0"/>
          </w:tcPr>
          <w:p w14:paraId="2850C1A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349" w:type="dxa"/>
            <w:tcBorders>
              <w:top w:val="single" w:sz="8" w:space="0" w:color="152935"/>
              <w:left w:val="nil"/>
              <w:bottom w:val="single" w:sz="8" w:space="0" w:color="AEAEAE"/>
              <w:right w:val="single" w:sz="8" w:space="0" w:color="E0E0E0"/>
            </w:tcBorders>
            <w:shd w:val="clear" w:color="auto" w:fill="FFFFFF"/>
          </w:tcPr>
          <w:p w14:paraId="3D22E3E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1418" w:type="dxa"/>
            <w:tcBorders>
              <w:top w:val="single" w:sz="8" w:space="0" w:color="152935"/>
              <w:left w:val="single" w:sz="8" w:space="0" w:color="E0E0E0"/>
              <w:bottom w:val="single" w:sz="8" w:space="0" w:color="AEAEAE"/>
              <w:right w:val="single" w:sz="8" w:space="0" w:color="E0E0E0"/>
            </w:tcBorders>
            <w:shd w:val="clear" w:color="auto" w:fill="FFFFFF"/>
          </w:tcPr>
          <w:p w14:paraId="7E8E483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1097" w:type="dxa"/>
            <w:tcBorders>
              <w:top w:val="single" w:sz="8" w:space="0" w:color="152935"/>
              <w:left w:val="single" w:sz="8" w:space="0" w:color="E0E0E0"/>
              <w:bottom w:val="single" w:sz="8" w:space="0" w:color="AEAEAE"/>
              <w:right w:val="nil"/>
            </w:tcBorders>
            <w:shd w:val="clear" w:color="auto" w:fill="FFFFFF"/>
          </w:tcPr>
          <w:p w14:paraId="33757FB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r>
      <w:tr w:rsidR="00224DBC" w:rsidRPr="00224DBC" w14:paraId="0ACDA06B" w14:textId="77777777" w:rsidTr="00224DBC">
        <w:trPr>
          <w:cantSplit/>
        </w:trPr>
        <w:tc>
          <w:tcPr>
            <w:tcW w:w="993" w:type="dxa"/>
            <w:vMerge/>
            <w:tcBorders>
              <w:top w:val="single" w:sz="8" w:space="0" w:color="152935"/>
              <w:left w:val="nil"/>
              <w:bottom w:val="nil"/>
              <w:right w:val="nil"/>
            </w:tcBorders>
            <w:shd w:val="clear" w:color="auto" w:fill="E0E0E0"/>
          </w:tcPr>
          <w:p w14:paraId="754E877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60B0C7A9"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78E884F8"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Sumber Informasi Tentang Perilaku Hidup Bersih dan Sehat (PHBS)</w:t>
            </w:r>
          </w:p>
        </w:tc>
        <w:tc>
          <w:tcPr>
            <w:tcW w:w="1349" w:type="dxa"/>
            <w:tcBorders>
              <w:top w:val="single" w:sz="8" w:space="0" w:color="AEAEAE"/>
              <w:left w:val="nil"/>
              <w:bottom w:val="single" w:sz="8" w:space="0" w:color="AEAEAE"/>
              <w:right w:val="single" w:sz="8" w:space="0" w:color="E0E0E0"/>
            </w:tcBorders>
            <w:shd w:val="clear" w:color="auto" w:fill="FFFFFF"/>
          </w:tcPr>
          <w:p w14:paraId="0B42117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0A5916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097" w:type="dxa"/>
            <w:tcBorders>
              <w:top w:val="single" w:sz="8" w:space="0" w:color="AEAEAE"/>
              <w:left w:val="single" w:sz="8" w:space="0" w:color="E0E0E0"/>
              <w:bottom w:val="single" w:sz="8" w:space="0" w:color="AEAEAE"/>
              <w:right w:val="nil"/>
            </w:tcBorders>
            <w:shd w:val="clear" w:color="auto" w:fill="FFFFFF"/>
          </w:tcPr>
          <w:p w14:paraId="6AC7B73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64E7BFE6" w14:textId="77777777" w:rsidTr="00224DBC">
        <w:trPr>
          <w:cantSplit/>
        </w:trPr>
        <w:tc>
          <w:tcPr>
            <w:tcW w:w="993" w:type="dxa"/>
            <w:vMerge/>
            <w:tcBorders>
              <w:top w:val="single" w:sz="8" w:space="0" w:color="152935"/>
              <w:left w:val="nil"/>
              <w:bottom w:val="nil"/>
              <w:right w:val="nil"/>
            </w:tcBorders>
            <w:shd w:val="clear" w:color="auto" w:fill="E0E0E0"/>
          </w:tcPr>
          <w:p w14:paraId="0D8FCE4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60E8AC5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5927804F"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Post Test Kelompok Intervensi</w:t>
            </w:r>
          </w:p>
        </w:tc>
        <w:tc>
          <w:tcPr>
            <w:tcW w:w="1349" w:type="dxa"/>
            <w:tcBorders>
              <w:top w:val="single" w:sz="8" w:space="0" w:color="AEAEAE"/>
              <w:left w:val="nil"/>
              <w:bottom w:val="single" w:sz="8" w:space="0" w:color="AEAEAE"/>
              <w:right w:val="single" w:sz="8" w:space="0" w:color="E0E0E0"/>
            </w:tcBorders>
            <w:shd w:val="clear" w:color="auto" w:fill="FFFFFF"/>
          </w:tcPr>
          <w:p w14:paraId="5B722B3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5F0D8F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5,6%</w:t>
            </w:r>
          </w:p>
        </w:tc>
        <w:tc>
          <w:tcPr>
            <w:tcW w:w="1097" w:type="dxa"/>
            <w:tcBorders>
              <w:top w:val="single" w:sz="8" w:space="0" w:color="AEAEAE"/>
              <w:left w:val="single" w:sz="8" w:space="0" w:color="E0E0E0"/>
              <w:bottom w:val="single" w:sz="8" w:space="0" w:color="AEAEAE"/>
              <w:right w:val="nil"/>
            </w:tcBorders>
            <w:shd w:val="clear" w:color="auto" w:fill="FFFFFF"/>
          </w:tcPr>
          <w:p w14:paraId="43C12CF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4,9%</w:t>
            </w:r>
          </w:p>
        </w:tc>
      </w:tr>
      <w:tr w:rsidR="00224DBC" w:rsidRPr="00224DBC" w14:paraId="4984EBE4" w14:textId="77777777" w:rsidTr="00224DBC">
        <w:trPr>
          <w:cantSplit/>
        </w:trPr>
        <w:tc>
          <w:tcPr>
            <w:tcW w:w="993" w:type="dxa"/>
            <w:vMerge/>
            <w:tcBorders>
              <w:top w:val="single" w:sz="8" w:space="0" w:color="152935"/>
              <w:left w:val="nil"/>
              <w:bottom w:val="nil"/>
              <w:right w:val="nil"/>
            </w:tcBorders>
            <w:shd w:val="clear" w:color="auto" w:fill="E0E0E0"/>
          </w:tcPr>
          <w:p w14:paraId="29B9BA2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5527AE6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nil"/>
              <w:right w:val="nil"/>
            </w:tcBorders>
            <w:shd w:val="clear" w:color="auto" w:fill="E0E0E0"/>
          </w:tcPr>
          <w:p w14:paraId="6E5A9AC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349" w:type="dxa"/>
            <w:tcBorders>
              <w:top w:val="single" w:sz="8" w:space="0" w:color="AEAEAE"/>
              <w:left w:val="nil"/>
              <w:bottom w:val="nil"/>
              <w:right w:val="single" w:sz="8" w:space="0" w:color="E0E0E0"/>
            </w:tcBorders>
            <w:shd w:val="clear" w:color="auto" w:fill="FFFFFF"/>
          </w:tcPr>
          <w:p w14:paraId="24EFC93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418" w:type="dxa"/>
            <w:tcBorders>
              <w:top w:val="single" w:sz="8" w:space="0" w:color="AEAEAE"/>
              <w:left w:val="single" w:sz="8" w:space="0" w:color="E0E0E0"/>
              <w:bottom w:val="nil"/>
              <w:right w:val="single" w:sz="8" w:space="0" w:color="E0E0E0"/>
            </w:tcBorders>
            <w:shd w:val="clear" w:color="auto" w:fill="FFFFFF"/>
          </w:tcPr>
          <w:p w14:paraId="1E05FFA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4,9%</w:t>
            </w:r>
          </w:p>
        </w:tc>
        <w:tc>
          <w:tcPr>
            <w:tcW w:w="1097" w:type="dxa"/>
            <w:tcBorders>
              <w:top w:val="single" w:sz="8" w:space="0" w:color="AEAEAE"/>
              <w:left w:val="single" w:sz="8" w:space="0" w:color="E0E0E0"/>
              <w:bottom w:val="nil"/>
              <w:right w:val="nil"/>
            </w:tcBorders>
            <w:shd w:val="clear" w:color="auto" w:fill="FFFFFF"/>
          </w:tcPr>
          <w:p w14:paraId="672D222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4,9%</w:t>
            </w:r>
          </w:p>
        </w:tc>
      </w:tr>
      <w:tr w:rsidR="00224DBC" w:rsidRPr="00224DBC" w14:paraId="7DB687B1" w14:textId="77777777" w:rsidTr="00224DBC">
        <w:trPr>
          <w:cantSplit/>
        </w:trPr>
        <w:tc>
          <w:tcPr>
            <w:tcW w:w="993" w:type="dxa"/>
            <w:vMerge/>
            <w:tcBorders>
              <w:top w:val="single" w:sz="8" w:space="0" w:color="152935"/>
              <w:left w:val="nil"/>
              <w:bottom w:val="nil"/>
              <w:right w:val="nil"/>
            </w:tcBorders>
            <w:shd w:val="clear" w:color="auto" w:fill="E0E0E0"/>
          </w:tcPr>
          <w:p w14:paraId="0B5A77F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28B965BF" w14:textId="168895EB"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Buku/</w:t>
            </w:r>
            <w:r>
              <w:rPr>
                <w:rFonts w:ascii="Arial" w:hAnsi="Arial" w:cs="Arial"/>
                <w:color w:val="264A60"/>
                <w:sz w:val="18"/>
                <w:szCs w:val="18"/>
              </w:rPr>
              <w:t xml:space="preserve"> </w:t>
            </w:r>
            <w:r w:rsidRPr="00224DBC">
              <w:rPr>
                <w:rFonts w:ascii="Arial" w:hAnsi="Arial" w:cs="Arial"/>
                <w:color w:val="264A60"/>
                <w:sz w:val="18"/>
                <w:szCs w:val="18"/>
              </w:rPr>
              <w:t>Jurnal Kesehatan</w:t>
            </w:r>
          </w:p>
        </w:tc>
        <w:tc>
          <w:tcPr>
            <w:tcW w:w="2620" w:type="dxa"/>
            <w:tcBorders>
              <w:top w:val="single" w:sz="8" w:space="0" w:color="AEAEAE"/>
              <w:left w:val="nil"/>
              <w:bottom w:val="single" w:sz="8" w:space="0" w:color="AEAEAE"/>
              <w:right w:val="nil"/>
            </w:tcBorders>
            <w:shd w:val="clear" w:color="auto" w:fill="E0E0E0"/>
          </w:tcPr>
          <w:p w14:paraId="6B81258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349" w:type="dxa"/>
            <w:tcBorders>
              <w:top w:val="single" w:sz="8" w:space="0" w:color="AEAEAE"/>
              <w:left w:val="nil"/>
              <w:bottom w:val="single" w:sz="8" w:space="0" w:color="AEAEAE"/>
              <w:right w:val="single" w:sz="8" w:space="0" w:color="E0E0E0"/>
            </w:tcBorders>
            <w:shd w:val="clear" w:color="auto" w:fill="FFFFFF"/>
          </w:tcPr>
          <w:p w14:paraId="5488ACE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A5D776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w:t>
            </w:r>
          </w:p>
        </w:tc>
        <w:tc>
          <w:tcPr>
            <w:tcW w:w="1097" w:type="dxa"/>
            <w:tcBorders>
              <w:top w:val="single" w:sz="8" w:space="0" w:color="AEAEAE"/>
              <w:left w:val="single" w:sz="8" w:space="0" w:color="E0E0E0"/>
              <w:bottom w:val="single" w:sz="8" w:space="0" w:color="AEAEAE"/>
              <w:right w:val="nil"/>
            </w:tcBorders>
            <w:shd w:val="clear" w:color="auto" w:fill="FFFFFF"/>
          </w:tcPr>
          <w:p w14:paraId="0EB981D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w:t>
            </w:r>
          </w:p>
        </w:tc>
      </w:tr>
      <w:tr w:rsidR="00224DBC" w:rsidRPr="00224DBC" w14:paraId="0CBEA1A8" w14:textId="77777777" w:rsidTr="00224DBC">
        <w:trPr>
          <w:cantSplit/>
        </w:trPr>
        <w:tc>
          <w:tcPr>
            <w:tcW w:w="993" w:type="dxa"/>
            <w:vMerge/>
            <w:tcBorders>
              <w:top w:val="single" w:sz="8" w:space="0" w:color="152935"/>
              <w:left w:val="nil"/>
              <w:bottom w:val="nil"/>
              <w:right w:val="nil"/>
            </w:tcBorders>
            <w:shd w:val="clear" w:color="auto" w:fill="E0E0E0"/>
          </w:tcPr>
          <w:p w14:paraId="5E807DC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0266D58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3E1B3EEA"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Sumber Informasi Tentang Perilaku Hidup Bersih dan Sehat (PHBS)</w:t>
            </w:r>
          </w:p>
        </w:tc>
        <w:tc>
          <w:tcPr>
            <w:tcW w:w="1349" w:type="dxa"/>
            <w:tcBorders>
              <w:top w:val="single" w:sz="8" w:space="0" w:color="AEAEAE"/>
              <w:left w:val="nil"/>
              <w:bottom w:val="single" w:sz="8" w:space="0" w:color="AEAEAE"/>
              <w:right w:val="single" w:sz="8" w:space="0" w:color="E0E0E0"/>
            </w:tcBorders>
            <w:shd w:val="clear" w:color="auto" w:fill="FFFFFF"/>
          </w:tcPr>
          <w:p w14:paraId="364975C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25,0%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B38D4F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75,0%</w:t>
            </w:r>
          </w:p>
        </w:tc>
        <w:tc>
          <w:tcPr>
            <w:tcW w:w="1097" w:type="dxa"/>
            <w:tcBorders>
              <w:top w:val="single" w:sz="8" w:space="0" w:color="AEAEAE"/>
              <w:left w:val="single" w:sz="8" w:space="0" w:color="E0E0E0"/>
              <w:bottom w:val="single" w:sz="8" w:space="0" w:color="AEAEAE"/>
              <w:right w:val="nil"/>
            </w:tcBorders>
            <w:shd w:val="clear" w:color="auto" w:fill="FFFFFF"/>
          </w:tcPr>
          <w:p w14:paraId="0E4F215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1924579B" w14:textId="77777777" w:rsidTr="00224DBC">
        <w:trPr>
          <w:cantSplit/>
        </w:trPr>
        <w:tc>
          <w:tcPr>
            <w:tcW w:w="993" w:type="dxa"/>
            <w:vMerge/>
            <w:tcBorders>
              <w:top w:val="single" w:sz="8" w:space="0" w:color="152935"/>
              <w:left w:val="nil"/>
              <w:bottom w:val="nil"/>
              <w:right w:val="nil"/>
            </w:tcBorders>
            <w:shd w:val="clear" w:color="auto" w:fill="E0E0E0"/>
          </w:tcPr>
          <w:p w14:paraId="084C737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77F6500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3F6823E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Post Test Kelompok Intervensi</w:t>
            </w:r>
          </w:p>
        </w:tc>
        <w:tc>
          <w:tcPr>
            <w:tcW w:w="1349" w:type="dxa"/>
            <w:tcBorders>
              <w:top w:val="single" w:sz="8" w:space="0" w:color="AEAEAE"/>
              <w:left w:val="nil"/>
              <w:bottom w:val="single" w:sz="8" w:space="0" w:color="AEAEAE"/>
              <w:right w:val="single" w:sz="8" w:space="0" w:color="E0E0E0"/>
            </w:tcBorders>
            <w:shd w:val="clear" w:color="auto" w:fill="FFFFFF"/>
          </w:tcPr>
          <w:p w14:paraId="19366AB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7A832B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8,3%</w:t>
            </w:r>
          </w:p>
        </w:tc>
        <w:tc>
          <w:tcPr>
            <w:tcW w:w="1097" w:type="dxa"/>
            <w:tcBorders>
              <w:top w:val="single" w:sz="8" w:space="0" w:color="AEAEAE"/>
              <w:left w:val="single" w:sz="8" w:space="0" w:color="E0E0E0"/>
              <w:bottom w:val="single" w:sz="8" w:space="0" w:color="AEAEAE"/>
              <w:right w:val="nil"/>
            </w:tcBorders>
            <w:shd w:val="clear" w:color="auto" w:fill="FFFFFF"/>
          </w:tcPr>
          <w:p w14:paraId="6AAD65B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9,8%</w:t>
            </w:r>
          </w:p>
        </w:tc>
      </w:tr>
      <w:tr w:rsidR="00224DBC" w:rsidRPr="00224DBC" w14:paraId="13E4C353" w14:textId="77777777" w:rsidTr="00224DBC">
        <w:trPr>
          <w:cantSplit/>
        </w:trPr>
        <w:tc>
          <w:tcPr>
            <w:tcW w:w="993" w:type="dxa"/>
            <w:vMerge/>
            <w:tcBorders>
              <w:top w:val="single" w:sz="8" w:space="0" w:color="152935"/>
              <w:left w:val="nil"/>
              <w:bottom w:val="nil"/>
              <w:right w:val="nil"/>
            </w:tcBorders>
            <w:shd w:val="clear" w:color="auto" w:fill="E0E0E0"/>
          </w:tcPr>
          <w:p w14:paraId="2241904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4848CBC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nil"/>
              <w:right w:val="nil"/>
            </w:tcBorders>
            <w:shd w:val="clear" w:color="auto" w:fill="E0E0E0"/>
          </w:tcPr>
          <w:p w14:paraId="2BBDB4C2"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349" w:type="dxa"/>
            <w:tcBorders>
              <w:top w:val="single" w:sz="8" w:space="0" w:color="AEAEAE"/>
              <w:left w:val="nil"/>
              <w:bottom w:val="nil"/>
              <w:right w:val="single" w:sz="8" w:space="0" w:color="E0E0E0"/>
            </w:tcBorders>
            <w:shd w:val="clear" w:color="auto" w:fill="FFFFFF"/>
          </w:tcPr>
          <w:p w14:paraId="27CC43C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w:t>
            </w:r>
          </w:p>
        </w:tc>
        <w:tc>
          <w:tcPr>
            <w:tcW w:w="1418" w:type="dxa"/>
            <w:tcBorders>
              <w:top w:val="single" w:sz="8" w:space="0" w:color="AEAEAE"/>
              <w:left w:val="single" w:sz="8" w:space="0" w:color="E0E0E0"/>
              <w:bottom w:val="nil"/>
              <w:right w:val="single" w:sz="8" w:space="0" w:color="E0E0E0"/>
            </w:tcBorders>
            <w:shd w:val="clear" w:color="auto" w:fill="FFFFFF"/>
          </w:tcPr>
          <w:p w14:paraId="6251FAB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7,3%</w:t>
            </w:r>
          </w:p>
        </w:tc>
        <w:tc>
          <w:tcPr>
            <w:tcW w:w="1097" w:type="dxa"/>
            <w:tcBorders>
              <w:top w:val="single" w:sz="8" w:space="0" w:color="AEAEAE"/>
              <w:left w:val="single" w:sz="8" w:space="0" w:color="E0E0E0"/>
              <w:bottom w:val="nil"/>
              <w:right w:val="nil"/>
            </w:tcBorders>
            <w:shd w:val="clear" w:color="auto" w:fill="FFFFFF"/>
          </w:tcPr>
          <w:p w14:paraId="7E0B55B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9,8%</w:t>
            </w:r>
          </w:p>
        </w:tc>
      </w:tr>
      <w:tr w:rsidR="00224DBC" w:rsidRPr="00224DBC" w14:paraId="7BE7A2F7" w14:textId="77777777" w:rsidTr="00224DBC">
        <w:trPr>
          <w:cantSplit/>
        </w:trPr>
        <w:tc>
          <w:tcPr>
            <w:tcW w:w="993" w:type="dxa"/>
            <w:vMerge/>
            <w:tcBorders>
              <w:top w:val="single" w:sz="8" w:space="0" w:color="152935"/>
              <w:left w:val="nil"/>
              <w:bottom w:val="nil"/>
              <w:right w:val="nil"/>
            </w:tcBorders>
            <w:shd w:val="clear" w:color="auto" w:fill="E0E0E0"/>
          </w:tcPr>
          <w:p w14:paraId="4A25F94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2DD9067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Media Sosial</w:t>
            </w:r>
          </w:p>
        </w:tc>
        <w:tc>
          <w:tcPr>
            <w:tcW w:w="2620" w:type="dxa"/>
            <w:tcBorders>
              <w:top w:val="single" w:sz="8" w:space="0" w:color="AEAEAE"/>
              <w:left w:val="nil"/>
              <w:bottom w:val="single" w:sz="8" w:space="0" w:color="AEAEAE"/>
              <w:right w:val="nil"/>
            </w:tcBorders>
            <w:shd w:val="clear" w:color="auto" w:fill="E0E0E0"/>
          </w:tcPr>
          <w:p w14:paraId="79DAC04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349" w:type="dxa"/>
            <w:tcBorders>
              <w:top w:val="single" w:sz="8" w:space="0" w:color="AEAEAE"/>
              <w:left w:val="nil"/>
              <w:bottom w:val="single" w:sz="8" w:space="0" w:color="AEAEAE"/>
              <w:right w:val="single" w:sz="8" w:space="0" w:color="E0E0E0"/>
            </w:tcBorders>
            <w:shd w:val="clear" w:color="auto" w:fill="FFFFFF"/>
          </w:tcPr>
          <w:p w14:paraId="580E451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67D8EA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w:t>
            </w:r>
          </w:p>
        </w:tc>
        <w:tc>
          <w:tcPr>
            <w:tcW w:w="1097" w:type="dxa"/>
            <w:tcBorders>
              <w:top w:val="single" w:sz="8" w:space="0" w:color="AEAEAE"/>
              <w:left w:val="single" w:sz="8" w:space="0" w:color="E0E0E0"/>
              <w:bottom w:val="single" w:sz="8" w:space="0" w:color="AEAEAE"/>
              <w:right w:val="nil"/>
            </w:tcBorders>
            <w:shd w:val="clear" w:color="auto" w:fill="FFFFFF"/>
          </w:tcPr>
          <w:p w14:paraId="09D6437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28</w:t>
            </w:r>
          </w:p>
        </w:tc>
      </w:tr>
      <w:tr w:rsidR="00224DBC" w:rsidRPr="00224DBC" w14:paraId="0C657AB6" w14:textId="77777777" w:rsidTr="00224DBC">
        <w:trPr>
          <w:cantSplit/>
        </w:trPr>
        <w:tc>
          <w:tcPr>
            <w:tcW w:w="993" w:type="dxa"/>
            <w:vMerge/>
            <w:tcBorders>
              <w:top w:val="single" w:sz="8" w:space="0" w:color="152935"/>
              <w:left w:val="nil"/>
              <w:bottom w:val="nil"/>
              <w:right w:val="nil"/>
            </w:tcBorders>
            <w:shd w:val="clear" w:color="auto" w:fill="E0E0E0"/>
          </w:tcPr>
          <w:p w14:paraId="0063E36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317C20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117C728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Sumber Informasi Tentang Perilaku Hidup Bersih dan Sehat (PHBS)</w:t>
            </w:r>
          </w:p>
        </w:tc>
        <w:tc>
          <w:tcPr>
            <w:tcW w:w="1349" w:type="dxa"/>
            <w:tcBorders>
              <w:top w:val="single" w:sz="8" w:space="0" w:color="AEAEAE"/>
              <w:left w:val="nil"/>
              <w:bottom w:val="single" w:sz="8" w:space="0" w:color="AEAEAE"/>
              <w:right w:val="single" w:sz="8" w:space="0" w:color="E0E0E0"/>
            </w:tcBorders>
            <w:shd w:val="clear" w:color="auto" w:fill="FFFFFF"/>
          </w:tcPr>
          <w:p w14:paraId="6E43366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14,3%</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38C40F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85,7%</w:t>
            </w:r>
          </w:p>
        </w:tc>
        <w:tc>
          <w:tcPr>
            <w:tcW w:w="1097" w:type="dxa"/>
            <w:tcBorders>
              <w:top w:val="single" w:sz="8" w:space="0" w:color="AEAEAE"/>
              <w:left w:val="single" w:sz="8" w:space="0" w:color="E0E0E0"/>
              <w:bottom w:val="single" w:sz="8" w:space="0" w:color="AEAEAE"/>
              <w:right w:val="nil"/>
            </w:tcBorders>
            <w:shd w:val="clear" w:color="auto" w:fill="FFFFFF"/>
          </w:tcPr>
          <w:p w14:paraId="56A4D3F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3E3E0FC7" w14:textId="77777777" w:rsidTr="00224DBC">
        <w:trPr>
          <w:cantSplit/>
        </w:trPr>
        <w:tc>
          <w:tcPr>
            <w:tcW w:w="993" w:type="dxa"/>
            <w:vMerge/>
            <w:tcBorders>
              <w:top w:val="single" w:sz="8" w:space="0" w:color="152935"/>
              <w:left w:val="nil"/>
              <w:bottom w:val="nil"/>
              <w:right w:val="nil"/>
            </w:tcBorders>
            <w:shd w:val="clear" w:color="auto" w:fill="E0E0E0"/>
          </w:tcPr>
          <w:p w14:paraId="2C215DE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71B385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0A4D0C8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Post Test Kelompok Intervensi</w:t>
            </w:r>
          </w:p>
        </w:tc>
        <w:tc>
          <w:tcPr>
            <w:tcW w:w="1349" w:type="dxa"/>
            <w:tcBorders>
              <w:top w:val="single" w:sz="8" w:space="0" w:color="AEAEAE"/>
              <w:left w:val="nil"/>
              <w:bottom w:val="single" w:sz="8" w:space="0" w:color="AEAEAE"/>
              <w:right w:val="single" w:sz="8" w:space="0" w:color="E0E0E0"/>
            </w:tcBorders>
            <w:shd w:val="clear" w:color="auto" w:fill="FFFFFF"/>
          </w:tcPr>
          <w:p w14:paraId="48E6E70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80,0%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D3A73D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66,7%</w:t>
            </w:r>
          </w:p>
        </w:tc>
        <w:tc>
          <w:tcPr>
            <w:tcW w:w="1097" w:type="dxa"/>
            <w:tcBorders>
              <w:top w:val="single" w:sz="8" w:space="0" w:color="AEAEAE"/>
              <w:left w:val="single" w:sz="8" w:space="0" w:color="E0E0E0"/>
              <w:bottom w:val="single" w:sz="8" w:space="0" w:color="AEAEAE"/>
              <w:right w:val="nil"/>
            </w:tcBorders>
            <w:shd w:val="clear" w:color="auto" w:fill="FFFFFF"/>
          </w:tcPr>
          <w:p w14:paraId="267A55E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68,3%</w:t>
            </w:r>
          </w:p>
        </w:tc>
      </w:tr>
      <w:tr w:rsidR="00224DBC" w:rsidRPr="00224DBC" w14:paraId="72FDF33C" w14:textId="77777777" w:rsidTr="00224DBC">
        <w:trPr>
          <w:cantSplit/>
        </w:trPr>
        <w:tc>
          <w:tcPr>
            <w:tcW w:w="993" w:type="dxa"/>
            <w:vMerge/>
            <w:tcBorders>
              <w:top w:val="single" w:sz="8" w:space="0" w:color="152935"/>
              <w:left w:val="nil"/>
              <w:bottom w:val="nil"/>
              <w:right w:val="nil"/>
            </w:tcBorders>
            <w:shd w:val="clear" w:color="auto" w:fill="E0E0E0"/>
          </w:tcPr>
          <w:p w14:paraId="6DF01A1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2F2695B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nil"/>
              <w:right w:val="nil"/>
            </w:tcBorders>
            <w:shd w:val="clear" w:color="auto" w:fill="E0E0E0"/>
          </w:tcPr>
          <w:p w14:paraId="764961F7"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349" w:type="dxa"/>
            <w:tcBorders>
              <w:top w:val="single" w:sz="8" w:space="0" w:color="AEAEAE"/>
              <w:left w:val="nil"/>
              <w:bottom w:val="nil"/>
              <w:right w:val="single" w:sz="8" w:space="0" w:color="E0E0E0"/>
            </w:tcBorders>
            <w:shd w:val="clear" w:color="auto" w:fill="FFFFFF"/>
          </w:tcPr>
          <w:p w14:paraId="7840498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9,8%</w:t>
            </w:r>
          </w:p>
        </w:tc>
        <w:tc>
          <w:tcPr>
            <w:tcW w:w="1418" w:type="dxa"/>
            <w:tcBorders>
              <w:top w:val="single" w:sz="8" w:space="0" w:color="AEAEAE"/>
              <w:left w:val="single" w:sz="8" w:space="0" w:color="E0E0E0"/>
              <w:bottom w:val="nil"/>
              <w:right w:val="single" w:sz="8" w:space="0" w:color="E0E0E0"/>
            </w:tcBorders>
            <w:shd w:val="clear" w:color="auto" w:fill="FFFFFF"/>
          </w:tcPr>
          <w:p w14:paraId="555273C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58,5%</w:t>
            </w:r>
          </w:p>
        </w:tc>
        <w:tc>
          <w:tcPr>
            <w:tcW w:w="1097" w:type="dxa"/>
            <w:tcBorders>
              <w:top w:val="single" w:sz="8" w:space="0" w:color="AEAEAE"/>
              <w:left w:val="single" w:sz="8" w:space="0" w:color="E0E0E0"/>
              <w:bottom w:val="nil"/>
              <w:right w:val="nil"/>
            </w:tcBorders>
            <w:shd w:val="clear" w:color="auto" w:fill="FFFFFF"/>
          </w:tcPr>
          <w:p w14:paraId="57304CC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68,3%</w:t>
            </w:r>
          </w:p>
        </w:tc>
      </w:tr>
      <w:tr w:rsidR="00224DBC" w:rsidRPr="00224DBC" w14:paraId="58148739" w14:textId="77777777" w:rsidTr="00224DBC">
        <w:trPr>
          <w:cantSplit/>
        </w:trPr>
        <w:tc>
          <w:tcPr>
            <w:tcW w:w="993" w:type="dxa"/>
            <w:vMerge/>
            <w:tcBorders>
              <w:top w:val="single" w:sz="8" w:space="0" w:color="152935"/>
              <w:left w:val="nil"/>
              <w:bottom w:val="nil"/>
              <w:right w:val="nil"/>
            </w:tcBorders>
            <w:shd w:val="clear" w:color="auto" w:fill="E0E0E0"/>
          </w:tcPr>
          <w:p w14:paraId="1369448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4877A38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Kegiatan Kampus/Seminar</w:t>
            </w:r>
          </w:p>
        </w:tc>
        <w:tc>
          <w:tcPr>
            <w:tcW w:w="2620" w:type="dxa"/>
            <w:tcBorders>
              <w:top w:val="single" w:sz="8" w:space="0" w:color="AEAEAE"/>
              <w:left w:val="nil"/>
              <w:bottom w:val="single" w:sz="8" w:space="0" w:color="AEAEAE"/>
              <w:right w:val="nil"/>
            </w:tcBorders>
            <w:shd w:val="clear" w:color="auto" w:fill="E0E0E0"/>
          </w:tcPr>
          <w:p w14:paraId="30C91E67"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349" w:type="dxa"/>
            <w:tcBorders>
              <w:top w:val="single" w:sz="8" w:space="0" w:color="AEAEAE"/>
              <w:left w:val="nil"/>
              <w:bottom w:val="single" w:sz="8" w:space="0" w:color="AEAEAE"/>
              <w:right w:val="single" w:sz="8" w:space="0" w:color="E0E0E0"/>
            </w:tcBorders>
            <w:shd w:val="clear" w:color="auto" w:fill="FFFFFF"/>
          </w:tcPr>
          <w:p w14:paraId="2EA01D4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F8FE7B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w:t>
            </w:r>
          </w:p>
        </w:tc>
        <w:tc>
          <w:tcPr>
            <w:tcW w:w="1097" w:type="dxa"/>
            <w:tcBorders>
              <w:top w:val="single" w:sz="8" w:space="0" w:color="AEAEAE"/>
              <w:left w:val="single" w:sz="8" w:space="0" w:color="E0E0E0"/>
              <w:bottom w:val="single" w:sz="8" w:space="0" w:color="AEAEAE"/>
              <w:right w:val="nil"/>
            </w:tcBorders>
            <w:shd w:val="clear" w:color="auto" w:fill="FFFFFF"/>
          </w:tcPr>
          <w:p w14:paraId="5EB81BE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w:t>
            </w:r>
          </w:p>
        </w:tc>
      </w:tr>
      <w:tr w:rsidR="00224DBC" w:rsidRPr="00224DBC" w14:paraId="0641C162" w14:textId="77777777" w:rsidTr="00224DBC">
        <w:trPr>
          <w:cantSplit/>
        </w:trPr>
        <w:tc>
          <w:tcPr>
            <w:tcW w:w="993" w:type="dxa"/>
            <w:vMerge/>
            <w:tcBorders>
              <w:top w:val="single" w:sz="8" w:space="0" w:color="152935"/>
              <w:left w:val="nil"/>
              <w:bottom w:val="nil"/>
              <w:right w:val="nil"/>
            </w:tcBorders>
            <w:shd w:val="clear" w:color="auto" w:fill="E0E0E0"/>
          </w:tcPr>
          <w:p w14:paraId="26948906"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2B597390"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21B320A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Sumber Informasi Tentang Perilaku Hidup Bersih dan Sehat (PHBS)</w:t>
            </w:r>
          </w:p>
        </w:tc>
        <w:tc>
          <w:tcPr>
            <w:tcW w:w="1349" w:type="dxa"/>
            <w:tcBorders>
              <w:top w:val="single" w:sz="8" w:space="0" w:color="AEAEAE"/>
              <w:left w:val="nil"/>
              <w:bottom w:val="single" w:sz="8" w:space="0" w:color="AEAEAE"/>
              <w:right w:val="single" w:sz="8" w:space="0" w:color="E0E0E0"/>
            </w:tcBorders>
            <w:shd w:val="clear" w:color="auto" w:fill="FFFFFF"/>
          </w:tcPr>
          <w:p w14:paraId="6FF74E4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D82BD7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097" w:type="dxa"/>
            <w:tcBorders>
              <w:top w:val="single" w:sz="8" w:space="0" w:color="AEAEAE"/>
              <w:left w:val="single" w:sz="8" w:space="0" w:color="E0E0E0"/>
              <w:bottom w:val="single" w:sz="8" w:space="0" w:color="AEAEAE"/>
              <w:right w:val="nil"/>
            </w:tcBorders>
            <w:shd w:val="clear" w:color="auto" w:fill="FFFFFF"/>
          </w:tcPr>
          <w:p w14:paraId="1BAAE5E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63AC6AAA" w14:textId="77777777" w:rsidTr="00224DBC">
        <w:trPr>
          <w:cantSplit/>
        </w:trPr>
        <w:tc>
          <w:tcPr>
            <w:tcW w:w="993" w:type="dxa"/>
            <w:vMerge/>
            <w:tcBorders>
              <w:top w:val="single" w:sz="8" w:space="0" w:color="152935"/>
              <w:left w:val="nil"/>
              <w:bottom w:val="nil"/>
              <w:right w:val="nil"/>
            </w:tcBorders>
            <w:shd w:val="clear" w:color="auto" w:fill="E0E0E0"/>
          </w:tcPr>
          <w:p w14:paraId="23A47B8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7822F8D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70B0A53E"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Post Test Kelompok Intervensi</w:t>
            </w:r>
          </w:p>
        </w:tc>
        <w:tc>
          <w:tcPr>
            <w:tcW w:w="1349" w:type="dxa"/>
            <w:tcBorders>
              <w:top w:val="single" w:sz="8" w:space="0" w:color="AEAEAE"/>
              <w:left w:val="nil"/>
              <w:bottom w:val="single" w:sz="8" w:space="0" w:color="AEAEAE"/>
              <w:right w:val="single" w:sz="8" w:space="0" w:color="E0E0E0"/>
            </w:tcBorders>
            <w:shd w:val="clear" w:color="auto" w:fill="FFFFFF"/>
          </w:tcPr>
          <w:p w14:paraId="43C03F9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155999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19,4%</w:t>
            </w:r>
          </w:p>
        </w:tc>
        <w:tc>
          <w:tcPr>
            <w:tcW w:w="1097" w:type="dxa"/>
            <w:tcBorders>
              <w:top w:val="single" w:sz="8" w:space="0" w:color="AEAEAE"/>
              <w:left w:val="single" w:sz="8" w:space="0" w:color="E0E0E0"/>
              <w:bottom w:val="single" w:sz="8" w:space="0" w:color="AEAEAE"/>
              <w:right w:val="nil"/>
            </w:tcBorders>
            <w:shd w:val="clear" w:color="auto" w:fill="FFFFFF"/>
          </w:tcPr>
          <w:p w14:paraId="0BF2261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17,1%</w:t>
            </w:r>
          </w:p>
        </w:tc>
      </w:tr>
      <w:tr w:rsidR="00224DBC" w:rsidRPr="00224DBC" w14:paraId="2959B138" w14:textId="77777777" w:rsidTr="00224DBC">
        <w:trPr>
          <w:cantSplit/>
        </w:trPr>
        <w:tc>
          <w:tcPr>
            <w:tcW w:w="993" w:type="dxa"/>
            <w:vMerge/>
            <w:tcBorders>
              <w:top w:val="single" w:sz="8" w:space="0" w:color="152935"/>
              <w:left w:val="nil"/>
              <w:bottom w:val="nil"/>
              <w:right w:val="nil"/>
            </w:tcBorders>
            <w:shd w:val="clear" w:color="auto" w:fill="E0E0E0"/>
          </w:tcPr>
          <w:p w14:paraId="6884F6F0"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500246B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nil"/>
              <w:right w:val="nil"/>
            </w:tcBorders>
            <w:shd w:val="clear" w:color="auto" w:fill="E0E0E0"/>
          </w:tcPr>
          <w:p w14:paraId="025F485A"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349" w:type="dxa"/>
            <w:tcBorders>
              <w:top w:val="single" w:sz="8" w:space="0" w:color="AEAEAE"/>
              <w:left w:val="nil"/>
              <w:bottom w:val="nil"/>
              <w:right w:val="single" w:sz="8" w:space="0" w:color="E0E0E0"/>
            </w:tcBorders>
            <w:shd w:val="clear" w:color="auto" w:fill="FFFFFF"/>
          </w:tcPr>
          <w:p w14:paraId="1C6759D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418" w:type="dxa"/>
            <w:tcBorders>
              <w:top w:val="single" w:sz="8" w:space="0" w:color="AEAEAE"/>
              <w:left w:val="single" w:sz="8" w:space="0" w:color="E0E0E0"/>
              <w:bottom w:val="nil"/>
              <w:right w:val="single" w:sz="8" w:space="0" w:color="E0E0E0"/>
            </w:tcBorders>
            <w:shd w:val="clear" w:color="auto" w:fill="FFFFFF"/>
          </w:tcPr>
          <w:p w14:paraId="43ED9ED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17,1%</w:t>
            </w:r>
          </w:p>
        </w:tc>
        <w:tc>
          <w:tcPr>
            <w:tcW w:w="1097" w:type="dxa"/>
            <w:tcBorders>
              <w:top w:val="single" w:sz="8" w:space="0" w:color="AEAEAE"/>
              <w:left w:val="single" w:sz="8" w:space="0" w:color="E0E0E0"/>
              <w:bottom w:val="nil"/>
              <w:right w:val="nil"/>
            </w:tcBorders>
            <w:shd w:val="clear" w:color="auto" w:fill="FFFFFF"/>
          </w:tcPr>
          <w:p w14:paraId="0DF2740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17,1%</w:t>
            </w:r>
          </w:p>
        </w:tc>
      </w:tr>
      <w:tr w:rsidR="00224DBC" w:rsidRPr="00224DBC" w14:paraId="3BCEC44A" w14:textId="77777777" w:rsidTr="00224DBC">
        <w:trPr>
          <w:cantSplit/>
        </w:trPr>
        <w:tc>
          <w:tcPr>
            <w:tcW w:w="1985" w:type="dxa"/>
            <w:gridSpan w:val="2"/>
            <w:vMerge w:val="restart"/>
            <w:tcBorders>
              <w:top w:val="single" w:sz="8" w:space="0" w:color="AEAEAE"/>
              <w:left w:val="nil"/>
              <w:bottom w:val="single" w:sz="8" w:space="0" w:color="152935"/>
              <w:right w:val="nil"/>
            </w:tcBorders>
            <w:shd w:val="clear" w:color="auto" w:fill="E0E0E0"/>
          </w:tcPr>
          <w:p w14:paraId="70F07D2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Total</w:t>
            </w:r>
          </w:p>
        </w:tc>
        <w:tc>
          <w:tcPr>
            <w:tcW w:w="2620" w:type="dxa"/>
            <w:tcBorders>
              <w:top w:val="single" w:sz="8" w:space="0" w:color="AEAEAE"/>
              <w:left w:val="nil"/>
              <w:bottom w:val="single" w:sz="8" w:space="0" w:color="AEAEAE"/>
              <w:right w:val="nil"/>
            </w:tcBorders>
            <w:shd w:val="clear" w:color="auto" w:fill="E0E0E0"/>
          </w:tcPr>
          <w:p w14:paraId="54FED3EE"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349" w:type="dxa"/>
            <w:tcBorders>
              <w:top w:val="single" w:sz="8" w:space="0" w:color="AEAEAE"/>
              <w:left w:val="nil"/>
              <w:bottom w:val="single" w:sz="8" w:space="0" w:color="AEAEAE"/>
              <w:right w:val="single" w:sz="8" w:space="0" w:color="E0E0E0"/>
            </w:tcBorders>
            <w:shd w:val="clear" w:color="auto" w:fill="FFFFFF"/>
          </w:tcPr>
          <w:p w14:paraId="4F152E4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A9DF57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36</w:t>
            </w:r>
          </w:p>
        </w:tc>
        <w:tc>
          <w:tcPr>
            <w:tcW w:w="1097" w:type="dxa"/>
            <w:tcBorders>
              <w:top w:val="single" w:sz="8" w:space="0" w:color="AEAEAE"/>
              <w:left w:val="single" w:sz="8" w:space="0" w:color="E0E0E0"/>
              <w:bottom w:val="single" w:sz="8" w:space="0" w:color="AEAEAE"/>
              <w:right w:val="nil"/>
            </w:tcBorders>
            <w:shd w:val="clear" w:color="auto" w:fill="FFFFFF"/>
          </w:tcPr>
          <w:p w14:paraId="18DEF0F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41</w:t>
            </w:r>
          </w:p>
        </w:tc>
      </w:tr>
      <w:tr w:rsidR="00224DBC" w:rsidRPr="00224DBC" w14:paraId="6DA5E471"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064D2A3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5958757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Sumber Informasi Tentang Perilaku Hidup Bersih dan Sehat (PHBS)</w:t>
            </w:r>
          </w:p>
        </w:tc>
        <w:tc>
          <w:tcPr>
            <w:tcW w:w="1349" w:type="dxa"/>
            <w:tcBorders>
              <w:top w:val="single" w:sz="8" w:space="0" w:color="AEAEAE"/>
              <w:left w:val="nil"/>
              <w:bottom w:val="single" w:sz="8" w:space="0" w:color="AEAEAE"/>
              <w:right w:val="single" w:sz="8" w:space="0" w:color="E0E0E0"/>
            </w:tcBorders>
            <w:shd w:val="clear" w:color="auto" w:fill="FFFFFF"/>
          </w:tcPr>
          <w:p w14:paraId="319E292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12,2%</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B9D5A0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87,8%</w:t>
            </w:r>
          </w:p>
        </w:tc>
        <w:tc>
          <w:tcPr>
            <w:tcW w:w="1097" w:type="dxa"/>
            <w:tcBorders>
              <w:top w:val="single" w:sz="8" w:space="0" w:color="AEAEAE"/>
              <w:left w:val="single" w:sz="8" w:space="0" w:color="E0E0E0"/>
              <w:bottom w:val="single" w:sz="8" w:space="0" w:color="AEAEAE"/>
              <w:right w:val="nil"/>
            </w:tcBorders>
            <w:shd w:val="clear" w:color="auto" w:fill="FFFFFF"/>
          </w:tcPr>
          <w:p w14:paraId="7E9322A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58E6D786"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1039B9A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AEAEAE"/>
              <w:right w:val="nil"/>
            </w:tcBorders>
            <w:shd w:val="clear" w:color="auto" w:fill="E0E0E0"/>
          </w:tcPr>
          <w:p w14:paraId="119476E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Post Test Kelompok Intervensi</w:t>
            </w:r>
          </w:p>
        </w:tc>
        <w:tc>
          <w:tcPr>
            <w:tcW w:w="1349" w:type="dxa"/>
            <w:tcBorders>
              <w:top w:val="single" w:sz="8" w:space="0" w:color="AEAEAE"/>
              <w:left w:val="nil"/>
              <w:bottom w:val="single" w:sz="8" w:space="0" w:color="AEAEAE"/>
              <w:right w:val="single" w:sz="8" w:space="0" w:color="E0E0E0"/>
            </w:tcBorders>
            <w:shd w:val="clear" w:color="auto" w:fill="FFFFFF"/>
          </w:tcPr>
          <w:p w14:paraId="07A2C5C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A8A23C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097" w:type="dxa"/>
            <w:tcBorders>
              <w:top w:val="single" w:sz="8" w:space="0" w:color="AEAEAE"/>
              <w:left w:val="single" w:sz="8" w:space="0" w:color="E0E0E0"/>
              <w:bottom w:val="single" w:sz="8" w:space="0" w:color="AEAEAE"/>
              <w:right w:val="nil"/>
            </w:tcBorders>
            <w:shd w:val="clear" w:color="auto" w:fill="FFFFFF"/>
          </w:tcPr>
          <w:p w14:paraId="708C7EB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1D672BF1"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2AE718C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20" w:type="dxa"/>
            <w:tcBorders>
              <w:top w:val="single" w:sz="8" w:space="0" w:color="AEAEAE"/>
              <w:left w:val="nil"/>
              <w:bottom w:val="single" w:sz="8" w:space="0" w:color="152935"/>
              <w:right w:val="nil"/>
            </w:tcBorders>
            <w:shd w:val="clear" w:color="auto" w:fill="E0E0E0"/>
          </w:tcPr>
          <w:p w14:paraId="7EAF6A9A"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349" w:type="dxa"/>
            <w:tcBorders>
              <w:top w:val="single" w:sz="8" w:space="0" w:color="AEAEAE"/>
              <w:left w:val="nil"/>
              <w:bottom w:val="single" w:sz="8" w:space="0" w:color="152935"/>
              <w:right w:val="single" w:sz="8" w:space="0" w:color="E0E0E0"/>
            </w:tcBorders>
            <w:shd w:val="clear" w:color="auto" w:fill="FFFFFF"/>
          </w:tcPr>
          <w:p w14:paraId="2A9998F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12,2%</w:t>
            </w:r>
          </w:p>
        </w:tc>
        <w:tc>
          <w:tcPr>
            <w:tcW w:w="1418" w:type="dxa"/>
            <w:tcBorders>
              <w:top w:val="single" w:sz="8" w:space="0" w:color="AEAEAE"/>
              <w:left w:val="single" w:sz="8" w:space="0" w:color="E0E0E0"/>
              <w:bottom w:val="single" w:sz="8" w:space="0" w:color="152935"/>
              <w:right w:val="single" w:sz="8" w:space="0" w:color="E0E0E0"/>
            </w:tcBorders>
            <w:shd w:val="clear" w:color="auto" w:fill="FFFFFF"/>
          </w:tcPr>
          <w:p w14:paraId="618F3CA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87,8%</w:t>
            </w:r>
          </w:p>
        </w:tc>
        <w:tc>
          <w:tcPr>
            <w:tcW w:w="1097" w:type="dxa"/>
            <w:tcBorders>
              <w:top w:val="single" w:sz="8" w:space="0" w:color="AEAEAE"/>
              <w:left w:val="single" w:sz="8" w:space="0" w:color="E0E0E0"/>
              <w:bottom w:val="single" w:sz="8" w:space="0" w:color="152935"/>
              <w:right w:val="nil"/>
            </w:tcBorders>
            <w:shd w:val="clear" w:color="auto" w:fill="FFFFFF"/>
          </w:tcPr>
          <w:p w14:paraId="4F16166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bl>
    <w:p w14:paraId="1172A400" w14:textId="77777777" w:rsidR="00224DBC" w:rsidRPr="00224DBC" w:rsidRDefault="00224DBC" w:rsidP="00224DBC">
      <w:pPr>
        <w:autoSpaceDE w:val="0"/>
        <w:autoSpaceDN w:val="0"/>
        <w:adjustRightInd w:val="0"/>
        <w:spacing w:after="0" w:line="400" w:lineRule="atLeast"/>
        <w:rPr>
          <w:rFonts w:ascii="Times New Roman" w:hAnsi="Times New Roman" w:cs="Times New Roman"/>
          <w:sz w:val="24"/>
          <w:szCs w:val="24"/>
        </w:rPr>
      </w:pPr>
    </w:p>
    <w:tbl>
      <w:tblPr>
        <w:tblW w:w="87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2657"/>
        <w:gridCol w:w="1028"/>
        <w:gridCol w:w="992"/>
        <w:gridCol w:w="993"/>
        <w:gridCol w:w="1112"/>
      </w:tblGrid>
      <w:tr w:rsidR="00224DBC" w:rsidRPr="00224DBC" w14:paraId="0647A3C2" w14:textId="77777777" w:rsidTr="00224DBC">
        <w:trPr>
          <w:cantSplit/>
        </w:trPr>
        <w:tc>
          <w:tcPr>
            <w:tcW w:w="8767" w:type="dxa"/>
            <w:gridSpan w:val="7"/>
            <w:tcBorders>
              <w:top w:val="nil"/>
              <w:left w:val="nil"/>
              <w:bottom w:val="nil"/>
              <w:right w:val="nil"/>
            </w:tcBorders>
            <w:shd w:val="clear" w:color="auto" w:fill="FFFFFF"/>
            <w:vAlign w:val="center"/>
          </w:tcPr>
          <w:p w14:paraId="760A5ABB"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010205"/>
              </w:rPr>
            </w:pPr>
            <w:r w:rsidRPr="00224DBC">
              <w:rPr>
                <w:rFonts w:ascii="Arial" w:hAnsi="Arial" w:cs="Arial"/>
                <w:b/>
                <w:bCs/>
                <w:color w:val="010205"/>
              </w:rPr>
              <w:t>Sumber Informasi Tentang Perilaku Hidup Bersih Dan Sehat * Tingkat Pengetahuan Tentang PHBS Post Test Kelompok Kontrol Crosstabulation</w:t>
            </w:r>
          </w:p>
        </w:tc>
      </w:tr>
      <w:tr w:rsidR="00224DBC" w:rsidRPr="00224DBC" w14:paraId="723F341B" w14:textId="77777777" w:rsidTr="00224DBC">
        <w:trPr>
          <w:cantSplit/>
        </w:trPr>
        <w:tc>
          <w:tcPr>
            <w:tcW w:w="4642" w:type="dxa"/>
            <w:gridSpan w:val="3"/>
            <w:vMerge w:val="restart"/>
            <w:tcBorders>
              <w:top w:val="nil"/>
              <w:left w:val="nil"/>
              <w:bottom w:val="nil"/>
              <w:right w:val="nil"/>
            </w:tcBorders>
            <w:shd w:val="clear" w:color="auto" w:fill="FFFFFF"/>
            <w:vAlign w:val="bottom"/>
          </w:tcPr>
          <w:p w14:paraId="05620BA4" w14:textId="77777777" w:rsidR="00224DBC" w:rsidRPr="00224DBC" w:rsidRDefault="00224DBC" w:rsidP="00224DBC">
            <w:pPr>
              <w:autoSpaceDE w:val="0"/>
              <w:autoSpaceDN w:val="0"/>
              <w:adjustRightInd w:val="0"/>
              <w:spacing w:after="0" w:line="240" w:lineRule="auto"/>
              <w:rPr>
                <w:rFonts w:ascii="Times New Roman" w:hAnsi="Times New Roman" w:cs="Times New Roman"/>
                <w:sz w:val="24"/>
                <w:szCs w:val="24"/>
              </w:rPr>
            </w:pPr>
          </w:p>
        </w:tc>
        <w:tc>
          <w:tcPr>
            <w:tcW w:w="3013" w:type="dxa"/>
            <w:gridSpan w:val="3"/>
            <w:tcBorders>
              <w:top w:val="nil"/>
              <w:left w:val="nil"/>
              <w:bottom w:val="nil"/>
              <w:right w:val="single" w:sz="8" w:space="0" w:color="E0E0E0"/>
            </w:tcBorders>
            <w:shd w:val="clear" w:color="auto" w:fill="FFFFFF"/>
            <w:vAlign w:val="bottom"/>
          </w:tcPr>
          <w:p w14:paraId="1D6554F8"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Tingkat Pengetahuan Tentang PHBS Post Test Kelompok Kontrol</w:t>
            </w:r>
          </w:p>
        </w:tc>
        <w:tc>
          <w:tcPr>
            <w:tcW w:w="1112" w:type="dxa"/>
            <w:vMerge w:val="restart"/>
            <w:tcBorders>
              <w:top w:val="nil"/>
              <w:left w:val="single" w:sz="8" w:space="0" w:color="E0E0E0"/>
              <w:bottom w:val="nil"/>
              <w:right w:val="nil"/>
            </w:tcBorders>
            <w:shd w:val="clear" w:color="auto" w:fill="FFFFFF"/>
            <w:vAlign w:val="bottom"/>
          </w:tcPr>
          <w:p w14:paraId="53795F05"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Total</w:t>
            </w:r>
          </w:p>
        </w:tc>
      </w:tr>
      <w:tr w:rsidR="00224DBC" w:rsidRPr="00224DBC" w14:paraId="64D96CA4" w14:textId="77777777" w:rsidTr="00224DBC">
        <w:trPr>
          <w:cantSplit/>
        </w:trPr>
        <w:tc>
          <w:tcPr>
            <w:tcW w:w="4642" w:type="dxa"/>
            <w:gridSpan w:val="3"/>
            <w:vMerge/>
            <w:tcBorders>
              <w:top w:val="nil"/>
              <w:left w:val="nil"/>
              <w:bottom w:val="nil"/>
              <w:right w:val="nil"/>
            </w:tcBorders>
            <w:shd w:val="clear" w:color="auto" w:fill="FFFFFF"/>
            <w:vAlign w:val="bottom"/>
          </w:tcPr>
          <w:p w14:paraId="7DBEE238"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c>
          <w:tcPr>
            <w:tcW w:w="1028" w:type="dxa"/>
            <w:tcBorders>
              <w:top w:val="nil"/>
              <w:left w:val="nil"/>
              <w:bottom w:val="single" w:sz="8" w:space="0" w:color="152935"/>
              <w:right w:val="single" w:sz="8" w:space="0" w:color="E0E0E0"/>
            </w:tcBorders>
            <w:shd w:val="clear" w:color="auto" w:fill="FFFFFF"/>
            <w:vAlign w:val="bottom"/>
          </w:tcPr>
          <w:p w14:paraId="1EF98CA3"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Kurang</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6694FA4A"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Cukup</w:t>
            </w:r>
          </w:p>
        </w:tc>
        <w:tc>
          <w:tcPr>
            <w:tcW w:w="993" w:type="dxa"/>
            <w:tcBorders>
              <w:top w:val="nil"/>
              <w:left w:val="single" w:sz="8" w:space="0" w:color="E0E0E0"/>
              <w:bottom w:val="single" w:sz="8" w:space="0" w:color="152935"/>
              <w:right w:val="single" w:sz="8" w:space="0" w:color="E0E0E0"/>
            </w:tcBorders>
            <w:shd w:val="clear" w:color="auto" w:fill="FFFFFF"/>
            <w:vAlign w:val="bottom"/>
          </w:tcPr>
          <w:p w14:paraId="7C52E81C"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Baik</w:t>
            </w:r>
          </w:p>
        </w:tc>
        <w:tc>
          <w:tcPr>
            <w:tcW w:w="1112" w:type="dxa"/>
            <w:vMerge/>
            <w:tcBorders>
              <w:top w:val="nil"/>
              <w:left w:val="single" w:sz="8" w:space="0" w:color="E0E0E0"/>
              <w:bottom w:val="nil"/>
              <w:right w:val="nil"/>
            </w:tcBorders>
            <w:shd w:val="clear" w:color="auto" w:fill="FFFFFF"/>
            <w:vAlign w:val="bottom"/>
          </w:tcPr>
          <w:p w14:paraId="139F6459"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r>
      <w:tr w:rsidR="00224DBC" w:rsidRPr="00224DBC" w14:paraId="47B62794" w14:textId="77777777" w:rsidTr="00224DBC">
        <w:trPr>
          <w:cantSplit/>
        </w:trPr>
        <w:tc>
          <w:tcPr>
            <w:tcW w:w="993" w:type="dxa"/>
            <w:vMerge w:val="restart"/>
            <w:tcBorders>
              <w:top w:val="single" w:sz="8" w:space="0" w:color="152935"/>
              <w:left w:val="nil"/>
              <w:bottom w:val="nil"/>
              <w:right w:val="nil"/>
            </w:tcBorders>
            <w:shd w:val="clear" w:color="auto" w:fill="E0E0E0"/>
          </w:tcPr>
          <w:p w14:paraId="0429C645"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Sumber Informasi Tentang Perilaku Hidup Bersih Dan Sehat</w:t>
            </w:r>
          </w:p>
        </w:tc>
        <w:tc>
          <w:tcPr>
            <w:tcW w:w="992" w:type="dxa"/>
            <w:vMerge w:val="restart"/>
            <w:tcBorders>
              <w:top w:val="single" w:sz="8" w:space="0" w:color="152935"/>
              <w:left w:val="nil"/>
              <w:bottom w:val="nil"/>
              <w:right w:val="nil"/>
            </w:tcBorders>
            <w:shd w:val="clear" w:color="auto" w:fill="E0E0E0"/>
          </w:tcPr>
          <w:p w14:paraId="51A7EDC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Keluarga/Teman</w:t>
            </w:r>
          </w:p>
        </w:tc>
        <w:tc>
          <w:tcPr>
            <w:tcW w:w="2657" w:type="dxa"/>
            <w:tcBorders>
              <w:top w:val="single" w:sz="8" w:space="0" w:color="152935"/>
              <w:left w:val="nil"/>
              <w:bottom w:val="single" w:sz="8" w:space="0" w:color="AEAEAE"/>
              <w:right w:val="nil"/>
            </w:tcBorders>
            <w:shd w:val="clear" w:color="auto" w:fill="E0E0E0"/>
          </w:tcPr>
          <w:p w14:paraId="3258D0C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28" w:type="dxa"/>
            <w:tcBorders>
              <w:top w:val="single" w:sz="8" w:space="0" w:color="152935"/>
              <w:left w:val="nil"/>
              <w:bottom w:val="single" w:sz="8" w:space="0" w:color="AEAEAE"/>
              <w:right w:val="single" w:sz="8" w:space="0" w:color="E0E0E0"/>
            </w:tcBorders>
            <w:shd w:val="clear" w:color="auto" w:fill="FFFFFF"/>
          </w:tcPr>
          <w:p w14:paraId="144EC0C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2C45911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03DD000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1112" w:type="dxa"/>
            <w:tcBorders>
              <w:top w:val="single" w:sz="8" w:space="0" w:color="152935"/>
              <w:left w:val="single" w:sz="8" w:space="0" w:color="E0E0E0"/>
              <w:bottom w:val="single" w:sz="8" w:space="0" w:color="AEAEAE"/>
              <w:right w:val="nil"/>
            </w:tcBorders>
            <w:shd w:val="clear" w:color="auto" w:fill="FFFFFF"/>
          </w:tcPr>
          <w:p w14:paraId="50577F2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w:t>
            </w:r>
          </w:p>
        </w:tc>
      </w:tr>
      <w:tr w:rsidR="00224DBC" w:rsidRPr="00224DBC" w14:paraId="1EB6A00B" w14:textId="77777777" w:rsidTr="00224DBC">
        <w:trPr>
          <w:cantSplit/>
        </w:trPr>
        <w:tc>
          <w:tcPr>
            <w:tcW w:w="993" w:type="dxa"/>
            <w:vMerge/>
            <w:tcBorders>
              <w:top w:val="single" w:sz="8" w:space="0" w:color="152935"/>
              <w:left w:val="nil"/>
              <w:bottom w:val="nil"/>
              <w:right w:val="nil"/>
            </w:tcBorders>
            <w:shd w:val="clear" w:color="auto" w:fill="E0E0E0"/>
          </w:tcPr>
          <w:p w14:paraId="321930E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0B7518F5"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264B3417"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Sumber Informasi Tentang Perilaku Hidup Bersih Dan Sehat</w:t>
            </w:r>
          </w:p>
        </w:tc>
        <w:tc>
          <w:tcPr>
            <w:tcW w:w="1028" w:type="dxa"/>
            <w:tcBorders>
              <w:top w:val="single" w:sz="8" w:space="0" w:color="AEAEAE"/>
              <w:left w:val="nil"/>
              <w:bottom w:val="single" w:sz="8" w:space="0" w:color="AEAEAE"/>
              <w:right w:val="single" w:sz="8" w:space="0" w:color="E0E0E0"/>
            </w:tcBorders>
            <w:shd w:val="clear" w:color="auto" w:fill="FFFFFF"/>
          </w:tcPr>
          <w:p w14:paraId="2E1A1BF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AAFA2C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F039FA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40,0%</w:t>
            </w:r>
          </w:p>
        </w:tc>
        <w:tc>
          <w:tcPr>
            <w:tcW w:w="1112" w:type="dxa"/>
            <w:tcBorders>
              <w:top w:val="single" w:sz="8" w:space="0" w:color="AEAEAE"/>
              <w:left w:val="single" w:sz="8" w:space="0" w:color="E0E0E0"/>
              <w:bottom w:val="single" w:sz="8" w:space="0" w:color="AEAEAE"/>
              <w:right w:val="nil"/>
            </w:tcBorders>
            <w:shd w:val="clear" w:color="auto" w:fill="FFFFFF"/>
          </w:tcPr>
          <w:p w14:paraId="4910A5D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5EC0E97C" w14:textId="77777777" w:rsidTr="00224DBC">
        <w:trPr>
          <w:cantSplit/>
        </w:trPr>
        <w:tc>
          <w:tcPr>
            <w:tcW w:w="993" w:type="dxa"/>
            <w:vMerge/>
            <w:tcBorders>
              <w:top w:val="single" w:sz="8" w:space="0" w:color="152935"/>
              <w:left w:val="nil"/>
              <w:bottom w:val="nil"/>
              <w:right w:val="nil"/>
            </w:tcBorders>
            <w:shd w:val="clear" w:color="auto" w:fill="E0E0E0"/>
          </w:tcPr>
          <w:p w14:paraId="5F267A4B"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622E873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2E05CEA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Post Test Kelompok Kontrol</w:t>
            </w:r>
          </w:p>
        </w:tc>
        <w:tc>
          <w:tcPr>
            <w:tcW w:w="1028" w:type="dxa"/>
            <w:tcBorders>
              <w:top w:val="single" w:sz="8" w:space="0" w:color="AEAEAE"/>
              <w:left w:val="nil"/>
              <w:bottom w:val="single" w:sz="8" w:space="0" w:color="AEAEAE"/>
              <w:right w:val="single" w:sz="8" w:space="0" w:color="E0E0E0"/>
            </w:tcBorders>
            <w:shd w:val="clear" w:color="auto" w:fill="FFFFFF"/>
          </w:tcPr>
          <w:p w14:paraId="2FD6953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14,3%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6266A8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8,0%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AD225F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18,2%</w:t>
            </w:r>
          </w:p>
        </w:tc>
        <w:tc>
          <w:tcPr>
            <w:tcW w:w="1112" w:type="dxa"/>
            <w:tcBorders>
              <w:top w:val="single" w:sz="8" w:space="0" w:color="AEAEAE"/>
              <w:left w:val="single" w:sz="8" w:space="0" w:color="E0E0E0"/>
              <w:bottom w:val="single" w:sz="8" w:space="0" w:color="AEAEAE"/>
              <w:right w:val="nil"/>
            </w:tcBorders>
            <w:shd w:val="clear" w:color="auto" w:fill="FFFFFF"/>
          </w:tcPr>
          <w:p w14:paraId="0B0876C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11,6%</w:t>
            </w:r>
          </w:p>
        </w:tc>
      </w:tr>
      <w:tr w:rsidR="00224DBC" w:rsidRPr="00224DBC" w14:paraId="6C1CC543" w14:textId="77777777" w:rsidTr="00224DBC">
        <w:trPr>
          <w:cantSplit/>
        </w:trPr>
        <w:tc>
          <w:tcPr>
            <w:tcW w:w="993" w:type="dxa"/>
            <w:vMerge/>
            <w:tcBorders>
              <w:top w:val="single" w:sz="8" w:space="0" w:color="152935"/>
              <w:left w:val="nil"/>
              <w:bottom w:val="nil"/>
              <w:right w:val="nil"/>
            </w:tcBorders>
            <w:shd w:val="clear" w:color="auto" w:fill="E0E0E0"/>
          </w:tcPr>
          <w:p w14:paraId="29CA214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4A6C45F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36C5CB8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14:paraId="5D1E0B5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w:t>
            </w:r>
          </w:p>
        </w:tc>
        <w:tc>
          <w:tcPr>
            <w:tcW w:w="992" w:type="dxa"/>
            <w:tcBorders>
              <w:top w:val="single" w:sz="8" w:space="0" w:color="AEAEAE"/>
              <w:left w:val="single" w:sz="8" w:space="0" w:color="E0E0E0"/>
              <w:bottom w:val="nil"/>
              <w:right w:val="single" w:sz="8" w:space="0" w:color="E0E0E0"/>
            </w:tcBorders>
            <w:shd w:val="clear" w:color="auto" w:fill="FFFFFF"/>
          </w:tcPr>
          <w:p w14:paraId="64A5771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w:t>
            </w:r>
          </w:p>
        </w:tc>
        <w:tc>
          <w:tcPr>
            <w:tcW w:w="993" w:type="dxa"/>
            <w:tcBorders>
              <w:top w:val="single" w:sz="8" w:space="0" w:color="AEAEAE"/>
              <w:left w:val="single" w:sz="8" w:space="0" w:color="E0E0E0"/>
              <w:bottom w:val="nil"/>
              <w:right w:val="single" w:sz="8" w:space="0" w:color="E0E0E0"/>
            </w:tcBorders>
            <w:shd w:val="clear" w:color="auto" w:fill="FFFFFF"/>
          </w:tcPr>
          <w:p w14:paraId="3AD5DA6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w:t>
            </w:r>
          </w:p>
        </w:tc>
        <w:tc>
          <w:tcPr>
            <w:tcW w:w="1112" w:type="dxa"/>
            <w:tcBorders>
              <w:top w:val="single" w:sz="8" w:space="0" w:color="AEAEAE"/>
              <w:left w:val="single" w:sz="8" w:space="0" w:color="E0E0E0"/>
              <w:bottom w:val="nil"/>
              <w:right w:val="nil"/>
            </w:tcBorders>
            <w:shd w:val="clear" w:color="auto" w:fill="FFFFFF"/>
          </w:tcPr>
          <w:p w14:paraId="3928C51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11,6%</w:t>
            </w:r>
          </w:p>
        </w:tc>
      </w:tr>
      <w:tr w:rsidR="00224DBC" w:rsidRPr="00224DBC" w14:paraId="68157728" w14:textId="77777777" w:rsidTr="00224DBC">
        <w:trPr>
          <w:cantSplit/>
        </w:trPr>
        <w:tc>
          <w:tcPr>
            <w:tcW w:w="993" w:type="dxa"/>
            <w:vMerge/>
            <w:tcBorders>
              <w:top w:val="single" w:sz="8" w:space="0" w:color="152935"/>
              <w:left w:val="nil"/>
              <w:bottom w:val="nil"/>
              <w:right w:val="nil"/>
            </w:tcBorders>
            <w:shd w:val="clear" w:color="auto" w:fill="E0E0E0"/>
          </w:tcPr>
          <w:p w14:paraId="26C87C00"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7449CBC3" w14:textId="6456DE96"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Buku/</w:t>
            </w:r>
            <w:r>
              <w:rPr>
                <w:rFonts w:ascii="Arial" w:hAnsi="Arial" w:cs="Arial"/>
                <w:color w:val="264A60"/>
                <w:sz w:val="18"/>
                <w:szCs w:val="18"/>
              </w:rPr>
              <w:t xml:space="preserve"> </w:t>
            </w:r>
            <w:r w:rsidRPr="00224DBC">
              <w:rPr>
                <w:rFonts w:ascii="Arial" w:hAnsi="Arial" w:cs="Arial"/>
                <w:color w:val="264A60"/>
                <w:sz w:val="18"/>
                <w:szCs w:val="18"/>
              </w:rPr>
              <w:t>Jurnal Kesehatan</w:t>
            </w:r>
          </w:p>
        </w:tc>
        <w:tc>
          <w:tcPr>
            <w:tcW w:w="2657" w:type="dxa"/>
            <w:tcBorders>
              <w:top w:val="single" w:sz="8" w:space="0" w:color="AEAEAE"/>
              <w:left w:val="nil"/>
              <w:bottom w:val="single" w:sz="8" w:space="0" w:color="AEAEAE"/>
              <w:right w:val="nil"/>
            </w:tcBorders>
            <w:shd w:val="clear" w:color="auto" w:fill="E0E0E0"/>
          </w:tcPr>
          <w:p w14:paraId="4E1AE7C8"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14:paraId="793ACBE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FAC69F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46A83B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w:t>
            </w:r>
          </w:p>
        </w:tc>
        <w:tc>
          <w:tcPr>
            <w:tcW w:w="1112" w:type="dxa"/>
            <w:tcBorders>
              <w:top w:val="single" w:sz="8" w:space="0" w:color="AEAEAE"/>
              <w:left w:val="single" w:sz="8" w:space="0" w:color="E0E0E0"/>
              <w:bottom w:val="single" w:sz="8" w:space="0" w:color="AEAEAE"/>
              <w:right w:val="nil"/>
            </w:tcBorders>
            <w:shd w:val="clear" w:color="auto" w:fill="FFFFFF"/>
          </w:tcPr>
          <w:p w14:paraId="354D0DC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w:t>
            </w:r>
          </w:p>
        </w:tc>
      </w:tr>
      <w:tr w:rsidR="00224DBC" w:rsidRPr="00224DBC" w14:paraId="4FC420E7" w14:textId="77777777" w:rsidTr="00224DBC">
        <w:trPr>
          <w:cantSplit/>
        </w:trPr>
        <w:tc>
          <w:tcPr>
            <w:tcW w:w="993" w:type="dxa"/>
            <w:vMerge/>
            <w:tcBorders>
              <w:top w:val="single" w:sz="8" w:space="0" w:color="152935"/>
              <w:left w:val="nil"/>
              <w:bottom w:val="nil"/>
              <w:right w:val="nil"/>
            </w:tcBorders>
            <w:shd w:val="clear" w:color="auto" w:fill="E0E0E0"/>
          </w:tcPr>
          <w:p w14:paraId="1A8935C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CE059D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65E2C147"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Sumber Informasi Tentang Perilaku Hidup Bersih Dan Sehat</w:t>
            </w:r>
          </w:p>
        </w:tc>
        <w:tc>
          <w:tcPr>
            <w:tcW w:w="1028" w:type="dxa"/>
            <w:tcBorders>
              <w:top w:val="single" w:sz="8" w:space="0" w:color="AEAEAE"/>
              <w:left w:val="nil"/>
              <w:bottom w:val="single" w:sz="8" w:space="0" w:color="AEAEAE"/>
              <w:right w:val="single" w:sz="8" w:space="0" w:color="E0E0E0"/>
            </w:tcBorders>
            <w:shd w:val="clear" w:color="auto" w:fill="FFFFFF"/>
          </w:tcPr>
          <w:p w14:paraId="471DA18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6CA7EA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1689E0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40,0%</w:t>
            </w:r>
          </w:p>
        </w:tc>
        <w:tc>
          <w:tcPr>
            <w:tcW w:w="1112" w:type="dxa"/>
            <w:tcBorders>
              <w:top w:val="single" w:sz="8" w:space="0" w:color="AEAEAE"/>
              <w:left w:val="single" w:sz="8" w:space="0" w:color="E0E0E0"/>
              <w:bottom w:val="single" w:sz="8" w:space="0" w:color="AEAEAE"/>
              <w:right w:val="nil"/>
            </w:tcBorders>
            <w:shd w:val="clear" w:color="auto" w:fill="FFFFFF"/>
          </w:tcPr>
          <w:p w14:paraId="1582A36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2B2CAC7A" w14:textId="77777777" w:rsidTr="00224DBC">
        <w:trPr>
          <w:cantSplit/>
        </w:trPr>
        <w:tc>
          <w:tcPr>
            <w:tcW w:w="993" w:type="dxa"/>
            <w:vMerge/>
            <w:tcBorders>
              <w:top w:val="single" w:sz="8" w:space="0" w:color="152935"/>
              <w:left w:val="nil"/>
              <w:bottom w:val="nil"/>
              <w:right w:val="nil"/>
            </w:tcBorders>
            <w:shd w:val="clear" w:color="auto" w:fill="E0E0E0"/>
          </w:tcPr>
          <w:p w14:paraId="322F2060"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54F9D046"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0EB7FFA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Post Test Kelompok Kontrol</w:t>
            </w:r>
          </w:p>
        </w:tc>
        <w:tc>
          <w:tcPr>
            <w:tcW w:w="1028" w:type="dxa"/>
            <w:tcBorders>
              <w:top w:val="single" w:sz="8" w:space="0" w:color="AEAEAE"/>
              <w:left w:val="nil"/>
              <w:bottom w:val="single" w:sz="8" w:space="0" w:color="AEAEAE"/>
              <w:right w:val="single" w:sz="8" w:space="0" w:color="E0E0E0"/>
            </w:tcBorders>
            <w:shd w:val="clear" w:color="auto" w:fill="FFFFFF"/>
          </w:tcPr>
          <w:p w14:paraId="43D649B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ED6818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63379D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36,4%</w:t>
            </w:r>
          </w:p>
        </w:tc>
        <w:tc>
          <w:tcPr>
            <w:tcW w:w="1112" w:type="dxa"/>
            <w:tcBorders>
              <w:top w:val="single" w:sz="8" w:space="0" w:color="AEAEAE"/>
              <w:left w:val="single" w:sz="8" w:space="0" w:color="E0E0E0"/>
              <w:bottom w:val="single" w:sz="8" w:space="0" w:color="AEAEAE"/>
              <w:right w:val="nil"/>
            </w:tcBorders>
            <w:shd w:val="clear" w:color="auto" w:fill="FFFFFF"/>
          </w:tcPr>
          <w:p w14:paraId="0FD64BF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23,3%</w:t>
            </w:r>
          </w:p>
        </w:tc>
      </w:tr>
      <w:tr w:rsidR="00224DBC" w:rsidRPr="00224DBC" w14:paraId="2BCE4DAD" w14:textId="77777777" w:rsidTr="00224DBC">
        <w:trPr>
          <w:cantSplit/>
        </w:trPr>
        <w:tc>
          <w:tcPr>
            <w:tcW w:w="993" w:type="dxa"/>
            <w:vMerge/>
            <w:tcBorders>
              <w:top w:val="single" w:sz="8" w:space="0" w:color="152935"/>
              <w:left w:val="nil"/>
              <w:bottom w:val="nil"/>
              <w:right w:val="nil"/>
            </w:tcBorders>
            <w:shd w:val="clear" w:color="auto" w:fill="E0E0E0"/>
          </w:tcPr>
          <w:p w14:paraId="6BE1A02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49CAF91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0AC22B3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14:paraId="55FFAFB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nil"/>
              <w:right w:val="single" w:sz="8" w:space="0" w:color="E0E0E0"/>
            </w:tcBorders>
            <w:shd w:val="clear" w:color="auto" w:fill="FFFFFF"/>
          </w:tcPr>
          <w:p w14:paraId="4D060E0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14,0%</w:t>
            </w:r>
          </w:p>
        </w:tc>
        <w:tc>
          <w:tcPr>
            <w:tcW w:w="993" w:type="dxa"/>
            <w:tcBorders>
              <w:top w:val="single" w:sz="8" w:space="0" w:color="AEAEAE"/>
              <w:left w:val="single" w:sz="8" w:space="0" w:color="E0E0E0"/>
              <w:bottom w:val="nil"/>
              <w:right w:val="single" w:sz="8" w:space="0" w:color="E0E0E0"/>
            </w:tcBorders>
            <w:shd w:val="clear" w:color="auto" w:fill="FFFFFF"/>
          </w:tcPr>
          <w:p w14:paraId="7C54DBA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9,3%</w:t>
            </w:r>
          </w:p>
        </w:tc>
        <w:tc>
          <w:tcPr>
            <w:tcW w:w="1112" w:type="dxa"/>
            <w:tcBorders>
              <w:top w:val="single" w:sz="8" w:space="0" w:color="AEAEAE"/>
              <w:left w:val="single" w:sz="8" w:space="0" w:color="E0E0E0"/>
              <w:bottom w:val="nil"/>
              <w:right w:val="nil"/>
            </w:tcBorders>
            <w:shd w:val="clear" w:color="auto" w:fill="FFFFFF"/>
          </w:tcPr>
          <w:p w14:paraId="5E7AE5C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23,3%</w:t>
            </w:r>
          </w:p>
        </w:tc>
      </w:tr>
      <w:tr w:rsidR="00224DBC" w:rsidRPr="00224DBC" w14:paraId="1F1DB251" w14:textId="77777777" w:rsidTr="00224DBC">
        <w:trPr>
          <w:cantSplit/>
        </w:trPr>
        <w:tc>
          <w:tcPr>
            <w:tcW w:w="993" w:type="dxa"/>
            <w:vMerge/>
            <w:tcBorders>
              <w:top w:val="single" w:sz="8" w:space="0" w:color="152935"/>
              <w:left w:val="nil"/>
              <w:bottom w:val="nil"/>
              <w:right w:val="nil"/>
            </w:tcBorders>
            <w:shd w:val="clear" w:color="auto" w:fill="E0E0E0"/>
          </w:tcPr>
          <w:p w14:paraId="2486B0C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5E388E58"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Media Sosial</w:t>
            </w:r>
          </w:p>
        </w:tc>
        <w:tc>
          <w:tcPr>
            <w:tcW w:w="2657" w:type="dxa"/>
            <w:tcBorders>
              <w:top w:val="single" w:sz="8" w:space="0" w:color="AEAEAE"/>
              <w:left w:val="nil"/>
              <w:bottom w:val="single" w:sz="8" w:space="0" w:color="AEAEAE"/>
              <w:right w:val="nil"/>
            </w:tcBorders>
            <w:shd w:val="clear" w:color="auto" w:fill="E0E0E0"/>
          </w:tcPr>
          <w:p w14:paraId="3AB9ADD2"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14:paraId="004E21B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06F32F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17</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502A89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w:t>
            </w:r>
          </w:p>
        </w:tc>
        <w:tc>
          <w:tcPr>
            <w:tcW w:w="1112" w:type="dxa"/>
            <w:tcBorders>
              <w:top w:val="single" w:sz="8" w:space="0" w:color="AEAEAE"/>
              <w:left w:val="single" w:sz="8" w:space="0" w:color="E0E0E0"/>
              <w:bottom w:val="single" w:sz="8" w:space="0" w:color="AEAEAE"/>
              <w:right w:val="nil"/>
            </w:tcBorders>
            <w:shd w:val="clear" w:color="auto" w:fill="FFFFFF"/>
          </w:tcPr>
          <w:p w14:paraId="6209701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27</w:t>
            </w:r>
          </w:p>
        </w:tc>
      </w:tr>
      <w:tr w:rsidR="00224DBC" w:rsidRPr="00224DBC" w14:paraId="32485B15" w14:textId="77777777" w:rsidTr="00224DBC">
        <w:trPr>
          <w:cantSplit/>
        </w:trPr>
        <w:tc>
          <w:tcPr>
            <w:tcW w:w="993" w:type="dxa"/>
            <w:vMerge/>
            <w:tcBorders>
              <w:top w:val="single" w:sz="8" w:space="0" w:color="152935"/>
              <w:left w:val="nil"/>
              <w:bottom w:val="nil"/>
              <w:right w:val="nil"/>
            </w:tcBorders>
            <w:shd w:val="clear" w:color="auto" w:fill="E0E0E0"/>
          </w:tcPr>
          <w:p w14:paraId="514E9B5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4FAAA1F0"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601350A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Sumber Informasi Tentang Perilaku Hidup Bersih Dan Sehat</w:t>
            </w:r>
          </w:p>
        </w:tc>
        <w:tc>
          <w:tcPr>
            <w:tcW w:w="1028" w:type="dxa"/>
            <w:tcBorders>
              <w:top w:val="single" w:sz="8" w:space="0" w:color="AEAEAE"/>
              <w:left w:val="nil"/>
              <w:bottom w:val="single" w:sz="8" w:space="0" w:color="AEAEAE"/>
              <w:right w:val="single" w:sz="8" w:space="0" w:color="E0E0E0"/>
            </w:tcBorders>
            <w:shd w:val="clear" w:color="auto" w:fill="FFFFFF"/>
          </w:tcPr>
          <w:p w14:paraId="6009CFB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18,5%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371758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63,0%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2B730D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18,5%</w:t>
            </w:r>
          </w:p>
        </w:tc>
        <w:tc>
          <w:tcPr>
            <w:tcW w:w="1112" w:type="dxa"/>
            <w:tcBorders>
              <w:top w:val="single" w:sz="8" w:space="0" w:color="AEAEAE"/>
              <w:left w:val="single" w:sz="8" w:space="0" w:color="E0E0E0"/>
              <w:bottom w:val="single" w:sz="8" w:space="0" w:color="AEAEAE"/>
              <w:right w:val="nil"/>
            </w:tcBorders>
            <w:shd w:val="clear" w:color="auto" w:fill="FFFFFF"/>
          </w:tcPr>
          <w:p w14:paraId="28D9456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0B3BB81E" w14:textId="77777777" w:rsidTr="00224DBC">
        <w:trPr>
          <w:cantSplit/>
        </w:trPr>
        <w:tc>
          <w:tcPr>
            <w:tcW w:w="993" w:type="dxa"/>
            <w:vMerge/>
            <w:tcBorders>
              <w:top w:val="single" w:sz="8" w:space="0" w:color="152935"/>
              <w:left w:val="nil"/>
              <w:bottom w:val="nil"/>
              <w:right w:val="nil"/>
            </w:tcBorders>
            <w:shd w:val="clear" w:color="auto" w:fill="E0E0E0"/>
          </w:tcPr>
          <w:p w14:paraId="1CDB063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98AB17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78C8011E"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Post Test Kelompok Kontrol</w:t>
            </w:r>
          </w:p>
        </w:tc>
        <w:tc>
          <w:tcPr>
            <w:tcW w:w="1028" w:type="dxa"/>
            <w:tcBorders>
              <w:top w:val="single" w:sz="8" w:space="0" w:color="AEAEAE"/>
              <w:left w:val="nil"/>
              <w:bottom w:val="single" w:sz="8" w:space="0" w:color="AEAEAE"/>
              <w:right w:val="single" w:sz="8" w:space="0" w:color="E0E0E0"/>
            </w:tcBorders>
            <w:shd w:val="clear" w:color="auto" w:fill="FFFFFF"/>
          </w:tcPr>
          <w:p w14:paraId="2BDFCDA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71,4%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3E0DC3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68,0%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246D7A2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45,5%</w:t>
            </w:r>
          </w:p>
        </w:tc>
        <w:tc>
          <w:tcPr>
            <w:tcW w:w="1112" w:type="dxa"/>
            <w:tcBorders>
              <w:top w:val="single" w:sz="8" w:space="0" w:color="AEAEAE"/>
              <w:left w:val="single" w:sz="8" w:space="0" w:color="E0E0E0"/>
              <w:bottom w:val="single" w:sz="8" w:space="0" w:color="AEAEAE"/>
              <w:right w:val="nil"/>
            </w:tcBorders>
            <w:shd w:val="clear" w:color="auto" w:fill="FFFFFF"/>
          </w:tcPr>
          <w:p w14:paraId="16F334C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62,8%</w:t>
            </w:r>
          </w:p>
        </w:tc>
      </w:tr>
      <w:tr w:rsidR="00224DBC" w:rsidRPr="00224DBC" w14:paraId="7465EE68" w14:textId="77777777" w:rsidTr="00224DBC">
        <w:trPr>
          <w:cantSplit/>
        </w:trPr>
        <w:tc>
          <w:tcPr>
            <w:tcW w:w="993" w:type="dxa"/>
            <w:vMerge/>
            <w:tcBorders>
              <w:top w:val="single" w:sz="8" w:space="0" w:color="152935"/>
              <w:left w:val="nil"/>
              <w:bottom w:val="nil"/>
              <w:right w:val="nil"/>
            </w:tcBorders>
            <w:shd w:val="clear" w:color="auto" w:fill="E0E0E0"/>
          </w:tcPr>
          <w:p w14:paraId="0D130EE0"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2F2E4EC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1E9163B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14:paraId="4AAA3BA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11,6%</w:t>
            </w:r>
          </w:p>
        </w:tc>
        <w:tc>
          <w:tcPr>
            <w:tcW w:w="992" w:type="dxa"/>
            <w:tcBorders>
              <w:top w:val="single" w:sz="8" w:space="0" w:color="AEAEAE"/>
              <w:left w:val="single" w:sz="8" w:space="0" w:color="E0E0E0"/>
              <w:bottom w:val="nil"/>
              <w:right w:val="single" w:sz="8" w:space="0" w:color="E0E0E0"/>
            </w:tcBorders>
            <w:shd w:val="clear" w:color="auto" w:fill="FFFFFF"/>
          </w:tcPr>
          <w:p w14:paraId="7FBEE13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39,5%</w:t>
            </w:r>
          </w:p>
        </w:tc>
        <w:tc>
          <w:tcPr>
            <w:tcW w:w="993" w:type="dxa"/>
            <w:tcBorders>
              <w:top w:val="single" w:sz="8" w:space="0" w:color="AEAEAE"/>
              <w:left w:val="single" w:sz="8" w:space="0" w:color="E0E0E0"/>
              <w:bottom w:val="nil"/>
              <w:right w:val="single" w:sz="8" w:space="0" w:color="E0E0E0"/>
            </w:tcBorders>
            <w:shd w:val="clear" w:color="auto" w:fill="FFFFFF"/>
          </w:tcPr>
          <w:p w14:paraId="58D2BE4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11,6%</w:t>
            </w:r>
          </w:p>
        </w:tc>
        <w:tc>
          <w:tcPr>
            <w:tcW w:w="1112" w:type="dxa"/>
            <w:tcBorders>
              <w:top w:val="single" w:sz="8" w:space="0" w:color="AEAEAE"/>
              <w:left w:val="single" w:sz="8" w:space="0" w:color="E0E0E0"/>
              <w:bottom w:val="nil"/>
              <w:right w:val="nil"/>
            </w:tcBorders>
            <w:shd w:val="clear" w:color="auto" w:fill="FFFFFF"/>
          </w:tcPr>
          <w:p w14:paraId="27DA150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62,8%</w:t>
            </w:r>
          </w:p>
        </w:tc>
      </w:tr>
      <w:tr w:rsidR="00224DBC" w:rsidRPr="00224DBC" w14:paraId="113F7D1A" w14:textId="77777777" w:rsidTr="00224DBC">
        <w:trPr>
          <w:cantSplit/>
        </w:trPr>
        <w:tc>
          <w:tcPr>
            <w:tcW w:w="993" w:type="dxa"/>
            <w:vMerge/>
            <w:tcBorders>
              <w:top w:val="single" w:sz="8" w:space="0" w:color="152935"/>
              <w:left w:val="nil"/>
              <w:bottom w:val="nil"/>
              <w:right w:val="nil"/>
            </w:tcBorders>
            <w:shd w:val="clear" w:color="auto" w:fill="E0E0E0"/>
          </w:tcPr>
          <w:p w14:paraId="0577FA7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66CFF28E"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Kegiatan Kampus/Seminar</w:t>
            </w:r>
          </w:p>
        </w:tc>
        <w:tc>
          <w:tcPr>
            <w:tcW w:w="2657" w:type="dxa"/>
            <w:tcBorders>
              <w:top w:val="single" w:sz="8" w:space="0" w:color="AEAEAE"/>
              <w:left w:val="nil"/>
              <w:bottom w:val="single" w:sz="8" w:space="0" w:color="AEAEAE"/>
              <w:right w:val="nil"/>
            </w:tcBorders>
            <w:shd w:val="clear" w:color="auto" w:fill="E0E0E0"/>
          </w:tcPr>
          <w:p w14:paraId="5299173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14:paraId="561B71F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5EFEF4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0BBCC9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1112" w:type="dxa"/>
            <w:tcBorders>
              <w:top w:val="single" w:sz="8" w:space="0" w:color="AEAEAE"/>
              <w:left w:val="single" w:sz="8" w:space="0" w:color="E0E0E0"/>
              <w:bottom w:val="single" w:sz="8" w:space="0" w:color="AEAEAE"/>
              <w:right w:val="nil"/>
            </w:tcBorders>
            <w:shd w:val="clear" w:color="auto" w:fill="FFFFFF"/>
          </w:tcPr>
          <w:p w14:paraId="0FA392B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w:t>
            </w:r>
          </w:p>
        </w:tc>
      </w:tr>
      <w:tr w:rsidR="00224DBC" w:rsidRPr="00224DBC" w14:paraId="0D1469CF" w14:textId="77777777" w:rsidTr="00224DBC">
        <w:trPr>
          <w:cantSplit/>
        </w:trPr>
        <w:tc>
          <w:tcPr>
            <w:tcW w:w="993" w:type="dxa"/>
            <w:vMerge/>
            <w:tcBorders>
              <w:top w:val="single" w:sz="8" w:space="0" w:color="152935"/>
              <w:left w:val="nil"/>
              <w:bottom w:val="nil"/>
              <w:right w:val="nil"/>
            </w:tcBorders>
            <w:shd w:val="clear" w:color="auto" w:fill="E0E0E0"/>
          </w:tcPr>
          <w:p w14:paraId="4BAEF80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26E1D7B"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256DB19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Sumber Informasi Tentang Perilaku Hidup Bersih Dan Sehat</w:t>
            </w:r>
          </w:p>
        </w:tc>
        <w:tc>
          <w:tcPr>
            <w:tcW w:w="1028" w:type="dxa"/>
            <w:tcBorders>
              <w:top w:val="single" w:sz="8" w:space="0" w:color="AEAEAE"/>
              <w:left w:val="nil"/>
              <w:bottom w:val="single" w:sz="8" w:space="0" w:color="AEAEAE"/>
              <w:right w:val="single" w:sz="8" w:space="0" w:color="E0E0E0"/>
            </w:tcBorders>
            <w:shd w:val="clear" w:color="auto" w:fill="FFFFFF"/>
          </w:tcPr>
          <w:p w14:paraId="7C434A7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C8BC7A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9778CE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112" w:type="dxa"/>
            <w:tcBorders>
              <w:top w:val="single" w:sz="8" w:space="0" w:color="AEAEAE"/>
              <w:left w:val="single" w:sz="8" w:space="0" w:color="E0E0E0"/>
              <w:bottom w:val="single" w:sz="8" w:space="0" w:color="AEAEAE"/>
              <w:right w:val="nil"/>
            </w:tcBorders>
            <w:shd w:val="clear" w:color="auto" w:fill="FFFFFF"/>
          </w:tcPr>
          <w:p w14:paraId="5A65C3C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72533F3B" w14:textId="77777777" w:rsidTr="00224DBC">
        <w:trPr>
          <w:cantSplit/>
        </w:trPr>
        <w:tc>
          <w:tcPr>
            <w:tcW w:w="993" w:type="dxa"/>
            <w:vMerge/>
            <w:tcBorders>
              <w:top w:val="single" w:sz="8" w:space="0" w:color="152935"/>
              <w:left w:val="nil"/>
              <w:bottom w:val="nil"/>
              <w:right w:val="nil"/>
            </w:tcBorders>
            <w:shd w:val="clear" w:color="auto" w:fill="E0E0E0"/>
          </w:tcPr>
          <w:p w14:paraId="632BECB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2725CD8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704A76BA"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Post Test Kelompok Kontrol</w:t>
            </w:r>
          </w:p>
        </w:tc>
        <w:tc>
          <w:tcPr>
            <w:tcW w:w="1028" w:type="dxa"/>
            <w:tcBorders>
              <w:top w:val="single" w:sz="8" w:space="0" w:color="AEAEAE"/>
              <w:left w:val="nil"/>
              <w:bottom w:val="single" w:sz="8" w:space="0" w:color="AEAEAE"/>
              <w:right w:val="single" w:sz="8" w:space="0" w:color="E0E0E0"/>
            </w:tcBorders>
            <w:shd w:val="clear" w:color="auto" w:fill="FFFFFF"/>
          </w:tcPr>
          <w:p w14:paraId="73B9B0B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14,3%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5BDFD2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4A6A24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112" w:type="dxa"/>
            <w:tcBorders>
              <w:top w:val="single" w:sz="8" w:space="0" w:color="AEAEAE"/>
              <w:left w:val="single" w:sz="8" w:space="0" w:color="E0E0E0"/>
              <w:bottom w:val="single" w:sz="8" w:space="0" w:color="AEAEAE"/>
              <w:right w:val="nil"/>
            </w:tcBorders>
            <w:shd w:val="clear" w:color="auto" w:fill="FFFFFF"/>
          </w:tcPr>
          <w:p w14:paraId="17AD66F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w:t>
            </w:r>
          </w:p>
        </w:tc>
      </w:tr>
      <w:tr w:rsidR="00224DBC" w:rsidRPr="00224DBC" w14:paraId="57E86482" w14:textId="77777777" w:rsidTr="00224DBC">
        <w:trPr>
          <w:cantSplit/>
        </w:trPr>
        <w:tc>
          <w:tcPr>
            <w:tcW w:w="993" w:type="dxa"/>
            <w:vMerge/>
            <w:tcBorders>
              <w:top w:val="single" w:sz="8" w:space="0" w:color="152935"/>
              <w:left w:val="nil"/>
              <w:bottom w:val="nil"/>
              <w:right w:val="nil"/>
            </w:tcBorders>
            <w:shd w:val="clear" w:color="auto" w:fill="E0E0E0"/>
          </w:tcPr>
          <w:p w14:paraId="7EADBB2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69F1F02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019612E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14:paraId="75601DD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w:t>
            </w:r>
          </w:p>
        </w:tc>
        <w:tc>
          <w:tcPr>
            <w:tcW w:w="992" w:type="dxa"/>
            <w:tcBorders>
              <w:top w:val="single" w:sz="8" w:space="0" w:color="AEAEAE"/>
              <w:left w:val="single" w:sz="8" w:space="0" w:color="E0E0E0"/>
              <w:bottom w:val="nil"/>
              <w:right w:val="single" w:sz="8" w:space="0" w:color="E0E0E0"/>
            </w:tcBorders>
            <w:shd w:val="clear" w:color="auto" w:fill="FFFFFF"/>
          </w:tcPr>
          <w:p w14:paraId="036630A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3" w:type="dxa"/>
            <w:tcBorders>
              <w:top w:val="single" w:sz="8" w:space="0" w:color="AEAEAE"/>
              <w:left w:val="single" w:sz="8" w:space="0" w:color="E0E0E0"/>
              <w:bottom w:val="nil"/>
              <w:right w:val="single" w:sz="8" w:space="0" w:color="E0E0E0"/>
            </w:tcBorders>
            <w:shd w:val="clear" w:color="auto" w:fill="FFFFFF"/>
          </w:tcPr>
          <w:p w14:paraId="026550D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112" w:type="dxa"/>
            <w:tcBorders>
              <w:top w:val="single" w:sz="8" w:space="0" w:color="AEAEAE"/>
              <w:left w:val="single" w:sz="8" w:space="0" w:color="E0E0E0"/>
              <w:bottom w:val="nil"/>
              <w:right w:val="nil"/>
            </w:tcBorders>
            <w:shd w:val="clear" w:color="auto" w:fill="FFFFFF"/>
          </w:tcPr>
          <w:p w14:paraId="03D9DC6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w:t>
            </w:r>
          </w:p>
        </w:tc>
      </w:tr>
      <w:tr w:rsidR="00224DBC" w:rsidRPr="00224DBC" w14:paraId="2C8ED491" w14:textId="77777777" w:rsidTr="00224DBC">
        <w:trPr>
          <w:cantSplit/>
        </w:trPr>
        <w:tc>
          <w:tcPr>
            <w:tcW w:w="1985" w:type="dxa"/>
            <w:gridSpan w:val="2"/>
            <w:vMerge w:val="restart"/>
            <w:tcBorders>
              <w:top w:val="single" w:sz="8" w:space="0" w:color="AEAEAE"/>
              <w:left w:val="nil"/>
              <w:bottom w:val="single" w:sz="8" w:space="0" w:color="152935"/>
              <w:right w:val="nil"/>
            </w:tcBorders>
            <w:shd w:val="clear" w:color="auto" w:fill="E0E0E0"/>
          </w:tcPr>
          <w:p w14:paraId="0964B5F3"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Total</w:t>
            </w:r>
          </w:p>
        </w:tc>
        <w:tc>
          <w:tcPr>
            <w:tcW w:w="2657" w:type="dxa"/>
            <w:tcBorders>
              <w:top w:val="single" w:sz="8" w:space="0" w:color="AEAEAE"/>
              <w:left w:val="nil"/>
              <w:bottom w:val="single" w:sz="8" w:space="0" w:color="AEAEAE"/>
              <w:right w:val="nil"/>
            </w:tcBorders>
            <w:shd w:val="clear" w:color="auto" w:fill="E0E0E0"/>
          </w:tcPr>
          <w:p w14:paraId="77A4D097"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14:paraId="08E31C3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BBEC22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25</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02B06E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11</w:t>
            </w:r>
          </w:p>
        </w:tc>
        <w:tc>
          <w:tcPr>
            <w:tcW w:w="1112" w:type="dxa"/>
            <w:tcBorders>
              <w:top w:val="single" w:sz="8" w:space="0" w:color="AEAEAE"/>
              <w:left w:val="single" w:sz="8" w:space="0" w:color="E0E0E0"/>
              <w:bottom w:val="single" w:sz="8" w:space="0" w:color="AEAEAE"/>
              <w:right w:val="nil"/>
            </w:tcBorders>
            <w:shd w:val="clear" w:color="auto" w:fill="FFFFFF"/>
          </w:tcPr>
          <w:p w14:paraId="7DB53A6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43</w:t>
            </w:r>
          </w:p>
        </w:tc>
      </w:tr>
      <w:tr w:rsidR="00224DBC" w:rsidRPr="00224DBC" w14:paraId="36E48506"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7E7D936B"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328D5A6C"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Sumber Informasi Tentang Perilaku Hidup Bersih Dan Sehat</w:t>
            </w:r>
          </w:p>
        </w:tc>
        <w:tc>
          <w:tcPr>
            <w:tcW w:w="1028" w:type="dxa"/>
            <w:tcBorders>
              <w:top w:val="single" w:sz="8" w:space="0" w:color="AEAEAE"/>
              <w:left w:val="nil"/>
              <w:bottom w:val="single" w:sz="8" w:space="0" w:color="AEAEAE"/>
              <w:right w:val="single" w:sz="8" w:space="0" w:color="E0E0E0"/>
            </w:tcBorders>
            <w:shd w:val="clear" w:color="auto" w:fill="FFFFFF"/>
          </w:tcPr>
          <w:p w14:paraId="73D2A01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16,3%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254C82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58,1%</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98E8D4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25,6%</w:t>
            </w:r>
          </w:p>
        </w:tc>
        <w:tc>
          <w:tcPr>
            <w:tcW w:w="1112" w:type="dxa"/>
            <w:tcBorders>
              <w:top w:val="single" w:sz="8" w:space="0" w:color="AEAEAE"/>
              <w:left w:val="single" w:sz="8" w:space="0" w:color="E0E0E0"/>
              <w:bottom w:val="single" w:sz="8" w:space="0" w:color="AEAEAE"/>
              <w:right w:val="nil"/>
            </w:tcBorders>
            <w:shd w:val="clear" w:color="auto" w:fill="FFFFFF"/>
          </w:tcPr>
          <w:p w14:paraId="2CCFB1C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7F640E68"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77D00D9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03A5847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Tingkat Pengetahuan Tentang PHBS Post Test Kelompok Kontrol</w:t>
            </w:r>
          </w:p>
        </w:tc>
        <w:tc>
          <w:tcPr>
            <w:tcW w:w="1028" w:type="dxa"/>
            <w:tcBorders>
              <w:top w:val="single" w:sz="8" w:space="0" w:color="AEAEAE"/>
              <w:left w:val="nil"/>
              <w:bottom w:val="single" w:sz="8" w:space="0" w:color="AEAEAE"/>
              <w:right w:val="single" w:sz="8" w:space="0" w:color="E0E0E0"/>
            </w:tcBorders>
            <w:shd w:val="clear" w:color="auto" w:fill="FFFFFF"/>
          </w:tcPr>
          <w:p w14:paraId="7FD693D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5F20F5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24483F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112" w:type="dxa"/>
            <w:tcBorders>
              <w:top w:val="single" w:sz="8" w:space="0" w:color="AEAEAE"/>
              <w:left w:val="single" w:sz="8" w:space="0" w:color="E0E0E0"/>
              <w:bottom w:val="single" w:sz="8" w:space="0" w:color="AEAEAE"/>
              <w:right w:val="nil"/>
            </w:tcBorders>
            <w:shd w:val="clear" w:color="auto" w:fill="FFFFFF"/>
          </w:tcPr>
          <w:p w14:paraId="69871CA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17F5BD49"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3C89ABC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152935"/>
              <w:right w:val="nil"/>
            </w:tcBorders>
            <w:shd w:val="clear" w:color="auto" w:fill="E0E0E0"/>
          </w:tcPr>
          <w:p w14:paraId="088F149C"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28" w:type="dxa"/>
            <w:tcBorders>
              <w:top w:val="single" w:sz="8" w:space="0" w:color="AEAEAE"/>
              <w:left w:val="nil"/>
              <w:bottom w:val="single" w:sz="8" w:space="0" w:color="152935"/>
              <w:right w:val="single" w:sz="8" w:space="0" w:color="E0E0E0"/>
            </w:tcBorders>
            <w:shd w:val="clear" w:color="auto" w:fill="FFFFFF"/>
          </w:tcPr>
          <w:p w14:paraId="7416640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16,3%</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1A0986E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58,1%</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7A89956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25,6%</w:t>
            </w:r>
          </w:p>
        </w:tc>
        <w:tc>
          <w:tcPr>
            <w:tcW w:w="1112" w:type="dxa"/>
            <w:tcBorders>
              <w:top w:val="single" w:sz="8" w:space="0" w:color="AEAEAE"/>
              <w:left w:val="single" w:sz="8" w:space="0" w:color="E0E0E0"/>
              <w:bottom w:val="single" w:sz="8" w:space="0" w:color="152935"/>
              <w:right w:val="nil"/>
            </w:tcBorders>
            <w:shd w:val="clear" w:color="auto" w:fill="FFFFFF"/>
          </w:tcPr>
          <w:p w14:paraId="0B35547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bl>
    <w:p w14:paraId="35E2B3E3" w14:textId="77777777" w:rsidR="00224DBC" w:rsidRPr="00224DBC" w:rsidRDefault="00224DBC" w:rsidP="00224DBC">
      <w:pPr>
        <w:autoSpaceDE w:val="0"/>
        <w:autoSpaceDN w:val="0"/>
        <w:adjustRightInd w:val="0"/>
        <w:spacing w:after="0" w:line="400" w:lineRule="atLeast"/>
        <w:rPr>
          <w:rFonts w:ascii="Times New Roman" w:hAnsi="Times New Roman" w:cs="Times New Roman"/>
          <w:sz w:val="24"/>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2657"/>
        <w:gridCol w:w="1454"/>
        <w:gridCol w:w="1417"/>
        <w:gridCol w:w="1112"/>
      </w:tblGrid>
      <w:tr w:rsidR="00224DBC" w:rsidRPr="00224DBC" w14:paraId="2675BE55" w14:textId="77777777" w:rsidTr="00224DBC">
        <w:trPr>
          <w:cantSplit/>
        </w:trPr>
        <w:tc>
          <w:tcPr>
            <w:tcW w:w="8625" w:type="dxa"/>
            <w:gridSpan w:val="6"/>
            <w:tcBorders>
              <w:top w:val="nil"/>
              <w:left w:val="nil"/>
              <w:bottom w:val="nil"/>
              <w:right w:val="nil"/>
            </w:tcBorders>
            <w:shd w:val="clear" w:color="auto" w:fill="FFFFFF"/>
            <w:vAlign w:val="center"/>
          </w:tcPr>
          <w:p w14:paraId="551BCC34"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010205"/>
              </w:rPr>
            </w:pPr>
            <w:r w:rsidRPr="00224DBC">
              <w:rPr>
                <w:rFonts w:ascii="Arial" w:hAnsi="Arial" w:cs="Arial"/>
                <w:b/>
                <w:bCs/>
                <w:color w:val="010205"/>
              </w:rPr>
              <w:t>Frekuensi Olahraga Perminggu * Perilaku Hidup Sehat Post Test Kelompok Intervensi Crosstabulation</w:t>
            </w:r>
          </w:p>
        </w:tc>
      </w:tr>
      <w:tr w:rsidR="00224DBC" w:rsidRPr="00224DBC" w14:paraId="0FC6F890" w14:textId="77777777" w:rsidTr="00224DBC">
        <w:trPr>
          <w:cantSplit/>
        </w:trPr>
        <w:tc>
          <w:tcPr>
            <w:tcW w:w="4642" w:type="dxa"/>
            <w:gridSpan w:val="3"/>
            <w:vMerge w:val="restart"/>
            <w:tcBorders>
              <w:top w:val="nil"/>
              <w:left w:val="nil"/>
              <w:bottom w:val="nil"/>
              <w:right w:val="nil"/>
            </w:tcBorders>
            <w:shd w:val="clear" w:color="auto" w:fill="FFFFFF"/>
            <w:vAlign w:val="bottom"/>
          </w:tcPr>
          <w:p w14:paraId="0E139BBF" w14:textId="77777777" w:rsidR="00224DBC" w:rsidRPr="00224DBC" w:rsidRDefault="00224DBC" w:rsidP="00224DBC">
            <w:pPr>
              <w:autoSpaceDE w:val="0"/>
              <w:autoSpaceDN w:val="0"/>
              <w:adjustRightInd w:val="0"/>
              <w:spacing w:after="0" w:line="240" w:lineRule="auto"/>
              <w:rPr>
                <w:rFonts w:ascii="Times New Roman" w:hAnsi="Times New Roman" w:cs="Times New Roman"/>
                <w:sz w:val="24"/>
                <w:szCs w:val="24"/>
              </w:rPr>
            </w:pPr>
          </w:p>
        </w:tc>
        <w:tc>
          <w:tcPr>
            <w:tcW w:w="2871" w:type="dxa"/>
            <w:gridSpan w:val="2"/>
            <w:tcBorders>
              <w:top w:val="nil"/>
              <w:left w:val="nil"/>
              <w:bottom w:val="nil"/>
              <w:right w:val="single" w:sz="8" w:space="0" w:color="E0E0E0"/>
            </w:tcBorders>
            <w:shd w:val="clear" w:color="auto" w:fill="FFFFFF"/>
            <w:vAlign w:val="bottom"/>
          </w:tcPr>
          <w:p w14:paraId="214AB233"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Perilaku Hidup Sehat Post Test Kelompok Intervensi</w:t>
            </w:r>
          </w:p>
        </w:tc>
        <w:tc>
          <w:tcPr>
            <w:tcW w:w="1112" w:type="dxa"/>
            <w:vMerge w:val="restart"/>
            <w:tcBorders>
              <w:top w:val="nil"/>
              <w:left w:val="single" w:sz="8" w:space="0" w:color="E0E0E0"/>
              <w:bottom w:val="nil"/>
              <w:right w:val="nil"/>
            </w:tcBorders>
            <w:shd w:val="clear" w:color="auto" w:fill="FFFFFF"/>
            <w:vAlign w:val="bottom"/>
          </w:tcPr>
          <w:p w14:paraId="49A310C4"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Total</w:t>
            </w:r>
          </w:p>
        </w:tc>
      </w:tr>
      <w:tr w:rsidR="00224DBC" w:rsidRPr="00224DBC" w14:paraId="5BDBE8C5" w14:textId="77777777" w:rsidTr="00224DBC">
        <w:trPr>
          <w:cantSplit/>
        </w:trPr>
        <w:tc>
          <w:tcPr>
            <w:tcW w:w="4642" w:type="dxa"/>
            <w:gridSpan w:val="3"/>
            <w:vMerge/>
            <w:tcBorders>
              <w:top w:val="nil"/>
              <w:left w:val="nil"/>
              <w:bottom w:val="nil"/>
              <w:right w:val="nil"/>
            </w:tcBorders>
            <w:shd w:val="clear" w:color="auto" w:fill="FFFFFF"/>
            <w:vAlign w:val="bottom"/>
          </w:tcPr>
          <w:p w14:paraId="5F3A591E"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c>
          <w:tcPr>
            <w:tcW w:w="1454" w:type="dxa"/>
            <w:tcBorders>
              <w:top w:val="nil"/>
              <w:left w:val="nil"/>
              <w:bottom w:val="single" w:sz="8" w:space="0" w:color="152935"/>
              <w:right w:val="single" w:sz="8" w:space="0" w:color="E0E0E0"/>
            </w:tcBorders>
            <w:shd w:val="clear" w:color="auto" w:fill="FFFFFF"/>
            <w:vAlign w:val="bottom"/>
          </w:tcPr>
          <w:p w14:paraId="5C79C590"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Sedang</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469D1435"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Tinggi</w:t>
            </w:r>
          </w:p>
        </w:tc>
        <w:tc>
          <w:tcPr>
            <w:tcW w:w="1112" w:type="dxa"/>
            <w:vMerge/>
            <w:tcBorders>
              <w:top w:val="nil"/>
              <w:left w:val="single" w:sz="8" w:space="0" w:color="E0E0E0"/>
              <w:bottom w:val="nil"/>
              <w:right w:val="nil"/>
            </w:tcBorders>
            <w:shd w:val="clear" w:color="auto" w:fill="FFFFFF"/>
            <w:vAlign w:val="bottom"/>
          </w:tcPr>
          <w:p w14:paraId="131D0881"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r>
      <w:tr w:rsidR="00224DBC" w:rsidRPr="00224DBC" w14:paraId="3F76844F" w14:textId="77777777" w:rsidTr="00224DBC">
        <w:trPr>
          <w:cantSplit/>
        </w:trPr>
        <w:tc>
          <w:tcPr>
            <w:tcW w:w="993" w:type="dxa"/>
            <w:vMerge w:val="restart"/>
            <w:tcBorders>
              <w:top w:val="single" w:sz="8" w:space="0" w:color="152935"/>
              <w:left w:val="nil"/>
              <w:bottom w:val="nil"/>
              <w:right w:val="nil"/>
            </w:tcBorders>
            <w:shd w:val="clear" w:color="auto" w:fill="E0E0E0"/>
          </w:tcPr>
          <w:p w14:paraId="1E7DB857"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Frekuensi Olahraga Perminggu</w:t>
            </w:r>
          </w:p>
        </w:tc>
        <w:tc>
          <w:tcPr>
            <w:tcW w:w="992" w:type="dxa"/>
            <w:vMerge w:val="restart"/>
            <w:tcBorders>
              <w:top w:val="single" w:sz="8" w:space="0" w:color="152935"/>
              <w:left w:val="nil"/>
              <w:bottom w:val="nil"/>
              <w:right w:val="nil"/>
            </w:tcBorders>
            <w:shd w:val="clear" w:color="auto" w:fill="E0E0E0"/>
          </w:tcPr>
          <w:p w14:paraId="5815B53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1 - 2 kali</w:t>
            </w:r>
          </w:p>
        </w:tc>
        <w:tc>
          <w:tcPr>
            <w:tcW w:w="2657" w:type="dxa"/>
            <w:tcBorders>
              <w:top w:val="single" w:sz="8" w:space="0" w:color="152935"/>
              <w:left w:val="nil"/>
              <w:bottom w:val="single" w:sz="8" w:space="0" w:color="AEAEAE"/>
              <w:right w:val="nil"/>
            </w:tcBorders>
            <w:shd w:val="clear" w:color="auto" w:fill="E0E0E0"/>
          </w:tcPr>
          <w:p w14:paraId="53D640D2"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454" w:type="dxa"/>
            <w:tcBorders>
              <w:top w:val="single" w:sz="8" w:space="0" w:color="152935"/>
              <w:left w:val="nil"/>
              <w:bottom w:val="single" w:sz="8" w:space="0" w:color="AEAEAE"/>
              <w:right w:val="single" w:sz="8" w:space="0" w:color="E0E0E0"/>
            </w:tcBorders>
            <w:shd w:val="clear" w:color="auto" w:fill="FFFFFF"/>
          </w:tcPr>
          <w:p w14:paraId="5D818E7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14:paraId="4E42F3F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18</w:t>
            </w:r>
          </w:p>
        </w:tc>
        <w:tc>
          <w:tcPr>
            <w:tcW w:w="1112" w:type="dxa"/>
            <w:tcBorders>
              <w:top w:val="single" w:sz="8" w:space="0" w:color="152935"/>
              <w:left w:val="single" w:sz="8" w:space="0" w:color="E0E0E0"/>
              <w:bottom w:val="single" w:sz="8" w:space="0" w:color="AEAEAE"/>
              <w:right w:val="nil"/>
            </w:tcBorders>
            <w:shd w:val="clear" w:color="auto" w:fill="FFFFFF"/>
          </w:tcPr>
          <w:p w14:paraId="7997612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28</w:t>
            </w:r>
          </w:p>
        </w:tc>
      </w:tr>
      <w:tr w:rsidR="00224DBC" w:rsidRPr="00224DBC" w14:paraId="0CA29FE5" w14:textId="77777777" w:rsidTr="00224DBC">
        <w:trPr>
          <w:cantSplit/>
        </w:trPr>
        <w:tc>
          <w:tcPr>
            <w:tcW w:w="993" w:type="dxa"/>
            <w:vMerge/>
            <w:tcBorders>
              <w:top w:val="single" w:sz="8" w:space="0" w:color="152935"/>
              <w:left w:val="nil"/>
              <w:bottom w:val="nil"/>
              <w:right w:val="nil"/>
            </w:tcBorders>
            <w:shd w:val="clear" w:color="auto" w:fill="E0E0E0"/>
          </w:tcPr>
          <w:p w14:paraId="40BEA9A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6D7E8B0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2AA7BFC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Frekuensi Olahraga Perminggu</w:t>
            </w:r>
          </w:p>
        </w:tc>
        <w:tc>
          <w:tcPr>
            <w:tcW w:w="1454" w:type="dxa"/>
            <w:tcBorders>
              <w:top w:val="single" w:sz="8" w:space="0" w:color="AEAEAE"/>
              <w:left w:val="nil"/>
              <w:bottom w:val="single" w:sz="8" w:space="0" w:color="AEAEAE"/>
              <w:right w:val="single" w:sz="8" w:space="0" w:color="E0E0E0"/>
            </w:tcBorders>
            <w:shd w:val="clear" w:color="auto" w:fill="FFFFFF"/>
          </w:tcPr>
          <w:p w14:paraId="0075902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35,7%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39283E5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64,3%</w:t>
            </w:r>
          </w:p>
        </w:tc>
        <w:tc>
          <w:tcPr>
            <w:tcW w:w="1112" w:type="dxa"/>
            <w:tcBorders>
              <w:top w:val="single" w:sz="8" w:space="0" w:color="AEAEAE"/>
              <w:left w:val="single" w:sz="8" w:space="0" w:color="E0E0E0"/>
              <w:bottom w:val="single" w:sz="8" w:space="0" w:color="AEAEAE"/>
              <w:right w:val="nil"/>
            </w:tcBorders>
            <w:shd w:val="clear" w:color="auto" w:fill="FFFFFF"/>
          </w:tcPr>
          <w:p w14:paraId="57EBD04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7FF6D397" w14:textId="77777777" w:rsidTr="00224DBC">
        <w:trPr>
          <w:cantSplit/>
        </w:trPr>
        <w:tc>
          <w:tcPr>
            <w:tcW w:w="993" w:type="dxa"/>
            <w:vMerge/>
            <w:tcBorders>
              <w:top w:val="single" w:sz="8" w:space="0" w:color="152935"/>
              <w:left w:val="nil"/>
              <w:bottom w:val="nil"/>
              <w:right w:val="nil"/>
            </w:tcBorders>
            <w:shd w:val="clear" w:color="auto" w:fill="E0E0E0"/>
          </w:tcPr>
          <w:p w14:paraId="55DCD51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13E745A6"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2A679B9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Post Test Kelompok Intervensi</w:t>
            </w:r>
          </w:p>
        </w:tc>
        <w:tc>
          <w:tcPr>
            <w:tcW w:w="1454" w:type="dxa"/>
            <w:tcBorders>
              <w:top w:val="single" w:sz="8" w:space="0" w:color="AEAEAE"/>
              <w:left w:val="nil"/>
              <w:bottom w:val="single" w:sz="8" w:space="0" w:color="AEAEAE"/>
              <w:right w:val="single" w:sz="8" w:space="0" w:color="E0E0E0"/>
            </w:tcBorders>
            <w:shd w:val="clear" w:color="auto" w:fill="FFFFFF"/>
          </w:tcPr>
          <w:p w14:paraId="63C7CE3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66,7%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033FB55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69,2%</w:t>
            </w:r>
          </w:p>
        </w:tc>
        <w:tc>
          <w:tcPr>
            <w:tcW w:w="1112" w:type="dxa"/>
            <w:tcBorders>
              <w:top w:val="single" w:sz="8" w:space="0" w:color="AEAEAE"/>
              <w:left w:val="single" w:sz="8" w:space="0" w:color="E0E0E0"/>
              <w:bottom w:val="single" w:sz="8" w:space="0" w:color="AEAEAE"/>
              <w:right w:val="nil"/>
            </w:tcBorders>
            <w:shd w:val="clear" w:color="auto" w:fill="FFFFFF"/>
          </w:tcPr>
          <w:p w14:paraId="3E1D2A9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68,3%</w:t>
            </w:r>
          </w:p>
        </w:tc>
      </w:tr>
      <w:tr w:rsidR="00224DBC" w:rsidRPr="00224DBC" w14:paraId="26AE1F77" w14:textId="77777777" w:rsidTr="00224DBC">
        <w:trPr>
          <w:cantSplit/>
        </w:trPr>
        <w:tc>
          <w:tcPr>
            <w:tcW w:w="993" w:type="dxa"/>
            <w:vMerge/>
            <w:tcBorders>
              <w:top w:val="single" w:sz="8" w:space="0" w:color="152935"/>
              <w:left w:val="nil"/>
              <w:bottom w:val="nil"/>
              <w:right w:val="nil"/>
            </w:tcBorders>
            <w:shd w:val="clear" w:color="auto" w:fill="E0E0E0"/>
          </w:tcPr>
          <w:p w14:paraId="3B2053A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6236C539"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6A391071"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454" w:type="dxa"/>
            <w:tcBorders>
              <w:top w:val="single" w:sz="8" w:space="0" w:color="AEAEAE"/>
              <w:left w:val="nil"/>
              <w:bottom w:val="nil"/>
              <w:right w:val="single" w:sz="8" w:space="0" w:color="E0E0E0"/>
            </w:tcBorders>
            <w:shd w:val="clear" w:color="auto" w:fill="FFFFFF"/>
          </w:tcPr>
          <w:p w14:paraId="2A38BF1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24,4%</w:t>
            </w:r>
          </w:p>
        </w:tc>
        <w:tc>
          <w:tcPr>
            <w:tcW w:w="1417" w:type="dxa"/>
            <w:tcBorders>
              <w:top w:val="single" w:sz="8" w:space="0" w:color="AEAEAE"/>
              <w:left w:val="single" w:sz="8" w:space="0" w:color="E0E0E0"/>
              <w:bottom w:val="nil"/>
              <w:right w:val="single" w:sz="8" w:space="0" w:color="E0E0E0"/>
            </w:tcBorders>
            <w:shd w:val="clear" w:color="auto" w:fill="FFFFFF"/>
          </w:tcPr>
          <w:p w14:paraId="5E08328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43,9%</w:t>
            </w:r>
          </w:p>
        </w:tc>
        <w:tc>
          <w:tcPr>
            <w:tcW w:w="1112" w:type="dxa"/>
            <w:tcBorders>
              <w:top w:val="single" w:sz="8" w:space="0" w:color="AEAEAE"/>
              <w:left w:val="single" w:sz="8" w:space="0" w:color="E0E0E0"/>
              <w:bottom w:val="nil"/>
              <w:right w:val="nil"/>
            </w:tcBorders>
            <w:shd w:val="clear" w:color="auto" w:fill="FFFFFF"/>
          </w:tcPr>
          <w:p w14:paraId="7B87E02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68,3%</w:t>
            </w:r>
          </w:p>
        </w:tc>
      </w:tr>
      <w:tr w:rsidR="00224DBC" w:rsidRPr="00224DBC" w14:paraId="2A3489DD" w14:textId="77777777" w:rsidTr="00224DBC">
        <w:trPr>
          <w:cantSplit/>
        </w:trPr>
        <w:tc>
          <w:tcPr>
            <w:tcW w:w="993" w:type="dxa"/>
            <w:vMerge/>
            <w:tcBorders>
              <w:top w:val="single" w:sz="8" w:space="0" w:color="152935"/>
              <w:left w:val="nil"/>
              <w:bottom w:val="nil"/>
              <w:right w:val="nil"/>
            </w:tcBorders>
            <w:shd w:val="clear" w:color="auto" w:fill="E0E0E0"/>
          </w:tcPr>
          <w:p w14:paraId="00F9EB2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0EBFFA1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3 - 4 kali</w:t>
            </w:r>
          </w:p>
        </w:tc>
        <w:tc>
          <w:tcPr>
            <w:tcW w:w="2657" w:type="dxa"/>
            <w:tcBorders>
              <w:top w:val="single" w:sz="8" w:space="0" w:color="AEAEAE"/>
              <w:left w:val="nil"/>
              <w:bottom w:val="single" w:sz="8" w:space="0" w:color="AEAEAE"/>
              <w:right w:val="nil"/>
            </w:tcBorders>
            <w:shd w:val="clear" w:color="auto" w:fill="E0E0E0"/>
          </w:tcPr>
          <w:p w14:paraId="75EAD91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454" w:type="dxa"/>
            <w:tcBorders>
              <w:top w:val="single" w:sz="8" w:space="0" w:color="AEAEAE"/>
              <w:left w:val="nil"/>
              <w:bottom w:val="single" w:sz="8" w:space="0" w:color="AEAEAE"/>
              <w:right w:val="single" w:sz="8" w:space="0" w:color="E0E0E0"/>
            </w:tcBorders>
            <w:shd w:val="clear" w:color="auto" w:fill="FFFFFF"/>
          </w:tcPr>
          <w:p w14:paraId="4D963EC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17F403A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w:t>
            </w:r>
          </w:p>
        </w:tc>
        <w:tc>
          <w:tcPr>
            <w:tcW w:w="1112" w:type="dxa"/>
            <w:tcBorders>
              <w:top w:val="single" w:sz="8" w:space="0" w:color="AEAEAE"/>
              <w:left w:val="single" w:sz="8" w:space="0" w:color="E0E0E0"/>
              <w:bottom w:val="single" w:sz="8" w:space="0" w:color="AEAEAE"/>
              <w:right w:val="nil"/>
            </w:tcBorders>
            <w:shd w:val="clear" w:color="auto" w:fill="FFFFFF"/>
          </w:tcPr>
          <w:p w14:paraId="073C2A6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w:t>
            </w:r>
          </w:p>
        </w:tc>
      </w:tr>
      <w:tr w:rsidR="00224DBC" w:rsidRPr="00224DBC" w14:paraId="43CDE0EE" w14:textId="77777777" w:rsidTr="00224DBC">
        <w:trPr>
          <w:cantSplit/>
        </w:trPr>
        <w:tc>
          <w:tcPr>
            <w:tcW w:w="993" w:type="dxa"/>
            <w:vMerge/>
            <w:tcBorders>
              <w:top w:val="single" w:sz="8" w:space="0" w:color="152935"/>
              <w:left w:val="nil"/>
              <w:bottom w:val="nil"/>
              <w:right w:val="nil"/>
            </w:tcBorders>
            <w:shd w:val="clear" w:color="auto" w:fill="E0E0E0"/>
          </w:tcPr>
          <w:p w14:paraId="3C99BD3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70FC262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145114E4"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Frekuensi Olahraga Perminggu</w:t>
            </w:r>
          </w:p>
        </w:tc>
        <w:tc>
          <w:tcPr>
            <w:tcW w:w="1454" w:type="dxa"/>
            <w:tcBorders>
              <w:top w:val="single" w:sz="8" w:space="0" w:color="AEAEAE"/>
              <w:left w:val="nil"/>
              <w:bottom w:val="single" w:sz="8" w:space="0" w:color="AEAEAE"/>
              <w:right w:val="single" w:sz="8" w:space="0" w:color="E0E0E0"/>
            </w:tcBorders>
            <w:shd w:val="clear" w:color="auto" w:fill="FFFFFF"/>
          </w:tcPr>
          <w:p w14:paraId="059B3D9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66,7%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2F962CE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33,3%</w:t>
            </w:r>
          </w:p>
        </w:tc>
        <w:tc>
          <w:tcPr>
            <w:tcW w:w="1112" w:type="dxa"/>
            <w:tcBorders>
              <w:top w:val="single" w:sz="8" w:space="0" w:color="AEAEAE"/>
              <w:left w:val="single" w:sz="8" w:space="0" w:color="E0E0E0"/>
              <w:bottom w:val="single" w:sz="8" w:space="0" w:color="AEAEAE"/>
              <w:right w:val="nil"/>
            </w:tcBorders>
            <w:shd w:val="clear" w:color="auto" w:fill="FFFFFF"/>
          </w:tcPr>
          <w:p w14:paraId="2F46A25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4826F510" w14:textId="77777777" w:rsidTr="00224DBC">
        <w:trPr>
          <w:cantSplit/>
        </w:trPr>
        <w:tc>
          <w:tcPr>
            <w:tcW w:w="993" w:type="dxa"/>
            <w:vMerge/>
            <w:tcBorders>
              <w:top w:val="single" w:sz="8" w:space="0" w:color="152935"/>
              <w:left w:val="nil"/>
              <w:bottom w:val="nil"/>
              <w:right w:val="nil"/>
            </w:tcBorders>
            <w:shd w:val="clear" w:color="auto" w:fill="E0E0E0"/>
          </w:tcPr>
          <w:p w14:paraId="4C3AECB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0B97212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3FDFFA1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Post Test Kelompok Intervensi</w:t>
            </w:r>
          </w:p>
        </w:tc>
        <w:tc>
          <w:tcPr>
            <w:tcW w:w="1454" w:type="dxa"/>
            <w:tcBorders>
              <w:top w:val="single" w:sz="8" w:space="0" w:color="AEAEAE"/>
              <w:left w:val="nil"/>
              <w:bottom w:val="single" w:sz="8" w:space="0" w:color="AEAEAE"/>
              <w:right w:val="single" w:sz="8" w:space="0" w:color="E0E0E0"/>
            </w:tcBorders>
            <w:shd w:val="clear" w:color="auto" w:fill="FFFFFF"/>
          </w:tcPr>
          <w:p w14:paraId="0E89EFD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13,3%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5CC1E5E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3,8%</w:t>
            </w:r>
          </w:p>
        </w:tc>
        <w:tc>
          <w:tcPr>
            <w:tcW w:w="1112" w:type="dxa"/>
            <w:tcBorders>
              <w:top w:val="single" w:sz="8" w:space="0" w:color="AEAEAE"/>
              <w:left w:val="single" w:sz="8" w:space="0" w:color="E0E0E0"/>
              <w:bottom w:val="single" w:sz="8" w:space="0" w:color="AEAEAE"/>
              <w:right w:val="nil"/>
            </w:tcBorders>
            <w:shd w:val="clear" w:color="auto" w:fill="FFFFFF"/>
          </w:tcPr>
          <w:p w14:paraId="159D21D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7,3%</w:t>
            </w:r>
          </w:p>
        </w:tc>
      </w:tr>
      <w:tr w:rsidR="00224DBC" w:rsidRPr="00224DBC" w14:paraId="507AEC8B" w14:textId="77777777" w:rsidTr="00224DBC">
        <w:trPr>
          <w:cantSplit/>
        </w:trPr>
        <w:tc>
          <w:tcPr>
            <w:tcW w:w="993" w:type="dxa"/>
            <w:vMerge/>
            <w:tcBorders>
              <w:top w:val="single" w:sz="8" w:space="0" w:color="152935"/>
              <w:left w:val="nil"/>
              <w:bottom w:val="nil"/>
              <w:right w:val="nil"/>
            </w:tcBorders>
            <w:shd w:val="clear" w:color="auto" w:fill="E0E0E0"/>
          </w:tcPr>
          <w:p w14:paraId="1994521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6A1EDA34"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3CA5FB85"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454" w:type="dxa"/>
            <w:tcBorders>
              <w:top w:val="single" w:sz="8" w:space="0" w:color="AEAEAE"/>
              <w:left w:val="nil"/>
              <w:bottom w:val="nil"/>
              <w:right w:val="single" w:sz="8" w:space="0" w:color="E0E0E0"/>
            </w:tcBorders>
            <w:shd w:val="clear" w:color="auto" w:fill="FFFFFF"/>
          </w:tcPr>
          <w:p w14:paraId="46AEF61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4,9%</w:t>
            </w:r>
          </w:p>
        </w:tc>
        <w:tc>
          <w:tcPr>
            <w:tcW w:w="1417" w:type="dxa"/>
            <w:tcBorders>
              <w:top w:val="single" w:sz="8" w:space="0" w:color="AEAEAE"/>
              <w:left w:val="single" w:sz="8" w:space="0" w:color="E0E0E0"/>
              <w:bottom w:val="nil"/>
              <w:right w:val="single" w:sz="8" w:space="0" w:color="E0E0E0"/>
            </w:tcBorders>
            <w:shd w:val="clear" w:color="auto" w:fill="FFFFFF"/>
          </w:tcPr>
          <w:p w14:paraId="41244D0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w:t>
            </w:r>
          </w:p>
        </w:tc>
        <w:tc>
          <w:tcPr>
            <w:tcW w:w="1112" w:type="dxa"/>
            <w:tcBorders>
              <w:top w:val="single" w:sz="8" w:space="0" w:color="AEAEAE"/>
              <w:left w:val="single" w:sz="8" w:space="0" w:color="E0E0E0"/>
              <w:bottom w:val="nil"/>
              <w:right w:val="nil"/>
            </w:tcBorders>
            <w:shd w:val="clear" w:color="auto" w:fill="FFFFFF"/>
          </w:tcPr>
          <w:p w14:paraId="28AB58D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7,3%</w:t>
            </w:r>
          </w:p>
        </w:tc>
      </w:tr>
      <w:tr w:rsidR="00224DBC" w:rsidRPr="00224DBC" w14:paraId="253F1470" w14:textId="77777777" w:rsidTr="00224DBC">
        <w:trPr>
          <w:cantSplit/>
        </w:trPr>
        <w:tc>
          <w:tcPr>
            <w:tcW w:w="993" w:type="dxa"/>
            <w:vMerge/>
            <w:tcBorders>
              <w:top w:val="single" w:sz="8" w:space="0" w:color="152935"/>
              <w:left w:val="nil"/>
              <w:bottom w:val="nil"/>
              <w:right w:val="nil"/>
            </w:tcBorders>
            <w:shd w:val="clear" w:color="auto" w:fill="E0E0E0"/>
          </w:tcPr>
          <w:p w14:paraId="16D1673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7A707C58"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&gt; 5 kali</w:t>
            </w:r>
          </w:p>
        </w:tc>
        <w:tc>
          <w:tcPr>
            <w:tcW w:w="2657" w:type="dxa"/>
            <w:tcBorders>
              <w:top w:val="single" w:sz="8" w:space="0" w:color="AEAEAE"/>
              <w:left w:val="nil"/>
              <w:bottom w:val="single" w:sz="8" w:space="0" w:color="AEAEAE"/>
              <w:right w:val="nil"/>
            </w:tcBorders>
            <w:shd w:val="clear" w:color="auto" w:fill="E0E0E0"/>
          </w:tcPr>
          <w:p w14:paraId="485F28F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454" w:type="dxa"/>
            <w:tcBorders>
              <w:top w:val="single" w:sz="8" w:space="0" w:color="AEAEAE"/>
              <w:left w:val="nil"/>
              <w:bottom w:val="single" w:sz="8" w:space="0" w:color="AEAEAE"/>
              <w:right w:val="single" w:sz="8" w:space="0" w:color="E0E0E0"/>
            </w:tcBorders>
            <w:shd w:val="clear" w:color="auto" w:fill="FFFFFF"/>
          </w:tcPr>
          <w:p w14:paraId="05B456D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7274434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1112" w:type="dxa"/>
            <w:tcBorders>
              <w:top w:val="single" w:sz="8" w:space="0" w:color="AEAEAE"/>
              <w:left w:val="single" w:sz="8" w:space="0" w:color="E0E0E0"/>
              <w:bottom w:val="single" w:sz="8" w:space="0" w:color="AEAEAE"/>
              <w:right w:val="nil"/>
            </w:tcBorders>
            <w:shd w:val="clear" w:color="auto" w:fill="FFFFFF"/>
          </w:tcPr>
          <w:p w14:paraId="7145FE7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w:t>
            </w:r>
          </w:p>
        </w:tc>
      </w:tr>
      <w:tr w:rsidR="00224DBC" w:rsidRPr="00224DBC" w14:paraId="01517E94" w14:textId="77777777" w:rsidTr="00224DBC">
        <w:trPr>
          <w:cantSplit/>
        </w:trPr>
        <w:tc>
          <w:tcPr>
            <w:tcW w:w="993" w:type="dxa"/>
            <w:vMerge/>
            <w:tcBorders>
              <w:top w:val="single" w:sz="8" w:space="0" w:color="152935"/>
              <w:left w:val="nil"/>
              <w:bottom w:val="nil"/>
              <w:right w:val="nil"/>
            </w:tcBorders>
            <w:shd w:val="clear" w:color="auto" w:fill="E0E0E0"/>
          </w:tcPr>
          <w:p w14:paraId="7FFFC900"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2CF0DA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2C4C3EF3"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Frekuensi Olahraga Perminggu</w:t>
            </w:r>
          </w:p>
        </w:tc>
        <w:tc>
          <w:tcPr>
            <w:tcW w:w="1454" w:type="dxa"/>
            <w:tcBorders>
              <w:top w:val="single" w:sz="8" w:space="0" w:color="AEAEAE"/>
              <w:left w:val="nil"/>
              <w:bottom w:val="single" w:sz="8" w:space="0" w:color="AEAEAE"/>
              <w:right w:val="single" w:sz="8" w:space="0" w:color="E0E0E0"/>
            </w:tcBorders>
            <w:shd w:val="clear" w:color="auto" w:fill="FFFFFF"/>
          </w:tcPr>
          <w:p w14:paraId="0417C45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33,3%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1ED45C8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66,7%</w:t>
            </w:r>
          </w:p>
        </w:tc>
        <w:tc>
          <w:tcPr>
            <w:tcW w:w="1112" w:type="dxa"/>
            <w:tcBorders>
              <w:top w:val="single" w:sz="8" w:space="0" w:color="AEAEAE"/>
              <w:left w:val="single" w:sz="8" w:space="0" w:color="E0E0E0"/>
              <w:bottom w:val="single" w:sz="8" w:space="0" w:color="AEAEAE"/>
              <w:right w:val="nil"/>
            </w:tcBorders>
            <w:shd w:val="clear" w:color="auto" w:fill="FFFFFF"/>
          </w:tcPr>
          <w:p w14:paraId="53EE8AD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0068E0B6" w14:textId="77777777" w:rsidTr="00224DBC">
        <w:trPr>
          <w:cantSplit/>
        </w:trPr>
        <w:tc>
          <w:tcPr>
            <w:tcW w:w="993" w:type="dxa"/>
            <w:vMerge/>
            <w:tcBorders>
              <w:top w:val="single" w:sz="8" w:space="0" w:color="152935"/>
              <w:left w:val="nil"/>
              <w:bottom w:val="nil"/>
              <w:right w:val="nil"/>
            </w:tcBorders>
            <w:shd w:val="clear" w:color="auto" w:fill="E0E0E0"/>
          </w:tcPr>
          <w:p w14:paraId="2E719BC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5771FAFB"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4AB664C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Post Test Kelompok Intervensi</w:t>
            </w:r>
          </w:p>
        </w:tc>
        <w:tc>
          <w:tcPr>
            <w:tcW w:w="1454" w:type="dxa"/>
            <w:tcBorders>
              <w:top w:val="single" w:sz="8" w:space="0" w:color="AEAEAE"/>
              <w:left w:val="nil"/>
              <w:bottom w:val="single" w:sz="8" w:space="0" w:color="AEAEAE"/>
              <w:right w:val="single" w:sz="8" w:space="0" w:color="E0E0E0"/>
            </w:tcBorders>
            <w:shd w:val="clear" w:color="auto" w:fill="FFFFFF"/>
          </w:tcPr>
          <w:p w14:paraId="52453CE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453E212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7,7%</w:t>
            </w:r>
          </w:p>
        </w:tc>
        <w:tc>
          <w:tcPr>
            <w:tcW w:w="1112" w:type="dxa"/>
            <w:tcBorders>
              <w:top w:val="single" w:sz="8" w:space="0" w:color="AEAEAE"/>
              <w:left w:val="single" w:sz="8" w:space="0" w:color="E0E0E0"/>
              <w:bottom w:val="single" w:sz="8" w:space="0" w:color="AEAEAE"/>
              <w:right w:val="nil"/>
            </w:tcBorders>
            <w:shd w:val="clear" w:color="auto" w:fill="FFFFFF"/>
          </w:tcPr>
          <w:p w14:paraId="7B8A36E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7,3%</w:t>
            </w:r>
          </w:p>
        </w:tc>
      </w:tr>
      <w:tr w:rsidR="00224DBC" w:rsidRPr="00224DBC" w14:paraId="1FA1DDEB" w14:textId="77777777" w:rsidTr="00224DBC">
        <w:trPr>
          <w:cantSplit/>
        </w:trPr>
        <w:tc>
          <w:tcPr>
            <w:tcW w:w="993" w:type="dxa"/>
            <w:vMerge/>
            <w:tcBorders>
              <w:top w:val="single" w:sz="8" w:space="0" w:color="152935"/>
              <w:left w:val="nil"/>
              <w:bottom w:val="nil"/>
              <w:right w:val="nil"/>
            </w:tcBorders>
            <w:shd w:val="clear" w:color="auto" w:fill="E0E0E0"/>
          </w:tcPr>
          <w:p w14:paraId="528160C9"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486AE17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4758E11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454" w:type="dxa"/>
            <w:tcBorders>
              <w:top w:val="single" w:sz="8" w:space="0" w:color="AEAEAE"/>
              <w:left w:val="nil"/>
              <w:bottom w:val="nil"/>
              <w:right w:val="single" w:sz="8" w:space="0" w:color="E0E0E0"/>
            </w:tcBorders>
            <w:shd w:val="clear" w:color="auto" w:fill="FFFFFF"/>
          </w:tcPr>
          <w:p w14:paraId="37C0B63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2,4%</w:t>
            </w:r>
          </w:p>
        </w:tc>
        <w:tc>
          <w:tcPr>
            <w:tcW w:w="1417" w:type="dxa"/>
            <w:tcBorders>
              <w:top w:val="single" w:sz="8" w:space="0" w:color="AEAEAE"/>
              <w:left w:val="single" w:sz="8" w:space="0" w:color="E0E0E0"/>
              <w:bottom w:val="nil"/>
              <w:right w:val="single" w:sz="8" w:space="0" w:color="E0E0E0"/>
            </w:tcBorders>
            <w:shd w:val="clear" w:color="auto" w:fill="FFFFFF"/>
          </w:tcPr>
          <w:p w14:paraId="771ACA3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4,9%</w:t>
            </w:r>
          </w:p>
        </w:tc>
        <w:tc>
          <w:tcPr>
            <w:tcW w:w="1112" w:type="dxa"/>
            <w:tcBorders>
              <w:top w:val="single" w:sz="8" w:space="0" w:color="AEAEAE"/>
              <w:left w:val="single" w:sz="8" w:space="0" w:color="E0E0E0"/>
              <w:bottom w:val="nil"/>
              <w:right w:val="nil"/>
            </w:tcBorders>
            <w:shd w:val="clear" w:color="auto" w:fill="FFFFFF"/>
          </w:tcPr>
          <w:p w14:paraId="59CCC4A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7,3%</w:t>
            </w:r>
          </w:p>
        </w:tc>
      </w:tr>
      <w:tr w:rsidR="00224DBC" w:rsidRPr="00224DBC" w14:paraId="4D591543" w14:textId="77777777" w:rsidTr="00224DBC">
        <w:trPr>
          <w:cantSplit/>
        </w:trPr>
        <w:tc>
          <w:tcPr>
            <w:tcW w:w="993" w:type="dxa"/>
            <w:vMerge/>
            <w:tcBorders>
              <w:top w:val="single" w:sz="8" w:space="0" w:color="152935"/>
              <w:left w:val="nil"/>
              <w:bottom w:val="nil"/>
              <w:right w:val="nil"/>
            </w:tcBorders>
            <w:shd w:val="clear" w:color="auto" w:fill="E0E0E0"/>
          </w:tcPr>
          <w:p w14:paraId="1FCB3546"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51C77B0C"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Tidak Pernah</w:t>
            </w:r>
          </w:p>
        </w:tc>
        <w:tc>
          <w:tcPr>
            <w:tcW w:w="2657" w:type="dxa"/>
            <w:tcBorders>
              <w:top w:val="single" w:sz="8" w:space="0" w:color="AEAEAE"/>
              <w:left w:val="nil"/>
              <w:bottom w:val="single" w:sz="8" w:space="0" w:color="AEAEAE"/>
              <w:right w:val="nil"/>
            </w:tcBorders>
            <w:shd w:val="clear" w:color="auto" w:fill="E0E0E0"/>
          </w:tcPr>
          <w:p w14:paraId="6CC8532C"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454" w:type="dxa"/>
            <w:tcBorders>
              <w:top w:val="single" w:sz="8" w:space="0" w:color="AEAEAE"/>
              <w:left w:val="nil"/>
              <w:bottom w:val="single" w:sz="8" w:space="0" w:color="AEAEAE"/>
              <w:right w:val="single" w:sz="8" w:space="0" w:color="E0E0E0"/>
            </w:tcBorders>
            <w:shd w:val="clear" w:color="auto" w:fill="FFFFFF"/>
          </w:tcPr>
          <w:p w14:paraId="5C2BBAB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14A5EDF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w:t>
            </w:r>
          </w:p>
        </w:tc>
        <w:tc>
          <w:tcPr>
            <w:tcW w:w="1112" w:type="dxa"/>
            <w:tcBorders>
              <w:top w:val="single" w:sz="8" w:space="0" w:color="AEAEAE"/>
              <w:left w:val="single" w:sz="8" w:space="0" w:color="E0E0E0"/>
              <w:bottom w:val="single" w:sz="8" w:space="0" w:color="AEAEAE"/>
              <w:right w:val="nil"/>
            </w:tcBorders>
            <w:shd w:val="clear" w:color="auto" w:fill="FFFFFF"/>
          </w:tcPr>
          <w:p w14:paraId="3CA627F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w:t>
            </w:r>
          </w:p>
        </w:tc>
      </w:tr>
      <w:tr w:rsidR="00224DBC" w:rsidRPr="00224DBC" w14:paraId="00030D01" w14:textId="77777777" w:rsidTr="00224DBC">
        <w:trPr>
          <w:cantSplit/>
        </w:trPr>
        <w:tc>
          <w:tcPr>
            <w:tcW w:w="993" w:type="dxa"/>
            <w:vMerge/>
            <w:tcBorders>
              <w:top w:val="single" w:sz="8" w:space="0" w:color="152935"/>
              <w:left w:val="nil"/>
              <w:bottom w:val="nil"/>
              <w:right w:val="nil"/>
            </w:tcBorders>
            <w:shd w:val="clear" w:color="auto" w:fill="E0E0E0"/>
          </w:tcPr>
          <w:p w14:paraId="6D918AF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038C5D6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3AE8EDA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Frekuensi Olahraga Perminggu</w:t>
            </w:r>
          </w:p>
        </w:tc>
        <w:tc>
          <w:tcPr>
            <w:tcW w:w="1454" w:type="dxa"/>
            <w:tcBorders>
              <w:top w:val="single" w:sz="8" w:space="0" w:color="AEAEAE"/>
              <w:left w:val="nil"/>
              <w:bottom w:val="single" w:sz="8" w:space="0" w:color="AEAEAE"/>
              <w:right w:val="single" w:sz="8" w:space="0" w:color="E0E0E0"/>
            </w:tcBorders>
            <w:shd w:val="clear" w:color="auto" w:fill="FFFFFF"/>
          </w:tcPr>
          <w:p w14:paraId="14F1C4F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28,6%</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1A1EBC8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71,4%</w:t>
            </w:r>
          </w:p>
        </w:tc>
        <w:tc>
          <w:tcPr>
            <w:tcW w:w="1112" w:type="dxa"/>
            <w:tcBorders>
              <w:top w:val="single" w:sz="8" w:space="0" w:color="AEAEAE"/>
              <w:left w:val="single" w:sz="8" w:space="0" w:color="E0E0E0"/>
              <w:bottom w:val="single" w:sz="8" w:space="0" w:color="AEAEAE"/>
              <w:right w:val="nil"/>
            </w:tcBorders>
            <w:shd w:val="clear" w:color="auto" w:fill="FFFFFF"/>
          </w:tcPr>
          <w:p w14:paraId="2834789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6B5225D4" w14:textId="77777777" w:rsidTr="00224DBC">
        <w:trPr>
          <w:cantSplit/>
        </w:trPr>
        <w:tc>
          <w:tcPr>
            <w:tcW w:w="993" w:type="dxa"/>
            <w:vMerge/>
            <w:tcBorders>
              <w:top w:val="single" w:sz="8" w:space="0" w:color="152935"/>
              <w:left w:val="nil"/>
              <w:bottom w:val="nil"/>
              <w:right w:val="nil"/>
            </w:tcBorders>
            <w:shd w:val="clear" w:color="auto" w:fill="E0E0E0"/>
          </w:tcPr>
          <w:p w14:paraId="1016922B"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4CF234F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02E5E77F"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Post Test Kelompok Intervensi</w:t>
            </w:r>
          </w:p>
        </w:tc>
        <w:tc>
          <w:tcPr>
            <w:tcW w:w="1454" w:type="dxa"/>
            <w:tcBorders>
              <w:top w:val="single" w:sz="8" w:space="0" w:color="AEAEAE"/>
              <w:left w:val="nil"/>
              <w:bottom w:val="single" w:sz="8" w:space="0" w:color="AEAEAE"/>
              <w:right w:val="single" w:sz="8" w:space="0" w:color="E0E0E0"/>
            </w:tcBorders>
            <w:shd w:val="clear" w:color="auto" w:fill="FFFFFF"/>
          </w:tcPr>
          <w:p w14:paraId="48EE982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13,3%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044FDFA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19,2%</w:t>
            </w:r>
          </w:p>
        </w:tc>
        <w:tc>
          <w:tcPr>
            <w:tcW w:w="1112" w:type="dxa"/>
            <w:tcBorders>
              <w:top w:val="single" w:sz="8" w:space="0" w:color="AEAEAE"/>
              <w:left w:val="single" w:sz="8" w:space="0" w:color="E0E0E0"/>
              <w:bottom w:val="single" w:sz="8" w:space="0" w:color="AEAEAE"/>
              <w:right w:val="nil"/>
            </w:tcBorders>
            <w:shd w:val="clear" w:color="auto" w:fill="FFFFFF"/>
          </w:tcPr>
          <w:p w14:paraId="0744894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17,1%</w:t>
            </w:r>
          </w:p>
        </w:tc>
      </w:tr>
      <w:tr w:rsidR="00224DBC" w:rsidRPr="00224DBC" w14:paraId="68FC64E2" w14:textId="77777777" w:rsidTr="00224DBC">
        <w:trPr>
          <w:cantSplit/>
        </w:trPr>
        <w:tc>
          <w:tcPr>
            <w:tcW w:w="993" w:type="dxa"/>
            <w:vMerge/>
            <w:tcBorders>
              <w:top w:val="single" w:sz="8" w:space="0" w:color="152935"/>
              <w:left w:val="nil"/>
              <w:bottom w:val="nil"/>
              <w:right w:val="nil"/>
            </w:tcBorders>
            <w:shd w:val="clear" w:color="auto" w:fill="E0E0E0"/>
          </w:tcPr>
          <w:p w14:paraId="49821E1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FC93DB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065225EC"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454" w:type="dxa"/>
            <w:tcBorders>
              <w:top w:val="single" w:sz="8" w:space="0" w:color="AEAEAE"/>
              <w:left w:val="nil"/>
              <w:bottom w:val="nil"/>
              <w:right w:val="single" w:sz="8" w:space="0" w:color="E0E0E0"/>
            </w:tcBorders>
            <w:shd w:val="clear" w:color="auto" w:fill="FFFFFF"/>
          </w:tcPr>
          <w:p w14:paraId="1885934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4,9%</w:t>
            </w:r>
          </w:p>
        </w:tc>
        <w:tc>
          <w:tcPr>
            <w:tcW w:w="1417" w:type="dxa"/>
            <w:tcBorders>
              <w:top w:val="single" w:sz="8" w:space="0" w:color="AEAEAE"/>
              <w:left w:val="single" w:sz="8" w:space="0" w:color="E0E0E0"/>
              <w:bottom w:val="nil"/>
              <w:right w:val="single" w:sz="8" w:space="0" w:color="E0E0E0"/>
            </w:tcBorders>
            <w:shd w:val="clear" w:color="auto" w:fill="FFFFFF"/>
          </w:tcPr>
          <w:p w14:paraId="577085C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12,2%</w:t>
            </w:r>
          </w:p>
        </w:tc>
        <w:tc>
          <w:tcPr>
            <w:tcW w:w="1112" w:type="dxa"/>
            <w:tcBorders>
              <w:top w:val="single" w:sz="8" w:space="0" w:color="AEAEAE"/>
              <w:left w:val="single" w:sz="8" w:space="0" w:color="E0E0E0"/>
              <w:bottom w:val="nil"/>
              <w:right w:val="nil"/>
            </w:tcBorders>
            <w:shd w:val="clear" w:color="auto" w:fill="FFFFFF"/>
          </w:tcPr>
          <w:p w14:paraId="12C9F65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17,1%</w:t>
            </w:r>
          </w:p>
        </w:tc>
      </w:tr>
      <w:tr w:rsidR="00224DBC" w:rsidRPr="00224DBC" w14:paraId="23331570" w14:textId="77777777" w:rsidTr="00224DBC">
        <w:trPr>
          <w:cantSplit/>
        </w:trPr>
        <w:tc>
          <w:tcPr>
            <w:tcW w:w="1985" w:type="dxa"/>
            <w:gridSpan w:val="2"/>
            <w:vMerge w:val="restart"/>
            <w:tcBorders>
              <w:top w:val="single" w:sz="8" w:space="0" w:color="AEAEAE"/>
              <w:left w:val="nil"/>
              <w:bottom w:val="single" w:sz="8" w:space="0" w:color="152935"/>
              <w:right w:val="nil"/>
            </w:tcBorders>
            <w:shd w:val="clear" w:color="auto" w:fill="E0E0E0"/>
          </w:tcPr>
          <w:p w14:paraId="35B726EA"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Total</w:t>
            </w:r>
          </w:p>
        </w:tc>
        <w:tc>
          <w:tcPr>
            <w:tcW w:w="2657" w:type="dxa"/>
            <w:tcBorders>
              <w:top w:val="single" w:sz="8" w:space="0" w:color="AEAEAE"/>
              <w:left w:val="nil"/>
              <w:bottom w:val="single" w:sz="8" w:space="0" w:color="AEAEAE"/>
              <w:right w:val="nil"/>
            </w:tcBorders>
            <w:shd w:val="clear" w:color="auto" w:fill="E0E0E0"/>
          </w:tcPr>
          <w:p w14:paraId="4E5CBFAA"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454" w:type="dxa"/>
            <w:tcBorders>
              <w:top w:val="single" w:sz="8" w:space="0" w:color="AEAEAE"/>
              <w:left w:val="nil"/>
              <w:bottom w:val="single" w:sz="8" w:space="0" w:color="AEAEAE"/>
              <w:right w:val="single" w:sz="8" w:space="0" w:color="E0E0E0"/>
            </w:tcBorders>
            <w:shd w:val="clear" w:color="auto" w:fill="FFFFFF"/>
          </w:tcPr>
          <w:p w14:paraId="5731C2B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15</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2B08884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26</w:t>
            </w:r>
          </w:p>
        </w:tc>
        <w:tc>
          <w:tcPr>
            <w:tcW w:w="1112" w:type="dxa"/>
            <w:tcBorders>
              <w:top w:val="single" w:sz="8" w:space="0" w:color="AEAEAE"/>
              <w:left w:val="single" w:sz="8" w:space="0" w:color="E0E0E0"/>
              <w:bottom w:val="single" w:sz="8" w:space="0" w:color="AEAEAE"/>
              <w:right w:val="nil"/>
            </w:tcBorders>
            <w:shd w:val="clear" w:color="auto" w:fill="FFFFFF"/>
          </w:tcPr>
          <w:p w14:paraId="0161E24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41</w:t>
            </w:r>
          </w:p>
        </w:tc>
      </w:tr>
      <w:tr w:rsidR="00224DBC" w:rsidRPr="00224DBC" w14:paraId="0E5105A5"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79CA3A62"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5E2EBEFE"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Frekuensi Olahraga Perminggu</w:t>
            </w:r>
          </w:p>
        </w:tc>
        <w:tc>
          <w:tcPr>
            <w:tcW w:w="1454" w:type="dxa"/>
            <w:tcBorders>
              <w:top w:val="single" w:sz="8" w:space="0" w:color="AEAEAE"/>
              <w:left w:val="nil"/>
              <w:bottom w:val="single" w:sz="8" w:space="0" w:color="AEAEAE"/>
              <w:right w:val="single" w:sz="8" w:space="0" w:color="E0E0E0"/>
            </w:tcBorders>
            <w:shd w:val="clear" w:color="auto" w:fill="FFFFFF"/>
          </w:tcPr>
          <w:p w14:paraId="4262026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36,6%</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4502BAA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63,4%</w:t>
            </w:r>
          </w:p>
        </w:tc>
        <w:tc>
          <w:tcPr>
            <w:tcW w:w="1112" w:type="dxa"/>
            <w:tcBorders>
              <w:top w:val="single" w:sz="8" w:space="0" w:color="AEAEAE"/>
              <w:left w:val="single" w:sz="8" w:space="0" w:color="E0E0E0"/>
              <w:bottom w:val="single" w:sz="8" w:space="0" w:color="AEAEAE"/>
              <w:right w:val="nil"/>
            </w:tcBorders>
            <w:shd w:val="clear" w:color="auto" w:fill="FFFFFF"/>
          </w:tcPr>
          <w:p w14:paraId="14BF69F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47FFAED6"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5552476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508A510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Post Test Kelompok Intervensi</w:t>
            </w:r>
          </w:p>
        </w:tc>
        <w:tc>
          <w:tcPr>
            <w:tcW w:w="1454" w:type="dxa"/>
            <w:tcBorders>
              <w:top w:val="single" w:sz="8" w:space="0" w:color="AEAEAE"/>
              <w:left w:val="nil"/>
              <w:bottom w:val="single" w:sz="8" w:space="0" w:color="AEAEAE"/>
              <w:right w:val="single" w:sz="8" w:space="0" w:color="E0E0E0"/>
            </w:tcBorders>
            <w:shd w:val="clear" w:color="auto" w:fill="FFFFFF"/>
          </w:tcPr>
          <w:p w14:paraId="655330C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4382A40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112" w:type="dxa"/>
            <w:tcBorders>
              <w:top w:val="single" w:sz="8" w:space="0" w:color="AEAEAE"/>
              <w:left w:val="single" w:sz="8" w:space="0" w:color="E0E0E0"/>
              <w:bottom w:val="single" w:sz="8" w:space="0" w:color="AEAEAE"/>
              <w:right w:val="nil"/>
            </w:tcBorders>
            <w:shd w:val="clear" w:color="auto" w:fill="FFFFFF"/>
          </w:tcPr>
          <w:p w14:paraId="05DB455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5B5B37E3" w14:textId="77777777" w:rsidTr="00224DBC">
        <w:trPr>
          <w:cantSplit/>
        </w:trPr>
        <w:tc>
          <w:tcPr>
            <w:tcW w:w="1985" w:type="dxa"/>
            <w:gridSpan w:val="2"/>
            <w:vMerge/>
            <w:tcBorders>
              <w:top w:val="single" w:sz="8" w:space="0" w:color="AEAEAE"/>
              <w:left w:val="nil"/>
              <w:bottom w:val="single" w:sz="8" w:space="0" w:color="152935"/>
              <w:right w:val="nil"/>
            </w:tcBorders>
            <w:shd w:val="clear" w:color="auto" w:fill="E0E0E0"/>
          </w:tcPr>
          <w:p w14:paraId="36E3233B"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152935"/>
              <w:right w:val="nil"/>
            </w:tcBorders>
            <w:shd w:val="clear" w:color="auto" w:fill="E0E0E0"/>
          </w:tcPr>
          <w:p w14:paraId="42CB5FF5"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454" w:type="dxa"/>
            <w:tcBorders>
              <w:top w:val="single" w:sz="8" w:space="0" w:color="AEAEAE"/>
              <w:left w:val="nil"/>
              <w:bottom w:val="single" w:sz="8" w:space="0" w:color="152935"/>
              <w:right w:val="single" w:sz="8" w:space="0" w:color="E0E0E0"/>
            </w:tcBorders>
            <w:shd w:val="clear" w:color="auto" w:fill="FFFFFF"/>
          </w:tcPr>
          <w:p w14:paraId="0F2D057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36,6%</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14:paraId="4D372FF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63,4%</w:t>
            </w:r>
          </w:p>
        </w:tc>
        <w:tc>
          <w:tcPr>
            <w:tcW w:w="1112" w:type="dxa"/>
            <w:tcBorders>
              <w:top w:val="single" w:sz="8" w:space="0" w:color="AEAEAE"/>
              <w:left w:val="single" w:sz="8" w:space="0" w:color="E0E0E0"/>
              <w:bottom w:val="single" w:sz="8" w:space="0" w:color="152935"/>
              <w:right w:val="nil"/>
            </w:tcBorders>
            <w:shd w:val="clear" w:color="auto" w:fill="FFFFFF"/>
          </w:tcPr>
          <w:p w14:paraId="59382E7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bl>
    <w:p w14:paraId="0CC7C5F1" w14:textId="77777777" w:rsidR="00224DBC" w:rsidRPr="00224DBC" w:rsidRDefault="00224DBC" w:rsidP="00224DBC">
      <w:pPr>
        <w:autoSpaceDE w:val="0"/>
        <w:autoSpaceDN w:val="0"/>
        <w:adjustRightInd w:val="0"/>
        <w:spacing w:after="0" w:line="400" w:lineRule="atLeast"/>
        <w:rPr>
          <w:rFonts w:ascii="Times New Roman" w:hAnsi="Times New Roman" w:cs="Times New Roman"/>
          <w:sz w:val="24"/>
          <w:szCs w:val="24"/>
        </w:rPr>
      </w:pPr>
    </w:p>
    <w:tbl>
      <w:tblPr>
        <w:tblW w:w="9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850"/>
        <w:gridCol w:w="2657"/>
        <w:gridCol w:w="1029"/>
        <w:gridCol w:w="992"/>
        <w:gridCol w:w="992"/>
        <w:gridCol w:w="1112"/>
      </w:tblGrid>
      <w:tr w:rsidR="00224DBC" w:rsidRPr="00224DBC" w14:paraId="3A00C4E4" w14:textId="77777777" w:rsidTr="00224DBC">
        <w:trPr>
          <w:cantSplit/>
        </w:trPr>
        <w:tc>
          <w:tcPr>
            <w:tcW w:w="9050" w:type="dxa"/>
            <w:gridSpan w:val="7"/>
            <w:tcBorders>
              <w:top w:val="nil"/>
              <w:left w:val="nil"/>
              <w:bottom w:val="nil"/>
              <w:right w:val="nil"/>
            </w:tcBorders>
            <w:shd w:val="clear" w:color="auto" w:fill="FFFFFF"/>
            <w:vAlign w:val="center"/>
          </w:tcPr>
          <w:p w14:paraId="67015AAE"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010205"/>
              </w:rPr>
            </w:pPr>
            <w:r w:rsidRPr="00224DBC">
              <w:rPr>
                <w:rFonts w:ascii="Arial" w:hAnsi="Arial" w:cs="Arial"/>
                <w:b/>
                <w:bCs/>
                <w:color w:val="010205"/>
              </w:rPr>
              <w:t>Frekuensi Olahraga Perminggu * Perilaku Hidup Sehat Post Test Kelompok Kontrol Crosstabulation</w:t>
            </w:r>
          </w:p>
        </w:tc>
      </w:tr>
      <w:tr w:rsidR="00224DBC" w:rsidRPr="00224DBC" w14:paraId="6E3D3CA7" w14:textId="77777777" w:rsidTr="00224DBC">
        <w:trPr>
          <w:cantSplit/>
        </w:trPr>
        <w:tc>
          <w:tcPr>
            <w:tcW w:w="4925" w:type="dxa"/>
            <w:gridSpan w:val="3"/>
            <w:vMerge w:val="restart"/>
            <w:tcBorders>
              <w:top w:val="nil"/>
              <w:left w:val="nil"/>
              <w:bottom w:val="nil"/>
              <w:right w:val="nil"/>
            </w:tcBorders>
            <w:shd w:val="clear" w:color="auto" w:fill="FFFFFF"/>
            <w:vAlign w:val="bottom"/>
          </w:tcPr>
          <w:p w14:paraId="4A8E2616" w14:textId="77777777" w:rsidR="00224DBC" w:rsidRPr="00224DBC" w:rsidRDefault="00224DBC" w:rsidP="00224DBC">
            <w:pPr>
              <w:autoSpaceDE w:val="0"/>
              <w:autoSpaceDN w:val="0"/>
              <w:adjustRightInd w:val="0"/>
              <w:spacing w:after="0" w:line="240" w:lineRule="auto"/>
              <w:rPr>
                <w:rFonts w:ascii="Times New Roman" w:hAnsi="Times New Roman" w:cs="Times New Roman"/>
                <w:sz w:val="24"/>
                <w:szCs w:val="24"/>
              </w:rPr>
            </w:pPr>
          </w:p>
        </w:tc>
        <w:tc>
          <w:tcPr>
            <w:tcW w:w="3013" w:type="dxa"/>
            <w:gridSpan w:val="3"/>
            <w:tcBorders>
              <w:top w:val="nil"/>
              <w:left w:val="nil"/>
              <w:bottom w:val="nil"/>
              <w:right w:val="single" w:sz="8" w:space="0" w:color="E0E0E0"/>
            </w:tcBorders>
            <w:shd w:val="clear" w:color="auto" w:fill="FFFFFF"/>
            <w:vAlign w:val="bottom"/>
          </w:tcPr>
          <w:p w14:paraId="4A57E9DE"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Perilaku Hidup Sehat Post Test Kelompok Kontrol</w:t>
            </w:r>
          </w:p>
        </w:tc>
        <w:tc>
          <w:tcPr>
            <w:tcW w:w="1112" w:type="dxa"/>
            <w:vMerge w:val="restart"/>
            <w:tcBorders>
              <w:top w:val="nil"/>
              <w:left w:val="single" w:sz="8" w:space="0" w:color="E0E0E0"/>
              <w:bottom w:val="nil"/>
              <w:right w:val="nil"/>
            </w:tcBorders>
            <w:shd w:val="clear" w:color="auto" w:fill="FFFFFF"/>
            <w:vAlign w:val="bottom"/>
          </w:tcPr>
          <w:p w14:paraId="29B3B541"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Total</w:t>
            </w:r>
          </w:p>
        </w:tc>
      </w:tr>
      <w:tr w:rsidR="00224DBC" w:rsidRPr="00224DBC" w14:paraId="53842982" w14:textId="77777777" w:rsidTr="00224DBC">
        <w:trPr>
          <w:cantSplit/>
        </w:trPr>
        <w:tc>
          <w:tcPr>
            <w:tcW w:w="4925" w:type="dxa"/>
            <w:gridSpan w:val="3"/>
            <w:vMerge/>
            <w:tcBorders>
              <w:top w:val="nil"/>
              <w:left w:val="nil"/>
              <w:bottom w:val="nil"/>
              <w:right w:val="nil"/>
            </w:tcBorders>
            <w:shd w:val="clear" w:color="auto" w:fill="FFFFFF"/>
            <w:vAlign w:val="bottom"/>
          </w:tcPr>
          <w:p w14:paraId="3E4CBBCB"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20CD2E98"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Rendah</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7A813A82"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Sedang</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4AAE7D65" w14:textId="77777777" w:rsidR="00224DBC" w:rsidRPr="00224DBC" w:rsidRDefault="00224DBC" w:rsidP="00224DBC">
            <w:pPr>
              <w:autoSpaceDE w:val="0"/>
              <w:autoSpaceDN w:val="0"/>
              <w:adjustRightInd w:val="0"/>
              <w:spacing w:after="0" w:line="320" w:lineRule="atLeast"/>
              <w:ind w:left="60" w:right="60"/>
              <w:jc w:val="center"/>
              <w:rPr>
                <w:rFonts w:ascii="Arial" w:hAnsi="Arial" w:cs="Arial"/>
                <w:color w:val="264A60"/>
                <w:sz w:val="18"/>
                <w:szCs w:val="18"/>
              </w:rPr>
            </w:pPr>
            <w:r w:rsidRPr="00224DBC">
              <w:rPr>
                <w:rFonts w:ascii="Arial" w:hAnsi="Arial" w:cs="Arial"/>
                <w:color w:val="264A60"/>
                <w:sz w:val="18"/>
                <w:szCs w:val="18"/>
              </w:rPr>
              <w:t>Tinggi</w:t>
            </w:r>
          </w:p>
        </w:tc>
        <w:tc>
          <w:tcPr>
            <w:tcW w:w="1112" w:type="dxa"/>
            <w:vMerge/>
            <w:tcBorders>
              <w:top w:val="nil"/>
              <w:left w:val="single" w:sz="8" w:space="0" w:color="E0E0E0"/>
              <w:bottom w:val="nil"/>
              <w:right w:val="nil"/>
            </w:tcBorders>
            <w:shd w:val="clear" w:color="auto" w:fill="FFFFFF"/>
            <w:vAlign w:val="bottom"/>
          </w:tcPr>
          <w:p w14:paraId="230D6263" w14:textId="77777777" w:rsidR="00224DBC" w:rsidRPr="00224DBC" w:rsidRDefault="00224DBC" w:rsidP="00224DBC">
            <w:pPr>
              <w:autoSpaceDE w:val="0"/>
              <w:autoSpaceDN w:val="0"/>
              <w:adjustRightInd w:val="0"/>
              <w:spacing w:after="0" w:line="240" w:lineRule="auto"/>
              <w:rPr>
                <w:rFonts w:ascii="Arial" w:hAnsi="Arial" w:cs="Arial"/>
                <w:color w:val="264A60"/>
                <w:sz w:val="18"/>
                <w:szCs w:val="18"/>
              </w:rPr>
            </w:pPr>
          </w:p>
        </w:tc>
      </w:tr>
      <w:tr w:rsidR="00224DBC" w:rsidRPr="00224DBC" w14:paraId="21560B24" w14:textId="77777777" w:rsidTr="00224DBC">
        <w:trPr>
          <w:cantSplit/>
        </w:trPr>
        <w:tc>
          <w:tcPr>
            <w:tcW w:w="1418" w:type="dxa"/>
            <w:vMerge w:val="restart"/>
            <w:tcBorders>
              <w:top w:val="single" w:sz="8" w:space="0" w:color="152935"/>
              <w:left w:val="nil"/>
              <w:bottom w:val="nil"/>
              <w:right w:val="nil"/>
            </w:tcBorders>
            <w:shd w:val="clear" w:color="auto" w:fill="E0E0E0"/>
          </w:tcPr>
          <w:p w14:paraId="10394D4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Frekuensi Olahraga Perminggu</w:t>
            </w:r>
          </w:p>
        </w:tc>
        <w:tc>
          <w:tcPr>
            <w:tcW w:w="850" w:type="dxa"/>
            <w:vMerge w:val="restart"/>
            <w:tcBorders>
              <w:top w:val="single" w:sz="8" w:space="0" w:color="152935"/>
              <w:left w:val="nil"/>
              <w:bottom w:val="nil"/>
              <w:right w:val="nil"/>
            </w:tcBorders>
            <w:shd w:val="clear" w:color="auto" w:fill="E0E0E0"/>
          </w:tcPr>
          <w:p w14:paraId="01554EBF"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1 - 2 kali</w:t>
            </w:r>
          </w:p>
        </w:tc>
        <w:tc>
          <w:tcPr>
            <w:tcW w:w="2657" w:type="dxa"/>
            <w:tcBorders>
              <w:top w:val="single" w:sz="8" w:space="0" w:color="152935"/>
              <w:left w:val="nil"/>
              <w:bottom w:val="single" w:sz="8" w:space="0" w:color="AEAEAE"/>
              <w:right w:val="nil"/>
            </w:tcBorders>
            <w:shd w:val="clear" w:color="auto" w:fill="E0E0E0"/>
          </w:tcPr>
          <w:p w14:paraId="40BA953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29" w:type="dxa"/>
            <w:tcBorders>
              <w:top w:val="single" w:sz="8" w:space="0" w:color="152935"/>
              <w:left w:val="nil"/>
              <w:bottom w:val="single" w:sz="8" w:space="0" w:color="AEAEAE"/>
              <w:right w:val="single" w:sz="8" w:space="0" w:color="E0E0E0"/>
            </w:tcBorders>
            <w:shd w:val="clear" w:color="auto" w:fill="FFFFFF"/>
          </w:tcPr>
          <w:p w14:paraId="50FBD9D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68E0F78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18</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1983E70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w:t>
            </w:r>
          </w:p>
        </w:tc>
        <w:tc>
          <w:tcPr>
            <w:tcW w:w="1112" w:type="dxa"/>
            <w:tcBorders>
              <w:top w:val="single" w:sz="8" w:space="0" w:color="152935"/>
              <w:left w:val="single" w:sz="8" w:space="0" w:color="E0E0E0"/>
              <w:bottom w:val="single" w:sz="8" w:space="0" w:color="AEAEAE"/>
              <w:right w:val="nil"/>
            </w:tcBorders>
            <w:shd w:val="clear" w:color="auto" w:fill="FFFFFF"/>
          </w:tcPr>
          <w:p w14:paraId="7441F4B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23</w:t>
            </w:r>
          </w:p>
        </w:tc>
      </w:tr>
      <w:tr w:rsidR="00224DBC" w:rsidRPr="00224DBC" w14:paraId="414B2A5E" w14:textId="77777777" w:rsidTr="00224DBC">
        <w:trPr>
          <w:cantSplit/>
        </w:trPr>
        <w:tc>
          <w:tcPr>
            <w:tcW w:w="1418" w:type="dxa"/>
            <w:vMerge/>
            <w:tcBorders>
              <w:top w:val="single" w:sz="8" w:space="0" w:color="152935"/>
              <w:left w:val="nil"/>
              <w:bottom w:val="nil"/>
              <w:right w:val="nil"/>
            </w:tcBorders>
            <w:shd w:val="clear" w:color="auto" w:fill="E0E0E0"/>
          </w:tcPr>
          <w:p w14:paraId="7CF624E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152935"/>
              <w:left w:val="nil"/>
              <w:bottom w:val="nil"/>
              <w:right w:val="nil"/>
            </w:tcBorders>
            <w:shd w:val="clear" w:color="auto" w:fill="E0E0E0"/>
          </w:tcPr>
          <w:p w14:paraId="09F21D3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285881E8"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Frekuensi Olahraga Perminggu</w:t>
            </w:r>
          </w:p>
        </w:tc>
        <w:tc>
          <w:tcPr>
            <w:tcW w:w="1029" w:type="dxa"/>
            <w:tcBorders>
              <w:top w:val="single" w:sz="8" w:space="0" w:color="AEAEAE"/>
              <w:left w:val="nil"/>
              <w:bottom w:val="single" w:sz="8" w:space="0" w:color="AEAEAE"/>
              <w:right w:val="single" w:sz="8" w:space="0" w:color="E0E0E0"/>
            </w:tcBorders>
            <w:shd w:val="clear" w:color="auto" w:fill="FFFFFF"/>
          </w:tcPr>
          <w:p w14:paraId="667C657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D4D6B4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78,3%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E1A90D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21,7%</w:t>
            </w:r>
          </w:p>
        </w:tc>
        <w:tc>
          <w:tcPr>
            <w:tcW w:w="1112" w:type="dxa"/>
            <w:tcBorders>
              <w:top w:val="single" w:sz="8" w:space="0" w:color="AEAEAE"/>
              <w:left w:val="single" w:sz="8" w:space="0" w:color="E0E0E0"/>
              <w:bottom w:val="single" w:sz="8" w:space="0" w:color="AEAEAE"/>
              <w:right w:val="nil"/>
            </w:tcBorders>
            <w:shd w:val="clear" w:color="auto" w:fill="FFFFFF"/>
          </w:tcPr>
          <w:p w14:paraId="4C32509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6B001BD6" w14:textId="77777777" w:rsidTr="00224DBC">
        <w:trPr>
          <w:cantSplit/>
        </w:trPr>
        <w:tc>
          <w:tcPr>
            <w:tcW w:w="1418" w:type="dxa"/>
            <w:vMerge/>
            <w:tcBorders>
              <w:top w:val="single" w:sz="8" w:space="0" w:color="152935"/>
              <w:left w:val="nil"/>
              <w:bottom w:val="nil"/>
              <w:right w:val="nil"/>
            </w:tcBorders>
            <w:shd w:val="clear" w:color="auto" w:fill="E0E0E0"/>
          </w:tcPr>
          <w:p w14:paraId="7BA52CB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152935"/>
              <w:left w:val="nil"/>
              <w:bottom w:val="nil"/>
              <w:right w:val="nil"/>
            </w:tcBorders>
            <w:shd w:val="clear" w:color="auto" w:fill="E0E0E0"/>
          </w:tcPr>
          <w:p w14:paraId="0AB251A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75F2A12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Post Test Kelompok Kontrol</w:t>
            </w:r>
          </w:p>
        </w:tc>
        <w:tc>
          <w:tcPr>
            <w:tcW w:w="1029" w:type="dxa"/>
            <w:tcBorders>
              <w:top w:val="single" w:sz="8" w:space="0" w:color="AEAEAE"/>
              <w:left w:val="nil"/>
              <w:bottom w:val="single" w:sz="8" w:space="0" w:color="AEAEAE"/>
              <w:right w:val="single" w:sz="8" w:space="0" w:color="E0E0E0"/>
            </w:tcBorders>
            <w:shd w:val="clear" w:color="auto" w:fill="FFFFFF"/>
          </w:tcPr>
          <w:p w14:paraId="781DEF5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F74059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52,9%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1067C9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71,4%</w:t>
            </w:r>
          </w:p>
        </w:tc>
        <w:tc>
          <w:tcPr>
            <w:tcW w:w="1112" w:type="dxa"/>
            <w:tcBorders>
              <w:top w:val="single" w:sz="8" w:space="0" w:color="AEAEAE"/>
              <w:left w:val="single" w:sz="8" w:space="0" w:color="E0E0E0"/>
              <w:bottom w:val="single" w:sz="8" w:space="0" w:color="AEAEAE"/>
              <w:right w:val="nil"/>
            </w:tcBorders>
            <w:shd w:val="clear" w:color="auto" w:fill="FFFFFF"/>
          </w:tcPr>
          <w:p w14:paraId="40E6A2CB"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53,5%</w:t>
            </w:r>
          </w:p>
        </w:tc>
      </w:tr>
      <w:tr w:rsidR="00224DBC" w:rsidRPr="00224DBC" w14:paraId="05C5332F" w14:textId="77777777" w:rsidTr="00224DBC">
        <w:trPr>
          <w:cantSplit/>
        </w:trPr>
        <w:tc>
          <w:tcPr>
            <w:tcW w:w="1418" w:type="dxa"/>
            <w:vMerge/>
            <w:tcBorders>
              <w:top w:val="single" w:sz="8" w:space="0" w:color="152935"/>
              <w:left w:val="nil"/>
              <w:bottom w:val="nil"/>
              <w:right w:val="nil"/>
            </w:tcBorders>
            <w:shd w:val="clear" w:color="auto" w:fill="E0E0E0"/>
          </w:tcPr>
          <w:p w14:paraId="7E38D5A0"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152935"/>
              <w:left w:val="nil"/>
              <w:bottom w:val="nil"/>
              <w:right w:val="nil"/>
            </w:tcBorders>
            <w:shd w:val="clear" w:color="auto" w:fill="E0E0E0"/>
          </w:tcPr>
          <w:p w14:paraId="6568691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71955F77"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0A7C419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nil"/>
              <w:right w:val="single" w:sz="8" w:space="0" w:color="E0E0E0"/>
            </w:tcBorders>
            <w:shd w:val="clear" w:color="auto" w:fill="FFFFFF"/>
          </w:tcPr>
          <w:p w14:paraId="5BECB39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41,9%</w:t>
            </w:r>
          </w:p>
        </w:tc>
        <w:tc>
          <w:tcPr>
            <w:tcW w:w="992" w:type="dxa"/>
            <w:tcBorders>
              <w:top w:val="single" w:sz="8" w:space="0" w:color="AEAEAE"/>
              <w:left w:val="single" w:sz="8" w:space="0" w:color="E0E0E0"/>
              <w:bottom w:val="nil"/>
              <w:right w:val="single" w:sz="8" w:space="0" w:color="E0E0E0"/>
            </w:tcBorders>
            <w:shd w:val="clear" w:color="auto" w:fill="FFFFFF"/>
          </w:tcPr>
          <w:p w14:paraId="22B2861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11,6%</w:t>
            </w:r>
          </w:p>
        </w:tc>
        <w:tc>
          <w:tcPr>
            <w:tcW w:w="1112" w:type="dxa"/>
            <w:tcBorders>
              <w:top w:val="single" w:sz="8" w:space="0" w:color="AEAEAE"/>
              <w:left w:val="single" w:sz="8" w:space="0" w:color="E0E0E0"/>
              <w:bottom w:val="nil"/>
              <w:right w:val="nil"/>
            </w:tcBorders>
            <w:shd w:val="clear" w:color="auto" w:fill="FFFFFF"/>
          </w:tcPr>
          <w:p w14:paraId="35CFF3B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53,5%</w:t>
            </w:r>
          </w:p>
        </w:tc>
      </w:tr>
      <w:tr w:rsidR="00224DBC" w:rsidRPr="00224DBC" w14:paraId="62487C05" w14:textId="77777777" w:rsidTr="00224DBC">
        <w:trPr>
          <w:cantSplit/>
        </w:trPr>
        <w:tc>
          <w:tcPr>
            <w:tcW w:w="1418" w:type="dxa"/>
            <w:vMerge/>
            <w:tcBorders>
              <w:top w:val="single" w:sz="8" w:space="0" w:color="152935"/>
              <w:left w:val="nil"/>
              <w:bottom w:val="nil"/>
              <w:right w:val="nil"/>
            </w:tcBorders>
            <w:shd w:val="clear" w:color="auto" w:fill="E0E0E0"/>
          </w:tcPr>
          <w:p w14:paraId="79495009"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val="restart"/>
            <w:tcBorders>
              <w:top w:val="single" w:sz="8" w:space="0" w:color="AEAEAE"/>
              <w:left w:val="nil"/>
              <w:bottom w:val="nil"/>
              <w:right w:val="nil"/>
            </w:tcBorders>
            <w:shd w:val="clear" w:color="auto" w:fill="E0E0E0"/>
          </w:tcPr>
          <w:p w14:paraId="0C9071C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3 - 4 kali</w:t>
            </w:r>
          </w:p>
        </w:tc>
        <w:tc>
          <w:tcPr>
            <w:tcW w:w="2657" w:type="dxa"/>
            <w:tcBorders>
              <w:top w:val="single" w:sz="8" w:space="0" w:color="AEAEAE"/>
              <w:left w:val="nil"/>
              <w:bottom w:val="single" w:sz="8" w:space="0" w:color="AEAEAE"/>
              <w:right w:val="nil"/>
            </w:tcBorders>
            <w:shd w:val="clear" w:color="auto" w:fill="E0E0E0"/>
          </w:tcPr>
          <w:p w14:paraId="1C6A2A6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2FEA5B7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CC46D4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6A01BD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1112" w:type="dxa"/>
            <w:tcBorders>
              <w:top w:val="single" w:sz="8" w:space="0" w:color="AEAEAE"/>
              <w:left w:val="single" w:sz="8" w:space="0" w:color="E0E0E0"/>
              <w:bottom w:val="single" w:sz="8" w:space="0" w:color="AEAEAE"/>
              <w:right w:val="nil"/>
            </w:tcBorders>
            <w:shd w:val="clear" w:color="auto" w:fill="FFFFFF"/>
          </w:tcPr>
          <w:p w14:paraId="6759276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15</w:t>
            </w:r>
          </w:p>
        </w:tc>
      </w:tr>
      <w:tr w:rsidR="00224DBC" w:rsidRPr="00224DBC" w14:paraId="4553139E" w14:textId="77777777" w:rsidTr="00224DBC">
        <w:trPr>
          <w:cantSplit/>
        </w:trPr>
        <w:tc>
          <w:tcPr>
            <w:tcW w:w="1418" w:type="dxa"/>
            <w:vMerge/>
            <w:tcBorders>
              <w:top w:val="single" w:sz="8" w:space="0" w:color="152935"/>
              <w:left w:val="nil"/>
              <w:bottom w:val="nil"/>
              <w:right w:val="nil"/>
            </w:tcBorders>
            <w:shd w:val="clear" w:color="auto" w:fill="E0E0E0"/>
          </w:tcPr>
          <w:p w14:paraId="11CAA61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AEAEAE"/>
              <w:left w:val="nil"/>
              <w:bottom w:val="nil"/>
              <w:right w:val="nil"/>
            </w:tcBorders>
            <w:shd w:val="clear" w:color="auto" w:fill="E0E0E0"/>
          </w:tcPr>
          <w:p w14:paraId="26532EEE"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603C211F"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Frekuensi Olahraga Perminggu</w:t>
            </w:r>
          </w:p>
        </w:tc>
        <w:tc>
          <w:tcPr>
            <w:tcW w:w="1029" w:type="dxa"/>
            <w:tcBorders>
              <w:top w:val="single" w:sz="8" w:space="0" w:color="AEAEAE"/>
              <w:left w:val="nil"/>
              <w:bottom w:val="single" w:sz="8" w:space="0" w:color="AEAEAE"/>
              <w:right w:val="single" w:sz="8" w:space="0" w:color="E0E0E0"/>
            </w:tcBorders>
            <w:shd w:val="clear" w:color="auto" w:fill="FFFFFF"/>
          </w:tcPr>
          <w:p w14:paraId="7DCF991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031311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A34430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13,3%</w:t>
            </w:r>
          </w:p>
        </w:tc>
        <w:tc>
          <w:tcPr>
            <w:tcW w:w="1112" w:type="dxa"/>
            <w:tcBorders>
              <w:top w:val="single" w:sz="8" w:space="0" w:color="AEAEAE"/>
              <w:left w:val="single" w:sz="8" w:space="0" w:color="E0E0E0"/>
              <w:bottom w:val="single" w:sz="8" w:space="0" w:color="AEAEAE"/>
              <w:right w:val="nil"/>
            </w:tcBorders>
            <w:shd w:val="clear" w:color="auto" w:fill="FFFFFF"/>
          </w:tcPr>
          <w:p w14:paraId="61FD167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13C5764C" w14:textId="77777777" w:rsidTr="00224DBC">
        <w:trPr>
          <w:cantSplit/>
        </w:trPr>
        <w:tc>
          <w:tcPr>
            <w:tcW w:w="1418" w:type="dxa"/>
            <w:vMerge/>
            <w:tcBorders>
              <w:top w:val="single" w:sz="8" w:space="0" w:color="152935"/>
              <w:left w:val="nil"/>
              <w:bottom w:val="nil"/>
              <w:right w:val="nil"/>
            </w:tcBorders>
            <w:shd w:val="clear" w:color="auto" w:fill="E0E0E0"/>
          </w:tcPr>
          <w:p w14:paraId="1F24661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AEAEAE"/>
              <w:left w:val="nil"/>
              <w:bottom w:val="nil"/>
              <w:right w:val="nil"/>
            </w:tcBorders>
            <w:shd w:val="clear" w:color="auto" w:fill="E0E0E0"/>
          </w:tcPr>
          <w:p w14:paraId="526C99E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2B5A0DB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Post Test Kelompok Kontrol</w:t>
            </w:r>
          </w:p>
        </w:tc>
        <w:tc>
          <w:tcPr>
            <w:tcW w:w="1029" w:type="dxa"/>
            <w:tcBorders>
              <w:top w:val="single" w:sz="8" w:space="0" w:color="AEAEAE"/>
              <w:left w:val="nil"/>
              <w:bottom w:val="single" w:sz="8" w:space="0" w:color="AEAEAE"/>
              <w:right w:val="single" w:sz="8" w:space="0" w:color="E0E0E0"/>
            </w:tcBorders>
            <w:shd w:val="clear" w:color="auto" w:fill="FFFFFF"/>
          </w:tcPr>
          <w:p w14:paraId="38CBE4B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111264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32,4%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9F652A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28,6%</w:t>
            </w:r>
          </w:p>
        </w:tc>
        <w:tc>
          <w:tcPr>
            <w:tcW w:w="1112" w:type="dxa"/>
            <w:tcBorders>
              <w:top w:val="single" w:sz="8" w:space="0" w:color="AEAEAE"/>
              <w:left w:val="single" w:sz="8" w:space="0" w:color="E0E0E0"/>
              <w:bottom w:val="single" w:sz="8" w:space="0" w:color="AEAEAE"/>
              <w:right w:val="nil"/>
            </w:tcBorders>
            <w:shd w:val="clear" w:color="auto" w:fill="FFFFFF"/>
          </w:tcPr>
          <w:p w14:paraId="49CE8B5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34,9%</w:t>
            </w:r>
          </w:p>
        </w:tc>
      </w:tr>
      <w:tr w:rsidR="00224DBC" w:rsidRPr="00224DBC" w14:paraId="58BC4528" w14:textId="77777777" w:rsidTr="00224DBC">
        <w:trPr>
          <w:cantSplit/>
        </w:trPr>
        <w:tc>
          <w:tcPr>
            <w:tcW w:w="1418" w:type="dxa"/>
            <w:vMerge/>
            <w:tcBorders>
              <w:top w:val="single" w:sz="8" w:space="0" w:color="152935"/>
              <w:left w:val="nil"/>
              <w:bottom w:val="nil"/>
              <w:right w:val="nil"/>
            </w:tcBorders>
            <w:shd w:val="clear" w:color="auto" w:fill="E0E0E0"/>
          </w:tcPr>
          <w:p w14:paraId="1957F50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AEAEAE"/>
              <w:left w:val="nil"/>
              <w:bottom w:val="nil"/>
              <w:right w:val="nil"/>
            </w:tcBorders>
            <w:shd w:val="clear" w:color="auto" w:fill="E0E0E0"/>
          </w:tcPr>
          <w:p w14:paraId="5E5F3ECB"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06F8CF43"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1233E4D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w:t>
            </w:r>
          </w:p>
        </w:tc>
        <w:tc>
          <w:tcPr>
            <w:tcW w:w="992" w:type="dxa"/>
            <w:tcBorders>
              <w:top w:val="single" w:sz="8" w:space="0" w:color="AEAEAE"/>
              <w:left w:val="single" w:sz="8" w:space="0" w:color="E0E0E0"/>
              <w:bottom w:val="nil"/>
              <w:right w:val="single" w:sz="8" w:space="0" w:color="E0E0E0"/>
            </w:tcBorders>
            <w:shd w:val="clear" w:color="auto" w:fill="FFFFFF"/>
          </w:tcPr>
          <w:p w14:paraId="6BDE684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25,6%</w:t>
            </w:r>
          </w:p>
        </w:tc>
        <w:tc>
          <w:tcPr>
            <w:tcW w:w="992" w:type="dxa"/>
            <w:tcBorders>
              <w:top w:val="single" w:sz="8" w:space="0" w:color="AEAEAE"/>
              <w:left w:val="single" w:sz="8" w:space="0" w:color="E0E0E0"/>
              <w:bottom w:val="nil"/>
              <w:right w:val="single" w:sz="8" w:space="0" w:color="E0E0E0"/>
            </w:tcBorders>
            <w:shd w:val="clear" w:color="auto" w:fill="FFFFFF"/>
          </w:tcPr>
          <w:p w14:paraId="4E53BF7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w:t>
            </w:r>
          </w:p>
        </w:tc>
        <w:tc>
          <w:tcPr>
            <w:tcW w:w="1112" w:type="dxa"/>
            <w:tcBorders>
              <w:top w:val="single" w:sz="8" w:space="0" w:color="AEAEAE"/>
              <w:left w:val="single" w:sz="8" w:space="0" w:color="E0E0E0"/>
              <w:bottom w:val="nil"/>
              <w:right w:val="nil"/>
            </w:tcBorders>
            <w:shd w:val="clear" w:color="auto" w:fill="FFFFFF"/>
          </w:tcPr>
          <w:p w14:paraId="7DE5175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34,9%</w:t>
            </w:r>
          </w:p>
        </w:tc>
      </w:tr>
      <w:tr w:rsidR="00224DBC" w:rsidRPr="00224DBC" w14:paraId="4E18807C" w14:textId="77777777" w:rsidTr="00224DBC">
        <w:trPr>
          <w:cantSplit/>
        </w:trPr>
        <w:tc>
          <w:tcPr>
            <w:tcW w:w="1418" w:type="dxa"/>
            <w:vMerge/>
            <w:tcBorders>
              <w:top w:val="single" w:sz="8" w:space="0" w:color="152935"/>
              <w:left w:val="nil"/>
              <w:bottom w:val="nil"/>
              <w:right w:val="nil"/>
            </w:tcBorders>
            <w:shd w:val="clear" w:color="auto" w:fill="E0E0E0"/>
          </w:tcPr>
          <w:p w14:paraId="49B5FB5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val="restart"/>
            <w:tcBorders>
              <w:top w:val="single" w:sz="8" w:space="0" w:color="AEAEAE"/>
              <w:left w:val="nil"/>
              <w:bottom w:val="nil"/>
              <w:right w:val="nil"/>
            </w:tcBorders>
            <w:shd w:val="clear" w:color="auto" w:fill="E0E0E0"/>
          </w:tcPr>
          <w:p w14:paraId="65789425"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&gt; 5 kali</w:t>
            </w:r>
          </w:p>
        </w:tc>
        <w:tc>
          <w:tcPr>
            <w:tcW w:w="2657" w:type="dxa"/>
            <w:tcBorders>
              <w:top w:val="single" w:sz="8" w:space="0" w:color="AEAEAE"/>
              <w:left w:val="nil"/>
              <w:bottom w:val="single" w:sz="8" w:space="0" w:color="AEAEAE"/>
              <w:right w:val="nil"/>
            </w:tcBorders>
            <w:shd w:val="clear" w:color="auto" w:fill="E0E0E0"/>
          </w:tcPr>
          <w:p w14:paraId="5DD8313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49E5331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8E6F6D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F977F8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1112" w:type="dxa"/>
            <w:tcBorders>
              <w:top w:val="single" w:sz="8" w:space="0" w:color="AEAEAE"/>
              <w:left w:val="single" w:sz="8" w:space="0" w:color="E0E0E0"/>
              <w:bottom w:val="single" w:sz="8" w:space="0" w:color="AEAEAE"/>
              <w:right w:val="nil"/>
            </w:tcBorders>
            <w:shd w:val="clear" w:color="auto" w:fill="FFFFFF"/>
          </w:tcPr>
          <w:p w14:paraId="020327B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w:t>
            </w:r>
          </w:p>
        </w:tc>
      </w:tr>
      <w:tr w:rsidR="00224DBC" w:rsidRPr="00224DBC" w14:paraId="290F3EE8" w14:textId="77777777" w:rsidTr="00224DBC">
        <w:trPr>
          <w:cantSplit/>
        </w:trPr>
        <w:tc>
          <w:tcPr>
            <w:tcW w:w="1418" w:type="dxa"/>
            <w:vMerge/>
            <w:tcBorders>
              <w:top w:val="single" w:sz="8" w:space="0" w:color="152935"/>
              <w:left w:val="nil"/>
              <w:bottom w:val="nil"/>
              <w:right w:val="nil"/>
            </w:tcBorders>
            <w:shd w:val="clear" w:color="auto" w:fill="E0E0E0"/>
          </w:tcPr>
          <w:p w14:paraId="1D05F46F"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AEAEAE"/>
              <w:left w:val="nil"/>
              <w:bottom w:val="nil"/>
              <w:right w:val="nil"/>
            </w:tcBorders>
            <w:shd w:val="clear" w:color="auto" w:fill="E0E0E0"/>
          </w:tcPr>
          <w:p w14:paraId="087F199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0F04C85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Frekuensi Olahraga Perminggu</w:t>
            </w:r>
          </w:p>
        </w:tc>
        <w:tc>
          <w:tcPr>
            <w:tcW w:w="1029" w:type="dxa"/>
            <w:tcBorders>
              <w:top w:val="single" w:sz="8" w:space="0" w:color="AEAEAE"/>
              <w:left w:val="nil"/>
              <w:bottom w:val="single" w:sz="8" w:space="0" w:color="AEAEAE"/>
              <w:right w:val="single" w:sz="8" w:space="0" w:color="E0E0E0"/>
            </w:tcBorders>
            <w:shd w:val="clear" w:color="auto" w:fill="FFFFFF"/>
          </w:tcPr>
          <w:p w14:paraId="4585697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A2C1A9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9046E8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112" w:type="dxa"/>
            <w:tcBorders>
              <w:top w:val="single" w:sz="8" w:space="0" w:color="AEAEAE"/>
              <w:left w:val="single" w:sz="8" w:space="0" w:color="E0E0E0"/>
              <w:bottom w:val="single" w:sz="8" w:space="0" w:color="AEAEAE"/>
              <w:right w:val="nil"/>
            </w:tcBorders>
            <w:shd w:val="clear" w:color="auto" w:fill="FFFFFF"/>
          </w:tcPr>
          <w:p w14:paraId="3A10941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46FC82F8" w14:textId="77777777" w:rsidTr="00224DBC">
        <w:trPr>
          <w:cantSplit/>
        </w:trPr>
        <w:tc>
          <w:tcPr>
            <w:tcW w:w="1418" w:type="dxa"/>
            <w:vMerge/>
            <w:tcBorders>
              <w:top w:val="single" w:sz="8" w:space="0" w:color="152935"/>
              <w:left w:val="nil"/>
              <w:bottom w:val="nil"/>
              <w:right w:val="nil"/>
            </w:tcBorders>
            <w:shd w:val="clear" w:color="auto" w:fill="E0E0E0"/>
          </w:tcPr>
          <w:p w14:paraId="48ED155C"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AEAEAE"/>
              <w:left w:val="nil"/>
              <w:bottom w:val="nil"/>
              <w:right w:val="nil"/>
            </w:tcBorders>
            <w:shd w:val="clear" w:color="auto" w:fill="E0E0E0"/>
          </w:tcPr>
          <w:p w14:paraId="4A594469"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5DA24FC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Post Test Kelompok Kontrol</w:t>
            </w:r>
          </w:p>
        </w:tc>
        <w:tc>
          <w:tcPr>
            <w:tcW w:w="1029" w:type="dxa"/>
            <w:tcBorders>
              <w:top w:val="single" w:sz="8" w:space="0" w:color="AEAEAE"/>
              <w:left w:val="nil"/>
              <w:bottom w:val="single" w:sz="8" w:space="0" w:color="AEAEAE"/>
              <w:right w:val="single" w:sz="8" w:space="0" w:color="E0E0E0"/>
            </w:tcBorders>
            <w:shd w:val="clear" w:color="auto" w:fill="FFFFFF"/>
          </w:tcPr>
          <w:p w14:paraId="36DA704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511895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8,8%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CCDAD2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112" w:type="dxa"/>
            <w:tcBorders>
              <w:top w:val="single" w:sz="8" w:space="0" w:color="AEAEAE"/>
              <w:left w:val="single" w:sz="8" w:space="0" w:color="E0E0E0"/>
              <w:bottom w:val="single" w:sz="8" w:space="0" w:color="AEAEAE"/>
              <w:right w:val="nil"/>
            </w:tcBorders>
            <w:shd w:val="clear" w:color="auto" w:fill="FFFFFF"/>
          </w:tcPr>
          <w:p w14:paraId="3977E0E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7,0%</w:t>
            </w:r>
          </w:p>
        </w:tc>
      </w:tr>
      <w:tr w:rsidR="00224DBC" w:rsidRPr="00224DBC" w14:paraId="061A457A" w14:textId="77777777" w:rsidTr="00224DBC">
        <w:trPr>
          <w:cantSplit/>
        </w:trPr>
        <w:tc>
          <w:tcPr>
            <w:tcW w:w="1418" w:type="dxa"/>
            <w:vMerge/>
            <w:tcBorders>
              <w:top w:val="single" w:sz="8" w:space="0" w:color="152935"/>
              <w:left w:val="nil"/>
              <w:bottom w:val="nil"/>
              <w:right w:val="nil"/>
            </w:tcBorders>
            <w:shd w:val="clear" w:color="auto" w:fill="E0E0E0"/>
          </w:tcPr>
          <w:p w14:paraId="603937A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AEAEAE"/>
              <w:left w:val="nil"/>
              <w:bottom w:val="nil"/>
              <w:right w:val="nil"/>
            </w:tcBorders>
            <w:shd w:val="clear" w:color="auto" w:fill="E0E0E0"/>
          </w:tcPr>
          <w:p w14:paraId="0E18565D"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56B5E1B6"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1AA0D83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nil"/>
              <w:right w:val="single" w:sz="8" w:space="0" w:color="E0E0E0"/>
            </w:tcBorders>
            <w:shd w:val="clear" w:color="auto" w:fill="FFFFFF"/>
          </w:tcPr>
          <w:p w14:paraId="27945CD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7,0%</w:t>
            </w:r>
          </w:p>
        </w:tc>
        <w:tc>
          <w:tcPr>
            <w:tcW w:w="992" w:type="dxa"/>
            <w:tcBorders>
              <w:top w:val="single" w:sz="8" w:space="0" w:color="AEAEAE"/>
              <w:left w:val="single" w:sz="8" w:space="0" w:color="E0E0E0"/>
              <w:bottom w:val="nil"/>
              <w:right w:val="single" w:sz="8" w:space="0" w:color="E0E0E0"/>
            </w:tcBorders>
            <w:shd w:val="clear" w:color="auto" w:fill="FFFFFF"/>
          </w:tcPr>
          <w:p w14:paraId="01B9DB2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112" w:type="dxa"/>
            <w:tcBorders>
              <w:top w:val="single" w:sz="8" w:space="0" w:color="AEAEAE"/>
              <w:left w:val="single" w:sz="8" w:space="0" w:color="E0E0E0"/>
              <w:bottom w:val="nil"/>
              <w:right w:val="nil"/>
            </w:tcBorders>
            <w:shd w:val="clear" w:color="auto" w:fill="FFFFFF"/>
          </w:tcPr>
          <w:p w14:paraId="5218379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7,0%</w:t>
            </w:r>
          </w:p>
        </w:tc>
      </w:tr>
      <w:tr w:rsidR="00224DBC" w:rsidRPr="00224DBC" w14:paraId="224F8625" w14:textId="77777777" w:rsidTr="00224DBC">
        <w:trPr>
          <w:cantSplit/>
        </w:trPr>
        <w:tc>
          <w:tcPr>
            <w:tcW w:w="1418" w:type="dxa"/>
            <w:vMerge/>
            <w:tcBorders>
              <w:top w:val="single" w:sz="8" w:space="0" w:color="152935"/>
              <w:left w:val="nil"/>
              <w:bottom w:val="nil"/>
              <w:right w:val="nil"/>
            </w:tcBorders>
            <w:shd w:val="clear" w:color="auto" w:fill="E0E0E0"/>
          </w:tcPr>
          <w:p w14:paraId="38E80FB8"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val="restart"/>
            <w:tcBorders>
              <w:top w:val="single" w:sz="8" w:space="0" w:color="AEAEAE"/>
              <w:left w:val="nil"/>
              <w:bottom w:val="nil"/>
              <w:right w:val="nil"/>
            </w:tcBorders>
            <w:shd w:val="clear" w:color="auto" w:fill="E0E0E0"/>
          </w:tcPr>
          <w:p w14:paraId="39AFDAB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Tidak Pernah</w:t>
            </w:r>
          </w:p>
        </w:tc>
        <w:tc>
          <w:tcPr>
            <w:tcW w:w="2657" w:type="dxa"/>
            <w:tcBorders>
              <w:top w:val="single" w:sz="8" w:space="0" w:color="AEAEAE"/>
              <w:left w:val="nil"/>
              <w:bottom w:val="single" w:sz="8" w:space="0" w:color="AEAEAE"/>
              <w:right w:val="nil"/>
            </w:tcBorders>
            <w:shd w:val="clear" w:color="auto" w:fill="E0E0E0"/>
          </w:tcPr>
          <w:p w14:paraId="2A6756C9"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5979137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4EDA4A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BD1CF3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w:t>
            </w:r>
          </w:p>
        </w:tc>
        <w:tc>
          <w:tcPr>
            <w:tcW w:w="1112" w:type="dxa"/>
            <w:tcBorders>
              <w:top w:val="single" w:sz="8" w:space="0" w:color="AEAEAE"/>
              <w:left w:val="single" w:sz="8" w:space="0" w:color="E0E0E0"/>
              <w:bottom w:val="single" w:sz="8" w:space="0" w:color="AEAEAE"/>
              <w:right w:val="nil"/>
            </w:tcBorders>
            <w:shd w:val="clear" w:color="auto" w:fill="FFFFFF"/>
          </w:tcPr>
          <w:p w14:paraId="3B074E3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r>
      <w:tr w:rsidR="00224DBC" w:rsidRPr="00224DBC" w14:paraId="39437E9C" w14:textId="77777777" w:rsidTr="00224DBC">
        <w:trPr>
          <w:cantSplit/>
        </w:trPr>
        <w:tc>
          <w:tcPr>
            <w:tcW w:w="1418" w:type="dxa"/>
            <w:vMerge/>
            <w:tcBorders>
              <w:top w:val="single" w:sz="8" w:space="0" w:color="152935"/>
              <w:left w:val="nil"/>
              <w:bottom w:val="nil"/>
              <w:right w:val="nil"/>
            </w:tcBorders>
            <w:shd w:val="clear" w:color="auto" w:fill="E0E0E0"/>
          </w:tcPr>
          <w:p w14:paraId="5FD9F2D6"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AEAEAE"/>
              <w:left w:val="nil"/>
              <w:bottom w:val="nil"/>
              <w:right w:val="nil"/>
            </w:tcBorders>
            <w:shd w:val="clear" w:color="auto" w:fill="E0E0E0"/>
          </w:tcPr>
          <w:p w14:paraId="4745DAD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5DE8BDBF"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Frekuensi Olahraga Perminggu</w:t>
            </w:r>
          </w:p>
        </w:tc>
        <w:tc>
          <w:tcPr>
            <w:tcW w:w="1029" w:type="dxa"/>
            <w:tcBorders>
              <w:top w:val="single" w:sz="8" w:space="0" w:color="AEAEAE"/>
              <w:left w:val="nil"/>
              <w:bottom w:val="single" w:sz="8" w:space="0" w:color="AEAEAE"/>
              <w:right w:val="single" w:sz="8" w:space="0" w:color="E0E0E0"/>
            </w:tcBorders>
            <w:shd w:val="clear" w:color="auto" w:fill="FFFFFF"/>
          </w:tcPr>
          <w:p w14:paraId="44C4343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613BDB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E61842C"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112" w:type="dxa"/>
            <w:tcBorders>
              <w:top w:val="single" w:sz="8" w:space="0" w:color="AEAEAE"/>
              <w:left w:val="single" w:sz="8" w:space="0" w:color="E0E0E0"/>
              <w:bottom w:val="single" w:sz="8" w:space="0" w:color="AEAEAE"/>
              <w:right w:val="nil"/>
            </w:tcBorders>
            <w:shd w:val="clear" w:color="auto" w:fill="FFFFFF"/>
          </w:tcPr>
          <w:p w14:paraId="6E186765"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60F8B750" w14:textId="77777777" w:rsidTr="00224DBC">
        <w:trPr>
          <w:cantSplit/>
        </w:trPr>
        <w:tc>
          <w:tcPr>
            <w:tcW w:w="1418" w:type="dxa"/>
            <w:vMerge/>
            <w:tcBorders>
              <w:top w:val="single" w:sz="8" w:space="0" w:color="152935"/>
              <w:left w:val="nil"/>
              <w:bottom w:val="nil"/>
              <w:right w:val="nil"/>
            </w:tcBorders>
            <w:shd w:val="clear" w:color="auto" w:fill="E0E0E0"/>
          </w:tcPr>
          <w:p w14:paraId="6D5CF65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AEAEAE"/>
              <w:left w:val="nil"/>
              <w:bottom w:val="nil"/>
              <w:right w:val="nil"/>
            </w:tcBorders>
            <w:shd w:val="clear" w:color="auto" w:fill="E0E0E0"/>
          </w:tcPr>
          <w:p w14:paraId="226284DA"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388F69C0"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Post Test Kelompok Kontrol</w:t>
            </w:r>
          </w:p>
        </w:tc>
        <w:tc>
          <w:tcPr>
            <w:tcW w:w="1029" w:type="dxa"/>
            <w:tcBorders>
              <w:top w:val="single" w:sz="8" w:space="0" w:color="AEAEAE"/>
              <w:left w:val="nil"/>
              <w:bottom w:val="single" w:sz="8" w:space="0" w:color="AEAEAE"/>
              <w:right w:val="single" w:sz="8" w:space="0" w:color="E0E0E0"/>
            </w:tcBorders>
            <w:shd w:val="clear" w:color="auto" w:fill="FFFFFF"/>
          </w:tcPr>
          <w:p w14:paraId="70D8BA52"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570D83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5,9%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524B77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112" w:type="dxa"/>
            <w:tcBorders>
              <w:top w:val="single" w:sz="8" w:space="0" w:color="AEAEAE"/>
              <w:left w:val="single" w:sz="8" w:space="0" w:color="E0E0E0"/>
              <w:bottom w:val="single" w:sz="8" w:space="0" w:color="AEAEAE"/>
              <w:right w:val="nil"/>
            </w:tcBorders>
            <w:shd w:val="clear" w:color="auto" w:fill="FFFFFF"/>
          </w:tcPr>
          <w:p w14:paraId="3C9FFEA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w:t>
            </w:r>
          </w:p>
        </w:tc>
      </w:tr>
      <w:tr w:rsidR="00224DBC" w:rsidRPr="00224DBC" w14:paraId="09E79035" w14:textId="77777777" w:rsidTr="00224DBC">
        <w:trPr>
          <w:cantSplit/>
        </w:trPr>
        <w:tc>
          <w:tcPr>
            <w:tcW w:w="1418" w:type="dxa"/>
            <w:vMerge/>
            <w:tcBorders>
              <w:top w:val="single" w:sz="8" w:space="0" w:color="152935"/>
              <w:left w:val="nil"/>
              <w:bottom w:val="nil"/>
              <w:right w:val="nil"/>
            </w:tcBorders>
            <w:shd w:val="clear" w:color="auto" w:fill="E0E0E0"/>
          </w:tcPr>
          <w:p w14:paraId="409D5AD1"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850" w:type="dxa"/>
            <w:vMerge/>
            <w:tcBorders>
              <w:top w:val="single" w:sz="8" w:space="0" w:color="AEAEAE"/>
              <w:left w:val="nil"/>
              <w:bottom w:val="nil"/>
              <w:right w:val="nil"/>
            </w:tcBorders>
            <w:shd w:val="clear" w:color="auto" w:fill="E0E0E0"/>
          </w:tcPr>
          <w:p w14:paraId="6FB1ED33"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nil"/>
              <w:right w:val="nil"/>
            </w:tcBorders>
            <w:shd w:val="clear" w:color="auto" w:fill="E0E0E0"/>
          </w:tcPr>
          <w:p w14:paraId="17E59F3D"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5F1A953D"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992" w:type="dxa"/>
            <w:tcBorders>
              <w:top w:val="single" w:sz="8" w:space="0" w:color="AEAEAE"/>
              <w:left w:val="single" w:sz="8" w:space="0" w:color="E0E0E0"/>
              <w:bottom w:val="nil"/>
              <w:right w:val="single" w:sz="8" w:space="0" w:color="E0E0E0"/>
            </w:tcBorders>
            <w:shd w:val="clear" w:color="auto" w:fill="FFFFFF"/>
          </w:tcPr>
          <w:p w14:paraId="19DC3A3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w:t>
            </w:r>
          </w:p>
        </w:tc>
        <w:tc>
          <w:tcPr>
            <w:tcW w:w="992" w:type="dxa"/>
            <w:tcBorders>
              <w:top w:val="single" w:sz="8" w:space="0" w:color="AEAEAE"/>
              <w:left w:val="single" w:sz="8" w:space="0" w:color="E0E0E0"/>
              <w:bottom w:val="nil"/>
              <w:right w:val="single" w:sz="8" w:space="0" w:color="E0E0E0"/>
            </w:tcBorders>
            <w:shd w:val="clear" w:color="auto" w:fill="FFFFFF"/>
          </w:tcPr>
          <w:p w14:paraId="30B185BA"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0,0%</w:t>
            </w:r>
          </w:p>
        </w:tc>
        <w:tc>
          <w:tcPr>
            <w:tcW w:w="1112" w:type="dxa"/>
            <w:tcBorders>
              <w:top w:val="single" w:sz="8" w:space="0" w:color="AEAEAE"/>
              <w:left w:val="single" w:sz="8" w:space="0" w:color="E0E0E0"/>
              <w:bottom w:val="nil"/>
              <w:right w:val="nil"/>
            </w:tcBorders>
            <w:shd w:val="clear" w:color="auto" w:fill="FFFFFF"/>
          </w:tcPr>
          <w:p w14:paraId="25640A3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w:t>
            </w:r>
          </w:p>
        </w:tc>
      </w:tr>
      <w:tr w:rsidR="00224DBC" w:rsidRPr="00224DBC" w14:paraId="67283710" w14:textId="77777777" w:rsidTr="00224DBC">
        <w:trPr>
          <w:cantSplit/>
        </w:trPr>
        <w:tc>
          <w:tcPr>
            <w:tcW w:w="2268" w:type="dxa"/>
            <w:gridSpan w:val="2"/>
            <w:vMerge w:val="restart"/>
            <w:tcBorders>
              <w:top w:val="single" w:sz="8" w:space="0" w:color="AEAEAE"/>
              <w:left w:val="nil"/>
              <w:bottom w:val="single" w:sz="8" w:space="0" w:color="152935"/>
              <w:right w:val="nil"/>
            </w:tcBorders>
            <w:shd w:val="clear" w:color="auto" w:fill="E0E0E0"/>
          </w:tcPr>
          <w:p w14:paraId="139400A5"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Total</w:t>
            </w:r>
          </w:p>
        </w:tc>
        <w:tc>
          <w:tcPr>
            <w:tcW w:w="2657" w:type="dxa"/>
            <w:tcBorders>
              <w:top w:val="single" w:sz="8" w:space="0" w:color="AEAEAE"/>
              <w:left w:val="nil"/>
              <w:bottom w:val="single" w:sz="8" w:space="0" w:color="AEAEAE"/>
              <w:right w:val="nil"/>
            </w:tcBorders>
            <w:shd w:val="clear" w:color="auto" w:fill="E0E0E0"/>
          </w:tcPr>
          <w:p w14:paraId="2FE9870B"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2CEE875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5C9EB7E"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34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E5C1C09"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w:t>
            </w:r>
          </w:p>
        </w:tc>
        <w:tc>
          <w:tcPr>
            <w:tcW w:w="1112" w:type="dxa"/>
            <w:tcBorders>
              <w:top w:val="single" w:sz="8" w:space="0" w:color="AEAEAE"/>
              <w:left w:val="single" w:sz="8" w:space="0" w:color="E0E0E0"/>
              <w:bottom w:val="single" w:sz="8" w:space="0" w:color="AEAEAE"/>
              <w:right w:val="nil"/>
            </w:tcBorders>
            <w:shd w:val="clear" w:color="auto" w:fill="FFFFFF"/>
          </w:tcPr>
          <w:p w14:paraId="6EAC683F"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43</w:t>
            </w:r>
          </w:p>
        </w:tc>
      </w:tr>
      <w:tr w:rsidR="00224DBC" w:rsidRPr="00224DBC" w14:paraId="0D000893" w14:textId="77777777" w:rsidTr="00224DBC">
        <w:trPr>
          <w:cantSplit/>
        </w:trPr>
        <w:tc>
          <w:tcPr>
            <w:tcW w:w="2268" w:type="dxa"/>
            <w:gridSpan w:val="2"/>
            <w:vMerge/>
            <w:tcBorders>
              <w:top w:val="single" w:sz="8" w:space="0" w:color="AEAEAE"/>
              <w:left w:val="nil"/>
              <w:bottom w:val="single" w:sz="8" w:space="0" w:color="152935"/>
              <w:right w:val="nil"/>
            </w:tcBorders>
            <w:shd w:val="clear" w:color="auto" w:fill="E0E0E0"/>
          </w:tcPr>
          <w:p w14:paraId="0CD55C86"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704B2FE2"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Frekuensi Olahraga Perminggu</w:t>
            </w:r>
          </w:p>
        </w:tc>
        <w:tc>
          <w:tcPr>
            <w:tcW w:w="1029" w:type="dxa"/>
            <w:tcBorders>
              <w:top w:val="single" w:sz="8" w:space="0" w:color="AEAEAE"/>
              <w:left w:val="nil"/>
              <w:bottom w:val="single" w:sz="8" w:space="0" w:color="AEAEAE"/>
              <w:right w:val="single" w:sz="8" w:space="0" w:color="E0E0E0"/>
            </w:tcBorders>
            <w:shd w:val="clear" w:color="auto" w:fill="FFFFFF"/>
          </w:tcPr>
          <w:p w14:paraId="0F78DB94"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A8C7497"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79,1%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96184B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16,3%</w:t>
            </w:r>
          </w:p>
        </w:tc>
        <w:tc>
          <w:tcPr>
            <w:tcW w:w="1112" w:type="dxa"/>
            <w:tcBorders>
              <w:top w:val="single" w:sz="8" w:space="0" w:color="AEAEAE"/>
              <w:left w:val="single" w:sz="8" w:space="0" w:color="E0E0E0"/>
              <w:bottom w:val="single" w:sz="8" w:space="0" w:color="AEAEAE"/>
              <w:right w:val="nil"/>
            </w:tcBorders>
            <w:shd w:val="clear" w:color="auto" w:fill="FFFFFF"/>
          </w:tcPr>
          <w:p w14:paraId="5D2C713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773A589F" w14:textId="77777777" w:rsidTr="00224DBC">
        <w:trPr>
          <w:cantSplit/>
        </w:trPr>
        <w:tc>
          <w:tcPr>
            <w:tcW w:w="2268" w:type="dxa"/>
            <w:gridSpan w:val="2"/>
            <w:vMerge/>
            <w:tcBorders>
              <w:top w:val="single" w:sz="8" w:space="0" w:color="AEAEAE"/>
              <w:left w:val="nil"/>
              <w:bottom w:val="single" w:sz="8" w:space="0" w:color="152935"/>
              <w:right w:val="nil"/>
            </w:tcBorders>
            <w:shd w:val="clear" w:color="auto" w:fill="E0E0E0"/>
          </w:tcPr>
          <w:p w14:paraId="5555AEB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AEAEAE"/>
              <w:right w:val="nil"/>
            </w:tcBorders>
            <w:shd w:val="clear" w:color="auto" w:fill="E0E0E0"/>
          </w:tcPr>
          <w:p w14:paraId="531C8EFA"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within Perilaku Hidup Sehat Post Test Kelompok Kontrol</w:t>
            </w:r>
          </w:p>
        </w:tc>
        <w:tc>
          <w:tcPr>
            <w:tcW w:w="1029" w:type="dxa"/>
            <w:tcBorders>
              <w:top w:val="single" w:sz="8" w:space="0" w:color="AEAEAE"/>
              <w:left w:val="nil"/>
              <w:bottom w:val="single" w:sz="8" w:space="0" w:color="AEAEAE"/>
              <w:right w:val="single" w:sz="8" w:space="0" w:color="E0E0E0"/>
            </w:tcBorders>
            <w:shd w:val="clear" w:color="auto" w:fill="FFFFFF"/>
          </w:tcPr>
          <w:p w14:paraId="09A5E743"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CA5B20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BABBBB1"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c>
          <w:tcPr>
            <w:tcW w:w="1112" w:type="dxa"/>
            <w:tcBorders>
              <w:top w:val="single" w:sz="8" w:space="0" w:color="AEAEAE"/>
              <w:left w:val="single" w:sz="8" w:space="0" w:color="E0E0E0"/>
              <w:bottom w:val="single" w:sz="8" w:space="0" w:color="AEAEAE"/>
              <w:right w:val="nil"/>
            </w:tcBorders>
            <w:shd w:val="clear" w:color="auto" w:fill="FFFFFF"/>
          </w:tcPr>
          <w:p w14:paraId="464C468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r w:rsidR="00224DBC" w:rsidRPr="00224DBC" w14:paraId="05643522" w14:textId="77777777" w:rsidTr="00224DBC">
        <w:trPr>
          <w:cantSplit/>
        </w:trPr>
        <w:tc>
          <w:tcPr>
            <w:tcW w:w="2268" w:type="dxa"/>
            <w:gridSpan w:val="2"/>
            <w:vMerge/>
            <w:tcBorders>
              <w:top w:val="single" w:sz="8" w:space="0" w:color="AEAEAE"/>
              <w:left w:val="nil"/>
              <w:bottom w:val="single" w:sz="8" w:space="0" w:color="152935"/>
              <w:right w:val="nil"/>
            </w:tcBorders>
            <w:shd w:val="clear" w:color="auto" w:fill="E0E0E0"/>
          </w:tcPr>
          <w:p w14:paraId="1466B2B7" w14:textId="77777777" w:rsidR="00224DBC" w:rsidRPr="00224DBC" w:rsidRDefault="00224DBC" w:rsidP="00224DBC">
            <w:pPr>
              <w:autoSpaceDE w:val="0"/>
              <w:autoSpaceDN w:val="0"/>
              <w:adjustRightInd w:val="0"/>
              <w:spacing w:after="0" w:line="240" w:lineRule="auto"/>
              <w:rPr>
                <w:rFonts w:ascii="Arial" w:hAnsi="Arial" w:cs="Arial"/>
                <w:color w:val="010205"/>
                <w:sz w:val="18"/>
                <w:szCs w:val="18"/>
              </w:rPr>
            </w:pPr>
          </w:p>
        </w:tc>
        <w:tc>
          <w:tcPr>
            <w:tcW w:w="2657" w:type="dxa"/>
            <w:tcBorders>
              <w:top w:val="single" w:sz="8" w:space="0" w:color="AEAEAE"/>
              <w:left w:val="nil"/>
              <w:bottom w:val="single" w:sz="8" w:space="0" w:color="152935"/>
              <w:right w:val="nil"/>
            </w:tcBorders>
            <w:shd w:val="clear" w:color="auto" w:fill="E0E0E0"/>
          </w:tcPr>
          <w:p w14:paraId="42E2E023" w14:textId="77777777" w:rsidR="00224DBC" w:rsidRPr="00224DBC" w:rsidRDefault="00224DBC" w:rsidP="00224DBC">
            <w:pPr>
              <w:autoSpaceDE w:val="0"/>
              <w:autoSpaceDN w:val="0"/>
              <w:adjustRightInd w:val="0"/>
              <w:spacing w:after="0" w:line="320" w:lineRule="atLeast"/>
              <w:ind w:left="60" w:right="60"/>
              <w:rPr>
                <w:rFonts w:ascii="Arial" w:hAnsi="Arial" w:cs="Arial"/>
                <w:color w:val="264A60"/>
                <w:sz w:val="18"/>
                <w:szCs w:val="18"/>
              </w:rPr>
            </w:pPr>
            <w:r w:rsidRPr="00224DBC">
              <w:rPr>
                <w:rFonts w:ascii="Arial" w:hAnsi="Arial" w:cs="Arial"/>
                <w:color w:val="264A60"/>
                <w:sz w:val="18"/>
                <w:szCs w:val="18"/>
              </w:rPr>
              <w:t>% of Total</w:t>
            </w:r>
          </w:p>
        </w:tc>
        <w:tc>
          <w:tcPr>
            <w:tcW w:w="1029" w:type="dxa"/>
            <w:tcBorders>
              <w:top w:val="single" w:sz="8" w:space="0" w:color="AEAEAE"/>
              <w:left w:val="nil"/>
              <w:bottom w:val="single" w:sz="8" w:space="0" w:color="152935"/>
              <w:right w:val="single" w:sz="8" w:space="0" w:color="E0E0E0"/>
            </w:tcBorders>
            <w:shd w:val="clear" w:color="auto" w:fill="FFFFFF"/>
          </w:tcPr>
          <w:p w14:paraId="14BD6766"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4,7%</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41346EE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79,1%</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138E5168"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16,3%</w:t>
            </w:r>
          </w:p>
        </w:tc>
        <w:tc>
          <w:tcPr>
            <w:tcW w:w="1112" w:type="dxa"/>
            <w:tcBorders>
              <w:top w:val="single" w:sz="8" w:space="0" w:color="AEAEAE"/>
              <w:left w:val="single" w:sz="8" w:space="0" w:color="E0E0E0"/>
              <w:bottom w:val="single" w:sz="8" w:space="0" w:color="152935"/>
              <w:right w:val="nil"/>
            </w:tcBorders>
            <w:shd w:val="clear" w:color="auto" w:fill="FFFFFF"/>
          </w:tcPr>
          <w:p w14:paraId="55D5C7F0" w14:textId="77777777" w:rsidR="00224DBC" w:rsidRPr="00224DBC" w:rsidRDefault="00224DBC" w:rsidP="00224DBC">
            <w:pPr>
              <w:autoSpaceDE w:val="0"/>
              <w:autoSpaceDN w:val="0"/>
              <w:adjustRightInd w:val="0"/>
              <w:spacing w:after="0" w:line="320" w:lineRule="atLeast"/>
              <w:ind w:left="60" w:right="60"/>
              <w:jc w:val="right"/>
              <w:rPr>
                <w:rFonts w:ascii="Arial" w:hAnsi="Arial" w:cs="Arial"/>
                <w:color w:val="010205"/>
                <w:sz w:val="18"/>
                <w:szCs w:val="18"/>
              </w:rPr>
            </w:pPr>
            <w:r w:rsidRPr="00224DBC">
              <w:rPr>
                <w:rFonts w:ascii="Arial" w:hAnsi="Arial" w:cs="Arial"/>
                <w:color w:val="010205"/>
                <w:sz w:val="18"/>
                <w:szCs w:val="18"/>
              </w:rPr>
              <w:t>100,0%</w:t>
            </w:r>
          </w:p>
        </w:tc>
      </w:tr>
    </w:tbl>
    <w:p w14:paraId="7056FEE3" w14:textId="77777777" w:rsidR="00224DBC" w:rsidRPr="00224DBC" w:rsidRDefault="00224DBC" w:rsidP="00224DBC">
      <w:pPr>
        <w:autoSpaceDE w:val="0"/>
        <w:autoSpaceDN w:val="0"/>
        <w:adjustRightInd w:val="0"/>
        <w:spacing w:after="0" w:line="400" w:lineRule="atLeast"/>
        <w:rPr>
          <w:rFonts w:ascii="Times New Roman" w:hAnsi="Times New Roman" w:cs="Times New Roman"/>
          <w:sz w:val="24"/>
          <w:szCs w:val="24"/>
        </w:rPr>
      </w:pPr>
    </w:p>
    <w:p w14:paraId="6F23AF76" w14:textId="77777777" w:rsidR="00E555BB" w:rsidRDefault="00E555BB" w:rsidP="00E555BB">
      <w:pPr>
        <w:spacing w:after="0" w:line="240" w:lineRule="auto"/>
        <w:rPr>
          <w:rFonts w:ascii="Times New Roman" w:hAnsi="Times New Roman" w:cs="Times New Roman"/>
          <w:bCs/>
          <w:sz w:val="24"/>
          <w:szCs w:val="24"/>
        </w:rPr>
      </w:pPr>
    </w:p>
    <w:sectPr w:rsidR="00E555BB" w:rsidSect="00721181">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5F87B" w14:textId="77777777" w:rsidR="004F509F" w:rsidRPr="00201F10" w:rsidRDefault="004F509F" w:rsidP="008F6A73">
      <w:pPr>
        <w:spacing w:after="0" w:line="240" w:lineRule="auto"/>
      </w:pPr>
      <w:r w:rsidRPr="00201F10">
        <w:separator/>
      </w:r>
    </w:p>
  </w:endnote>
  <w:endnote w:type="continuationSeparator" w:id="0">
    <w:p w14:paraId="2CC8343F" w14:textId="77777777" w:rsidR="004F509F" w:rsidRPr="00201F10" w:rsidRDefault="004F509F" w:rsidP="008F6A73">
      <w:pPr>
        <w:spacing w:after="0" w:line="240" w:lineRule="auto"/>
      </w:pPr>
      <w:r w:rsidRPr="00201F1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69C7" w14:textId="59D7C581" w:rsidR="00B411B1" w:rsidRPr="00044E33" w:rsidRDefault="00B411B1">
    <w:pPr>
      <w:pStyle w:val="Footer"/>
      <w:jc w:val="center"/>
      <w:rPr>
        <w:rFonts w:ascii="Times New Roman" w:hAnsi="Times New Roman" w:cs="Times New Roman"/>
        <w:sz w:val="24"/>
      </w:rPr>
    </w:pPr>
  </w:p>
  <w:p w14:paraId="73ADC670" w14:textId="77777777" w:rsidR="00B411B1" w:rsidRDefault="00B411B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153912086"/>
      <w:docPartObj>
        <w:docPartGallery w:val="Page Numbers (Bottom of Page)"/>
        <w:docPartUnique/>
      </w:docPartObj>
    </w:sdtPr>
    <w:sdtEndPr>
      <w:rPr>
        <w:noProof/>
      </w:rPr>
    </w:sdtEndPr>
    <w:sdtContent>
      <w:p w14:paraId="0EBD642C" w14:textId="77777777" w:rsidR="00B411B1" w:rsidRPr="0063710C" w:rsidRDefault="00B411B1">
        <w:pPr>
          <w:pStyle w:val="Footer"/>
          <w:jc w:val="center"/>
          <w:rPr>
            <w:rFonts w:ascii="Times New Roman" w:hAnsi="Times New Roman" w:cs="Times New Roman"/>
            <w:sz w:val="24"/>
            <w:szCs w:val="24"/>
          </w:rPr>
        </w:pPr>
        <w:r w:rsidRPr="0063710C">
          <w:rPr>
            <w:rFonts w:ascii="Times New Roman" w:hAnsi="Times New Roman" w:cs="Times New Roman"/>
            <w:sz w:val="24"/>
            <w:szCs w:val="24"/>
          </w:rPr>
          <w:fldChar w:fldCharType="begin"/>
        </w:r>
        <w:r w:rsidRPr="0063710C">
          <w:rPr>
            <w:rFonts w:ascii="Times New Roman" w:hAnsi="Times New Roman" w:cs="Times New Roman"/>
            <w:sz w:val="24"/>
            <w:szCs w:val="24"/>
          </w:rPr>
          <w:instrText xml:space="preserve"> PAGE   \* MERGEFORMAT </w:instrText>
        </w:r>
        <w:r w:rsidRPr="0063710C">
          <w:rPr>
            <w:rFonts w:ascii="Times New Roman" w:hAnsi="Times New Roman" w:cs="Times New Roman"/>
            <w:sz w:val="24"/>
            <w:szCs w:val="24"/>
          </w:rPr>
          <w:fldChar w:fldCharType="separate"/>
        </w:r>
        <w:r w:rsidR="00502600">
          <w:rPr>
            <w:rFonts w:ascii="Times New Roman" w:hAnsi="Times New Roman" w:cs="Times New Roman"/>
            <w:noProof/>
            <w:sz w:val="24"/>
            <w:szCs w:val="24"/>
          </w:rPr>
          <w:t>54</w:t>
        </w:r>
        <w:r w:rsidRPr="0063710C">
          <w:rPr>
            <w:rFonts w:ascii="Times New Roman" w:hAnsi="Times New Roman" w:cs="Times New Roman"/>
            <w:noProof/>
            <w:sz w:val="24"/>
            <w:szCs w:val="24"/>
          </w:rPr>
          <w:fldChar w:fldCharType="end"/>
        </w:r>
      </w:p>
    </w:sdtContent>
  </w:sdt>
  <w:p w14:paraId="12B8AF6C" w14:textId="77777777" w:rsidR="00B411B1" w:rsidRDefault="00B411B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E851" w14:textId="77777777" w:rsidR="00B411B1" w:rsidRPr="0063710C" w:rsidRDefault="00B411B1">
    <w:pPr>
      <w:pStyle w:val="Footer"/>
      <w:jc w:val="center"/>
      <w:rPr>
        <w:rFonts w:ascii="Times New Roman" w:hAnsi="Times New Roman" w:cs="Times New Roman"/>
        <w:sz w:val="24"/>
        <w:szCs w:val="24"/>
      </w:rPr>
    </w:pPr>
  </w:p>
  <w:p w14:paraId="49FC5BBE" w14:textId="77777777" w:rsidR="00B411B1" w:rsidRDefault="00B411B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980C7" w14:textId="77777777" w:rsidR="00B411B1" w:rsidRDefault="00B411B1">
    <w:pPr>
      <w:pStyle w:val="Footer"/>
      <w:jc w:val="center"/>
    </w:pPr>
  </w:p>
  <w:p w14:paraId="25AE0F70" w14:textId="77777777" w:rsidR="00B411B1" w:rsidRDefault="00B411B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0FC6" w14:textId="2130F6B7" w:rsidR="00B411B1" w:rsidRDefault="00B411B1" w:rsidP="00735502">
    <w:pPr>
      <w:pStyle w:val="Footer"/>
    </w:pPr>
  </w:p>
  <w:p w14:paraId="210DCE10" w14:textId="77777777" w:rsidR="00B411B1" w:rsidRPr="00201F10" w:rsidRDefault="00B41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6FD6" w14:textId="6DB76B26" w:rsidR="00B411B1" w:rsidRDefault="00B411B1">
    <w:pPr>
      <w:pStyle w:val="Footer"/>
      <w:jc w:val="center"/>
    </w:pPr>
  </w:p>
  <w:p w14:paraId="377D6F87" w14:textId="77777777" w:rsidR="00B411B1" w:rsidRDefault="00B411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240819"/>
      <w:docPartObj>
        <w:docPartGallery w:val="Page Numbers (Bottom of Page)"/>
        <w:docPartUnique/>
      </w:docPartObj>
    </w:sdtPr>
    <w:sdtEndPr>
      <w:rPr>
        <w:noProof/>
      </w:rPr>
    </w:sdtEndPr>
    <w:sdtContent>
      <w:p w14:paraId="79494DD9" w14:textId="77777777" w:rsidR="00B411B1" w:rsidRDefault="00B411B1">
        <w:pPr>
          <w:pStyle w:val="Footer"/>
          <w:jc w:val="center"/>
        </w:pPr>
        <w:r w:rsidRPr="00307468">
          <w:rPr>
            <w:rFonts w:ascii="Times New Roman" w:hAnsi="Times New Roman" w:cs="Times New Roman"/>
            <w:sz w:val="24"/>
            <w:szCs w:val="24"/>
          </w:rPr>
          <w:fldChar w:fldCharType="begin"/>
        </w:r>
        <w:r w:rsidRPr="00307468">
          <w:rPr>
            <w:rFonts w:ascii="Times New Roman" w:hAnsi="Times New Roman" w:cs="Times New Roman"/>
            <w:sz w:val="24"/>
            <w:szCs w:val="24"/>
          </w:rPr>
          <w:instrText xml:space="preserve"> PAGE   \* MERGEFORMAT </w:instrText>
        </w:r>
        <w:r w:rsidRPr="00307468">
          <w:rPr>
            <w:rFonts w:ascii="Times New Roman" w:hAnsi="Times New Roman" w:cs="Times New Roman"/>
            <w:sz w:val="24"/>
            <w:szCs w:val="24"/>
          </w:rPr>
          <w:fldChar w:fldCharType="separate"/>
        </w:r>
        <w:r w:rsidR="00502600">
          <w:rPr>
            <w:rFonts w:ascii="Times New Roman" w:hAnsi="Times New Roman" w:cs="Times New Roman"/>
            <w:noProof/>
            <w:sz w:val="24"/>
            <w:szCs w:val="24"/>
          </w:rPr>
          <w:t>i</w:t>
        </w:r>
        <w:r w:rsidRPr="00307468">
          <w:rPr>
            <w:rFonts w:ascii="Times New Roman" w:hAnsi="Times New Roman" w:cs="Times New Roman"/>
            <w:noProof/>
            <w:sz w:val="24"/>
            <w:szCs w:val="24"/>
          </w:rPr>
          <w:fldChar w:fldCharType="end"/>
        </w:r>
      </w:p>
    </w:sdtContent>
  </w:sdt>
  <w:p w14:paraId="0C3C701A" w14:textId="77777777" w:rsidR="00B411B1" w:rsidRDefault="00B411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506478998"/>
      <w:docPartObj>
        <w:docPartGallery w:val="Page Numbers (Bottom of Page)"/>
        <w:docPartUnique/>
      </w:docPartObj>
    </w:sdtPr>
    <w:sdtEndPr>
      <w:rPr>
        <w:noProof/>
      </w:rPr>
    </w:sdtEndPr>
    <w:sdtContent>
      <w:p w14:paraId="6725848B" w14:textId="77777777" w:rsidR="00B411B1" w:rsidRPr="00307468" w:rsidRDefault="00B411B1">
        <w:pPr>
          <w:pStyle w:val="Footer"/>
          <w:jc w:val="center"/>
          <w:rPr>
            <w:rFonts w:ascii="Times New Roman" w:hAnsi="Times New Roman" w:cs="Times New Roman"/>
            <w:sz w:val="24"/>
            <w:szCs w:val="24"/>
          </w:rPr>
        </w:pPr>
        <w:r w:rsidRPr="00307468">
          <w:rPr>
            <w:rFonts w:ascii="Times New Roman" w:hAnsi="Times New Roman" w:cs="Times New Roman"/>
            <w:sz w:val="24"/>
            <w:szCs w:val="24"/>
          </w:rPr>
          <w:fldChar w:fldCharType="begin"/>
        </w:r>
        <w:r w:rsidRPr="00307468">
          <w:rPr>
            <w:rFonts w:ascii="Times New Roman" w:hAnsi="Times New Roman" w:cs="Times New Roman"/>
            <w:sz w:val="24"/>
            <w:szCs w:val="24"/>
          </w:rPr>
          <w:instrText xml:space="preserve"> PAGE   \* MERGEFORMAT </w:instrText>
        </w:r>
        <w:r w:rsidRPr="00307468">
          <w:rPr>
            <w:rFonts w:ascii="Times New Roman" w:hAnsi="Times New Roman" w:cs="Times New Roman"/>
            <w:sz w:val="24"/>
            <w:szCs w:val="24"/>
          </w:rPr>
          <w:fldChar w:fldCharType="separate"/>
        </w:r>
        <w:r w:rsidR="00502600">
          <w:rPr>
            <w:rFonts w:ascii="Times New Roman" w:hAnsi="Times New Roman" w:cs="Times New Roman"/>
            <w:noProof/>
            <w:sz w:val="24"/>
            <w:szCs w:val="24"/>
          </w:rPr>
          <w:t>v</w:t>
        </w:r>
        <w:r w:rsidRPr="00307468">
          <w:rPr>
            <w:rFonts w:ascii="Times New Roman" w:hAnsi="Times New Roman" w:cs="Times New Roman"/>
            <w:noProof/>
            <w:sz w:val="24"/>
            <w:szCs w:val="24"/>
          </w:rPr>
          <w:fldChar w:fldCharType="end"/>
        </w:r>
      </w:p>
    </w:sdtContent>
  </w:sdt>
  <w:p w14:paraId="255AA8A2" w14:textId="77777777" w:rsidR="00B411B1" w:rsidRDefault="00B411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380669"/>
      <w:docPartObj>
        <w:docPartGallery w:val="Page Numbers (Bottom of Page)"/>
        <w:docPartUnique/>
      </w:docPartObj>
    </w:sdtPr>
    <w:sdtEndPr>
      <w:rPr>
        <w:rFonts w:ascii="Times New Roman" w:hAnsi="Times New Roman" w:cs="Times New Roman"/>
        <w:noProof/>
        <w:sz w:val="24"/>
        <w:szCs w:val="24"/>
      </w:rPr>
    </w:sdtEndPr>
    <w:sdtContent>
      <w:p w14:paraId="40AEF10D" w14:textId="77777777" w:rsidR="00B411B1" w:rsidRPr="00307468" w:rsidRDefault="00B411B1">
        <w:pPr>
          <w:pStyle w:val="Footer"/>
          <w:jc w:val="center"/>
          <w:rPr>
            <w:rFonts w:ascii="Times New Roman" w:hAnsi="Times New Roman" w:cs="Times New Roman"/>
            <w:sz w:val="24"/>
            <w:szCs w:val="24"/>
          </w:rPr>
        </w:pPr>
        <w:r w:rsidRPr="00307468">
          <w:rPr>
            <w:rFonts w:ascii="Times New Roman" w:hAnsi="Times New Roman" w:cs="Times New Roman"/>
            <w:sz w:val="24"/>
            <w:szCs w:val="24"/>
          </w:rPr>
          <w:fldChar w:fldCharType="begin"/>
        </w:r>
        <w:r w:rsidRPr="00307468">
          <w:rPr>
            <w:rFonts w:ascii="Times New Roman" w:hAnsi="Times New Roman" w:cs="Times New Roman"/>
            <w:sz w:val="24"/>
            <w:szCs w:val="24"/>
          </w:rPr>
          <w:instrText xml:space="preserve"> PAGE   \* MERGEFORMAT </w:instrText>
        </w:r>
        <w:r w:rsidRPr="00307468">
          <w:rPr>
            <w:rFonts w:ascii="Times New Roman" w:hAnsi="Times New Roman" w:cs="Times New Roman"/>
            <w:sz w:val="24"/>
            <w:szCs w:val="24"/>
          </w:rPr>
          <w:fldChar w:fldCharType="separate"/>
        </w:r>
        <w:r w:rsidR="00502600">
          <w:rPr>
            <w:rFonts w:ascii="Times New Roman" w:hAnsi="Times New Roman" w:cs="Times New Roman"/>
            <w:noProof/>
            <w:sz w:val="24"/>
            <w:szCs w:val="24"/>
          </w:rPr>
          <w:t>xi</w:t>
        </w:r>
        <w:r w:rsidRPr="00307468">
          <w:rPr>
            <w:rFonts w:ascii="Times New Roman" w:hAnsi="Times New Roman" w:cs="Times New Roman"/>
            <w:noProof/>
            <w:sz w:val="24"/>
            <w:szCs w:val="24"/>
          </w:rPr>
          <w:fldChar w:fldCharType="end"/>
        </w:r>
      </w:p>
    </w:sdtContent>
  </w:sdt>
  <w:p w14:paraId="12624AE1" w14:textId="77777777" w:rsidR="00B411B1" w:rsidRDefault="00B411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0FCF" w14:textId="77777777" w:rsidR="00B411B1" w:rsidRDefault="00B411B1">
    <w:pPr>
      <w:pStyle w:val="Footer"/>
      <w:jc w:val="center"/>
    </w:pPr>
  </w:p>
  <w:p w14:paraId="7AE95242" w14:textId="77777777" w:rsidR="00B411B1" w:rsidRDefault="00B411B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9D3A" w14:textId="7629E9A9" w:rsidR="00B411B1" w:rsidRDefault="00B411B1" w:rsidP="00735502">
    <w:pPr>
      <w:pStyle w:val="Footer"/>
    </w:pPr>
  </w:p>
  <w:p w14:paraId="787BA01F" w14:textId="77777777" w:rsidR="00B411B1" w:rsidRDefault="00B411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381100"/>
      <w:docPartObj>
        <w:docPartGallery w:val="Page Numbers (Bottom of Page)"/>
        <w:docPartUnique/>
      </w:docPartObj>
    </w:sdtPr>
    <w:sdtEndPr>
      <w:rPr>
        <w:rFonts w:ascii="Times New Roman" w:hAnsi="Times New Roman" w:cs="Times New Roman"/>
        <w:noProof/>
        <w:sz w:val="24"/>
      </w:rPr>
    </w:sdtEndPr>
    <w:sdtContent>
      <w:p w14:paraId="08496279" w14:textId="2643E070" w:rsidR="00B411B1" w:rsidRPr="00307468" w:rsidRDefault="00B411B1">
        <w:pPr>
          <w:pStyle w:val="Footer"/>
          <w:jc w:val="center"/>
          <w:rPr>
            <w:rFonts w:ascii="Times New Roman" w:hAnsi="Times New Roman" w:cs="Times New Roman"/>
            <w:sz w:val="24"/>
          </w:rPr>
        </w:pPr>
        <w:r w:rsidRPr="00307468">
          <w:rPr>
            <w:rFonts w:ascii="Times New Roman" w:hAnsi="Times New Roman" w:cs="Times New Roman"/>
            <w:sz w:val="24"/>
          </w:rPr>
          <w:fldChar w:fldCharType="begin"/>
        </w:r>
        <w:r w:rsidRPr="00307468">
          <w:rPr>
            <w:rFonts w:ascii="Times New Roman" w:hAnsi="Times New Roman" w:cs="Times New Roman"/>
            <w:sz w:val="24"/>
          </w:rPr>
          <w:instrText xml:space="preserve"> PAGE   \* MERGEFORMAT </w:instrText>
        </w:r>
        <w:r w:rsidRPr="00307468">
          <w:rPr>
            <w:rFonts w:ascii="Times New Roman" w:hAnsi="Times New Roman" w:cs="Times New Roman"/>
            <w:sz w:val="24"/>
          </w:rPr>
          <w:fldChar w:fldCharType="separate"/>
        </w:r>
        <w:r w:rsidR="00502600">
          <w:rPr>
            <w:rFonts w:ascii="Times New Roman" w:hAnsi="Times New Roman" w:cs="Times New Roman"/>
            <w:noProof/>
            <w:sz w:val="24"/>
          </w:rPr>
          <w:t>155</w:t>
        </w:r>
        <w:r w:rsidRPr="00307468">
          <w:rPr>
            <w:rFonts w:ascii="Times New Roman" w:hAnsi="Times New Roman" w:cs="Times New Roman"/>
            <w:noProof/>
            <w:sz w:val="24"/>
          </w:rPr>
          <w:fldChar w:fldCharType="end"/>
        </w:r>
      </w:p>
    </w:sdtContent>
  </w:sdt>
  <w:p w14:paraId="5DC1309D" w14:textId="77777777" w:rsidR="00B411B1" w:rsidRDefault="00B411B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310313"/>
      <w:docPartObj>
        <w:docPartGallery w:val="Page Numbers (Bottom of Page)"/>
        <w:docPartUnique/>
      </w:docPartObj>
    </w:sdtPr>
    <w:sdtEndPr>
      <w:rPr>
        <w:rFonts w:ascii="Times New Roman" w:hAnsi="Times New Roman" w:cs="Times New Roman"/>
        <w:noProof/>
        <w:sz w:val="24"/>
      </w:rPr>
    </w:sdtEndPr>
    <w:sdtContent>
      <w:p w14:paraId="7CB9AC9F" w14:textId="3B557941" w:rsidR="00B411B1" w:rsidRPr="00307468" w:rsidRDefault="00B411B1">
        <w:pPr>
          <w:pStyle w:val="Footer"/>
          <w:jc w:val="center"/>
          <w:rPr>
            <w:rFonts w:ascii="Times New Roman" w:hAnsi="Times New Roman" w:cs="Times New Roman"/>
            <w:sz w:val="24"/>
          </w:rPr>
        </w:pPr>
        <w:r w:rsidRPr="00307468">
          <w:rPr>
            <w:rFonts w:ascii="Times New Roman" w:hAnsi="Times New Roman" w:cs="Times New Roman"/>
            <w:sz w:val="24"/>
          </w:rPr>
          <w:fldChar w:fldCharType="begin"/>
        </w:r>
        <w:r w:rsidRPr="00307468">
          <w:rPr>
            <w:rFonts w:ascii="Times New Roman" w:hAnsi="Times New Roman" w:cs="Times New Roman"/>
            <w:sz w:val="24"/>
          </w:rPr>
          <w:instrText xml:space="preserve"> PAGE   \* MERGEFORMAT </w:instrText>
        </w:r>
        <w:r w:rsidRPr="00307468">
          <w:rPr>
            <w:rFonts w:ascii="Times New Roman" w:hAnsi="Times New Roman" w:cs="Times New Roman"/>
            <w:sz w:val="24"/>
          </w:rPr>
          <w:fldChar w:fldCharType="separate"/>
        </w:r>
        <w:r w:rsidR="00502600">
          <w:rPr>
            <w:rFonts w:ascii="Times New Roman" w:hAnsi="Times New Roman" w:cs="Times New Roman"/>
            <w:noProof/>
            <w:sz w:val="24"/>
          </w:rPr>
          <w:t>39</w:t>
        </w:r>
        <w:r w:rsidRPr="00307468">
          <w:rPr>
            <w:rFonts w:ascii="Times New Roman" w:hAnsi="Times New Roman" w:cs="Times New Roman"/>
            <w:noProof/>
            <w:sz w:val="24"/>
          </w:rPr>
          <w:fldChar w:fldCharType="end"/>
        </w:r>
      </w:p>
    </w:sdtContent>
  </w:sdt>
  <w:p w14:paraId="300D6605" w14:textId="77777777" w:rsidR="00B411B1" w:rsidRPr="00201F10" w:rsidRDefault="00B41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7BFC7" w14:textId="77777777" w:rsidR="004F509F" w:rsidRPr="00201F10" w:rsidRDefault="004F509F" w:rsidP="008F6A73">
      <w:pPr>
        <w:spacing w:after="0" w:line="240" w:lineRule="auto"/>
      </w:pPr>
      <w:r w:rsidRPr="00201F10">
        <w:separator/>
      </w:r>
    </w:p>
  </w:footnote>
  <w:footnote w:type="continuationSeparator" w:id="0">
    <w:p w14:paraId="72B7451D" w14:textId="77777777" w:rsidR="004F509F" w:rsidRPr="00201F10" w:rsidRDefault="004F509F" w:rsidP="008F6A73">
      <w:pPr>
        <w:spacing w:after="0" w:line="240" w:lineRule="auto"/>
      </w:pPr>
      <w:r w:rsidRPr="00201F1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C55E" w14:textId="5C84BD37" w:rsidR="00B411B1" w:rsidRDefault="00B411B1">
    <w:pPr>
      <w:pStyle w:val="Header"/>
      <w:jc w:val="right"/>
    </w:pPr>
  </w:p>
  <w:p w14:paraId="4BFDE2C3" w14:textId="77777777" w:rsidR="00B411B1" w:rsidRDefault="00B411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02BF" w14:textId="77777777" w:rsidR="00B411B1" w:rsidRPr="000128CB" w:rsidRDefault="00B411B1">
    <w:pPr>
      <w:pStyle w:val="Header"/>
      <w:jc w:val="right"/>
      <w:rPr>
        <w:rFonts w:ascii="Times New Roman" w:hAnsi="Times New Roman" w:cs="Times New Roman"/>
        <w:sz w:val="24"/>
        <w:szCs w:val="24"/>
      </w:rPr>
    </w:pPr>
  </w:p>
  <w:p w14:paraId="4640406A" w14:textId="77777777" w:rsidR="00B411B1" w:rsidRDefault="00B411B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473110"/>
      <w:docPartObj>
        <w:docPartGallery w:val="Page Numbers (Top of Page)"/>
        <w:docPartUnique/>
      </w:docPartObj>
    </w:sdtPr>
    <w:sdtEndPr>
      <w:rPr>
        <w:rFonts w:ascii="Times New Roman" w:hAnsi="Times New Roman" w:cs="Times New Roman"/>
        <w:noProof/>
        <w:sz w:val="24"/>
        <w:szCs w:val="24"/>
      </w:rPr>
    </w:sdtEndPr>
    <w:sdtContent>
      <w:p w14:paraId="5E23F93B" w14:textId="77777777" w:rsidR="00B411B1" w:rsidRPr="0063710C" w:rsidRDefault="00B411B1">
        <w:pPr>
          <w:pStyle w:val="Header"/>
          <w:jc w:val="right"/>
          <w:rPr>
            <w:rFonts w:ascii="Times New Roman" w:hAnsi="Times New Roman" w:cs="Times New Roman"/>
            <w:sz w:val="24"/>
            <w:szCs w:val="24"/>
          </w:rPr>
        </w:pPr>
        <w:r w:rsidRPr="0063710C">
          <w:rPr>
            <w:rFonts w:ascii="Times New Roman" w:hAnsi="Times New Roman" w:cs="Times New Roman"/>
            <w:sz w:val="24"/>
            <w:szCs w:val="24"/>
          </w:rPr>
          <w:fldChar w:fldCharType="begin"/>
        </w:r>
        <w:r w:rsidRPr="0063710C">
          <w:rPr>
            <w:rFonts w:ascii="Times New Roman" w:hAnsi="Times New Roman" w:cs="Times New Roman"/>
            <w:sz w:val="24"/>
            <w:szCs w:val="24"/>
          </w:rPr>
          <w:instrText xml:space="preserve"> PAGE   \* MERGEFORMAT </w:instrText>
        </w:r>
        <w:r w:rsidRPr="0063710C">
          <w:rPr>
            <w:rFonts w:ascii="Times New Roman" w:hAnsi="Times New Roman" w:cs="Times New Roman"/>
            <w:sz w:val="24"/>
            <w:szCs w:val="24"/>
          </w:rPr>
          <w:fldChar w:fldCharType="separate"/>
        </w:r>
        <w:r w:rsidR="00502600">
          <w:rPr>
            <w:rFonts w:ascii="Times New Roman" w:hAnsi="Times New Roman" w:cs="Times New Roman"/>
            <w:noProof/>
            <w:sz w:val="24"/>
            <w:szCs w:val="24"/>
          </w:rPr>
          <w:t>84</w:t>
        </w:r>
        <w:r w:rsidRPr="0063710C">
          <w:rPr>
            <w:rFonts w:ascii="Times New Roman" w:hAnsi="Times New Roman" w:cs="Times New Roman"/>
            <w:noProof/>
            <w:sz w:val="24"/>
            <w:szCs w:val="24"/>
          </w:rPr>
          <w:fldChar w:fldCharType="end"/>
        </w:r>
      </w:p>
    </w:sdtContent>
  </w:sdt>
  <w:p w14:paraId="251D4419" w14:textId="77777777" w:rsidR="00B411B1" w:rsidRDefault="00B411B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616606"/>
      <w:docPartObj>
        <w:docPartGallery w:val="Page Numbers (Top of Page)"/>
        <w:docPartUnique/>
      </w:docPartObj>
    </w:sdtPr>
    <w:sdtEndPr>
      <w:rPr>
        <w:rFonts w:ascii="Times New Roman" w:hAnsi="Times New Roman" w:cs="Times New Roman"/>
        <w:noProof/>
        <w:sz w:val="24"/>
        <w:szCs w:val="24"/>
      </w:rPr>
    </w:sdtEndPr>
    <w:sdtContent>
      <w:p w14:paraId="4B73CC95" w14:textId="77777777" w:rsidR="00B411B1" w:rsidRPr="0063710C" w:rsidRDefault="00B411B1">
        <w:pPr>
          <w:pStyle w:val="Header"/>
          <w:jc w:val="right"/>
          <w:rPr>
            <w:rFonts w:ascii="Times New Roman" w:hAnsi="Times New Roman" w:cs="Times New Roman"/>
            <w:sz w:val="24"/>
            <w:szCs w:val="24"/>
          </w:rPr>
        </w:pPr>
        <w:r w:rsidRPr="0063710C">
          <w:rPr>
            <w:rFonts w:ascii="Times New Roman" w:hAnsi="Times New Roman" w:cs="Times New Roman"/>
            <w:sz w:val="24"/>
            <w:szCs w:val="24"/>
          </w:rPr>
          <w:fldChar w:fldCharType="begin"/>
        </w:r>
        <w:r w:rsidRPr="0063710C">
          <w:rPr>
            <w:rFonts w:ascii="Times New Roman" w:hAnsi="Times New Roman" w:cs="Times New Roman"/>
            <w:sz w:val="24"/>
            <w:szCs w:val="24"/>
          </w:rPr>
          <w:instrText xml:space="preserve"> PAGE   \* MERGEFORMAT </w:instrText>
        </w:r>
        <w:r w:rsidRPr="0063710C">
          <w:rPr>
            <w:rFonts w:ascii="Times New Roman" w:hAnsi="Times New Roman" w:cs="Times New Roman"/>
            <w:sz w:val="24"/>
            <w:szCs w:val="24"/>
          </w:rPr>
          <w:fldChar w:fldCharType="separate"/>
        </w:r>
        <w:r w:rsidR="00502600">
          <w:rPr>
            <w:rFonts w:ascii="Times New Roman" w:hAnsi="Times New Roman" w:cs="Times New Roman"/>
            <w:noProof/>
            <w:sz w:val="24"/>
            <w:szCs w:val="24"/>
          </w:rPr>
          <w:t>86</w:t>
        </w:r>
        <w:r w:rsidRPr="0063710C">
          <w:rPr>
            <w:rFonts w:ascii="Times New Roman" w:hAnsi="Times New Roman" w:cs="Times New Roman"/>
            <w:noProof/>
            <w:sz w:val="24"/>
            <w:szCs w:val="24"/>
          </w:rPr>
          <w:fldChar w:fldCharType="end"/>
        </w:r>
      </w:p>
    </w:sdtContent>
  </w:sdt>
  <w:p w14:paraId="347C3EE1" w14:textId="77777777" w:rsidR="00B411B1" w:rsidRDefault="00B411B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208080315"/>
      <w:docPartObj>
        <w:docPartGallery w:val="Page Numbers (Top of Page)"/>
        <w:docPartUnique/>
      </w:docPartObj>
    </w:sdtPr>
    <w:sdtEndPr>
      <w:rPr>
        <w:noProof/>
      </w:rPr>
    </w:sdtEndPr>
    <w:sdtContent>
      <w:p w14:paraId="1231C3DA" w14:textId="122C63E3" w:rsidR="00B411B1" w:rsidRPr="00307468" w:rsidRDefault="00B411B1">
        <w:pPr>
          <w:pStyle w:val="Header"/>
          <w:jc w:val="right"/>
          <w:rPr>
            <w:rFonts w:ascii="Times New Roman" w:hAnsi="Times New Roman" w:cs="Times New Roman"/>
            <w:sz w:val="24"/>
          </w:rPr>
        </w:pPr>
        <w:r w:rsidRPr="00307468">
          <w:rPr>
            <w:rFonts w:ascii="Times New Roman" w:hAnsi="Times New Roman" w:cs="Times New Roman"/>
            <w:sz w:val="24"/>
          </w:rPr>
          <w:fldChar w:fldCharType="begin"/>
        </w:r>
        <w:r w:rsidRPr="00307468">
          <w:rPr>
            <w:rFonts w:ascii="Times New Roman" w:hAnsi="Times New Roman" w:cs="Times New Roman"/>
            <w:sz w:val="24"/>
          </w:rPr>
          <w:instrText xml:space="preserve"> PAGE   \* MERGEFORMAT </w:instrText>
        </w:r>
        <w:r w:rsidRPr="00307468">
          <w:rPr>
            <w:rFonts w:ascii="Times New Roman" w:hAnsi="Times New Roman" w:cs="Times New Roman"/>
            <w:sz w:val="24"/>
          </w:rPr>
          <w:fldChar w:fldCharType="separate"/>
        </w:r>
        <w:r w:rsidR="00502600">
          <w:rPr>
            <w:rFonts w:ascii="Times New Roman" w:hAnsi="Times New Roman" w:cs="Times New Roman"/>
            <w:noProof/>
            <w:sz w:val="24"/>
          </w:rPr>
          <w:t>179</w:t>
        </w:r>
        <w:r w:rsidRPr="00307468">
          <w:rPr>
            <w:rFonts w:ascii="Times New Roman" w:hAnsi="Times New Roman" w:cs="Times New Roman"/>
            <w:noProof/>
            <w:sz w:val="24"/>
          </w:rPr>
          <w:fldChar w:fldCharType="end"/>
        </w:r>
      </w:p>
    </w:sdtContent>
  </w:sdt>
  <w:p w14:paraId="456015D1" w14:textId="77777777" w:rsidR="00B411B1" w:rsidRDefault="00B411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173A" w14:textId="1563A303" w:rsidR="00B411B1" w:rsidRDefault="00B411B1" w:rsidP="009B0FB9">
    <w:pPr>
      <w:pStyle w:val="Header"/>
    </w:pPr>
  </w:p>
  <w:p w14:paraId="61F72AD9" w14:textId="77777777" w:rsidR="00B411B1" w:rsidRDefault="00B41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A89D" w14:textId="77777777" w:rsidR="00B411B1" w:rsidRDefault="00B411B1" w:rsidP="009B0FB9">
    <w:pPr>
      <w:pStyle w:val="Header"/>
    </w:pPr>
  </w:p>
  <w:p w14:paraId="7D5D7A1B" w14:textId="77777777" w:rsidR="00B411B1" w:rsidRDefault="00B411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1BE7" w14:textId="77777777" w:rsidR="00B411B1" w:rsidRDefault="00B411B1" w:rsidP="009B0FB9">
    <w:pPr>
      <w:pStyle w:val="Header"/>
    </w:pPr>
  </w:p>
  <w:p w14:paraId="6F7D5AC3" w14:textId="77777777" w:rsidR="00B411B1" w:rsidRDefault="00B411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791478"/>
      <w:docPartObj>
        <w:docPartGallery w:val="Page Numbers (Top of Page)"/>
        <w:docPartUnique/>
      </w:docPartObj>
    </w:sdtPr>
    <w:sdtEndPr>
      <w:rPr>
        <w:rFonts w:ascii="Times New Roman" w:hAnsi="Times New Roman" w:cs="Times New Roman"/>
        <w:noProof/>
        <w:sz w:val="24"/>
      </w:rPr>
    </w:sdtEndPr>
    <w:sdtContent>
      <w:p w14:paraId="223E7B1B" w14:textId="394FEB0F" w:rsidR="00B411B1" w:rsidRPr="00044E33" w:rsidRDefault="00B411B1">
        <w:pPr>
          <w:pStyle w:val="Header"/>
          <w:jc w:val="right"/>
          <w:rPr>
            <w:rFonts w:ascii="Times New Roman" w:hAnsi="Times New Roman" w:cs="Times New Roman"/>
            <w:sz w:val="24"/>
          </w:rPr>
        </w:pPr>
        <w:r w:rsidRPr="00044E33">
          <w:rPr>
            <w:rFonts w:ascii="Times New Roman" w:hAnsi="Times New Roman" w:cs="Times New Roman"/>
            <w:sz w:val="24"/>
          </w:rPr>
          <w:fldChar w:fldCharType="begin"/>
        </w:r>
        <w:r w:rsidRPr="00044E33">
          <w:rPr>
            <w:rFonts w:ascii="Times New Roman" w:hAnsi="Times New Roman" w:cs="Times New Roman"/>
            <w:sz w:val="24"/>
          </w:rPr>
          <w:instrText xml:space="preserve"> PAGE   \* MERGEFORMAT </w:instrText>
        </w:r>
        <w:r w:rsidRPr="00044E33">
          <w:rPr>
            <w:rFonts w:ascii="Times New Roman" w:hAnsi="Times New Roman" w:cs="Times New Roman"/>
            <w:sz w:val="24"/>
          </w:rPr>
          <w:fldChar w:fldCharType="separate"/>
        </w:r>
        <w:r w:rsidR="00502600">
          <w:rPr>
            <w:rFonts w:ascii="Times New Roman" w:hAnsi="Times New Roman" w:cs="Times New Roman"/>
            <w:noProof/>
            <w:sz w:val="24"/>
          </w:rPr>
          <w:t>xiv</w:t>
        </w:r>
        <w:r w:rsidRPr="00044E33">
          <w:rPr>
            <w:rFonts w:ascii="Times New Roman" w:hAnsi="Times New Roman" w:cs="Times New Roman"/>
            <w:noProof/>
            <w:sz w:val="24"/>
          </w:rPr>
          <w:fldChar w:fldCharType="end"/>
        </w:r>
      </w:p>
    </w:sdtContent>
  </w:sdt>
  <w:p w14:paraId="4E76631D" w14:textId="77777777" w:rsidR="00B411B1" w:rsidRDefault="00B411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658833"/>
      <w:docPartObj>
        <w:docPartGallery w:val="Page Numbers (Top of Page)"/>
        <w:docPartUnique/>
      </w:docPartObj>
    </w:sdtPr>
    <w:sdtEndPr>
      <w:rPr>
        <w:rFonts w:ascii="Times New Roman" w:hAnsi="Times New Roman" w:cs="Times New Roman"/>
        <w:noProof/>
        <w:sz w:val="24"/>
        <w:szCs w:val="24"/>
      </w:rPr>
    </w:sdtEndPr>
    <w:sdtContent>
      <w:p w14:paraId="391920F7" w14:textId="20C1E5BE" w:rsidR="00B411B1" w:rsidRPr="00307468" w:rsidRDefault="00B411B1">
        <w:pPr>
          <w:pStyle w:val="Header"/>
          <w:jc w:val="right"/>
          <w:rPr>
            <w:rFonts w:ascii="Times New Roman" w:hAnsi="Times New Roman" w:cs="Times New Roman"/>
            <w:sz w:val="24"/>
            <w:szCs w:val="24"/>
          </w:rPr>
        </w:pPr>
        <w:r w:rsidRPr="00307468">
          <w:rPr>
            <w:rFonts w:ascii="Times New Roman" w:hAnsi="Times New Roman" w:cs="Times New Roman"/>
            <w:sz w:val="24"/>
            <w:szCs w:val="24"/>
          </w:rPr>
          <w:fldChar w:fldCharType="begin"/>
        </w:r>
        <w:r w:rsidRPr="00307468">
          <w:rPr>
            <w:rFonts w:ascii="Times New Roman" w:hAnsi="Times New Roman" w:cs="Times New Roman"/>
            <w:sz w:val="24"/>
            <w:szCs w:val="24"/>
          </w:rPr>
          <w:instrText xml:space="preserve"> PAGE   \* MERGEFORMAT </w:instrText>
        </w:r>
        <w:r w:rsidRPr="00307468">
          <w:rPr>
            <w:rFonts w:ascii="Times New Roman" w:hAnsi="Times New Roman" w:cs="Times New Roman"/>
            <w:sz w:val="24"/>
            <w:szCs w:val="24"/>
          </w:rPr>
          <w:fldChar w:fldCharType="separate"/>
        </w:r>
        <w:r w:rsidR="00502600">
          <w:rPr>
            <w:rFonts w:ascii="Times New Roman" w:hAnsi="Times New Roman" w:cs="Times New Roman"/>
            <w:noProof/>
            <w:sz w:val="24"/>
            <w:szCs w:val="24"/>
          </w:rPr>
          <w:t>2</w:t>
        </w:r>
        <w:r w:rsidRPr="00307468">
          <w:rPr>
            <w:rFonts w:ascii="Times New Roman" w:hAnsi="Times New Roman" w:cs="Times New Roman"/>
            <w:noProof/>
            <w:sz w:val="24"/>
            <w:szCs w:val="24"/>
          </w:rPr>
          <w:fldChar w:fldCharType="end"/>
        </w:r>
      </w:p>
    </w:sdtContent>
  </w:sdt>
  <w:p w14:paraId="57630A2B" w14:textId="77777777" w:rsidR="00B411B1" w:rsidRDefault="00B411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178587"/>
      <w:docPartObj>
        <w:docPartGallery w:val="Page Numbers (Top of Page)"/>
        <w:docPartUnique/>
      </w:docPartObj>
    </w:sdtPr>
    <w:sdtEndPr>
      <w:rPr>
        <w:rFonts w:ascii="Times New Roman" w:hAnsi="Times New Roman" w:cs="Times New Roman"/>
        <w:noProof/>
        <w:sz w:val="24"/>
      </w:rPr>
    </w:sdtEndPr>
    <w:sdtContent>
      <w:p w14:paraId="3E27E80D" w14:textId="77777777" w:rsidR="00B411B1" w:rsidRPr="00307468" w:rsidRDefault="00B411B1">
        <w:pPr>
          <w:pStyle w:val="Header"/>
          <w:jc w:val="right"/>
          <w:rPr>
            <w:rFonts w:ascii="Times New Roman" w:hAnsi="Times New Roman" w:cs="Times New Roman"/>
            <w:sz w:val="24"/>
          </w:rPr>
        </w:pPr>
        <w:r w:rsidRPr="00307468">
          <w:rPr>
            <w:rFonts w:ascii="Times New Roman" w:hAnsi="Times New Roman" w:cs="Times New Roman"/>
            <w:sz w:val="24"/>
          </w:rPr>
          <w:fldChar w:fldCharType="begin"/>
        </w:r>
        <w:r w:rsidRPr="00307468">
          <w:rPr>
            <w:rFonts w:ascii="Times New Roman" w:hAnsi="Times New Roman" w:cs="Times New Roman"/>
            <w:sz w:val="24"/>
          </w:rPr>
          <w:instrText xml:space="preserve"> PAGE   \* MERGEFORMAT </w:instrText>
        </w:r>
        <w:r w:rsidRPr="00307468">
          <w:rPr>
            <w:rFonts w:ascii="Times New Roman" w:hAnsi="Times New Roman" w:cs="Times New Roman"/>
            <w:sz w:val="24"/>
          </w:rPr>
          <w:fldChar w:fldCharType="separate"/>
        </w:r>
        <w:r w:rsidR="00502600">
          <w:rPr>
            <w:rFonts w:ascii="Times New Roman" w:hAnsi="Times New Roman" w:cs="Times New Roman"/>
            <w:noProof/>
            <w:sz w:val="24"/>
          </w:rPr>
          <w:t>7</w:t>
        </w:r>
        <w:r w:rsidRPr="00307468">
          <w:rPr>
            <w:rFonts w:ascii="Times New Roman" w:hAnsi="Times New Roman" w:cs="Times New Roman"/>
            <w:noProof/>
            <w:sz w:val="24"/>
          </w:rPr>
          <w:fldChar w:fldCharType="end"/>
        </w:r>
      </w:p>
    </w:sdtContent>
  </w:sdt>
  <w:p w14:paraId="1BFE15C3" w14:textId="77777777" w:rsidR="00B411B1" w:rsidRDefault="00B411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2C1C" w14:textId="385DF9EA" w:rsidR="00B411B1" w:rsidRDefault="00B411B1">
    <w:pPr>
      <w:pStyle w:val="Header"/>
      <w:jc w:val="right"/>
    </w:pPr>
  </w:p>
  <w:p w14:paraId="49FC0F5B" w14:textId="77777777" w:rsidR="00B411B1" w:rsidRDefault="00B411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A5E0" w14:textId="755567AC" w:rsidR="00B411B1" w:rsidRDefault="00B411B1">
    <w:pPr>
      <w:pStyle w:val="Header"/>
      <w:jc w:val="right"/>
    </w:pPr>
  </w:p>
  <w:p w14:paraId="52D36BA6" w14:textId="77777777" w:rsidR="00B411B1" w:rsidRDefault="00B41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53C"/>
    <w:multiLevelType w:val="hybridMultilevel"/>
    <w:tmpl w:val="A88817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6B316E"/>
    <w:multiLevelType w:val="hybridMultilevel"/>
    <w:tmpl w:val="F5C063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18C123D"/>
    <w:multiLevelType w:val="hybridMultilevel"/>
    <w:tmpl w:val="DD3CEBEE"/>
    <w:lvl w:ilvl="0" w:tplc="BE24EC6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04114A"/>
    <w:multiLevelType w:val="hybridMultilevel"/>
    <w:tmpl w:val="DA021D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2A7752F"/>
    <w:multiLevelType w:val="hybridMultilevel"/>
    <w:tmpl w:val="3B8A6684"/>
    <w:lvl w:ilvl="0" w:tplc="BE042C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2EF3E24"/>
    <w:multiLevelType w:val="multilevel"/>
    <w:tmpl w:val="3EE2E2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upperLetter"/>
      <w:lvlText w:val="%4."/>
      <w:lvlJc w:val="left"/>
      <w:pPr>
        <w:ind w:left="1070" w:hanging="360"/>
      </w:p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6" w15:restartNumberingAfterBreak="0">
    <w:nsid w:val="037975B3"/>
    <w:multiLevelType w:val="hybridMultilevel"/>
    <w:tmpl w:val="C090DC58"/>
    <w:lvl w:ilvl="0" w:tplc="EDFEE0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50C3C8E"/>
    <w:multiLevelType w:val="hybridMultilevel"/>
    <w:tmpl w:val="829AF05C"/>
    <w:lvl w:ilvl="0" w:tplc="7D72025E">
      <w:start w:val="1"/>
      <w:numFmt w:val="decimal"/>
      <w:lvlText w:val="4.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5D32C81"/>
    <w:multiLevelType w:val="hybridMultilevel"/>
    <w:tmpl w:val="281AE82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8403718"/>
    <w:multiLevelType w:val="hybridMultilevel"/>
    <w:tmpl w:val="3F10BE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8525B60"/>
    <w:multiLevelType w:val="hybridMultilevel"/>
    <w:tmpl w:val="7FEE3E18"/>
    <w:lvl w:ilvl="0" w:tplc="0AF0E60A">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8555EEB"/>
    <w:multiLevelType w:val="hybridMultilevel"/>
    <w:tmpl w:val="EBD27F10"/>
    <w:lvl w:ilvl="0" w:tplc="4DBC9BBC">
      <w:start w:val="1"/>
      <w:numFmt w:val="decimal"/>
      <w:lvlText w:val="%1)"/>
      <w:lvlJc w:val="left"/>
      <w:pPr>
        <w:ind w:left="720" w:hanging="360"/>
      </w:pPr>
      <w:rPr>
        <w:rFonts w:hint="default"/>
      </w:rPr>
    </w:lvl>
    <w:lvl w:ilvl="1" w:tplc="44DAC17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A0106C3"/>
    <w:multiLevelType w:val="hybridMultilevel"/>
    <w:tmpl w:val="416664A8"/>
    <w:lvl w:ilvl="0" w:tplc="D2F832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9326FC"/>
    <w:multiLevelType w:val="hybridMultilevel"/>
    <w:tmpl w:val="0B2CD476"/>
    <w:lvl w:ilvl="0" w:tplc="ADD6997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CB4012C"/>
    <w:multiLevelType w:val="hybridMultilevel"/>
    <w:tmpl w:val="A4E8EE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F4454FC"/>
    <w:multiLevelType w:val="hybridMultilevel"/>
    <w:tmpl w:val="0542F6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0FE904A1"/>
    <w:multiLevelType w:val="hybridMultilevel"/>
    <w:tmpl w:val="1BF27A0C"/>
    <w:lvl w:ilvl="0" w:tplc="26AAC7A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15:restartNumberingAfterBreak="0">
    <w:nsid w:val="11BD216A"/>
    <w:multiLevelType w:val="hybridMultilevel"/>
    <w:tmpl w:val="13A4E9B0"/>
    <w:lvl w:ilvl="0" w:tplc="0421000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15:restartNumberingAfterBreak="0">
    <w:nsid w:val="141F19E1"/>
    <w:multiLevelType w:val="hybridMultilevel"/>
    <w:tmpl w:val="03122E62"/>
    <w:lvl w:ilvl="0" w:tplc="EA6CCDE6">
      <w:start w:val="1"/>
      <w:numFmt w:val="decimal"/>
      <w:lvlText w:val="%1."/>
      <w:lvlJc w:val="left"/>
      <w:pPr>
        <w:ind w:left="1153" w:hanging="437"/>
      </w:pPr>
      <w:rPr>
        <w:rFonts w:ascii="Times New Roman" w:eastAsia="Times New Roman" w:hAnsi="Times New Roman" w:cs="Times New Roman" w:hint="default"/>
        <w:w w:val="100"/>
        <w:sz w:val="24"/>
        <w:szCs w:val="24"/>
        <w:lang w:val="id" w:eastAsia="en-US" w:bidi="ar-SA"/>
      </w:rPr>
    </w:lvl>
    <w:lvl w:ilvl="1" w:tplc="978EC3A4">
      <w:start w:val="1"/>
      <w:numFmt w:val="decimal"/>
      <w:lvlText w:val="%2."/>
      <w:lvlJc w:val="left"/>
      <w:pPr>
        <w:ind w:left="1306" w:hanging="293"/>
      </w:pPr>
      <w:rPr>
        <w:rFonts w:ascii="Times New Roman" w:eastAsia="Times New Roman" w:hAnsi="Times New Roman" w:cs="Times New Roman" w:hint="default"/>
        <w:w w:val="100"/>
        <w:sz w:val="24"/>
        <w:szCs w:val="24"/>
        <w:lang w:val="id" w:eastAsia="en-US" w:bidi="ar-SA"/>
      </w:rPr>
    </w:lvl>
    <w:lvl w:ilvl="2" w:tplc="08225F78">
      <w:start w:val="1"/>
      <w:numFmt w:val="decimal"/>
      <w:lvlText w:val="%3."/>
      <w:lvlJc w:val="left"/>
      <w:pPr>
        <w:ind w:left="1306" w:hanging="293"/>
      </w:pPr>
      <w:rPr>
        <w:rFonts w:ascii="Times New Roman" w:eastAsia="Times New Roman" w:hAnsi="Times New Roman" w:cs="Times New Roman" w:hint="default"/>
        <w:w w:val="100"/>
        <w:sz w:val="24"/>
        <w:szCs w:val="24"/>
        <w:lang w:val="id" w:eastAsia="en-US" w:bidi="ar-SA"/>
      </w:rPr>
    </w:lvl>
    <w:lvl w:ilvl="3" w:tplc="19344FA4">
      <w:start w:val="2"/>
      <w:numFmt w:val="decimal"/>
      <w:lvlText w:val="%4."/>
      <w:lvlJc w:val="left"/>
      <w:pPr>
        <w:ind w:left="1968" w:hanging="302"/>
        <w:jc w:val="right"/>
      </w:pPr>
      <w:rPr>
        <w:rFonts w:ascii="Times New Roman" w:eastAsia="Times New Roman" w:hAnsi="Times New Roman" w:cs="Times New Roman" w:hint="default"/>
        <w:w w:val="100"/>
        <w:sz w:val="24"/>
        <w:szCs w:val="24"/>
        <w:lang w:val="id" w:eastAsia="en-US" w:bidi="ar-SA"/>
      </w:rPr>
    </w:lvl>
    <w:lvl w:ilvl="4" w:tplc="9A4E47D2">
      <w:start w:val="1"/>
      <w:numFmt w:val="lowerLetter"/>
      <w:lvlText w:val="%5."/>
      <w:lvlJc w:val="left"/>
      <w:pPr>
        <w:ind w:left="2027" w:hanging="360"/>
      </w:pPr>
      <w:rPr>
        <w:rFonts w:ascii="Times New Roman" w:eastAsia="Times New Roman" w:hAnsi="Times New Roman" w:cs="Times New Roman" w:hint="default"/>
        <w:spacing w:val="-1"/>
        <w:w w:val="100"/>
        <w:sz w:val="24"/>
        <w:szCs w:val="24"/>
        <w:lang w:val="id" w:eastAsia="en-US" w:bidi="ar-SA"/>
      </w:rPr>
    </w:lvl>
    <w:lvl w:ilvl="5" w:tplc="BD20F384">
      <w:start w:val="1"/>
      <w:numFmt w:val="lowerLetter"/>
      <w:lvlText w:val="%6."/>
      <w:lvlJc w:val="left"/>
      <w:pPr>
        <w:ind w:left="2387" w:hanging="360"/>
      </w:pPr>
      <w:rPr>
        <w:rFonts w:ascii="Times New Roman" w:eastAsia="Times New Roman" w:hAnsi="Times New Roman" w:cs="Times New Roman" w:hint="default"/>
        <w:spacing w:val="-1"/>
        <w:w w:val="100"/>
        <w:sz w:val="24"/>
        <w:szCs w:val="24"/>
        <w:lang w:val="id" w:eastAsia="en-US" w:bidi="ar-SA"/>
      </w:rPr>
    </w:lvl>
    <w:lvl w:ilvl="6" w:tplc="99221CD8">
      <w:numFmt w:val="bullet"/>
      <w:lvlText w:val="•"/>
      <w:lvlJc w:val="left"/>
      <w:pPr>
        <w:ind w:left="3648" w:hanging="360"/>
      </w:pPr>
      <w:rPr>
        <w:rFonts w:hint="default"/>
        <w:lang w:val="id" w:eastAsia="en-US" w:bidi="ar-SA"/>
      </w:rPr>
    </w:lvl>
    <w:lvl w:ilvl="7" w:tplc="E00E21B8">
      <w:numFmt w:val="bullet"/>
      <w:lvlText w:val="•"/>
      <w:lvlJc w:val="left"/>
      <w:pPr>
        <w:ind w:left="4917" w:hanging="360"/>
      </w:pPr>
      <w:rPr>
        <w:rFonts w:hint="default"/>
        <w:lang w:val="id" w:eastAsia="en-US" w:bidi="ar-SA"/>
      </w:rPr>
    </w:lvl>
    <w:lvl w:ilvl="8" w:tplc="F7D2FB20">
      <w:numFmt w:val="bullet"/>
      <w:lvlText w:val="•"/>
      <w:lvlJc w:val="left"/>
      <w:pPr>
        <w:ind w:left="6186" w:hanging="360"/>
      </w:pPr>
      <w:rPr>
        <w:rFonts w:hint="default"/>
        <w:lang w:val="id" w:eastAsia="en-US" w:bidi="ar-SA"/>
      </w:rPr>
    </w:lvl>
  </w:abstractNum>
  <w:abstractNum w:abstractNumId="19" w15:restartNumberingAfterBreak="0">
    <w:nsid w:val="15103C52"/>
    <w:multiLevelType w:val="hybridMultilevel"/>
    <w:tmpl w:val="5EDC7910"/>
    <w:lvl w:ilvl="0" w:tplc="CA246F74">
      <w:start w:val="1"/>
      <w:numFmt w:val="decimal"/>
      <w:lvlText w:val="4.5.%1"/>
      <w:lvlJc w:val="left"/>
      <w:pPr>
        <w:ind w:left="720" w:hanging="360"/>
      </w:pPr>
      <w:rPr>
        <w:rFonts w:hint="default"/>
      </w:rPr>
    </w:lvl>
    <w:lvl w:ilvl="1" w:tplc="6BD08E6A">
      <w:start w:val="1"/>
      <w:numFmt w:val="decimal"/>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5C60AF8"/>
    <w:multiLevelType w:val="hybridMultilevel"/>
    <w:tmpl w:val="62FAA5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7182745"/>
    <w:multiLevelType w:val="hybridMultilevel"/>
    <w:tmpl w:val="78BA0F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A7E1974"/>
    <w:multiLevelType w:val="hybridMultilevel"/>
    <w:tmpl w:val="81CA8F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A821F63"/>
    <w:multiLevelType w:val="hybridMultilevel"/>
    <w:tmpl w:val="C8DC1D94"/>
    <w:lvl w:ilvl="0" w:tplc="49C6A88C">
      <w:start w:val="1"/>
      <w:numFmt w:val="decimal"/>
      <w:lvlText w:val="1.3.%1."/>
      <w:lvlJc w:val="left"/>
      <w:pPr>
        <w:ind w:left="720" w:hanging="360"/>
      </w:pPr>
      <w:rPr>
        <w:rFonts w:hint="default"/>
      </w:rPr>
    </w:lvl>
    <w:lvl w:ilvl="1" w:tplc="651C5AF2">
      <w:start w:val="1"/>
      <w:numFmt w:val="decimal"/>
      <w:lvlText w:val="%2."/>
      <w:lvlJc w:val="left"/>
      <w:pPr>
        <w:ind w:left="1800" w:hanging="720"/>
      </w:pPr>
      <w:rPr>
        <w:rFonts w:hint="default"/>
      </w:rPr>
    </w:lvl>
    <w:lvl w:ilvl="2" w:tplc="2E142544">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B8029AB"/>
    <w:multiLevelType w:val="hybridMultilevel"/>
    <w:tmpl w:val="723E53AA"/>
    <w:lvl w:ilvl="0" w:tplc="797C2EC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15:restartNumberingAfterBreak="0">
    <w:nsid w:val="1C9F3B6D"/>
    <w:multiLevelType w:val="multilevel"/>
    <w:tmpl w:val="03424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CC96FE7"/>
    <w:multiLevelType w:val="hybridMultilevel"/>
    <w:tmpl w:val="7D825D60"/>
    <w:lvl w:ilvl="0" w:tplc="B12EE8A2">
      <w:start w:val="1"/>
      <w:numFmt w:val="lowerLetter"/>
      <w:lvlText w:val="%1."/>
      <w:lvlJc w:val="left"/>
      <w:pPr>
        <w:ind w:left="1080" w:hanging="360"/>
      </w:pPr>
      <w:rPr>
        <w:rFonts w:hint="default"/>
      </w:rPr>
    </w:lvl>
    <w:lvl w:ilvl="1" w:tplc="9E1E7C48">
      <w:start w:val="1"/>
      <w:numFmt w:val="decimal"/>
      <w:lvlText w:val="%2."/>
      <w:lvlJc w:val="left"/>
      <w:pPr>
        <w:ind w:left="1800" w:hanging="360"/>
      </w:pPr>
      <w:rPr>
        <w:rFonts w:hint="default"/>
      </w:r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1CDB2B57"/>
    <w:multiLevelType w:val="hybridMultilevel"/>
    <w:tmpl w:val="0BA053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EEC79F1"/>
    <w:multiLevelType w:val="hybridMultilevel"/>
    <w:tmpl w:val="966E9674"/>
    <w:lvl w:ilvl="0" w:tplc="4DC4B4C4">
      <w:start w:val="1"/>
      <w:numFmt w:val="lowerLetter"/>
      <w:lvlText w:val="%1."/>
      <w:lvlJc w:val="left"/>
      <w:pPr>
        <w:ind w:left="1440" w:hanging="360"/>
      </w:pPr>
      <w:rPr>
        <w:rFonts w:hint="default"/>
      </w:rPr>
    </w:lvl>
    <w:lvl w:ilvl="1" w:tplc="F07661BE">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1F860BE5"/>
    <w:multiLevelType w:val="multilevel"/>
    <w:tmpl w:val="EB8AD52A"/>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11D06DB"/>
    <w:multiLevelType w:val="hybridMultilevel"/>
    <w:tmpl w:val="42645D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3053C08"/>
    <w:multiLevelType w:val="hybridMultilevel"/>
    <w:tmpl w:val="C8C0EE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6AF4E4D"/>
    <w:multiLevelType w:val="hybridMultilevel"/>
    <w:tmpl w:val="9926CF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8563780"/>
    <w:multiLevelType w:val="hybridMultilevel"/>
    <w:tmpl w:val="CF14B652"/>
    <w:lvl w:ilvl="0" w:tplc="0B203A06">
      <w:start w:val="1"/>
      <w:numFmt w:val="lowerLetter"/>
      <w:lvlText w:val="%1."/>
      <w:lvlJc w:val="left"/>
      <w:pPr>
        <w:ind w:left="1080" w:hanging="720"/>
      </w:pPr>
      <w:rPr>
        <w:rFonts w:hint="default"/>
      </w:rPr>
    </w:lvl>
    <w:lvl w:ilvl="1" w:tplc="C310B5DA">
      <w:start w:val="1"/>
      <w:numFmt w:val="decimal"/>
      <w:lvlText w:val="%2)"/>
      <w:lvlJc w:val="left"/>
      <w:pPr>
        <w:ind w:left="1800" w:hanging="720"/>
      </w:pPr>
      <w:rPr>
        <w:rFonts w:hint="default"/>
      </w:rPr>
    </w:lvl>
    <w:lvl w:ilvl="2" w:tplc="A70E3C00">
      <w:start w:val="1"/>
      <w:numFmt w:val="lowerLetter"/>
      <w:lvlText w:val="%3)"/>
      <w:lvlJc w:val="left"/>
      <w:pPr>
        <w:ind w:left="2700" w:hanging="720"/>
      </w:pPr>
      <w:rPr>
        <w:rFonts w:hint="default"/>
      </w:rPr>
    </w:lvl>
    <w:lvl w:ilvl="3" w:tplc="7FEC08AA">
      <w:start w:val="1"/>
      <w:numFmt w:val="decimal"/>
      <w:lvlText w:val="5.2.%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288F2D45"/>
    <w:multiLevelType w:val="hybridMultilevel"/>
    <w:tmpl w:val="E4728D7C"/>
    <w:lvl w:ilvl="0" w:tplc="4358ED9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15:restartNumberingAfterBreak="0">
    <w:nsid w:val="2B32508D"/>
    <w:multiLevelType w:val="hybridMultilevel"/>
    <w:tmpl w:val="E2906A6E"/>
    <w:lvl w:ilvl="0" w:tplc="0421000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15:restartNumberingAfterBreak="0">
    <w:nsid w:val="2C8D4D2F"/>
    <w:multiLevelType w:val="hybridMultilevel"/>
    <w:tmpl w:val="CA024078"/>
    <w:lvl w:ilvl="0" w:tplc="ADBA4BA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CF57ED4"/>
    <w:multiLevelType w:val="hybridMultilevel"/>
    <w:tmpl w:val="B7D0205A"/>
    <w:lvl w:ilvl="0" w:tplc="56D6AD32">
      <w:start w:val="1"/>
      <w:numFmt w:val="decimal"/>
      <w:lvlText w:val="4.%1"/>
      <w:lvlJc w:val="left"/>
      <w:pPr>
        <w:ind w:left="852" w:hanging="360"/>
      </w:pPr>
      <w:rPr>
        <w:rFonts w:hint="default"/>
      </w:rPr>
    </w:lvl>
    <w:lvl w:ilvl="1" w:tplc="617C38C8">
      <w:start w:val="1"/>
      <w:numFmt w:val="lowerLetter"/>
      <w:lvlText w:val="%2."/>
      <w:lvlJc w:val="left"/>
      <w:pPr>
        <w:ind w:left="1470" w:hanging="390"/>
      </w:pPr>
      <w:rPr>
        <w:rFonts w:ascii="Times New Roman" w:eastAsiaTheme="minorHAnsi" w:hAnsi="Times New Roman" w:cs="Times New Roman"/>
      </w:rPr>
    </w:lvl>
    <w:lvl w:ilvl="2" w:tplc="381266EA">
      <w:start w:val="1"/>
      <w:numFmt w:val="decimal"/>
      <w:lvlText w:val="%3."/>
      <w:lvlJc w:val="left"/>
      <w:pPr>
        <w:ind w:left="2340" w:hanging="360"/>
      </w:pPr>
      <w:rPr>
        <w:rFonts w:hint="default"/>
      </w:rPr>
    </w:lvl>
    <w:lvl w:ilvl="3" w:tplc="407C3942">
      <w:start w:val="1"/>
      <w:numFmt w:val="bullet"/>
      <w:lvlText w:val="-"/>
      <w:lvlJc w:val="left"/>
      <w:pPr>
        <w:ind w:left="2880" w:hanging="360"/>
      </w:pPr>
      <w:rPr>
        <w:rFonts w:ascii="Times New Roman" w:eastAsiaTheme="minorHAnsi" w:hAnsi="Times New Roman" w:cs="Times New Roman"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DAF4585"/>
    <w:multiLevelType w:val="hybridMultilevel"/>
    <w:tmpl w:val="39E43428"/>
    <w:lvl w:ilvl="0" w:tplc="495240EE">
      <w:start w:val="1"/>
      <w:numFmt w:val="decimal"/>
      <w:lvlText w:val="%1."/>
      <w:lvlJc w:val="left"/>
      <w:pPr>
        <w:ind w:left="531" w:hanging="360"/>
      </w:pPr>
      <w:rPr>
        <w:rFonts w:hint="default"/>
      </w:rPr>
    </w:lvl>
    <w:lvl w:ilvl="1" w:tplc="04210019" w:tentative="1">
      <w:start w:val="1"/>
      <w:numFmt w:val="lowerLetter"/>
      <w:lvlText w:val="%2."/>
      <w:lvlJc w:val="left"/>
      <w:pPr>
        <w:ind w:left="1251" w:hanging="360"/>
      </w:pPr>
    </w:lvl>
    <w:lvl w:ilvl="2" w:tplc="0421001B" w:tentative="1">
      <w:start w:val="1"/>
      <w:numFmt w:val="lowerRoman"/>
      <w:lvlText w:val="%3."/>
      <w:lvlJc w:val="right"/>
      <w:pPr>
        <w:ind w:left="1971" w:hanging="180"/>
      </w:pPr>
    </w:lvl>
    <w:lvl w:ilvl="3" w:tplc="0421000F" w:tentative="1">
      <w:start w:val="1"/>
      <w:numFmt w:val="decimal"/>
      <w:lvlText w:val="%4."/>
      <w:lvlJc w:val="left"/>
      <w:pPr>
        <w:ind w:left="2691" w:hanging="360"/>
      </w:pPr>
    </w:lvl>
    <w:lvl w:ilvl="4" w:tplc="04210019" w:tentative="1">
      <w:start w:val="1"/>
      <w:numFmt w:val="lowerLetter"/>
      <w:lvlText w:val="%5."/>
      <w:lvlJc w:val="left"/>
      <w:pPr>
        <w:ind w:left="3411" w:hanging="360"/>
      </w:pPr>
    </w:lvl>
    <w:lvl w:ilvl="5" w:tplc="0421001B" w:tentative="1">
      <w:start w:val="1"/>
      <w:numFmt w:val="lowerRoman"/>
      <w:lvlText w:val="%6."/>
      <w:lvlJc w:val="right"/>
      <w:pPr>
        <w:ind w:left="4131" w:hanging="180"/>
      </w:pPr>
    </w:lvl>
    <w:lvl w:ilvl="6" w:tplc="0421000F" w:tentative="1">
      <w:start w:val="1"/>
      <w:numFmt w:val="decimal"/>
      <w:lvlText w:val="%7."/>
      <w:lvlJc w:val="left"/>
      <w:pPr>
        <w:ind w:left="4851" w:hanging="360"/>
      </w:pPr>
    </w:lvl>
    <w:lvl w:ilvl="7" w:tplc="04210019" w:tentative="1">
      <w:start w:val="1"/>
      <w:numFmt w:val="lowerLetter"/>
      <w:lvlText w:val="%8."/>
      <w:lvlJc w:val="left"/>
      <w:pPr>
        <w:ind w:left="5571" w:hanging="360"/>
      </w:pPr>
    </w:lvl>
    <w:lvl w:ilvl="8" w:tplc="0421001B" w:tentative="1">
      <w:start w:val="1"/>
      <w:numFmt w:val="lowerRoman"/>
      <w:lvlText w:val="%9."/>
      <w:lvlJc w:val="right"/>
      <w:pPr>
        <w:ind w:left="6291" w:hanging="180"/>
      </w:pPr>
    </w:lvl>
  </w:abstractNum>
  <w:abstractNum w:abstractNumId="39" w15:restartNumberingAfterBreak="0">
    <w:nsid w:val="2F144D8A"/>
    <w:multiLevelType w:val="multilevel"/>
    <w:tmpl w:val="1C345A64"/>
    <w:lvl w:ilvl="0">
      <w:start w:val="6"/>
      <w:numFmt w:val="decimal"/>
      <w:lvlText w:val="%1"/>
      <w:lvlJc w:val="left"/>
      <w:pPr>
        <w:ind w:left="360" w:hanging="360"/>
      </w:pPr>
      <w:rPr>
        <w:rFonts w:eastAsiaTheme="majorEastAsia" w:hint="default"/>
      </w:rPr>
    </w:lvl>
    <w:lvl w:ilvl="1">
      <w:start w:val="2"/>
      <w:numFmt w:val="decimal"/>
      <w:lvlText w:val="%1.%2"/>
      <w:lvlJc w:val="left"/>
      <w:pPr>
        <w:ind w:left="360" w:hanging="360"/>
      </w:pPr>
      <w:rPr>
        <w:rFonts w:eastAsiaTheme="majorEastAsia" w:hint="default"/>
        <w:b/>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40" w15:restartNumberingAfterBreak="0">
    <w:nsid w:val="321C0870"/>
    <w:multiLevelType w:val="hybridMultilevel"/>
    <w:tmpl w:val="BFB635F4"/>
    <w:lvl w:ilvl="0" w:tplc="E7BCAF9C">
      <w:start w:val="1"/>
      <w:numFmt w:val="decimal"/>
      <w:lvlText w:val="%1."/>
      <w:lvlJc w:val="left"/>
      <w:pPr>
        <w:ind w:left="720" w:hanging="360"/>
      </w:pPr>
      <w:rPr>
        <w:rFonts w:hint="default"/>
      </w:rPr>
    </w:lvl>
    <w:lvl w:ilvl="1" w:tplc="C7FA5006">
      <w:start w:val="1"/>
      <w:numFmt w:val="lowerLetter"/>
      <w:lvlText w:val="%2."/>
      <w:lvlJc w:val="left"/>
      <w:pPr>
        <w:ind w:left="1440" w:hanging="360"/>
      </w:pPr>
      <w:rPr>
        <w:rFonts w:hint="default"/>
      </w:rPr>
    </w:lvl>
    <w:lvl w:ilvl="2" w:tplc="2F1246AC">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33766C1A"/>
    <w:multiLevelType w:val="hybridMultilevel"/>
    <w:tmpl w:val="22765458"/>
    <w:lvl w:ilvl="0" w:tplc="FED6E81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15:restartNumberingAfterBreak="0">
    <w:nsid w:val="342B0704"/>
    <w:multiLevelType w:val="hybridMultilevel"/>
    <w:tmpl w:val="EEDAAFE8"/>
    <w:lvl w:ilvl="0" w:tplc="8562A036">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AE81B83"/>
    <w:multiLevelType w:val="hybridMultilevel"/>
    <w:tmpl w:val="2BA6DA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3DDA10AF"/>
    <w:multiLevelType w:val="hybridMultilevel"/>
    <w:tmpl w:val="6964C08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428E0A81"/>
    <w:multiLevelType w:val="hybridMultilevel"/>
    <w:tmpl w:val="50ECF7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432814A8"/>
    <w:multiLevelType w:val="hybridMultilevel"/>
    <w:tmpl w:val="F7CE5E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44135059"/>
    <w:multiLevelType w:val="hybridMultilevel"/>
    <w:tmpl w:val="5B229EFE"/>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47D62C47"/>
    <w:multiLevelType w:val="hybridMultilevel"/>
    <w:tmpl w:val="5DDC158A"/>
    <w:lvl w:ilvl="0" w:tplc="742C2B6A">
      <w:start w:val="1"/>
      <w:numFmt w:val="decimal"/>
      <w:lvlText w:val="%1."/>
      <w:lvlJc w:val="left"/>
      <w:pPr>
        <w:ind w:left="1080" w:hanging="360"/>
      </w:pPr>
      <w:rPr>
        <w:rFonts w:ascii="Times New Roman" w:eastAsiaTheme="minorHAnsi" w:hAnsi="Times New Roman" w:cs="Times New Roman"/>
      </w:rPr>
    </w:lvl>
    <w:lvl w:ilvl="1" w:tplc="687016D4">
      <w:start w:val="1"/>
      <w:numFmt w:val="lowerLetter"/>
      <w:lvlText w:val="%2."/>
      <w:lvlJc w:val="left"/>
      <w:pPr>
        <w:ind w:left="1800" w:hanging="360"/>
      </w:pPr>
      <w:rPr>
        <w:rFonts w:ascii="Times New Roman" w:eastAsiaTheme="minorHAnsi" w:hAnsi="Times New Roman" w:cs="Times New Roman"/>
      </w:rPr>
    </w:lvl>
    <w:lvl w:ilvl="2" w:tplc="3B963634">
      <w:start w:val="1"/>
      <w:numFmt w:val="decimal"/>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15:restartNumberingAfterBreak="0">
    <w:nsid w:val="496C7B23"/>
    <w:multiLevelType w:val="hybridMultilevel"/>
    <w:tmpl w:val="815ABA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A903331"/>
    <w:multiLevelType w:val="hybridMultilevel"/>
    <w:tmpl w:val="1FB4BF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C360519"/>
    <w:multiLevelType w:val="hybridMultilevel"/>
    <w:tmpl w:val="D7C42436"/>
    <w:lvl w:ilvl="0" w:tplc="087E4B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4C8F4F8C"/>
    <w:multiLevelType w:val="hybridMultilevel"/>
    <w:tmpl w:val="FA4006BC"/>
    <w:lvl w:ilvl="0" w:tplc="04210011">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3" w15:restartNumberingAfterBreak="0">
    <w:nsid w:val="4CDA16BA"/>
    <w:multiLevelType w:val="hybridMultilevel"/>
    <w:tmpl w:val="40B6FBBC"/>
    <w:lvl w:ilvl="0" w:tplc="F9EED356">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D0D2891"/>
    <w:multiLevelType w:val="hybridMultilevel"/>
    <w:tmpl w:val="86DC3CBA"/>
    <w:lvl w:ilvl="0" w:tplc="25FA6990">
      <w:start w:val="1"/>
      <w:numFmt w:val="decimal"/>
      <w:lvlText w:val="2.%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15:restartNumberingAfterBreak="0">
    <w:nsid w:val="4D9B7EA0"/>
    <w:multiLevelType w:val="hybridMultilevel"/>
    <w:tmpl w:val="09BCC396"/>
    <w:lvl w:ilvl="0" w:tplc="84EA799E">
      <w:start w:val="1"/>
      <w:numFmt w:val="decimal"/>
      <w:lvlText w:val="%1."/>
      <w:lvlJc w:val="left"/>
      <w:pPr>
        <w:ind w:left="720" w:hanging="360"/>
      </w:pPr>
      <w:rPr>
        <w:rFonts w:hint="default"/>
      </w:rPr>
    </w:lvl>
    <w:lvl w:ilvl="1" w:tplc="532074BA">
      <w:start w:val="1"/>
      <w:numFmt w:val="lowerLetter"/>
      <w:lvlText w:val="%2."/>
      <w:lvlJc w:val="left"/>
      <w:pPr>
        <w:ind w:left="1500" w:hanging="42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4ECC2A1B"/>
    <w:multiLevelType w:val="hybridMultilevel"/>
    <w:tmpl w:val="2BEC8216"/>
    <w:lvl w:ilvl="0" w:tplc="E7BCAF9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4FCE5B0F"/>
    <w:multiLevelType w:val="hybridMultilevel"/>
    <w:tmpl w:val="D5466982"/>
    <w:lvl w:ilvl="0" w:tplc="4E660E1A">
      <w:start w:val="1"/>
      <w:numFmt w:val="decimal"/>
      <w:lvlText w:val="%1."/>
      <w:lvlJc w:val="left"/>
      <w:pPr>
        <w:ind w:left="644" w:hanging="360"/>
      </w:pPr>
      <w:rPr>
        <w:rFonts w:hint="default"/>
      </w:rPr>
    </w:lvl>
    <w:lvl w:ilvl="1" w:tplc="6BF2A2CE">
      <w:start w:val="1"/>
      <w:numFmt w:val="lowerLetter"/>
      <w:lvlText w:val="%2."/>
      <w:lvlJc w:val="left"/>
      <w:pPr>
        <w:ind w:left="1364" w:hanging="360"/>
      </w:pPr>
      <w:rPr>
        <w:rFonts w:hint="default"/>
      </w:rPr>
    </w:lvl>
    <w:lvl w:ilvl="2" w:tplc="4C8032EE">
      <w:start w:val="2"/>
      <w:numFmt w:val="decimalZero"/>
      <w:lvlText w:val="%3"/>
      <w:lvlJc w:val="left"/>
      <w:pPr>
        <w:ind w:left="2264" w:hanging="360"/>
      </w:pPr>
      <w:rPr>
        <w:rFonts w:hint="default"/>
      </w:rPr>
    </w:lvl>
    <w:lvl w:ilvl="3" w:tplc="00449828">
      <w:numFmt w:val="decimal"/>
      <w:lvlText w:val="%4"/>
      <w:lvlJc w:val="left"/>
      <w:pPr>
        <w:ind w:left="2804" w:hanging="360"/>
      </w:pPr>
      <w:rPr>
        <w:rFonts w:hint="default"/>
      </w:r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8" w15:restartNumberingAfterBreak="0">
    <w:nsid w:val="4FE00FB9"/>
    <w:multiLevelType w:val="hybridMultilevel"/>
    <w:tmpl w:val="42948D4E"/>
    <w:lvl w:ilvl="0" w:tplc="076AB78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15:restartNumberingAfterBreak="0">
    <w:nsid w:val="51DF0D26"/>
    <w:multiLevelType w:val="hybridMultilevel"/>
    <w:tmpl w:val="788AEA78"/>
    <w:lvl w:ilvl="0" w:tplc="D766E0EC">
      <w:start w:val="1"/>
      <w:numFmt w:val="decimal"/>
      <w:lvlText w:val="%1."/>
      <w:lvlJc w:val="left"/>
      <w:pPr>
        <w:ind w:left="702" w:hanging="360"/>
      </w:pPr>
      <w:rPr>
        <w:rFonts w:hint="default"/>
      </w:rPr>
    </w:lvl>
    <w:lvl w:ilvl="1" w:tplc="04210019" w:tentative="1">
      <w:start w:val="1"/>
      <w:numFmt w:val="lowerLetter"/>
      <w:lvlText w:val="%2."/>
      <w:lvlJc w:val="left"/>
      <w:pPr>
        <w:ind w:left="1422" w:hanging="360"/>
      </w:pPr>
    </w:lvl>
    <w:lvl w:ilvl="2" w:tplc="0421001B" w:tentative="1">
      <w:start w:val="1"/>
      <w:numFmt w:val="lowerRoman"/>
      <w:lvlText w:val="%3."/>
      <w:lvlJc w:val="right"/>
      <w:pPr>
        <w:ind w:left="2142" w:hanging="180"/>
      </w:pPr>
    </w:lvl>
    <w:lvl w:ilvl="3" w:tplc="0421000F" w:tentative="1">
      <w:start w:val="1"/>
      <w:numFmt w:val="decimal"/>
      <w:lvlText w:val="%4."/>
      <w:lvlJc w:val="left"/>
      <w:pPr>
        <w:ind w:left="2862" w:hanging="360"/>
      </w:pPr>
    </w:lvl>
    <w:lvl w:ilvl="4" w:tplc="04210019" w:tentative="1">
      <w:start w:val="1"/>
      <w:numFmt w:val="lowerLetter"/>
      <w:lvlText w:val="%5."/>
      <w:lvlJc w:val="left"/>
      <w:pPr>
        <w:ind w:left="3582" w:hanging="360"/>
      </w:pPr>
    </w:lvl>
    <w:lvl w:ilvl="5" w:tplc="0421001B" w:tentative="1">
      <w:start w:val="1"/>
      <w:numFmt w:val="lowerRoman"/>
      <w:lvlText w:val="%6."/>
      <w:lvlJc w:val="right"/>
      <w:pPr>
        <w:ind w:left="4302" w:hanging="180"/>
      </w:pPr>
    </w:lvl>
    <w:lvl w:ilvl="6" w:tplc="0421000F" w:tentative="1">
      <w:start w:val="1"/>
      <w:numFmt w:val="decimal"/>
      <w:lvlText w:val="%7."/>
      <w:lvlJc w:val="left"/>
      <w:pPr>
        <w:ind w:left="5022" w:hanging="360"/>
      </w:pPr>
    </w:lvl>
    <w:lvl w:ilvl="7" w:tplc="04210019" w:tentative="1">
      <w:start w:val="1"/>
      <w:numFmt w:val="lowerLetter"/>
      <w:lvlText w:val="%8."/>
      <w:lvlJc w:val="left"/>
      <w:pPr>
        <w:ind w:left="5742" w:hanging="360"/>
      </w:pPr>
    </w:lvl>
    <w:lvl w:ilvl="8" w:tplc="0421001B" w:tentative="1">
      <w:start w:val="1"/>
      <w:numFmt w:val="lowerRoman"/>
      <w:lvlText w:val="%9."/>
      <w:lvlJc w:val="right"/>
      <w:pPr>
        <w:ind w:left="6462" w:hanging="180"/>
      </w:pPr>
    </w:lvl>
  </w:abstractNum>
  <w:abstractNum w:abstractNumId="60" w15:restartNumberingAfterBreak="0">
    <w:nsid w:val="572455D4"/>
    <w:multiLevelType w:val="hybridMultilevel"/>
    <w:tmpl w:val="E6889E26"/>
    <w:lvl w:ilvl="0" w:tplc="30F8E854">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57662B5E"/>
    <w:multiLevelType w:val="hybridMultilevel"/>
    <w:tmpl w:val="414688D2"/>
    <w:lvl w:ilvl="0" w:tplc="47587DD8">
      <w:start w:val="1"/>
      <w:numFmt w:val="decimal"/>
      <w:lvlText w:val="%1."/>
      <w:lvlJc w:val="left"/>
      <w:pPr>
        <w:ind w:left="342" w:hanging="360"/>
      </w:pPr>
      <w:rPr>
        <w:rFonts w:hint="default"/>
      </w:rPr>
    </w:lvl>
    <w:lvl w:ilvl="1" w:tplc="04090019">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62" w15:restartNumberingAfterBreak="0">
    <w:nsid w:val="586030D5"/>
    <w:multiLevelType w:val="hybridMultilevel"/>
    <w:tmpl w:val="123CDB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5A5F4694"/>
    <w:multiLevelType w:val="multilevel"/>
    <w:tmpl w:val="69FA2F9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5AB923FF"/>
    <w:multiLevelType w:val="hybridMultilevel"/>
    <w:tmpl w:val="6580398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5B174957"/>
    <w:multiLevelType w:val="hybridMultilevel"/>
    <w:tmpl w:val="A2E47A1A"/>
    <w:lvl w:ilvl="0" w:tplc="BAE0AC00">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5B662202"/>
    <w:multiLevelType w:val="hybridMultilevel"/>
    <w:tmpl w:val="EED0258A"/>
    <w:lvl w:ilvl="0" w:tplc="BC908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EA6433C"/>
    <w:multiLevelType w:val="hybridMultilevel"/>
    <w:tmpl w:val="60B8F67E"/>
    <w:lvl w:ilvl="0" w:tplc="E9D8B81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606968D6"/>
    <w:multiLevelType w:val="hybridMultilevel"/>
    <w:tmpl w:val="BF9414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60CA6A55"/>
    <w:multiLevelType w:val="hybridMultilevel"/>
    <w:tmpl w:val="1B0856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0E16D1E"/>
    <w:multiLevelType w:val="hybridMultilevel"/>
    <w:tmpl w:val="C01097E8"/>
    <w:lvl w:ilvl="0" w:tplc="33907E6C">
      <w:start w:val="1"/>
      <w:numFmt w:val="decimal"/>
      <w:lvlText w:val="4.%1"/>
      <w:lvlJc w:val="left"/>
      <w:pPr>
        <w:ind w:left="720" w:hanging="360"/>
      </w:pPr>
      <w:rPr>
        <w:rFonts w:hint="default"/>
        <w:b/>
      </w:rPr>
    </w:lvl>
    <w:lvl w:ilvl="1" w:tplc="51C69E44">
      <w:start w:val="1"/>
      <w:numFmt w:val="decimal"/>
      <w:lvlText w:val="4.7.%2"/>
      <w:lvlJc w:val="left"/>
      <w:pPr>
        <w:ind w:left="1440" w:hanging="360"/>
      </w:pPr>
      <w:rPr>
        <w:rFonts w:hint="default"/>
      </w:rPr>
    </w:lvl>
    <w:lvl w:ilvl="2" w:tplc="0C74F9CA">
      <w:start w:val="1"/>
      <w:numFmt w:val="lowerLetter"/>
      <w:lvlText w:val="%3."/>
      <w:lvlJc w:val="left"/>
      <w:pPr>
        <w:ind w:left="2340" w:hanging="360"/>
      </w:pPr>
      <w:rPr>
        <w:rFonts w:hint="default"/>
      </w:rPr>
    </w:lvl>
    <w:lvl w:ilvl="3" w:tplc="69C4F95C">
      <w:start w:val="1"/>
      <w:numFmt w:val="decimal"/>
      <w:lvlText w:val="%4."/>
      <w:lvlJc w:val="left"/>
      <w:pPr>
        <w:ind w:left="2880" w:hanging="360"/>
      </w:pPr>
      <w:rPr>
        <w:rFonts w:hint="default"/>
      </w:rPr>
    </w:lvl>
    <w:lvl w:ilvl="4" w:tplc="23CA8130">
      <w:start w:val="1"/>
      <w:numFmt w:val="decimal"/>
      <w:lvlText w:val="%5."/>
      <w:lvlJc w:val="left"/>
      <w:pPr>
        <w:ind w:left="3600" w:hanging="360"/>
      </w:pPr>
      <w:rPr>
        <w:rFonts w:hint="default"/>
        <w:color w:val="auto"/>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62D679D1"/>
    <w:multiLevelType w:val="hybridMultilevel"/>
    <w:tmpl w:val="076CFC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63CB221E"/>
    <w:multiLevelType w:val="hybridMultilevel"/>
    <w:tmpl w:val="352075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64AE303F"/>
    <w:multiLevelType w:val="hybridMultilevel"/>
    <w:tmpl w:val="156661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65BD5825"/>
    <w:multiLevelType w:val="hybridMultilevel"/>
    <w:tmpl w:val="13B429F0"/>
    <w:lvl w:ilvl="0" w:tplc="C04E183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66006CD5"/>
    <w:multiLevelType w:val="hybridMultilevel"/>
    <w:tmpl w:val="6D0851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669E12F1"/>
    <w:multiLevelType w:val="multilevel"/>
    <w:tmpl w:val="D8CA54AC"/>
    <w:lvl w:ilvl="0">
      <w:start w:val="1"/>
      <w:numFmt w:val="decimal"/>
      <w:lvlText w:val="%1."/>
      <w:lvlJc w:val="left"/>
      <w:pPr>
        <w:ind w:left="1069" w:hanging="360"/>
      </w:pPr>
      <w:rPr>
        <w:rFonts w:hint="default"/>
      </w:rPr>
    </w:lvl>
    <w:lvl w:ilvl="1">
      <w:start w:val="2"/>
      <w:numFmt w:val="decimal"/>
      <w:isLgl/>
      <w:lvlText w:val="%1.%2"/>
      <w:lvlJc w:val="left"/>
      <w:pPr>
        <w:ind w:left="1339" w:hanging="63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77" w15:restartNumberingAfterBreak="0">
    <w:nsid w:val="66F33370"/>
    <w:multiLevelType w:val="hybridMultilevel"/>
    <w:tmpl w:val="FD52B970"/>
    <w:lvl w:ilvl="0" w:tplc="076AB78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15:restartNumberingAfterBreak="0">
    <w:nsid w:val="691A49FC"/>
    <w:multiLevelType w:val="hybridMultilevel"/>
    <w:tmpl w:val="0F58E9C2"/>
    <w:lvl w:ilvl="0" w:tplc="CA246F74">
      <w:start w:val="1"/>
      <w:numFmt w:val="decimal"/>
      <w:lvlText w:val="4.5.%1"/>
      <w:lvlJc w:val="left"/>
      <w:pPr>
        <w:ind w:left="720" w:hanging="360"/>
      </w:pPr>
      <w:rPr>
        <w:rFonts w:hint="default"/>
      </w:rPr>
    </w:lvl>
    <w:lvl w:ilvl="1" w:tplc="04210011">
      <w:start w:val="1"/>
      <w:numFmt w:val="decimal"/>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6C473352"/>
    <w:multiLevelType w:val="hybridMultilevel"/>
    <w:tmpl w:val="D5DCE21A"/>
    <w:lvl w:ilvl="0" w:tplc="49DAA0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6E446A2B"/>
    <w:multiLevelType w:val="hybridMultilevel"/>
    <w:tmpl w:val="99CCBD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6EF164A6"/>
    <w:multiLevelType w:val="multilevel"/>
    <w:tmpl w:val="F746F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EFC0CCB"/>
    <w:multiLevelType w:val="hybridMultilevel"/>
    <w:tmpl w:val="026E7B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705A69D1"/>
    <w:multiLevelType w:val="hybridMultilevel"/>
    <w:tmpl w:val="B3A4220C"/>
    <w:lvl w:ilvl="0" w:tplc="341ED33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4" w15:restartNumberingAfterBreak="0">
    <w:nsid w:val="71CF6292"/>
    <w:multiLevelType w:val="hybridMultilevel"/>
    <w:tmpl w:val="D4AE92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72560F95"/>
    <w:multiLevelType w:val="hybridMultilevel"/>
    <w:tmpl w:val="2AFECEB0"/>
    <w:lvl w:ilvl="0" w:tplc="E5C2DCA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73857A3B"/>
    <w:multiLevelType w:val="multilevel"/>
    <w:tmpl w:val="3EE2E2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upperLetter"/>
      <w:lvlText w:val="%4."/>
      <w:lvlJc w:val="left"/>
      <w:pPr>
        <w:ind w:left="1070" w:hanging="360"/>
      </w:p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87" w15:restartNumberingAfterBreak="0">
    <w:nsid w:val="747C0C40"/>
    <w:multiLevelType w:val="hybridMultilevel"/>
    <w:tmpl w:val="360848D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15:restartNumberingAfterBreak="0">
    <w:nsid w:val="74E24875"/>
    <w:multiLevelType w:val="hybridMultilevel"/>
    <w:tmpl w:val="17AEAE08"/>
    <w:lvl w:ilvl="0" w:tplc="085C2016">
      <w:start w:val="1"/>
      <w:numFmt w:val="decimal"/>
      <w:lvlText w:val="%1."/>
      <w:lvlJc w:val="left"/>
      <w:pPr>
        <w:ind w:left="361" w:hanging="360"/>
      </w:pPr>
      <w:rPr>
        <w:rFonts w:hint="default"/>
      </w:rPr>
    </w:lvl>
    <w:lvl w:ilvl="1" w:tplc="04210019" w:tentative="1">
      <w:start w:val="1"/>
      <w:numFmt w:val="lowerLetter"/>
      <w:lvlText w:val="%2."/>
      <w:lvlJc w:val="left"/>
      <w:pPr>
        <w:ind w:left="1081" w:hanging="360"/>
      </w:pPr>
    </w:lvl>
    <w:lvl w:ilvl="2" w:tplc="0421001B" w:tentative="1">
      <w:start w:val="1"/>
      <w:numFmt w:val="lowerRoman"/>
      <w:lvlText w:val="%3."/>
      <w:lvlJc w:val="right"/>
      <w:pPr>
        <w:ind w:left="1801" w:hanging="180"/>
      </w:pPr>
    </w:lvl>
    <w:lvl w:ilvl="3" w:tplc="0421000F" w:tentative="1">
      <w:start w:val="1"/>
      <w:numFmt w:val="decimal"/>
      <w:lvlText w:val="%4."/>
      <w:lvlJc w:val="left"/>
      <w:pPr>
        <w:ind w:left="2521" w:hanging="360"/>
      </w:pPr>
    </w:lvl>
    <w:lvl w:ilvl="4" w:tplc="04210019" w:tentative="1">
      <w:start w:val="1"/>
      <w:numFmt w:val="lowerLetter"/>
      <w:lvlText w:val="%5."/>
      <w:lvlJc w:val="left"/>
      <w:pPr>
        <w:ind w:left="3241" w:hanging="360"/>
      </w:pPr>
    </w:lvl>
    <w:lvl w:ilvl="5" w:tplc="0421001B" w:tentative="1">
      <w:start w:val="1"/>
      <w:numFmt w:val="lowerRoman"/>
      <w:lvlText w:val="%6."/>
      <w:lvlJc w:val="right"/>
      <w:pPr>
        <w:ind w:left="3961" w:hanging="180"/>
      </w:pPr>
    </w:lvl>
    <w:lvl w:ilvl="6" w:tplc="0421000F" w:tentative="1">
      <w:start w:val="1"/>
      <w:numFmt w:val="decimal"/>
      <w:lvlText w:val="%7."/>
      <w:lvlJc w:val="left"/>
      <w:pPr>
        <w:ind w:left="4681" w:hanging="360"/>
      </w:pPr>
    </w:lvl>
    <w:lvl w:ilvl="7" w:tplc="04210019" w:tentative="1">
      <w:start w:val="1"/>
      <w:numFmt w:val="lowerLetter"/>
      <w:lvlText w:val="%8."/>
      <w:lvlJc w:val="left"/>
      <w:pPr>
        <w:ind w:left="5401" w:hanging="360"/>
      </w:pPr>
    </w:lvl>
    <w:lvl w:ilvl="8" w:tplc="0421001B" w:tentative="1">
      <w:start w:val="1"/>
      <w:numFmt w:val="lowerRoman"/>
      <w:lvlText w:val="%9."/>
      <w:lvlJc w:val="right"/>
      <w:pPr>
        <w:ind w:left="6121" w:hanging="180"/>
      </w:pPr>
    </w:lvl>
  </w:abstractNum>
  <w:abstractNum w:abstractNumId="89" w15:restartNumberingAfterBreak="0">
    <w:nsid w:val="7A7366D4"/>
    <w:multiLevelType w:val="hybridMultilevel"/>
    <w:tmpl w:val="61CE87C6"/>
    <w:lvl w:ilvl="0" w:tplc="68EED80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0" w15:restartNumberingAfterBreak="0">
    <w:nsid w:val="7C12247B"/>
    <w:multiLevelType w:val="hybridMultilevel"/>
    <w:tmpl w:val="DB0852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7EE860DC"/>
    <w:multiLevelType w:val="hybridMultilevel"/>
    <w:tmpl w:val="647432D4"/>
    <w:lvl w:ilvl="0" w:tplc="240EA6E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2" w15:restartNumberingAfterBreak="0">
    <w:nsid w:val="7FE013E0"/>
    <w:multiLevelType w:val="hybridMultilevel"/>
    <w:tmpl w:val="5A9CA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35631266">
    <w:abstractNumId w:val="82"/>
  </w:num>
  <w:num w:numId="2" w16cid:durableId="1448161805">
    <w:abstractNumId w:val="2"/>
  </w:num>
  <w:num w:numId="3" w16cid:durableId="2013531359">
    <w:abstractNumId w:val="23"/>
  </w:num>
  <w:num w:numId="4" w16cid:durableId="668406728">
    <w:abstractNumId w:val="10"/>
  </w:num>
  <w:num w:numId="5" w16cid:durableId="818038010">
    <w:abstractNumId w:val="54"/>
  </w:num>
  <w:num w:numId="6" w16cid:durableId="1977441844">
    <w:abstractNumId w:val="60"/>
  </w:num>
  <w:num w:numId="7" w16cid:durableId="1573730590">
    <w:abstractNumId w:val="53"/>
  </w:num>
  <w:num w:numId="8" w16cid:durableId="477721898">
    <w:abstractNumId w:val="75"/>
  </w:num>
  <w:num w:numId="9" w16cid:durableId="153032792">
    <w:abstractNumId w:val="1"/>
  </w:num>
  <w:num w:numId="10" w16cid:durableId="178277533">
    <w:abstractNumId w:val="8"/>
  </w:num>
  <w:num w:numId="11" w16cid:durableId="554656273">
    <w:abstractNumId w:val="69"/>
  </w:num>
  <w:num w:numId="12" w16cid:durableId="1897861072">
    <w:abstractNumId w:val="62"/>
  </w:num>
  <w:num w:numId="13" w16cid:durableId="2022118398">
    <w:abstractNumId w:val="50"/>
  </w:num>
  <w:num w:numId="14" w16cid:durableId="1049307626">
    <w:abstractNumId w:val="30"/>
  </w:num>
  <w:num w:numId="15" w16cid:durableId="1214737718">
    <w:abstractNumId w:val="85"/>
  </w:num>
  <w:num w:numId="16" w16cid:durableId="429399101">
    <w:abstractNumId w:val="36"/>
  </w:num>
  <w:num w:numId="17" w16cid:durableId="1837183995">
    <w:abstractNumId w:val="67"/>
  </w:num>
  <w:num w:numId="18" w16cid:durableId="754518787">
    <w:abstractNumId w:val="65"/>
  </w:num>
  <w:num w:numId="19" w16cid:durableId="646592276">
    <w:abstractNumId w:val="70"/>
  </w:num>
  <w:num w:numId="20" w16cid:durableId="516892009">
    <w:abstractNumId w:val="7"/>
  </w:num>
  <w:num w:numId="21" w16cid:durableId="1453355148">
    <w:abstractNumId w:val="64"/>
  </w:num>
  <w:num w:numId="22" w16cid:durableId="872230817">
    <w:abstractNumId w:val="45"/>
  </w:num>
  <w:num w:numId="23" w16cid:durableId="1181090568">
    <w:abstractNumId w:val="19"/>
  </w:num>
  <w:num w:numId="24" w16cid:durableId="1622956502">
    <w:abstractNumId w:val="18"/>
  </w:num>
  <w:num w:numId="25" w16cid:durableId="1293713191">
    <w:abstractNumId w:val="49"/>
  </w:num>
  <w:num w:numId="26" w16cid:durableId="169607914">
    <w:abstractNumId w:val="12"/>
  </w:num>
  <w:num w:numId="27" w16cid:durableId="2091150934">
    <w:abstractNumId w:val="80"/>
  </w:num>
  <w:num w:numId="28" w16cid:durableId="1654411249">
    <w:abstractNumId w:val="48"/>
  </w:num>
  <w:num w:numId="29" w16cid:durableId="360012456">
    <w:abstractNumId w:val="42"/>
  </w:num>
  <w:num w:numId="30" w16cid:durableId="1971470336">
    <w:abstractNumId w:val="76"/>
  </w:num>
  <w:num w:numId="31" w16cid:durableId="1060132267">
    <w:abstractNumId w:val="24"/>
  </w:num>
  <w:num w:numId="32" w16cid:durableId="343631408">
    <w:abstractNumId w:val="91"/>
  </w:num>
  <w:num w:numId="33" w16cid:durableId="1110784555">
    <w:abstractNumId w:val="79"/>
  </w:num>
  <w:num w:numId="34" w16cid:durableId="1987011201">
    <w:abstractNumId w:val="74"/>
  </w:num>
  <w:num w:numId="35" w16cid:durableId="318198202">
    <w:abstractNumId w:val="32"/>
  </w:num>
  <w:num w:numId="36" w16cid:durableId="191958860">
    <w:abstractNumId w:val="13"/>
  </w:num>
  <w:num w:numId="37" w16cid:durableId="1572734106">
    <w:abstractNumId w:val="46"/>
  </w:num>
  <w:num w:numId="38" w16cid:durableId="1174758226">
    <w:abstractNumId w:val="27"/>
  </w:num>
  <w:num w:numId="39" w16cid:durableId="1064794673">
    <w:abstractNumId w:val="34"/>
  </w:num>
  <w:num w:numId="40" w16cid:durableId="134182704">
    <w:abstractNumId w:val="57"/>
  </w:num>
  <w:num w:numId="41" w16cid:durableId="754057572">
    <w:abstractNumId w:val="72"/>
  </w:num>
  <w:num w:numId="42" w16cid:durableId="1151559758">
    <w:abstractNumId w:val="68"/>
  </w:num>
  <w:num w:numId="43" w16cid:durableId="897403073">
    <w:abstractNumId w:val="11"/>
  </w:num>
  <w:num w:numId="44" w16cid:durableId="993221132">
    <w:abstractNumId w:val="28"/>
  </w:num>
  <w:num w:numId="45" w16cid:durableId="401484896">
    <w:abstractNumId w:val="15"/>
  </w:num>
  <w:num w:numId="46" w16cid:durableId="60490980">
    <w:abstractNumId w:val="4"/>
  </w:num>
  <w:num w:numId="47" w16cid:durableId="1362589564">
    <w:abstractNumId w:val="81"/>
  </w:num>
  <w:num w:numId="48" w16cid:durableId="268398374">
    <w:abstractNumId w:val="51"/>
  </w:num>
  <w:num w:numId="49" w16cid:durableId="1089153784">
    <w:abstractNumId w:val="88"/>
  </w:num>
  <w:num w:numId="50" w16cid:durableId="309411560">
    <w:abstractNumId w:val="38"/>
  </w:num>
  <w:num w:numId="51" w16cid:durableId="1372922351">
    <w:abstractNumId w:val="14"/>
  </w:num>
  <w:num w:numId="52" w16cid:durableId="1857815385">
    <w:abstractNumId w:val="92"/>
  </w:num>
  <w:num w:numId="53" w16cid:durableId="305428351">
    <w:abstractNumId w:val="40"/>
  </w:num>
  <w:num w:numId="54" w16cid:durableId="603271013">
    <w:abstractNumId w:val="58"/>
  </w:num>
  <w:num w:numId="55" w16cid:durableId="185533179">
    <w:abstractNumId w:val="83"/>
  </w:num>
  <w:num w:numId="56" w16cid:durableId="800000419">
    <w:abstractNumId w:val="77"/>
  </w:num>
  <w:num w:numId="57" w16cid:durableId="1603875622">
    <w:abstractNumId w:val="41"/>
  </w:num>
  <w:num w:numId="58" w16cid:durableId="557521524">
    <w:abstractNumId w:val="44"/>
  </w:num>
  <w:num w:numId="59" w16cid:durableId="1418089580">
    <w:abstractNumId w:val="56"/>
  </w:num>
  <w:num w:numId="60" w16cid:durableId="93791934">
    <w:abstractNumId w:val="59"/>
  </w:num>
  <w:num w:numId="61" w16cid:durableId="1673533117">
    <w:abstractNumId w:val="66"/>
  </w:num>
  <w:num w:numId="62" w16cid:durableId="49110726">
    <w:abstractNumId w:val="61"/>
  </w:num>
  <w:num w:numId="63" w16cid:durableId="89354635">
    <w:abstractNumId w:val="89"/>
  </w:num>
  <w:num w:numId="64" w16cid:durableId="597492073">
    <w:abstractNumId w:val="52"/>
  </w:num>
  <w:num w:numId="65" w16cid:durableId="614483153">
    <w:abstractNumId w:val="9"/>
  </w:num>
  <w:num w:numId="66" w16cid:durableId="1311711584">
    <w:abstractNumId w:val="71"/>
  </w:num>
  <w:num w:numId="67" w16cid:durableId="1495730442">
    <w:abstractNumId w:val="31"/>
  </w:num>
  <w:num w:numId="68" w16cid:durableId="428545495">
    <w:abstractNumId w:val="90"/>
  </w:num>
  <w:num w:numId="69" w16cid:durableId="724719657">
    <w:abstractNumId w:val="22"/>
  </w:num>
  <w:num w:numId="70" w16cid:durableId="1030185420">
    <w:abstractNumId w:val="87"/>
  </w:num>
  <w:num w:numId="71" w16cid:durableId="1743672743">
    <w:abstractNumId w:val="43"/>
  </w:num>
  <w:num w:numId="72" w16cid:durableId="848907410">
    <w:abstractNumId w:val="16"/>
  </w:num>
  <w:num w:numId="73" w16cid:durableId="2062360130">
    <w:abstractNumId w:val="78"/>
  </w:num>
  <w:num w:numId="74" w16cid:durableId="601959783">
    <w:abstractNumId w:val="29"/>
  </w:num>
  <w:num w:numId="75" w16cid:durableId="684479847">
    <w:abstractNumId w:val="86"/>
  </w:num>
  <w:num w:numId="76" w16cid:durableId="1729499521">
    <w:abstractNumId w:val="5"/>
  </w:num>
  <w:num w:numId="77" w16cid:durableId="1904179078">
    <w:abstractNumId w:val="21"/>
  </w:num>
  <w:num w:numId="78" w16cid:durableId="1758552790">
    <w:abstractNumId w:val="84"/>
  </w:num>
  <w:num w:numId="79" w16cid:durableId="1878811089">
    <w:abstractNumId w:val="0"/>
  </w:num>
  <w:num w:numId="80" w16cid:durableId="728112407">
    <w:abstractNumId w:val="73"/>
  </w:num>
  <w:num w:numId="81" w16cid:durableId="438530651">
    <w:abstractNumId w:val="37"/>
  </w:num>
  <w:num w:numId="82" w16cid:durableId="2004166469">
    <w:abstractNumId w:val="33"/>
  </w:num>
  <w:num w:numId="83" w16cid:durableId="978416441">
    <w:abstractNumId w:val="63"/>
  </w:num>
  <w:num w:numId="84" w16cid:durableId="1685740692">
    <w:abstractNumId w:val="55"/>
  </w:num>
  <w:num w:numId="85" w16cid:durableId="1329289659">
    <w:abstractNumId w:val="3"/>
  </w:num>
  <w:num w:numId="86" w16cid:durableId="608388188">
    <w:abstractNumId w:val="20"/>
  </w:num>
  <w:num w:numId="87" w16cid:durableId="1933388556">
    <w:abstractNumId w:val="26"/>
  </w:num>
  <w:num w:numId="88" w16cid:durableId="872575305">
    <w:abstractNumId w:val="47"/>
  </w:num>
  <w:num w:numId="89" w16cid:durableId="1081412336">
    <w:abstractNumId w:val="39"/>
  </w:num>
  <w:num w:numId="90" w16cid:durableId="439032454">
    <w:abstractNumId w:val="6"/>
  </w:num>
  <w:num w:numId="91" w16cid:durableId="870580654">
    <w:abstractNumId w:val="17"/>
  </w:num>
  <w:num w:numId="92" w16cid:durableId="1500265419">
    <w:abstractNumId w:val="35"/>
  </w:num>
  <w:num w:numId="93" w16cid:durableId="793906600">
    <w:abstractNumId w:val="2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21"/>
    <w:rsid w:val="000224F9"/>
    <w:rsid w:val="000375B5"/>
    <w:rsid w:val="00044E33"/>
    <w:rsid w:val="00055CD0"/>
    <w:rsid w:val="000641ED"/>
    <w:rsid w:val="00065616"/>
    <w:rsid w:val="00074F0D"/>
    <w:rsid w:val="000875A2"/>
    <w:rsid w:val="00093088"/>
    <w:rsid w:val="00095CB9"/>
    <w:rsid w:val="000975BD"/>
    <w:rsid w:val="00097F2D"/>
    <w:rsid w:val="00097FA0"/>
    <w:rsid w:val="000A5A0B"/>
    <w:rsid w:val="000B0A35"/>
    <w:rsid w:val="000B2688"/>
    <w:rsid w:val="000B5181"/>
    <w:rsid w:val="000B7519"/>
    <w:rsid w:val="000C00C6"/>
    <w:rsid w:val="000C0FA5"/>
    <w:rsid w:val="000D2113"/>
    <w:rsid w:val="000E3FBA"/>
    <w:rsid w:val="000F08E7"/>
    <w:rsid w:val="000F2E9F"/>
    <w:rsid w:val="000F3439"/>
    <w:rsid w:val="00110487"/>
    <w:rsid w:val="001178CF"/>
    <w:rsid w:val="001220BE"/>
    <w:rsid w:val="00127C1B"/>
    <w:rsid w:val="00165C36"/>
    <w:rsid w:val="001677B7"/>
    <w:rsid w:val="001B4F0C"/>
    <w:rsid w:val="001B74FB"/>
    <w:rsid w:val="001D0A63"/>
    <w:rsid w:val="001D46C5"/>
    <w:rsid w:val="001D6E14"/>
    <w:rsid w:val="001E4638"/>
    <w:rsid w:val="001E6A9D"/>
    <w:rsid w:val="001E7602"/>
    <w:rsid w:val="001F29BF"/>
    <w:rsid w:val="001F712C"/>
    <w:rsid w:val="00201F10"/>
    <w:rsid w:val="0021201F"/>
    <w:rsid w:val="00224DBC"/>
    <w:rsid w:val="00237638"/>
    <w:rsid w:val="0024609F"/>
    <w:rsid w:val="00260E20"/>
    <w:rsid w:val="00262F17"/>
    <w:rsid w:val="00272A70"/>
    <w:rsid w:val="002767D7"/>
    <w:rsid w:val="00276EF9"/>
    <w:rsid w:val="00285171"/>
    <w:rsid w:val="0029026E"/>
    <w:rsid w:val="002970B3"/>
    <w:rsid w:val="00297E6F"/>
    <w:rsid w:val="002A6910"/>
    <w:rsid w:val="002B0D41"/>
    <w:rsid w:val="002C1C0B"/>
    <w:rsid w:val="002C2840"/>
    <w:rsid w:val="002C73D3"/>
    <w:rsid w:val="002D63FC"/>
    <w:rsid w:val="002E7229"/>
    <w:rsid w:val="002F1E77"/>
    <w:rsid w:val="002F5105"/>
    <w:rsid w:val="003028C5"/>
    <w:rsid w:val="00307468"/>
    <w:rsid w:val="00310B80"/>
    <w:rsid w:val="0032130F"/>
    <w:rsid w:val="003304FD"/>
    <w:rsid w:val="00332412"/>
    <w:rsid w:val="003406AE"/>
    <w:rsid w:val="0034225C"/>
    <w:rsid w:val="00342EC2"/>
    <w:rsid w:val="00345407"/>
    <w:rsid w:val="00345EBB"/>
    <w:rsid w:val="0034635C"/>
    <w:rsid w:val="00356219"/>
    <w:rsid w:val="00356EB1"/>
    <w:rsid w:val="003611A8"/>
    <w:rsid w:val="00361552"/>
    <w:rsid w:val="0036337E"/>
    <w:rsid w:val="00363C22"/>
    <w:rsid w:val="00366801"/>
    <w:rsid w:val="003749BE"/>
    <w:rsid w:val="003851AC"/>
    <w:rsid w:val="003904A7"/>
    <w:rsid w:val="00390F08"/>
    <w:rsid w:val="00394BC1"/>
    <w:rsid w:val="003A01AC"/>
    <w:rsid w:val="003A46EF"/>
    <w:rsid w:val="003A59CB"/>
    <w:rsid w:val="003B1C9C"/>
    <w:rsid w:val="003B3453"/>
    <w:rsid w:val="003B72F6"/>
    <w:rsid w:val="003D24CD"/>
    <w:rsid w:val="003E0456"/>
    <w:rsid w:val="00401B58"/>
    <w:rsid w:val="00402FCA"/>
    <w:rsid w:val="00404612"/>
    <w:rsid w:val="0040725D"/>
    <w:rsid w:val="0041119C"/>
    <w:rsid w:val="00411F2F"/>
    <w:rsid w:val="00417B8B"/>
    <w:rsid w:val="00431D18"/>
    <w:rsid w:val="00434472"/>
    <w:rsid w:val="00443D19"/>
    <w:rsid w:val="00451EDE"/>
    <w:rsid w:val="004563C2"/>
    <w:rsid w:val="004625C1"/>
    <w:rsid w:val="0047141B"/>
    <w:rsid w:val="00471439"/>
    <w:rsid w:val="00472AB5"/>
    <w:rsid w:val="004769FE"/>
    <w:rsid w:val="00482D1E"/>
    <w:rsid w:val="004B7DBA"/>
    <w:rsid w:val="004C0324"/>
    <w:rsid w:val="004C4B61"/>
    <w:rsid w:val="004C7061"/>
    <w:rsid w:val="004C7A91"/>
    <w:rsid w:val="004D2358"/>
    <w:rsid w:val="004E264A"/>
    <w:rsid w:val="004F1F1C"/>
    <w:rsid w:val="004F509F"/>
    <w:rsid w:val="00502600"/>
    <w:rsid w:val="00510037"/>
    <w:rsid w:val="00512156"/>
    <w:rsid w:val="00512501"/>
    <w:rsid w:val="00512B48"/>
    <w:rsid w:val="00513F6D"/>
    <w:rsid w:val="0052190B"/>
    <w:rsid w:val="00522512"/>
    <w:rsid w:val="00527F57"/>
    <w:rsid w:val="00535C21"/>
    <w:rsid w:val="00561FEE"/>
    <w:rsid w:val="00567B9F"/>
    <w:rsid w:val="00570271"/>
    <w:rsid w:val="005772D0"/>
    <w:rsid w:val="00584AAF"/>
    <w:rsid w:val="005908D2"/>
    <w:rsid w:val="0059590C"/>
    <w:rsid w:val="005B3FF5"/>
    <w:rsid w:val="005B7CB6"/>
    <w:rsid w:val="005C080E"/>
    <w:rsid w:val="005E0104"/>
    <w:rsid w:val="005E6008"/>
    <w:rsid w:val="005E6B77"/>
    <w:rsid w:val="00600E38"/>
    <w:rsid w:val="006117F2"/>
    <w:rsid w:val="006142E1"/>
    <w:rsid w:val="0062383A"/>
    <w:rsid w:val="00623B1C"/>
    <w:rsid w:val="006432AD"/>
    <w:rsid w:val="0065251C"/>
    <w:rsid w:val="0065587E"/>
    <w:rsid w:val="006621CF"/>
    <w:rsid w:val="00662C96"/>
    <w:rsid w:val="006638C3"/>
    <w:rsid w:val="0066474D"/>
    <w:rsid w:val="00671618"/>
    <w:rsid w:val="00674F45"/>
    <w:rsid w:val="0069241F"/>
    <w:rsid w:val="00696102"/>
    <w:rsid w:val="006A3F66"/>
    <w:rsid w:val="006B0871"/>
    <w:rsid w:val="006B1F5F"/>
    <w:rsid w:val="006D32BD"/>
    <w:rsid w:val="006E18F4"/>
    <w:rsid w:val="006E3D92"/>
    <w:rsid w:val="006F0C08"/>
    <w:rsid w:val="006F2AA5"/>
    <w:rsid w:val="006F471A"/>
    <w:rsid w:val="0071083F"/>
    <w:rsid w:val="00721181"/>
    <w:rsid w:val="0072480D"/>
    <w:rsid w:val="00735502"/>
    <w:rsid w:val="00735A98"/>
    <w:rsid w:val="0073645E"/>
    <w:rsid w:val="007373F5"/>
    <w:rsid w:val="007400EB"/>
    <w:rsid w:val="00747A8F"/>
    <w:rsid w:val="007606A3"/>
    <w:rsid w:val="00760CB8"/>
    <w:rsid w:val="00765C4A"/>
    <w:rsid w:val="0076691F"/>
    <w:rsid w:val="00773068"/>
    <w:rsid w:val="0077640F"/>
    <w:rsid w:val="00780B6C"/>
    <w:rsid w:val="007A06CA"/>
    <w:rsid w:val="007A3771"/>
    <w:rsid w:val="007A6668"/>
    <w:rsid w:val="007A6E1F"/>
    <w:rsid w:val="007B0A22"/>
    <w:rsid w:val="007B13DB"/>
    <w:rsid w:val="007B3B28"/>
    <w:rsid w:val="007C2AB5"/>
    <w:rsid w:val="007C3798"/>
    <w:rsid w:val="007D2963"/>
    <w:rsid w:val="007F0A61"/>
    <w:rsid w:val="00814EF6"/>
    <w:rsid w:val="00821FDB"/>
    <w:rsid w:val="00822EA3"/>
    <w:rsid w:val="008246AC"/>
    <w:rsid w:val="008256E1"/>
    <w:rsid w:val="00830470"/>
    <w:rsid w:val="00832DD3"/>
    <w:rsid w:val="0083433B"/>
    <w:rsid w:val="0083797E"/>
    <w:rsid w:val="00840975"/>
    <w:rsid w:val="00842EDE"/>
    <w:rsid w:val="0085009A"/>
    <w:rsid w:val="0085570A"/>
    <w:rsid w:val="00856199"/>
    <w:rsid w:val="008563B0"/>
    <w:rsid w:val="00861B4D"/>
    <w:rsid w:val="00864897"/>
    <w:rsid w:val="008701A6"/>
    <w:rsid w:val="0087485B"/>
    <w:rsid w:val="008751D8"/>
    <w:rsid w:val="00875896"/>
    <w:rsid w:val="008763E3"/>
    <w:rsid w:val="00883810"/>
    <w:rsid w:val="00886D8F"/>
    <w:rsid w:val="00892C5B"/>
    <w:rsid w:val="0089679B"/>
    <w:rsid w:val="008A69BB"/>
    <w:rsid w:val="008B012D"/>
    <w:rsid w:val="008B7583"/>
    <w:rsid w:val="008C136A"/>
    <w:rsid w:val="008C2CDA"/>
    <w:rsid w:val="008C4CA5"/>
    <w:rsid w:val="008D12DA"/>
    <w:rsid w:val="008E47B7"/>
    <w:rsid w:val="008F5F18"/>
    <w:rsid w:val="008F6A73"/>
    <w:rsid w:val="00907CAA"/>
    <w:rsid w:val="00914A27"/>
    <w:rsid w:val="00914D15"/>
    <w:rsid w:val="00923B5A"/>
    <w:rsid w:val="00925A76"/>
    <w:rsid w:val="00925D6F"/>
    <w:rsid w:val="00930923"/>
    <w:rsid w:val="0093625C"/>
    <w:rsid w:val="00941AB7"/>
    <w:rsid w:val="00942D02"/>
    <w:rsid w:val="0094699B"/>
    <w:rsid w:val="009504A8"/>
    <w:rsid w:val="00957FB3"/>
    <w:rsid w:val="00972633"/>
    <w:rsid w:val="00974B97"/>
    <w:rsid w:val="00974FD6"/>
    <w:rsid w:val="00986AC5"/>
    <w:rsid w:val="00996965"/>
    <w:rsid w:val="0099723F"/>
    <w:rsid w:val="009B0FB9"/>
    <w:rsid w:val="009B16F5"/>
    <w:rsid w:val="009B76F9"/>
    <w:rsid w:val="009B78C5"/>
    <w:rsid w:val="009C4E9C"/>
    <w:rsid w:val="009E37AC"/>
    <w:rsid w:val="009F10AE"/>
    <w:rsid w:val="00A03BC1"/>
    <w:rsid w:val="00A04125"/>
    <w:rsid w:val="00A127E3"/>
    <w:rsid w:val="00A17DEF"/>
    <w:rsid w:val="00A30E06"/>
    <w:rsid w:val="00A3408A"/>
    <w:rsid w:val="00A35BEB"/>
    <w:rsid w:val="00A40329"/>
    <w:rsid w:val="00A42577"/>
    <w:rsid w:val="00A4482A"/>
    <w:rsid w:val="00A509AF"/>
    <w:rsid w:val="00A52598"/>
    <w:rsid w:val="00A535F3"/>
    <w:rsid w:val="00A609A1"/>
    <w:rsid w:val="00A64C0D"/>
    <w:rsid w:val="00A64EBE"/>
    <w:rsid w:val="00A72ABB"/>
    <w:rsid w:val="00A73AC5"/>
    <w:rsid w:val="00A7770A"/>
    <w:rsid w:val="00AA41F2"/>
    <w:rsid w:val="00AC3DF3"/>
    <w:rsid w:val="00AD42DF"/>
    <w:rsid w:val="00AD5E4E"/>
    <w:rsid w:val="00AD7A0C"/>
    <w:rsid w:val="00AE3D76"/>
    <w:rsid w:val="00AF161C"/>
    <w:rsid w:val="00AF1DF1"/>
    <w:rsid w:val="00AF2C21"/>
    <w:rsid w:val="00AF4219"/>
    <w:rsid w:val="00AF5333"/>
    <w:rsid w:val="00AF5A40"/>
    <w:rsid w:val="00B07617"/>
    <w:rsid w:val="00B21CEE"/>
    <w:rsid w:val="00B315BA"/>
    <w:rsid w:val="00B35910"/>
    <w:rsid w:val="00B40A37"/>
    <w:rsid w:val="00B411B1"/>
    <w:rsid w:val="00B41FD8"/>
    <w:rsid w:val="00B42A5C"/>
    <w:rsid w:val="00B46BBE"/>
    <w:rsid w:val="00B531CB"/>
    <w:rsid w:val="00B53B56"/>
    <w:rsid w:val="00B81398"/>
    <w:rsid w:val="00B8501A"/>
    <w:rsid w:val="00B877AA"/>
    <w:rsid w:val="00B87AE1"/>
    <w:rsid w:val="00B924AD"/>
    <w:rsid w:val="00B92983"/>
    <w:rsid w:val="00BA1522"/>
    <w:rsid w:val="00BB316E"/>
    <w:rsid w:val="00BB75B2"/>
    <w:rsid w:val="00BC1295"/>
    <w:rsid w:val="00BF282C"/>
    <w:rsid w:val="00BF3598"/>
    <w:rsid w:val="00BF6FDF"/>
    <w:rsid w:val="00C13157"/>
    <w:rsid w:val="00C13F9F"/>
    <w:rsid w:val="00C1768E"/>
    <w:rsid w:val="00C30B60"/>
    <w:rsid w:val="00C363F3"/>
    <w:rsid w:val="00C626B4"/>
    <w:rsid w:val="00C76C2A"/>
    <w:rsid w:val="00C80A2A"/>
    <w:rsid w:val="00C816F9"/>
    <w:rsid w:val="00C93811"/>
    <w:rsid w:val="00C96982"/>
    <w:rsid w:val="00CA56DA"/>
    <w:rsid w:val="00CB30FB"/>
    <w:rsid w:val="00CB384D"/>
    <w:rsid w:val="00CD176F"/>
    <w:rsid w:val="00CE463A"/>
    <w:rsid w:val="00CE728F"/>
    <w:rsid w:val="00CF2E16"/>
    <w:rsid w:val="00CF51CB"/>
    <w:rsid w:val="00CF6889"/>
    <w:rsid w:val="00D011E4"/>
    <w:rsid w:val="00D0144B"/>
    <w:rsid w:val="00D053C2"/>
    <w:rsid w:val="00D14F89"/>
    <w:rsid w:val="00D218D4"/>
    <w:rsid w:val="00D21ACB"/>
    <w:rsid w:val="00D25293"/>
    <w:rsid w:val="00D65E48"/>
    <w:rsid w:val="00D66212"/>
    <w:rsid w:val="00D714F6"/>
    <w:rsid w:val="00D770CC"/>
    <w:rsid w:val="00D84B65"/>
    <w:rsid w:val="00D869D6"/>
    <w:rsid w:val="00D873DC"/>
    <w:rsid w:val="00D87A29"/>
    <w:rsid w:val="00DA375D"/>
    <w:rsid w:val="00DA3E21"/>
    <w:rsid w:val="00DA41B7"/>
    <w:rsid w:val="00DB1980"/>
    <w:rsid w:val="00DB2858"/>
    <w:rsid w:val="00DE3C19"/>
    <w:rsid w:val="00DE5D07"/>
    <w:rsid w:val="00DE60E8"/>
    <w:rsid w:val="00DE7974"/>
    <w:rsid w:val="00DF1796"/>
    <w:rsid w:val="00E00F7C"/>
    <w:rsid w:val="00E110F2"/>
    <w:rsid w:val="00E142F3"/>
    <w:rsid w:val="00E171AD"/>
    <w:rsid w:val="00E20B11"/>
    <w:rsid w:val="00E234BF"/>
    <w:rsid w:val="00E550CA"/>
    <w:rsid w:val="00E555BB"/>
    <w:rsid w:val="00E55A89"/>
    <w:rsid w:val="00E60DF3"/>
    <w:rsid w:val="00E64613"/>
    <w:rsid w:val="00E65F43"/>
    <w:rsid w:val="00E72EC5"/>
    <w:rsid w:val="00E7424A"/>
    <w:rsid w:val="00E75A86"/>
    <w:rsid w:val="00E75DF0"/>
    <w:rsid w:val="00E827B0"/>
    <w:rsid w:val="00E837EF"/>
    <w:rsid w:val="00E90B1E"/>
    <w:rsid w:val="00EA1179"/>
    <w:rsid w:val="00EA1467"/>
    <w:rsid w:val="00EA690D"/>
    <w:rsid w:val="00EB103B"/>
    <w:rsid w:val="00EC0529"/>
    <w:rsid w:val="00EC7683"/>
    <w:rsid w:val="00ED2F78"/>
    <w:rsid w:val="00EE1F8B"/>
    <w:rsid w:val="00EE4716"/>
    <w:rsid w:val="00EF5751"/>
    <w:rsid w:val="00EF6E8A"/>
    <w:rsid w:val="00F04E5C"/>
    <w:rsid w:val="00F2545D"/>
    <w:rsid w:val="00F27548"/>
    <w:rsid w:val="00F27CE7"/>
    <w:rsid w:val="00F3501B"/>
    <w:rsid w:val="00F5174A"/>
    <w:rsid w:val="00F53CF6"/>
    <w:rsid w:val="00F555B0"/>
    <w:rsid w:val="00F55A66"/>
    <w:rsid w:val="00F60A7D"/>
    <w:rsid w:val="00F644B7"/>
    <w:rsid w:val="00F65EDF"/>
    <w:rsid w:val="00F67984"/>
    <w:rsid w:val="00F71DD8"/>
    <w:rsid w:val="00F74450"/>
    <w:rsid w:val="00F815DD"/>
    <w:rsid w:val="00F93A11"/>
    <w:rsid w:val="00F945D4"/>
    <w:rsid w:val="00F95913"/>
    <w:rsid w:val="00F9613B"/>
    <w:rsid w:val="00FA306B"/>
    <w:rsid w:val="00FA308F"/>
    <w:rsid w:val="00FB437E"/>
    <w:rsid w:val="00FB7CED"/>
    <w:rsid w:val="00FC0793"/>
    <w:rsid w:val="00FC5752"/>
    <w:rsid w:val="00FD6481"/>
    <w:rsid w:val="00FF4DD3"/>
    <w:rsid w:val="00FF5605"/>
    <w:rsid w:val="00FF7F8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945E3"/>
  <w15:docId w15:val="{56005844-B7E1-4090-A70F-C5686B15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7EF"/>
  </w:style>
  <w:style w:type="paragraph" w:styleId="Heading1">
    <w:name w:val="heading 1"/>
    <w:basedOn w:val="Normal"/>
    <w:next w:val="Normal"/>
    <w:link w:val="Heading1Char"/>
    <w:uiPriority w:val="9"/>
    <w:qFormat/>
    <w:rsid w:val="00AF2C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1D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34B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8139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21"/>
    <w:rPr>
      <w:rFonts w:ascii="Tahoma" w:hAnsi="Tahoma" w:cs="Tahoma"/>
      <w:sz w:val="16"/>
      <w:szCs w:val="16"/>
    </w:rPr>
  </w:style>
  <w:style w:type="character" w:customStyle="1" w:styleId="Heading1Char">
    <w:name w:val="Heading 1 Char"/>
    <w:basedOn w:val="DefaultParagraphFont"/>
    <w:link w:val="Heading1"/>
    <w:uiPriority w:val="9"/>
    <w:rsid w:val="00AF2C21"/>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ody of text,List Paragraph1,UGEX'Z,heding 1,ListRa,List Paragraph Laporan,Medium Grid 1 - Accent 21,Body of text+1,Body of text+2,Body of text+3,List Paragraph11,Body of text1,Body of text2,List Paragraph12,Body of text3,kepala,coba1,P1"/>
    <w:basedOn w:val="Normal"/>
    <w:link w:val="ListParagraphChar"/>
    <w:uiPriority w:val="34"/>
    <w:qFormat/>
    <w:rsid w:val="004F1F1C"/>
    <w:pPr>
      <w:ind w:left="720"/>
      <w:contextualSpacing/>
    </w:pPr>
  </w:style>
  <w:style w:type="paragraph" w:styleId="BodyText">
    <w:name w:val="Body Text"/>
    <w:basedOn w:val="Normal"/>
    <w:link w:val="BodyTextChar"/>
    <w:uiPriority w:val="1"/>
    <w:unhideWhenUsed/>
    <w:qFormat/>
    <w:rsid w:val="00471439"/>
    <w:pPr>
      <w:spacing w:after="120"/>
    </w:pPr>
  </w:style>
  <w:style w:type="character" w:customStyle="1" w:styleId="BodyTextChar">
    <w:name w:val="Body Text Char"/>
    <w:basedOn w:val="DefaultParagraphFont"/>
    <w:link w:val="BodyText"/>
    <w:uiPriority w:val="1"/>
    <w:rsid w:val="00471439"/>
  </w:style>
  <w:style w:type="table" w:styleId="TableGrid">
    <w:name w:val="Table Grid"/>
    <w:basedOn w:val="TableNormal"/>
    <w:uiPriority w:val="59"/>
    <w:rsid w:val="0047143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6A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A73"/>
  </w:style>
  <w:style w:type="paragraph" w:styleId="Footer">
    <w:name w:val="footer"/>
    <w:basedOn w:val="Normal"/>
    <w:link w:val="FooterChar"/>
    <w:uiPriority w:val="99"/>
    <w:unhideWhenUsed/>
    <w:rsid w:val="008F6A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A73"/>
  </w:style>
  <w:style w:type="character" w:customStyle="1" w:styleId="Heading2Char">
    <w:name w:val="Heading 2 Char"/>
    <w:basedOn w:val="DefaultParagraphFont"/>
    <w:link w:val="Heading2"/>
    <w:uiPriority w:val="9"/>
    <w:rsid w:val="00431D1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31D18"/>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customStyle="1" w:styleId="TableParagraph">
    <w:name w:val="Table Paragraph"/>
    <w:basedOn w:val="Normal"/>
    <w:uiPriority w:val="1"/>
    <w:qFormat/>
    <w:rsid w:val="0085570A"/>
    <w:pPr>
      <w:widowControl w:val="0"/>
      <w:autoSpaceDE w:val="0"/>
      <w:autoSpaceDN w:val="0"/>
      <w:spacing w:after="0" w:line="240" w:lineRule="auto"/>
    </w:pPr>
    <w:rPr>
      <w:rFonts w:ascii="Times New Roman" w:eastAsia="Times New Roman" w:hAnsi="Times New Roman" w:cs="Times New Roman"/>
      <w:lang w:val="id"/>
    </w:rPr>
  </w:style>
  <w:style w:type="character" w:styleId="PlaceholderText">
    <w:name w:val="Placeholder Text"/>
    <w:basedOn w:val="DefaultParagraphFont"/>
    <w:uiPriority w:val="99"/>
    <w:semiHidden/>
    <w:rsid w:val="00EA1467"/>
    <w:rPr>
      <w:color w:val="666666"/>
    </w:rPr>
  </w:style>
  <w:style w:type="character" w:customStyle="1" w:styleId="Heading3Char">
    <w:name w:val="Heading 3 Char"/>
    <w:basedOn w:val="DefaultParagraphFont"/>
    <w:link w:val="Heading3"/>
    <w:uiPriority w:val="9"/>
    <w:rsid w:val="00E234BF"/>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272A70"/>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E00F7C"/>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E00F7C"/>
    <w:pPr>
      <w:tabs>
        <w:tab w:val="left" w:pos="1134"/>
        <w:tab w:val="right" w:leader="dot" w:pos="7927"/>
      </w:tabs>
      <w:spacing w:after="100"/>
    </w:pPr>
    <w:rPr>
      <w:rFonts w:ascii="Times New Roman" w:hAnsi="Times New Roman" w:cs="Times New Roman"/>
      <w:b/>
      <w:bCs/>
      <w:noProof/>
    </w:rPr>
  </w:style>
  <w:style w:type="paragraph" w:styleId="TOC3">
    <w:name w:val="toc 3"/>
    <w:basedOn w:val="Normal"/>
    <w:next w:val="Normal"/>
    <w:autoRedefine/>
    <w:uiPriority w:val="39"/>
    <w:unhideWhenUsed/>
    <w:rsid w:val="00D84B65"/>
    <w:pPr>
      <w:tabs>
        <w:tab w:val="left" w:pos="1134"/>
        <w:tab w:val="right" w:leader="dot" w:pos="7927"/>
      </w:tabs>
      <w:spacing w:after="100"/>
      <w:ind w:left="426"/>
    </w:pPr>
  </w:style>
  <w:style w:type="character" w:styleId="Hyperlink">
    <w:name w:val="Hyperlink"/>
    <w:basedOn w:val="DefaultParagraphFont"/>
    <w:uiPriority w:val="99"/>
    <w:unhideWhenUsed/>
    <w:rsid w:val="00272A70"/>
    <w:rPr>
      <w:color w:val="0000FF" w:themeColor="hyperlink"/>
      <w:u w:val="single"/>
    </w:rPr>
  </w:style>
  <w:style w:type="character" w:customStyle="1" w:styleId="UnresolvedMention1">
    <w:name w:val="Unresolved Mention1"/>
    <w:basedOn w:val="DefaultParagraphFont"/>
    <w:uiPriority w:val="99"/>
    <w:semiHidden/>
    <w:unhideWhenUsed/>
    <w:rsid w:val="004625C1"/>
    <w:rPr>
      <w:color w:val="605E5C"/>
      <w:shd w:val="clear" w:color="auto" w:fill="E1DFDD"/>
    </w:rPr>
  </w:style>
  <w:style w:type="paragraph" w:styleId="NoSpacing">
    <w:name w:val="No Spacing"/>
    <w:link w:val="NoSpacingChar"/>
    <w:uiPriority w:val="1"/>
    <w:qFormat/>
    <w:rsid w:val="0032130F"/>
    <w:pPr>
      <w:spacing w:after="0" w:line="240" w:lineRule="auto"/>
    </w:pPr>
    <w:rPr>
      <w:kern w:val="2"/>
      <w:lang w:val="en-ID"/>
      <w14:ligatures w14:val="standardContextual"/>
    </w:rPr>
  </w:style>
  <w:style w:type="character" w:customStyle="1" w:styleId="NoSpacingChar">
    <w:name w:val="No Spacing Char"/>
    <w:basedOn w:val="DefaultParagraphFont"/>
    <w:link w:val="NoSpacing"/>
    <w:uiPriority w:val="1"/>
    <w:rsid w:val="0032130F"/>
    <w:rPr>
      <w:kern w:val="2"/>
      <w:lang w:val="en-ID"/>
      <w14:ligatures w14:val="standardContextual"/>
    </w:rPr>
  </w:style>
  <w:style w:type="paragraph" w:styleId="Caption">
    <w:name w:val="caption"/>
    <w:basedOn w:val="Normal"/>
    <w:next w:val="Normal"/>
    <w:uiPriority w:val="35"/>
    <w:unhideWhenUsed/>
    <w:qFormat/>
    <w:rsid w:val="008B012D"/>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E90B1E"/>
    <w:pPr>
      <w:spacing w:after="0"/>
    </w:pPr>
  </w:style>
  <w:style w:type="character" w:customStyle="1" w:styleId="ListParagraphChar">
    <w:name w:val="List Paragraph Char"/>
    <w:aliases w:val="Body of text Char,List Paragraph1 Char,UGEX'Z Char,heding 1 Char,ListRa Char,List Paragraph Laporan Char,Medium Grid 1 - Accent 21 Char,Body of text+1 Char,Body of text+2 Char,Body of text+3 Char,List Paragraph11 Char,kepala Char"/>
    <w:link w:val="ListParagraph"/>
    <w:uiPriority w:val="34"/>
    <w:qFormat/>
    <w:locked/>
    <w:rsid w:val="0052190B"/>
  </w:style>
  <w:style w:type="character" w:customStyle="1" w:styleId="Heading4Char">
    <w:name w:val="Heading 4 Char"/>
    <w:basedOn w:val="DefaultParagraphFont"/>
    <w:link w:val="Heading4"/>
    <w:uiPriority w:val="9"/>
    <w:semiHidden/>
    <w:rsid w:val="00B81398"/>
    <w:rPr>
      <w:rFonts w:asciiTheme="majorHAnsi" w:eastAsiaTheme="majorEastAsia" w:hAnsiTheme="majorHAnsi" w:cstheme="majorBidi"/>
      <w:i/>
      <w:iCs/>
      <w:color w:val="365F91" w:themeColor="accent1" w:themeShade="BF"/>
    </w:rPr>
  </w:style>
  <w:style w:type="character" w:customStyle="1" w:styleId="UnresolvedMention10">
    <w:name w:val="Unresolved Mention1"/>
    <w:basedOn w:val="DefaultParagraphFont"/>
    <w:uiPriority w:val="99"/>
    <w:semiHidden/>
    <w:unhideWhenUsed/>
    <w:rsid w:val="003904A7"/>
    <w:rPr>
      <w:color w:val="605E5C"/>
      <w:shd w:val="clear" w:color="auto" w:fill="E1DFDD"/>
    </w:rPr>
  </w:style>
  <w:style w:type="character" w:styleId="Strong">
    <w:name w:val="Strong"/>
    <w:basedOn w:val="DefaultParagraphFont"/>
    <w:uiPriority w:val="22"/>
    <w:qFormat/>
    <w:rsid w:val="003904A7"/>
    <w:rPr>
      <w:b/>
      <w:bCs/>
    </w:rPr>
  </w:style>
  <w:style w:type="table" w:styleId="PlainTable2">
    <w:name w:val="Plain Table 2"/>
    <w:basedOn w:val="TableNormal"/>
    <w:uiPriority w:val="42"/>
    <w:rsid w:val="004C4B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44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png"/><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jpg"/><Relationship Id="rId84"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jp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48.jpg"/><Relationship Id="rId19" Type="http://schemas.openxmlformats.org/officeDocument/2006/relationships/footer" Target="footer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jpg"/><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38.png"/><Relationship Id="rId80" Type="http://schemas.openxmlformats.org/officeDocument/2006/relationships/image" Target="media/image46.jp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eader" Target="header6.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image" Target="media/image2.jp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jpg"/><Relationship Id="rId81" Type="http://schemas.openxmlformats.org/officeDocument/2006/relationships/image" Target="media/image47.jpg"/><Relationship Id="rId86"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AD59830115416C80DD2FEDAAFDA95D"/>
        <w:category>
          <w:name w:val="General"/>
          <w:gallery w:val="placeholder"/>
        </w:category>
        <w:types>
          <w:type w:val="bbPlcHdr"/>
        </w:types>
        <w:behaviors>
          <w:behavior w:val="content"/>
        </w:behaviors>
        <w:guid w:val="{2E40B1BA-7AC0-4ADD-8E57-B5FE224D132E}"/>
      </w:docPartPr>
      <w:docPartBody>
        <w:p w:rsidR="00723E5D" w:rsidRDefault="00723E5D" w:rsidP="00723E5D">
          <w:pPr>
            <w:pStyle w:val="9DAD59830115416C80DD2FEDAAFDA95D"/>
          </w:pPr>
          <w:r w:rsidRPr="0093183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E5D"/>
    <w:rsid w:val="00060959"/>
    <w:rsid w:val="00070406"/>
    <w:rsid w:val="000B0A35"/>
    <w:rsid w:val="001D5AF6"/>
    <w:rsid w:val="0032293C"/>
    <w:rsid w:val="003304FD"/>
    <w:rsid w:val="0034635C"/>
    <w:rsid w:val="00522512"/>
    <w:rsid w:val="005C5B9F"/>
    <w:rsid w:val="006509E2"/>
    <w:rsid w:val="00682582"/>
    <w:rsid w:val="00723E5D"/>
    <w:rsid w:val="007C7B97"/>
    <w:rsid w:val="008773D9"/>
    <w:rsid w:val="009113C1"/>
    <w:rsid w:val="009D2050"/>
    <w:rsid w:val="00A438E9"/>
    <w:rsid w:val="00A85DE9"/>
    <w:rsid w:val="00A87011"/>
    <w:rsid w:val="00B00D61"/>
    <w:rsid w:val="00BA1C21"/>
    <w:rsid w:val="00D53370"/>
    <w:rsid w:val="00E923C5"/>
    <w:rsid w:val="00F32924"/>
    <w:rsid w:val="00F92D8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959"/>
    <w:rPr>
      <w:color w:val="666666"/>
    </w:rPr>
  </w:style>
  <w:style w:type="paragraph" w:customStyle="1" w:styleId="9DAD59830115416C80DD2FEDAAFDA95D">
    <w:name w:val="9DAD59830115416C80DD2FEDAAFDA95D"/>
    <w:rsid w:val="00723E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06ED2-A2BF-4DF3-84D2-5210A0061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188</Pages>
  <Words>36630</Words>
  <Characters>208791</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smile</cp:lastModifiedBy>
  <cp:revision>2</cp:revision>
  <cp:lastPrinted>2025-05-22T01:29:00Z</cp:lastPrinted>
  <dcterms:created xsi:type="dcterms:W3CDTF">2025-09-22T03:49:00Z</dcterms:created>
  <dcterms:modified xsi:type="dcterms:W3CDTF">2025-09-22T03:49:00Z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52e5c50f-8df8-3524-955c-aecc4cd1cc04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