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4D32C78" w14:textId="77777777" w:rsidR="00D862B0" w:rsidRPr="00AA165C" w:rsidRDefault="00696223">
      <w:pPr>
        <w:jc w:val="center"/>
        <w:rPr>
          <w:rFonts w:ascii="Times New Roman" w:hAnsi="Times New Roman"/>
          <w:b/>
          <w:bCs/>
          <w:sz w:val="24"/>
          <w:szCs w:val="24"/>
          <w:lang w:val="zh-CN"/>
        </w:rPr>
      </w:pPr>
      <w:r w:rsidRPr="00AA165C">
        <w:rPr>
          <w:rFonts w:ascii="Times New Roman" w:hAnsi="Times New Roman"/>
          <w:b/>
          <w:bCs/>
          <w:sz w:val="24"/>
          <w:szCs w:val="24"/>
          <w:lang w:val="zh-CN"/>
        </w:rPr>
        <w:t>SKRIPSI</w:t>
      </w:r>
    </w:p>
    <w:p w14:paraId="745DD853" w14:textId="77777777" w:rsidR="00D862B0" w:rsidRPr="00AA165C" w:rsidRDefault="00696223">
      <w:pPr>
        <w:spacing w:after="0" w:line="240" w:lineRule="auto"/>
        <w:jc w:val="center"/>
        <w:rPr>
          <w:rFonts w:ascii="Times New Roman" w:hAnsi="Times New Roman"/>
          <w:b/>
          <w:bCs/>
          <w:sz w:val="24"/>
          <w:szCs w:val="24"/>
          <w:lang w:val="zh-CN"/>
        </w:rPr>
      </w:pPr>
      <w:r w:rsidRPr="00AA165C">
        <w:rPr>
          <w:rFonts w:ascii="Times New Roman" w:hAnsi="Times New Roman"/>
          <w:b/>
          <w:bCs/>
          <w:sz w:val="24"/>
          <w:szCs w:val="24"/>
          <w:lang w:val="zh-CN"/>
        </w:rPr>
        <w:t xml:space="preserve">EFEKTIVITAS TERAPI MUSIK KLASIK DALAM MENURUNKAN TINGKAT KECEMASAN PADA PASIEN KANKER PAYUDARA </w:t>
      </w:r>
    </w:p>
    <w:p w14:paraId="4F40D519" w14:textId="77777777" w:rsidR="00D862B0" w:rsidRPr="00AA165C" w:rsidRDefault="00696223">
      <w:pPr>
        <w:spacing w:after="0" w:line="240" w:lineRule="auto"/>
        <w:jc w:val="center"/>
        <w:rPr>
          <w:rFonts w:ascii="Times New Roman" w:hAnsi="Times New Roman"/>
          <w:b/>
          <w:bCs/>
          <w:sz w:val="24"/>
          <w:szCs w:val="24"/>
          <w:lang w:val="zh-CN"/>
        </w:rPr>
      </w:pPr>
      <w:r w:rsidRPr="00AA165C">
        <w:rPr>
          <w:rFonts w:ascii="Times New Roman" w:hAnsi="Times New Roman"/>
          <w:b/>
          <w:bCs/>
          <w:sz w:val="24"/>
          <w:szCs w:val="24"/>
          <w:lang w:val="zh-CN"/>
        </w:rPr>
        <w:t xml:space="preserve">YANG MENJALANI KEMOTERAPI PERTAMA </w:t>
      </w:r>
    </w:p>
    <w:p w14:paraId="053BFE1F" w14:textId="77777777" w:rsidR="00D862B0" w:rsidRPr="00AA165C" w:rsidRDefault="00696223">
      <w:pPr>
        <w:spacing w:after="0" w:line="240" w:lineRule="auto"/>
        <w:jc w:val="center"/>
        <w:rPr>
          <w:rFonts w:ascii="Times New Roman" w:hAnsi="Times New Roman"/>
          <w:b/>
          <w:bCs/>
          <w:sz w:val="24"/>
          <w:szCs w:val="24"/>
          <w:lang w:val="zh-CN"/>
        </w:rPr>
      </w:pPr>
      <w:r w:rsidRPr="00AA165C">
        <w:rPr>
          <w:rFonts w:ascii="Times New Roman" w:hAnsi="Times New Roman"/>
          <w:b/>
          <w:bCs/>
          <w:sz w:val="24"/>
          <w:szCs w:val="24"/>
          <w:lang w:val="zh-CN"/>
        </w:rPr>
        <w:t>DI RSUD DR SOETOMO SURABAYA</w:t>
      </w:r>
    </w:p>
    <w:p w14:paraId="69909D29" w14:textId="77777777" w:rsidR="00D862B0" w:rsidRPr="00AA165C" w:rsidRDefault="00D862B0">
      <w:pPr>
        <w:jc w:val="center"/>
        <w:rPr>
          <w:rFonts w:ascii="Times New Roman" w:hAnsi="Times New Roman"/>
          <w:sz w:val="24"/>
          <w:szCs w:val="24"/>
          <w:lang w:val="pt-BR"/>
        </w:rPr>
      </w:pPr>
    </w:p>
    <w:p w14:paraId="6BEA2D0C" w14:textId="77777777" w:rsidR="00D862B0" w:rsidRPr="00AA165C" w:rsidRDefault="00D862B0">
      <w:pPr>
        <w:jc w:val="center"/>
        <w:rPr>
          <w:rFonts w:ascii="Times New Roman" w:hAnsi="Times New Roman"/>
          <w:sz w:val="24"/>
          <w:szCs w:val="24"/>
          <w:lang w:val="pt-BR"/>
        </w:rPr>
      </w:pPr>
    </w:p>
    <w:p w14:paraId="11CF0891" w14:textId="77777777" w:rsidR="00D862B0" w:rsidRPr="00AA165C" w:rsidRDefault="00D862B0">
      <w:pPr>
        <w:jc w:val="both"/>
        <w:rPr>
          <w:rFonts w:ascii="Times New Roman" w:hAnsi="Times New Roman"/>
          <w:sz w:val="24"/>
          <w:szCs w:val="24"/>
          <w:lang w:val="pt-BR"/>
        </w:rPr>
      </w:pPr>
    </w:p>
    <w:p w14:paraId="4E886908" w14:textId="77777777" w:rsidR="00D862B0" w:rsidRPr="00AA165C" w:rsidRDefault="00696223">
      <w:pPr>
        <w:jc w:val="center"/>
        <w:rPr>
          <w:rFonts w:ascii="Times New Roman" w:hAnsi="Times New Roman"/>
          <w:sz w:val="24"/>
          <w:szCs w:val="24"/>
          <w:lang w:val="pt-BR"/>
        </w:rPr>
      </w:pPr>
      <w:r w:rsidRPr="00AA165C">
        <w:rPr>
          <w:rFonts w:ascii="Times New Roman" w:hAnsi="Times New Roman"/>
          <w:noProof/>
          <w:sz w:val="24"/>
          <w:szCs w:val="24"/>
          <w:lang w:val="id-ID" w:eastAsia="id-ID"/>
        </w:rPr>
        <w:drawing>
          <wp:anchor distT="0" distB="0" distL="114300" distR="114300" simplePos="0" relativeHeight="251666944" behindDoc="0" locked="0" layoutInCell="1" allowOverlap="1" wp14:anchorId="767C40AE" wp14:editId="17CA45C7">
            <wp:simplePos x="0" y="0"/>
            <wp:positionH relativeFrom="margin">
              <wp:posOffset>1558925</wp:posOffset>
            </wp:positionH>
            <wp:positionV relativeFrom="paragraph">
              <wp:posOffset>78740</wp:posOffset>
            </wp:positionV>
            <wp:extent cx="1922780" cy="1924050"/>
            <wp:effectExtent l="0" t="0" r="0" b="0"/>
            <wp:wrapNone/>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922780" cy="1924050"/>
                    </a:xfrm>
                    <a:prstGeom prst="rect">
                      <a:avLst/>
                    </a:prstGeom>
                    <a:noFill/>
                    <a:ln>
                      <a:noFill/>
                    </a:ln>
                  </pic:spPr>
                </pic:pic>
              </a:graphicData>
            </a:graphic>
          </wp:anchor>
        </w:drawing>
      </w:r>
    </w:p>
    <w:p w14:paraId="6232473F" w14:textId="77777777" w:rsidR="00D862B0" w:rsidRPr="00AA165C" w:rsidRDefault="00D862B0">
      <w:pPr>
        <w:jc w:val="center"/>
        <w:rPr>
          <w:rFonts w:ascii="Times New Roman" w:hAnsi="Times New Roman"/>
          <w:sz w:val="24"/>
          <w:szCs w:val="24"/>
          <w:lang w:val="pt-BR"/>
        </w:rPr>
      </w:pPr>
    </w:p>
    <w:p w14:paraId="3DE438F1" w14:textId="77777777" w:rsidR="00D862B0" w:rsidRPr="00AA165C" w:rsidRDefault="00D862B0">
      <w:pPr>
        <w:jc w:val="center"/>
        <w:rPr>
          <w:rFonts w:ascii="Times New Roman" w:hAnsi="Times New Roman"/>
          <w:sz w:val="24"/>
          <w:szCs w:val="24"/>
          <w:lang w:val="pt-BR"/>
        </w:rPr>
      </w:pPr>
    </w:p>
    <w:p w14:paraId="77695575" w14:textId="77777777" w:rsidR="00D862B0" w:rsidRPr="00AA165C" w:rsidRDefault="00D862B0">
      <w:pPr>
        <w:jc w:val="center"/>
        <w:rPr>
          <w:rFonts w:ascii="Times New Roman" w:hAnsi="Times New Roman"/>
          <w:sz w:val="24"/>
          <w:szCs w:val="24"/>
          <w:lang w:val="pt-BR"/>
        </w:rPr>
      </w:pPr>
    </w:p>
    <w:p w14:paraId="1F005687" w14:textId="77777777" w:rsidR="00D862B0" w:rsidRPr="00AA165C" w:rsidRDefault="00D862B0">
      <w:pPr>
        <w:jc w:val="center"/>
        <w:rPr>
          <w:rFonts w:ascii="Times New Roman" w:hAnsi="Times New Roman"/>
          <w:sz w:val="24"/>
          <w:szCs w:val="24"/>
          <w:lang w:val="pt-BR"/>
        </w:rPr>
      </w:pPr>
    </w:p>
    <w:p w14:paraId="6B04379B" w14:textId="77777777" w:rsidR="00D862B0" w:rsidRPr="00AA165C" w:rsidRDefault="00D862B0">
      <w:pPr>
        <w:jc w:val="center"/>
        <w:rPr>
          <w:rFonts w:ascii="Times New Roman" w:hAnsi="Times New Roman"/>
          <w:sz w:val="24"/>
          <w:szCs w:val="24"/>
          <w:lang w:val="pt-BR"/>
        </w:rPr>
      </w:pPr>
    </w:p>
    <w:p w14:paraId="1BD628DA" w14:textId="77777777" w:rsidR="00D862B0" w:rsidRPr="00AA165C" w:rsidRDefault="00D862B0">
      <w:pPr>
        <w:jc w:val="center"/>
        <w:rPr>
          <w:rFonts w:ascii="Times New Roman" w:hAnsi="Times New Roman"/>
          <w:sz w:val="24"/>
          <w:szCs w:val="24"/>
          <w:lang w:val="pt-BR"/>
        </w:rPr>
      </w:pPr>
    </w:p>
    <w:p w14:paraId="01E9EA46" w14:textId="77777777" w:rsidR="00D862B0" w:rsidRPr="00AA165C" w:rsidRDefault="00D862B0">
      <w:pPr>
        <w:jc w:val="center"/>
        <w:rPr>
          <w:rFonts w:ascii="Times New Roman" w:hAnsi="Times New Roman"/>
          <w:sz w:val="24"/>
          <w:szCs w:val="24"/>
          <w:lang w:val="pt-BR"/>
        </w:rPr>
      </w:pPr>
    </w:p>
    <w:p w14:paraId="05CD1FF4" w14:textId="77777777" w:rsidR="00D862B0" w:rsidRDefault="00D862B0">
      <w:pPr>
        <w:jc w:val="center"/>
        <w:rPr>
          <w:rFonts w:ascii="Times New Roman" w:hAnsi="Times New Roman"/>
          <w:sz w:val="24"/>
          <w:szCs w:val="24"/>
          <w:lang w:val="pt-BR"/>
        </w:rPr>
      </w:pPr>
    </w:p>
    <w:p w14:paraId="6B11E0BC" w14:textId="77777777" w:rsidR="00740E6F" w:rsidRPr="00AA165C" w:rsidRDefault="00740E6F">
      <w:pPr>
        <w:jc w:val="center"/>
        <w:rPr>
          <w:rFonts w:ascii="Times New Roman" w:hAnsi="Times New Roman"/>
          <w:sz w:val="24"/>
          <w:szCs w:val="24"/>
          <w:lang w:val="pt-BR"/>
        </w:rPr>
      </w:pPr>
    </w:p>
    <w:p w14:paraId="294F80AD" w14:textId="77777777" w:rsidR="00D862B0" w:rsidRPr="00AA165C" w:rsidRDefault="00D862B0">
      <w:pPr>
        <w:jc w:val="both"/>
        <w:rPr>
          <w:rFonts w:ascii="Times New Roman" w:hAnsi="Times New Roman"/>
          <w:sz w:val="24"/>
          <w:szCs w:val="24"/>
          <w:lang w:val="pt-BR"/>
        </w:rPr>
      </w:pPr>
    </w:p>
    <w:p w14:paraId="6A083DAF" w14:textId="77777777" w:rsidR="00D862B0" w:rsidRPr="00292B20" w:rsidRDefault="00696223">
      <w:pPr>
        <w:spacing w:after="0"/>
        <w:jc w:val="center"/>
        <w:rPr>
          <w:rFonts w:ascii="Times New Roman" w:hAnsi="Times New Roman"/>
          <w:b/>
          <w:bCs/>
          <w:sz w:val="24"/>
          <w:szCs w:val="24"/>
          <w:lang w:val="fi-FI"/>
        </w:rPr>
      </w:pPr>
      <w:r w:rsidRPr="00292B20">
        <w:rPr>
          <w:rFonts w:ascii="Times New Roman" w:hAnsi="Times New Roman"/>
          <w:b/>
          <w:bCs/>
          <w:sz w:val="24"/>
          <w:szCs w:val="24"/>
          <w:lang w:val="fi-FI"/>
        </w:rPr>
        <w:t>Oleh:</w:t>
      </w:r>
    </w:p>
    <w:p w14:paraId="59335327" w14:textId="77777777" w:rsidR="00D862B0" w:rsidRPr="00AA165C" w:rsidRDefault="00696223">
      <w:pPr>
        <w:spacing w:after="0"/>
        <w:jc w:val="center"/>
        <w:rPr>
          <w:rFonts w:ascii="Times New Roman" w:hAnsi="Times New Roman"/>
          <w:b/>
          <w:bCs/>
          <w:sz w:val="24"/>
          <w:szCs w:val="24"/>
          <w:u w:val="single"/>
          <w:lang w:val="zh-CN"/>
        </w:rPr>
      </w:pPr>
      <w:r w:rsidRPr="00AA165C">
        <w:rPr>
          <w:rFonts w:ascii="Times New Roman" w:hAnsi="Times New Roman"/>
          <w:b/>
          <w:bCs/>
          <w:sz w:val="24"/>
          <w:szCs w:val="24"/>
          <w:u w:val="single"/>
          <w:lang w:val="zh-CN"/>
        </w:rPr>
        <w:t>ANI CHRISTIN ATHIAH</w:t>
      </w:r>
    </w:p>
    <w:p w14:paraId="2109E8F8" w14:textId="77777777" w:rsidR="00D862B0" w:rsidRPr="00AA165C" w:rsidRDefault="00696223">
      <w:pPr>
        <w:spacing w:after="0"/>
        <w:jc w:val="center"/>
        <w:rPr>
          <w:rFonts w:ascii="Times New Roman" w:hAnsi="Times New Roman"/>
          <w:b/>
          <w:bCs/>
          <w:sz w:val="24"/>
          <w:szCs w:val="24"/>
          <w:lang w:val="zh-CN"/>
        </w:rPr>
      </w:pPr>
      <w:r w:rsidRPr="00AA165C">
        <w:rPr>
          <w:rFonts w:ascii="Times New Roman" w:hAnsi="Times New Roman"/>
          <w:b/>
          <w:bCs/>
          <w:sz w:val="24"/>
          <w:szCs w:val="24"/>
          <w:lang w:val="zh-CN"/>
        </w:rPr>
        <w:t>NIM. 2212003</w:t>
      </w:r>
    </w:p>
    <w:p w14:paraId="143B37DB" w14:textId="77777777" w:rsidR="00D862B0" w:rsidRPr="00AA165C" w:rsidRDefault="00D862B0">
      <w:pPr>
        <w:jc w:val="center"/>
        <w:rPr>
          <w:rFonts w:ascii="Times New Roman" w:hAnsi="Times New Roman"/>
          <w:sz w:val="24"/>
          <w:szCs w:val="24"/>
        </w:rPr>
      </w:pPr>
    </w:p>
    <w:p w14:paraId="3EDA8428" w14:textId="77777777" w:rsidR="00D862B0" w:rsidRPr="00AA165C" w:rsidRDefault="00D862B0">
      <w:pPr>
        <w:jc w:val="center"/>
        <w:rPr>
          <w:rFonts w:ascii="Times New Roman" w:hAnsi="Times New Roman"/>
          <w:sz w:val="24"/>
          <w:szCs w:val="24"/>
        </w:rPr>
      </w:pPr>
    </w:p>
    <w:p w14:paraId="600CC3D4" w14:textId="77777777" w:rsidR="00D862B0" w:rsidRPr="00AA165C" w:rsidRDefault="00D862B0">
      <w:pPr>
        <w:jc w:val="center"/>
        <w:rPr>
          <w:rFonts w:ascii="Times New Roman" w:hAnsi="Times New Roman"/>
          <w:sz w:val="24"/>
          <w:szCs w:val="24"/>
        </w:rPr>
      </w:pPr>
    </w:p>
    <w:p w14:paraId="64C178ED" w14:textId="77777777" w:rsidR="00D862B0" w:rsidRPr="00AA165C" w:rsidRDefault="00D862B0">
      <w:pPr>
        <w:jc w:val="center"/>
        <w:rPr>
          <w:rFonts w:ascii="Times New Roman" w:hAnsi="Times New Roman"/>
          <w:sz w:val="24"/>
          <w:szCs w:val="24"/>
        </w:rPr>
      </w:pPr>
    </w:p>
    <w:p w14:paraId="6D48FEED" w14:textId="77777777" w:rsidR="00D862B0" w:rsidRPr="00AA165C" w:rsidRDefault="00D862B0">
      <w:pPr>
        <w:jc w:val="center"/>
        <w:rPr>
          <w:rFonts w:ascii="Times New Roman" w:hAnsi="Times New Roman"/>
          <w:sz w:val="24"/>
          <w:szCs w:val="24"/>
        </w:rPr>
      </w:pPr>
    </w:p>
    <w:p w14:paraId="2468BA58" w14:textId="77777777" w:rsidR="00D862B0" w:rsidRPr="00AA165C" w:rsidRDefault="00696223">
      <w:pPr>
        <w:spacing w:after="0" w:line="240" w:lineRule="auto"/>
        <w:jc w:val="center"/>
        <w:rPr>
          <w:rFonts w:ascii="Times New Roman" w:hAnsi="Times New Roman"/>
          <w:sz w:val="24"/>
          <w:szCs w:val="24"/>
        </w:rPr>
      </w:pPr>
      <w:r w:rsidRPr="00AA165C">
        <w:rPr>
          <w:rFonts w:ascii="Times New Roman" w:hAnsi="Times New Roman"/>
          <w:b/>
          <w:bCs/>
          <w:sz w:val="24"/>
          <w:szCs w:val="24"/>
        </w:rPr>
        <w:t>PROGRAM STUDI S1 KEPERAWATAN</w:t>
      </w:r>
    </w:p>
    <w:p w14:paraId="60C17957" w14:textId="77777777" w:rsidR="00D862B0" w:rsidRPr="00292B20" w:rsidRDefault="00696223">
      <w:pPr>
        <w:autoSpaceDE w:val="0"/>
        <w:autoSpaceDN w:val="0"/>
        <w:adjustRightInd w:val="0"/>
        <w:spacing w:after="0" w:line="240" w:lineRule="auto"/>
        <w:jc w:val="center"/>
        <w:rPr>
          <w:rFonts w:ascii="Times New Roman" w:hAnsi="Times New Roman"/>
          <w:b/>
          <w:bCs/>
          <w:sz w:val="24"/>
          <w:szCs w:val="24"/>
          <w:lang w:val="fi-FI"/>
        </w:rPr>
      </w:pPr>
      <w:r w:rsidRPr="00292B20">
        <w:rPr>
          <w:rFonts w:ascii="Times New Roman" w:hAnsi="Times New Roman"/>
          <w:b/>
          <w:bCs/>
          <w:sz w:val="24"/>
          <w:szCs w:val="24"/>
          <w:lang w:val="fi-FI"/>
        </w:rPr>
        <w:t>SEKOLAH TINGGI ILMU KESEHATAN HANG TUAH SURABAYA</w:t>
      </w:r>
    </w:p>
    <w:p w14:paraId="7958E15C" w14:textId="77777777" w:rsidR="00D862B0" w:rsidRPr="00AA165C" w:rsidRDefault="00696223">
      <w:pPr>
        <w:spacing w:after="0" w:line="240" w:lineRule="auto"/>
        <w:jc w:val="center"/>
        <w:rPr>
          <w:rFonts w:ascii="Times New Roman" w:hAnsi="Times New Roman"/>
          <w:sz w:val="24"/>
          <w:szCs w:val="24"/>
          <w:lang w:val="id-ID"/>
        </w:rPr>
      </w:pPr>
      <w:r w:rsidRPr="00AA165C">
        <w:rPr>
          <w:rFonts w:ascii="Times New Roman" w:hAnsi="Times New Roman"/>
          <w:b/>
          <w:bCs/>
          <w:sz w:val="24"/>
          <w:szCs w:val="24"/>
          <w:lang w:val="zh-CN"/>
        </w:rPr>
        <w:t>202</w:t>
      </w:r>
      <w:r w:rsidRPr="00AA165C">
        <w:rPr>
          <w:rFonts w:ascii="Times New Roman" w:hAnsi="Times New Roman"/>
          <w:b/>
          <w:bCs/>
          <w:sz w:val="24"/>
          <w:szCs w:val="24"/>
          <w:lang w:val="id-ID"/>
        </w:rPr>
        <w:t>4</w:t>
      </w:r>
    </w:p>
    <w:p w14:paraId="6A64C9DF" w14:textId="77777777" w:rsidR="00740E6F" w:rsidRPr="00292B20" w:rsidRDefault="00740E6F">
      <w:pPr>
        <w:spacing w:after="0" w:line="240" w:lineRule="auto"/>
        <w:jc w:val="center"/>
        <w:rPr>
          <w:rFonts w:ascii="Times New Roman" w:hAnsi="Times New Roman"/>
          <w:sz w:val="24"/>
          <w:szCs w:val="24"/>
          <w:lang w:val="fi-FI"/>
        </w:rPr>
        <w:sectPr w:rsidR="00740E6F" w:rsidRPr="00292B20" w:rsidSect="009E501B">
          <w:pgSz w:w="11907" w:h="16840"/>
          <w:pgMar w:top="1701" w:right="1701" w:bottom="1701" w:left="2268" w:header="709" w:footer="709" w:gutter="0"/>
          <w:cols w:space="720"/>
          <w:docGrid w:linePitch="360"/>
        </w:sectPr>
      </w:pPr>
    </w:p>
    <w:p w14:paraId="60BA8141" w14:textId="77777777" w:rsidR="00D862B0" w:rsidRPr="00AA165C" w:rsidRDefault="00696223">
      <w:pPr>
        <w:jc w:val="center"/>
        <w:rPr>
          <w:rFonts w:ascii="Times New Roman" w:hAnsi="Times New Roman"/>
          <w:b/>
          <w:bCs/>
          <w:sz w:val="24"/>
          <w:szCs w:val="24"/>
          <w:lang w:val="zh-CN"/>
        </w:rPr>
      </w:pPr>
      <w:r w:rsidRPr="00AA165C">
        <w:rPr>
          <w:rFonts w:ascii="Times New Roman" w:hAnsi="Times New Roman"/>
          <w:b/>
          <w:bCs/>
          <w:sz w:val="24"/>
          <w:szCs w:val="24"/>
          <w:lang w:val="zh-CN"/>
        </w:rPr>
        <w:lastRenderedPageBreak/>
        <w:t>SKRIPSI</w:t>
      </w:r>
    </w:p>
    <w:p w14:paraId="6DFD79FF" w14:textId="77777777" w:rsidR="00D862B0" w:rsidRPr="00AA165C" w:rsidRDefault="00696223">
      <w:pPr>
        <w:spacing w:after="0" w:line="240" w:lineRule="auto"/>
        <w:jc w:val="center"/>
        <w:rPr>
          <w:rFonts w:ascii="Times New Roman" w:hAnsi="Times New Roman"/>
          <w:b/>
          <w:bCs/>
          <w:sz w:val="24"/>
          <w:szCs w:val="24"/>
          <w:lang w:val="zh-CN"/>
        </w:rPr>
      </w:pPr>
      <w:r w:rsidRPr="00AA165C">
        <w:rPr>
          <w:rFonts w:ascii="Times New Roman" w:hAnsi="Times New Roman"/>
          <w:b/>
          <w:bCs/>
          <w:sz w:val="24"/>
          <w:szCs w:val="24"/>
          <w:lang w:val="zh-CN"/>
        </w:rPr>
        <w:t xml:space="preserve">EFEKTIVITAS TERAPI MUSIK KLASIK DALAM MENURUNKAN TINGKAT KECEMASAN PADA PASIEN KANKER PAYUDARA </w:t>
      </w:r>
    </w:p>
    <w:p w14:paraId="303E0E3E" w14:textId="77777777" w:rsidR="00D862B0" w:rsidRPr="00AA165C" w:rsidRDefault="00696223">
      <w:pPr>
        <w:spacing w:after="0" w:line="240" w:lineRule="auto"/>
        <w:jc w:val="center"/>
        <w:rPr>
          <w:rFonts w:ascii="Times New Roman" w:hAnsi="Times New Roman"/>
          <w:b/>
          <w:bCs/>
          <w:sz w:val="24"/>
          <w:szCs w:val="24"/>
          <w:lang w:val="zh-CN"/>
        </w:rPr>
      </w:pPr>
      <w:r w:rsidRPr="00AA165C">
        <w:rPr>
          <w:rFonts w:ascii="Times New Roman" w:hAnsi="Times New Roman"/>
          <w:b/>
          <w:bCs/>
          <w:sz w:val="24"/>
          <w:szCs w:val="24"/>
          <w:lang w:val="zh-CN"/>
        </w:rPr>
        <w:t xml:space="preserve">YANG MENJALANI KEMOTERAPI PERTAMA </w:t>
      </w:r>
    </w:p>
    <w:p w14:paraId="57B53BDC" w14:textId="77777777" w:rsidR="00D862B0" w:rsidRPr="00AA165C" w:rsidRDefault="00696223">
      <w:pPr>
        <w:spacing w:after="0" w:line="240" w:lineRule="auto"/>
        <w:jc w:val="center"/>
        <w:rPr>
          <w:rFonts w:ascii="Times New Roman" w:hAnsi="Times New Roman"/>
          <w:b/>
          <w:bCs/>
          <w:sz w:val="24"/>
          <w:szCs w:val="24"/>
          <w:lang w:val="zh-CN"/>
        </w:rPr>
      </w:pPr>
      <w:r w:rsidRPr="00AA165C">
        <w:rPr>
          <w:rFonts w:ascii="Times New Roman" w:hAnsi="Times New Roman"/>
          <w:b/>
          <w:bCs/>
          <w:sz w:val="24"/>
          <w:szCs w:val="24"/>
          <w:lang w:val="zh-CN"/>
        </w:rPr>
        <w:t>DI RSUD DR SOETOMO SURABAYA</w:t>
      </w:r>
    </w:p>
    <w:p w14:paraId="5EC650DE" w14:textId="77777777" w:rsidR="00D862B0" w:rsidRPr="00AA165C" w:rsidRDefault="00D862B0">
      <w:pPr>
        <w:spacing w:after="0" w:line="240" w:lineRule="auto"/>
        <w:jc w:val="center"/>
        <w:rPr>
          <w:rFonts w:ascii="Times New Roman" w:hAnsi="Times New Roman"/>
          <w:b/>
          <w:bCs/>
          <w:sz w:val="24"/>
          <w:szCs w:val="24"/>
          <w:lang w:val="zh-CN"/>
        </w:rPr>
      </w:pPr>
    </w:p>
    <w:p w14:paraId="79194EB4" w14:textId="77777777" w:rsidR="00D862B0" w:rsidRPr="00AA165C" w:rsidRDefault="00D862B0">
      <w:pPr>
        <w:spacing w:after="0" w:line="240" w:lineRule="auto"/>
        <w:jc w:val="center"/>
        <w:rPr>
          <w:rFonts w:ascii="Times New Roman" w:hAnsi="Times New Roman"/>
          <w:b/>
          <w:bCs/>
          <w:sz w:val="24"/>
          <w:szCs w:val="24"/>
          <w:lang w:val="zh-CN"/>
        </w:rPr>
      </w:pPr>
    </w:p>
    <w:p w14:paraId="5AED4B78" w14:textId="77777777" w:rsidR="00D862B0" w:rsidRPr="00AA165C" w:rsidRDefault="00D862B0">
      <w:pPr>
        <w:spacing w:after="0" w:line="240" w:lineRule="auto"/>
        <w:jc w:val="center"/>
        <w:rPr>
          <w:rFonts w:ascii="Times New Roman" w:hAnsi="Times New Roman"/>
          <w:b/>
          <w:bCs/>
          <w:sz w:val="24"/>
          <w:szCs w:val="24"/>
          <w:lang w:val="zh-CN"/>
        </w:rPr>
      </w:pPr>
    </w:p>
    <w:p w14:paraId="5C753301" w14:textId="77777777" w:rsidR="00D862B0" w:rsidRPr="00AA165C" w:rsidRDefault="00696223">
      <w:pPr>
        <w:spacing w:after="0" w:line="240" w:lineRule="auto"/>
        <w:jc w:val="center"/>
        <w:rPr>
          <w:rFonts w:ascii="Times New Roman" w:hAnsi="Times New Roman"/>
          <w:b/>
          <w:bCs/>
          <w:sz w:val="24"/>
          <w:szCs w:val="24"/>
          <w:lang w:val="zh-CN"/>
        </w:rPr>
      </w:pPr>
      <w:r w:rsidRPr="00AA165C">
        <w:rPr>
          <w:rFonts w:ascii="Times New Roman" w:hAnsi="Times New Roman"/>
          <w:b/>
          <w:bCs/>
          <w:sz w:val="24"/>
          <w:szCs w:val="24"/>
          <w:lang w:val="zh-CN"/>
        </w:rPr>
        <w:t>Diajukan untuk memperoleh gelar Sarjana Keperawatan (S.Kep)</w:t>
      </w:r>
    </w:p>
    <w:p w14:paraId="1732833C" w14:textId="77777777" w:rsidR="00D862B0" w:rsidRPr="00AA165C" w:rsidRDefault="00696223">
      <w:pPr>
        <w:spacing w:after="0" w:line="240" w:lineRule="auto"/>
        <w:jc w:val="center"/>
        <w:rPr>
          <w:rFonts w:ascii="Times New Roman" w:hAnsi="Times New Roman"/>
          <w:b/>
          <w:bCs/>
          <w:sz w:val="24"/>
          <w:szCs w:val="24"/>
          <w:lang w:val="zh-CN"/>
        </w:rPr>
      </w:pPr>
      <w:r w:rsidRPr="00AA165C">
        <w:rPr>
          <w:rFonts w:ascii="Times New Roman" w:hAnsi="Times New Roman"/>
          <w:b/>
          <w:bCs/>
          <w:sz w:val="24"/>
          <w:szCs w:val="24"/>
          <w:lang w:val="zh-CN"/>
        </w:rPr>
        <w:t>Di Sekolah Tinggi Ilmu Kesehatan Hang Tuah Surabaya</w:t>
      </w:r>
    </w:p>
    <w:p w14:paraId="07E14E6C" w14:textId="77777777" w:rsidR="00D862B0" w:rsidRPr="00292B20" w:rsidRDefault="00D862B0">
      <w:pPr>
        <w:jc w:val="center"/>
        <w:rPr>
          <w:rFonts w:ascii="Times New Roman" w:hAnsi="Times New Roman"/>
          <w:sz w:val="24"/>
          <w:szCs w:val="24"/>
          <w:lang w:val="fi-FI"/>
        </w:rPr>
      </w:pPr>
    </w:p>
    <w:p w14:paraId="698A2C7F" w14:textId="77777777" w:rsidR="00D862B0" w:rsidRPr="00292B20" w:rsidRDefault="00D862B0">
      <w:pPr>
        <w:jc w:val="center"/>
        <w:rPr>
          <w:rFonts w:ascii="Times New Roman" w:hAnsi="Times New Roman"/>
          <w:sz w:val="24"/>
          <w:szCs w:val="24"/>
          <w:lang w:val="fi-FI"/>
        </w:rPr>
      </w:pPr>
    </w:p>
    <w:p w14:paraId="74D9E4DE" w14:textId="77777777" w:rsidR="00D862B0" w:rsidRPr="00292B20" w:rsidRDefault="00696223">
      <w:pPr>
        <w:jc w:val="both"/>
        <w:rPr>
          <w:rFonts w:ascii="Times New Roman" w:hAnsi="Times New Roman"/>
          <w:sz w:val="24"/>
          <w:szCs w:val="24"/>
          <w:lang w:val="fi-FI"/>
        </w:rPr>
      </w:pPr>
      <w:r w:rsidRPr="00AA165C">
        <w:rPr>
          <w:rFonts w:ascii="Times New Roman" w:hAnsi="Times New Roman"/>
          <w:noProof/>
          <w:sz w:val="24"/>
          <w:szCs w:val="24"/>
          <w:lang w:val="id-ID" w:eastAsia="id-ID"/>
        </w:rPr>
        <w:drawing>
          <wp:anchor distT="0" distB="0" distL="114300" distR="114300" simplePos="0" relativeHeight="251607552" behindDoc="0" locked="0" layoutInCell="1" allowOverlap="1" wp14:anchorId="45E3B2CB" wp14:editId="4B4EE4DF">
            <wp:simplePos x="0" y="0"/>
            <wp:positionH relativeFrom="margin">
              <wp:posOffset>1357630</wp:posOffset>
            </wp:positionH>
            <wp:positionV relativeFrom="paragraph">
              <wp:posOffset>179705</wp:posOffset>
            </wp:positionV>
            <wp:extent cx="2332990" cy="2334260"/>
            <wp:effectExtent l="0" t="0" r="0" b="0"/>
            <wp:wrapNone/>
            <wp:docPr id="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332990" cy="2334260"/>
                    </a:xfrm>
                    <a:prstGeom prst="rect">
                      <a:avLst/>
                    </a:prstGeom>
                    <a:noFill/>
                    <a:ln>
                      <a:noFill/>
                    </a:ln>
                  </pic:spPr>
                </pic:pic>
              </a:graphicData>
            </a:graphic>
          </wp:anchor>
        </w:drawing>
      </w:r>
    </w:p>
    <w:p w14:paraId="662E0598" w14:textId="77777777" w:rsidR="00D862B0" w:rsidRPr="00292B20" w:rsidRDefault="00D862B0">
      <w:pPr>
        <w:jc w:val="center"/>
        <w:rPr>
          <w:rFonts w:ascii="Times New Roman" w:hAnsi="Times New Roman"/>
          <w:sz w:val="24"/>
          <w:szCs w:val="24"/>
          <w:lang w:val="fi-FI"/>
        </w:rPr>
      </w:pPr>
    </w:p>
    <w:p w14:paraId="0E997642" w14:textId="77777777" w:rsidR="00D862B0" w:rsidRPr="00292B20" w:rsidRDefault="00D862B0">
      <w:pPr>
        <w:jc w:val="center"/>
        <w:rPr>
          <w:rFonts w:ascii="Times New Roman" w:hAnsi="Times New Roman"/>
          <w:sz w:val="24"/>
          <w:szCs w:val="24"/>
          <w:lang w:val="fi-FI"/>
        </w:rPr>
      </w:pPr>
    </w:p>
    <w:p w14:paraId="305A73E1" w14:textId="77777777" w:rsidR="00D862B0" w:rsidRPr="00292B20" w:rsidRDefault="00D862B0">
      <w:pPr>
        <w:jc w:val="center"/>
        <w:rPr>
          <w:rFonts w:ascii="Times New Roman" w:hAnsi="Times New Roman"/>
          <w:sz w:val="24"/>
          <w:szCs w:val="24"/>
          <w:lang w:val="fi-FI"/>
        </w:rPr>
      </w:pPr>
    </w:p>
    <w:p w14:paraId="191C5788" w14:textId="77777777" w:rsidR="00D862B0" w:rsidRPr="00292B20" w:rsidRDefault="00D862B0">
      <w:pPr>
        <w:jc w:val="center"/>
        <w:rPr>
          <w:rFonts w:ascii="Times New Roman" w:hAnsi="Times New Roman"/>
          <w:sz w:val="24"/>
          <w:szCs w:val="24"/>
          <w:lang w:val="fi-FI"/>
        </w:rPr>
      </w:pPr>
    </w:p>
    <w:p w14:paraId="6F56B93F" w14:textId="77777777" w:rsidR="00D862B0" w:rsidRPr="00292B20" w:rsidRDefault="00D862B0">
      <w:pPr>
        <w:jc w:val="center"/>
        <w:rPr>
          <w:rFonts w:ascii="Times New Roman" w:hAnsi="Times New Roman"/>
          <w:sz w:val="24"/>
          <w:szCs w:val="24"/>
          <w:lang w:val="fi-FI"/>
        </w:rPr>
      </w:pPr>
    </w:p>
    <w:p w14:paraId="6D0D929B" w14:textId="77777777" w:rsidR="00D862B0" w:rsidRPr="00292B20" w:rsidRDefault="00D862B0">
      <w:pPr>
        <w:jc w:val="center"/>
        <w:rPr>
          <w:rFonts w:ascii="Times New Roman" w:hAnsi="Times New Roman"/>
          <w:sz w:val="24"/>
          <w:szCs w:val="24"/>
          <w:lang w:val="fi-FI"/>
        </w:rPr>
      </w:pPr>
    </w:p>
    <w:p w14:paraId="3CBE33BA" w14:textId="77777777" w:rsidR="00D862B0" w:rsidRPr="00292B20" w:rsidRDefault="00D862B0">
      <w:pPr>
        <w:jc w:val="center"/>
        <w:rPr>
          <w:rFonts w:ascii="Times New Roman" w:hAnsi="Times New Roman"/>
          <w:sz w:val="24"/>
          <w:szCs w:val="24"/>
          <w:lang w:val="fi-FI"/>
        </w:rPr>
      </w:pPr>
    </w:p>
    <w:p w14:paraId="67D3444E" w14:textId="77777777" w:rsidR="00D862B0" w:rsidRPr="00292B20" w:rsidRDefault="00D862B0">
      <w:pPr>
        <w:jc w:val="center"/>
        <w:rPr>
          <w:rFonts w:ascii="Times New Roman" w:hAnsi="Times New Roman"/>
          <w:sz w:val="24"/>
          <w:szCs w:val="24"/>
          <w:lang w:val="fi-FI"/>
        </w:rPr>
      </w:pPr>
    </w:p>
    <w:p w14:paraId="2EF04718" w14:textId="77777777" w:rsidR="00D862B0" w:rsidRPr="00292B20" w:rsidRDefault="00D862B0">
      <w:pPr>
        <w:jc w:val="center"/>
        <w:rPr>
          <w:rFonts w:ascii="Times New Roman" w:hAnsi="Times New Roman"/>
          <w:sz w:val="24"/>
          <w:szCs w:val="24"/>
          <w:lang w:val="fi-FI"/>
        </w:rPr>
      </w:pPr>
    </w:p>
    <w:p w14:paraId="52E426A1" w14:textId="77777777" w:rsidR="00D862B0" w:rsidRPr="00292B20" w:rsidRDefault="00D862B0">
      <w:pPr>
        <w:jc w:val="center"/>
        <w:rPr>
          <w:rFonts w:ascii="Times New Roman" w:hAnsi="Times New Roman"/>
          <w:sz w:val="24"/>
          <w:szCs w:val="24"/>
          <w:lang w:val="fi-FI"/>
        </w:rPr>
      </w:pPr>
    </w:p>
    <w:p w14:paraId="15AAD033" w14:textId="77777777" w:rsidR="00D862B0" w:rsidRPr="00292B20" w:rsidRDefault="00D862B0">
      <w:pPr>
        <w:jc w:val="center"/>
        <w:rPr>
          <w:rFonts w:ascii="Times New Roman" w:hAnsi="Times New Roman"/>
          <w:sz w:val="24"/>
          <w:szCs w:val="24"/>
          <w:lang w:val="fi-FI"/>
        </w:rPr>
      </w:pPr>
    </w:p>
    <w:p w14:paraId="5501E29B" w14:textId="77777777" w:rsidR="00D862B0" w:rsidRPr="00AA165C" w:rsidRDefault="00696223">
      <w:pPr>
        <w:spacing w:after="0"/>
        <w:jc w:val="center"/>
        <w:rPr>
          <w:rFonts w:ascii="Times New Roman" w:hAnsi="Times New Roman"/>
          <w:b/>
          <w:bCs/>
          <w:sz w:val="24"/>
          <w:szCs w:val="24"/>
        </w:rPr>
      </w:pPr>
      <w:r w:rsidRPr="00AA165C">
        <w:rPr>
          <w:rFonts w:ascii="Times New Roman" w:hAnsi="Times New Roman"/>
          <w:b/>
          <w:bCs/>
          <w:sz w:val="24"/>
          <w:szCs w:val="24"/>
        </w:rPr>
        <w:t>Oleh:</w:t>
      </w:r>
    </w:p>
    <w:p w14:paraId="445F4959" w14:textId="77777777" w:rsidR="00D862B0" w:rsidRPr="00AA165C" w:rsidRDefault="00696223">
      <w:pPr>
        <w:spacing w:after="0"/>
        <w:jc w:val="center"/>
        <w:rPr>
          <w:rFonts w:ascii="Times New Roman" w:hAnsi="Times New Roman"/>
          <w:b/>
          <w:bCs/>
          <w:sz w:val="24"/>
          <w:szCs w:val="24"/>
          <w:u w:val="single"/>
          <w:lang w:val="zh-CN"/>
        </w:rPr>
      </w:pPr>
      <w:r w:rsidRPr="00AA165C">
        <w:rPr>
          <w:rFonts w:ascii="Times New Roman" w:hAnsi="Times New Roman"/>
          <w:b/>
          <w:bCs/>
          <w:sz w:val="24"/>
          <w:szCs w:val="24"/>
          <w:u w:val="single"/>
          <w:lang w:val="zh-CN"/>
        </w:rPr>
        <w:t>ANI CHRISTIN ATHI’AH</w:t>
      </w:r>
    </w:p>
    <w:p w14:paraId="168DAA89" w14:textId="77777777" w:rsidR="00D862B0" w:rsidRPr="00AA165C" w:rsidRDefault="00696223">
      <w:pPr>
        <w:spacing w:after="0"/>
        <w:jc w:val="center"/>
        <w:rPr>
          <w:rFonts w:ascii="Times New Roman" w:hAnsi="Times New Roman"/>
          <w:b/>
          <w:bCs/>
          <w:sz w:val="24"/>
          <w:szCs w:val="24"/>
          <w:lang w:val="zh-CN"/>
        </w:rPr>
      </w:pPr>
      <w:r w:rsidRPr="00AA165C">
        <w:rPr>
          <w:rFonts w:ascii="Times New Roman" w:hAnsi="Times New Roman"/>
          <w:b/>
          <w:bCs/>
          <w:sz w:val="24"/>
          <w:szCs w:val="24"/>
          <w:lang w:val="zh-CN"/>
        </w:rPr>
        <w:t>NIM. 2212003</w:t>
      </w:r>
    </w:p>
    <w:p w14:paraId="53D3FD05" w14:textId="77777777" w:rsidR="00D862B0" w:rsidRPr="00AA165C" w:rsidRDefault="00D862B0">
      <w:pPr>
        <w:jc w:val="center"/>
        <w:rPr>
          <w:rFonts w:ascii="Times New Roman" w:hAnsi="Times New Roman"/>
          <w:sz w:val="24"/>
          <w:szCs w:val="24"/>
        </w:rPr>
      </w:pPr>
    </w:p>
    <w:p w14:paraId="069E8BF3" w14:textId="77777777" w:rsidR="00D862B0" w:rsidRPr="00AA165C" w:rsidRDefault="00D862B0">
      <w:pPr>
        <w:jc w:val="center"/>
        <w:rPr>
          <w:rFonts w:ascii="Times New Roman" w:hAnsi="Times New Roman"/>
          <w:sz w:val="24"/>
          <w:szCs w:val="24"/>
        </w:rPr>
      </w:pPr>
    </w:p>
    <w:p w14:paraId="0B6BA8AC" w14:textId="77777777" w:rsidR="00D862B0" w:rsidRPr="00AA165C" w:rsidRDefault="00D862B0">
      <w:pPr>
        <w:jc w:val="center"/>
        <w:rPr>
          <w:rFonts w:ascii="Times New Roman" w:hAnsi="Times New Roman"/>
          <w:sz w:val="24"/>
          <w:szCs w:val="24"/>
        </w:rPr>
      </w:pPr>
    </w:p>
    <w:p w14:paraId="3C327539" w14:textId="77777777" w:rsidR="00D862B0" w:rsidRPr="00AA165C" w:rsidRDefault="00D862B0">
      <w:pPr>
        <w:jc w:val="center"/>
        <w:rPr>
          <w:rFonts w:ascii="Times New Roman" w:hAnsi="Times New Roman"/>
          <w:sz w:val="24"/>
          <w:szCs w:val="24"/>
        </w:rPr>
      </w:pPr>
    </w:p>
    <w:p w14:paraId="76C7E205" w14:textId="77777777" w:rsidR="00D862B0" w:rsidRPr="00AA165C" w:rsidRDefault="00D862B0">
      <w:pPr>
        <w:jc w:val="center"/>
        <w:rPr>
          <w:rFonts w:ascii="Times New Roman" w:hAnsi="Times New Roman"/>
          <w:sz w:val="24"/>
          <w:szCs w:val="24"/>
        </w:rPr>
      </w:pPr>
    </w:p>
    <w:p w14:paraId="6D36E39B" w14:textId="77777777" w:rsidR="00D862B0" w:rsidRPr="00AA165C" w:rsidRDefault="00696223">
      <w:pPr>
        <w:spacing w:after="0"/>
        <w:jc w:val="center"/>
        <w:rPr>
          <w:rFonts w:ascii="Times New Roman" w:hAnsi="Times New Roman"/>
          <w:b/>
          <w:bCs/>
          <w:sz w:val="24"/>
          <w:szCs w:val="24"/>
        </w:rPr>
      </w:pPr>
      <w:r w:rsidRPr="00AA165C">
        <w:rPr>
          <w:rFonts w:ascii="Times New Roman" w:hAnsi="Times New Roman"/>
          <w:b/>
          <w:bCs/>
          <w:sz w:val="24"/>
          <w:szCs w:val="24"/>
        </w:rPr>
        <w:t xml:space="preserve">PROGRAM STUDI S1 KEPERAWATAN </w:t>
      </w:r>
    </w:p>
    <w:p w14:paraId="6DC6B302" w14:textId="77777777" w:rsidR="00D862B0" w:rsidRPr="00AA165C" w:rsidRDefault="00696223">
      <w:pPr>
        <w:spacing w:after="0"/>
        <w:jc w:val="center"/>
        <w:rPr>
          <w:rFonts w:ascii="Times New Roman" w:hAnsi="Times New Roman"/>
          <w:b/>
          <w:bCs/>
          <w:sz w:val="24"/>
          <w:szCs w:val="24"/>
        </w:rPr>
      </w:pPr>
      <w:r w:rsidRPr="00AA165C">
        <w:rPr>
          <w:rFonts w:ascii="Times New Roman" w:hAnsi="Times New Roman"/>
          <w:b/>
          <w:bCs/>
          <w:sz w:val="24"/>
          <w:szCs w:val="24"/>
        </w:rPr>
        <w:t>SEKOLAH TINGGI ILMU KESEHATAN HANG TUAH SURABAYA</w:t>
      </w:r>
    </w:p>
    <w:p w14:paraId="7ACE3DBF" w14:textId="77777777" w:rsidR="00D862B0" w:rsidRPr="00AA165C" w:rsidRDefault="00696223">
      <w:pPr>
        <w:jc w:val="center"/>
        <w:rPr>
          <w:rFonts w:ascii="Times New Roman" w:eastAsia="DengXian" w:hAnsi="Times New Roman"/>
          <w:b/>
          <w:bCs/>
          <w:sz w:val="24"/>
          <w:szCs w:val="24"/>
          <w:lang w:val="id-ID" w:eastAsia="zh-CN"/>
        </w:rPr>
      </w:pPr>
      <w:r w:rsidRPr="00AA165C">
        <w:rPr>
          <w:rFonts w:ascii="Times New Roman" w:hAnsi="Times New Roman"/>
          <w:b/>
          <w:bCs/>
          <w:sz w:val="24"/>
          <w:szCs w:val="24"/>
          <w:lang w:val="zh-CN"/>
        </w:rPr>
        <w:t>202</w:t>
      </w:r>
      <w:r w:rsidRPr="00AA165C">
        <w:rPr>
          <w:rFonts w:ascii="Times New Roman" w:hAnsi="Times New Roman"/>
          <w:b/>
          <w:bCs/>
          <w:sz w:val="24"/>
          <w:szCs w:val="24"/>
          <w:lang w:val="id-ID"/>
        </w:rPr>
        <w:t>4</w:t>
      </w:r>
    </w:p>
    <w:p w14:paraId="5523C97D" w14:textId="77777777" w:rsidR="00D862B0" w:rsidRPr="00AA165C" w:rsidRDefault="00696223">
      <w:pPr>
        <w:jc w:val="center"/>
        <w:rPr>
          <w:rFonts w:ascii="Times New Roman" w:hAnsi="Times New Roman"/>
          <w:b/>
          <w:bCs/>
          <w:sz w:val="24"/>
          <w:szCs w:val="24"/>
          <w:lang w:val="zh-CN"/>
        </w:rPr>
      </w:pPr>
      <w:r w:rsidRPr="00AA165C">
        <w:rPr>
          <w:rFonts w:ascii="Times New Roman" w:hAnsi="Times New Roman"/>
          <w:b/>
          <w:bCs/>
          <w:sz w:val="24"/>
          <w:szCs w:val="24"/>
          <w:lang w:val="zh-CN"/>
        </w:rPr>
        <w:lastRenderedPageBreak/>
        <w:t>HALAMAN PERNYATAAN</w:t>
      </w:r>
    </w:p>
    <w:p w14:paraId="58F5990D" w14:textId="77777777" w:rsidR="00D862B0" w:rsidRPr="00AA165C" w:rsidRDefault="00D862B0">
      <w:pPr>
        <w:jc w:val="center"/>
        <w:rPr>
          <w:rFonts w:ascii="Times New Roman" w:hAnsi="Times New Roman"/>
          <w:b/>
          <w:bCs/>
          <w:sz w:val="24"/>
          <w:szCs w:val="24"/>
          <w:lang w:val="zh-CN"/>
        </w:rPr>
      </w:pPr>
    </w:p>
    <w:p w14:paraId="60FD5CFD" w14:textId="77777777" w:rsidR="00D862B0" w:rsidRPr="00AA165C" w:rsidRDefault="00696223">
      <w:pPr>
        <w:spacing w:after="0" w:line="360" w:lineRule="auto"/>
        <w:rPr>
          <w:rFonts w:ascii="Times New Roman" w:hAnsi="Times New Roman"/>
          <w:sz w:val="24"/>
          <w:szCs w:val="24"/>
          <w:lang w:val="zh-CN"/>
        </w:rPr>
      </w:pPr>
      <w:r w:rsidRPr="00AA165C">
        <w:rPr>
          <w:rFonts w:ascii="Times New Roman" w:hAnsi="Times New Roman"/>
          <w:sz w:val="24"/>
          <w:szCs w:val="24"/>
          <w:lang w:val="zh-CN"/>
        </w:rPr>
        <w:t>Saya bertanda tagan dibawah ini :</w:t>
      </w:r>
    </w:p>
    <w:p w14:paraId="72E54ADF" w14:textId="77777777" w:rsidR="00D862B0" w:rsidRPr="00AA165C" w:rsidRDefault="00696223">
      <w:pPr>
        <w:spacing w:after="0" w:line="360" w:lineRule="auto"/>
        <w:rPr>
          <w:rFonts w:ascii="Times New Roman" w:hAnsi="Times New Roman"/>
          <w:sz w:val="24"/>
          <w:szCs w:val="24"/>
          <w:lang w:val="zh-CN"/>
        </w:rPr>
      </w:pPr>
      <w:r w:rsidRPr="00AA165C">
        <w:rPr>
          <w:rFonts w:ascii="Times New Roman" w:hAnsi="Times New Roman"/>
          <w:sz w:val="24"/>
          <w:szCs w:val="24"/>
          <w:lang w:val="zh-CN"/>
        </w:rPr>
        <w:t>Nama</w:t>
      </w:r>
      <w:r w:rsidRPr="00AA165C">
        <w:rPr>
          <w:rFonts w:ascii="Times New Roman" w:hAnsi="Times New Roman"/>
          <w:sz w:val="24"/>
          <w:szCs w:val="24"/>
          <w:lang w:val="zh-CN"/>
        </w:rPr>
        <w:tab/>
      </w:r>
      <w:r w:rsidRPr="00AA165C">
        <w:rPr>
          <w:rFonts w:ascii="Times New Roman" w:hAnsi="Times New Roman"/>
          <w:sz w:val="24"/>
          <w:szCs w:val="24"/>
          <w:lang w:val="zh-CN"/>
        </w:rPr>
        <w:tab/>
        <w:t xml:space="preserve">: </w:t>
      </w:r>
      <w:bookmarkStart w:id="0" w:name="_Hlk146526501"/>
      <w:r w:rsidRPr="00AA165C">
        <w:rPr>
          <w:rFonts w:ascii="Times New Roman" w:hAnsi="Times New Roman"/>
          <w:sz w:val="24"/>
          <w:szCs w:val="24"/>
          <w:lang w:val="zh-CN"/>
        </w:rPr>
        <w:t>Ani Christin Athi’ah</w:t>
      </w:r>
      <w:bookmarkEnd w:id="0"/>
    </w:p>
    <w:p w14:paraId="61763B9B" w14:textId="77777777" w:rsidR="00D862B0" w:rsidRPr="00AA165C" w:rsidRDefault="00696223">
      <w:pPr>
        <w:spacing w:after="0" w:line="360" w:lineRule="auto"/>
        <w:rPr>
          <w:rFonts w:ascii="Times New Roman" w:hAnsi="Times New Roman"/>
          <w:sz w:val="24"/>
          <w:szCs w:val="24"/>
          <w:lang w:val="zh-CN"/>
        </w:rPr>
      </w:pPr>
      <w:r w:rsidRPr="00AA165C">
        <w:rPr>
          <w:rFonts w:ascii="Times New Roman" w:hAnsi="Times New Roman"/>
          <w:sz w:val="24"/>
          <w:szCs w:val="24"/>
          <w:lang w:val="zh-CN"/>
        </w:rPr>
        <w:t>Nim</w:t>
      </w:r>
      <w:r w:rsidRPr="00AA165C">
        <w:rPr>
          <w:rFonts w:ascii="Times New Roman" w:hAnsi="Times New Roman"/>
          <w:sz w:val="24"/>
          <w:szCs w:val="24"/>
          <w:lang w:val="zh-CN"/>
        </w:rPr>
        <w:tab/>
      </w:r>
      <w:r w:rsidRPr="00AA165C">
        <w:rPr>
          <w:rFonts w:ascii="Times New Roman" w:hAnsi="Times New Roman"/>
          <w:sz w:val="24"/>
          <w:szCs w:val="24"/>
          <w:lang w:val="zh-CN"/>
        </w:rPr>
        <w:tab/>
        <w:t>: 2212009</w:t>
      </w:r>
    </w:p>
    <w:p w14:paraId="0FD9870C" w14:textId="77777777" w:rsidR="00D862B0" w:rsidRPr="00AA165C" w:rsidRDefault="00696223">
      <w:pPr>
        <w:spacing w:after="0" w:line="360" w:lineRule="auto"/>
        <w:rPr>
          <w:rFonts w:ascii="Times New Roman" w:hAnsi="Times New Roman"/>
          <w:sz w:val="24"/>
          <w:szCs w:val="24"/>
          <w:lang w:val="zh-CN"/>
        </w:rPr>
      </w:pPr>
      <w:r w:rsidRPr="00AA165C">
        <w:rPr>
          <w:rFonts w:ascii="Times New Roman" w:hAnsi="Times New Roman"/>
          <w:sz w:val="24"/>
          <w:szCs w:val="24"/>
          <w:lang w:val="zh-CN"/>
        </w:rPr>
        <w:t>Tanggal lahir</w:t>
      </w:r>
      <w:r w:rsidRPr="00AA165C">
        <w:rPr>
          <w:rFonts w:ascii="Times New Roman" w:hAnsi="Times New Roman"/>
          <w:sz w:val="24"/>
          <w:szCs w:val="24"/>
          <w:lang w:val="zh-CN"/>
        </w:rPr>
        <w:tab/>
        <w:t>: 5 Pebruari 1981</w:t>
      </w:r>
    </w:p>
    <w:p w14:paraId="271E93C1" w14:textId="77777777" w:rsidR="00D862B0" w:rsidRPr="00AA165C" w:rsidRDefault="00696223">
      <w:pPr>
        <w:spacing w:after="0" w:line="360" w:lineRule="auto"/>
        <w:rPr>
          <w:rFonts w:ascii="Times New Roman" w:hAnsi="Times New Roman"/>
          <w:sz w:val="24"/>
          <w:szCs w:val="24"/>
          <w:lang w:val="zh-CN"/>
        </w:rPr>
      </w:pPr>
      <w:r w:rsidRPr="00AA165C">
        <w:rPr>
          <w:rFonts w:ascii="Times New Roman" w:hAnsi="Times New Roman"/>
          <w:sz w:val="24"/>
          <w:szCs w:val="24"/>
          <w:lang w:val="zh-CN"/>
        </w:rPr>
        <w:t>Proram Studi</w:t>
      </w:r>
      <w:r w:rsidRPr="00AA165C">
        <w:rPr>
          <w:rFonts w:ascii="Times New Roman" w:hAnsi="Times New Roman"/>
          <w:sz w:val="24"/>
          <w:szCs w:val="24"/>
          <w:lang w:val="zh-CN"/>
        </w:rPr>
        <w:tab/>
        <w:t>: S 1 Keperawatan</w:t>
      </w:r>
    </w:p>
    <w:p w14:paraId="5B171606" w14:textId="77777777" w:rsidR="00D862B0" w:rsidRPr="00AA165C" w:rsidRDefault="00D862B0">
      <w:pPr>
        <w:spacing w:after="0" w:line="360" w:lineRule="auto"/>
        <w:rPr>
          <w:rFonts w:ascii="Times New Roman" w:hAnsi="Times New Roman"/>
          <w:sz w:val="24"/>
          <w:szCs w:val="24"/>
          <w:lang w:val="zh-CN"/>
        </w:rPr>
      </w:pPr>
    </w:p>
    <w:p w14:paraId="1FB4C5E3" w14:textId="77777777" w:rsidR="00D862B0" w:rsidRPr="00AA165C" w:rsidRDefault="00696223">
      <w:pPr>
        <w:spacing w:after="0" w:line="360" w:lineRule="auto"/>
        <w:jc w:val="both"/>
        <w:rPr>
          <w:rFonts w:ascii="Times New Roman" w:hAnsi="Times New Roman"/>
          <w:sz w:val="24"/>
          <w:szCs w:val="24"/>
          <w:lang w:val="zh-CN" w:eastAsia="zh-CN"/>
        </w:rPr>
      </w:pPr>
      <w:r w:rsidRPr="00AA165C">
        <w:rPr>
          <w:rFonts w:ascii="Times New Roman" w:hAnsi="Times New Roman"/>
          <w:sz w:val="24"/>
          <w:szCs w:val="24"/>
          <w:lang w:val="zh-CN" w:eastAsia="zh-CN"/>
        </w:rPr>
        <w:t xml:space="preserve">Menyatakan bahwa </w:t>
      </w:r>
      <w:r w:rsidRPr="00AA165C">
        <w:rPr>
          <w:rFonts w:ascii="Times New Roman" w:hAnsi="Times New Roman"/>
          <w:sz w:val="24"/>
          <w:szCs w:val="24"/>
          <w:lang w:eastAsia="zh-CN"/>
        </w:rPr>
        <w:t>Skripsi</w:t>
      </w:r>
      <w:r w:rsidRPr="00AA165C">
        <w:rPr>
          <w:rFonts w:ascii="Times New Roman" w:hAnsi="Times New Roman"/>
          <w:sz w:val="24"/>
          <w:szCs w:val="24"/>
          <w:lang w:val="zh-CN" w:eastAsia="zh-CN"/>
        </w:rPr>
        <w:t xml:space="preserve"> yang berjudul “</w:t>
      </w:r>
      <w:bookmarkStart w:id="1" w:name="_Hlk146527724"/>
      <w:r w:rsidRPr="00AA165C">
        <w:rPr>
          <w:rFonts w:ascii="Times New Roman" w:hAnsi="Times New Roman"/>
          <w:sz w:val="24"/>
          <w:szCs w:val="24"/>
          <w:lang w:val="zh-CN" w:eastAsia="zh-CN"/>
        </w:rPr>
        <w:t>Efektivitas terapi musik klasik dalam menurunkan tingkat kecemasan pada pasien kanker payudara yang menjalani kemoterapi pertama di RSUD Dr Soetomo Surabaya</w:t>
      </w:r>
      <w:bookmarkEnd w:id="1"/>
      <w:r w:rsidRPr="00AA165C">
        <w:rPr>
          <w:rFonts w:ascii="Times New Roman" w:hAnsi="Times New Roman"/>
          <w:sz w:val="24"/>
          <w:szCs w:val="24"/>
          <w:lang w:val="zh-CN" w:eastAsia="zh-CN"/>
        </w:rPr>
        <w:t>” tanpa melakukan plagiat sesuai dengan peraturan yang berlaku di Stikes Hang Tuah Surabaya.</w:t>
      </w:r>
    </w:p>
    <w:p w14:paraId="751869E8" w14:textId="77777777" w:rsidR="00D862B0" w:rsidRPr="00AA165C" w:rsidRDefault="00D862B0">
      <w:pPr>
        <w:spacing w:after="0" w:line="360" w:lineRule="auto"/>
        <w:jc w:val="both"/>
        <w:rPr>
          <w:rFonts w:ascii="Times New Roman" w:hAnsi="Times New Roman"/>
          <w:sz w:val="24"/>
          <w:szCs w:val="24"/>
          <w:lang w:val="zh-CN" w:eastAsia="zh-CN"/>
        </w:rPr>
      </w:pPr>
    </w:p>
    <w:p w14:paraId="44A3DE52" w14:textId="77777777" w:rsidR="00D862B0" w:rsidRPr="00AA165C" w:rsidRDefault="00696223">
      <w:pPr>
        <w:spacing w:after="0" w:line="360" w:lineRule="auto"/>
        <w:jc w:val="both"/>
        <w:rPr>
          <w:rFonts w:ascii="Times New Roman" w:hAnsi="Times New Roman"/>
          <w:sz w:val="24"/>
          <w:szCs w:val="24"/>
          <w:lang w:val="zh-CN"/>
        </w:rPr>
      </w:pPr>
      <w:r w:rsidRPr="00AA165C">
        <w:rPr>
          <w:rFonts w:ascii="Times New Roman" w:hAnsi="Times New Roman"/>
          <w:sz w:val="24"/>
          <w:szCs w:val="24"/>
          <w:lang w:val="zh-CN"/>
        </w:rPr>
        <w:t>Jika kemudian hari ternyata saya melakukan tindakan plagiat saya akan bertanggung jawab sepenuhnya dan menerima sanksi yang dijatuhkan oleh Stikes Hang Tuah</w:t>
      </w:r>
    </w:p>
    <w:p w14:paraId="5D94BF23" w14:textId="77777777" w:rsidR="00D862B0" w:rsidRPr="00AA165C" w:rsidRDefault="00696223">
      <w:pPr>
        <w:spacing w:after="0" w:line="360" w:lineRule="auto"/>
        <w:jc w:val="both"/>
        <w:rPr>
          <w:rFonts w:ascii="Times New Roman" w:hAnsi="Times New Roman"/>
          <w:sz w:val="24"/>
          <w:szCs w:val="24"/>
          <w:lang w:val="zh-CN"/>
        </w:rPr>
      </w:pPr>
      <w:r w:rsidRPr="00AA165C">
        <w:rPr>
          <w:rFonts w:ascii="Times New Roman" w:hAnsi="Times New Roman"/>
          <w:sz w:val="24"/>
          <w:szCs w:val="24"/>
          <w:lang w:val="zh-CN"/>
        </w:rPr>
        <w:t>Demikian pernyataan ini saya buat dengan sebenar-benarnya agar dapat digunakan sebagaimana mestinya.</w:t>
      </w:r>
    </w:p>
    <w:p w14:paraId="2E758944" w14:textId="77777777" w:rsidR="00D862B0" w:rsidRPr="00AA165C" w:rsidRDefault="00D862B0">
      <w:pPr>
        <w:spacing w:after="0" w:line="360" w:lineRule="auto"/>
        <w:jc w:val="both"/>
        <w:rPr>
          <w:rFonts w:ascii="Times New Roman" w:hAnsi="Times New Roman"/>
          <w:sz w:val="24"/>
          <w:szCs w:val="24"/>
          <w:lang w:val="zh-CN"/>
        </w:rPr>
      </w:pPr>
    </w:p>
    <w:tbl>
      <w:tblPr>
        <w:tblW w:w="0" w:type="auto"/>
        <w:tblLook w:val="04A0" w:firstRow="1" w:lastRow="0" w:firstColumn="1" w:lastColumn="0" w:noHBand="0" w:noVBand="1"/>
      </w:tblPr>
      <w:tblGrid>
        <w:gridCol w:w="3964"/>
        <w:gridCol w:w="3964"/>
      </w:tblGrid>
      <w:tr w:rsidR="00D862B0" w:rsidRPr="00AA165C" w14:paraId="79538A22" w14:textId="77777777">
        <w:tc>
          <w:tcPr>
            <w:tcW w:w="3964" w:type="dxa"/>
            <w:shd w:val="clear" w:color="auto" w:fill="auto"/>
          </w:tcPr>
          <w:p w14:paraId="6E1FD097" w14:textId="77777777" w:rsidR="00D862B0" w:rsidRPr="00AA165C" w:rsidRDefault="00D862B0">
            <w:pPr>
              <w:spacing w:after="0" w:line="360" w:lineRule="auto"/>
              <w:jc w:val="both"/>
              <w:rPr>
                <w:rFonts w:ascii="Times New Roman" w:hAnsi="Times New Roman"/>
                <w:sz w:val="24"/>
                <w:szCs w:val="24"/>
                <w:lang w:val="zh-CN"/>
              </w:rPr>
            </w:pPr>
            <w:bookmarkStart w:id="2" w:name="_Hlk145695564"/>
          </w:p>
          <w:p w14:paraId="5592175B" w14:textId="77777777" w:rsidR="00D862B0" w:rsidRPr="00AA165C" w:rsidRDefault="00D862B0">
            <w:pPr>
              <w:spacing w:after="0" w:line="360" w:lineRule="auto"/>
              <w:jc w:val="both"/>
              <w:rPr>
                <w:rFonts w:ascii="Times New Roman" w:hAnsi="Times New Roman"/>
                <w:sz w:val="24"/>
                <w:szCs w:val="24"/>
                <w:lang w:val="zh-CN"/>
              </w:rPr>
            </w:pPr>
          </w:p>
          <w:p w14:paraId="6096EA7A" w14:textId="77777777" w:rsidR="00D862B0" w:rsidRPr="00AA165C" w:rsidRDefault="00D862B0">
            <w:pPr>
              <w:spacing w:after="0" w:line="360" w:lineRule="auto"/>
              <w:jc w:val="both"/>
              <w:rPr>
                <w:rFonts w:ascii="Times New Roman" w:hAnsi="Times New Roman"/>
                <w:sz w:val="24"/>
                <w:szCs w:val="24"/>
                <w:lang w:val="zh-CN"/>
              </w:rPr>
            </w:pPr>
          </w:p>
          <w:p w14:paraId="18AE4428" w14:textId="77777777" w:rsidR="00D862B0" w:rsidRPr="00AA165C" w:rsidRDefault="00D862B0">
            <w:pPr>
              <w:spacing w:after="0" w:line="360" w:lineRule="auto"/>
              <w:jc w:val="both"/>
              <w:rPr>
                <w:rFonts w:ascii="Times New Roman" w:hAnsi="Times New Roman"/>
                <w:sz w:val="24"/>
                <w:szCs w:val="24"/>
                <w:lang w:val="zh-CN"/>
              </w:rPr>
            </w:pPr>
          </w:p>
          <w:p w14:paraId="70797357" w14:textId="77777777" w:rsidR="00D862B0" w:rsidRPr="00AA165C" w:rsidRDefault="00D862B0">
            <w:pPr>
              <w:spacing w:after="0" w:line="360" w:lineRule="auto"/>
              <w:jc w:val="both"/>
              <w:rPr>
                <w:rFonts w:ascii="Times New Roman" w:hAnsi="Times New Roman"/>
                <w:sz w:val="24"/>
                <w:szCs w:val="24"/>
                <w:lang w:val="zh-CN"/>
              </w:rPr>
            </w:pPr>
          </w:p>
          <w:p w14:paraId="7E4AD560" w14:textId="77777777" w:rsidR="00D862B0" w:rsidRPr="00AA165C" w:rsidRDefault="00D862B0">
            <w:pPr>
              <w:spacing w:after="0" w:line="360" w:lineRule="auto"/>
              <w:jc w:val="both"/>
              <w:rPr>
                <w:rFonts w:ascii="Times New Roman" w:hAnsi="Times New Roman"/>
                <w:sz w:val="24"/>
                <w:szCs w:val="24"/>
                <w:lang w:val="zh-CN"/>
              </w:rPr>
            </w:pPr>
          </w:p>
        </w:tc>
        <w:tc>
          <w:tcPr>
            <w:tcW w:w="3964" w:type="dxa"/>
            <w:shd w:val="clear" w:color="auto" w:fill="auto"/>
          </w:tcPr>
          <w:p w14:paraId="17E8BEFC" w14:textId="3FC07D8C" w:rsidR="00D862B0" w:rsidRPr="00AA165C" w:rsidRDefault="00696223">
            <w:pPr>
              <w:spacing w:after="0" w:line="240" w:lineRule="auto"/>
              <w:jc w:val="center"/>
              <w:rPr>
                <w:rFonts w:ascii="Times New Roman" w:eastAsia="Times New Roman" w:hAnsi="Times New Roman"/>
                <w:sz w:val="24"/>
                <w:szCs w:val="24"/>
                <w:lang w:eastAsia="zh-CN"/>
              </w:rPr>
            </w:pPr>
            <w:r w:rsidRPr="00AA165C">
              <w:rPr>
                <w:rFonts w:ascii="Times New Roman" w:hAnsi="Times New Roman"/>
                <w:sz w:val="24"/>
                <w:szCs w:val="24"/>
                <w:lang w:val="zh-CN"/>
              </w:rPr>
              <w:t xml:space="preserve">Surabaya,  </w:t>
            </w:r>
            <w:r w:rsidR="00374086">
              <w:rPr>
                <w:rFonts w:ascii="Times New Roman" w:hAnsi="Times New Roman"/>
                <w:sz w:val="24"/>
                <w:szCs w:val="24"/>
              </w:rPr>
              <w:t xml:space="preserve">19 </w:t>
            </w:r>
            <w:r w:rsidRPr="00AA165C">
              <w:rPr>
                <w:rFonts w:ascii="Times New Roman" w:hAnsi="Times New Roman"/>
                <w:sz w:val="24"/>
                <w:szCs w:val="24"/>
              </w:rPr>
              <w:t>Februari</w:t>
            </w:r>
            <w:r w:rsidRPr="00AA165C">
              <w:rPr>
                <w:rFonts w:ascii="Times New Roman" w:hAnsi="Times New Roman"/>
                <w:sz w:val="24"/>
                <w:szCs w:val="24"/>
                <w:lang w:val="zh-CN"/>
              </w:rPr>
              <w:t xml:space="preserve"> 202</w:t>
            </w:r>
            <w:r w:rsidRPr="00AA165C">
              <w:rPr>
                <w:rFonts w:ascii="Times New Roman" w:hAnsi="Times New Roman"/>
                <w:sz w:val="24"/>
                <w:szCs w:val="24"/>
              </w:rPr>
              <w:t>4</w:t>
            </w:r>
          </w:p>
          <w:p w14:paraId="56F38DCE" w14:textId="34F0B914" w:rsidR="00D862B0" w:rsidRDefault="00272F82">
            <w:pPr>
              <w:pStyle w:val="NormalWeb"/>
              <w:spacing w:before="0" w:beforeAutospacing="0" w:after="0" w:afterAutospacing="0"/>
              <w:jc w:val="center"/>
              <w:rPr>
                <w:noProof/>
                <w:shd w:val="clear" w:color="auto" w:fill="FFFFFF"/>
              </w:rPr>
            </w:pPr>
            <w:r>
              <w:rPr>
                <w:noProof/>
                <w:sz w:val="20"/>
              </w:rPr>
              <w:drawing>
                <wp:anchor distT="0" distB="0" distL="114300" distR="114300" simplePos="0" relativeHeight="251726336" behindDoc="0" locked="0" layoutInCell="1" allowOverlap="1" wp14:anchorId="6352F8DD" wp14:editId="70B87C15">
                  <wp:simplePos x="0" y="0"/>
                  <wp:positionH relativeFrom="column">
                    <wp:posOffset>835660</wp:posOffset>
                  </wp:positionH>
                  <wp:positionV relativeFrom="paragraph">
                    <wp:posOffset>154940</wp:posOffset>
                  </wp:positionV>
                  <wp:extent cx="880667" cy="563880"/>
                  <wp:effectExtent l="0" t="0" r="0" b="7620"/>
                  <wp:wrapNone/>
                  <wp:docPr id="1172650770" name="Gamba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650770" name="Gambar 1172650770"/>
                          <pic:cNvPicPr/>
                        </pic:nvPicPr>
                        <pic:blipFill rotWithShape="1">
                          <a:blip r:embed="rId10" cstate="print">
                            <a:extLst>
                              <a:ext uri="{BEBA8EAE-BF5A-486C-A8C5-ECC9F3942E4B}">
                                <a14:imgProps xmlns:a14="http://schemas.microsoft.com/office/drawing/2010/main">
                                  <a14:imgLayer r:embed="rId11">
                                    <a14:imgEffect>
                                      <a14:backgroundRemoval t="23487" b="54116" l="16125" r="41875">
                                        <a14:foregroundMark x1="21237" y1="47513" x2="22688" y2="47942"/>
                                        <a14:foregroundMark x1="16125" y1="46005" x2="17222" y2="46329"/>
                                        <a14:foregroundMark x1="22688" y1="43705" x2="23625" y2="43705"/>
                                        <a14:backgroundMark x1="18563" y1="45400" x2="18500" y2="50484"/>
                                        <a14:backgroundMark x1="20563" y1="47337" x2="21500" y2="46489"/>
                                        <a14:backgroundMark x1="18688" y1="46005" x2="21250" y2="47094"/>
                                        <a14:backgroundMark x1="29375" y1="52542" x2="33063" y2="50726"/>
                                        <a14:backgroundMark x1="29812" y1="49879" x2="29625" y2="51453"/>
                                      </a14:backgroundRemoval>
                                    </a14:imgEffect>
                                  </a14:imgLayer>
                                </a14:imgProps>
                              </a:ext>
                              <a:ext uri="{28A0092B-C50C-407E-A947-70E740481C1C}">
                                <a14:useLocalDpi xmlns:a14="http://schemas.microsoft.com/office/drawing/2010/main" val="0"/>
                              </a:ext>
                            </a:extLst>
                          </a:blip>
                          <a:srcRect l="14183" t="19746" r="55014" b="42050"/>
                          <a:stretch/>
                        </pic:blipFill>
                        <pic:spPr bwMode="auto">
                          <a:xfrm>
                            <a:off x="0" y="0"/>
                            <a:ext cx="880667" cy="563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AB0C3D" w14:textId="2612A92C" w:rsidR="00D56F1D" w:rsidRDefault="00D56F1D">
            <w:pPr>
              <w:pStyle w:val="NormalWeb"/>
              <w:spacing w:before="0" w:beforeAutospacing="0" w:after="0" w:afterAutospacing="0"/>
              <w:jc w:val="center"/>
              <w:rPr>
                <w:noProof/>
                <w:shd w:val="clear" w:color="auto" w:fill="FFFFFF"/>
              </w:rPr>
            </w:pPr>
          </w:p>
          <w:p w14:paraId="5E6E01C7" w14:textId="5C4B14F9" w:rsidR="00D56F1D" w:rsidRDefault="00D56F1D">
            <w:pPr>
              <w:pStyle w:val="NormalWeb"/>
              <w:spacing w:before="0" w:beforeAutospacing="0" w:after="0" w:afterAutospacing="0"/>
              <w:jc w:val="center"/>
              <w:rPr>
                <w:noProof/>
                <w:shd w:val="clear" w:color="auto" w:fill="FFFFFF"/>
              </w:rPr>
            </w:pPr>
          </w:p>
          <w:p w14:paraId="16F5B4BF" w14:textId="77777777" w:rsidR="00D56F1D" w:rsidRDefault="00D56F1D">
            <w:pPr>
              <w:pStyle w:val="NormalWeb"/>
              <w:spacing w:before="0" w:beforeAutospacing="0" w:after="0" w:afterAutospacing="0"/>
              <w:jc w:val="center"/>
              <w:rPr>
                <w:noProof/>
                <w:shd w:val="clear" w:color="auto" w:fill="FFFFFF"/>
              </w:rPr>
            </w:pPr>
          </w:p>
          <w:p w14:paraId="55645FDC" w14:textId="77777777" w:rsidR="00D56F1D" w:rsidRPr="00AA165C" w:rsidRDefault="00D56F1D">
            <w:pPr>
              <w:pStyle w:val="NormalWeb"/>
              <w:spacing w:before="0" w:beforeAutospacing="0" w:after="0" w:afterAutospacing="0"/>
              <w:jc w:val="center"/>
            </w:pPr>
          </w:p>
          <w:p w14:paraId="589403E2" w14:textId="77777777" w:rsidR="00D862B0" w:rsidRPr="00AA165C" w:rsidRDefault="00696223">
            <w:pPr>
              <w:spacing w:after="0" w:line="240" w:lineRule="auto"/>
              <w:jc w:val="center"/>
              <w:rPr>
                <w:rFonts w:ascii="Times New Roman" w:hAnsi="Times New Roman"/>
                <w:sz w:val="24"/>
                <w:szCs w:val="24"/>
                <w:u w:val="single"/>
                <w:lang w:val="zh-CN"/>
              </w:rPr>
            </w:pPr>
            <w:r w:rsidRPr="00AA165C">
              <w:rPr>
                <w:rFonts w:ascii="Times New Roman" w:hAnsi="Times New Roman"/>
                <w:sz w:val="24"/>
                <w:szCs w:val="24"/>
                <w:u w:val="single"/>
                <w:lang w:val="zh-CN"/>
              </w:rPr>
              <w:t>ANI CHRISTIN ATHI’AH</w:t>
            </w:r>
          </w:p>
          <w:p w14:paraId="4165CC18" w14:textId="77777777" w:rsidR="00D862B0" w:rsidRPr="00AA165C" w:rsidRDefault="00696223">
            <w:pPr>
              <w:spacing w:after="0" w:line="240" w:lineRule="auto"/>
              <w:jc w:val="center"/>
              <w:rPr>
                <w:rFonts w:ascii="Times New Roman" w:hAnsi="Times New Roman"/>
                <w:sz w:val="24"/>
                <w:szCs w:val="24"/>
                <w:lang w:val="zh-CN"/>
              </w:rPr>
            </w:pPr>
            <w:r w:rsidRPr="00AA165C">
              <w:rPr>
                <w:rFonts w:ascii="Times New Roman" w:hAnsi="Times New Roman"/>
                <w:sz w:val="24"/>
                <w:szCs w:val="24"/>
                <w:lang w:val="zh-CN"/>
              </w:rPr>
              <w:t>NIM 2212003</w:t>
            </w:r>
          </w:p>
        </w:tc>
      </w:tr>
      <w:bookmarkEnd w:id="2"/>
    </w:tbl>
    <w:p w14:paraId="14E73D41" w14:textId="77777777" w:rsidR="00D862B0" w:rsidRPr="00AA165C" w:rsidRDefault="00D862B0">
      <w:pPr>
        <w:jc w:val="both"/>
        <w:rPr>
          <w:rFonts w:ascii="Times New Roman" w:hAnsi="Times New Roman"/>
          <w:sz w:val="24"/>
          <w:szCs w:val="24"/>
          <w:lang w:val="zh-CN"/>
        </w:rPr>
      </w:pPr>
    </w:p>
    <w:p w14:paraId="0625A6AE" w14:textId="77777777" w:rsidR="00D862B0" w:rsidRPr="00AA165C" w:rsidRDefault="00D862B0">
      <w:pPr>
        <w:jc w:val="both"/>
        <w:rPr>
          <w:rFonts w:ascii="Times New Roman" w:hAnsi="Times New Roman"/>
          <w:sz w:val="24"/>
          <w:szCs w:val="24"/>
          <w:lang w:val="zh-CN"/>
        </w:rPr>
      </w:pPr>
    </w:p>
    <w:p w14:paraId="6D78204C" w14:textId="77777777" w:rsidR="00D862B0" w:rsidRPr="00AA165C" w:rsidRDefault="00D862B0">
      <w:pPr>
        <w:jc w:val="both"/>
        <w:rPr>
          <w:rFonts w:ascii="Times New Roman" w:hAnsi="Times New Roman"/>
          <w:sz w:val="24"/>
          <w:szCs w:val="24"/>
          <w:lang w:val="zh-CN"/>
        </w:rPr>
      </w:pPr>
    </w:p>
    <w:p w14:paraId="347C0191" w14:textId="77777777" w:rsidR="00D862B0" w:rsidRPr="00AA165C" w:rsidRDefault="00D862B0">
      <w:pPr>
        <w:jc w:val="both"/>
        <w:rPr>
          <w:rFonts w:ascii="Times New Roman" w:hAnsi="Times New Roman"/>
          <w:sz w:val="24"/>
          <w:szCs w:val="24"/>
          <w:lang w:val="zh-CN"/>
        </w:rPr>
      </w:pPr>
    </w:p>
    <w:p w14:paraId="1454D831" w14:textId="77777777" w:rsidR="00D862B0" w:rsidRPr="00AA165C" w:rsidRDefault="00D862B0">
      <w:pPr>
        <w:jc w:val="both"/>
        <w:rPr>
          <w:rFonts w:ascii="Times New Roman" w:hAnsi="Times New Roman"/>
          <w:sz w:val="24"/>
          <w:szCs w:val="24"/>
          <w:lang w:val="zh-CN"/>
        </w:rPr>
      </w:pPr>
    </w:p>
    <w:p w14:paraId="15F69257" w14:textId="77777777" w:rsidR="00D862B0" w:rsidRPr="00AA165C" w:rsidRDefault="00D862B0">
      <w:pPr>
        <w:jc w:val="both"/>
        <w:rPr>
          <w:rFonts w:ascii="Times New Roman" w:hAnsi="Times New Roman"/>
          <w:sz w:val="24"/>
          <w:szCs w:val="24"/>
          <w:lang w:val="zh-CN"/>
        </w:rPr>
      </w:pPr>
    </w:p>
    <w:p w14:paraId="2F58D279" w14:textId="77777777" w:rsidR="00D862B0" w:rsidRPr="00AA165C" w:rsidRDefault="00696223">
      <w:pPr>
        <w:jc w:val="center"/>
        <w:rPr>
          <w:rFonts w:ascii="Times New Roman" w:hAnsi="Times New Roman"/>
          <w:b/>
          <w:bCs/>
          <w:sz w:val="24"/>
          <w:szCs w:val="24"/>
          <w:lang w:val="zh-CN"/>
        </w:rPr>
      </w:pPr>
      <w:r w:rsidRPr="00AA165C">
        <w:rPr>
          <w:rFonts w:ascii="Times New Roman" w:hAnsi="Times New Roman"/>
          <w:b/>
          <w:bCs/>
          <w:sz w:val="24"/>
          <w:szCs w:val="24"/>
          <w:lang w:val="zh-CN"/>
        </w:rPr>
        <w:lastRenderedPageBreak/>
        <w:t>HALAMAN PERSETUJUAN</w:t>
      </w:r>
    </w:p>
    <w:p w14:paraId="7D8F2EA4" w14:textId="77777777" w:rsidR="00D862B0" w:rsidRPr="00AA165C" w:rsidRDefault="00D862B0">
      <w:pPr>
        <w:rPr>
          <w:rFonts w:ascii="Times New Roman" w:hAnsi="Times New Roman"/>
          <w:b/>
          <w:bCs/>
          <w:sz w:val="24"/>
          <w:szCs w:val="24"/>
          <w:lang w:val="zh-CN"/>
        </w:rPr>
      </w:pPr>
    </w:p>
    <w:p w14:paraId="78FD3CBD" w14:textId="77777777" w:rsidR="00D862B0" w:rsidRPr="00AA165C" w:rsidRDefault="00696223">
      <w:pPr>
        <w:spacing w:after="0" w:line="360" w:lineRule="auto"/>
        <w:rPr>
          <w:rFonts w:ascii="Times New Roman" w:hAnsi="Times New Roman"/>
          <w:sz w:val="24"/>
          <w:szCs w:val="24"/>
          <w:lang w:val="zh-CN"/>
        </w:rPr>
      </w:pPr>
      <w:r w:rsidRPr="00AA165C">
        <w:rPr>
          <w:rFonts w:ascii="Times New Roman" w:hAnsi="Times New Roman"/>
          <w:sz w:val="24"/>
          <w:szCs w:val="24"/>
          <w:lang w:val="zh-CN"/>
        </w:rPr>
        <w:t>Setelah kami periksa dan amati, selaku pembimbing mahasiswa :</w:t>
      </w:r>
    </w:p>
    <w:p w14:paraId="261025E8" w14:textId="77777777" w:rsidR="00D862B0" w:rsidRPr="00AA165C" w:rsidRDefault="00696223">
      <w:pPr>
        <w:spacing w:after="0" w:line="360" w:lineRule="auto"/>
        <w:rPr>
          <w:rFonts w:ascii="Times New Roman" w:hAnsi="Times New Roman"/>
          <w:sz w:val="24"/>
          <w:szCs w:val="24"/>
          <w:lang w:val="zh-CN"/>
        </w:rPr>
      </w:pPr>
      <w:r w:rsidRPr="00AA165C">
        <w:rPr>
          <w:rFonts w:ascii="Times New Roman" w:hAnsi="Times New Roman"/>
          <w:sz w:val="24"/>
          <w:szCs w:val="24"/>
          <w:lang w:val="zh-CN"/>
        </w:rPr>
        <w:t>Nama</w:t>
      </w:r>
      <w:r w:rsidRPr="00AA165C">
        <w:rPr>
          <w:rFonts w:ascii="Times New Roman" w:hAnsi="Times New Roman"/>
          <w:sz w:val="24"/>
          <w:szCs w:val="24"/>
          <w:lang w:val="zh-CN"/>
        </w:rPr>
        <w:tab/>
      </w:r>
      <w:r w:rsidRPr="00AA165C">
        <w:rPr>
          <w:rFonts w:ascii="Times New Roman" w:hAnsi="Times New Roman"/>
          <w:sz w:val="24"/>
          <w:szCs w:val="24"/>
          <w:lang w:val="zh-CN"/>
        </w:rPr>
        <w:tab/>
        <w:t>: Ani Christin Athi’ah</w:t>
      </w:r>
    </w:p>
    <w:p w14:paraId="548B09E0" w14:textId="77777777" w:rsidR="00D862B0" w:rsidRPr="00AA165C" w:rsidRDefault="00696223">
      <w:pPr>
        <w:spacing w:after="0" w:line="360" w:lineRule="auto"/>
        <w:rPr>
          <w:rFonts w:ascii="Times New Roman" w:hAnsi="Times New Roman"/>
          <w:sz w:val="24"/>
          <w:szCs w:val="24"/>
          <w:lang w:val="zh-CN"/>
        </w:rPr>
      </w:pPr>
      <w:r w:rsidRPr="00AA165C">
        <w:rPr>
          <w:rFonts w:ascii="Times New Roman" w:hAnsi="Times New Roman"/>
          <w:sz w:val="24"/>
          <w:szCs w:val="24"/>
          <w:lang w:val="zh-CN"/>
        </w:rPr>
        <w:t>NIM</w:t>
      </w:r>
      <w:r w:rsidRPr="00AA165C">
        <w:rPr>
          <w:rFonts w:ascii="Times New Roman" w:hAnsi="Times New Roman"/>
          <w:sz w:val="24"/>
          <w:szCs w:val="24"/>
          <w:lang w:val="zh-CN"/>
        </w:rPr>
        <w:tab/>
      </w:r>
      <w:r w:rsidRPr="00AA165C">
        <w:rPr>
          <w:rFonts w:ascii="Times New Roman" w:hAnsi="Times New Roman"/>
          <w:sz w:val="24"/>
          <w:szCs w:val="24"/>
          <w:lang w:val="zh-CN"/>
        </w:rPr>
        <w:tab/>
        <w:t>: 2212003</w:t>
      </w:r>
    </w:p>
    <w:p w14:paraId="7506B2FC" w14:textId="77777777" w:rsidR="00D862B0" w:rsidRPr="00AA165C" w:rsidRDefault="00696223">
      <w:pPr>
        <w:spacing w:after="0" w:line="360" w:lineRule="auto"/>
        <w:rPr>
          <w:rFonts w:ascii="Times New Roman" w:hAnsi="Times New Roman"/>
          <w:sz w:val="24"/>
          <w:szCs w:val="24"/>
          <w:lang w:val="zh-CN"/>
        </w:rPr>
      </w:pPr>
      <w:r w:rsidRPr="00AA165C">
        <w:rPr>
          <w:rFonts w:ascii="Times New Roman" w:hAnsi="Times New Roman"/>
          <w:sz w:val="24"/>
          <w:szCs w:val="24"/>
          <w:lang w:val="zh-CN"/>
        </w:rPr>
        <w:t>Program Studi</w:t>
      </w:r>
      <w:r w:rsidRPr="00AA165C">
        <w:rPr>
          <w:rFonts w:ascii="Times New Roman" w:hAnsi="Times New Roman"/>
          <w:sz w:val="24"/>
          <w:szCs w:val="24"/>
          <w:lang w:val="zh-CN"/>
        </w:rPr>
        <w:tab/>
        <w:t>: S1 Keperawatan</w:t>
      </w:r>
    </w:p>
    <w:p w14:paraId="1D0D5ADF" w14:textId="77777777" w:rsidR="00D862B0" w:rsidRPr="00AA165C" w:rsidRDefault="00696223">
      <w:pPr>
        <w:spacing w:after="0" w:line="360" w:lineRule="auto"/>
        <w:ind w:left="1418" w:hanging="1418"/>
        <w:jc w:val="both"/>
        <w:rPr>
          <w:rFonts w:ascii="Times New Roman" w:hAnsi="Times New Roman"/>
          <w:sz w:val="24"/>
          <w:szCs w:val="24"/>
          <w:lang w:val="zh-CN"/>
        </w:rPr>
      </w:pPr>
      <w:r w:rsidRPr="00AA165C">
        <w:rPr>
          <w:rFonts w:ascii="Times New Roman" w:hAnsi="Times New Roman"/>
          <w:sz w:val="24"/>
          <w:szCs w:val="24"/>
          <w:lang w:val="zh-CN"/>
        </w:rPr>
        <w:t>Judul</w:t>
      </w:r>
      <w:r w:rsidRPr="00AA165C">
        <w:rPr>
          <w:rFonts w:ascii="Times New Roman" w:hAnsi="Times New Roman"/>
          <w:sz w:val="24"/>
          <w:szCs w:val="24"/>
          <w:lang w:val="zh-CN"/>
        </w:rPr>
        <w:tab/>
      </w:r>
      <w:r w:rsidRPr="00AA165C">
        <w:rPr>
          <w:rFonts w:ascii="Times New Roman" w:hAnsi="Times New Roman"/>
          <w:sz w:val="24"/>
          <w:szCs w:val="24"/>
          <w:lang w:val="zh-CN"/>
        </w:rPr>
        <w:tab/>
        <w:t>: Efektivitas terapi musik klasik dalam menurunkan tingkat kecemasan pada pasien kanker payudara yang menajalani kemoterapi pertama di RSUD Dr Soetomo Surabaya</w:t>
      </w:r>
    </w:p>
    <w:p w14:paraId="2463D117" w14:textId="21268D83" w:rsidR="00D862B0" w:rsidRPr="00AA165C" w:rsidRDefault="00696223">
      <w:pPr>
        <w:spacing w:after="0" w:line="360" w:lineRule="auto"/>
        <w:jc w:val="both"/>
        <w:rPr>
          <w:rFonts w:ascii="Times New Roman" w:hAnsi="Times New Roman"/>
          <w:sz w:val="24"/>
          <w:szCs w:val="24"/>
          <w:lang w:val="zh-CN" w:eastAsia="zh-CN"/>
        </w:rPr>
      </w:pPr>
      <w:r w:rsidRPr="00AA165C">
        <w:rPr>
          <w:rFonts w:ascii="Times New Roman" w:hAnsi="Times New Roman"/>
          <w:sz w:val="24"/>
          <w:szCs w:val="24"/>
          <w:lang w:val="zh-CN" w:eastAsia="zh-CN"/>
        </w:rPr>
        <w:t>Serta perbaikan-perbaikan sepenuhnya, maka kami menganggap dan dapat menyetujui bahwa</w:t>
      </w:r>
      <w:r w:rsidRPr="00AA165C">
        <w:rPr>
          <w:rFonts w:ascii="Times New Roman" w:hAnsi="Times New Roman"/>
          <w:sz w:val="24"/>
          <w:szCs w:val="24"/>
          <w:lang w:val="id-ID" w:eastAsia="zh-CN"/>
        </w:rPr>
        <w:t xml:space="preserve"> Skripsi</w:t>
      </w:r>
      <w:r w:rsidRPr="00AA165C">
        <w:rPr>
          <w:rFonts w:ascii="Times New Roman" w:hAnsi="Times New Roman"/>
          <w:sz w:val="24"/>
          <w:szCs w:val="24"/>
          <w:lang w:val="zh-CN" w:eastAsia="zh-CN"/>
        </w:rPr>
        <w:t xml:space="preserve"> ini diajukan dalam sidang guna memenuhi sebagai persyaratan untuk memperoleh gelar :</w:t>
      </w:r>
    </w:p>
    <w:p w14:paraId="740EC53B" w14:textId="77777777" w:rsidR="00D56F1D" w:rsidRDefault="00D56F1D">
      <w:pPr>
        <w:jc w:val="center"/>
        <w:rPr>
          <w:rFonts w:ascii="Times New Roman" w:hAnsi="Times New Roman"/>
          <w:b/>
          <w:bCs/>
          <w:sz w:val="24"/>
          <w:szCs w:val="24"/>
          <w:lang w:eastAsia="zh-CN"/>
        </w:rPr>
      </w:pPr>
    </w:p>
    <w:p w14:paraId="24591C0D" w14:textId="5F0F9688" w:rsidR="00D862B0" w:rsidRPr="00AA165C" w:rsidRDefault="00696223">
      <w:pPr>
        <w:jc w:val="center"/>
        <w:rPr>
          <w:rFonts w:ascii="Times New Roman" w:hAnsi="Times New Roman"/>
          <w:b/>
          <w:bCs/>
          <w:sz w:val="24"/>
          <w:szCs w:val="24"/>
          <w:lang w:val="zh-CN"/>
        </w:rPr>
      </w:pPr>
      <w:r w:rsidRPr="00AA165C">
        <w:rPr>
          <w:rFonts w:ascii="Times New Roman" w:hAnsi="Times New Roman"/>
          <w:b/>
          <w:bCs/>
          <w:sz w:val="24"/>
          <w:szCs w:val="24"/>
          <w:lang w:val="zh-CN"/>
        </w:rPr>
        <w:t>SARJANA KEPERAWATAN (S.Kep)</w:t>
      </w:r>
    </w:p>
    <w:p w14:paraId="0995D726" w14:textId="29979D0E" w:rsidR="00D862B0" w:rsidRPr="00AA165C" w:rsidRDefault="00D862B0">
      <w:pPr>
        <w:rPr>
          <w:rFonts w:ascii="Times New Roman" w:eastAsia="Times New Roman" w:hAnsi="Times New Roman"/>
          <w:b/>
          <w:bCs/>
          <w:sz w:val="24"/>
          <w:szCs w:val="24"/>
          <w:lang w:val="zh-CN" w:eastAsia="zh-CN"/>
        </w:rPr>
      </w:pPr>
    </w:p>
    <w:p w14:paraId="546B77AA" w14:textId="0FFE8C20" w:rsidR="00D862B0" w:rsidRPr="00AA165C" w:rsidRDefault="00B21EDA">
      <w:pPr>
        <w:jc w:val="center"/>
        <w:rPr>
          <w:rFonts w:ascii="Times New Roman" w:eastAsia="Times New Roman" w:hAnsi="Times New Roman"/>
          <w:sz w:val="24"/>
          <w:szCs w:val="24"/>
          <w:lang w:val="zh-CN" w:eastAsia="zh-CN"/>
        </w:rPr>
      </w:pPr>
      <w:r>
        <w:rPr>
          <w:noProof/>
          <w:lang w:val="id-ID" w:eastAsia="id-ID"/>
        </w:rPr>
        <w:drawing>
          <wp:anchor distT="0" distB="0" distL="114300" distR="114300" simplePos="0" relativeHeight="251724288" behindDoc="1" locked="0" layoutInCell="1" allowOverlap="1" wp14:anchorId="13C9C551" wp14:editId="7242258C">
            <wp:simplePos x="0" y="0"/>
            <wp:positionH relativeFrom="margin">
              <wp:posOffset>1922145</wp:posOffset>
            </wp:positionH>
            <wp:positionV relativeFrom="paragraph">
              <wp:posOffset>171450</wp:posOffset>
            </wp:positionV>
            <wp:extent cx="1266825" cy="800100"/>
            <wp:effectExtent l="0" t="0" r="0" b="0"/>
            <wp:wrapNone/>
            <wp:docPr id="7" name="Gambar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ackgroundRemoval t="58901" b="100000" l="0" r="88686"/>
                              </a14:imgEffect>
                            </a14:imgLayer>
                          </a14:imgProps>
                        </a:ext>
                        <a:ext uri="{28A0092B-C50C-407E-A947-70E740481C1C}">
                          <a14:useLocalDpi xmlns:a14="http://schemas.microsoft.com/office/drawing/2010/main" val="0"/>
                        </a:ext>
                      </a:extLst>
                    </a:blip>
                    <a:srcRect l="-2941" t="56987" r="2941" b="-1526"/>
                    <a:stretch/>
                  </pic:blipFill>
                  <pic:spPr bwMode="auto">
                    <a:xfrm>
                      <a:off x="0" y="0"/>
                      <a:ext cx="1266825"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6223" w:rsidRPr="00AA165C">
        <w:rPr>
          <w:rFonts w:ascii="Times New Roman" w:hAnsi="Times New Roman"/>
          <w:sz w:val="24"/>
          <w:szCs w:val="24"/>
          <w:lang w:val="zh-CN"/>
        </w:rPr>
        <w:t>Pembimbing</w:t>
      </w:r>
    </w:p>
    <w:p w14:paraId="39DA8AB4" w14:textId="77BF618F" w:rsidR="00D862B0" w:rsidRPr="00AA165C" w:rsidRDefault="00B21EDA" w:rsidP="00B21EDA">
      <w:pPr>
        <w:tabs>
          <w:tab w:val="left" w:pos="2670"/>
        </w:tabs>
        <w:rPr>
          <w:rFonts w:ascii="Times New Roman" w:hAnsi="Times New Roman"/>
          <w:sz w:val="24"/>
          <w:szCs w:val="24"/>
        </w:rPr>
      </w:pPr>
      <w:r>
        <w:rPr>
          <w:rFonts w:ascii="Times New Roman" w:hAnsi="Times New Roman"/>
          <w:sz w:val="24"/>
          <w:szCs w:val="24"/>
        </w:rPr>
        <w:tab/>
      </w:r>
    </w:p>
    <w:p w14:paraId="1007DBFB" w14:textId="74FCA5CF" w:rsidR="00D862B0" w:rsidRPr="00AA165C" w:rsidRDefault="00D862B0">
      <w:pPr>
        <w:jc w:val="center"/>
        <w:rPr>
          <w:rFonts w:ascii="Times New Roman" w:hAnsi="Times New Roman"/>
          <w:sz w:val="24"/>
          <w:szCs w:val="24"/>
          <w:lang w:val="zh-CN"/>
        </w:rPr>
      </w:pPr>
    </w:p>
    <w:p w14:paraId="188EF5B1" w14:textId="650FCDBC" w:rsidR="00D862B0" w:rsidRDefault="003E0607">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Muh Zul Azh</w:t>
      </w:r>
      <w:r w:rsidR="00D56F1D">
        <w:rPr>
          <w:rFonts w:ascii="Times New Roman" w:hAnsi="Times New Roman"/>
          <w:sz w:val="24"/>
          <w:szCs w:val="24"/>
          <w:lang w:eastAsia="zh-CN"/>
        </w:rPr>
        <w:t>ri Rustam, S.KM.,M.Kes</w:t>
      </w:r>
    </w:p>
    <w:p w14:paraId="5703A6D5" w14:textId="5F5D80E4" w:rsidR="00D56F1D" w:rsidRPr="00D56F1D" w:rsidRDefault="00D56F1D">
      <w:pPr>
        <w:spacing w:after="0" w:line="240" w:lineRule="auto"/>
        <w:jc w:val="center"/>
        <w:rPr>
          <w:rFonts w:ascii="Times New Roman" w:hAnsi="Times New Roman"/>
          <w:sz w:val="24"/>
          <w:szCs w:val="24"/>
        </w:rPr>
      </w:pPr>
      <w:r>
        <w:rPr>
          <w:rFonts w:ascii="Times New Roman" w:hAnsi="Times New Roman"/>
          <w:sz w:val="24"/>
          <w:szCs w:val="24"/>
        </w:rPr>
        <w:t>NIP. 03055</w:t>
      </w:r>
    </w:p>
    <w:p w14:paraId="3F74420C" w14:textId="0BEA01BF" w:rsidR="00D862B0" w:rsidRPr="00AA165C" w:rsidRDefault="00D862B0">
      <w:pPr>
        <w:spacing w:after="0" w:line="240" w:lineRule="auto"/>
        <w:jc w:val="center"/>
        <w:rPr>
          <w:rFonts w:ascii="Times New Roman" w:hAnsi="Times New Roman"/>
          <w:sz w:val="24"/>
          <w:szCs w:val="24"/>
          <w:lang w:val="zh-CN"/>
        </w:rPr>
      </w:pPr>
    </w:p>
    <w:p w14:paraId="6A16896B" w14:textId="2BF7B268" w:rsidR="00D862B0" w:rsidRPr="00AA165C" w:rsidRDefault="00D862B0">
      <w:pPr>
        <w:spacing w:after="0" w:line="240" w:lineRule="auto"/>
        <w:jc w:val="center"/>
        <w:rPr>
          <w:rFonts w:ascii="Times New Roman" w:hAnsi="Times New Roman"/>
          <w:sz w:val="24"/>
          <w:szCs w:val="24"/>
          <w:lang w:val="zh-CN"/>
        </w:rPr>
      </w:pPr>
    </w:p>
    <w:p w14:paraId="7DA2BD83" w14:textId="77777777" w:rsidR="00D862B0" w:rsidRPr="00AA165C" w:rsidRDefault="00D862B0">
      <w:pPr>
        <w:spacing w:after="0" w:line="240" w:lineRule="auto"/>
        <w:jc w:val="center"/>
        <w:rPr>
          <w:rFonts w:ascii="Times New Roman" w:hAnsi="Times New Roman"/>
          <w:sz w:val="24"/>
          <w:szCs w:val="24"/>
          <w:lang w:val="zh-CN"/>
        </w:rPr>
      </w:pPr>
    </w:p>
    <w:p w14:paraId="674D3D27" w14:textId="77777777" w:rsidR="00D862B0" w:rsidRPr="00AA165C" w:rsidRDefault="00D862B0">
      <w:pPr>
        <w:spacing w:after="0" w:line="240" w:lineRule="auto"/>
        <w:jc w:val="center"/>
        <w:rPr>
          <w:rFonts w:ascii="Times New Roman" w:hAnsi="Times New Roman"/>
          <w:sz w:val="24"/>
          <w:szCs w:val="24"/>
          <w:lang w:val="zh-CN"/>
        </w:rPr>
      </w:pPr>
    </w:p>
    <w:p w14:paraId="192FF708" w14:textId="77777777" w:rsidR="00D862B0" w:rsidRPr="00AA165C" w:rsidRDefault="00D862B0">
      <w:pPr>
        <w:spacing w:after="0" w:line="240" w:lineRule="auto"/>
        <w:jc w:val="center"/>
        <w:rPr>
          <w:rFonts w:ascii="Times New Roman" w:hAnsi="Times New Roman"/>
          <w:sz w:val="24"/>
          <w:szCs w:val="24"/>
          <w:lang w:val="zh-CN"/>
        </w:rPr>
      </w:pPr>
    </w:p>
    <w:p w14:paraId="6024BD07" w14:textId="77777777" w:rsidR="00D862B0" w:rsidRPr="00AA165C" w:rsidRDefault="00D862B0">
      <w:pPr>
        <w:spacing w:after="0" w:line="240" w:lineRule="auto"/>
        <w:jc w:val="center"/>
        <w:rPr>
          <w:rFonts w:ascii="Times New Roman" w:hAnsi="Times New Roman"/>
          <w:sz w:val="24"/>
          <w:szCs w:val="24"/>
          <w:lang w:val="zh-CN"/>
        </w:rPr>
      </w:pPr>
    </w:p>
    <w:p w14:paraId="7C74AE8C" w14:textId="77777777" w:rsidR="00D862B0" w:rsidRPr="00AA165C" w:rsidRDefault="00D862B0">
      <w:pPr>
        <w:spacing w:after="0" w:line="240" w:lineRule="auto"/>
        <w:jc w:val="center"/>
        <w:rPr>
          <w:rFonts w:ascii="Times New Roman" w:eastAsia="Times New Roman" w:hAnsi="Times New Roman"/>
          <w:sz w:val="24"/>
          <w:szCs w:val="24"/>
          <w:lang w:val="zh-CN" w:eastAsia="zh-CN"/>
        </w:rPr>
      </w:pPr>
    </w:p>
    <w:p w14:paraId="23593E7A" w14:textId="77777777" w:rsidR="00D862B0" w:rsidRPr="00AA165C" w:rsidRDefault="00D862B0">
      <w:pPr>
        <w:spacing w:after="0" w:line="240" w:lineRule="auto"/>
        <w:jc w:val="center"/>
        <w:rPr>
          <w:rFonts w:ascii="Times New Roman" w:eastAsia="Times New Roman" w:hAnsi="Times New Roman"/>
          <w:sz w:val="24"/>
          <w:szCs w:val="24"/>
          <w:lang w:val="zh-CN" w:eastAsia="zh-CN"/>
        </w:rPr>
      </w:pPr>
    </w:p>
    <w:p w14:paraId="31BE8D7C" w14:textId="77777777" w:rsidR="00D862B0" w:rsidRPr="00AA165C" w:rsidRDefault="00D862B0">
      <w:pPr>
        <w:spacing w:after="0" w:line="240" w:lineRule="auto"/>
        <w:rPr>
          <w:rFonts w:ascii="Times New Roman" w:hAnsi="Times New Roman"/>
          <w:sz w:val="24"/>
          <w:szCs w:val="24"/>
          <w:lang w:val="zh-CN"/>
        </w:rPr>
      </w:pPr>
    </w:p>
    <w:p w14:paraId="7646AC9A" w14:textId="77777777" w:rsidR="00D862B0" w:rsidRPr="00AA165C" w:rsidRDefault="00696223">
      <w:pPr>
        <w:spacing w:after="0" w:line="240" w:lineRule="auto"/>
        <w:rPr>
          <w:rFonts w:ascii="Times New Roman" w:hAnsi="Times New Roman"/>
          <w:sz w:val="24"/>
          <w:szCs w:val="24"/>
          <w:lang w:val="zh-CN"/>
        </w:rPr>
      </w:pPr>
      <w:r w:rsidRPr="00AA165C">
        <w:rPr>
          <w:rFonts w:ascii="Times New Roman" w:hAnsi="Times New Roman"/>
          <w:sz w:val="24"/>
          <w:szCs w:val="24"/>
          <w:lang w:val="zh-CN"/>
        </w:rPr>
        <w:t>Ditetapkan di</w:t>
      </w:r>
      <w:r w:rsidRPr="00AA165C">
        <w:rPr>
          <w:rFonts w:ascii="Times New Roman" w:hAnsi="Times New Roman"/>
          <w:sz w:val="24"/>
          <w:szCs w:val="24"/>
          <w:lang w:val="zh-CN"/>
        </w:rPr>
        <w:tab/>
        <w:t>: Surabaya</w:t>
      </w:r>
    </w:p>
    <w:p w14:paraId="105898FE" w14:textId="74417D20" w:rsidR="00D862B0" w:rsidRPr="00AA165C" w:rsidRDefault="00696223">
      <w:pPr>
        <w:spacing w:after="0" w:line="240" w:lineRule="auto"/>
        <w:rPr>
          <w:rFonts w:ascii="Times New Roman" w:eastAsia="Times New Roman" w:hAnsi="Times New Roman"/>
          <w:sz w:val="24"/>
          <w:szCs w:val="24"/>
          <w:lang w:eastAsia="zh-CN"/>
        </w:rPr>
      </w:pPr>
      <w:r w:rsidRPr="00AA165C">
        <w:rPr>
          <w:rFonts w:ascii="Times New Roman" w:hAnsi="Times New Roman"/>
          <w:sz w:val="24"/>
          <w:szCs w:val="24"/>
          <w:lang w:val="zh-CN"/>
        </w:rPr>
        <w:t>Tanggal</w:t>
      </w:r>
      <w:r w:rsidRPr="00AA165C">
        <w:rPr>
          <w:rFonts w:ascii="Times New Roman" w:hAnsi="Times New Roman"/>
          <w:sz w:val="24"/>
          <w:szCs w:val="24"/>
          <w:lang w:val="zh-CN"/>
        </w:rPr>
        <w:tab/>
        <w:t xml:space="preserve">: </w:t>
      </w:r>
      <w:r w:rsidR="00D56F1D">
        <w:rPr>
          <w:rFonts w:ascii="Times New Roman" w:hAnsi="Times New Roman"/>
          <w:sz w:val="24"/>
          <w:szCs w:val="24"/>
        </w:rPr>
        <w:t xml:space="preserve">19 </w:t>
      </w:r>
      <w:r w:rsidRPr="00AA165C">
        <w:rPr>
          <w:rFonts w:ascii="Times New Roman" w:hAnsi="Times New Roman"/>
          <w:sz w:val="24"/>
          <w:szCs w:val="24"/>
        </w:rPr>
        <w:t>Februari</w:t>
      </w:r>
      <w:r w:rsidRPr="00AA165C">
        <w:rPr>
          <w:rFonts w:ascii="Times New Roman" w:hAnsi="Times New Roman"/>
          <w:sz w:val="24"/>
          <w:szCs w:val="24"/>
          <w:lang w:val="zh-CN"/>
        </w:rPr>
        <w:t xml:space="preserve"> 202</w:t>
      </w:r>
      <w:r w:rsidRPr="00AA165C">
        <w:rPr>
          <w:rFonts w:ascii="Times New Roman" w:hAnsi="Times New Roman"/>
          <w:sz w:val="24"/>
          <w:szCs w:val="24"/>
        </w:rPr>
        <w:t>4</w:t>
      </w:r>
    </w:p>
    <w:p w14:paraId="31F2044B" w14:textId="77777777" w:rsidR="00D862B0" w:rsidRPr="00AA165C" w:rsidRDefault="00D862B0">
      <w:pPr>
        <w:spacing w:after="0" w:line="240" w:lineRule="auto"/>
        <w:rPr>
          <w:rFonts w:ascii="Times New Roman" w:hAnsi="Times New Roman"/>
          <w:sz w:val="24"/>
          <w:szCs w:val="24"/>
          <w:lang w:val="zh-CN"/>
        </w:rPr>
      </w:pPr>
    </w:p>
    <w:p w14:paraId="2C9B77AE" w14:textId="77777777" w:rsidR="00D862B0" w:rsidRPr="00AA165C" w:rsidRDefault="00D862B0">
      <w:pPr>
        <w:spacing w:after="0" w:line="240" w:lineRule="auto"/>
        <w:rPr>
          <w:rFonts w:ascii="Times New Roman" w:hAnsi="Times New Roman"/>
          <w:sz w:val="24"/>
          <w:szCs w:val="24"/>
          <w:lang w:val="zh-CN"/>
        </w:rPr>
      </w:pPr>
    </w:p>
    <w:p w14:paraId="634B1E28" w14:textId="77777777" w:rsidR="00D862B0" w:rsidRPr="00AA165C" w:rsidRDefault="00D862B0">
      <w:pPr>
        <w:spacing w:after="0" w:line="240" w:lineRule="auto"/>
        <w:rPr>
          <w:rFonts w:ascii="Times New Roman" w:hAnsi="Times New Roman"/>
          <w:sz w:val="24"/>
          <w:szCs w:val="24"/>
          <w:lang w:val="zh-CN"/>
        </w:rPr>
      </w:pPr>
    </w:p>
    <w:p w14:paraId="53D0DD77" w14:textId="77777777" w:rsidR="00D862B0" w:rsidRDefault="00D862B0">
      <w:pPr>
        <w:spacing w:after="0" w:line="240" w:lineRule="auto"/>
        <w:rPr>
          <w:rFonts w:ascii="Times New Roman" w:eastAsia="Times New Roman" w:hAnsi="Times New Roman"/>
          <w:sz w:val="24"/>
          <w:szCs w:val="24"/>
          <w:lang w:eastAsia="zh-CN"/>
        </w:rPr>
      </w:pPr>
    </w:p>
    <w:p w14:paraId="312AB0FF" w14:textId="77777777" w:rsidR="00D56F1D" w:rsidRPr="00D56F1D" w:rsidRDefault="00D56F1D">
      <w:pPr>
        <w:spacing w:after="0" w:line="240" w:lineRule="auto"/>
        <w:rPr>
          <w:rFonts w:ascii="Times New Roman" w:eastAsia="Times New Roman" w:hAnsi="Times New Roman"/>
          <w:sz w:val="24"/>
          <w:szCs w:val="24"/>
          <w:lang w:eastAsia="zh-CN"/>
        </w:rPr>
      </w:pPr>
    </w:p>
    <w:p w14:paraId="0ECCFE84" w14:textId="77777777" w:rsidR="00D862B0" w:rsidRPr="00AA165C" w:rsidRDefault="00D862B0">
      <w:pPr>
        <w:spacing w:after="0" w:line="240" w:lineRule="auto"/>
        <w:rPr>
          <w:rFonts w:ascii="Times New Roman" w:eastAsia="Times New Roman" w:hAnsi="Times New Roman"/>
          <w:sz w:val="24"/>
          <w:szCs w:val="24"/>
          <w:lang w:val="zh-CN" w:eastAsia="zh-CN"/>
        </w:rPr>
      </w:pPr>
    </w:p>
    <w:p w14:paraId="694CD116" w14:textId="77777777" w:rsidR="00D862B0" w:rsidRPr="00AA165C" w:rsidRDefault="00D862B0">
      <w:pPr>
        <w:spacing w:after="0" w:line="240" w:lineRule="auto"/>
        <w:rPr>
          <w:rFonts w:ascii="Times New Roman" w:eastAsia="Times New Roman" w:hAnsi="Times New Roman"/>
          <w:sz w:val="24"/>
          <w:szCs w:val="24"/>
          <w:lang w:val="zh-CN" w:eastAsia="zh-CN"/>
        </w:rPr>
      </w:pPr>
    </w:p>
    <w:p w14:paraId="42FE2F9B" w14:textId="77777777" w:rsidR="00D862B0" w:rsidRPr="00AA165C" w:rsidRDefault="00696223">
      <w:pPr>
        <w:spacing w:after="0" w:line="240" w:lineRule="auto"/>
        <w:jc w:val="center"/>
        <w:rPr>
          <w:rFonts w:ascii="Times New Roman" w:hAnsi="Times New Roman"/>
          <w:b/>
          <w:bCs/>
          <w:sz w:val="24"/>
          <w:szCs w:val="24"/>
          <w:lang w:val="zh-CN"/>
        </w:rPr>
      </w:pPr>
      <w:r w:rsidRPr="00AA165C">
        <w:rPr>
          <w:rFonts w:ascii="Times New Roman" w:hAnsi="Times New Roman"/>
          <w:b/>
          <w:bCs/>
          <w:sz w:val="24"/>
          <w:szCs w:val="24"/>
          <w:lang w:val="zh-CN"/>
        </w:rPr>
        <w:lastRenderedPageBreak/>
        <w:t>HALAMAN PENGESAHAN</w:t>
      </w:r>
    </w:p>
    <w:p w14:paraId="2C751564" w14:textId="77777777" w:rsidR="00D862B0" w:rsidRPr="00AA165C" w:rsidRDefault="00D862B0">
      <w:pPr>
        <w:spacing w:after="0" w:line="360" w:lineRule="auto"/>
        <w:rPr>
          <w:rFonts w:ascii="Times New Roman" w:hAnsi="Times New Roman"/>
          <w:b/>
          <w:bCs/>
          <w:sz w:val="24"/>
          <w:szCs w:val="24"/>
          <w:lang w:val="zh-CN"/>
        </w:rPr>
      </w:pPr>
    </w:p>
    <w:p w14:paraId="22C26D21" w14:textId="77777777" w:rsidR="00D862B0" w:rsidRPr="00AA165C" w:rsidRDefault="00696223">
      <w:pPr>
        <w:spacing w:after="0" w:line="360" w:lineRule="auto"/>
        <w:rPr>
          <w:rFonts w:ascii="Times New Roman" w:hAnsi="Times New Roman"/>
          <w:sz w:val="24"/>
          <w:szCs w:val="24"/>
          <w:lang w:val="zh-CN"/>
        </w:rPr>
      </w:pPr>
      <w:r w:rsidRPr="00B35639">
        <w:rPr>
          <w:rFonts w:ascii="Times New Roman" w:hAnsi="Times New Roman"/>
          <w:sz w:val="24"/>
          <w:szCs w:val="24"/>
          <w:lang w:val="fi-FI"/>
        </w:rPr>
        <w:t>Skripsi</w:t>
      </w:r>
      <w:r w:rsidRPr="00AA165C">
        <w:rPr>
          <w:rFonts w:ascii="Times New Roman" w:hAnsi="Times New Roman"/>
          <w:sz w:val="24"/>
          <w:szCs w:val="24"/>
          <w:lang w:val="zh-CN"/>
        </w:rPr>
        <w:t xml:space="preserve"> dari :</w:t>
      </w:r>
    </w:p>
    <w:p w14:paraId="17E14FA0" w14:textId="77777777" w:rsidR="00D862B0" w:rsidRPr="00AA165C" w:rsidRDefault="00696223">
      <w:pPr>
        <w:spacing w:after="0" w:line="360" w:lineRule="auto"/>
        <w:ind w:left="426"/>
        <w:rPr>
          <w:rFonts w:ascii="Times New Roman" w:hAnsi="Times New Roman"/>
          <w:sz w:val="24"/>
          <w:szCs w:val="24"/>
          <w:lang w:val="zh-CN"/>
        </w:rPr>
      </w:pPr>
      <w:r w:rsidRPr="00AA165C">
        <w:rPr>
          <w:rFonts w:ascii="Times New Roman" w:hAnsi="Times New Roman"/>
          <w:sz w:val="24"/>
          <w:szCs w:val="24"/>
          <w:lang w:val="zh-CN"/>
        </w:rPr>
        <w:t>Nama</w:t>
      </w:r>
      <w:r w:rsidRPr="00AA165C">
        <w:rPr>
          <w:rFonts w:ascii="Times New Roman" w:hAnsi="Times New Roman"/>
          <w:sz w:val="24"/>
          <w:szCs w:val="24"/>
          <w:lang w:val="zh-CN"/>
        </w:rPr>
        <w:tab/>
      </w:r>
      <w:r w:rsidRPr="00AA165C">
        <w:rPr>
          <w:rFonts w:ascii="Times New Roman" w:hAnsi="Times New Roman"/>
          <w:sz w:val="24"/>
          <w:szCs w:val="24"/>
          <w:lang w:val="zh-CN"/>
        </w:rPr>
        <w:tab/>
      </w:r>
      <w:r w:rsidRPr="00AA165C">
        <w:rPr>
          <w:rFonts w:ascii="Times New Roman" w:hAnsi="Times New Roman"/>
          <w:sz w:val="24"/>
          <w:szCs w:val="24"/>
          <w:lang w:val="zh-CN"/>
        </w:rPr>
        <w:tab/>
        <w:t>: Ani Christin Athi’ah</w:t>
      </w:r>
    </w:p>
    <w:p w14:paraId="39B86F4A" w14:textId="77777777" w:rsidR="00D862B0" w:rsidRPr="00AA165C" w:rsidRDefault="00696223">
      <w:pPr>
        <w:spacing w:after="0" w:line="360" w:lineRule="auto"/>
        <w:ind w:left="426"/>
        <w:rPr>
          <w:rFonts w:ascii="Times New Roman" w:hAnsi="Times New Roman"/>
          <w:sz w:val="24"/>
          <w:szCs w:val="24"/>
          <w:lang w:val="zh-CN"/>
        </w:rPr>
      </w:pPr>
      <w:r w:rsidRPr="00AA165C">
        <w:rPr>
          <w:rFonts w:ascii="Times New Roman" w:hAnsi="Times New Roman"/>
          <w:sz w:val="24"/>
          <w:szCs w:val="24"/>
          <w:lang w:val="zh-CN"/>
        </w:rPr>
        <w:t>NIM</w:t>
      </w:r>
      <w:r w:rsidRPr="00AA165C">
        <w:rPr>
          <w:rFonts w:ascii="Times New Roman" w:hAnsi="Times New Roman"/>
          <w:sz w:val="24"/>
          <w:szCs w:val="24"/>
          <w:lang w:val="zh-CN"/>
        </w:rPr>
        <w:tab/>
      </w:r>
      <w:r w:rsidRPr="00AA165C">
        <w:rPr>
          <w:rFonts w:ascii="Times New Roman" w:hAnsi="Times New Roman"/>
          <w:sz w:val="24"/>
          <w:szCs w:val="24"/>
          <w:lang w:val="zh-CN"/>
        </w:rPr>
        <w:tab/>
      </w:r>
      <w:r w:rsidRPr="00AA165C">
        <w:rPr>
          <w:rFonts w:ascii="Times New Roman" w:hAnsi="Times New Roman"/>
          <w:sz w:val="24"/>
          <w:szCs w:val="24"/>
          <w:lang w:val="zh-CN"/>
        </w:rPr>
        <w:tab/>
        <w:t>: 2212003</w:t>
      </w:r>
    </w:p>
    <w:p w14:paraId="73922C44" w14:textId="77777777" w:rsidR="00D862B0" w:rsidRPr="00AA165C" w:rsidRDefault="00696223">
      <w:pPr>
        <w:spacing w:after="0" w:line="360" w:lineRule="auto"/>
        <w:ind w:left="426"/>
        <w:rPr>
          <w:rFonts w:ascii="Times New Roman" w:hAnsi="Times New Roman"/>
          <w:sz w:val="24"/>
          <w:szCs w:val="24"/>
          <w:lang w:val="zh-CN"/>
        </w:rPr>
      </w:pPr>
      <w:r w:rsidRPr="00AA165C">
        <w:rPr>
          <w:rFonts w:ascii="Times New Roman" w:hAnsi="Times New Roman"/>
          <w:sz w:val="24"/>
          <w:szCs w:val="24"/>
          <w:lang w:val="zh-CN"/>
        </w:rPr>
        <w:t>Program Studi</w:t>
      </w:r>
      <w:r w:rsidRPr="00AA165C">
        <w:rPr>
          <w:rFonts w:ascii="Times New Roman" w:hAnsi="Times New Roman"/>
          <w:sz w:val="24"/>
          <w:szCs w:val="24"/>
          <w:lang w:val="zh-CN"/>
        </w:rPr>
        <w:tab/>
      </w:r>
      <w:r w:rsidRPr="00AA165C">
        <w:rPr>
          <w:rFonts w:ascii="Times New Roman" w:hAnsi="Times New Roman"/>
          <w:sz w:val="24"/>
          <w:szCs w:val="24"/>
          <w:lang w:val="zh-CN"/>
        </w:rPr>
        <w:tab/>
        <w:t>: S1 Keperawatan</w:t>
      </w:r>
    </w:p>
    <w:p w14:paraId="49B92A5C" w14:textId="73B0A679" w:rsidR="00D862B0" w:rsidRPr="00AA165C" w:rsidRDefault="00696223">
      <w:pPr>
        <w:spacing w:after="0" w:line="360" w:lineRule="auto"/>
        <w:ind w:left="2835" w:hanging="2409"/>
        <w:jc w:val="both"/>
        <w:rPr>
          <w:rFonts w:ascii="Times New Roman" w:hAnsi="Times New Roman"/>
          <w:sz w:val="24"/>
          <w:szCs w:val="24"/>
          <w:lang w:val="zh-CN" w:eastAsia="zh-CN"/>
        </w:rPr>
      </w:pPr>
      <w:r w:rsidRPr="00AA165C">
        <w:rPr>
          <w:rFonts w:ascii="Times New Roman" w:hAnsi="Times New Roman"/>
          <w:sz w:val="24"/>
          <w:szCs w:val="24"/>
          <w:lang w:val="zh-CN" w:eastAsia="zh-CN"/>
        </w:rPr>
        <w:t>Judul</w:t>
      </w:r>
      <w:r w:rsidRPr="00AA165C">
        <w:rPr>
          <w:rFonts w:ascii="Times New Roman" w:hAnsi="Times New Roman"/>
          <w:sz w:val="24"/>
          <w:szCs w:val="24"/>
          <w:lang w:val="zh-CN" w:eastAsia="zh-CN"/>
        </w:rPr>
        <w:tab/>
      </w:r>
      <w:r w:rsidRPr="00AA165C">
        <w:rPr>
          <w:rFonts w:ascii="Times New Roman" w:hAnsi="Times New Roman"/>
          <w:sz w:val="24"/>
          <w:szCs w:val="24"/>
          <w:lang w:val="zh-CN" w:eastAsia="zh-CN"/>
        </w:rPr>
        <w:tab/>
        <w:t>: Efektivitas terapi musik klasik dalam menurunkan tingkat kecemasan pada pasien kanker payudara yang menjalani kemoterapi pertama di RSUD Dr Soetomo Surabaya</w:t>
      </w:r>
    </w:p>
    <w:p w14:paraId="5F9AD66C" w14:textId="605E80DC" w:rsidR="00D862B0" w:rsidRPr="00AA165C" w:rsidRDefault="00D862B0">
      <w:pPr>
        <w:spacing w:after="0" w:line="360" w:lineRule="auto"/>
        <w:ind w:left="1418" w:hanging="1418"/>
        <w:jc w:val="both"/>
        <w:rPr>
          <w:rFonts w:ascii="Times New Roman" w:hAnsi="Times New Roman"/>
          <w:sz w:val="24"/>
          <w:szCs w:val="24"/>
          <w:lang w:val="zh-CN" w:eastAsia="zh-CN"/>
        </w:rPr>
      </w:pPr>
    </w:p>
    <w:p w14:paraId="5220E69E" w14:textId="23872733" w:rsidR="00D862B0" w:rsidRPr="00AA165C" w:rsidRDefault="00B21EDA">
      <w:pPr>
        <w:spacing w:after="0" w:line="360" w:lineRule="auto"/>
        <w:jc w:val="both"/>
        <w:rPr>
          <w:rFonts w:ascii="Times New Roman" w:hAnsi="Times New Roman"/>
          <w:sz w:val="24"/>
          <w:szCs w:val="24"/>
          <w:lang w:val="zh-CN" w:eastAsia="zh-CN"/>
        </w:rPr>
      </w:pPr>
      <w:r>
        <w:rPr>
          <w:noProof/>
          <w:lang w:val="id-ID" w:eastAsia="id-ID"/>
        </w:rPr>
        <w:drawing>
          <wp:anchor distT="0" distB="0" distL="114300" distR="114300" simplePos="0" relativeHeight="251718144" behindDoc="1" locked="0" layoutInCell="1" allowOverlap="1" wp14:anchorId="1EB8540D" wp14:editId="417B08F8">
            <wp:simplePos x="0" y="0"/>
            <wp:positionH relativeFrom="column">
              <wp:posOffset>3522345</wp:posOffset>
            </wp:positionH>
            <wp:positionV relativeFrom="paragraph">
              <wp:posOffset>1040129</wp:posOffset>
            </wp:positionV>
            <wp:extent cx="990600" cy="1519555"/>
            <wp:effectExtent l="0" t="0" r="0" b="4445"/>
            <wp:wrapNone/>
            <wp:docPr id="219331875" name="Gambar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0600" cy="1519555"/>
                    </a:xfrm>
                    <a:prstGeom prst="rect">
                      <a:avLst/>
                    </a:prstGeom>
                    <a:noFill/>
                    <a:ln>
                      <a:noFill/>
                    </a:ln>
                  </pic:spPr>
                </pic:pic>
              </a:graphicData>
            </a:graphic>
            <wp14:sizeRelH relativeFrom="page">
              <wp14:pctWidth>0</wp14:pctWidth>
            </wp14:sizeRelH>
            <wp14:sizeRelV relativeFrom="page">
              <wp14:pctHeight>0</wp14:pctHeight>
            </wp14:sizeRelV>
          </wp:anchor>
        </w:drawing>
      </w:r>
      <w:r w:rsidR="00696223" w:rsidRPr="00AA165C">
        <w:rPr>
          <w:rFonts w:ascii="Times New Roman" w:hAnsi="Times New Roman"/>
          <w:sz w:val="24"/>
          <w:szCs w:val="24"/>
          <w:lang w:val="zh-CN" w:eastAsia="zh-CN"/>
        </w:rPr>
        <w:t xml:space="preserve">Telah dipertahankan dihadapan dewan penguji </w:t>
      </w:r>
      <w:r w:rsidR="00696223" w:rsidRPr="00AA165C">
        <w:rPr>
          <w:rFonts w:ascii="Times New Roman" w:hAnsi="Times New Roman"/>
          <w:sz w:val="24"/>
          <w:szCs w:val="24"/>
          <w:lang w:eastAsia="zh-CN"/>
        </w:rPr>
        <w:t>Skripsi</w:t>
      </w:r>
      <w:r w:rsidR="00696223" w:rsidRPr="00AA165C">
        <w:rPr>
          <w:rFonts w:ascii="Times New Roman" w:hAnsi="Times New Roman"/>
          <w:sz w:val="24"/>
          <w:szCs w:val="24"/>
          <w:lang w:val="zh-CN" w:eastAsia="zh-CN"/>
        </w:rPr>
        <w:t xml:space="preserve"> di Stikes Hang Tuah Surabaya, dan dinyatakan dapat diterima sebagai salah satu syarat untuk memperoleh gelar “SARJANA KEPERAWATAN” pada Prodi S-1 Keperawatan Stikes Hang Tuah Surabaya</w:t>
      </w:r>
    </w:p>
    <w:p w14:paraId="533C1F21" w14:textId="148B1694" w:rsidR="00D862B0" w:rsidRPr="00AA165C" w:rsidRDefault="00B35639" w:rsidP="00B21EDA">
      <w:pPr>
        <w:tabs>
          <w:tab w:val="left" w:pos="5850"/>
          <w:tab w:val="left" w:pos="6260"/>
        </w:tabs>
        <w:spacing w:after="0" w:line="360" w:lineRule="auto"/>
        <w:jc w:val="both"/>
        <w:rPr>
          <w:rFonts w:ascii="Times New Roman" w:hAnsi="Times New Roman"/>
          <w:sz w:val="24"/>
          <w:szCs w:val="24"/>
          <w:lang w:val="zh-CN" w:eastAsia="zh-CN"/>
        </w:rPr>
      </w:pPr>
      <w:r>
        <w:rPr>
          <w:rFonts w:ascii="Times New Roman" w:hAnsi="Times New Roman"/>
          <w:sz w:val="24"/>
          <w:szCs w:val="24"/>
          <w:lang w:val="zh-CN" w:eastAsia="zh-CN"/>
        </w:rPr>
        <w:tab/>
      </w:r>
      <w:r w:rsidR="00B21EDA">
        <w:rPr>
          <w:rFonts w:ascii="Times New Roman" w:hAnsi="Times New Roman"/>
          <w:sz w:val="24"/>
          <w:szCs w:val="24"/>
          <w:lang w:val="zh-CN" w:eastAsia="zh-CN"/>
        </w:rPr>
        <w:tab/>
      </w:r>
    </w:p>
    <w:p w14:paraId="448305C3" w14:textId="5DCBFCEC" w:rsidR="00D862B0" w:rsidRPr="00AA165C" w:rsidRDefault="00696223" w:rsidP="00374086">
      <w:pPr>
        <w:spacing w:after="240" w:line="480" w:lineRule="auto"/>
        <w:ind w:left="426"/>
        <w:jc w:val="both"/>
        <w:rPr>
          <w:rFonts w:ascii="Times New Roman" w:hAnsi="Times New Roman"/>
          <w:sz w:val="24"/>
          <w:szCs w:val="24"/>
          <w:lang w:val="zh-CN" w:eastAsia="zh-CN"/>
        </w:rPr>
      </w:pPr>
      <w:r w:rsidRPr="00AA165C">
        <w:rPr>
          <w:rFonts w:ascii="Times New Roman" w:hAnsi="Times New Roman"/>
          <w:sz w:val="24"/>
          <w:szCs w:val="24"/>
          <w:lang w:val="zh-CN" w:eastAsia="zh-CN"/>
        </w:rPr>
        <w:t>Penguji I</w:t>
      </w:r>
      <w:r w:rsidRPr="00AA165C">
        <w:rPr>
          <w:rFonts w:ascii="Times New Roman" w:hAnsi="Times New Roman"/>
          <w:sz w:val="24"/>
          <w:szCs w:val="24"/>
          <w:lang w:val="zh-CN" w:eastAsia="zh-CN"/>
        </w:rPr>
        <w:tab/>
        <w:t>: Dr.A.V . Sri Suhardiningsih,S</w:t>
      </w:r>
      <w:r w:rsidRPr="00AA165C">
        <w:rPr>
          <w:rFonts w:ascii="Times New Roman" w:hAnsi="Times New Roman"/>
          <w:sz w:val="24"/>
          <w:szCs w:val="24"/>
          <w:lang w:val="id-ID" w:eastAsia="zh-CN"/>
        </w:rPr>
        <w:t>.</w:t>
      </w:r>
      <w:r w:rsidRPr="00AA165C">
        <w:rPr>
          <w:rFonts w:ascii="Times New Roman" w:hAnsi="Times New Roman"/>
          <w:sz w:val="24"/>
          <w:szCs w:val="24"/>
          <w:lang w:val="zh-CN" w:eastAsia="zh-CN"/>
        </w:rPr>
        <w:t>Kp.M.Kes    ____________</w:t>
      </w:r>
    </w:p>
    <w:p w14:paraId="7180DC55" w14:textId="03C7D01A" w:rsidR="00D862B0" w:rsidRPr="00AA165C" w:rsidRDefault="00696223" w:rsidP="00374086">
      <w:pPr>
        <w:spacing w:after="240" w:line="480" w:lineRule="auto"/>
        <w:ind w:left="426"/>
        <w:jc w:val="both"/>
        <w:rPr>
          <w:rFonts w:ascii="Times New Roman" w:hAnsi="Times New Roman"/>
          <w:sz w:val="24"/>
          <w:szCs w:val="24"/>
          <w:lang w:val="zh-CN"/>
        </w:rPr>
      </w:pPr>
      <w:r w:rsidRPr="00AA165C">
        <w:rPr>
          <w:rFonts w:ascii="Times New Roman" w:hAnsi="Times New Roman"/>
          <w:sz w:val="24"/>
          <w:szCs w:val="24"/>
          <w:lang w:val="zh-CN"/>
        </w:rPr>
        <w:t>Penguji II</w:t>
      </w:r>
      <w:r w:rsidRPr="00AA165C">
        <w:rPr>
          <w:rFonts w:ascii="Times New Roman" w:hAnsi="Times New Roman"/>
          <w:sz w:val="24"/>
          <w:szCs w:val="24"/>
          <w:lang w:val="zh-CN"/>
        </w:rPr>
        <w:tab/>
        <w:t>: Elmi Aris Rahayu, S.Kep.,Ns. M.Kep.       ____________</w:t>
      </w:r>
    </w:p>
    <w:p w14:paraId="7791A88E" w14:textId="543C91C6" w:rsidR="00D862B0" w:rsidRPr="00AA165C" w:rsidRDefault="00696223" w:rsidP="00374086">
      <w:pPr>
        <w:spacing w:after="240" w:line="480" w:lineRule="auto"/>
        <w:ind w:left="426"/>
        <w:jc w:val="both"/>
        <w:rPr>
          <w:rFonts w:ascii="Times New Roman" w:hAnsi="Times New Roman"/>
          <w:sz w:val="24"/>
          <w:szCs w:val="24"/>
          <w:lang w:val="zh-CN"/>
        </w:rPr>
      </w:pPr>
      <w:r w:rsidRPr="00AA165C">
        <w:rPr>
          <w:rFonts w:ascii="Times New Roman" w:hAnsi="Times New Roman"/>
          <w:sz w:val="24"/>
          <w:szCs w:val="24"/>
          <w:lang w:val="zh-CN"/>
        </w:rPr>
        <w:t>Penguji III: Muh. Zul Azhri Rustam, S.KM., M.Kes     ____________</w:t>
      </w:r>
    </w:p>
    <w:p w14:paraId="4CC4EA34" w14:textId="7A14617B" w:rsidR="00D862B0" w:rsidRPr="00AA165C" w:rsidRDefault="00696223">
      <w:pPr>
        <w:spacing w:after="0" w:line="360" w:lineRule="auto"/>
        <w:jc w:val="center"/>
        <w:rPr>
          <w:rFonts w:ascii="Times New Roman" w:hAnsi="Times New Roman"/>
          <w:b/>
          <w:bCs/>
          <w:sz w:val="24"/>
          <w:szCs w:val="24"/>
          <w:lang w:val="zh-CN"/>
        </w:rPr>
      </w:pPr>
      <w:r w:rsidRPr="00AA165C">
        <w:rPr>
          <w:rFonts w:ascii="Times New Roman" w:hAnsi="Times New Roman"/>
          <w:b/>
          <w:bCs/>
          <w:sz w:val="24"/>
          <w:szCs w:val="24"/>
          <w:lang w:val="zh-CN"/>
        </w:rPr>
        <w:t>Mengetahui,</w:t>
      </w:r>
    </w:p>
    <w:p w14:paraId="39599F76" w14:textId="15BF4EB8" w:rsidR="00D862B0" w:rsidRPr="00AA165C" w:rsidRDefault="00696223">
      <w:pPr>
        <w:spacing w:after="0" w:line="360" w:lineRule="auto"/>
        <w:jc w:val="center"/>
        <w:rPr>
          <w:rFonts w:ascii="Times New Roman" w:hAnsi="Times New Roman"/>
          <w:b/>
          <w:bCs/>
          <w:sz w:val="24"/>
          <w:szCs w:val="24"/>
          <w:lang w:val="zh-CN"/>
        </w:rPr>
      </w:pPr>
      <w:r w:rsidRPr="00AA165C">
        <w:rPr>
          <w:rFonts w:ascii="Times New Roman" w:hAnsi="Times New Roman"/>
          <w:b/>
          <w:bCs/>
          <w:sz w:val="24"/>
          <w:szCs w:val="24"/>
          <w:lang w:val="zh-CN"/>
        </w:rPr>
        <w:t>STIKES HANG TUAH SURABAYA</w:t>
      </w:r>
    </w:p>
    <w:p w14:paraId="3E475227" w14:textId="433E49E6" w:rsidR="00D862B0" w:rsidRPr="00AA165C" w:rsidRDefault="00696223">
      <w:pPr>
        <w:spacing w:after="0" w:line="360" w:lineRule="auto"/>
        <w:jc w:val="center"/>
        <w:rPr>
          <w:rFonts w:ascii="Times New Roman" w:hAnsi="Times New Roman"/>
          <w:b/>
          <w:bCs/>
          <w:sz w:val="24"/>
          <w:szCs w:val="24"/>
          <w:lang w:val="zh-CN"/>
        </w:rPr>
      </w:pPr>
      <w:r w:rsidRPr="00AA165C">
        <w:rPr>
          <w:rFonts w:ascii="Times New Roman" w:hAnsi="Times New Roman"/>
          <w:b/>
          <w:bCs/>
          <w:sz w:val="24"/>
          <w:szCs w:val="24"/>
          <w:lang w:val="zh-CN"/>
        </w:rPr>
        <w:t>KAPRODI S-1 KEPERAWATAN</w:t>
      </w:r>
    </w:p>
    <w:p w14:paraId="5127654E" w14:textId="5B21CDD4" w:rsidR="00D862B0" w:rsidRPr="00AA165C" w:rsidRDefault="00B21EDA">
      <w:pPr>
        <w:spacing w:after="0" w:line="360" w:lineRule="auto"/>
        <w:jc w:val="center"/>
        <w:rPr>
          <w:rFonts w:ascii="Times New Roman" w:hAnsi="Times New Roman"/>
          <w:b/>
          <w:bCs/>
          <w:sz w:val="24"/>
          <w:szCs w:val="24"/>
          <w:lang w:val="zh-CN"/>
        </w:rPr>
      </w:pPr>
      <w:r>
        <w:rPr>
          <w:noProof/>
          <w:lang w:val="id-ID" w:eastAsia="id-ID"/>
        </w:rPr>
        <w:drawing>
          <wp:anchor distT="0" distB="0" distL="114300" distR="114300" simplePos="0" relativeHeight="251720192" behindDoc="0" locked="0" layoutInCell="1" allowOverlap="1" wp14:anchorId="0A7FEEE0" wp14:editId="6063CC60">
            <wp:simplePos x="0" y="0"/>
            <wp:positionH relativeFrom="column">
              <wp:posOffset>2019300</wp:posOffset>
            </wp:positionH>
            <wp:positionV relativeFrom="paragraph">
              <wp:posOffset>110490</wp:posOffset>
            </wp:positionV>
            <wp:extent cx="1173451" cy="562203"/>
            <wp:effectExtent l="0" t="0" r="0" b="0"/>
            <wp:wrapNone/>
            <wp:docPr id="1"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5" cstate="print"/>
                    <a:stretch>
                      <a:fillRect/>
                    </a:stretch>
                  </pic:blipFill>
                  <pic:spPr>
                    <a:xfrm>
                      <a:off x="0" y="0"/>
                      <a:ext cx="1173451" cy="562203"/>
                    </a:xfrm>
                    <a:prstGeom prst="rect">
                      <a:avLst/>
                    </a:prstGeom>
                  </pic:spPr>
                </pic:pic>
              </a:graphicData>
            </a:graphic>
          </wp:anchor>
        </w:drawing>
      </w:r>
    </w:p>
    <w:p w14:paraId="6F663195" w14:textId="4C5B06D4" w:rsidR="00D862B0" w:rsidRPr="00AA165C" w:rsidRDefault="00D862B0">
      <w:pPr>
        <w:spacing w:after="0" w:line="360" w:lineRule="auto"/>
        <w:jc w:val="center"/>
        <w:rPr>
          <w:rFonts w:ascii="Times New Roman" w:hAnsi="Times New Roman"/>
          <w:b/>
          <w:bCs/>
          <w:sz w:val="24"/>
          <w:szCs w:val="24"/>
          <w:lang w:val="zh-CN"/>
        </w:rPr>
      </w:pPr>
    </w:p>
    <w:p w14:paraId="3E890F93" w14:textId="77777777" w:rsidR="00D862B0" w:rsidRPr="00AA165C" w:rsidRDefault="00D862B0">
      <w:pPr>
        <w:spacing w:after="0" w:line="360" w:lineRule="auto"/>
        <w:jc w:val="center"/>
        <w:rPr>
          <w:rFonts w:ascii="Times New Roman" w:hAnsi="Times New Roman"/>
          <w:b/>
          <w:bCs/>
          <w:sz w:val="24"/>
          <w:szCs w:val="24"/>
          <w:lang w:val="zh-CN"/>
        </w:rPr>
      </w:pPr>
    </w:p>
    <w:p w14:paraId="2B274A5A" w14:textId="282ABC2D" w:rsidR="00D862B0" w:rsidRPr="00AA165C" w:rsidRDefault="00696223">
      <w:pPr>
        <w:spacing w:after="0" w:line="240" w:lineRule="auto"/>
        <w:jc w:val="center"/>
        <w:rPr>
          <w:rFonts w:ascii="Times New Roman" w:hAnsi="Times New Roman"/>
          <w:b/>
          <w:bCs/>
          <w:sz w:val="24"/>
          <w:szCs w:val="24"/>
          <w:u w:val="single"/>
          <w:lang w:val="zh-CN" w:eastAsia="zh-CN"/>
        </w:rPr>
      </w:pPr>
      <w:r w:rsidRPr="00AA165C">
        <w:rPr>
          <w:rFonts w:ascii="Times New Roman" w:hAnsi="Times New Roman"/>
          <w:b/>
          <w:bCs/>
          <w:sz w:val="24"/>
          <w:szCs w:val="24"/>
          <w:u w:val="single"/>
          <w:lang w:val="id-ID" w:eastAsia="zh-CN"/>
        </w:rPr>
        <w:t>D</w:t>
      </w:r>
      <w:r w:rsidR="00B35639">
        <w:rPr>
          <w:rFonts w:ascii="Times New Roman" w:hAnsi="Times New Roman"/>
          <w:b/>
          <w:bCs/>
          <w:sz w:val="24"/>
          <w:szCs w:val="24"/>
          <w:u w:val="single"/>
          <w:lang w:val="id-ID" w:eastAsia="zh-CN"/>
        </w:rPr>
        <w:t>r</w:t>
      </w:r>
      <w:r w:rsidRPr="00AA165C">
        <w:rPr>
          <w:rFonts w:ascii="Times New Roman" w:hAnsi="Times New Roman"/>
          <w:b/>
          <w:bCs/>
          <w:sz w:val="24"/>
          <w:szCs w:val="24"/>
          <w:u w:val="single"/>
          <w:lang w:val="id-ID" w:eastAsia="zh-CN"/>
        </w:rPr>
        <w:t>.</w:t>
      </w:r>
      <w:r w:rsidR="00B35639">
        <w:rPr>
          <w:rFonts w:ascii="Times New Roman" w:hAnsi="Times New Roman"/>
          <w:b/>
          <w:bCs/>
          <w:sz w:val="24"/>
          <w:szCs w:val="24"/>
          <w:u w:val="single"/>
          <w:lang w:val="id-ID" w:eastAsia="zh-CN"/>
        </w:rPr>
        <w:t xml:space="preserve"> </w:t>
      </w:r>
      <w:r w:rsidRPr="00AA165C">
        <w:rPr>
          <w:rFonts w:ascii="Times New Roman" w:hAnsi="Times New Roman"/>
          <w:b/>
          <w:bCs/>
          <w:sz w:val="24"/>
          <w:szCs w:val="24"/>
          <w:u w:val="single"/>
          <w:lang w:val="zh-CN" w:eastAsia="zh-CN"/>
        </w:rPr>
        <w:t>PUJI HASTUTI., S.Kep.,Ns., M.Kep.</w:t>
      </w:r>
    </w:p>
    <w:p w14:paraId="1D5C3145" w14:textId="77777777" w:rsidR="00D862B0" w:rsidRPr="00AA165C" w:rsidRDefault="00696223">
      <w:pPr>
        <w:spacing w:after="0" w:line="240" w:lineRule="auto"/>
        <w:jc w:val="center"/>
        <w:rPr>
          <w:rFonts w:ascii="Times New Roman" w:hAnsi="Times New Roman"/>
          <w:b/>
          <w:bCs/>
          <w:sz w:val="24"/>
          <w:szCs w:val="24"/>
          <w:lang w:val="zh-CN"/>
        </w:rPr>
      </w:pPr>
      <w:r w:rsidRPr="00AA165C">
        <w:rPr>
          <w:rFonts w:ascii="Times New Roman" w:hAnsi="Times New Roman"/>
          <w:b/>
          <w:bCs/>
          <w:sz w:val="24"/>
          <w:szCs w:val="24"/>
          <w:lang w:val="zh-CN"/>
        </w:rPr>
        <w:t>NIP. 03010</w:t>
      </w:r>
    </w:p>
    <w:p w14:paraId="74DADDFC" w14:textId="77777777" w:rsidR="00D862B0" w:rsidRPr="00AA165C" w:rsidRDefault="00D862B0">
      <w:pPr>
        <w:spacing w:after="0" w:line="240" w:lineRule="auto"/>
        <w:rPr>
          <w:rFonts w:ascii="Times New Roman" w:hAnsi="Times New Roman"/>
          <w:b/>
          <w:bCs/>
          <w:sz w:val="24"/>
          <w:szCs w:val="24"/>
          <w:lang w:val="zh-CN"/>
        </w:rPr>
      </w:pPr>
    </w:p>
    <w:p w14:paraId="3A25FA9C" w14:textId="77777777" w:rsidR="00D862B0" w:rsidRPr="00AA165C" w:rsidRDefault="00D862B0">
      <w:pPr>
        <w:spacing w:after="0" w:line="240" w:lineRule="auto"/>
        <w:rPr>
          <w:rFonts w:ascii="Times New Roman" w:hAnsi="Times New Roman"/>
          <w:b/>
          <w:bCs/>
          <w:sz w:val="24"/>
          <w:szCs w:val="24"/>
          <w:lang w:val="zh-CN"/>
        </w:rPr>
      </w:pPr>
    </w:p>
    <w:p w14:paraId="5E0BFAC0" w14:textId="77777777" w:rsidR="00D862B0" w:rsidRPr="00AA165C" w:rsidRDefault="00D862B0">
      <w:pPr>
        <w:spacing w:after="0" w:line="240" w:lineRule="auto"/>
        <w:rPr>
          <w:rFonts w:ascii="Times New Roman" w:eastAsiaTheme="minorEastAsia" w:hAnsi="Times New Roman"/>
          <w:b/>
          <w:bCs/>
          <w:sz w:val="24"/>
          <w:szCs w:val="24"/>
          <w:lang w:val="zh-CN" w:eastAsia="zh-CN"/>
        </w:rPr>
      </w:pPr>
    </w:p>
    <w:p w14:paraId="0C9F8DEA" w14:textId="77777777" w:rsidR="00D862B0" w:rsidRPr="00AA165C" w:rsidRDefault="00696223">
      <w:pPr>
        <w:spacing w:after="0" w:line="240" w:lineRule="auto"/>
        <w:rPr>
          <w:rFonts w:ascii="Times New Roman" w:hAnsi="Times New Roman"/>
          <w:sz w:val="24"/>
          <w:szCs w:val="24"/>
          <w:lang w:val="zh-CN"/>
        </w:rPr>
      </w:pPr>
      <w:r w:rsidRPr="00AA165C">
        <w:rPr>
          <w:rFonts w:ascii="Times New Roman" w:hAnsi="Times New Roman"/>
          <w:sz w:val="24"/>
          <w:szCs w:val="24"/>
          <w:lang w:val="zh-CN"/>
        </w:rPr>
        <w:t xml:space="preserve">Ditetapkan di </w:t>
      </w:r>
      <w:r w:rsidRPr="00AA165C">
        <w:rPr>
          <w:rFonts w:ascii="Times New Roman" w:hAnsi="Times New Roman"/>
          <w:sz w:val="24"/>
          <w:szCs w:val="24"/>
          <w:lang w:val="zh-CN"/>
        </w:rPr>
        <w:tab/>
      </w:r>
      <w:r w:rsidRPr="00AA165C">
        <w:rPr>
          <w:rFonts w:ascii="Times New Roman" w:hAnsi="Times New Roman"/>
          <w:sz w:val="24"/>
          <w:szCs w:val="24"/>
          <w:lang w:val="zh-CN"/>
        </w:rPr>
        <w:tab/>
        <w:t>: Surabaya</w:t>
      </w:r>
    </w:p>
    <w:p w14:paraId="60140EA4" w14:textId="36DEEA1E" w:rsidR="00D862B0" w:rsidRPr="00AA165C" w:rsidRDefault="00696223">
      <w:pPr>
        <w:spacing w:after="0" w:line="240" w:lineRule="auto"/>
        <w:rPr>
          <w:rFonts w:ascii="Times New Roman" w:eastAsia="Times New Roman" w:hAnsi="Times New Roman"/>
          <w:sz w:val="24"/>
          <w:szCs w:val="24"/>
          <w:lang w:val="pt-BR" w:eastAsia="zh-CN"/>
        </w:rPr>
      </w:pPr>
      <w:r w:rsidRPr="00AA165C">
        <w:rPr>
          <w:rFonts w:ascii="Times New Roman" w:hAnsi="Times New Roman"/>
          <w:sz w:val="24"/>
          <w:szCs w:val="24"/>
          <w:lang w:val="zh-CN"/>
        </w:rPr>
        <w:t>Tanggal</w:t>
      </w:r>
      <w:r w:rsidRPr="00AA165C">
        <w:rPr>
          <w:rFonts w:ascii="Times New Roman" w:hAnsi="Times New Roman"/>
          <w:sz w:val="24"/>
          <w:szCs w:val="24"/>
          <w:lang w:val="zh-CN"/>
        </w:rPr>
        <w:tab/>
      </w:r>
      <w:r w:rsidRPr="00AA165C">
        <w:rPr>
          <w:rFonts w:ascii="Times New Roman" w:hAnsi="Times New Roman"/>
          <w:sz w:val="24"/>
          <w:szCs w:val="24"/>
          <w:lang w:val="zh-CN"/>
        </w:rPr>
        <w:tab/>
        <w:t xml:space="preserve">:  </w:t>
      </w:r>
      <w:r w:rsidR="00374086">
        <w:rPr>
          <w:rFonts w:ascii="Times New Roman" w:hAnsi="Times New Roman"/>
          <w:sz w:val="24"/>
          <w:szCs w:val="24"/>
        </w:rPr>
        <w:t xml:space="preserve">19 </w:t>
      </w:r>
      <w:r w:rsidRPr="00AA165C">
        <w:rPr>
          <w:rFonts w:ascii="Times New Roman" w:hAnsi="Times New Roman"/>
          <w:sz w:val="24"/>
          <w:szCs w:val="24"/>
          <w:lang w:val="pt-BR"/>
        </w:rPr>
        <w:t>Februari</w:t>
      </w:r>
      <w:r w:rsidRPr="00AA165C">
        <w:rPr>
          <w:rFonts w:ascii="Times New Roman" w:hAnsi="Times New Roman"/>
          <w:sz w:val="24"/>
          <w:szCs w:val="24"/>
          <w:lang w:val="zh-CN"/>
        </w:rPr>
        <w:t xml:space="preserve"> 202</w:t>
      </w:r>
      <w:r w:rsidRPr="00AA165C">
        <w:rPr>
          <w:rFonts w:ascii="Times New Roman" w:hAnsi="Times New Roman"/>
          <w:sz w:val="24"/>
          <w:szCs w:val="24"/>
          <w:lang w:val="pt-BR"/>
        </w:rPr>
        <w:t>4</w:t>
      </w:r>
    </w:p>
    <w:p w14:paraId="382BD832" w14:textId="77777777" w:rsidR="00D862B0" w:rsidRPr="00AA165C" w:rsidRDefault="00696223">
      <w:pPr>
        <w:spacing w:after="0" w:line="360" w:lineRule="auto"/>
        <w:jc w:val="center"/>
        <w:rPr>
          <w:rFonts w:ascii="Times New Roman" w:hAnsi="Times New Roman"/>
          <w:b/>
          <w:bCs/>
          <w:sz w:val="24"/>
          <w:szCs w:val="24"/>
          <w:lang w:val="zh-CN" w:eastAsia="zh-CN"/>
        </w:rPr>
      </w:pPr>
      <w:r w:rsidRPr="00AA165C">
        <w:rPr>
          <w:rFonts w:ascii="Times New Roman" w:hAnsi="Times New Roman"/>
          <w:b/>
          <w:bCs/>
          <w:sz w:val="24"/>
          <w:szCs w:val="24"/>
          <w:lang w:val="zh-CN" w:eastAsia="zh-CN"/>
        </w:rPr>
        <w:lastRenderedPageBreak/>
        <w:t>KATA PENGANTAR</w:t>
      </w:r>
    </w:p>
    <w:p w14:paraId="0511CD9C" w14:textId="77777777" w:rsidR="00D862B0" w:rsidRPr="00AA165C" w:rsidRDefault="00D862B0">
      <w:pPr>
        <w:spacing w:after="0" w:line="360" w:lineRule="auto"/>
        <w:jc w:val="center"/>
        <w:rPr>
          <w:rFonts w:ascii="Times New Roman" w:hAnsi="Times New Roman"/>
          <w:b/>
          <w:bCs/>
          <w:sz w:val="24"/>
          <w:szCs w:val="24"/>
          <w:lang w:val="zh-CN" w:eastAsia="zh-CN"/>
        </w:rPr>
      </w:pPr>
    </w:p>
    <w:p w14:paraId="17098C2D" w14:textId="77777777" w:rsidR="00D862B0" w:rsidRPr="00AA165C" w:rsidRDefault="00696223">
      <w:pPr>
        <w:spacing w:after="0" w:line="480" w:lineRule="auto"/>
        <w:jc w:val="both"/>
        <w:rPr>
          <w:rFonts w:ascii="Times New Roman" w:hAnsi="Times New Roman"/>
          <w:sz w:val="24"/>
          <w:szCs w:val="24"/>
          <w:lang w:val="zh-CN" w:eastAsia="zh-CN"/>
        </w:rPr>
      </w:pPr>
      <w:r w:rsidRPr="00AA165C">
        <w:rPr>
          <w:rFonts w:ascii="Times New Roman" w:hAnsi="Times New Roman"/>
          <w:b/>
          <w:bCs/>
          <w:sz w:val="24"/>
          <w:szCs w:val="24"/>
          <w:lang w:val="zh-CN" w:eastAsia="zh-CN"/>
        </w:rPr>
        <w:tab/>
      </w:r>
      <w:r w:rsidRPr="00B35639">
        <w:rPr>
          <w:rFonts w:ascii="Times New Roman" w:hAnsi="Times New Roman"/>
          <w:sz w:val="24"/>
          <w:szCs w:val="24"/>
          <w:lang w:val="pt-BR" w:eastAsia="zh-CN"/>
        </w:rPr>
        <w:t>Segala puji dan syukur peneliti panjatkan kehadirat Allah SWT Yang Maha Esa, atas limpahan karunia dan hidayahnya sehingga penulis dapat menyusun skripsi yang berjudul “</w:t>
      </w:r>
      <w:r w:rsidRPr="00AA165C">
        <w:rPr>
          <w:rFonts w:ascii="Times New Roman" w:hAnsi="Times New Roman"/>
          <w:sz w:val="24"/>
          <w:szCs w:val="24"/>
          <w:lang w:val="zh-CN" w:eastAsia="zh-CN"/>
        </w:rPr>
        <w:t>Efektivitas terapi musik klasik dalam menurunkan tingkat kecemasan pada pasien kanker payudara yang menajalani kemoterapi pertama di RSUD Dr Soetomo Surabaya</w:t>
      </w:r>
      <w:r w:rsidRPr="00B35639">
        <w:rPr>
          <w:rFonts w:ascii="Times New Roman" w:hAnsi="Times New Roman"/>
          <w:sz w:val="24"/>
          <w:szCs w:val="24"/>
          <w:lang w:val="pt-BR" w:eastAsia="zh-CN"/>
        </w:rPr>
        <w:t>” dapat selesai sesuai waktu yang telah ditentukan</w:t>
      </w:r>
      <w:r w:rsidRPr="00AA165C">
        <w:rPr>
          <w:rFonts w:ascii="Times New Roman" w:hAnsi="Times New Roman"/>
          <w:sz w:val="24"/>
          <w:szCs w:val="24"/>
          <w:lang w:val="zh-CN" w:eastAsia="zh-CN"/>
        </w:rPr>
        <w:t>.</w:t>
      </w:r>
    </w:p>
    <w:p w14:paraId="64535E28" w14:textId="77777777" w:rsidR="00D862B0" w:rsidRPr="00AA165C" w:rsidRDefault="00696223">
      <w:pPr>
        <w:spacing w:after="0" w:line="480" w:lineRule="auto"/>
        <w:jc w:val="both"/>
        <w:rPr>
          <w:rFonts w:ascii="Times New Roman" w:hAnsi="Times New Roman"/>
          <w:sz w:val="24"/>
          <w:szCs w:val="24"/>
        </w:rPr>
      </w:pPr>
      <w:r w:rsidRPr="00AA165C">
        <w:rPr>
          <w:rFonts w:ascii="Times New Roman" w:hAnsi="Times New Roman"/>
          <w:sz w:val="24"/>
          <w:szCs w:val="24"/>
          <w:lang w:val="zh-CN" w:eastAsia="zh-CN"/>
        </w:rPr>
        <w:tab/>
      </w:r>
      <w:r w:rsidRPr="00AA165C">
        <w:rPr>
          <w:rFonts w:ascii="Times New Roman" w:hAnsi="Times New Roman"/>
          <w:sz w:val="24"/>
          <w:szCs w:val="24"/>
          <w:lang w:eastAsia="zh-CN"/>
        </w:rPr>
        <w:t>Skripsi</w:t>
      </w:r>
      <w:r w:rsidRPr="00AA165C">
        <w:rPr>
          <w:rFonts w:ascii="Times New Roman" w:hAnsi="Times New Roman"/>
          <w:sz w:val="24"/>
          <w:szCs w:val="24"/>
          <w:lang w:val="zh-CN" w:eastAsia="zh-CN"/>
        </w:rPr>
        <w:t xml:space="preserve"> </w:t>
      </w:r>
      <w:r w:rsidRPr="00AA165C">
        <w:rPr>
          <w:rFonts w:ascii="Times New Roman" w:hAnsi="Times New Roman"/>
          <w:sz w:val="24"/>
          <w:szCs w:val="24"/>
          <w:lang w:eastAsia="zh-CN"/>
        </w:rPr>
        <w:t xml:space="preserve">ini disusun sebagai salah satu syarat untuk menyelesaikan pendidikan di Program Studi S-1 Keperawatan Sekolah Tinggi Ilmu Kesehatan Hang Tuah Surabaya. </w:t>
      </w:r>
      <w:r w:rsidRPr="00AA165C">
        <w:rPr>
          <w:rFonts w:ascii="Times New Roman" w:hAnsi="Times New Roman"/>
          <w:sz w:val="24"/>
          <w:szCs w:val="24"/>
        </w:rPr>
        <w:t>Skripsi</w:t>
      </w:r>
      <w:r w:rsidRPr="00AA165C">
        <w:rPr>
          <w:rFonts w:ascii="Times New Roman" w:hAnsi="Times New Roman"/>
          <w:sz w:val="24"/>
          <w:szCs w:val="24"/>
          <w:lang w:val="zh-CN"/>
        </w:rPr>
        <w:t xml:space="preserve"> </w:t>
      </w:r>
      <w:r w:rsidRPr="00AA165C">
        <w:rPr>
          <w:rFonts w:ascii="Times New Roman" w:hAnsi="Times New Roman"/>
          <w:sz w:val="24"/>
          <w:szCs w:val="24"/>
        </w:rPr>
        <w:t>ini disusun dengan memanfaatkan berbagai literatur serta mendapatkan banyak pengarahan dan bantuan dari berbagai pihak, penulis menyadari tentang segala keterbatasan kemampuan dan pemanfaatan literatur, sehingga skripsi</w:t>
      </w:r>
      <w:r w:rsidRPr="00AA165C">
        <w:rPr>
          <w:rFonts w:ascii="Times New Roman" w:hAnsi="Times New Roman"/>
          <w:sz w:val="24"/>
          <w:szCs w:val="24"/>
          <w:lang w:val="zh-CN"/>
        </w:rPr>
        <w:t xml:space="preserve"> </w:t>
      </w:r>
      <w:r w:rsidRPr="00AA165C">
        <w:rPr>
          <w:rFonts w:ascii="Times New Roman" w:hAnsi="Times New Roman"/>
          <w:sz w:val="24"/>
          <w:szCs w:val="24"/>
        </w:rPr>
        <w:t>ini dibuat dengan sangat sederhana baik dari segi sistematika maupun isinya jauh dari sempurna</w:t>
      </w:r>
    </w:p>
    <w:p w14:paraId="6D500D21" w14:textId="77777777" w:rsidR="00D862B0" w:rsidRPr="00B35639" w:rsidRDefault="00696223">
      <w:pPr>
        <w:spacing w:after="0" w:line="480" w:lineRule="auto"/>
        <w:jc w:val="both"/>
        <w:rPr>
          <w:rFonts w:ascii="Times New Roman" w:hAnsi="Times New Roman"/>
          <w:sz w:val="24"/>
          <w:szCs w:val="24"/>
          <w:lang w:val="fi-FI"/>
        </w:rPr>
      </w:pPr>
      <w:r w:rsidRPr="00AA165C">
        <w:rPr>
          <w:rFonts w:ascii="Times New Roman" w:hAnsi="Times New Roman"/>
          <w:sz w:val="24"/>
          <w:szCs w:val="24"/>
        </w:rPr>
        <w:tab/>
      </w:r>
      <w:r w:rsidRPr="00B35639">
        <w:rPr>
          <w:rFonts w:ascii="Times New Roman" w:hAnsi="Times New Roman"/>
          <w:sz w:val="24"/>
          <w:szCs w:val="24"/>
          <w:lang w:val="fi-FI"/>
        </w:rPr>
        <w:t xml:space="preserve">Dalam kesempatan kali ini, perkenankanlah peneliti menyampaikan rasa terima kasih, rasa hormat dan penghargaan kepada: </w:t>
      </w:r>
    </w:p>
    <w:p w14:paraId="33149AB5" w14:textId="0A81C6F8" w:rsidR="00D862B0" w:rsidRPr="00AA165C" w:rsidRDefault="00696223">
      <w:pPr>
        <w:pStyle w:val="ListParagraph"/>
        <w:numPr>
          <w:ilvl w:val="0"/>
          <w:numId w:val="2"/>
        </w:numPr>
        <w:spacing w:after="0" w:line="480" w:lineRule="auto"/>
        <w:ind w:left="426" w:hanging="426"/>
        <w:jc w:val="both"/>
        <w:rPr>
          <w:rFonts w:ascii="Times New Roman" w:hAnsi="Times New Roman"/>
          <w:sz w:val="24"/>
          <w:szCs w:val="24"/>
        </w:rPr>
      </w:pPr>
      <w:r w:rsidRPr="00AA165C">
        <w:rPr>
          <w:rFonts w:ascii="Times New Roman" w:hAnsi="Times New Roman"/>
          <w:sz w:val="24"/>
          <w:szCs w:val="24"/>
        </w:rPr>
        <w:t>Laksamana Pertama (Purn.) Dr. A.V. Sri Suhardiningsih, S.Kp., M. Kes. selaku Ketua Stikes Hang Tuah Surabaya</w:t>
      </w:r>
      <w:r w:rsidRPr="00AA165C">
        <w:rPr>
          <w:rFonts w:ascii="Times New Roman" w:hAnsi="Times New Roman"/>
          <w:sz w:val="24"/>
          <w:szCs w:val="24"/>
          <w:lang w:val="zh-CN"/>
        </w:rPr>
        <w:t xml:space="preserve"> sekaligus penguji I </w:t>
      </w:r>
      <w:r w:rsidRPr="00AA165C">
        <w:rPr>
          <w:rFonts w:ascii="Times New Roman" w:hAnsi="Times New Roman"/>
          <w:sz w:val="24"/>
          <w:szCs w:val="24"/>
        </w:rPr>
        <w:t xml:space="preserve">atas kesempatan dan fasilitas yang diberikan kepada peneliti untuk menjadi mahasiswa S-1 Keperawatan. </w:t>
      </w:r>
    </w:p>
    <w:p w14:paraId="387FE500" w14:textId="77777777" w:rsidR="00D862B0" w:rsidRPr="00AA165C" w:rsidRDefault="00696223">
      <w:pPr>
        <w:pStyle w:val="ListParagraph"/>
        <w:numPr>
          <w:ilvl w:val="0"/>
          <w:numId w:val="2"/>
        </w:numPr>
        <w:spacing w:after="0" w:line="480" w:lineRule="auto"/>
        <w:ind w:left="426" w:hanging="426"/>
        <w:jc w:val="both"/>
        <w:rPr>
          <w:rFonts w:ascii="Times New Roman" w:hAnsi="Times New Roman"/>
          <w:sz w:val="24"/>
          <w:szCs w:val="24"/>
        </w:rPr>
      </w:pPr>
      <w:r w:rsidRPr="00AA165C">
        <w:rPr>
          <w:rFonts w:ascii="Times New Roman" w:hAnsi="Times New Roman"/>
          <w:sz w:val="24"/>
          <w:szCs w:val="24"/>
        </w:rPr>
        <w:t>Puket 1, Puket 2 dan Puket 3 Stikes Hang Tuah Surabaya yang telah memberi kesempatan dan fasilitas kepada peneliti untuk mengikuti dan menyelesaikan program studi S1 Keperawatan.</w:t>
      </w:r>
    </w:p>
    <w:p w14:paraId="1D810346" w14:textId="77777777" w:rsidR="00D862B0" w:rsidRPr="00AA165C" w:rsidRDefault="00696223">
      <w:pPr>
        <w:pStyle w:val="ListParagraph"/>
        <w:numPr>
          <w:ilvl w:val="0"/>
          <w:numId w:val="2"/>
        </w:numPr>
        <w:spacing w:after="0" w:line="480" w:lineRule="auto"/>
        <w:ind w:left="426" w:hanging="426"/>
        <w:jc w:val="both"/>
        <w:rPr>
          <w:rFonts w:ascii="Times New Roman" w:hAnsi="Times New Roman"/>
          <w:sz w:val="24"/>
          <w:szCs w:val="24"/>
          <w:lang w:val="id-ID"/>
        </w:rPr>
      </w:pPr>
      <w:r w:rsidRPr="00AA165C">
        <w:rPr>
          <w:rFonts w:ascii="Times New Roman" w:hAnsi="Times New Roman"/>
          <w:sz w:val="24"/>
          <w:szCs w:val="24"/>
          <w:lang w:val="zh-CN"/>
        </w:rPr>
        <w:lastRenderedPageBreak/>
        <w:t xml:space="preserve">Prof. Dr. </w:t>
      </w:r>
      <w:r w:rsidRPr="00AA165C">
        <w:rPr>
          <w:rFonts w:ascii="Times New Roman" w:hAnsi="Times New Roman"/>
          <w:sz w:val="24"/>
          <w:szCs w:val="24"/>
          <w:lang w:val="id-ID"/>
        </w:rPr>
        <w:t>Cita Rosita Sig</w:t>
      </w:r>
      <w:r w:rsidRPr="00AA165C">
        <w:rPr>
          <w:rFonts w:ascii="Times New Roman" w:hAnsi="Times New Roman"/>
          <w:sz w:val="24"/>
          <w:szCs w:val="24"/>
          <w:lang w:val="zh-CN"/>
        </w:rPr>
        <w:t>i</w:t>
      </w:r>
      <w:r w:rsidRPr="00AA165C">
        <w:rPr>
          <w:rFonts w:ascii="Times New Roman" w:hAnsi="Times New Roman"/>
          <w:sz w:val="24"/>
          <w:szCs w:val="24"/>
          <w:lang w:val="id-ID"/>
        </w:rPr>
        <w:t>t Prakoeswa</w:t>
      </w:r>
      <w:r w:rsidRPr="00AA165C">
        <w:rPr>
          <w:rFonts w:ascii="Times New Roman" w:hAnsi="Times New Roman"/>
          <w:sz w:val="24"/>
          <w:szCs w:val="24"/>
          <w:lang w:val="zh-CN"/>
        </w:rPr>
        <w:t>, dr.,Sp.</w:t>
      </w:r>
      <w:r w:rsidRPr="00AA165C">
        <w:rPr>
          <w:rFonts w:ascii="Times New Roman" w:hAnsi="Times New Roman"/>
          <w:sz w:val="24"/>
          <w:szCs w:val="24"/>
          <w:lang w:val="id-ID"/>
        </w:rPr>
        <w:t>KK</w:t>
      </w:r>
      <w:r w:rsidRPr="00AA165C">
        <w:rPr>
          <w:rFonts w:ascii="Times New Roman" w:hAnsi="Times New Roman"/>
          <w:sz w:val="24"/>
          <w:szCs w:val="24"/>
          <w:lang w:val="zh-CN"/>
        </w:rPr>
        <w:t xml:space="preserve"> (K)</w:t>
      </w:r>
      <w:r w:rsidRPr="00AA165C">
        <w:rPr>
          <w:rFonts w:ascii="Times New Roman" w:hAnsi="Times New Roman"/>
          <w:sz w:val="24"/>
          <w:szCs w:val="24"/>
          <w:lang w:val="id-ID"/>
        </w:rPr>
        <w:t>.</w:t>
      </w:r>
      <w:r w:rsidRPr="00AA165C">
        <w:rPr>
          <w:rFonts w:ascii="Times New Roman" w:hAnsi="Times New Roman"/>
          <w:sz w:val="24"/>
          <w:szCs w:val="24"/>
          <w:lang w:val="zh-CN"/>
        </w:rPr>
        <w:t xml:space="preserve">, </w:t>
      </w:r>
      <w:r w:rsidRPr="00AA165C">
        <w:rPr>
          <w:rFonts w:ascii="Times New Roman" w:hAnsi="Times New Roman"/>
          <w:sz w:val="24"/>
          <w:szCs w:val="24"/>
          <w:lang w:val="id-ID"/>
        </w:rPr>
        <w:t xml:space="preserve">FINS-DV.,FAADV,. </w:t>
      </w:r>
      <w:r w:rsidRPr="00AA165C">
        <w:rPr>
          <w:rFonts w:ascii="Times New Roman" w:hAnsi="Times New Roman"/>
          <w:sz w:val="24"/>
          <w:szCs w:val="24"/>
          <w:lang w:val="zh-CN"/>
        </w:rPr>
        <w:t>MARS</w:t>
      </w:r>
      <w:r w:rsidRPr="00AA165C">
        <w:rPr>
          <w:rFonts w:ascii="Times New Roman" w:hAnsi="Times New Roman"/>
          <w:sz w:val="24"/>
          <w:szCs w:val="24"/>
          <w:lang w:val="id-ID"/>
        </w:rPr>
        <w:t xml:space="preserve"> selaku </w:t>
      </w:r>
      <w:r w:rsidRPr="00AA165C">
        <w:rPr>
          <w:rFonts w:ascii="Times New Roman" w:hAnsi="Times New Roman"/>
          <w:sz w:val="24"/>
          <w:szCs w:val="24"/>
          <w:lang w:val="zh-CN"/>
        </w:rPr>
        <w:t>Direktur RSUD Dr Soetomo Surabaya</w:t>
      </w:r>
      <w:r w:rsidRPr="00AA165C">
        <w:rPr>
          <w:rFonts w:ascii="Times New Roman" w:hAnsi="Times New Roman"/>
          <w:sz w:val="24"/>
          <w:szCs w:val="24"/>
          <w:lang w:val="id-ID"/>
        </w:rPr>
        <w:t xml:space="preserve"> atas pemberian izin</w:t>
      </w:r>
      <w:r w:rsidRPr="00AA165C">
        <w:rPr>
          <w:rFonts w:ascii="Times New Roman" w:hAnsi="Times New Roman"/>
          <w:sz w:val="24"/>
          <w:szCs w:val="24"/>
          <w:lang w:val="zh-CN"/>
        </w:rPr>
        <w:t xml:space="preserve"> belajar dan</w:t>
      </w:r>
      <w:r w:rsidRPr="00AA165C">
        <w:rPr>
          <w:rFonts w:ascii="Times New Roman" w:hAnsi="Times New Roman"/>
          <w:sz w:val="24"/>
          <w:szCs w:val="24"/>
          <w:lang w:val="id-ID"/>
        </w:rPr>
        <w:t xml:space="preserve"> untuk melakukan penelitian di </w:t>
      </w:r>
      <w:r w:rsidRPr="00AA165C">
        <w:rPr>
          <w:rFonts w:ascii="Times New Roman" w:hAnsi="Times New Roman"/>
          <w:sz w:val="24"/>
          <w:szCs w:val="24"/>
          <w:lang w:val="zh-CN"/>
        </w:rPr>
        <w:t>RSUD Dr Soetomo Surabaya.</w:t>
      </w:r>
    </w:p>
    <w:p w14:paraId="796758D6" w14:textId="5E842898" w:rsidR="00D862B0" w:rsidRPr="00AA165C" w:rsidRDefault="00B35639">
      <w:pPr>
        <w:pStyle w:val="ListParagraph"/>
        <w:numPr>
          <w:ilvl w:val="0"/>
          <w:numId w:val="2"/>
        </w:numPr>
        <w:spacing w:after="0" w:line="480" w:lineRule="auto"/>
        <w:ind w:left="426" w:hanging="426"/>
        <w:jc w:val="both"/>
        <w:rPr>
          <w:rFonts w:ascii="Times New Roman" w:hAnsi="Times New Roman"/>
          <w:sz w:val="24"/>
          <w:szCs w:val="24"/>
          <w:lang w:val="id-ID"/>
        </w:rPr>
      </w:pPr>
      <w:r>
        <w:rPr>
          <w:rFonts w:ascii="Times New Roman" w:hAnsi="Times New Roman"/>
          <w:sz w:val="24"/>
          <w:szCs w:val="24"/>
          <w:lang w:val="id-ID"/>
        </w:rPr>
        <w:t xml:space="preserve">Dr. </w:t>
      </w:r>
      <w:r w:rsidR="00696223" w:rsidRPr="00AA165C">
        <w:rPr>
          <w:rFonts w:ascii="Times New Roman" w:hAnsi="Times New Roman"/>
          <w:sz w:val="24"/>
          <w:szCs w:val="24"/>
          <w:lang w:val="id-ID"/>
        </w:rPr>
        <w:t>Puji Hastuti, S. Kep., Ns.,M. Kep. selaku Kepala Program Studi Pendidikan S-1 Keperawatan Stikes Hang Tuah Surabaya yang telah memberikan kesempatan untuk mengikuti dan menyelesaikan Program Pendidikan S-1 Keperawatan</w:t>
      </w:r>
    </w:p>
    <w:p w14:paraId="0CC803BB" w14:textId="77777777" w:rsidR="00D862B0" w:rsidRPr="00AA165C" w:rsidRDefault="00696223">
      <w:pPr>
        <w:pStyle w:val="ListParagraph"/>
        <w:numPr>
          <w:ilvl w:val="0"/>
          <w:numId w:val="2"/>
        </w:numPr>
        <w:spacing w:after="0" w:line="480" w:lineRule="auto"/>
        <w:ind w:left="426" w:hanging="426"/>
        <w:jc w:val="both"/>
        <w:rPr>
          <w:rFonts w:ascii="Times New Roman" w:hAnsi="Times New Roman"/>
          <w:sz w:val="24"/>
          <w:szCs w:val="24"/>
          <w:lang w:val="id-ID"/>
        </w:rPr>
      </w:pPr>
      <w:r w:rsidRPr="00AA165C">
        <w:rPr>
          <w:rFonts w:ascii="Times New Roman" w:hAnsi="Times New Roman"/>
          <w:sz w:val="24"/>
          <w:szCs w:val="24"/>
          <w:lang w:val="zh-CN"/>
        </w:rPr>
        <w:t xml:space="preserve">Bapak Muh. Zul Azhri Rustam, S.KM., M.Kes., selaku pembimbing sekaligus penguji III yang penuh kesabaran dan perhatian memberikan saran, masukan, kritik dan bimbingan demi kesempurnaan penyusunan </w:t>
      </w:r>
      <w:r w:rsidRPr="00AA165C">
        <w:rPr>
          <w:rFonts w:ascii="Times New Roman" w:hAnsi="Times New Roman"/>
          <w:sz w:val="24"/>
          <w:szCs w:val="24"/>
          <w:lang w:val="id-ID"/>
        </w:rPr>
        <w:t>skripsi</w:t>
      </w:r>
      <w:r w:rsidRPr="00AA165C">
        <w:rPr>
          <w:rFonts w:ascii="Times New Roman" w:hAnsi="Times New Roman"/>
          <w:sz w:val="24"/>
          <w:szCs w:val="24"/>
          <w:lang w:val="zh-CN"/>
        </w:rPr>
        <w:t xml:space="preserve"> ini.</w:t>
      </w:r>
    </w:p>
    <w:p w14:paraId="7043C551" w14:textId="77777777" w:rsidR="00D862B0" w:rsidRPr="00AA165C" w:rsidRDefault="00696223">
      <w:pPr>
        <w:pStyle w:val="ListParagraph"/>
        <w:numPr>
          <w:ilvl w:val="0"/>
          <w:numId w:val="2"/>
        </w:numPr>
        <w:spacing w:after="0" w:line="480" w:lineRule="auto"/>
        <w:ind w:left="426" w:hanging="426"/>
        <w:jc w:val="both"/>
        <w:rPr>
          <w:rFonts w:ascii="Times New Roman" w:hAnsi="Times New Roman"/>
          <w:sz w:val="24"/>
          <w:szCs w:val="24"/>
          <w:lang w:val="id-ID"/>
        </w:rPr>
      </w:pPr>
      <w:r w:rsidRPr="00AA165C">
        <w:rPr>
          <w:rFonts w:ascii="Times New Roman" w:hAnsi="Times New Roman"/>
          <w:sz w:val="24"/>
          <w:szCs w:val="24"/>
          <w:lang w:val="id-ID"/>
        </w:rPr>
        <w:t>Ibu Elmi Aris S.Kep.,Ns, M.Kep., selaku penguji II yang penuh kesabaran dan perhatian memberikan saran, masukan serta kritik demi kesempurnaan penyusunan skripsi ini.</w:t>
      </w:r>
    </w:p>
    <w:p w14:paraId="72F5B0F4" w14:textId="77777777" w:rsidR="00D862B0" w:rsidRPr="00AA165C" w:rsidRDefault="00696223">
      <w:pPr>
        <w:pStyle w:val="ListParagraph"/>
        <w:numPr>
          <w:ilvl w:val="0"/>
          <w:numId w:val="2"/>
        </w:numPr>
        <w:spacing w:after="0" w:line="480" w:lineRule="auto"/>
        <w:ind w:left="426" w:hanging="426"/>
        <w:jc w:val="both"/>
        <w:rPr>
          <w:rFonts w:ascii="Times New Roman" w:hAnsi="Times New Roman"/>
          <w:sz w:val="24"/>
          <w:szCs w:val="24"/>
          <w:lang w:val="id-ID"/>
        </w:rPr>
      </w:pPr>
      <w:r w:rsidRPr="00AA165C">
        <w:rPr>
          <w:rFonts w:ascii="Times New Roman" w:hAnsi="Times New Roman"/>
          <w:sz w:val="24"/>
          <w:szCs w:val="24"/>
          <w:lang w:val="id-ID"/>
        </w:rPr>
        <w:t>Ibu Nadia Okhtiary, A.</w:t>
      </w:r>
      <w:r w:rsidRPr="00AA165C">
        <w:rPr>
          <w:rFonts w:ascii="Times New Roman" w:hAnsi="Times New Roman"/>
          <w:sz w:val="24"/>
          <w:szCs w:val="24"/>
          <w:lang w:val="zh-CN"/>
        </w:rPr>
        <w:t>m</w:t>
      </w:r>
      <w:r w:rsidRPr="00AA165C">
        <w:rPr>
          <w:rFonts w:ascii="Times New Roman" w:hAnsi="Times New Roman"/>
          <w:sz w:val="24"/>
          <w:szCs w:val="24"/>
          <w:lang w:val="id-ID"/>
        </w:rPr>
        <w:t>d selaku kepala Perpustakaan di Stikes Hang Tuah Surabaya yang telah menyediakan sumber pustaka dalam penyusunan penelitian ini</w:t>
      </w:r>
    </w:p>
    <w:p w14:paraId="56927CA5" w14:textId="77777777" w:rsidR="00D862B0" w:rsidRPr="00B35639" w:rsidRDefault="00696223">
      <w:pPr>
        <w:pStyle w:val="ListParagraph"/>
        <w:numPr>
          <w:ilvl w:val="0"/>
          <w:numId w:val="2"/>
        </w:numPr>
        <w:spacing w:after="0" w:line="480" w:lineRule="auto"/>
        <w:ind w:left="426" w:hanging="426"/>
        <w:jc w:val="both"/>
        <w:rPr>
          <w:rFonts w:ascii="Times New Roman" w:hAnsi="Times New Roman"/>
          <w:sz w:val="24"/>
          <w:szCs w:val="24"/>
          <w:lang w:val="id-ID"/>
        </w:rPr>
      </w:pPr>
      <w:r w:rsidRPr="00AA165C">
        <w:rPr>
          <w:rFonts w:ascii="Times New Roman" w:hAnsi="Times New Roman"/>
          <w:sz w:val="24"/>
          <w:szCs w:val="24"/>
          <w:lang w:val="zh-CN"/>
        </w:rPr>
        <w:t>Suami dan anak-anak</w:t>
      </w:r>
      <w:r w:rsidRPr="00B35639">
        <w:rPr>
          <w:rFonts w:ascii="Times New Roman" w:hAnsi="Times New Roman"/>
          <w:sz w:val="24"/>
          <w:szCs w:val="24"/>
          <w:lang w:val="id-ID"/>
        </w:rPr>
        <w:t xml:space="preserve"> tercinta beserta keluarga yang senantiasa mendoakan dan memberi semangat setiap hari.</w:t>
      </w:r>
    </w:p>
    <w:p w14:paraId="4CC4B775" w14:textId="77777777" w:rsidR="00D862B0" w:rsidRPr="00B35639" w:rsidRDefault="00696223">
      <w:pPr>
        <w:pStyle w:val="ListParagraph"/>
        <w:numPr>
          <w:ilvl w:val="0"/>
          <w:numId w:val="2"/>
        </w:numPr>
        <w:spacing w:after="0" w:line="480" w:lineRule="auto"/>
        <w:ind w:left="426" w:hanging="426"/>
        <w:jc w:val="both"/>
        <w:rPr>
          <w:rFonts w:ascii="Times New Roman" w:hAnsi="Times New Roman"/>
          <w:sz w:val="24"/>
          <w:szCs w:val="24"/>
          <w:lang w:val="id-ID"/>
        </w:rPr>
      </w:pPr>
      <w:r w:rsidRPr="00B35639">
        <w:rPr>
          <w:rFonts w:ascii="Times New Roman" w:hAnsi="Times New Roman"/>
          <w:sz w:val="24"/>
          <w:szCs w:val="24"/>
          <w:lang w:val="id-ID"/>
        </w:rPr>
        <w:t>Teman-teman sealmamater dan semua pihak yang telah membantu kelancaran dalam penyusunan skripsi ini yang tidak dapat penulis sebut satu persatu</w:t>
      </w:r>
    </w:p>
    <w:p w14:paraId="31BEE476" w14:textId="77777777" w:rsidR="00D862B0" w:rsidRPr="00B35639" w:rsidRDefault="00696223">
      <w:pPr>
        <w:spacing w:after="0" w:line="480" w:lineRule="auto"/>
        <w:ind w:firstLine="720"/>
        <w:jc w:val="both"/>
        <w:rPr>
          <w:rFonts w:ascii="Times New Roman" w:hAnsi="Times New Roman"/>
          <w:sz w:val="24"/>
          <w:szCs w:val="24"/>
          <w:lang w:val="fi-FI"/>
        </w:rPr>
      </w:pPr>
      <w:r w:rsidRPr="00B35639">
        <w:rPr>
          <w:rFonts w:ascii="Times New Roman" w:hAnsi="Times New Roman"/>
          <w:sz w:val="24"/>
          <w:szCs w:val="24"/>
          <w:lang w:val="id-ID"/>
        </w:rPr>
        <w:t xml:space="preserve">Semoga budi baik yang telah diberikan kepada peneliti mendapatkan balasan rahmat dari Allah Yang Maha Pemurah. Akhirnya peneliti berharap bahwa skripsi ini bermanfaat bagi kita semua. </w:t>
      </w:r>
      <w:r w:rsidRPr="00B35639">
        <w:rPr>
          <w:rFonts w:ascii="Times New Roman" w:hAnsi="Times New Roman"/>
          <w:sz w:val="24"/>
          <w:szCs w:val="24"/>
          <w:lang w:val="fi-FI"/>
        </w:rPr>
        <w:t>Amin Ya Robbal Alamin</w:t>
      </w:r>
    </w:p>
    <w:p w14:paraId="034F5E5C" w14:textId="77777777" w:rsidR="00D862B0" w:rsidRPr="00B35639" w:rsidRDefault="00696223">
      <w:pPr>
        <w:spacing w:after="0" w:line="480" w:lineRule="auto"/>
        <w:ind w:firstLine="720"/>
        <w:jc w:val="both"/>
        <w:rPr>
          <w:rFonts w:ascii="Times New Roman" w:hAnsi="Times New Roman"/>
          <w:sz w:val="24"/>
          <w:szCs w:val="24"/>
          <w:lang w:val="fi-FI"/>
        </w:rPr>
      </w:pPr>
      <w:r w:rsidRPr="00B35639">
        <w:rPr>
          <w:rFonts w:ascii="Times New Roman" w:hAnsi="Times New Roman"/>
          <w:sz w:val="24"/>
          <w:szCs w:val="24"/>
          <w:lang w:val="fi-FI"/>
        </w:rPr>
        <w:lastRenderedPageBreak/>
        <w:t xml:space="preserve">Kami sadari bahwa skripsi ini jauh dari kata sempurna, </w:t>
      </w:r>
      <w:r w:rsidRPr="00AA165C">
        <w:rPr>
          <w:rFonts w:ascii="Times New Roman" w:hAnsi="Times New Roman"/>
          <w:sz w:val="24"/>
          <w:szCs w:val="24"/>
          <w:lang w:val="zh-CN"/>
        </w:rPr>
        <w:t>saran dan kritik yang membangun sangat kami harapkan</w:t>
      </w:r>
      <w:r w:rsidRPr="00B35639">
        <w:rPr>
          <w:rFonts w:ascii="Times New Roman" w:hAnsi="Times New Roman"/>
          <w:sz w:val="24"/>
          <w:szCs w:val="24"/>
          <w:lang w:val="fi-FI"/>
        </w:rPr>
        <w:t>.</w:t>
      </w:r>
    </w:p>
    <w:tbl>
      <w:tblPr>
        <w:tblW w:w="0" w:type="auto"/>
        <w:tblLook w:val="04A0" w:firstRow="1" w:lastRow="0" w:firstColumn="1" w:lastColumn="0" w:noHBand="0" w:noVBand="1"/>
      </w:tblPr>
      <w:tblGrid>
        <w:gridCol w:w="3964"/>
        <w:gridCol w:w="3964"/>
      </w:tblGrid>
      <w:tr w:rsidR="00D862B0" w:rsidRPr="00AA165C" w14:paraId="4849F25B" w14:textId="77777777">
        <w:tc>
          <w:tcPr>
            <w:tcW w:w="3964" w:type="dxa"/>
            <w:shd w:val="clear" w:color="auto" w:fill="auto"/>
          </w:tcPr>
          <w:p w14:paraId="16E39A95" w14:textId="77777777" w:rsidR="00D862B0" w:rsidRPr="00B35639" w:rsidRDefault="00D862B0">
            <w:pPr>
              <w:spacing w:after="0" w:line="480" w:lineRule="auto"/>
              <w:jc w:val="both"/>
              <w:rPr>
                <w:rFonts w:ascii="Times New Roman" w:hAnsi="Times New Roman"/>
                <w:sz w:val="24"/>
                <w:szCs w:val="24"/>
                <w:lang w:val="fi-FI"/>
              </w:rPr>
            </w:pPr>
          </w:p>
        </w:tc>
        <w:tc>
          <w:tcPr>
            <w:tcW w:w="3964" w:type="dxa"/>
            <w:shd w:val="clear" w:color="auto" w:fill="auto"/>
          </w:tcPr>
          <w:p w14:paraId="34AE1196" w14:textId="6A856E5A" w:rsidR="00D862B0" w:rsidRPr="00AA165C" w:rsidRDefault="00696223">
            <w:pPr>
              <w:spacing w:after="0" w:line="480" w:lineRule="auto"/>
              <w:jc w:val="center"/>
              <w:rPr>
                <w:rFonts w:ascii="Times New Roman" w:hAnsi="Times New Roman"/>
                <w:sz w:val="24"/>
                <w:szCs w:val="24"/>
              </w:rPr>
            </w:pPr>
            <w:r w:rsidRPr="00AA165C">
              <w:rPr>
                <w:rFonts w:ascii="Times New Roman" w:hAnsi="Times New Roman"/>
                <w:sz w:val="24"/>
                <w:szCs w:val="24"/>
              </w:rPr>
              <w:t xml:space="preserve">Surabaya, </w:t>
            </w:r>
            <w:r w:rsidR="00F6398E">
              <w:rPr>
                <w:rFonts w:ascii="Times New Roman" w:hAnsi="Times New Roman"/>
                <w:sz w:val="24"/>
                <w:szCs w:val="24"/>
              </w:rPr>
              <w:t xml:space="preserve">19 </w:t>
            </w:r>
            <w:r w:rsidRPr="00AA165C">
              <w:rPr>
                <w:rFonts w:ascii="Times New Roman" w:hAnsi="Times New Roman"/>
                <w:sz w:val="24"/>
                <w:szCs w:val="24"/>
              </w:rPr>
              <w:t>Februari 2024</w:t>
            </w:r>
          </w:p>
          <w:p w14:paraId="14E56E9A" w14:textId="278103B8" w:rsidR="00D862B0" w:rsidRPr="00AA165C" w:rsidRDefault="00272F82">
            <w:pPr>
              <w:spacing w:after="0" w:line="480" w:lineRule="auto"/>
              <w:jc w:val="center"/>
              <w:rPr>
                <w:rFonts w:ascii="Times New Roman" w:hAnsi="Times New Roman"/>
                <w:sz w:val="24"/>
                <w:szCs w:val="24"/>
              </w:rPr>
            </w:pPr>
            <w:r>
              <w:rPr>
                <w:noProof/>
                <w:sz w:val="20"/>
                <w:lang w:val="id-ID" w:eastAsia="id-ID"/>
              </w:rPr>
              <w:drawing>
                <wp:anchor distT="0" distB="0" distL="114300" distR="114300" simplePos="0" relativeHeight="251728384" behindDoc="0" locked="0" layoutInCell="1" allowOverlap="1" wp14:anchorId="75A98F24" wp14:editId="30A18B32">
                  <wp:simplePos x="0" y="0"/>
                  <wp:positionH relativeFrom="column">
                    <wp:posOffset>711835</wp:posOffset>
                  </wp:positionH>
                  <wp:positionV relativeFrom="paragraph">
                    <wp:posOffset>314960</wp:posOffset>
                  </wp:positionV>
                  <wp:extent cx="880667" cy="563880"/>
                  <wp:effectExtent l="0" t="0" r="0" b="7620"/>
                  <wp:wrapNone/>
                  <wp:docPr id="8" name="Gamba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650770" name="Gambar 1172650770"/>
                          <pic:cNvPicPr/>
                        </pic:nvPicPr>
                        <pic:blipFill rotWithShape="1">
                          <a:blip r:embed="rId10" cstate="print">
                            <a:extLst>
                              <a:ext uri="{BEBA8EAE-BF5A-486C-A8C5-ECC9F3942E4B}">
                                <a14:imgProps xmlns:a14="http://schemas.microsoft.com/office/drawing/2010/main">
                                  <a14:imgLayer r:embed="rId11">
                                    <a14:imgEffect>
                                      <a14:backgroundRemoval t="23487" b="54116" l="16125" r="41875">
                                        <a14:foregroundMark x1="21237" y1="47513" x2="22688" y2="47942"/>
                                        <a14:foregroundMark x1="16125" y1="46005" x2="17222" y2="46329"/>
                                        <a14:foregroundMark x1="22688" y1="43705" x2="23625" y2="43705"/>
                                        <a14:backgroundMark x1="18563" y1="45400" x2="18500" y2="50484"/>
                                        <a14:backgroundMark x1="20563" y1="47337" x2="21500" y2="46489"/>
                                        <a14:backgroundMark x1="18688" y1="46005" x2="21250" y2="47094"/>
                                        <a14:backgroundMark x1="29375" y1="52542" x2="33063" y2="50726"/>
                                        <a14:backgroundMark x1="29812" y1="49879" x2="29625" y2="51453"/>
                                      </a14:backgroundRemoval>
                                    </a14:imgEffect>
                                  </a14:imgLayer>
                                </a14:imgProps>
                              </a:ext>
                              <a:ext uri="{28A0092B-C50C-407E-A947-70E740481C1C}">
                                <a14:useLocalDpi xmlns:a14="http://schemas.microsoft.com/office/drawing/2010/main" val="0"/>
                              </a:ext>
                            </a:extLst>
                          </a:blip>
                          <a:srcRect l="14183" t="19746" r="55014" b="42050"/>
                          <a:stretch/>
                        </pic:blipFill>
                        <pic:spPr bwMode="auto">
                          <a:xfrm>
                            <a:off x="0" y="0"/>
                            <a:ext cx="880667" cy="563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6223" w:rsidRPr="00AA165C">
              <w:rPr>
                <w:rFonts w:ascii="Times New Roman" w:hAnsi="Times New Roman"/>
                <w:sz w:val="24"/>
                <w:szCs w:val="24"/>
              </w:rPr>
              <w:t>Penulis</w:t>
            </w:r>
          </w:p>
          <w:p w14:paraId="40D0CBE2" w14:textId="65B68E61" w:rsidR="00D862B0" w:rsidRPr="00AA165C" w:rsidRDefault="00D862B0">
            <w:pPr>
              <w:spacing w:after="0" w:line="480" w:lineRule="auto"/>
              <w:jc w:val="center"/>
              <w:rPr>
                <w:rFonts w:ascii="Times New Roman" w:hAnsi="Times New Roman"/>
                <w:sz w:val="24"/>
                <w:szCs w:val="24"/>
              </w:rPr>
            </w:pPr>
          </w:p>
          <w:p w14:paraId="252A70F3" w14:textId="72FF60B3" w:rsidR="00D862B0" w:rsidRDefault="00D862B0">
            <w:pPr>
              <w:spacing w:after="0" w:line="480" w:lineRule="auto"/>
              <w:jc w:val="center"/>
              <w:rPr>
                <w:rFonts w:ascii="Times New Roman" w:hAnsi="Times New Roman"/>
                <w:sz w:val="24"/>
                <w:szCs w:val="24"/>
              </w:rPr>
            </w:pPr>
          </w:p>
          <w:p w14:paraId="0A3C85C6" w14:textId="77777777" w:rsidR="00272F82" w:rsidRPr="00AA165C" w:rsidRDefault="00272F82" w:rsidP="00272F82">
            <w:pPr>
              <w:spacing w:after="0" w:line="240" w:lineRule="auto"/>
              <w:jc w:val="center"/>
              <w:rPr>
                <w:rFonts w:ascii="Times New Roman" w:hAnsi="Times New Roman"/>
                <w:sz w:val="24"/>
                <w:szCs w:val="24"/>
                <w:u w:val="single"/>
                <w:lang w:val="zh-CN"/>
              </w:rPr>
            </w:pPr>
            <w:r w:rsidRPr="00AA165C">
              <w:rPr>
                <w:rFonts w:ascii="Times New Roman" w:hAnsi="Times New Roman"/>
                <w:sz w:val="24"/>
                <w:szCs w:val="24"/>
                <w:u w:val="single"/>
                <w:lang w:val="zh-CN"/>
              </w:rPr>
              <w:t>ANI CHRISTIN ATHI’AH</w:t>
            </w:r>
          </w:p>
          <w:p w14:paraId="4A2DB674" w14:textId="4EE4A5EA" w:rsidR="00272F82" w:rsidRPr="00AA165C" w:rsidRDefault="00272F82" w:rsidP="00272F82">
            <w:pPr>
              <w:spacing w:after="0" w:line="480" w:lineRule="auto"/>
              <w:jc w:val="center"/>
              <w:rPr>
                <w:rFonts w:ascii="Times New Roman" w:hAnsi="Times New Roman"/>
                <w:sz w:val="24"/>
                <w:szCs w:val="24"/>
              </w:rPr>
            </w:pPr>
            <w:r w:rsidRPr="00AA165C">
              <w:rPr>
                <w:rFonts w:ascii="Times New Roman" w:hAnsi="Times New Roman"/>
                <w:sz w:val="24"/>
                <w:szCs w:val="24"/>
                <w:lang w:val="zh-CN"/>
              </w:rPr>
              <w:t>NIM 2212003</w:t>
            </w:r>
            <w:bookmarkStart w:id="3" w:name="_GoBack"/>
            <w:bookmarkEnd w:id="3"/>
          </w:p>
          <w:p w14:paraId="683BD791" w14:textId="77777777" w:rsidR="00D862B0" w:rsidRPr="00AA165C" w:rsidRDefault="00D862B0">
            <w:pPr>
              <w:spacing w:after="0" w:line="480" w:lineRule="auto"/>
              <w:jc w:val="center"/>
              <w:rPr>
                <w:rFonts w:ascii="Times New Roman" w:hAnsi="Times New Roman"/>
                <w:sz w:val="24"/>
                <w:szCs w:val="24"/>
              </w:rPr>
            </w:pPr>
          </w:p>
          <w:p w14:paraId="5AC9C5D8" w14:textId="77777777" w:rsidR="00D862B0" w:rsidRPr="00AA165C" w:rsidRDefault="00D862B0">
            <w:pPr>
              <w:spacing w:after="0" w:line="480" w:lineRule="auto"/>
              <w:jc w:val="center"/>
              <w:rPr>
                <w:rFonts w:ascii="Times New Roman" w:hAnsi="Times New Roman"/>
                <w:sz w:val="24"/>
                <w:szCs w:val="24"/>
              </w:rPr>
            </w:pPr>
          </w:p>
          <w:p w14:paraId="09B7C617" w14:textId="77777777" w:rsidR="00D862B0" w:rsidRPr="00AA165C" w:rsidRDefault="00D862B0">
            <w:pPr>
              <w:spacing w:after="0" w:line="480" w:lineRule="auto"/>
              <w:jc w:val="center"/>
              <w:rPr>
                <w:rFonts w:ascii="Times New Roman" w:hAnsi="Times New Roman"/>
                <w:sz w:val="24"/>
                <w:szCs w:val="24"/>
              </w:rPr>
            </w:pPr>
          </w:p>
          <w:p w14:paraId="6A3712EE" w14:textId="77777777" w:rsidR="00D862B0" w:rsidRPr="00AA165C" w:rsidRDefault="00D862B0">
            <w:pPr>
              <w:spacing w:after="0" w:line="480" w:lineRule="auto"/>
              <w:jc w:val="center"/>
              <w:rPr>
                <w:rFonts w:ascii="Times New Roman" w:hAnsi="Times New Roman"/>
                <w:sz w:val="24"/>
                <w:szCs w:val="24"/>
              </w:rPr>
            </w:pPr>
          </w:p>
          <w:p w14:paraId="5DDE259A" w14:textId="77777777" w:rsidR="00D862B0" w:rsidRPr="00AA165C" w:rsidRDefault="00D862B0">
            <w:pPr>
              <w:spacing w:after="0" w:line="480" w:lineRule="auto"/>
              <w:jc w:val="center"/>
              <w:rPr>
                <w:rFonts w:ascii="Times New Roman" w:hAnsi="Times New Roman"/>
                <w:sz w:val="24"/>
                <w:szCs w:val="24"/>
              </w:rPr>
            </w:pPr>
          </w:p>
          <w:p w14:paraId="2E55696D" w14:textId="77777777" w:rsidR="00D862B0" w:rsidRPr="00AA165C" w:rsidRDefault="00D862B0">
            <w:pPr>
              <w:spacing w:after="0" w:line="480" w:lineRule="auto"/>
              <w:jc w:val="center"/>
              <w:rPr>
                <w:rFonts w:ascii="Times New Roman" w:hAnsi="Times New Roman"/>
                <w:sz w:val="24"/>
                <w:szCs w:val="24"/>
              </w:rPr>
            </w:pPr>
          </w:p>
          <w:p w14:paraId="1DBA4454" w14:textId="77777777" w:rsidR="00D862B0" w:rsidRPr="00AA165C" w:rsidRDefault="00D862B0">
            <w:pPr>
              <w:spacing w:after="0" w:line="480" w:lineRule="auto"/>
              <w:jc w:val="center"/>
              <w:rPr>
                <w:rFonts w:ascii="Times New Roman" w:hAnsi="Times New Roman"/>
                <w:sz w:val="24"/>
                <w:szCs w:val="24"/>
              </w:rPr>
            </w:pPr>
          </w:p>
          <w:p w14:paraId="0DDC1A2B" w14:textId="77777777" w:rsidR="00D862B0" w:rsidRPr="00AA165C" w:rsidRDefault="00D862B0">
            <w:pPr>
              <w:spacing w:after="0" w:line="480" w:lineRule="auto"/>
              <w:jc w:val="center"/>
              <w:rPr>
                <w:rFonts w:ascii="Times New Roman" w:hAnsi="Times New Roman"/>
                <w:sz w:val="24"/>
                <w:szCs w:val="24"/>
              </w:rPr>
            </w:pPr>
          </w:p>
          <w:p w14:paraId="4FE49A51" w14:textId="77777777" w:rsidR="00D862B0" w:rsidRPr="00AA165C" w:rsidRDefault="00D862B0">
            <w:pPr>
              <w:spacing w:after="0" w:line="480" w:lineRule="auto"/>
              <w:jc w:val="center"/>
              <w:rPr>
                <w:rFonts w:ascii="Times New Roman" w:hAnsi="Times New Roman"/>
                <w:sz w:val="24"/>
                <w:szCs w:val="24"/>
              </w:rPr>
            </w:pPr>
          </w:p>
          <w:p w14:paraId="10010632" w14:textId="77777777" w:rsidR="00D862B0" w:rsidRPr="00AA165C" w:rsidRDefault="00D862B0">
            <w:pPr>
              <w:spacing w:after="0" w:line="480" w:lineRule="auto"/>
              <w:jc w:val="center"/>
              <w:rPr>
                <w:rFonts w:ascii="Times New Roman" w:hAnsi="Times New Roman"/>
                <w:sz w:val="24"/>
                <w:szCs w:val="24"/>
              </w:rPr>
            </w:pPr>
          </w:p>
          <w:p w14:paraId="12576DCE" w14:textId="77777777" w:rsidR="00D862B0" w:rsidRPr="00AA165C" w:rsidRDefault="00D862B0">
            <w:pPr>
              <w:spacing w:after="0" w:line="480" w:lineRule="auto"/>
              <w:jc w:val="center"/>
              <w:rPr>
                <w:rFonts w:ascii="Times New Roman" w:hAnsi="Times New Roman"/>
                <w:sz w:val="24"/>
                <w:szCs w:val="24"/>
              </w:rPr>
            </w:pPr>
          </w:p>
          <w:p w14:paraId="3F1C2FCF" w14:textId="77777777" w:rsidR="00D862B0" w:rsidRPr="00AA165C" w:rsidRDefault="00D862B0">
            <w:pPr>
              <w:spacing w:after="0" w:line="480" w:lineRule="auto"/>
              <w:jc w:val="center"/>
              <w:rPr>
                <w:rFonts w:ascii="Times New Roman" w:hAnsi="Times New Roman"/>
                <w:sz w:val="24"/>
                <w:szCs w:val="24"/>
              </w:rPr>
            </w:pPr>
          </w:p>
          <w:p w14:paraId="3762E5FA" w14:textId="77777777" w:rsidR="00D862B0" w:rsidRPr="00AA165C" w:rsidRDefault="00D862B0">
            <w:pPr>
              <w:spacing w:after="0" w:line="480" w:lineRule="auto"/>
              <w:jc w:val="center"/>
              <w:rPr>
                <w:rFonts w:ascii="Times New Roman" w:hAnsi="Times New Roman"/>
                <w:sz w:val="24"/>
                <w:szCs w:val="24"/>
              </w:rPr>
            </w:pPr>
          </w:p>
          <w:p w14:paraId="681D7020" w14:textId="77777777" w:rsidR="00D862B0" w:rsidRPr="00AA165C" w:rsidRDefault="00D862B0">
            <w:pPr>
              <w:spacing w:after="0" w:line="480" w:lineRule="auto"/>
              <w:jc w:val="center"/>
              <w:rPr>
                <w:rFonts w:ascii="Times New Roman" w:hAnsi="Times New Roman"/>
                <w:sz w:val="24"/>
                <w:szCs w:val="24"/>
              </w:rPr>
            </w:pPr>
          </w:p>
          <w:p w14:paraId="4C636054" w14:textId="77777777" w:rsidR="00D862B0" w:rsidRPr="00AA165C" w:rsidRDefault="00D862B0">
            <w:pPr>
              <w:spacing w:after="0" w:line="480" w:lineRule="auto"/>
              <w:jc w:val="center"/>
              <w:rPr>
                <w:rFonts w:ascii="Times New Roman" w:hAnsi="Times New Roman"/>
                <w:sz w:val="24"/>
                <w:szCs w:val="24"/>
              </w:rPr>
            </w:pPr>
          </w:p>
          <w:p w14:paraId="1B735527" w14:textId="77777777" w:rsidR="00D862B0" w:rsidRPr="00AA165C" w:rsidRDefault="00D862B0">
            <w:pPr>
              <w:spacing w:after="0" w:line="480" w:lineRule="auto"/>
              <w:jc w:val="center"/>
              <w:rPr>
                <w:rFonts w:ascii="Times New Roman" w:hAnsi="Times New Roman"/>
                <w:sz w:val="24"/>
                <w:szCs w:val="24"/>
              </w:rPr>
            </w:pPr>
          </w:p>
          <w:p w14:paraId="32967C74" w14:textId="77777777" w:rsidR="00D862B0" w:rsidRPr="00AA165C" w:rsidRDefault="00D862B0">
            <w:pPr>
              <w:spacing w:after="0" w:line="480" w:lineRule="auto"/>
              <w:jc w:val="center"/>
              <w:rPr>
                <w:rFonts w:ascii="Times New Roman" w:hAnsi="Times New Roman"/>
                <w:sz w:val="24"/>
                <w:szCs w:val="24"/>
              </w:rPr>
            </w:pPr>
          </w:p>
          <w:p w14:paraId="52314C53" w14:textId="77777777" w:rsidR="00D862B0" w:rsidRPr="00AA165C" w:rsidRDefault="00D862B0">
            <w:pPr>
              <w:spacing w:after="0" w:line="480" w:lineRule="auto"/>
              <w:jc w:val="center"/>
              <w:rPr>
                <w:rFonts w:ascii="Times New Roman" w:hAnsi="Times New Roman"/>
                <w:sz w:val="24"/>
                <w:szCs w:val="24"/>
              </w:rPr>
            </w:pPr>
          </w:p>
        </w:tc>
      </w:tr>
    </w:tbl>
    <w:p w14:paraId="57E35D9B" w14:textId="77777777" w:rsidR="00D862B0" w:rsidRPr="00AA165C" w:rsidRDefault="00696223">
      <w:pPr>
        <w:tabs>
          <w:tab w:val="left" w:pos="4642"/>
        </w:tabs>
        <w:spacing w:after="0" w:line="240" w:lineRule="auto"/>
        <w:jc w:val="center"/>
        <w:rPr>
          <w:rFonts w:ascii="Times New Roman" w:hAnsi="Times New Roman"/>
          <w:b/>
          <w:bCs/>
          <w:sz w:val="24"/>
          <w:szCs w:val="24"/>
        </w:rPr>
      </w:pPr>
      <w:r w:rsidRPr="00AA165C">
        <w:rPr>
          <w:rFonts w:ascii="Times New Roman" w:hAnsi="Times New Roman"/>
          <w:b/>
          <w:bCs/>
          <w:sz w:val="24"/>
          <w:szCs w:val="24"/>
        </w:rPr>
        <w:lastRenderedPageBreak/>
        <w:t>ABSTRAK</w:t>
      </w:r>
    </w:p>
    <w:p w14:paraId="488AE743" w14:textId="77777777" w:rsidR="00D862B0" w:rsidRPr="00AA165C" w:rsidRDefault="00D862B0">
      <w:pPr>
        <w:tabs>
          <w:tab w:val="left" w:pos="4642"/>
        </w:tabs>
        <w:spacing w:after="0" w:line="240" w:lineRule="auto"/>
        <w:jc w:val="center"/>
        <w:rPr>
          <w:rFonts w:ascii="Times New Roman" w:hAnsi="Times New Roman"/>
          <w:b/>
          <w:bCs/>
          <w:sz w:val="24"/>
          <w:szCs w:val="24"/>
        </w:rPr>
      </w:pPr>
    </w:p>
    <w:p w14:paraId="13D6DB05" w14:textId="77777777" w:rsidR="00D862B0" w:rsidRPr="00AA165C" w:rsidRDefault="00696223">
      <w:pPr>
        <w:spacing w:after="0" w:line="240" w:lineRule="auto"/>
        <w:jc w:val="center"/>
        <w:rPr>
          <w:rFonts w:ascii="Times New Roman" w:hAnsi="Times New Roman"/>
          <w:b/>
          <w:bCs/>
          <w:sz w:val="24"/>
          <w:szCs w:val="24"/>
          <w:lang w:val="zh-CN"/>
        </w:rPr>
      </w:pPr>
      <w:r w:rsidRPr="00AA165C">
        <w:rPr>
          <w:rFonts w:ascii="Times New Roman" w:hAnsi="Times New Roman"/>
          <w:b/>
          <w:bCs/>
          <w:sz w:val="24"/>
          <w:szCs w:val="24"/>
          <w:lang w:val="zh-CN"/>
        </w:rPr>
        <w:t xml:space="preserve">EFEKTIVITAS TERAPI MUSIK KLASIK DALAM MENURUNKAN TINGKAT KECEMASAN PADA PASIEN KANKER PAYUDARA </w:t>
      </w:r>
    </w:p>
    <w:p w14:paraId="349D14F3" w14:textId="77777777" w:rsidR="00D862B0" w:rsidRPr="00AA165C" w:rsidRDefault="00696223">
      <w:pPr>
        <w:spacing w:after="0" w:line="240" w:lineRule="auto"/>
        <w:jc w:val="center"/>
        <w:rPr>
          <w:rFonts w:ascii="Times New Roman" w:hAnsi="Times New Roman"/>
          <w:b/>
          <w:bCs/>
          <w:sz w:val="24"/>
          <w:szCs w:val="24"/>
          <w:lang w:val="zh-CN" w:eastAsia="zh-CN"/>
        </w:rPr>
      </w:pPr>
      <w:r w:rsidRPr="00AA165C">
        <w:rPr>
          <w:rFonts w:ascii="Times New Roman" w:hAnsi="Times New Roman"/>
          <w:b/>
          <w:bCs/>
          <w:sz w:val="24"/>
          <w:szCs w:val="24"/>
          <w:lang w:val="zh-CN" w:eastAsia="zh-CN"/>
        </w:rPr>
        <w:t xml:space="preserve">YANG MENJALANI KEMOTERAPI PERTAMA </w:t>
      </w:r>
    </w:p>
    <w:p w14:paraId="093988B8" w14:textId="77777777" w:rsidR="00D862B0" w:rsidRPr="00AA165C" w:rsidRDefault="00696223">
      <w:pPr>
        <w:tabs>
          <w:tab w:val="left" w:pos="4642"/>
        </w:tabs>
        <w:spacing w:after="0" w:line="240" w:lineRule="auto"/>
        <w:jc w:val="center"/>
        <w:rPr>
          <w:rFonts w:ascii="Times New Roman" w:eastAsia="Times New Roman" w:hAnsi="Times New Roman"/>
          <w:b/>
          <w:bCs/>
          <w:sz w:val="24"/>
          <w:szCs w:val="24"/>
          <w:lang w:val="zh-CN" w:eastAsia="zh-CN"/>
        </w:rPr>
      </w:pPr>
      <w:r w:rsidRPr="00AA165C">
        <w:rPr>
          <w:rFonts w:ascii="Times New Roman" w:hAnsi="Times New Roman"/>
          <w:b/>
          <w:bCs/>
          <w:sz w:val="24"/>
          <w:szCs w:val="24"/>
          <w:lang w:val="zh-CN" w:eastAsia="zh-CN"/>
        </w:rPr>
        <w:t>DI RSUD DR SOETOMO SURABAYA</w:t>
      </w:r>
    </w:p>
    <w:p w14:paraId="7F3EB788" w14:textId="77777777" w:rsidR="00D862B0" w:rsidRPr="00AA165C" w:rsidRDefault="00D862B0">
      <w:pPr>
        <w:tabs>
          <w:tab w:val="left" w:pos="4642"/>
        </w:tabs>
        <w:spacing w:after="0" w:line="240" w:lineRule="auto"/>
        <w:jc w:val="center"/>
        <w:rPr>
          <w:rFonts w:ascii="Times New Roman" w:eastAsia="Times New Roman" w:hAnsi="Times New Roman"/>
          <w:b/>
          <w:bCs/>
          <w:sz w:val="24"/>
          <w:szCs w:val="24"/>
          <w:lang w:val="pt-BR" w:eastAsia="zh-CN"/>
        </w:rPr>
      </w:pPr>
    </w:p>
    <w:p w14:paraId="2413E18E" w14:textId="77777777" w:rsidR="00D862B0" w:rsidRPr="00AA165C" w:rsidRDefault="00696223">
      <w:pPr>
        <w:spacing w:after="0" w:line="240" w:lineRule="auto"/>
        <w:jc w:val="both"/>
        <w:rPr>
          <w:rFonts w:ascii="Times New Roman" w:hAnsi="Times New Roman"/>
          <w:sz w:val="24"/>
          <w:szCs w:val="24"/>
          <w:lang w:val="pt-BR"/>
        </w:rPr>
      </w:pPr>
      <w:r w:rsidRPr="00AA165C">
        <w:rPr>
          <w:rFonts w:ascii="Times New Roman" w:hAnsi="Times New Roman"/>
          <w:sz w:val="24"/>
          <w:szCs w:val="24"/>
          <w:lang w:val="pt-BR" w:eastAsia="zh-CN"/>
        </w:rPr>
        <w:tab/>
        <w:t xml:space="preserve">Kemoterapi merupakan pengobatan sistemik yang bertujuan untuk membunuh sel kanker, namun merupakan pengobatan yang menimbulkan efek samping yang terjadi pada pasien. </w:t>
      </w:r>
      <w:r w:rsidRPr="00AA165C">
        <w:rPr>
          <w:rFonts w:ascii="Times New Roman" w:hAnsi="Times New Roman"/>
          <w:sz w:val="24"/>
          <w:szCs w:val="24"/>
          <w:lang w:val="pt-BR"/>
        </w:rPr>
        <w:t>Pada pasien yang baru pertama kali menjalani kemoterapi akan mengalami kecemasan terhadap tindakan dan efek samping kemoterapi. Penanganan kecemasan secara umum dapat dilakukan dengan cara farmakologis dan non farmakologis. Penatalaksanaan nonfarmakologis diantaranya teknik distraksi dengan mendengarkan musik klasik. Tujuan dari penelitian ini adalah u</w:t>
      </w:r>
      <w:r w:rsidRPr="00AA165C">
        <w:rPr>
          <w:rFonts w:ascii="Times New Roman" w:hAnsi="Times New Roman"/>
          <w:sz w:val="24"/>
          <w:szCs w:val="24"/>
          <w:lang w:val="zh-CN"/>
        </w:rPr>
        <w:t xml:space="preserve">ntuk mengetahui efektivitas </w:t>
      </w:r>
      <w:r w:rsidRPr="00AA165C">
        <w:rPr>
          <w:rFonts w:ascii="Times New Roman" w:hAnsi="Times New Roman"/>
          <w:sz w:val="24"/>
          <w:szCs w:val="24"/>
          <w:lang w:val="pt-BR"/>
        </w:rPr>
        <w:t xml:space="preserve">terapi musik klasik terhadap penurunan kecemasan pada pasien kanker payudara yang akan menjalani kemoterapi pertama. </w:t>
      </w:r>
    </w:p>
    <w:p w14:paraId="29C0D5E3" w14:textId="77777777" w:rsidR="00D862B0" w:rsidRPr="00AA165C" w:rsidRDefault="00696223">
      <w:pPr>
        <w:spacing w:after="0" w:line="240" w:lineRule="auto"/>
        <w:ind w:firstLine="720"/>
        <w:jc w:val="both"/>
        <w:rPr>
          <w:rFonts w:ascii="Times New Roman" w:hAnsi="Times New Roman"/>
          <w:sz w:val="24"/>
          <w:szCs w:val="24"/>
        </w:rPr>
      </w:pPr>
      <w:r w:rsidRPr="00AA165C">
        <w:rPr>
          <w:rFonts w:ascii="Times New Roman" w:hAnsi="Times New Roman"/>
          <w:sz w:val="24"/>
          <w:szCs w:val="24"/>
        </w:rPr>
        <w:t>Desain penelitian ini adalah</w:t>
      </w:r>
      <w:r w:rsidRPr="00AA165C">
        <w:rPr>
          <w:rFonts w:ascii="Times New Roman" w:hAnsi="Times New Roman"/>
          <w:sz w:val="24"/>
          <w:szCs w:val="24"/>
          <w:lang w:val="zh-CN"/>
        </w:rPr>
        <w:t xml:space="preserve"> </w:t>
      </w:r>
      <w:r w:rsidRPr="00AA165C">
        <w:rPr>
          <w:rFonts w:ascii="Times New Roman" w:hAnsi="Times New Roman"/>
          <w:i/>
          <w:sz w:val="24"/>
          <w:szCs w:val="24"/>
        </w:rPr>
        <w:t xml:space="preserve">Quasi Experimental </w:t>
      </w:r>
      <w:r w:rsidRPr="00AA165C">
        <w:rPr>
          <w:rFonts w:ascii="Times New Roman" w:hAnsi="Times New Roman"/>
          <w:sz w:val="24"/>
          <w:szCs w:val="24"/>
        </w:rPr>
        <w:t>dengan</w:t>
      </w:r>
      <w:r w:rsidRPr="00AA165C">
        <w:rPr>
          <w:rFonts w:ascii="Times New Roman" w:hAnsi="Times New Roman"/>
          <w:sz w:val="24"/>
          <w:szCs w:val="24"/>
          <w:lang w:val="zh-CN"/>
        </w:rPr>
        <w:t xml:space="preserve"> </w:t>
      </w:r>
      <w:r w:rsidRPr="00AA165C">
        <w:rPr>
          <w:rFonts w:ascii="Times New Roman" w:hAnsi="Times New Roman"/>
          <w:i/>
          <w:iCs/>
          <w:sz w:val="24"/>
          <w:szCs w:val="24"/>
          <w:lang w:val="zh-CN"/>
        </w:rPr>
        <w:t>Pre-Post Test Design.</w:t>
      </w:r>
      <w:r w:rsidRPr="00AA165C">
        <w:rPr>
          <w:rFonts w:ascii="Times New Roman" w:hAnsi="Times New Roman"/>
          <w:sz w:val="24"/>
          <w:szCs w:val="24"/>
          <w:lang w:val="zh-CN"/>
        </w:rPr>
        <w:t xml:space="preserve"> Sampel penelitian ini adalah pasien kanker payudara yang akan menjalani kemoterapi pertama. </w:t>
      </w:r>
      <w:r w:rsidRPr="00AA165C">
        <w:rPr>
          <w:rFonts w:ascii="Times New Roman" w:hAnsi="Times New Roman"/>
          <w:sz w:val="24"/>
          <w:szCs w:val="24"/>
        </w:rPr>
        <w:t xml:space="preserve">Teknik </w:t>
      </w:r>
      <w:r w:rsidRPr="00AA165C">
        <w:rPr>
          <w:rFonts w:ascii="Times New Roman" w:hAnsi="Times New Roman"/>
          <w:i/>
          <w:sz w:val="24"/>
          <w:szCs w:val="24"/>
        </w:rPr>
        <w:t xml:space="preserve">sampling </w:t>
      </w:r>
      <w:r w:rsidRPr="00AA165C">
        <w:rPr>
          <w:rFonts w:ascii="Times New Roman" w:hAnsi="Times New Roman"/>
          <w:sz w:val="24"/>
          <w:szCs w:val="24"/>
        </w:rPr>
        <w:t>yang digunakan teknik</w:t>
      </w:r>
      <w:r w:rsidRPr="00AA165C">
        <w:rPr>
          <w:rFonts w:ascii="Times New Roman" w:hAnsi="Times New Roman"/>
          <w:iCs/>
          <w:sz w:val="24"/>
          <w:szCs w:val="24"/>
          <w:lang w:val="zh-CN"/>
        </w:rPr>
        <w:t xml:space="preserve"> </w:t>
      </w:r>
      <w:r w:rsidRPr="00AA165C">
        <w:rPr>
          <w:rFonts w:ascii="Times New Roman" w:hAnsi="Times New Roman"/>
          <w:i/>
          <w:iCs/>
          <w:sz w:val="24"/>
          <w:szCs w:val="24"/>
        </w:rPr>
        <w:t xml:space="preserve">Non-probability Sampling </w:t>
      </w:r>
      <w:r w:rsidRPr="00AA165C">
        <w:rPr>
          <w:rFonts w:ascii="Times New Roman" w:hAnsi="Times New Roman"/>
          <w:i/>
          <w:iCs/>
          <w:sz w:val="24"/>
          <w:szCs w:val="24"/>
          <w:lang w:val="zh-CN"/>
        </w:rPr>
        <w:t>dengan pendekatan</w:t>
      </w:r>
      <w:r w:rsidRPr="00AA165C">
        <w:rPr>
          <w:rFonts w:ascii="Times New Roman" w:hAnsi="Times New Roman"/>
          <w:i/>
          <w:iCs/>
          <w:sz w:val="24"/>
          <w:szCs w:val="24"/>
        </w:rPr>
        <w:t xml:space="preserve"> Quota Sampling.</w:t>
      </w:r>
      <w:r w:rsidRPr="00AA165C">
        <w:rPr>
          <w:rFonts w:ascii="Times New Roman" w:hAnsi="Times New Roman"/>
          <w:sz w:val="24"/>
          <w:szCs w:val="24"/>
        </w:rPr>
        <w:t xml:space="preserve"> </w:t>
      </w:r>
    </w:p>
    <w:p w14:paraId="65DA1C03" w14:textId="14EFF92B" w:rsidR="00D862B0" w:rsidRPr="00AA165C" w:rsidRDefault="00653BDB">
      <w:pPr>
        <w:spacing w:after="0" w:line="240" w:lineRule="auto"/>
        <w:ind w:firstLine="720"/>
        <w:jc w:val="both"/>
        <w:rPr>
          <w:rFonts w:ascii="Times New Roman" w:hAnsi="Times New Roman"/>
          <w:sz w:val="24"/>
          <w:szCs w:val="24"/>
        </w:rPr>
      </w:pPr>
      <w:r w:rsidRPr="00AA165C">
        <w:rPr>
          <w:rFonts w:ascii="Times New Roman" w:hAnsi="Times New Roman"/>
          <w:sz w:val="24"/>
          <w:szCs w:val="24"/>
        </w:rPr>
        <w:t>Ha</w:t>
      </w:r>
      <w:r w:rsidR="00696223" w:rsidRPr="00AA165C">
        <w:rPr>
          <w:rFonts w:ascii="Times New Roman" w:hAnsi="Times New Roman"/>
          <w:sz w:val="24"/>
          <w:szCs w:val="24"/>
        </w:rPr>
        <w:t xml:space="preserve">sil uji statistik dengan </w:t>
      </w:r>
      <w:r w:rsidR="00696223" w:rsidRPr="00AA165C">
        <w:rPr>
          <w:rFonts w:ascii="Times New Roman" w:hAnsi="Times New Roman"/>
          <w:i/>
          <w:iCs/>
          <w:sz w:val="24"/>
          <w:szCs w:val="24"/>
        </w:rPr>
        <w:t>Wilcoxon Signed Rank Test</w:t>
      </w:r>
      <w:r w:rsidR="00696223" w:rsidRPr="00AA165C">
        <w:rPr>
          <w:rFonts w:ascii="Times New Roman" w:hAnsi="Times New Roman"/>
          <w:sz w:val="24"/>
          <w:szCs w:val="24"/>
        </w:rPr>
        <w:t xml:space="preserve"> pada kelompok perlakuan diperoleh nilai signifikasi (p) = 0,000 lebih kecil dari α = 0,05 sehingga hipotesis diterima. Bahwa ada perbedaan kecemasan yang signifikan sebelum dan sesudah intervensi pada kelompok perlakuan. Hasil uji statistik dengan </w:t>
      </w:r>
      <w:r w:rsidR="00696223" w:rsidRPr="00AA165C">
        <w:rPr>
          <w:rFonts w:ascii="Times New Roman" w:hAnsi="Times New Roman"/>
          <w:i/>
          <w:iCs/>
          <w:sz w:val="24"/>
          <w:szCs w:val="24"/>
        </w:rPr>
        <w:t>Mann Whitney U Test</w:t>
      </w:r>
      <w:r w:rsidR="00696223" w:rsidRPr="00AA165C">
        <w:rPr>
          <w:rFonts w:ascii="Times New Roman" w:hAnsi="Times New Roman"/>
          <w:sz w:val="24"/>
          <w:szCs w:val="24"/>
        </w:rPr>
        <w:t xml:space="preserve"> diperoleh nilai signifikasi (p) = 0,000 lebih kecil dari α = 0,05 sehingga hipotesis diterima, ada perbedaan yang signifikan kecemasan kelompok perlakuan dan kelompok kontrol.</w:t>
      </w:r>
    </w:p>
    <w:p w14:paraId="7B7181EB" w14:textId="77777777" w:rsidR="00D862B0" w:rsidRPr="00B35639" w:rsidRDefault="00696223">
      <w:pPr>
        <w:spacing w:after="0" w:line="240" w:lineRule="auto"/>
        <w:ind w:firstLine="720"/>
        <w:jc w:val="both"/>
        <w:rPr>
          <w:rFonts w:ascii="Times New Roman" w:hAnsi="Times New Roman"/>
          <w:sz w:val="24"/>
          <w:szCs w:val="24"/>
          <w:lang w:val="fi-FI"/>
        </w:rPr>
      </w:pPr>
      <w:r w:rsidRPr="00B35639">
        <w:rPr>
          <w:rFonts w:ascii="Times New Roman" w:hAnsi="Times New Roman"/>
          <w:sz w:val="24"/>
          <w:szCs w:val="24"/>
          <w:lang w:val="fi-FI"/>
        </w:rPr>
        <w:t>Terapi musik klasik dapat menenangkan pikiran dan mengendalikan emosi. Musik klasik juga dapat membantu pasien karena dapat mengalihkan perhatian mereka dari peristiwa yang tidak menyenangkan. Terapi musik sering digunakan karena sangat mudah dilakukan dan terjangkau, tetapi efeknya menunjukkan betapa besar musik dalam mempengaruhi ketegangan atau kondisi rileks pada pasien kanker yang akan menjalani kemoterapi pertama.</w:t>
      </w:r>
    </w:p>
    <w:p w14:paraId="4C92049D" w14:textId="77777777" w:rsidR="00D862B0" w:rsidRPr="00B35639" w:rsidRDefault="00D862B0">
      <w:pPr>
        <w:tabs>
          <w:tab w:val="left" w:pos="4642"/>
        </w:tabs>
        <w:spacing w:after="0" w:line="240" w:lineRule="auto"/>
        <w:jc w:val="both"/>
        <w:rPr>
          <w:rFonts w:ascii="Times New Roman" w:hAnsi="Times New Roman"/>
          <w:sz w:val="24"/>
          <w:szCs w:val="24"/>
          <w:lang w:val="fi-FI"/>
        </w:rPr>
      </w:pPr>
    </w:p>
    <w:p w14:paraId="18C7D8C6" w14:textId="77777777" w:rsidR="00D862B0" w:rsidRPr="00B35639" w:rsidRDefault="00696223">
      <w:pPr>
        <w:tabs>
          <w:tab w:val="left" w:pos="4642"/>
        </w:tabs>
        <w:spacing w:after="0" w:line="240" w:lineRule="auto"/>
        <w:jc w:val="both"/>
        <w:rPr>
          <w:rFonts w:ascii="Times New Roman" w:hAnsi="Times New Roman"/>
          <w:b/>
          <w:bCs/>
          <w:sz w:val="24"/>
          <w:szCs w:val="24"/>
          <w:lang w:val="fi-FI"/>
        </w:rPr>
      </w:pPr>
      <w:r w:rsidRPr="00B35639">
        <w:rPr>
          <w:rFonts w:ascii="Times New Roman" w:hAnsi="Times New Roman"/>
          <w:sz w:val="24"/>
          <w:szCs w:val="24"/>
          <w:lang w:val="fi-FI"/>
        </w:rPr>
        <w:t xml:space="preserve">Kata kunci : Kanker payudara, Kemoterapi, Kecemasan, Terapi Musik </w:t>
      </w:r>
    </w:p>
    <w:p w14:paraId="45D3E052" w14:textId="77777777" w:rsidR="00D862B0" w:rsidRPr="00B35639" w:rsidRDefault="00D862B0">
      <w:pPr>
        <w:tabs>
          <w:tab w:val="left" w:pos="4642"/>
        </w:tabs>
        <w:spacing w:after="0" w:line="240" w:lineRule="auto"/>
        <w:jc w:val="center"/>
        <w:rPr>
          <w:rFonts w:ascii="Times New Roman" w:hAnsi="Times New Roman"/>
          <w:b/>
          <w:bCs/>
          <w:sz w:val="24"/>
          <w:szCs w:val="24"/>
          <w:lang w:val="fi-FI"/>
        </w:rPr>
      </w:pPr>
    </w:p>
    <w:p w14:paraId="6C519310" w14:textId="77777777" w:rsidR="00D862B0" w:rsidRPr="00B35639" w:rsidRDefault="00D862B0">
      <w:pPr>
        <w:tabs>
          <w:tab w:val="left" w:pos="4642"/>
        </w:tabs>
        <w:spacing w:after="0" w:line="240" w:lineRule="auto"/>
        <w:jc w:val="center"/>
        <w:rPr>
          <w:rFonts w:ascii="Times New Roman" w:hAnsi="Times New Roman"/>
          <w:b/>
          <w:bCs/>
          <w:sz w:val="24"/>
          <w:szCs w:val="24"/>
          <w:lang w:val="fi-FI"/>
        </w:rPr>
      </w:pPr>
    </w:p>
    <w:p w14:paraId="1083AE86" w14:textId="77777777" w:rsidR="00D862B0" w:rsidRPr="00B35639" w:rsidRDefault="00D862B0">
      <w:pPr>
        <w:tabs>
          <w:tab w:val="left" w:pos="4642"/>
        </w:tabs>
        <w:spacing w:after="0" w:line="240" w:lineRule="auto"/>
        <w:jc w:val="center"/>
        <w:rPr>
          <w:rFonts w:ascii="Times New Roman" w:hAnsi="Times New Roman"/>
          <w:b/>
          <w:bCs/>
          <w:sz w:val="24"/>
          <w:szCs w:val="24"/>
          <w:lang w:val="fi-FI"/>
        </w:rPr>
      </w:pPr>
    </w:p>
    <w:p w14:paraId="26CAF8C3" w14:textId="77777777" w:rsidR="00D862B0" w:rsidRPr="00B35639" w:rsidRDefault="00D862B0">
      <w:pPr>
        <w:tabs>
          <w:tab w:val="left" w:pos="4642"/>
        </w:tabs>
        <w:spacing w:after="0" w:line="240" w:lineRule="auto"/>
        <w:jc w:val="center"/>
        <w:rPr>
          <w:rFonts w:ascii="Times New Roman" w:hAnsi="Times New Roman"/>
          <w:b/>
          <w:bCs/>
          <w:sz w:val="24"/>
          <w:szCs w:val="24"/>
          <w:lang w:val="fi-FI"/>
        </w:rPr>
      </w:pPr>
    </w:p>
    <w:p w14:paraId="53B61F84" w14:textId="77777777" w:rsidR="00D862B0" w:rsidRPr="00B35639" w:rsidRDefault="00D862B0">
      <w:pPr>
        <w:tabs>
          <w:tab w:val="left" w:pos="4642"/>
        </w:tabs>
        <w:spacing w:after="0" w:line="240" w:lineRule="auto"/>
        <w:jc w:val="center"/>
        <w:rPr>
          <w:rFonts w:ascii="Times New Roman" w:hAnsi="Times New Roman"/>
          <w:b/>
          <w:bCs/>
          <w:sz w:val="24"/>
          <w:szCs w:val="24"/>
          <w:lang w:val="fi-FI"/>
        </w:rPr>
      </w:pPr>
    </w:p>
    <w:p w14:paraId="0CE3DA28" w14:textId="77777777" w:rsidR="00D862B0" w:rsidRPr="00B35639" w:rsidRDefault="00D862B0">
      <w:pPr>
        <w:tabs>
          <w:tab w:val="left" w:pos="4642"/>
        </w:tabs>
        <w:spacing w:after="0" w:line="240" w:lineRule="auto"/>
        <w:jc w:val="center"/>
        <w:rPr>
          <w:rFonts w:ascii="Times New Roman" w:hAnsi="Times New Roman"/>
          <w:b/>
          <w:bCs/>
          <w:sz w:val="24"/>
          <w:szCs w:val="24"/>
          <w:lang w:val="fi-FI"/>
        </w:rPr>
      </w:pPr>
    </w:p>
    <w:p w14:paraId="1C34E3C9" w14:textId="77777777" w:rsidR="00D862B0" w:rsidRPr="00B35639" w:rsidRDefault="00D862B0">
      <w:pPr>
        <w:tabs>
          <w:tab w:val="left" w:pos="4642"/>
        </w:tabs>
        <w:spacing w:after="0" w:line="240" w:lineRule="auto"/>
        <w:jc w:val="center"/>
        <w:rPr>
          <w:rFonts w:ascii="Times New Roman" w:hAnsi="Times New Roman"/>
          <w:b/>
          <w:bCs/>
          <w:sz w:val="24"/>
          <w:szCs w:val="24"/>
          <w:lang w:val="fi-FI"/>
        </w:rPr>
      </w:pPr>
    </w:p>
    <w:p w14:paraId="341352CA" w14:textId="77777777" w:rsidR="00D862B0" w:rsidRPr="00B35639" w:rsidRDefault="00D862B0">
      <w:pPr>
        <w:tabs>
          <w:tab w:val="left" w:pos="4642"/>
        </w:tabs>
        <w:spacing w:after="0" w:line="240" w:lineRule="auto"/>
        <w:jc w:val="center"/>
        <w:rPr>
          <w:rFonts w:ascii="Times New Roman" w:hAnsi="Times New Roman"/>
          <w:b/>
          <w:bCs/>
          <w:sz w:val="24"/>
          <w:szCs w:val="24"/>
          <w:lang w:val="fi-FI"/>
        </w:rPr>
      </w:pPr>
    </w:p>
    <w:p w14:paraId="645BCEC5" w14:textId="77777777" w:rsidR="00D862B0" w:rsidRPr="00B35639" w:rsidRDefault="00D862B0">
      <w:pPr>
        <w:tabs>
          <w:tab w:val="left" w:pos="4642"/>
        </w:tabs>
        <w:spacing w:after="0" w:line="240" w:lineRule="auto"/>
        <w:jc w:val="center"/>
        <w:rPr>
          <w:rFonts w:ascii="Times New Roman" w:hAnsi="Times New Roman"/>
          <w:b/>
          <w:bCs/>
          <w:sz w:val="24"/>
          <w:szCs w:val="24"/>
          <w:lang w:val="fi-FI"/>
        </w:rPr>
      </w:pPr>
    </w:p>
    <w:p w14:paraId="31184F08" w14:textId="77777777" w:rsidR="00D862B0" w:rsidRPr="00B35639" w:rsidRDefault="00D862B0">
      <w:pPr>
        <w:tabs>
          <w:tab w:val="left" w:pos="4642"/>
        </w:tabs>
        <w:spacing w:after="0" w:line="240" w:lineRule="auto"/>
        <w:jc w:val="center"/>
        <w:rPr>
          <w:rFonts w:ascii="Times New Roman" w:hAnsi="Times New Roman"/>
          <w:b/>
          <w:bCs/>
          <w:sz w:val="24"/>
          <w:szCs w:val="24"/>
          <w:lang w:val="fi-FI"/>
        </w:rPr>
      </w:pPr>
    </w:p>
    <w:p w14:paraId="0C9CBC3A" w14:textId="77777777" w:rsidR="00D862B0" w:rsidRPr="00B35639" w:rsidRDefault="00D862B0">
      <w:pPr>
        <w:tabs>
          <w:tab w:val="left" w:pos="4642"/>
        </w:tabs>
        <w:spacing w:after="0" w:line="240" w:lineRule="auto"/>
        <w:jc w:val="center"/>
        <w:rPr>
          <w:rFonts w:ascii="Times New Roman" w:hAnsi="Times New Roman"/>
          <w:b/>
          <w:bCs/>
          <w:sz w:val="24"/>
          <w:szCs w:val="24"/>
          <w:lang w:val="fi-FI"/>
        </w:rPr>
      </w:pPr>
    </w:p>
    <w:p w14:paraId="73EDBA22" w14:textId="77777777" w:rsidR="00D862B0" w:rsidRPr="00B35639" w:rsidRDefault="00D862B0">
      <w:pPr>
        <w:tabs>
          <w:tab w:val="left" w:pos="4642"/>
        </w:tabs>
        <w:spacing w:after="0" w:line="240" w:lineRule="auto"/>
        <w:jc w:val="center"/>
        <w:rPr>
          <w:rFonts w:ascii="Times New Roman" w:hAnsi="Times New Roman"/>
          <w:b/>
          <w:bCs/>
          <w:sz w:val="24"/>
          <w:szCs w:val="24"/>
          <w:lang w:val="fi-FI"/>
        </w:rPr>
      </w:pPr>
    </w:p>
    <w:p w14:paraId="020AABFB" w14:textId="77777777" w:rsidR="00D862B0" w:rsidRPr="00B35639" w:rsidRDefault="00D862B0">
      <w:pPr>
        <w:tabs>
          <w:tab w:val="left" w:pos="4642"/>
        </w:tabs>
        <w:spacing w:after="0" w:line="240" w:lineRule="auto"/>
        <w:jc w:val="center"/>
        <w:rPr>
          <w:rFonts w:ascii="Times New Roman" w:hAnsi="Times New Roman"/>
          <w:b/>
          <w:bCs/>
          <w:sz w:val="24"/>
          <w:szCs w:val="24"/>
          <w:lang w:val="fi-FI"/>
        </w:rPr>
      </w:pPr>
    </w:p>
    <w:p w14:paraId="6E7478F3" w14:textId="77777777" w:rsidR="00D862B0" w:rsidRPr="00AA165C" w:rsidRDefault="00696223">
      <w:pPr>
        <w:tabs>
          <w:tab w:val="left" w:pos="4642"/>
        </w:tabs>
        <w:spacing w:after="0" w:line="240" w:lineRule="auto"/>
        <w:jc w:val="center"/>
        <w:rPr>
          <w:rFonts w:ascii="Times New Roman" w:hAnsi="Times New Roman"/>
          <w:b/>
          <w:bCs/>
          <w:sz w:val="24"/>
          <w:szCs w:val="24"/>
          <w:lang w:val="zh-CN"/>
        </w:rPr>
      </w:pPr>
      <w:r w:rsidRPr="00B35639">
        <w:rPr>
          <w:rFonts w:ascii="Times New Roman" w:hAnsi="Times New Roman"/>
          <w:b/>
          <w:bCs/>
          <w:sz w:val="24"/>
          <w:szCs w:val="24"/>
          <w:lang w:val="fi-FI"/>
        </w:rPr>
        <w:t>DAF</w:t>
      </w:r>
      <w:r w:rsidRPr="00AA165C">
        <w:rPr>
          <w:rFonts w:ascii="Times New Roman" w:hAnsi="Times New Roman"/>
          <w:b/>
          <w:bCs/>
          <w:sz w:val="24"/>
          <w:szCs w:val="24"/>
          <w:lang w:val="zh-CN"/>
        </w:rPr>
        <w:t>TAR ISI</w:t>
      </w:r>
    </w:p>
    <w:p w14:paraId="0550E809" w14:textId="77777777" w:rsidR="00D862B0" w:rsidRPr="00AA165C" w:rsidRDefault="00D862B0">
      <w:pPr>
        <w:tabs>
          <w:tab w:val="left" w:pos="4642"/>
        </w:tabs>
        <w:spacing w:after="0" w:line="240" w:lineRule="auto"/>
        <w:rPr>
          <w:rFonts w:ascii="Times New Roman" w:hAnsi="Times New Roman"/>
          <w:b/>
          <w:bCs/>
          <w:sz w:val="24"/>
          <w:szCs w:val="24"/>
          <w:lang w:val="zh-CN"/>
        </w:rPr>
      </w:pPr>
    </w:p>
    <w:p w14:paraId="0BE25F17" w14:textId="77777777" w:rsidR="00D862B0" w:rsidRPr="00AA165C" w:rsidRDefault="00696223">
      <w:pPr>
        <w:tabs>
          <w:tab w:val="right" w:leader="dot" w:pos="7371"/>
          <w:tab w:val="left" w:pos="7655"/>
        </w:tabs>
        <w:spacing w:after="0" w:line="240" w:lineRule="auto"/>
        <w:ind w:right="-1"/>
        <w:rPr>
          <w:rFonts w:ascii="Times New Roman" w:hAnsi="Times New Roman"/>
          <w:b/>
          <w:bCs/>
          <w:sz w:val="24"/>
          <w:szCs w:val="24"/>
          <w:lang w:val="zh-CN"/>
        </w:rPr>
      </w:pPr>
      <w:r w:rsidRPr="00AA165C">
        <w:rPr>
          <w:rFonts w:ascii="Times New Roman" w:hAnsi="Times New Roman"/>
          <w:b/>
          <w:bCs/>
          <w:sz w:val="24"/>
          <w:szCs w:val="24"/>
          <w:lang w:val="zh-CN"/>
        </w:rPr>
        <w:t>HALAMAN JUDUL</w:t>
      </w:r>
      <w:r w:rsidRPr="00AA165C">
        <w:rPr>
          <w:rFonts w:ascii="Times New Roman" w:hAnsi="Times New Roman"/>
          <w:b/>
          <w:bCs/>
          <w:sz w:val="24"/>
          <w:szCs w:val="24"/>
          <w:lang w:val="zh-CN"/>
        </w:rPr>
        <w:tab/>
      </w:r>
      <w:r w:rsidRPr="00AA165C">
        <w:rPr>
          <w:rFonts w:ascii="Times New Roman" w:hAnsi="Times New Roman"/>
          <w:b/>
          <w:bCs/>
          <w:sz w:val="24"/>
          <w:szCs w:val="24"/>
          <w:lang w:val="zh-CN"/>
        </w:rPr>
        <w:tab/>
        <w:t>i</w:t>
      </w:r>
    </w:p>
    <w:p w14:paraId="0666A337" w14:textId="77777777" w:rsidR="00D862B0" w:rsidRPr="00AA165C" w:rsidRDefault="00696223">
      <w:pPr>
        <w:tabs>
          <w:tab w:val="right" w:leader="dot" w:pos="7371"/>
          <w:tab w:val="left" w:pos="7655"/>
        </w:tabs>
        <w:spacing w:after="0" w:line="240" w:lineRule="auto"/>
        <w:rPr>
          <w:rFonts w:ascii="Times New Roman" w:hAnsi="Times New Roman"/>
          <w:b/>
          <w:bCs/>
          <w:sz w:val="24"/>
          <w:szCs w:val="24"/>
          <w:lang w:val="zh-CN"/>
        </w:rPr>
      </w:pPr>
      <w:r w:rsidRPr="00AA165C">
        <w:rPr>
          <w:rFonts w:ascii="Times New Roman" w:hAnsi="Times New Roman"/>
          <w:b/>
          <w:bCs/>
          <w:sz w:val="24"/>
          <w:szCs w:val="24"/>
          <w:lang w:val="zh-CN"/>
        </w:rPr>
        <w:t>HALAMAN PERNYATAAN</w:t>
      </w:r>
      <w:r w:rsidRPr="00AA165C">
        <w:rPr>
          <w:rFonts w:ascii="Times New Roman" w:hAnsi="Times New Roman"/>
          <w:b/>
          <w:bCs/>
          <w:sz w:val="24"/>
          <w:szCs w:val="24"/>
          <w:lang w:val="zh-CN"/>
        </w:rPr>
        <w:tab/>
      </w:r>
      <w:r w:rsidRPr="00AA165C">
        <w:rPr>
          <w:rFonts w:ascii="Times New Roman" w:hAnsi="Times New Roman"/>
          <w:b/>
          <w:bCs/>
          <w:sz w:val="24"/>
          <w:szCs w:val="24"/>
          <w:lang w:val="zh-CN"/>
        </w:rPr>
        <w:tab/>
        <w:t>ii</w:t>
      </w:r>
    </w:p>
    <w:p w14:paraId="2A902EC0" w14:textId="77777777" w:rsidR="00D862B0" w:rsidRPr="00AA165C" w:rsidRDefault="00696223">
      <w:pPr>
        <w:tabs>
          <w:tab w:val="right" w:leader="dot" w:pos="7371"/>
          <w:tab w:val="left" w:pos="7655"/>
        </w:tabs>
        <w:spacing w:after="0" w:line="240" w:lineRule="auto"/>
        <w:rPr>
          <w:rFonts w:ascii="Times New Roman" w:hAnsi="Times New Roman"/>
          <w:b/>
          <w:bCs/>
          <w:sz w:val="24"/>
          <w:szCs w:val="24"/>
          <w:lang w:val="zh-CN"/>
        </w:rPr>
      </w:pPr>
      <w:r w:rsidRPr="00AA165C">
        <w:rPr>
          <w:rFonts w:ascii="Times New Roman" w:hAnsi="Times New Roman"/>
          <w:b/>
          <w:bCs/>
          <w:sz w:val="24"/>
          <w:szCs w:val="24"/>
          <w:lang w:val="zh-CN"/>
        </w:rPr>
        <w:t>HALAMAN PERSETUJUAN</w:t>
      </w:r>
      <w:r w:rsidRPr="00AA165C">
        <w:rPr>
          <w:rFonts w:ascii="Times New Roman" w:hAnsi="Times New Roman"/>
          <w:b/>
          <w:bCs/>
          <w:sz w:val="24"/>
          <w:szCs w:val="24"/>
          <w:lang w:val="zh-CN"/>
        </w:rPr>
        <w:tab/>
      </w:r>
      <w:r w:rsidRPr="00AA165C">
        <w:rPr>
          <w:rFonts w:ascii="Times New Roman" w:hAnsi="Times New Roman"/>
          <w:b/>
          <w:bCs/>
          <w:sz w:val="24"/>
          <w:szCs w:val="24"/>
          <w:lang w:val="zh-CN"/>
        </w:rPr>
        <w:tab/>
        <w:t>iii</w:t>
      </w:r>
    </w:p>
    <w:p w14:paraId="785E574F" w14:textId="77777777" w:rsidR="00D862B0" w:rsidRPr="00AA165C" w:rsidRDefault="00696223">
      <w:pPr>
        <w:tabs>
          <w:tab w:val="right" w:leader="dot" w:pos="7371"/>
          <w:tab w:val="left" w:pos="7655"/>
        </w:tabs>
        <w:spacing w:after="0" w:line="240" w:lineRule="auto"/>
        <w:rPr>
          <w:rFonts w:ascii="Times New Roman" w:hAnsi="Times New Roman"/>
          <w:b/>
          <w:bCs/>
          <w:sz w:val="24"/>
          <w:szCs w:val="24"/>
          <w:lang w:val="zh-CN"/>
        </w:rPr>
      </w:pPr>
      <w:r w:rsidRPr="00AA165C">
        <w:rPr>
          <w:rFonts w:ascii="Times New Roman" w:hAnsi="Times New Roman"/>
          <w:b/>
          <w:bCs/>
          <w:sz w:val="24"/>
          <w:szCs w:val="24"/>
          <w:lang w:val="zh-CN"/>
        </w:rPr>
        <w:t>HALAMAN PENGESAHAN</w:t>
      </w:r>
      <w:r w:rsidRPr="00AA165C">
        <w:rPr>
          <w:rFonts w:ascii="Times New Roman" w:hAnsi="Times New Roman"/>
          <w:b/>
          <w:bCs/>
          <w:sz w:val="24"/>
          <w:szCs w:val="24"/>
          <w:lang w:val="zh-CN"/>
        </w:rPr>
        <w:tab/>
      </w:r>
      <w:r w:rsidRPr="00AA165C">
        <w:rPr>
          <w:rFonts w:ascii="Times New Roman" w:hAnsi="Times New Roman"/>
          <w:b/>
          <w:bCs/>
          <w:sz w:val="24"/>
          <w:szCs w:val="24"/>
          <w:lang w:val="zh-CN"/>
        </w:rPr>
        <w:tab/>
        <w:t>iv</w:t>
      </w:r>
    </w:p>
    <w:p w14:paraId="5648708D" w14:textId="77777777" w:rsidR="00D862B0" w:rsidRPr="00AA165C" w:rsidRDefault="00696223">
      <w:pPr>
        <w:tabs>
          <w:tab w:val="right" w:leader="dot" w:pos="7371"/>
          <w:tab w:val="left" w:pos="7655"/>
        </w:tabs>
        <w:spacing w:after="0" w:line="240" w:lineRule="auto"/>
        <w:rPr>
          <w:rFonts w:ascii="Times New Roman" w:eastAsia="Times New Roman" w:hAnsi="Times New Roman"/>
          <w:b/>
          <w:bCs/>
          <w:sz w:val="24"/>
          <w:szCs w:val="24"/>
          <w:lang w:val="zh-CN" w:eastAsia="zh-CN"/>
        </w:rPr>
      </w:pPr>
      <w:r w:rsidRPr="00AA165C">
        <w:rPr>
          <w:rFonts w:ascii="Times New Roman" w:hAnsi="Times New Roman"/>
          <w:b/>
          <w:bCs/>
          <w:sz w:val="24"/>
          <w:szCs w:val="24"/>
          <w:lang w:val="zh-CN"/>
        </w:rPr>
        <w:t>KATA PENGANTAR</w:t>
      </w:r>
      <w:r w:rsidRPr="00AA165C">
        <w:rPr>
          <w:rFonts w:ascii="Times New Roman" w:hAnsi="Times New Roman"/>
          <w:b/>
          <w:bCs/>
          <w:sz w:val="24"/>
          <w:szCs w:val="24"/>
          <w:lang w:val="zh-CN"/>
        </w:rPr>
        <w:tab/>
      </w:r>
      <w:r w:rsidRPr="00AA165C">
        <w:rPr>
          <w:rFonts w:ascii="Times New Roman" w:hAnsi="Times New Roman"/>
          <w:b/>
          <w:bCs/>
          <w:sz w:val="24"/>
          <w:szCs w:val="24"/>
          <w:lang w:val="zh-CN"/>
        </w:rPr>
        <w:tab/>
        <w:t>v</w:t>
      </w:r>
    </w:p>
    <w:p w14:paraId="3412BEFE" w14:textId="2F32D5E7" w:rsidR="00D862B0" w:rsidRPr="00AA165C" w:rsidRDefault="00696223" w:rsidP="0042300B">
      <w:pPr>
        <w:tabs>
          <w:tab w:val="right" w:leader="dot" w:pos="7371"/>
          <w:tab w:val="left" w:pos="7655"/>
        </w:tabs>
        <w:spacing w:after="0" w:line="240" w:lineRule="auto"/>
        <w:ind w:right="-142"/>
        <w:rPr>
          <w:rFonts w:ascii="Times New Roman" w:eastAsia="Times New Roman" w:hAnsi="Times New Roman"/>
          <w:b/>
          <w:bCs/>
          <w:sz w:val="24"/>
          <w:szCs w:val="24"/>
          <w:lang w:val="pt-BR" w:eastAsia="zh-CN"/>
        </w:rPr>
      </w:pPr>
      <w:r w:rsidRPr="00AA165C">
        <w:rPr>
          <w:rFonts w:ascii="Times New Roman" w:eastAsia="Times New Roman" w:hAnsi="Times New Roman"/>
          <w:b/>
          <w:bCs/>
          <w:sz w:val="24"/>
          <w:szCs w:val="24"/>
          <w:lang w:val="pt-BR" w:eastAsia="zh-CN"/>
        </w:rPr>
        <w:t>ABSTRAK</w:t>
      </w:r>
      <w:r w:rsidR="0042300B">
        <w:rPr>
          <w:rFonts w:ascii="Times New Roman" w:eastAsia="Times New Roman" w:hAnsi="Times New Roman"/>
          <w:b/>
          <w:bCs/>
          <w:sz w:val="24"/>
          <w:szCs w:val="24"/>
          <w:lang w:val="pt-BR" w:eastAsia="zh-CN"/>
        </w:rPr>
        <w:tab/>
      </w:r>
      <w:r w:rsidR="0042300B">
        <w:rPr>
          <w:rFonts w:ascii="Times New Roman" w:eastAsia="Times New Roman" w:hAnsi="Times New Roman"/>
          <w:b/>
          <w:bCs/>
          <w:sz w:val="24"/>
          <w:szCs w:val="24"/>
          <w:lang w:val="pt-BR" w:eastAsia="zh-CN"/>
        </w:rPr>
        <w:tab/>
      </w:r>
      <w:r w:rsidRPr="00AA165C">
        <w:rPr>
          <w:rFonts w:ascii="Times New Roman" w:eastAsia="Times New Roman" w:hAnsi="Times New Roman"/>
          <w:b/>
          <w:bCs/>
          <w:sz w:val="24"/>
          <w:szCs w:val="24"/>
          <w:lang w:val="pt-BR" w:eastAsia="zh-CN"/>
        </w:rPr>
        <w:t>vii</w:t>
      </w:r>
      <w:r w:rsidR="0042300B">
        <w:rPr>
          <w:rFonts w:ascii="Times New Roman" w:eastAsia="Times New Roman" w:hAnsi="Times New Roman"/>
          <w:b/>
          <w:bCs/>
          <w:sz w:val="24"/>
          <w:szCs w:val="24"/>
          <w:lang w:val="pt-BR" w:eastAsia="zh-CN"/>
        </w:rPr>
        <w:t>i</w:t>
      </w:r>
    </w:p>
    <w:p w14:paraId="4E35F415" w14:textId="3EAB15AB" w:rsidR="00D862B0" w:rsidRPr="0042300B" w:rsidRDefault="00696223">
      <w:pPr>
        <w:tabs>
          <w:tab w:val="right" w:leader="dot" w:pos="7371"/>
          <w:tab w:val="left" w:pos="7655"/>
        </w:tabs>
        <w:spacing w:after="0" w:line="240" w:lineRule="auto"/>
        <w:ind w:right="-284"/>
        <w:rPr>
          <w:rFonts w:ascii="Times New Roman" w:hAnsi="Times New Roman"/>
          <w:b/>
          <w:bCs/>
          <w:sz w:val="24"/>
          <w:szCs w:val="24"/>
        </w:rPr>
      </w:pPr>
      <w:r w:rsidRPr="00AA165C">
        <w:rPr>
          <w:rFonts w:ascii="Times New Roman" w:hAnsi="Times New Roman"/>
          <w:b/>
          <w:bCs/>
          <w:sz w:val="24"/>
          <w:szCs w:val="24"/>
          <w:lang w:val="zh-CN"/>
        </w:rPr>
        <w:t>DAFTAR ISI</w:t>
      </w:r>
      <w:r w:rsidRPr="00AA165C">
        <w:rPr>
          <w:rFonts w:ascii="Times New Roman" w:hAnsi="Times New Roman"/>
          <w:b/>
          <w:bCs/>
          <w:sz w:val="24"/>
          <w:szCs w:val="24"/>
          <w:lang w:val="zh-CN"/>
        </w:rPr>
        <w:tab/>
      </w:r>
      <w:r w:rsidRPr="00AA165C">
        <w:rPr>
          <w:rFonts w:ascii="Times New Roman" w:hAnsi="Times New Roman"/>
          <w:b/>
          <w:bCs/>
          <w:sz w:val="24"/>
          <w:szCs w:val="24"/>
          <w:lang w:val="zh-CN"/>
        </w:rPr>
        <w:tab/>
      </w:r>
      <w:r w:rsidR="0042300B">
        <w:rPr>
          <w:rFonts w:ascii="Times New Roman" w:hAnsi="Times New Roman"/>
          <w:b/>
          <w:bCs/>
          <w:sz w:val="24"/>
          <w:szCs w:val="24"/>
        </w:rPr>
        <w:t>ix</w:t>
      </w:r>
    </w:p>
    <w:p w14:paraId="06E1B35B" w14:textId="4FB5208C" w:rsidR="00D862B0" w:rsidRPr="0042300B" w:rsidRDefault="00696223">
      <w:pPr>
        <w:tabs>
          <w:tab w:val="right" w:leader="dot" w:pos="7371"/>
          <w:tab w:val="left" w:pos="7655"/>
        </w:tabs>
        <w:spacing w:after="0" w:line="240" w:lineRule="auto"/>
        <w:rPr>
          <w:rFonts w:ascii="Times New Roman" w:hAnsi="Times New Roman"/>
          <w:b/>
          <w:bCs/>
          <w:sz w:val="24"/>
          <w:szCs w:val="24"/>
        </w:rPr>
      </w:pPr>
      <w:r w:rsidRPr="00AA165C">
        <w:rPr>
          <w:rFonts w:ascii="Times New Roman" w:hAnsi="Times New Roman"/>
          <w:b/>
          <w:bCs/>
          <w:sz w:val="24"/>
          <w:szCs w:val="24"/>
          <w:lang w:val="zh-CN"/>
        </w:rPr>
        <w:t>DAFTAR TABEL</w:t>
      </w:r>
      <w:r w:rsidRPr="00AA165C">
        <w:rPr>
          <w:rFonts w:ascii="Times New Roman" w:hAnsi="Times New Roman"/>
          <w:b/>
          <w:bCs/>
          <w:sz w:val="24"/>
          <w:szCs w:val="24"/>
          <w:lang w:val="zh-CN"/>
        </w:rPr>
        <w:tab/>
      </w:r>
      <w:r w:rsidRPr="00AA165C">
        <w:rPr>
          <w:rFonts w:ascii="Times New Roman" w:hAnsi="Times New Roman"/>
          <w:b/>
          <w:bCs/>
          <w:sz w:val="24"/>
          <w:szCs w:val="24"/>
          <w:lang w:val="zh-CN"/>
        </w:rPr>
        <w:tab/>
      </w:r>
      <w:r w:rsidR="0042300B">
        <w:rPr>
          <w:rFonts w:ascii="Times New Roman" w:hAnsi="Times New Roman"/>
          <w:b/>
          <w:bCs/>
          <w:sz w:val="24"/>
          <w:szCs w:val="24"/>
        </w:rPr>
        <w:t>xi</w:t>
      </w:r>
    </w:p>
    <w:p w14:paraId="1BAA68DA" w14:textId="5826935D" w:rsidR="00D862B0" w:rsidRPr="006972B8" w:rsidRDefault="00696223">
      <w:pPr>
        <w:tabs>
          <w:tab w:val="right" w:leader="dot" w:pos="7371"/>
          <w:tab w:val="left" w:pos="7655"/>
        </w:tabs>
        <w:spacing w:after="0" w:line="240" w:lineRule="auto"/>
        <w:rPr>
          <w:rFonts w:ascii="Times New Roman" w:hAnsi="Times New Roman"/>
          <w:b/>
          <w:bCs/>
          <w:sz w:val="24"/>
          <w:szCs w:val="24"/>
        </w:rPr>
      </w:pPr>
      <w:r w:rsidRPr="00AA165C">
        <w:rPr>
          <w:rFonts w:ascii="Times New Roman" w:hAnsi="Times New Roman"/>
          <w:b/>
          <w:bCs/>
          <w:sz w:val="24"/>
          <w:szCs w:val="24"/>
          <w:lang w:val="zh-CN"/>
        </w:rPr>
        <w:t>DAFTAR GAMBAR</w:t>
      </w:r>
      <w:r w:rsidRPr="00AA165C">
        <w:rPr>
          <w:rFonts w:ascii="Times New Roman" w:hAnsi="Times New Roman"/>
          <w:b/>
          <w:bCs/>
          <w:sz w:val="24"/>
          <w:szCs w:val="24"/>
          <w:lang w:val="zh-CN"/>
        </w:rPr>
        <w:tab/>
      </w:r>
      <w:r w:rsidRPr="00AA165C">
        <w:rPr>
          <w:rFonts w:ascii="Times New Roman" w:hAnsi="Times New Roman"/>
          <w:b/>
          <w:bCs/>
          <w:sz w:val="24"/>
          <w:szCs w:val="24"/>
          <w:lang w:val="zh-CN"/>
        </w:rPr>
        <w:tab/>
      </w:r>
      <w:r w:rsidR="006972B8">
        <w:rPr>
          <w:rFonts w:ascii="Times New Roman" w:hAnsi="Times New Roman"/>
          <w:b/>
          <w:bCs/>
          <w:sz w:val="24"/>
          <w:szCs w:val="24"/>
        </w:rPr>
        <w:t>xii</w:t>
      </w:r>
    </w:p>
    <w:p w14:paraId="73852EE9" w14:textId="02B3B7D0" w:rsidR="00D862B0" w:rsidRPr="006972B8" w:rsidRDefault="00696223" w:rsidP="006972B8">
      <w:pPr>
        <w:tabs>
          <w:tab w:val="right" w:leader="dot" w:pos="7371"/>
          <w:tab w:val="left" w:pos="7655"/>
        </w:tabs>
        <w:spacing w:after="0" w:line="240" w:lineRule="auto"/>
        <w:ind w:right="-142"/>
        <w:rPr>
          <w:rFonts w:ascii="Times New Roman" w:hAnsi="Times New Roman"/>
          <w:b/>
          <w:bCs/>
          <w:sz w:val="24"/>
          <w:szCs w:val="24"/>
        </w:rPr>
      </w:pPr>
      <w:r w:rsidRPr="00AA165C">
        <w:rPr>
          <w:rFonts w:ascii="Times New Roman" w:hAnsi="Times New Roman"/>
          <w:b/>
          <w:bCs/>
          <w:sz w:val="24"/>
          <w:szCs w:val="24"/>
          <w:lang w:val="zh-CN"/>
        </w:rPr>
        <w:t>DAFTAR LAMPIRAN</w:t>
      </w:r>
      <w:r w:rsidRPr="00AA165C">
        <w:rPr>
          <w:rFonts w:ascii="Times New Roman" w:hAnsi="Times New Roman"/>
          <w:b/>
          <w:bCs/>
          <w:sz w:val="24"/>
          <w:szCs w:val="24"/>
          <w:lang w:val="zh-CN"/>
        </w:rPr>
        <w:tab/>
      </w:r>
      <w:r w:rsidRPr="00AA165C">
        <w:rPr>
          <w:rFonts w:ascii="Times New Roman" w:hAnsi="Times New Roman"/>
          <w:b/>
          <w:bCs/>
          <w:sz w:val="24"/>
          <w:szCs w:val="24"/>
          <w:lang w:val="zh-CN"/>
        </w:rPr>
        <w:tab/>
      </w:r>
      <w:r w:rsidR="006972B8">
        <w:rPr>
          <w:rFonts w:ascii="Times New Roman" w:hAnsi="Times New Roman"/>
          <w:b/>
          <w:bCs/>
          <w:sz w:val="24"/>
          <w:szCs w:val="24"/>
        </w:rPr>
        <w:t>xiii</w:t>
      </w:r>
    </w:p>
    <w:p w14:paraId="576597EE" w14:textId="6207E276" w:rsidR="00D862B0" w:rsidRPr="006972B8" w:rsidRDefault="00696223">
      <w:pPr>
        <w:tabs>
          <w:tab w:val="right" w:leader="dot" w:pos="7371"/>
          <w:tab w:val="left" w:pos="7655"/>
        </w:tabs>
        <w:spacing w:after="0" w:line="240" w:lineRule="auto"/>
        <w:ind w:right="-284"/>
        <w:rPr>
          <w:rFonts w:ascii="Times New Roman" w:hAnsi="Times New Roman"/>
          <w:b/>
          <w:bCs/>
          <w:sz w:val="24"/>
          <w:szCs w:val="24"/>
        </w:rPr>
      </w:pPr>
      <w:r w:rsidRPr="00AA165C">
        <w:rPr>
          <w:rFonts w:ascii="Times New Roman" w:hAnsi="Times New Roman"/>
          <w:b/>
          <w:bCs/>
          <w:sz w:val="24"/>
          <w:szCs w:val="24"/>
          <w:lang w:val="zh-CN"/>
        </w:rPr>
        <w:t>DAFTAR SINGKATAN</w:t>
      </w:r>
      <w:r w:rsidRPr="00AA165C">
        <w:rPr>
          <w:rFonts w:ascii="Times New Roman" w:hAnsi="Times New Roman"/>
          <w:b/>
          <w:bCs/>
          <w:sz w:val="24"/>
          <w:szCs w:val="24"/>
          <w:lang w:val="zh-CN"/>
        </w:rPr>
        <w:tab/>
      </w:r>
      <w:r w:rsidRPr="00AA165C">
        <w:rPr>
          <w:rFonts w:ascii="Times New Roman" w:hAnsi="Times New Roman"/>
          <w:b/>
          <w:bCs/>
          <w:sz w:val="24"/>
          <w:szCs w:val="24"/>
          <w:lang w:val="zh-CN"/>
        </w:rPr>
        <w:tab/>
      </w:r>
      <w:r w:rsidR="006972B8">
        <w:rPr>
          <w:rFonts w:ascii="Times New Roman" w:hAnsi="Times New Roman"/>
          <w:b/>
          <w:bCs/>
          <w:sz w:val="24"/>
          <w:szCs w:val="24"/>
        </w:rPr>
        <w:t>xiv</w:t>
      </w:r>
    </w:p>
    <w:p w14:paraId="6F8265E4" w14:textId="77777777" w:rsidR="00D862B0" w:rsidRPr="00AA165C" w:rsidRDefault="00696223">
      <w:pPr>
        <w:tabs>
          <w:tab w:val="right" w:leader="dot" w:pos="7371"/>
          <w:tab w:val="left" w:pos="7655"/>
        </w:tabs>
        <w:spacing w:after="0" w:line="240" w:lineRule="auto"/>
        <w:rPr>
          <w:rFonts w:ascii="Times New Roman" w:hAnsi="Times New Roman"/>
          <w:b/>
          <w:bCs/>
          <w:sz w:val="24"/>
          <w:szCs w:val="24"/>
          <w:lang w:val="zh-CN"/>
        </w:rPr>
      </w:pPr>
      <w:r w:rsidRPr="00AA165C">
        <w:rPr>
          <w:rFonts w:ascii="Times New Roman" w:hAnsi="Times New Roman"/>
          <w:b/>
          <w:bCs/>
          <w:sz w:val="24"/>
          <w:szCs w:val="24"/>
          <w:lang w:val="zh-CN"/>
        </w:rPr>
        <w:t>BAB 1 PENDAHULUAN</w:t>
      </w:r>
      <w:r w:rsidRPr="00AA165C">
        <w:rPr>
          <w:rFonts w:ascii="Times New Roman" w:hAnsi="Times New Roman"/>
          <w:b/>
          <w:bCs/>
          <w:sz w:val="24"/>
          <w:szCs w:val="24"/>
          <w:lang w:val="zh-CN"/>
        </w:rPr>
        <w:tab/>
      </w:r>
      <w:r w:rsidRPr="00AA165C">
        <w:rPr>
          <w:rFonts w:ascii="Times New Roman" w:hAnsi="Times New Roman"/>
          <w:b/>
          <w:bCs/>
          <w:sz w:val="24"/>
          <w:szCs w:val="24"/>
          <w:lang w:val="zh-CN"/>
        </w:rPr>
        <w:tab/>
        <w:t>1</w:t>
      </w:r>
    </w:p>
    <w:p w14:paraId="788BD343" w14:textId="77777777" w:rsidR="00D862B0" w:rsidRPr="00AA165C" w:rsidRDefault="00696223">
      <w:pPr>
        <w:pStyle w:val="ListParagraph"/>
        <w:numPr>
          <w:ilvl w:val="1"/>
          <w:numId w:val="3"/>
        </w:numPr>
        <w:tabs>
          <w:tab w:val="right" w:leader="dot" w:pos="7371"/>
          <w:tab w:val="left" w:pos="7655"/>
        </w:tabs>
        <w:spacing w:after="0" w:line="240" w:lineRule="auto"/>
        <w:rPr>
          <w:rFonts w:ascii="Times New Roman" w:hAnsi="Times New Roman"/>
          <w:sz w:val="24"/>
          <w:szCs w:val="24"/>
          <w:lang w:val="zh-CN"/>
        </w:rPr>
      </w:pPr>
      <w:r w:rsidRPr="00AA165C">
        <w:rPr>
          <w:rFonts w:ascii="Times New Roman" w:hAnsi="Times New Roman"/>
          <w:sz w:val="24"/>
          <w:szCs w:val="24"/>
          <w:lang w:val="zh-CN"/>
        </w:rPr>
        <w:t>Latar Belakang</w:t>
      </w:r>
      <w:r w:rsidRPr="00AA165C">
        <w:rPr>
          <w:rFonts w:ascii="Times New Roman" w:hAnsi="Times New Roman"/>
          <w:sz w:val="24"/>
          <w:szCs w:val="24"/>
          <w:lang w:val="zh-CN"/>
        </w:rPr>
        <w:tab/>
      </w:r>
      <w:r w:rsidRPr="00AA165C">
        <w:rPr>
          <w:rFonts w:ascii="Times New Roman" w:hAnsi="Times New Roman"/>
          <w:sz w:val="24"/>
          <w:szCs w:val="24"/>
          <w:lang w:val="zh-CN"/>
        </w:rPr>
        <w:tab/>
        <w:t>1</w:t>
      </w:r>
    </w:p>
    <w:p w14:paraId="27349FDC" w14:textId="24038B0A" w:rsidR="00D862B0" w:rsidRPr="00AA165C" w:rsidRDefault="00696223">
      <w:pPr>
        <w:pStyle w:val="ListParagraph"/>
        <w:numPr>
          <w:ilvl w:val="1"/>
          <w:numId w:val="3"/>
        </w:numPr>
        <w:tabs>
          <w:tab w:val="right" w:leader="dot" w:pos="7371"/>
          <w:tab w:val="left" w:pos="7655"/>
        </w:tabs>
        <w:spacing w:after="0" w:line="240" w:lineRule="auto"/>
        <w:rPr>
          <w:rFonts w:ascii="Times New Roman" w:hAnsi="Times New Roman"/>
          <w:sz w:val="24"/>
          <w:szCs w:val="24"/>
          <w:lang w:val="zh-CN"/>
        </w:rPr>
      </w:pPr>
      <w:r w:rsidRPr="00AA165C">
        <w:rPr>
          <w:rFonts w:ascii="Times New Roman" w:hAnsi="Times New Roman"/>
          <w:sz w:val="24"/>
          <w:szCs w:val="24"/>
          <w:lang w:val="zh-CN"/>
        </w:rPr>
        <w:t>Rumusan Masalah</w:t>
      </w:r>
      <w:r w:rsidRPr="00AA165C">
        <w:rPr>
          <w:rFonts w:ascii="Times New Roman" w:hAnsi="Times New Roman"/>
          <w:sz w:val="24"/>
          <w:szCs w:val="24"/>
          <w:lang w:val="zh-CN"/>
        </w:rPr>
        <w:tab/>
      </w:r>
      <w:r w:rsidRPr="00AA165C">
        <w:rPr>
          <w:rFonts w:ascii="Times New Roman" w:hAnsi="Times New Roman"/>
          <w:sz w:val="24"/>
          <w:szCs w:val="24"/>
          <w:lang w:val="zh-CN"/>
        </w:rPr>
        <w:tab/>
      </w:r>
      <w:r w:rsidR="00781873">
        <w:rPr>
          <w:rFonts w:ascii="Times New Roman" w:hAnsi="Times New Roman"/>
          <w:sz w:val="24"/>
          <w:szCs w:val="24"/>
        </w:rPr>
        <w:t>5</w:t>
      </w:r>
    </w:p>
    <w:p w14:paraId="28E591C4" w14:textId="7BB6248B" w:rsidR="00D862B0" w:rsidRPr="00AA165C" w:rsidRDefault="00696223">
      <w:pPr>
        <w:pStyle w:val="ListParagraph"/>
        <w:numPr>
          <w:ilvl w:val="1"/>
          <w:numId w:val="3"/>
        </w:numPr>
        <w:tabs>
          <w:tab w:val="right" w:leader="dot" w:pos="7371"/>
          <w:tab w:val="left" w:pos="7655"/>
        </w:tabs>
        <w:spacing w:after="0" w:line="240" w:lineRule="auto"/>
        <w:rPr>
          <w:rFonts w:ascii="Times New Roman" w:hAnsi="Times New Roman"/>
          <w:sz w:val="24"/>
          <w:szCs w:val="24"/>
          <w:lang w:val="zh-CN"/>
        </w:rPr>
      </w:pPr>
      <w:r w:rsidRPr="00AA165C">
        <w:rPr>
          <w:rFonts w:ascii="Times New Roman" w:hAnsi="Times New Roman"/>
          <w:sz w:val="24"/>
          <w:szCs w:val="24"/>
          <w:lang w:val="zh-CN"/>
        </w:rPr>
        <w:t>Tujuan</w:t>
      </w:r>
      <w:r w:rsidRPr="00AA165C">
        <w:rPr>
          <w:rFonts w:ascii="Times New Roman" w:hAnsi="Times New Roman"/>
          <w:sz w:val="24"/>
          <w:szCs w:val="24"/>
          <w:lang w:val="zh-CN"/>
        </w:rPr>
        <w:tab/>
      </w:r>
      <w:r w:rsidRPr="00AA165C">
        <w:rPr>
          <w:rFonts w:ascii="Times New Roman" w:hAnsi="Times New Roman"/>
          <w:sz w:val="24"/>
          <w:szCs w:val="24"/>
          <w:lang w:val="zh-CN"/>
        </w:rPr>
        <w:tab/>
      </w:r>
      <w:r w:rsidR="00781873">
        <w:rPr>
          <w:rFonts w:ascii="Times New Roman" w:hAnsi="Times New Roman"/>
          <w:sz w:val="24"/>
          <w:szCs w:val="24"/>
        </w:rPr>
        <w:t>5</w:t>
      </w:r>
    </w:p>
    <w:p w14:paraId="0A15D3B0" w14:textId="15A4D49F" w:rsidR="00D862B0" w:rsidRPr="00AA165C" w:rsidRDefault="00696223">
      <w:pPr>
        <w:pStyle w:val="ListParagraph"/>
        <w:numPr>
          <w:ilvl w:val="2"/>
          <w:numId w:val="3"/>
        </w:numPr>
        <w:tabs>
          <w:tab w:val="right" w:leader="dot" w:pos="7371"/>
          <w:tab w:val="left" w:pos="7655"/>
        </w:tabs>
        <w:spacing w:after="0" w:line="240" w:lineRule="auto"/>
        <w:ind w:left="1134"/>
        <w:rPr>
          <w:rFonts w:ascii="Times New Roman" w:hAnsi="Times New Roman"/>
          <w:sz w:val="24"/>
          <w:szCs w:val="24"/>
          <w:lang w:val="zh-CN"/>
        </w:rPr>
      </w:pPr>
      <w:r w:rsidRPr="00AA165C">
        <w:rPr>
          <w:rFonts w:ascii="Times New Roman" w:hAnsi="Times New Roman"/>
          <w:sz w:val="24"/>
          <w:szCs w:val="24"/>
          <w:lang w:val="zh-CN"/>
        </w:rPr>
        <w:t>Tujuan Umum</w:t>
      </w:r>
      <w:r w:rsidRPr="00AA165C">
        <w:rPr>
          <w:rFonts w:ascii="Times New Roman" w:hAnsi="Times New Roman"/>
          <w:sz w:val="24"/>
          <w:szCs w:val="24"/>
          <w:lang w:val="zh-CN"/>
        </w:rPr>
        <w:tab/>
      </w:r>
      <w:r w:rsidRPr="00AA165C">
        <w:rPr>
          <w:rFonts w:ascii="Times New Roman" w:hAnsi="Times New Roman"/>
          <w:sz w:val="24"/>
          <w:szCs w:val="24"/>
          <w:lang w:val="zh-CN"/>
        </w:rPr>
        <w:tab/>
      </w:r>
      <w:r w:rsidR="00781873">
        <w:rPr>
          <w:rFonts w:ascii="Times New Roman" w:hAnsi="Times New Roman"/>
          <w:sz w:val="24"/>
          <w:szCs w:val="24"/>
        </w:rPr>
        <w:t>5</w:t>
      </w:r>
    </w:p>
    <w:p w14:paraId="0266C55B" w14:textId="77777777" w:rsidR="00D862B0" w:rsidRPr="00AA165C" w:rsidRDefault="00696223">
      <w:pPr>
        <w:pStyle w:val="ListParagraph"/>
        <w:numPr>
          <w:ilvl w:val="2"/>
          <w:numId w:val="3"/>
        </w:numPr>
        <w:tabs>
          <w:tab w:val="right" w:leader="dot" w:pos="7371"/>
          <w:tab w:val="left" w:pos="7655"/>
        </w:tabs>
        <w:spacing w:after="0" w:line="240" w:lineRule="auto"/>
        <w:ind w:left="1134"/>
        <w:rPr>
          <w:rFonts w:ascii="Times New Roman" w:hAnsi="Times New Roman"/>
          <w:sz w:val="24"/>
          <w:szCs w:val="24"/>
          <w:lang w:val="zh-CN"/>
        </w:rPr>
      </w:pPr>
      <w:r w:rsidRPr="00AA165C">
        <w:rPr>
          <w:rFonts w:ascii="Times New Roman" w:hAnsi="Times New Roman"/>
          <w:sz w:val="24"/>
          <w:szCs w:val="24"/>
          <w:lang w:val="zh-CN"/>
        </w:rPr>
        <w:t>Tujuan Khusus</w:t>
      </w:r>
      <w:r w:rsidRPr="00AA165C">
        <w:rPr>
          <w:rFonts w:ascii="Times New Roman" w:hAnsi="Times New Roman"/>
          <w:sz w:val="24"/>
          <w:szCs w:val="24"/>
          <w:lang w:val="zh-CN"/>
        </w:rPr>
        <w:tab/>
      </w:r>
      <w:r w:rsidRPr="00AA165C">
        <w:rPr>
          <w:rFonts w:ascii="Times New Roman" w:hAnsi="Times New Roman"/>
          <w:sz w:val="24"/>
          <w:szCs w:val="24"/>
          <w:lang w:val="zh-CN"/>
        </w:rPr>
        <w:tab/>
        <w:t>5</w:t>
      </w:r>
    </w:p>
    <w:p w14:paraId="3BADF34C" w14:textId="3EF46D97" w:rsidR="00D862B0" w:rsidRPr="00AA165C" w:rsidRDefault="00696223">
      <w:pPr>
        <w:pStyle w:val="ListParagraph"/>
        <w:numPr>
          <w:ilvl w:val="1"/>
          <w:numId w:val="3"/>
        </w:numPr>
        <w:tabs>
          <w:tab w:val="right" w:leader="dot" w:pos="7371"/>
          <w:tab w:val="left" w:pos="7655"/>
        </w:tabs>
        <w:spacing w:after="0" w:line="240" w:lineRule="auto"/>
        <w:rPr>
          <w:rFonts w:ascii="Times New Roman" w:hAnsi="Times New Roman"/>
          <w:sz w:val="24"/>
          <w:szCs w:val="24"/>
          <w:lang w:val="zh-CN"/>
        </w:rPr>
      </w:pPr>
      <w:r w:rsidRPr="00AA165C">
        <w:rPr>
          <w:rFonts w:ascii="Times New Roman" w:hAnsi="Times New Roman"/>
          <w:sz w:val="24"/>
          <w:szCs w:val="24"/>
          <w:lang w:val="zh-CN"/>
        </w:rPr>
        <w:t>Manfaat</w:t>
      </w:r>
      <w:r w:rsidRPr="00AA165C">
        <w:rPr>
          <w:rFonts w:ascii="Times New Roman" w:hAnsi="Times New Roman"/>
          <w:sz w:val="24"/>
          <w:szCs w:val="24"/>
          <w:lang w:val="zh-CN"/>
        </w:rPr>
        <w:tab/>
      </w:r>
      <w:r w:rsidRPr="00AA165C">
        <w:rPr>
          <w:rFonts w:ascii="Times New Roman" w:hAnsi="Times New Roman"/>
          <w:sz w:val="24"/>
          <w:szCs w:val="24"/>
          <w:lang w:val="zh-CN"/>
        </w:rPr>
        <w:tab/>
      </w:r>
      <w:r w:rsidR="00781873">
        <w:rPr>
          <w:rFonts w:ascii="Times New Roman" w:hAnsi="Times New Roman"/>
          <w:sz w:val="24"/>
          <w:szCs w:val="24"/>
        </w:rPr>
        <w:t>6</w:t>
      </w:r>
    </w:p>
    <w:p w14:paraId="1B5B9024" w14:textId="7066E6E3" w:rsidR="00D862B0" w:rsidRPr="00AA165C" w:rsidRDefault="00696223">
      <w:pPr>
        <w:pStyle w:val="ListParagraph"/>
        <w:numPr>
          <w:ilvl w:val="2"/>
          <w:numId w:val="3"/>
        </w:numPr>
        <w:tabs>
          <w:tab w:val="right" w:leader="dot" w:pos="7371"/>
          <w:tab w:val="left" w:pos="7655"/>
        </w:tabs>
        <w:spacing w:after="0" w:line="240" w:lineRule="auto"/>
        <w:ind w:left="1134"/>
        <w:rPr>
          <w:rFonts w:ascii="Times New Roman" w:hAnsi="Times New Roman"/>
          <w:sz w:val="24"/>
          <w:szCs w:val="24"/>
          <w:lang w:val="zh-CN"/>
        </w:rPr>
      </w:pPr>
      <w:r w:rsidRPr="00AA165C">
        <w:rPr>
          <w:rFonts w:ascii="Times New Roman" w:hAnsi="Times New Roman"/>
          <w:sz w:val="24"/>
          <w:szCs w:val="24"/>
          <w:lang w:val="zh-CN"/>
        </w:rPr>
        <w:t>Teoritis</w:t>
      </w:r>
      <w:r w:rsidRPr="00AA165C">
        <w:rPr>
          <w:rFonts w:ascii="Times New Roman" w:hAnsi="Times New Roman"/>
          <w:sz w:val="24"/>
          <w:szCs w:val="24"/>
          <w:lang w:val="zh-CN"/>
        </w:rPr>
        <w:tab/>
      </w:r>
      <w:r w:rsidRPr="00AA165C">
        <w:rPr>
          <w:rFonts w:ascii="Times New Roman" w:hAnsi="Times New Roman"/>
          <w:sz w:val="24"/>
          <w:szCs w:val="24"/>
          <w:lang w:val="zh-CN"/>
        </w:rPr>
        <w:tab/>
      </w:r>
      <w:r w:rsidR="00781873">
        <w:rPr>
          <w:rFonts w:ascii="Times New Roman" w:hAnsi="Times New Roman"/>
          <w:sz w:val="24"/>
          <w:szCs w:val="24"/>
        </w:rPr>
        <w:t>6</w:t>
      </w:r>
    </w:p>
    <w:p w14:paraId="22B58448" w14:textId="4443EBB8" w:rsidR="00D862B0" w:rsidRPr="00AA165C" w:rsidRDefault="00696223">
      <w:pPr>
        <w:pStyle w:val="ListParagraph"/>
        <w:numPr>
          <w:ilvl w:val="2"/>
          <w:numId w:val="3"/>
        </w:numPr>
        <w:tabs>
          <w:tab w:val="right" w:leader="dot" w:pos="7371"/>
          <w:tab w:val="left" w:pos="7655"/>
        </w:tabs>
        <w:spacing w:after="0" w:line="240" w:lineRule="auto"/>
        <w:ind w:left="1134"/>
        <w:rPr>
          <w:rFonts w:ascii="Times New Roman" w:hAnsi="Times New Roman"/>
          <w:sz w:val="24"/>
          <w:szCs w:val="24"/>
          <w:lang w:val="zh-CN"/>
        </w:rPr>
      </w:pPr>
      <w:r w:rsidRPr="00AA165C">
        <w:rPr>
          <w:rFonts w:ascii="Times New Roman" w:hAnsi="Times New Roman"/>
          <w:sz w:val="24"/>
          <w:szCs w:val="24"/>
          <w:lang w:val="zh-CN"/>
        </w:rPr>
        <w:t>Praktis</w:t>
      </w:r>
      <w:r w:rsidRPr="00AA165C">
        <w:rPr>
          <w:rFonts w:ascii="Times New Roman" w:hAnsi="Times New Roman"/>
          <w:sz w:val="24"/>
          <w:szCs w:val="24"/>
          <w:lang w:val="zh-CN"/>
        </w:rPr>
        <w:tab/>
      </w:r>
      <w:r w:rsidRPr="00AA165C">
        <w:rPr>
          <w:rFonts w:ascii="Times New Roman" w:hAnsi="Times New Roman"/>
          <w:sz w:val="24"/>
          <w:szCs w:val="24"/>
          <w:lang w:val="zh-CN"/>
        </w:rPr>
        <w:tab/>
      </w:r>
      <w:r w:rsidR="00781873">
        <w:rPr>
          <w:rFonts w:ascii="Times New Roman" w:hAnsi="Times New Roman"/>
          <w:sz w:val="24"/>
          <w:szCs w:val="24"/>
        </w:rPr>
        <w:t>6</w:t>
      </w:r>
    </w:p>
    <w:p w14:paraId="28A07169" w14:textId="0B352FD0" w:rsidR="00D862B0" w:rsidRPr="00781873" w:rsidRDefault="00696223">
      <w:pPr>
        <w:tabs>
          <w:tab w:val="right" w:leader="dot" w:pos="7371"/>
          <w:tab w:val="left" w:pos="7655"/>
        </w:tabs>
        <w:spacing w:after="0" w:line="240" w:lineRule="auto"/>
        <w:rPr>
          <w:rFonts w:ascii="Times New Roman" w:hAnsi="Times New Roman"/>
          <w:b/>
          <w:bCs/>
          <w:sz w:val="24"/>
          <w:szCs w:val="24"/>
        </w:rPr>
      </w:pPr>
      <w:r w:rsidRPr="00AA165C">
        <w:rPr>
          <w:rFonts w:ascii="Times New Roman" w:hAnsi="Times New Roman"/>
          <w:b/>
          <w:bCs/>
          <w:sz w:val="24"/>
          <w:szCs w:val="24"/>
          <w:lang w:val="zh-CN"/>
        </w:rPr>
        <w:t>BAB 2 TINJAUAN PUSTAKA</w:t>
      </w:r>
      <w:r w:rsidRPr="00AA165C">
        <w:rPr>
          <w:rFonts w:ascii="Times New Roman" w:hAnsi="Times New Roman"/>
          <w:b/>
          <w:bCs/>
          <w:sz w:val="24"/>
          <w:szCs w:val="24"/>
          <w:lang w:val="zh-CN"/>
        </w:rPr>
        <w:tab/>
      </w:r>
      <w:r w:rsidRPr="00AA165C">
        <w:rPr>
          <w:rFonts w:ascii="Times New Roman" w:hAnsi="Times New Roman"/>
          <w:b/>
          <w:bCs/>
          <w:sz w:val="24"/>
          <w:szCs w:val="24"/>
          <w:lang w:val="zh-CN"/>
        </w:rPr>
        <w:tab/>
      </w:r>
      <w:r w:rsidR="00781873">
        <w:rPr>
          <w:rFonts w:ascii="Times New Roman" w:hAnsi="Times New Roman"/>
          <w:b/>
          <w:bCs/>
          <w:sz w:val="24"/>
          <w:szCs w:val="24"/>
        </w:rPr>
        <w:t>8</w:t>
      </w:r>
    </w:p>
    <w:p w14:paraId="2E2B85EA" w14:textId="1C4E552C" w:rsidR="00D862B0" w:rsidRPr="00781873" w:rsidRDefault="00696223">
      <w:pPr>
        <w:tabs>
          <w:tab w:val="right" w:leader="dot" w:pos="7371"/>
          <w:tab w:val="left" w:pos="7655"/>
        </w:tabs>
        <w:spacing w:after="0" w:line="240" w:lineRule="auto"/>
        <w:rPr>
          <w:rFonts w:ascii="Times New Roman" w:hAnsi="Times New Roman"/>
          <w:sz w:val="24"/>
          <w:szCs w:val="24"/>
        </w:rPr>
      </w:pPr>
      <w:r w:rsidRPr="00AA165C">
        <w:rPr>
          <w:rFonts w:ascii="Times New Roman" w:hAnsi="Times New Roman"/>
          <w:sz w:val="24"/>
          <w:szCs w:val="24"/>
          <w:lang w:val="zh-CN"/>
        </w:rPr>
        <w:t>2.1 Konsep Dasar Kanker Payudara</w:t>
      </w:r>
      <w:r w:rsidRPr="00AA165C">
        <w:rPr>
          <w:rFonts w:ascii="Times New Roman" w:hAnsi="Times New Roman"/>
          <w:sz w:val="24"/>
          <w:szCs w:val="24"/>
          <w:lang w:val="zh-CN"/>
        </w:rPr>
        <w:tab/>
      </w:r>
      <w:r w:rsidRPr="00AA165C">
        <w:rPr>
          <w:rFonts w:ascii="Times New Roman" w:hAnsi="Times New Roman"/>
          <w:sz w:val="24"/>
          <w:szCs w:val="24"/>
          <w:lang w:val="zh-CN"/>
        </w:rPr>
        <w:tab/>
      </w:r>
      <w:r w:rsidR="00781873">
        <w:rPr>
          <w:rFonts w:ascii="Times New Roman" w:hAnsi="Times New Roman"/>
          <w:sz w:val="24"/>
          <w:szCs w:val="24"/>
        </w:rPr>
        <w:t>8</w:t>
      </w:r>
    </w:p>
    <w:p w14:paraId="56BD2165" w14:textId="5C3EC558" w:rsidR="00D862B0" w:rsidRPr="00781873" w:rsidRDefault="00696223">
      <w:pPr>
        <w:tabs>
          <w:tab w:val="right" w:leader="dot" w:pos="7371"/>
          <w:tab w:val="left" w:pos="7655"/>
        </w:tabs>
        <w:spacing w:after="0" w:line="240" w:lineRule="auto"/>
        <w:ind w:left="426"/>
        <w:rPr>
          <w:rFonts w:ascii="Times New Roman" w:hAnsi="Times New Roman"/>
          <w:sz w:val="24"/>
          <w:szCs w:val="24"/>
        </w:rPr>
      </w:pPr>
      <w:r w:rsidRPr="00AA165C">
        <w:rPr>
          <w:rFonts w:ascii="Times New Roman" w:hAnsi="Times New Roman"/>
          <w:sz w:val="24"/>
          <w:szCs w:val="24"/>
          <w:lang w:val="zh-CN"/>
        </w:rPr>
        <w:t>2.1.1 Definisi</w:t>
      </w:r>
      <w:r w:rsidRPr="00AA165C">
        <w:rPr>
          <w:rFonts w:ascii="Times New Roman" w:hAnsi="Times New Roman"/>
          <w:sz w:val="24"/>
          <w:szCs w:val="24"/>
          <w:lang w:val="zh-CN"/>
        </w:rPr>
        <w:tab/>
      </w:r>
      <w:r w:rsidRPr="00AA165C">
        <w:rPr>
          <w:rFonts w:ascii="Times New Roman" w:hAnsi="Times New Roman"/>
          <w:sz w:val="24"/>
          <w:szCs w:val="24"/>
          <w:lang w:val="zh-CN"/>
        </w:rPr>
        <w:tab/>
      </w:r>
      <w:r w:rsidR="00781873">
        <w:rPr>
          <w:rFonts w:ascii="Times New Roman" w:hAnsi="Times New Roman"/>
          <w:sz w:val="24"/>
          <w:szCs w:val="24"/>
        </w:rPr>
        <w:t>8</w:t>
      </w:r>
    </w:p>
    <w:p w14:paraId="30B71328" w14:textId="090E1AFA" w:rsidR="00D862B0" w:rsidRPr="00781873" w:rsidRDefault="00696223">
      <w:pPr>
        <w:tabs>
          <w:tab w:val="right" w:leader="dot" w:pos="7371"/>
          <w:tab w:val="left" w:pos="7655"/>
        </w:tabs>
        <w:spacing w:after="0" w:line="240" w:lineRule="auto"/>
        <w:ind w:left="426"/>
        <w:rPr>
          <w:rFonts w:ascii="Times New Roman" w:hAnsi="Times New Roman"/>
          <w:sz w:val="24"/>
          <w:szCs w:val="24"/>
        </w:rPr>
      </w:pPr>
      <w:r w:rsidRPr="00AA165C">
        <w:rPr>
          <w:rFonts w:ascii="Times New Roman" w:hAnsi="Times New Roman"/>
          <w:sz w:val="24"/>
          <w:szCs w:val="24"/>
          <w:lang w:val="zh-CN"/>
        </w:rPr>
        <w:t>2.1.2 Etiologi</w:t>
      </w:r>
      <w:r w:rsidRPr="00AA165C">
        <w:rPr>
          <w:rFonts w:ascii="Times New Roman" w:hAnsi="Times New Roman"/>
          <w:sz w:val="24"/>
          <w:szCs w:val="24"/>
          <w:lang w:val="zh-CN"/>
        </w:rPr>
        <w:tab/>
      </w:r>
      <w:r w:rsidRPr="00AA165C">
        <w:rPr>
          <w:rFonts w:ascii="Times New Roman" w:hAnsi="Times New Roman"/>
          <w:sz w:val="24"/>
          <w:szCs w:val="24"/>
          <w:lang w:val="zh-CN"/>
        </w:rPr>
        <w:tab/>
      </w:r>
      <w:r w:rsidR="00781873">
        <w:rPr>
          <w:rFonts w:ascii="Times New Roman" w:hAnsi="Times New Roman"/>
          <w:sz w:val="24"/>
          <w:szCs w:val="24"/>
        </w:rPr>
        <w:t>9</w:t>
      </w:r>
    </w:p>
    <w:p w14:paraId="7A66BBD8" w14:textId="70360860" w:rsidR="00D862B0" w:rsidRPr="00781873" w:rsidRDefault="00696223">
      <w:pPr>
        <w:tabs>
          <w:tab w:val="right" w:leader="dot" w:pos="7371"/>
          <w:tab w:val="left" w:pos="7655"/>
        </w:tabs>
        <w:spacing w:after="0" w:line="240" w:lineRule="auto"/>
        <w:ind w:left="426"/>
        <w:rPr>
          <w:rFonts w:ascii="Times New Roman" w:hAnsi="Times New Roman"/>
          <w:sz w:val="24"/>
          <w:szCs w:val="24"/>
        </w:rPr>
      </w:pPr>
      <w:r w:rsidRPr="00AA165C">
        <w:rPr>
          <w:rFonts w:ascii="Times New Roman" w:hAnsi="Times New Roman"/>
          <w:sz w:val="24"/>
          <w:szCs w:val="24"/>
          <w:lang w:val="zh-CN"/>
        </w:rPr>
        <w:t>2.1.3 Epidemiologi</w:t>
      </w:r>
      <w:r w:rsidRPr="00AA165C">
        <w:rPr>
          <w:rFonts w:ascii="Times New Roman" w:hAnsi="Times New Roman"/>
          <w:sz w:val="24"/>
          <w:szCs w:val="24"/>
          <w:lang w:val="zh-CN"/>
        </w:rPr>
        <w:tab/>
      </w:r>
      <w:r w:rsidRPr="00AA165C">
        <w:rPr>
          <w:rFonts w:ascii="Times New Roman" w:hAnsi="Times New Roman"/>
          <w:sz w:val="24"/>
          <w:szCs w:val="24"/>
          <w:lang w:val="zh-CN"/>
        </w:rPr>
        <w:tab/>
      </w:r>
      <w:r w:rsidR="00781873">
        <w:rPr>
          <w:rFonts w:ascii="Times New Roman" w:hAnsi="Times New Roman"/>
          <w:sz w:val="24"/>
          <w:szCs w:val="24"/>
        </w:rPr>
        <w:t>10</w:t>
      </w:r>
    </w:p>
    <w:p w14:paraId="52415743" w14:textId="708E40FD" w:rsidR="00D862B0" w:rsidRPr="00781873" w:rsidRDefault="00696223">
      <w:pPr>
        <w:tabs>
          <w:tab w:val="right" w:leader="dot" w:pos="7371"/>
          <w:tab w:val="left" w:pos="7655"/>
        </w:tabs>
        <w:spacing w:after="0" w:line="240" w:lineRule="auto"/>
        <w:ind w:left="426"/>
        <w:rPr>
          <w:rFonts w:ascii="Times New Roman" w:hAnsi="Times New Roman"/>
          <w:sz w:val="24"/>
          <w:szCs w:val="24"/>
        </w:rPr>
      </w:pPr>
      <w:r w:rsidRPr="00AA165C">
        <w:rPr>
          <w:rFonts w:ascii="Times New Roman" w:hAnsi="Times New Roman"/>
          <w:sz w:val="24"/>
          <w:szCs w:val="24"/>
          <w:lang w:val="zh-CN"/>
        </w:rPr>
        <w:t>2.1.4 Fakror Risiko</w:t>
      </w:r>
      <w:r w:rsidRPr="00AA165C">
        <w:rPr>
          <w:rFonts w:ascii="Times New Roman" w:hAnsi="Times New Roman"/>
          <w:sz w:val="24"/>
          <w:szCs w:val="24"/>
          <w:lang w:val="zh-CN"/>
        </w:rPr>
        <w:tab/>
      </w:r>
      <w:r w:rsidRPr="00AA165C">
        <w:rPr>
          <w:rFonts w:ascii="Times New Roman" w:hAnsi="Times New Roman"/>
          <w:sz w:val="24"/>
          <w:szCs w:val="24"/>
          <w:lang w:val="zh-CN"/>
        </w:rPr>
        <w:tab/>
      </w:r>
      <w:r w:rsidR="00781873">
        <w:rPr>
          <w:rFonts w:ascii="Times New Roman" w:hAnsi="Times New Roman"/>
          <w:sz w:val="24"/>
          <w:szCs w:val="24"/>
        </w:rPr>
        <w:t>10</w:t>
      </w:r>
    </w:p>
    <w:p w14:paraId="2FBD80AE" w14:textId="44DC51A1" w:rsidR="00D862B0" w:rsidRPr="00781873" w:rsidRDefault="00696223">
      <w:pPr>
        <w:tabs>
          <w:tab w:val="right" w:leader="dot" w:pos="7371"/>
          <w:tab w:val="left" w:pos="7655"/>
        </w:tabs>
        <w:spacing w:after="0" w:line="240" w:lineRule="auto"/>
        <w:ind w:left="426"/>
        <w:rPr>
          <w:rFonts w:ascii="Times New Roman" w:hAnsi="Times New Roman"/>
          <w:sz w:val="24"/>
          <w:szCs w:val="24"/>
        </w:rPr>
      </w:pPr>
      <w:r w:rsidRPr="00AA165C">
        <w:rPr>
          <w:rFonts w:ascii="Times New Roman" w:hAnsi="Times New Roman"/>
          <w:sz w:val="24"/>
          <w:szCs w:val="24"/>
          <w:lang w:val="zh-CN"/>
        </w:rPr>
        <w:t>2.1.5 Patofisiologi Kanker Payudara</w:t>
      </w:r>
      <w:r w:rsidRPr="00AA165C">
        <w:rPr>
          <w:rFonts w:ascii="Times New Roman" w:hAnsi="Times New Roman"/>
          <w:sz w:val="24"/>
          <w:szCs w:val="24"/>
          <w:lang w:val="zh-CN"/>
        </w:rPr>
        <w:tab/>
      </w:r>
      <w:r w:rsidRPr="00AA165C">
        <w:rPr>
          <w:rFonts w:ascii="Times New Roman" w:hAnsi="Times New Roman"/>
          <w:sz w:val="24"/>
          <w:szCs w:val="24"/>
          <w:lang w:val="zh-CN"/>
        </w:rPr>
        <w:tab/>
      </w:r>
      <w:r w:rsidR="00781873">
        <w:rPr>
          <w:rFonts w:ascii="Times New Roman" w:hAnsi="Times New Roman"/>
          <w:sz w:val="24"/>
          <w:szCs w:val="24"/>
        </w:rPr>
        <w:t>13</w:t>
      </w:r>
    </w:p>
    <w:p w14:paraId="13FE56CD" w14:textId="2196446D" w:rsidR="00D862B0" w:rsidRPr="00781873" w:rsidRDefault="00696223">
      <w:pPr>
        <w:tabs>
          <w:tab w:val="right" w:leader="dot" w:pos="7371"/>
          <w:tab w:val="left" w:pos="7655"/>
        </w:tabs>
        <w:spacing w:after="0" w:line="240" w:lineRule="auto"/>
        <w:ind w:left="426"/>
        <w:rPr>
          <w:rFonts w:ascii="Times New Roman" w:hAnsi="Times New Roman"/>
          <w:sz w:val="24"/>
          <w:szCs w:val="24"/>
        </w:rPr>
      </w:pPr>
      <w:r w:rsidRPr="00AA165C">
        <w:rPr>
          <w:rFonts w:ascii="Times New Roman" w:hAnsi="Times New Roman"/>
          <w:sz w:val="24"/>
          <w:szCs w:val="24"/>
          <w:lang w:val="zh-CN"/>
        </w:rPr>
        <w:t>2.1.6 Manifestasi klinis</w:t>
      </w:r>
      <w:r w:rsidRPr="00AA165C">
        <w:rPr>
          <w:rFonts w:ascii="Times New Roman" w:hAnsi="Times New Roman"/>
          <w:sz w:val="24"/>
          <w:szCs w:val="24"/>
          <w:lang w:val="zh-CN"/>
        </w:rPr>
        <w:tab/>
      </w:r>
      <w:r w:rsidRPr="00AA165C">
        <w:rPr>
          <w:rFonts w:ascii="Times New Roman" w:hAnsi="Times New Roman"/>
          <w:sz w:val="24"/>
          <w:szCs w:val="24"/>
          <w:lang w:val="zh-CN"/>
        </w:rPr>
        <w:tab/>
      </w:r>
      <w:r w:rsidR="00781873">
        <w:rPr>
          <w:rFonts w:ascii="Times New Roman" w:hAnsi="Times New Roman"/>
          <w:sz w:val="24"/>
          <w:szCs w:val="24"/>
        </w:rPr>
        <w:t>14</w:t>
      </w:r>
    </w:p>
    <w:p w14:paraId="1F54A3CE" w14:textId="4233C7B9" w:rsidR="00D862B0" w:rsidRPr="00781873" w:rsidRDefault="00696223">
      <w:pPr>
        <w:tabs>
          <w:tab w:val="right" w:leader="dot" w:pos="7371"/>
          <w:tab w:val="left" w:pos="7655"/>
        </w:tabs>
        <w:spacing w:after="0" w:line="240" w:lineRule="auto"/>
        <w:ind w:left="426"/>
        <w:rPr>
          <w:rFonts w:ascii="Times New Roman" w:hAnsi="Times New Roman"/>
          <w:sz w:val="24"/>
          <w:szCs w:val="24"/>
        </w:rPr>
      </w:pPr>
      <w:r w:rsidRPr="00AA165C">
        <w:rPr>
          <w:rFonts w:ascii="Times New Roman" w:hAnsi="Times New Roman"/>
          <w:sz w:val="24"/>
          <w:szCs w:val="24"/>
          <w:lang w:val="zh-CN"/>
        </w:rPr>
        <w:t>2.1.7 Klasifikasi Kanker Payudara</w:t>
      </w:r>
      <w:r w:rsidRPr="00AA165C">
        <w:rPr>
          <w:rFonts w:ascii="Times New Roman" w:hAnsi="Times New Roman"/>
          <w:sz w:val="24"/>
          <w:szCs w:val="24"/>
          <w:lang w:val="zh-CN"/>
        </w:rPr>
        <w:tab/>
      </w:r>
      <w:r w:rsidRPr="00AA165C">
        <w:rPr>
          <w:rFonts w:ascii="Times New Roman" w:hAnsi="Times New Roman"/>
          <w:sz w:val="24"/>
          <w:szCs w:val="24"/>
          <w:lang w:val="zh-CN"/>
        </w:rPr>
        <w:tab/>
      </w:r>
      <w:r w:rsidR="00781873">
        <w:rPr>
          <w:rFonts w:ascii="Times New Roman" w:hAnsi="Times New Roman"/>
          <w:sz w:val="24"/>
          <w:szCs w:val="24"/>
        </w:rPr>
        <w:t>15</w:t>
      </w:r>
    </w:p>
    <w:p w14:paraId="0D1CEB8F" w14:textId="4097D2DE" w:rsidR="00D862B0" w:rsidRPr="00781873" w:rsidRDefault="00696223">
      <w:pPr>
        <w:tabs>
          <w:tab w:val="right" w:leader="dot" w:pos="7371"/>
          <w:tab w:val="left" w:pos="7655"/>
        </w:tabs>
        <w:spacing w:after="0" w:line="240" w:lineRule="auto"/>
        <w:ind w:left="426"/>
        <w:rPr>
          <w:rFonts w:ascii="Times New Roman" w:hAnsi="Times New Roman"/>
          <w:sz w:val="24"/>
          <w:szCs w:val="24"/>
        </w:rPr>
      </w:pPr>
      <w:r w:rsidRPr="00AA165C">
        <w:rPr>
          <w:rFonts w:ascii="Times New Roman" w:hAnsi="Times New Roman"/>
          <w:sz w:val="24"/>
          <w:szCs w:val="24"/>
          <w:lang w:val="zh-CN"/>
        </w:rPr>
        <w:t>2.1.8 Penatalaksaan Kanker Payudara</w:t>
      </w:r>
      <w:r w:rsidRPr="00AA165C">
        <w:rPr>
          <w:rFonts w:ascii="Times New Roman" w:hAnsi="Times New Roman"/>
          <w:sz w:val="24"/>
          <w:szCs w:val="24"/>
          <w:lang w:val="zh-CN"/>
        </w:rPr>
        <w:tab/>
      </w:r>
      <w:r w:rsidRPr="00AA165C">
        <w:rPr>
          <w:rFonts w:ascii="Times New Roman" w:hAnsi="Times New Roman"/>
          <w:sz w:val="24"/>
          <w:szCs w:val="24"/>
          <w:lang w:val="zh-CN"/>
        </w:rPr>
        <w:tab/>
      </w:r>
      <w:r w:rsidR="00781873">
        <w:rPr>
          <w:rFonts w:ascii="Times New Roman" w:hAnsi="Times New Roman"/>
          <w:sz w:val="24"/>
          <w:szCs w:val="24"/>
        </w:rPr>
        <w:t>17</w:t>
      </w:r>
    </w:p>
    <w:p w14:paraId="298578A2" w14:textId="2AA595FF" w:rsidR="00D862B0" w:rsidRPr="004D62B0" w:rsidRDefault="00696223">
      <w:pPr>
        <w:tabs>
          <w:tab w:val="right" w:leader="dot" w:pos="7371"/>
          <w:tab w:val="left" w:pos="7655"/>
        </w:tabs>
        <w:spacing w:after="0" w:line="240" w:lineRule="auto"/>
        <w:ind w:left="426"/>
        <w:rPr>
          <w:rFonts w:ascii="Times New Roman" w:hAnsi="Times New Roman"/>
          <w:sz w:val="24"/>
          <w:szCs w:val="24"/>
        </w:rPr>
      </w:pPr>
      <w:r w:rsidRPr="00AA165C">
        <w:rPr>
          <w:rFonts w:ascii="Times New Roman" w:hAnsi="Times New Roman"/>
          <w:sz w:val="24"/>
          <w:szCs w:val="24"/>
          <w:lang w:val="zh-CN"/>
        </w:rPr>
        <w:t>2.1.9 Upaya pencegahan</w:t>
      </w:r>
      <w:r w:rsidRPr="00AA165C">
        <w:rPr>
          <w:rFonts w:ascii="Times New Roman" w:hAnsi="Times New Roman"/>
          <w:sz w:val="24"/>
          <w:szCs w:val="24"/>
          <w:lang w:val="zh-CN"/>
        </w:rPr>
        <w:tab/>
      </w:r>
      <w:r w:rsidRPr="00AA165C">
        <w:rPr>
          <w:rFonts w:ascii="Times New Roman" w:hAnsi="Times New Roman"/>
          <w:sz w:val="24"/>
          <w:szCs w:val="24"/>
          <w:lang w:val="zh-CN"/>
        </w:rPr>
        <w:tab/>
      </w:r>
      <w:r w:rsidR="004D62B0">
        <w:rPr>
          <w:rFonts w:ascii="Times New Roman" w:hAnsi="Times New Roman"/>
          <w:sz w:val="24"/>
          <w:szCs w:val="24"/>
        </w:rPr>
        <w:t>18</w:t>
      </w:r>
    </w:p>
    <w:p w14:paraId="0071B4B9" w14:textId="1C1CB7BC" w:rsidR="00D862B0" w:rsidRPr="004D62B0" w:rsidRDefault="00696223">
      <w:pPr>
        <w:tabs>
          <w:tab w:val="right" w:leader="dot" w:pos="7371"/>
          <w:tab w:val="left" w:pos="7655"/>
        </w:tabs>
        <w:spacing w:after="0" w:line="240" w:lineRule="auto"/>
        <w:ind w:left="426"/>
        <w:rPr>
          <w:rFonts w:ascii="Times New Roman" w:hAnsi="Times New Roman"/>
          <w:sz w:val="24"/>
          <w:szCs w:val="24"/>
        </w:rPr>
      </w:pPr>
      <w:r w:rsidRPr="00AA165C">
        <w:rPr>
          <w:rFonts w:ascii="Times New Roman" w:hAnsi="Times New Roman"/>
          <w:sz w:val="24"/>
          <w:szCs w:val="24"/>
          <w:lang w:val="zh-CN"/>
        </w:rPr>
        <w:t>2.1.10 Masalah Yang Dialami Penderita Kanker Paayudara</w:t>
      </w:r>
      <w:r w:rsidRPr="00AA165C">
        <w:rPr>
          <w:rFonts w:ascii="Times New Roman" w:hAnsi="Times New Roman"/>
          <w:sz w:val="24"/>
          <w:szCs w:val="24"/>
          <w:lang w:val="zh-CN"/>
        </w:rPr>
        <w:tab/>
      </w:r>
      <w:r w:rsidRPr="00AA165C">
        <w:rPr>
          <w:rFonts w:ascii="Times New Roman" w:hAnsi="Times New Roman"/>
          <w:sz w:val="24"/>
          <w:szCs w:val="24"/>
          <w:lang w:val="zh-CN"/>
        </w:rPr>
        <w:tab/>
      </w:r>
      <w:r w:rsidR="004D62B0">
        <w:rPr>
          <w:rFonts w:ascii="Times New Roman" w:hAnsi="Times New Roman"/>
          <w:sz w:val="24"/>
          <w:szCs w:val="24"/>
        </w:rPr>
        <w:t>19</w:t>
      </w:r>
    </w:p>
    <w:p w14:paraId="252ED6D4" w14:textId="0B2B29C6" w:rsidR="00D862B0" w:rsidRPr="005E19E3" w:rsidRDefault="00696223">
      <w:pPr>
        <w:tabs>
          <w:tab w:val="right" w:leader="dot" w:pos="7371"/>
          <w:tab w:val="left" w:pos="7655"/>
        </w:tabs>
        <w:spacing w:after="0" w:line="240" w:lineRule="auto"/>
        <w:rPr>
          <w:rFonts w:ascii="Times New Roman" w:hAnsi="Times New Roman"/>
          <w:sz w:val="24"/>
          <w:szCs w:val="24"/>
        </w:rPr>
      </w:pPr>
      <w:r w:rsidRPr="00AA165C">
        <w:rPr>
          <w:rFonts w:ascii="Times New Roman" w:hAnsi="Times New Roman"/>
          <w:sz w:val="24"/>
          <w:szCs w:val="24"/>
          <w:lang w:val="zh-CN"/>
        </w:rPr>
        <w:t xml:space="preserve">2.2 Konsep Dasar Kecemasan </w:t>
      </w:r>
      <w:r w:rsidRPr="00AA165C">
        <w:rPr>
          <w:rFonts w:ascii="Times New Roman" w:hAnsi="Times New Roman"/>
          <w:sz w:val="24"/>
          <w:szCs w:val="24"/>
          <w:lang w:val="zh-CN"/>
        </w:rPr>
        <w:tab/>
      </w:r>
      <w:r w:rsidRPr="00AA165C">
        <w:rPr>
          <w:rFonts w:ascii="Times New Roman" w:hAnsi="Times New Roman"/>
          <w:sz w:val="24"/>
          <w:szCs w:val="24"/>
          <w:lang w:val="zh-CN"/>
        </w:rPr>
        <w:tab/>
      </w:r>
      <w:r w:rsidR="005E19E3">
        <w:rPr>
          <w:rFonts w:ascii="Times New Roman" w:hAnsi="Times New Roman"/>
          <w:sz w:val="24"/>
          <w:szCs w:val="24"/>
        </w:rPr>
        <w:t>20</w:t>
      </w:r>
    </w:p>
    <w:p w14:paraId="10F450A5" w14:textId="3CC0162F" w:rsidR="00D862B0" w:rsidRPr="005E19E3" w:rsidRDefault="00696223">
      <w:pPr>
        <w:tabs>
          <w:tab w:val="right" w:leader="dot" w:pos="7371"/>
          <w:tab w:val="left" w:pos="7655"/>
        </w:tabs>
        <w:spacing w:after="0" w:line="240" w:lineRule="auto"/>
        <w:ind w:left="426"/>
        <w:rPr>
          <w:rFonts w:ascii="Times New Roman" w:hAnsi="Times New Roman"/>
          <w:sz w:val="24"/>
          <w:szCs w:val="24"/>
        </w:rPr>
      </w:pPr>
      <w:r w:rsidRPr="00AA165C">
        <w:rPr>
          <w:rFonts w:ascii="Times New Roman" w:hAnsi="Times New Roman"/>
          <w:sz w:val="24"/>
          <w:szCs w:val="24"/>
          <w:lang w:val="zh-CN"/>
        </w:rPr>
        <w:t>2.2.1 Definisi</w:t>
      </w:r>
      <w:r w:rsidRPr="00AA165C">
        <w:rPr>
          <w:rFonts w:ascii="Times New Roman" w:hAnsi="Times New Roman"/>
          <w:sz w:val="24"/>
          <w:szCs w:val="24"/>
          <w:lang w:val="zh-CN"/>
        </w:rPr>
        <w:tab/>
      </w:r>
      <w:r w:rsidRPr="00AA165C">
        <w:rPr>
          <w:rFonts w:ascii="Times New Roman" w:hAnsi="Times New Roman"/>
          <w:sz w:val="24"/>
          <w:szCs w:val="24"/>
          <w:lang w:val="zh-CN"/>
        </w:rPr>
        <w:tab/>
      </w:r>
      <w:r w:rsidR="005E19E3">
        <w:rPr>
          <w:rFonts w:ascii="Times New Roman" w:hAnsi="Times New Roman"/>
          <w:sz w:val="24"/>
          <w:szCs w:val="24"/>
        </w:rPr>
        <w:t>20</w:t>
      </w:r>
    </w:p>
    <w:p w14:paraId="07C68FD1" w14:textId="7A2DC7B9" w:rsidR="00D862B0" w:rsidRPr="005E19E3" w:rsidRDefault="00696223">
      <w:pPr>
        <w:tabs>
          <w:tab w:val="right" w:leader="dot" w:pos="7371"/>
          <w:tab w:val="left" w:pos="7655"/>
        </w:tabs>
        <w:spacing w:after="0" w:line="240" w:lineRule="auto"/>
        <w:ind w:left="426"/>
        <w:rPr>
          <w:rFonts w:ascii="Times New Roman" w:hAnsi="Times New Roman"/>
          <w:sz w:val="24"/>
          <w:szCs w:val="24"/>
        </w:rPr>
      </w:pPr>
      <w:r w:rsidRPr="00AA165C">
        <w:rPr>
          <w:rFonts w:ascii="Times New Roman" w:hAnsi="Times New Roman"/>
          <w:sz w:val="24"/>
          <w:szCs w:val="24"/>
          <w:lang w:val="zh-CN"/>
        </w:rPr>
        <w:t>2.2.2 Klasifikasi Tingkat Kecemasan</w:t>
      </w:r>
      <w:r w:rsidRPr="00AA165C">
        <w:rPr>
          <w:rFonts w:ascii="Times New Roman" w:hAnsi="Times New Roman"/>
          <w:sz w:val="24"/>
          <w:szCs w:val="24"/>
          <w:lang w:val="zh-CN"/>
        </w:rPr>
        <w:tab/>
      </w:r>
      <w:r w:rsidRPr="00AA165C">
        <w:rPr>
          <w:rFonts w:ascii="Times New Roman" w:hAnsi="Times New Roman"/>
          <w:sz w:val="24"/>
          <w:szCs w:val="24"/>
          <w:lang w:val="zh-CN"/>
        </w:rPr>
        <w:tab/>
      </w:r>
      <w:r w:rsidR="005E19E3">
        <w:rPr>
          <w:rFonts w:ascii="Times New Roman" w:hAnsi="Times New Roman"/>
          <w:sz w:val="24"/>
          <w:szCs w:val="24"/>
        </w:rPr>
        <w:t>21</w:t>
      </w:r>
    </w:p>
    <w:p w14:paraId="6787F3CB" w14:textId="2164C97A" w:rsidR="00D862B0" w:rsidRPr="005A5C11" w:rsidRDefault="00696223">
      <w:pPr>
        <w:tabs>
          <w:tab w:val="right" w:leader="dot" w:pos="7371"/>
          <w:tab w:val="left" w:pos="7655"/>
        </w:tabs>
        <w:spacing w:after="0" w:line="240" w:lineRule="auto"/>
        <w:ind w:left="426"/>
        <w:rPr>
          <w:rFonts w:ascii="Times New Roman" w:hAnsi="Times New Roman"/>
          <w:sz w:val="24"/>
          <w:szCs w:val="24"/>
        </w:rPr>
      </w:pPr>
      <w:r w:rsidRPr="00AA165C">
        <w:rPr>
          <w:rFonts w:ascii="Times New Roman" w:hAnsi="Times New Roman"/>
          <w:sz w:val="24"/>
          <w:szCs w:val="24"/>
          <w:lang w:val="zh-CN"/>
        </w:rPr>
        <w:t>2.2.3 Faktor yang mempengaruhi kecemasan</w:t>
      </w:r>
      <w:r w:rsidRPr="00AA165C">
        <w:rPr>
          <w:rFonts w:ascii="Times New Roman" w:hAnsi="Times New Roman"/>
          <w:sz w:val="24"/>
          <w:szCs w:val="24"/>
          <w:lang w:val="zh-CN"/>
        </w:rPr>
        <w:tab/>
      </w:r>
      <w:r w:rsidRPr="00AA165C">
        <w:rPr>
          <w:rFonts w:ascii="Times New Roman" w:hAnsi="Times New Roman"/>
          <w:sz w:val="24"/>
          <w:szCs w:val="24"/>
          <w:lang w:val="zh-CN"/>
        </w:rPr>
        <w:tab/>
      </w:r>
      <w:r w:rsidR="005A5C11">
        <w:rPr>
          <w:rFonts w:ascii="Times New Roman" w:hAnsi="Times New Roman"/>
          <w:sz w:val="24"/>
          <w:szCs w:val="24"/>
        </w:rPr>
        <w:t>23</w:t>
      </w:r>
    </w:p>
    <w:p w14:paraId="65A0910B" w14:textId="60AD4FEF" w:rsidR="00D862B0" w:rsidRPr="005A5C11" w:rsidRDefault="00696223">
      <w:pPr>
        <w:tabs>
          <w:tab w:val="right" w:leader="dot" w:pos="7371"/>
          <w:tab w:val="left" w:pos="7655"/>
        </w:tabs>
        <w:spacing w:after="0" w:line="240" w:lineRule="auto"/>
        <w:ind w:left="426"/>
        <w:rPr>
          <w:rFonts w:ascii="Times New Roman" w:hAnsi="Times New Roman"/>
          <w:sz w:val="24"/>
          <w:szCs w:val="24"/>
        </w:rPr>
      </w:pPr>
      <w:r w:rsidRPr="00AA165C">
        <w:rPr>
          <w:rFonts w:ascii="Times New Roman" w:hAnsi="Times New Roman"/>
          <w:sz w:val="24"/>
          <w:szCs w:val="24"/>
          <w:lang w:val="zh-CN"/>
        </w:rPr>
        <w:t>2.2.4 Mekanisme kecemasan</w:t>
      </w:r>
      <w:r w:rsidRPr="00AA165C">
        <w:rPr>
          <w:rFonts w:ascii="Times New Roman" w:hAnsi="Times New Roman"/>
          <w:sz w:val="24"/>
          <w:szCs w:val="24"/>
          <w:lang w:val="zh-CN"/>
        </w:rPr>
        <w:tab/>
      </w:r>
      <w:r w:rsidRPr="00AA165C">
        <w:rPr>
          <w:rFonts w:ascii="Times New Roman" w:hAnsi="Times New Roman"/>
          <w:sz w:val="24"/>
          <w:szCs w:val="24"/>
          <w:lang w:val="zh-CN"/>
        </w:rPr>
        <w:tab/>
      </w:r>
      <w:r w:rsidR="005A5C11">
        <w:rPr>
          <w:rFonts w:ascii="Times New Roman" w:hAnsi="Times New Roman"/>
          <w:sz w:val="24"/>
          <w:szCs w:val="24"/>
        </w:rPr>
        <w:t>27</w:t>
      </w:r>
    </w:p>
    <w:p w14:paraId="5BE93081" w14:textId="13F6C6C3" w:rsidR="00D862B0" w:rsidRPr="005A5C11" w:rsidRDefault="00696223">
      <w:pPr>
        <w:tabs>
          <w:tab w:val="right" w:leader="dot" w:pos="7371"/>
          <w:tab w:val="left" w:pos="7655"/>
        </w:tabs>
        <w:spacing w:after="0" w:line="240" w:lineRule="auto"/>
        <w:ind w:left="426"/>
        <w:rPr>
          <w:rFonts w:ascii="Times New Roman" w:hAnsi="Times New Roman"/>
          <w:sz w:val="24"/>
          <w:szCs w:val="24"/>
        </w:rPr>
      </w:pPr>
      <w:r w:rsidRPr="00AA165C">
        <w:rPr>
          <w:rFonts w:ascii="Times New Roman" w:hAnsi="Times New Roman"/>
          <w:sz w:val="24"/>
          <w:szCs w:val="24"/>
          <w:lang w:val="zh-CN"/>
        </w:rPr>
        <w:t>2.2.5 Alat Ukur Kecemasan</w:t>
      </w:r>
      <w:r w:rsidRPr="00AA165C">
        <w:rPr>
          <w:rFonts w:ascii="Times New Roman" w:hAnsi="Times New Roman"/>
          <w:i/>
          <w:iCs/>
          <w:sz w:val="24"/>
          <w:szCs w:val="24"/>
        </w:rPr>
        <w:tab/>
      </w:r>
      <w:r w:rsidRPr="00AA165C">
        <w:rPr>
          <w:rFonts w:ascii="Times New Roman" w:hAnsi="Times New Roman"/>
          <w:sz w:val="24"/>
          <w:szCs w:val="24"/>
        </w:rPr>
        <w:tab/>
      </w:r>
      <w:r w:rsidR="005A5C11">
        <w:rPr>
          <w:rFonts w:ascii="Times New Roman" w:hAnsi="Times New Roman"/>
          <w:sz w:val="24"/>
          <w:szCs w:val="24"/>
        </w:rPr>
        <w:t>27</w:t>
      </w:r>
    </w:p>
    <w:p w14:paraId="1BF6B914" w14:textId="333338FC" w:rsidR="00D862B0" w:rsidRPr="00B35639" w:rsidRDefault="00696223">
      <w:pPr>
        <w:tabs>
          <w:tab w:val="right" w:leader="dot" w:pos="7371"/>
          <w:tab w:val="left" w:pos="7655"/>
        </w:tabs>
        <w:spacing w:after="0" w:line="240" w:lineRule="auto"/>
        <w:rPr>
          <w:rFonts w:ascii="Times New Roman" w:hAnsi="Times New Roman"/>
          <w:sz w:val="24"/>
          <w:szCs w:val="24"/>
          <w:lang w:val="fi-FI"/>
        </w:rPr>
      </w:pPr>
      <w:r w:rsidRPr="00AA165C">
        <w:rPr>
          <w:rFonts w:ascii="Times New Roman" w:hAnsi="Times New Roman"/>
          <w:sz w:val="24"/>
          <w:szCs w:val="24"/>
          <w:lang w:val="zh-CN"/>
        </w:rPr>
        <w:t>2.3 Konsep Dasar Terapi Musik Klasik</w:t>
      </w:r>
      <w:r w:rsidRPr="00AA165C">
        <w:rPr>
          <w:rFonts w:ascii="Times New Roman" w:hAnsi="Times New Roman"/>
          <w:sz w:val="24"/>
          <w:szCs w:val="24"/>
          <w:lang w:val="zh-CN"/>
        </w:rPr>
        <w:tab/>
      </w:r>
      <w:r w:rsidRPr="00AA165C">
        <w:rPr>
          <w:rFonts w:ascii="Times New Roman" w:hAnsi="Times New Roman"/>
          <w:sz w:val="24"/>
          <w:szCs w:val="24"/>
          <w:lang w:val="zh-CN"/>
        </w:rPr>
        <w:tab/>
      </w:r>
      <w:r w:rsidR="005A5C11" w:rsidRPr="00B35639">
        <w:rPr>
          <w:rFonts w:ascii="Times New Roman" w:hAnsi="Times New Roman"/>
          <w:sz w:val="24"/>
          <w:szCs w:val="24"/>
          <w:lang w:val="fi-FI"/>
        </w:rPr>
        <w:t>30</w:t>
      </w:r>
    </w:p>
    <w:p w14:paraId="6327038A" w14:textId="3E3DD47C" w:rsidR="00D862B0" w:rsidRPr="00B35639" w:rsidRDefault="00696223">
      <w:pPr>
        <w:tabs>
          <w:tab w:val="right" w:leader="dot" w:pos="7371"/>
          <w:tab w:val="left" w:pos="7655"/>
        </w:tabs>
        <w:spacing w:after="0" w:line="240" w:lineRule="auto"/>
        <w:ind w:left="426"/>
        <w:rPr>
          <w:rFonts w:ascii="Times New Roman" w:hAnsi="Times New Roman"/>
          <w:sz w:val="24"/>
          <w:szCs w:val="24"/>
          <w:lang w:val="fi-FI"/>
        </w:rPr>
      </w:pPr>
      <w:r w:rsidRPr="00AA165C">
        <w:rPr>
          <w:rFonts w:ascii="Times New Roman" w:hAnsi="Times New Roman"/>
          <w:sz w:val="24"/>
          <w:szCs w:val="24"/>
          <w:lang w:val="zh-CN"/>
        </w:rPr>
        <w:t>2.3.1 Definisi</w:t>
      </w:r>
      <w:r w:rsidRPr="00AA165C">
        <w:rPr>
          <w:rFonts w:ascii="Times New Roman" w:hAnsi="Times New Roman"/>
          <w:sz w:val="24"/>
          <w:szCs w:val="24"/>
          <w:lang w:val="zh-CN"/>
        </w:rPr>
        <w:tab/>
      </w:r>
      <w:r w:rsidRPr="00AA165C">
        <w:rPr>
          <w:rFonts w:ascii="Times New Roman" w:hAnsi="Times New Roman"/>
          <w:sz w:val="24"/>
          <w:szCs w:val="24"/>
          <w:lang w:val="zh-CN"/>
        </w:rPr>
        <w:tab/>
      </w:r>
      <w:r w:rsidR="005A5C11" w:rsidRPr="00B35639">
        <w:rPr>
          <w:rFonts w:ascii="Times New Roman" w:hAnsi="Times New Roman"/>
          <w:sz w:val="24"/>
          <w:szCs w:val="24"/>
          <w:lang w:val="fi-FI"/>
        </w:rPr>
        <w:t>30</w:t>
      </w:r>
    </w:p>
    <w:p w14:paraId="6ABFA5B7" w14:textId="6ABA3083" w:rsidR="00D862B0" w:rsidRPr="00B35639" w:rsidRDefault="00696223">
      <w:pPr>
        <w:tabs>
          <w:tab w:val="right" w:leader="dot" w:pos="7371"/>
          <w:tab w:val="left" w:pos="7655"/>
        </w:tabs>
        <w:spacing w:after="0" w:line="240" w:lineRule="auto"/>
        <w:ind w:left="426"/>
        <w:rPr>
          <w:rFonts w:ascii="Times New Roman" w:hAnsi="Times New Roman"/>
          <w:sz w:val="24"/>
          <w:szCs w:val="24"/>
          <w:lang w:val="fi-FI"/>
        </w:rPr>
      </w:pPr>
      <w:r w:rsidRPr="00AA165C">
        <w:rPr>
          <w:rFonts w:ascii="Times New Roman" w:hAnsi="Times New Roman"/>
          <w:sz w:val="24"/>
          <w:szCs w:val="24"/>
          <w:lang w:val="zh-CN"/>
        </w:rPr>
        <w:t>2.3.2 Manfaat</w:t>
      </w:r>
      <w:r w:rsidRPr="00AA165C">
        <w:rPr>
          <w:rFonts w:ascii="Times New Roman" w:hAnsi="Times New Roman"/>
          <w:sz w:val="24"/>
          <w:szCs w:val="24"/>
          <w:lang w:val="zh-CN"/>
        </w:rPr>
        <w:tab/>
      </w:r>
      <w:r w:rsidRPr="00AA165C">
        <w:rPr>
          <w:rFonts w:ascii="Times New Roman" w:hAnsi="Times New Roman"/>
          <w:sz w:val="24"/>
          <w:szCs w:val="24"/>
          <w:lang w:val="zh-CN"/>
        </w:rPr>
        <w:tab/>
      </w:r>
      <w:r w:rsidR="005A5C11" w:rsidRPr="00B35639">
        <w:rPr>
          <w:rFonts w:ascii="Times New Roman" w:hAnsi="Times New Roman"/>
          <w:sz w:val="24"/>
          <w:szCs w:val="24"/>
          <w:lang w:val="fi-FI"/>
        </w:rPr>
        <w:t>31</w:t>
      </w:r>
    </w:p>
    <w:p w14:paraId="55453C7D" w14:textId="7ECFB93C" w:rsidR="00D862B0" w:rsidRPr="00B35639" w:rsidRDefault="00696223">
      <w:pPr>
        <w:tabs>
          <w:tab w:val="right" w:leader="dot" w:pos="7371"/>
          <w:tab w:val="left" w:pos="7655"/>
        </w:tabs>
        <w:spacing w:after="0" w:line="240" w:lineRule="auto"/>
        <w:ind w:left="426"/>
        <w:rPr>
          <w:rFonts w:ascii="Times New Roman" w:hAnsi="Times New Roman"/>
          <w:sz w:val="24"/>
          <w:szCs w:val="24"/>
          <w:lang w:val="fi-FI"/>
        </w:rPr>
      </w:pPr>
      <w:r w:rsidRPr="00AA165C">
        <w:rPr>
          <w:rFonts w:ascii="Times New Roman" w:hAnsi="Times New Roman"/>
          <w:sz w:val="24"/>
          <w:szCs w:val="24"/>
          <w:lang w:val="zh-CN"/>
        </w:rPr>
        <w:t>2.3.3 Pengaruh musik klasik</w:t>
      </w:r>
      <w:r w:rsidRPr="00AA165C">
        <w:rPr>
          <w:rFonts w:ascii="Times New Roman" w:hAnsi="Times New Roman"/>
          <w:sz w:val="24"/>
          <w:szCs w:val="24"/>
          <w:lang w:val="zh-CN"/>
        </w:rPr>
        <w:tab/>
      </w:r>
      <w:r w:rsidRPr="00AA165C">
        <w:rPr>
          <w:rFonts w:ascii="Times New Roman" w:hAnsi="Times New Roman"/>
          <w:sz w:val="24"/>
          <w:szCs w:val="24"/>
          <w:lang w:val="zh-CN"/>
        </w:rPr>
        <w:tab/>
      </w:r>
      <w:r w:rsidR="005A5C11" w:rsidRPr="00B35639">
        <w:rPr>
          <w:rFonts w:ascii="Times New Roman" w:hAnsi="Times New Roman"/>
          <w:sz w:val="24"/>
          <w:szCs w:val="24"/>
          <w:lang w:val="fi-FI"/>
        </w:rPr>
        <w:t>32</w:t>
      </w:r>
    </w:p>
    <w:p w14:paraId="5C2E6D89" w14:textId="58D493A1" w:rsidR="00D862B0" w:rsidRPr="00B35639" w:rsidRDefault="00696223">
      <w:pPr>
        <w:tabs>
          <w:tab w:val="right" w:leader="dot" w:pos="7371"/>
          <w:tab w:val="left" w:pos="7655"/>
        </w:tabs>
        <w:spacing w:after="0" w:line="240" w:lineRule="auto"/>
        <w:ind w:left="426"/>
        <w:rPr>
          <w:rFonts w:ascii="Times New Roman" w:hAnsi="Times New Roman"/>
          <w:sz w:val="24"/>
          <w:szCs w:val="24"/>
          <w:lang w:val="fi-FI"/>
        </w:rPr>
      </w:pPr>
      <w:r w:rsidRPr="00AA165C">
        <w:rPr>
          <w:rFonts w:ascii="Times New Roman" w:hAnsi="Times New Roman"/>
          <w:sz w:val="24"/>
          <w:szCs w:val="24"/>
          <w:lang w:val="zh-CN"/>
        </w:rPr>
        <w:lastRenderedPageBreak/>
        <w:t>2.3.4 Macam-macam musik klasik</w:t>
      </w:r>
      <w:r w:rsidRPr="00AA165C">
        <w:rPr>
          <w:rFonts w:ascii="Times New Roman" w:hAnsi="Times New Roman"/>
          <w:sz w:val="24"/>
          <w:szCs w:val="24"/>
          <w:lang w:val="zh-CN"/>
        </w:rPr>
        <w:tab/>
      </w:r>
      <w:r w:rsidRPr="00AA165C">
        <w:rPr>
          <w:rFonts w:ascii="Times New Roman" w:hAnsi="Times New Roman"/>
          <w:sz w:val="24"/>
          <w:szCs w:val="24"/>
          <w:lang w:val="zh-CN"/>
        </w:rPr>
        <w:tab/>
      </w:r>
      <w:r w:rsidR="005A5C11" w:rsidRPr="00B35639">
        <w:rPr>
          <w:rFonts w:ascii="Times New Roman" w:hAnsi="Times New Roman"/>
          <w:sz w:val="24"/>
          <w:szCs w:val="24"/>
          <w:lang w:val="fi-FI"/>
        </w:rPr>
        <w:t>34</w:t>
      </w:r>
    </w:p>
    <w:p w14:paraId="7C2D10B6" w14:textId="4F6B16AB" w:rsidR="00D862B0" w:rsidRPr="00B35639" w:rsidRDefault="00696223">
      <w:pPr>
        <w:tabs>
          <w:tab w:val="right" w:leader="dot" w:pos="7371"/>
          <w:tab w:val="left" w:pos="7655"/>
        </w:tabs>
        <w:spacing w:after="0" w:line="240" w:lineRule="auto"/>
        <w:ind w:left="426"/>
        <w:rPr>
          <w:rFonts w:ascii="Times New Roman" w:hAnsi="Times New Roman"/>
          <w:sz w:val="24"/>
          <w:szCs w:val="24"/>
          <w:lang w:val="fi-FI"/>
        </w:rPr>
      </w:pPr>
      <w:r w:rsidRPr="00AA165C">
        <w:rPr>
          <w:rFonts w:ascii="Times New Roman" w:hAnsi="Times New Roman"/>
          <w:sz w:val="24"/>
          <w:szCs w:val="24"/>
          <w:lang w:val="zh-CN"/>
        </w:rPr>
        <w:t>2.3.5 Ciri-ciri musik klasik</w:t>
      </w:r>
      <w:r w:rsidRPr="00AA165C">
        <w:rPr>
          <w:rFonts w:ascii="Times New Roman" w:hAnsi="Times New Roman"/>
          <w:sz w:val="24"/>
          <w:szCs w:val="24"/>
          <w:lang w:val="zh-CN"/>
        </w:rPr>
        <w:tab/>
      </w:r>
      <w:r w:rsidRPr="00AA165C">
        <w:rPr>
          <w:rFonts w:ascii="Times New Roman" w:hAnsi="Times New Roman"/>
          <w:sz w:val="24"/>
          <w:szCs w:val="24"/>
          <w:lang w:val="zh-CN"/>
        </w:rPr>
        <w:tab/>
      </w:r>
      <w:r w:rsidR="005A5C11" w:rsidRPr="00B35639">
        <w:rPr>
          <w:rFonts w:ascii="Times New Roman" w:hAnsi="Times New Roman"/>
          <w:sz w:val="24"/>
          <w:szCs w:val="24"/>
          <w:lang w:val="fi-FI"/>
        </w:rPr>
        <w:t>35</w:t>
      </w:r>
    </w:p>
    <w:p w14:paraId="67E6FE31" w14:textId="6B383BA0" w:rsidR="00D862B0" w:rsidRPr="00B35639" w:rsidRDefault="00696223">
      <w:pPr>
        <w:tabs>
          <w:tab w:val="right" w:leader="dot" w:pos="7371"/>
          <w:tab w:val="left" w:pos="7655"/>
        </w:tabs>
        <w:spacing w:after="0" w:line="240" w:lineRule="auto"/>
        <w:ind w:left="426"/>
        <w:rPr>
          <w:rFonts w:ascii="Times New Roman" w:hAnsi="Times New Roman"/>
          <w:sz w:val="24"/>
          <w:szCs w:val="24"/>
          <w:lang w:val="fi-FI"/>
        </w:rPr>
      </w:pPr>
      <w:r w:rsidRPr="00AA165C">
        <w:rPr>
          <w:rFonts w:ascii="Times New Roman" w:hAnsi="Times New Roman"/>
          <w:sz w:val="24"/>
          <w:szCs w:val="24"/>
          <w:lang w:val="zh-CN"/>
        </w:rPr>
        <w:t>2.3.6 Penatalaksanaan musik klasik</w:t>
      </w:r>
      <w:r w:rsidRPr="00AA165C">
        <w:rPr>
          <w:rFonts w:ascii="Times New Roman" w:hAnsi="Times New Roman"/>
          <w:sz w:val="24"/>
          <w:szCs w:val="24"/>
          <w:lang w:val="zh-CN"/>
        </w:rPr>
        <w:tab/>
      </w:r>
      <w:r w:rsidRPr="00AA165C">
        <w:rPr>
          <w:rFonts w:ascii="Times New Roman" w:hAnsi="Times New Roman"/>
          <w:sz w:val="24"/>
          <w:szCs w:val="24"/>
          <w:lang w:val="zh-CN"/>
        </w:rPr>
        <w:tab/>
      </w:r>
      <w:r w:rsidR="005A5C11" w:rsidRPr="00B35639">
        <w:rPr>
          <w:rFonts w:ascii="Times New Roman" w:hAnsi="Times New Roman"/>
          <w:sz w:val="24"/>
          <w:szCs w:val="24"/>
          <w:lang w:val="fi-FI"/>
        </w:rPr>
        <w:t>36</w:t>
      </w:r>
    </w:p>
    <w:p w14:paraId="23B2832E" w14:textId="6112DDC6" w:rsidR="00D862B0" w:rsidRPr="00B35639" w:rsidRDefault="00696223">
      <w:pPr>
        <w:tabs>
          <w:tab w:val="right" w:leader="dot" w:pos="7371"/>
          <w:tab w:val="left" w:pos="7655"/>
        </w:tabs>
        <w:spacing w:after="0" w:line="240" w:lineRule="auto"/>
        <w:ind w:left="426"/>
        <w:rPr>
          <w:rFonts w:ascii="Times New Roman" w:hAnsi="Times New Roman"/>
          <w:sz w:val="24"/>
          <w:szCs w:val="24"/>
          <w:lang w:val="fi-FI"/>
        </w:rPr>
      </w:pPr>
      <w:r w:rsidRPr="00AA165C">
        <w:rPr>
          <w:rFonts w:ascii="Times New Roman" w:hAnsi="Times New Roman"/>
          <w:sz w:val="24"/>
          <w:szCs w:val="24"/>
          <w:lang w:val="zh-CN"/>
        </w:rPr>
        <w:t>2.3.7 Cara pemberian musik klasik</w:t>
      </w:r>
      <w:r w:rsidRPr="00AA165C">
        <w:rPr>
          <w:rFonts w:ascii="Times New Roman" w:hAnsi="Times New Roman"/>
          <w:sz w:val="24"/>
          <w:szCs w:val="24"/>
          <w:lang w:val="zh-CN"/>
        </w:rPr>
        <w:tab/>
      </w:r>
      <w:r w:rsidRPr="00AA165C">
        <w:rPr>
          <w:rFonts w:ascii="Times New Roman" w:hAnsi="Times New Roman"/>
          <w:sz w:val="24"/>
          <w:szCs w:val="24"/>
          <w:lang w:val="zh-CN"/>
        </w:rPr>
        <w:tab/>
      </w:r>
      <w:r w:rsidR="005A5C11" w:rsidRPr="00B35639">
        <w:rPr>
          <w:rFonts w:ascii="Times New Roman" w:hAnsi="Times New Roman"/>
          <w:sz w:val="24"/>
          <w:szCs w:val="24"/>
          <w:lang w:val="fi-FI"/>
        </w:rPr>
        <w:t>37</w:t>
      </w:r>
    </w:p>
    <w:p w14:paraId="125F4C56" w14:textId="3F3419F1" w:rsidR="00D862B0" w:rsidRPr="00B35639" w:rsidRDefault="00696223">
      <w:pPr>
        <w:tabs>
          <w:tab w:val="right" w:leader="dot" w:pos="7371"/>
          <w:tab w:val="left" w:pos="7655"/>
        </w:tabs>
        <w:spacing w:after="0" w:line="240" w:lineRule="auto"/>
        <w:rPr>
          <w:rFonts w:ascii="Times New Roman" w:hAnsi="Times New Roman"/>
          <w:sz w:val="24"/>
          <w:szCs w:val="24"/>
          <w:lang w:val="fi-FI"/>
        </w:rPr>
      </w:pPr>
      <w:r w:rsidRPr="00AA165C">
        <w:rPr>
          <w:rFonts w:ascii="Times New Roman" w:hAnsi="Times New Roman"/>
          <w:sz w:val="24"/>
          <w:szCs w:val="24"/>
          <w:lang w:val="zh-CN"/>
        </w:rPr>
        <w:t>2.4 Teori keperawatan</w:t>
      </w:r>
      <w:r w:rsidRPr="00AA165C">
        <w:rPr>
          <w:rFonts w:ascii="Times New Roman" w:hAnsi="Times New Roman"/>
          <w:sz w:val="24"/>
          <w:szCs w:val="24"/>
          <w:lang w:val="zh-CN"/>
        </w:rPr>
        <w:tab/>
      </w:r>
      <w:r w:rsidRPr="00AA165C">
        <w:rPr>
          <w:rFonts w:ascii="Times New Roman" w:hAnsi="Times New Roman"/>
          <w:sz w:val="24"/>
          <w:szCs w:val="24"/>
          <w:lang w:val="zh-CN"/>
        </w:rPr>
        <w:tab/>
      </w:r>
      <w:r w:rsidR="005A5C11" w:rsidRPr="00B35639">
        <w:rPr>
          <w:rFonts w:ascii="Times New Roman" w:hAnsi="Times New Roman"/>
          <w:sz w:val="24"/>
          <w:szCs w:val="24"/>
          <w:lang w:val="fi-FI"/>
        </w:rPr>
        <w:t>38</w:t>
      </w:r>
    </w:p>
    <w:p w14:paraId="6D0043CD" w14:textId="313EAF36" w:rsidR="00D862B0" w:rsidRPr="00B35639" w:rsidRDefault="00696223">
      <w:pPr>
        <w:tabs>
          <w:tab w:val="right" w:leader="dot" w:pos="7371"/>
          <w:tab w:val="left" w:pos="7655"/>
        </w:tabs>
        <w:spacing w:after="0" w:line="240" w:lineRule="auto"/>
        <w:ind w:left="426"/>
        <w:rPr>
          <w:rFonts w:ascii="Times New Roman" w:hAnsi="Times New Roman"/>
          <w:sz w:val="24"/>
          <w:szCs w:val="24"/>
          <w:lang w:val="fi-FI"/>
        </w:rPr>
      </w:pPr>
      <w:r w:rsidRPr="00AA165C">
        <w:rPr>
          <w:rFonts w:ascii="Times New Roman" w:hAnsi="Times New Roman"/>
          <w:sz w:val="24"/>
          <w:szCs w:val="24"/>
          <w:lang w:val="zh-CN"/>
        </w:rPr>
        <w:t>2.4.1 Model konsep adaptasi Calista Roy</w:t>
      </w:r>
      <w:r w:rsidRPr="00AA165C">
        <w:rPr>
          <w:rFonts w:ascii="Times New Roman" w:hAnsi="Times New Roman"/>
          <w:sz w:val="24"/>
          <w:szCs w:val="24"/>
          <w:lang w:val="zh-CN"/>
        </w:rPr>
        <w:tab/>
      </w:r>
      <w:r w:rsidRPr="00AA165C">
        <w:rPr>
          <w:rFonts w:ascii="Times New Roman" w:hAnsi="Times New Roman"/>
          <w:sz w:val="24"/>
          <w:szCs w:val="24"/>
          <w:lang w:val="zh-CN"/>
        </w:rPr>
        <w:tab/>
      </w:r>
      <w:r w:rsidR="005A5C11" w:rsidRPr="00B35639">
        <w:rPr>
          <w:rFonts w:ascii="Times New Roman" w:hAnsi="Times New Roman"/>
          <w:sz w:val="24"/>
          <w:szCs w:val="24"/>
          <w:lang w:val="fi-FI"/>
        </w:rPr>
        <w:t>38</w:t>
      </w:r>
    </w:p>
    <w:p w14:paraId="3E35F108" w14:textId="4A2D179D" w:rsidR="00D862B0" w:rsidRPr="005A5C11" w:rsidRDefault="00696223">
      <w:pPr>
        <w:tabs>
          <w:tab w:val="right" w:leader="dot" w:pos="7371"/>
          <w:tab w:val="left" w:pos="7655"/>
        </w:tabs>
        <w:spacing w:after="0" w:line="240" w:lineRule="auto"/>
        <w:ind w:left="426"/>
        <w:rPr>
          <w:rFonts w:ascii="Times New Roman" w:hAnsi="Times New Roman"/>
          <w:sz w:val="24"/>
          <w:szCs w:val="24"/>
        </w:rPr>
      </w:pPr>
      <w:r w:rsidRPr="00AA165C">
        <w:rPr>
          <w:rFonts w:ascii="Times New Roman" w:hAnsi="Times New Roman"/>
          <w:sz w:val="24"/>
          <w:szCs w:val="24"/>
          <w:lang w:val="zh-CN"/>
        </w:rPr>
        <w:t>2.4.2 Asumsi Dasar</w:t>
      </w:r>
      <w:r w:rsidRPr="00AA165C">
        <w:rPr>
          <w:rFonts w:ascii="Times New Roman" w:hAnsi="Times New Roman"/>
          <w:sz w:val="24"/>
          <w:szCs w:val="24"/>
          <w:lang w:val="zh-CN"/>
        </w:rPr>
        <w:tab/>
      </w:r>
      <w:r w:rsidRPr="00AA165C">
        <w:rPr>
          <w:rFonts w:ascii="Times New Roman" w:hAnsi="Times New Roman"/>
          <w:sz w:val="24"/>
          <w:szCs w:val="24"/>
          <w:lang w:val="zh-CN"/>
        </w:rPr>
        <w:tab/>
      </w:r>
      <w:r w:rsidR="005A5C11">
        <w:rPr>
          <w:rFonts w:ascii="Times New Roman" w:hAnsi="Times New Roman"/>
          <w:sz w:val="24"/>
          <w:szCs w:val="24"/>
        </w:rPr>
        <w:t>41</w:t>
      </w:r>
    </w:p>
    <w:p w14:paraId="366C8691" w14:textId="22452415" w:rsidR="00D862B0" w:rsidRPr="005A5C11" w:rsidRDefault="00696223">
      <w:pPr>
        <w:tabs>
          <w:tab w:val="right" w:leader="dot" w:pos="7371"/>
          <w:tab w:val="left" w:pos="7655"/>
        </w:tabs>
        <w:spacing w:after="0" w:line="240" w:lineRule="auto"/>
        <w:rPr>
          <w:rFonts w:ascii="Times New Roman" w:hAnsi="Times New Roman"/>
          <w:sz w:val="24"/>
          <w:szCs w:val="24"/>
        </w:rPr>
      </w:pPr>
      <w:r w:rsidRPr="00AA165C">
        <w:rPr>
          <w:rFonts w:ascii="Times New Roman" w:hAnsi="Times New Roman"/>
          <w:sz w:val="24"/>
          <w:szCs w:val="24"/>
          <w:lang w:val="zh-CN"/>
        </w:rPr>
        <w:t>2.5 Hubungan Antar Konsep</w:t>
      </w:r>
      <w:r w:rsidRPr="00AA165C">
        <w:rPr>
          <w:rFonts w:ascii="Times New Roman" w:hAnsi="Times New Roman"/>
          <w:sz w:val="24"/>
          <w:szCs w:val="24"/>
          <w:lang w:val="zh-CN"/>
        </w:rPr>
        <w:tab/>
      </w:r>
      <w:r w:rsidRPr="00AA165C">
        <w:rPr>
          <w:rFonts w:ascii="Times New Roman" w:hAnsi="Times New Roman"/>
          <w:sz w:val="24"/>
          <w:szCs w:val="24"/>
          <w:lang w:val="zh-CN"/>
        </w:rPr>
        <w:tab/>
      </w:r>
      <w:r w:rsidR="005A5C11">
        <w:rPr>
          <w:rFonts w:ascii="Times New Roman" w:hAnsi="Times New Roman"/>
          <w:sz w:val="24"/>
          <w:szCs w:val="24"/>
        </w:rPr>
        <w:t>44</w:t>
      </w:r>
    </w:p>
    <w:p w14:paraId="7C73272A" w14:textId="1B740EB0" w:rsidR="00D862B0" w:rsidRPr="005A5C11" w:rsidRDefault="00696223">
      <w:pPr>
        <w:tabs>
          <w:tab w:val="right" w:leader="dot" w:pos="7371"/>
          <w:tab w:val="left" w:pos="7655"/>
        </w:tabs>
        <w:spacing w:after="0" w:line="240" w:lineRule="auto"/>
        <w:rPr>
          <w:rFonts w:ascii="Times New Roman" w:hAnsi="Times New Roman"/>
          <w:sz w:val="24"/>
          <w:szCs w:val="24"/>
        </w:rPr>
      </w:pPr>
      <w:r w:rsidRPr="00AA165C">
        <w:rPr>
          <w:rFonts w:ascii="Times New Roman" w:hAnsi="Times New Roman"/>
          <w:sz w:val="24"/>
          <w:szCs w:val="24"/>
          <w:lang w:val="zh-CN"/>
        </w:rPr>
        <w:t>2.6 Review Jurnal</w:t>
      </w:r>
      <w:r w:rsidRPr="00AA165C">
        <w:rPr>
          <w:rFonts w:ascii="Times New Roman" w:hAnsi="Times New Roman"/>
          <w:sz w:val="24"/>
          <w:szCs w:val="24"/>
          <w:lang w:val="zh-CN"/>
        </w:rPr>
        <w:tab/>
      </w:r>
      <w:r w:rsidRPr="00AA165C">
        <w:rPr>
          <w:rFonts w:ascii="Times New Roman" w:hAnsi="Times New Roman"/>
          <w:sz w:val="24"/>
          <w:szCs w:val="24"/>
          <w:lang w:val="zh-CN"/>
        </w:rPr>
        <w:tab/>
      </w:r>
      <w:r w:rsidR="005A5C11">
        <w:rPr>
          <w:rFonts w:ascii="Times New Roman" w:hAnsi="Times New Roman"/>
          <w:sz w:val="24"/>
          <w:szCs w:val="24"/>
        </w:rPr>
        <w:t>46</w:t>
      </w:r>
    </w:p>
    <w:p w14:paraId="68B262D4" w14:textId="1F912108" w:rsidR="00D862B0" w:rsidRPr="005A5C11" w:rsidRDefault="00696223">
      <w:pPr>
        <w:tabs>
          <w:tab w:val="right" w:leader="dot" w:pos="7371"/>
          <w:tab w:val="left" w:pos="7655"/>
        </w:tabs>
        <w:spacing w:after="0" w:line="240" w:lineRule="auto"/>
        <w:rPr>
          <w:rFonts w:ascii="Times New Roman" w:hAnsi="Times New Roman"/>
          <w:b/>
          <w:bCs/>
          <w:sz w:val="24"/>
          <w:szCs w:val="24"/>
        </w:rPr>
      </w:pPr>
      <w:r w:rsidRPr="00AA165C">
        <w:rPr>
          <w:rFonts w:ascii="Times New Roman" w:hAnsi="Times New Roman"/>
          <w:b/>
          <w:bCs/>
          <w:sz w:val="24"/>
          <w:szCs w:val="24"/>
          <w:lang w:val="zh-CN"/>
        </w:rPr>
        <w:t>BAB 3 KERANGKA KONSEP DAN HIPOTESIS</w:t>
      </w:r>
      <w:r w:rsidRPr="00AA165C">
        <w:rPr>
          <w:rFonts w:ascii="Times New Roman" w:hAnsi="Times New Roman"/>
          <w:b/>
          <w:bCs/>
          <w:sz w:val="24"/>
          <w:szCs w:val="24"/>
          <w:lang w:val="zh-CN"/>
        </w:rPr>
        <w:tab/>
      </w:r>
      <w:r w:rsidRPr="00AA165C">
        <w:rPr>
          <w:rFonts w:ascii="Times New Roman" w:hAnsi="Times New Roman"/>
          <w:b/>
          <w:bCs/>
          <w:sz w:val="24"/>
          <w:szCs w:val="24"/>
          <w:lang w:val="zh-CN"/>
        </w:rPr>
        <w:tab/>
      </w:r>
      <w:r w:rsidR="005A5C11">
        <w:rPr>
          <w:rFonts w:ascii="Times New Roman" w:hAnsi="Times New Roman"/>
          <w:b/>
          <w:bCs/>
          <w:sz w:val="24"/>
          <w:szCs w:val="24"/>
        </w:rPr>
        <w:t>48</w:t>
      </w:r>
    </w:p>
    <w:p w14:paraId="1E864080" w14:textId="21448F63" w:rsidR="00D862B0" w:rsidRPr="00B35639" w:rsidRDefault="00696223">
      <w:pPr>
        <w:tabs>
          <w:tab w:val="right" w:leader="dot" w:pos="7371"/>
          <w:tab w:val="left" w:pos="7655"/>
        </w:tabs>
        <w:spacing w:after="0" w:line="240" w:lineRule="auto"/>
        <w:rPr>
          <w:rFonts w:ascii="Times New Roman" w:hAnsi="Times New Roman"/>
          <w:sz w:val="24"/>
          <w:szCs w:val="24"/>
          <w:lang w:val="fi-FI"/>
        </w:rPr>
      </w:pPr>
      <w:r w:rsidRPr="00AA165C">
        <w:rPr>
          <w:rFonts w:ascii="Times New Roman" w:hAnsi="Times New Roman"/>
          <w:sz w:val="24"/>
          <w:szCs w:val="24"/>
          <w:lang w:val="zh-CN"/>
        </w:rPr>
        <w:t>3.1 Kerangka Konsep</w:t>
      </w:r>
      <w:r w:rsidRPr="00AA165C">
        <w:rPr>
          <w:rFonts w:ascii="Times New Roman" w:hAnsi="Times New Roman"/>
          <w:sz w:val="24"/>
          <w:szCs w:val="24"/>
          <w:lang w:val="zh-CN"/>
        </w:rPr>
        <w:tab/>
      </w:r>
      <w:r w:rsidRPr="00AA165C">
        <w:rPr>
          <w:rFonts w:ascii="Times New Roman" w:hAnsi="Times New Roman"/>
          <w:sz w:val="24"/>
          <w:szCs w:val="24"/>
          <w:lang w:val="zh-CN"/>
        </w:rPr>
        <w:tab/>
      </w:r>
      <w:r w:rsidR="005A5C11" w:rsidRPr="00B35639">
        <w:rPr>
          <w:rFonts w:ascii="Times New Roman" w:hAnsi="Times New Roman"/>
          <w:sz w:val="24"/>
          <w:szCs w:val="24"/>
          <w:lang w:val="fi-FI"/>
        </w:rPr>
        <w:t>48</w:t>
      </w:r>
    </w:p>
    <w:p w14:paraId="1F652E0B" w14:textId="772C345E" w:rsidR="00D862B0" w:rsidRPr="00B35639" w:rsidRDefault="00696223">
      <w:pPr>
        <w:tabs>
          <w:tab w:val="right" w:leader="dot" w:pos="7371"/>
          <w:tab w:val="left" w:pos="7655"/>
        </w:tabs>
        <w:spacing w:after="0" w:line="240" w:lineRule="auto"/>
        <w:rPr>
          <w:rFonts w:ascii="Times New Roman" w:hAnsi="Times New Roman"/>
          <w:sz w:val="24"/>
          <w:szCs w:val="24"/>
          <w:lang w:val="fi-FI"/>
        </w:rPr>
      </w:pPr>
      <w:r w:rsidRPr="00AA165C">
        <w:rPr>
          <w:rFonts w:ascii="Times New Roman" w:hAnsi="Times New Roman"/>
          <w:sz w:val="24"/>
          <w:szCs w:val="24"/>
          <w:lang w:val="zh-CN"/>
        </w:rPr>
        <w:t>3.2 Hipotesis</w:t>
      </w:r>
      <w:r w:rsidRPr="00AA165C">
        <w:rPr>
          <w:rFonts w:ascii="Times New Roman" w:hAnsi="Times New Roman"/>
          <w:sz w:val="24"/>
          <w:szCs w:val="24"/>
          <w:lang w:val="zh-CN"/>
        </w:rPr>
        <w:tab/>
      </w:r>
      <w:r w:rsidRPr="00AA165C">
        <w:rPr>
          <w:rFonts w:ascii="Times New Roman" w:hAnsi="Times New Roman"/>
          <w:sz w:val="24"/>
          <w:szCs w:val="24"/>
          <w:lang w:val="zh-CN"/>
        </w:rPr>
        <w:tab/>
      </w:r>
      <w:r w:rsidR="005A5C11" w:rsidRPr="00B35639">
        <w:rPr>
          <w:rFonts w:ascii="Times New Roman" w:hAnsi="Times New Roman"/>
          <w:sz w:val="24"/>
          <w:szCs w:val="24"/>
          <w:lang w:val="fi-FI"/>
        </w:rPr>
        <w:t>49</w:t>
      </w:r>
    </w:p>
    <w:p w14:paraId="07A410AD" w14:textId="37EF330A" w:rsidR="00D862B0" w:rsidRPr="00B35639" w:rsidRDefault="00696223">
      <w:pPr>
        <w:tabs>
          <w:tab w:val="right" w:leader="dot" w:pos="7371"/>
          <w:tab w:val="left" w:pos="7655"/>
        </w:tabs>
        <w:spacing w:after="0" w:line="240" w:lineRule="auto"/>
        <w:rPr>
          <w:rFonts w:ascii="Times New Roman" w:hAnsi="Times New Roman"/>
          <w:b/>
          <w:bCs/>
          <w:sz w:val="24"/>
          <w:szCs w:val="24"/>
          <w:lang w:val="fi-FI"/>
        </w:rPr>
      </w:pPr>
      <w:r w:rsidRPr="00AA165C">
        <w:rPr>
          <w:rFonts w:ascii="Times New Roman" w:hAnsi="Times New Roman"/>
          <w:b/>
          <w:bCs/>
          <w:sz w:val="24"/>
          <w:szCs w:val="24"/>
          <w:lang w:val="zh-CN"/>
        </w:rPr>
        <w:t>BAB 4 METODOLOGI PENELITIAN</w:t>
      </w:r>
      <w:r w:rsidRPr="00AA165C">
        <w:rPr>
          <w:rFonts w:ascii="Times New Roman" w:hAnsi="Times New Roman"/>
          <w:b/>
          <w:bCs/>
          <w:sz w:val="24"/>
          <w:szCs w:val="24"/>
          <w:lang w:val="zh-CN"/>
        </w:rPr>
        <w:tab/>
      </w:r>
      <w:r w:rsidRPr="00AA165C">
        <w:rPr>
          <w:rFonts w:ascii="Times New Roman" w:hAnsi="Times New Roman"/>
          <w:b/>
          <w:bCs/>
          <w:sz w:val="24"/>
          <w:szCs w:val="24"/>
          <w:lang w:val="zh-CN"/>
        </w:rPr>
        <w:tab/>
      </w:r>
      <w:r w:rsidR="005A5C11" w:rsidRPr="00B35639">
        <w:rPr>
          <w:rFonts w:ascii="Times New Roman" w:hAnsi="Times New Roman"/>
          <w:b/>
          <w:bCs/>
          <w:sz w:val="24"/>
          <w:szCs w:val="24"/>
          <w:lang w:val="fi-FI"/>
        </w:rPr>
        <w:t>50</w:t>
      </w:r>
    </w:p>
    <w:p w14:paraId="3C20648F" w14:textId="2A208784" w:rsidR="00D862B0" w:rsidRPr="00B35639" w:rsidRDefault="00696223">
      <w:pPr>
        <w:tabs>
          <w:tab w:val="right" w:leader="dot" w:pos="7371"/>
          <w:tab w:val="left" w:pos="7655"/>
        </w:tabs>
        <w:spacing w:after="0" w:line="240" w:lineRule="auto"/>
        <w:rPr>
          <w:rFonts w:ascii="Times New Roman" w:hAnsi="Times New Roman"/>
          <w:sz w:val="24"/>
          <w:szCs w:val="24"/>
          <w:lang w:val="fi-FI"/>
        </w:rPr>
      </w:pPr>
      <w:r w:rsidRPr="00AA165C">
        <w:rPr>
          <w:rFonts w:ascii="Times New Roman" w:hAnsi="Times New Roman"/>
          <w:sz w:val="24"/>
          <w:szCs w:val="24"/>
          <w:lang w:val="zh-CN"/>
        </w:rPr>
        <w:t>4.1 Desain Penelitian</w:t>
      </w:r>
      <w:r w:rsidRPr="00AA165C">
        <w:rPr>
          <w:rFonts w:ascii="Times New Roman" w:hAnsi="Times New Roman"/>
          <w:sz w:val="24"/>
          <w:szCs w:val="24"/>
          <w:lang w:val="zh-CN"/>
        </w:rPr>
        <w:tab/>
      </w:r>
      <w:r w:rsidRPr="00AA165C">
        <w:rPr>
          <w:rFonts w:ascii="Times New Roman" w:hAnsi="Times New Roman"/>
          <w:sz w:val="24"/>
          <w:szCs w:val="24"/>
          <w:lang w:val="zh-CN"/>
        </w:rPr>
        <w:tab/>
      </w:r>
      <w:r w:rsidR="005A5C11" w:rsidRPr="00B35639">
        <w:rPr>
          <w:rFonts w:ascii="Times New Roman" w:hAnsi="Times New Roman"/>
          <w:sz w:val="24"/>
          <w:szCs w:val="24"/>
          <w:lang w:val="fi-FI"/>
        </w:rPr>
        <w:t>50</w:t>
      </w:r>
    </w:p>
    <w:p w14:paraId="41BEA621" w14:textId="6BA7791C" w:rsidR="00D862B0" w:rsidRPr="00B35639" w:rsidRDefault="00696223">
      <w:pPr>
        <w:tabs>
          <w:tab w:val="right" w:leader="dot" w:pos="7371"/>
          <w:tab w:val="left" w:pos="7655"/>
        </w:tabs>
        <w:spacing w:after="0" w:line="240" w:lineRule="auto"/>
        <w:rPr>
          <w:rFonts w:ascii="Times New Roman" w:hAnsi="Times New Roman"/>
          <w:sz w:val="24"/>
          <w:szCs w:val="24"/>
          <w:lang w:val="fi-FI"/>
        </w:rPr>
      </w:pPr>
      <w:r w:rsidRPr="00AA165C">
        <w:rPr>
          <w:rFonts w:ascii="Times New Roman" w:hAnsi="Times New Roman"/>
          <w:sz w:val="24"/>
          <w:szCs w:val="24"/>
          <w:lang w:val="zh-CN"/>
        </w:rPr>
        <w:t>4.2 Kerangka Kerja</w:t>
      </w:r>
      <w:r w:rsidRPr="00AA165C">
        <w:rPr>
          <w:rFonts w:ascii="Times New Roman" w:hAnsi="Times New Roman"/>
          <w:sz w:val="24"/>
          <w:szCs w:val="24"/>
          <w:lang w:val="zh-CN"/>
        </w:rPr>
        <w:tab/>
      </w:r>
      <w:r w:rsidRPr="00AA165C">
        <w:rPr>
          <w:rFonts w:ascii="Times New Roman" w:hAnsi="Times New Roman"/>
          <w:sz w:val="24"/>
          <w:szCs w:val="24"/>
          <w:lang w:val="zh-CN"/>
        </w:rPr>
        <w:tab/>
      </w:r>
      <w:r w:rsidR="005A5C11" w:rsidRPr="00B35639">
        <w:rPr>
          <w:rFonts w:ascii="Times New Roman" w:hAnsi="Times New Roman"/>
          <w:sz w:val="24"/>
          <w:szCs w:val="24"/>
          <w:lang w:val="fi-FI"/>
        </w:rPr>
        <w:t>51</w:t>
      </w:r>
    </w:p>
    <w:p w14:paraId="49F81435" w14:textId="1F590AF3" w:rsidR="00D862B0" w:rsidRPr="00B35639" w:rsidRDefault="00696223">
      <w:pPr>
        <w:tabs>
          <w:tab w:val="right" w:leader="dot" w:pos="7371"/>
          <w:tab w:val="left" w:pos="7655"/>
        </w:tabs>
        <w:spacing w:after="0" w:line="240" w:lineRule="auto"/>
        <w:rPr>
          <w:rFonts w:ascii="Times New Roman" w:hAnsi="Times New Roman"/>
          <w:sz w:val="24"/>
          <w:szCs w:val="24"/>
          <w:lang w:val="fi-FI"/>
        </w:rPr>
      </w:pPr>
      <w:r w:rsidRPr="00AA165C">
        <w:rPr>
          <w:rFonts w:ascii="Times New Roman" w:hAnsi="Times New Roman"/>
          <w:sz w:val="24"/>
          <w:szCs w:val="24"/>
          <w:lang w:val="zh-CN"/>
        </w:rPr>
        <w:t>4.3 Tempat dan Waktu Penelitian</w:t>
      </w:r>
      <w:r w:rsidRPr="00AA165C">
        <w:rPr>
          <w:rFonts w:ascii="Times New Roman" w:hAnsi="Times New Roman"/>
          <w:sz w:val="24"/>
          <w:szCs w:val="24"/>
          <w:lang w:val="zh-CN"/>
        </w:rPr>
        <w:tab/>
      </w:r>
      <w:r w:rsidRPr="00AA165C">
        <w:rPr>
          <w:rFonts w:ascii="Times New Roman" w:hAnsi="Times New Roman"/>
          <w:sz w:val="24"/>
          <w:szCs w:val="24"/>
          <w:lang w:val="zh-CN"/>
        </w:rPr>
        <w:tab/>
      </w:r>
      <w:r w:rsidR="003A06C7" w:rsidRPr="00B35639">
        <w:rPr>
          <w:rFonts w:ascii="Times New Roman" w:hAnsi="Times New Roman"/>
          <w:sz w:val="24"/>
          <w:szCs w:val="24"/>
          <w:lang w:val="fi-FI"/>
        </w:rPr>
        <w:t>52</w:t>
      </w:r>
    </w:p>
    <w:p w14:paraId="4D2C1563" w14:textId="670B0131" w:rsidR="00D862B0" w:rsidRPr="008D2DF6" w:rsidRDefault="00696223">
      <w:pPr>
        <w:tabs>
          <w:tab w:val="right" w:leader="dot" w:pos="7371"/>
          <w:tab w:val="left" w:pos="7655"/>
        </w:tabs>
        <w:spacing w:after="0" w:line="240" w:lineRule="auto"/>
        <w:rPr>
          <w:rFonts w:ascii="Times New Roman" w:hAnsi="Times New Roman"/>
          <w:sz w:val="24"/>
          <w:szCs w:val="24"/>
        </w:rPr>
      </w:pPr>
      <w:r w:rsidRPr="00AA165C">
        <w:rPr>
          <w:rFonts w:ascii="Times New Roman" w:hAnsi="Times New Roman"/>
          <w:sz w:val="24"/>
          <w:szCs w:val="24"/>
          <w:lang w:val="zh-CN"/>
        </w:rPr>
        <w:t>4.4 Populasi, Sampel dan Teknik Sampling</w:t>
      </w:r>
      <w:r w:rsidRPr="00AA165C">
        <w:rPr>
          <w:rFonts w:ascii="Times New Roman" w:hAnsi="Times New Roman"/>
          <w:sz w:val="24"/>
          <w:szCs w:val="24"/>
          <w:lang w:val="zh-CN"/>
        </w:rPr>
        <w:tab/>
      </w:r>
      <w:r w:rsidRPr="00AA165C">
        <w:rPr>
          <w:rFonts w:ascii="Times New Roman" w:hAnsi="Times New Roman"/>
          <w:sz w:val="24"/>
          <w:szCs w:val="24"/>
          <w:lang w:val="zh-CN"/>
        </w:rPr>
        <w:tab/>
      </w:r>
      <w:r w:rsidR="008D2DF6">
        <w:rPr>
          <w:rFonts w:ascii="Times New Roman" w:hAnsi="Times New Roman"/>
          <w:sz w:val="24"/>
          <w:szCs w:val="24"/>
        </w:rPr>
        <w:t>52</w:t>
      </w:r>
    </w:p>
    <w:p w14:paraId="2F3D5287" w14:textId="52500148" w:rsidR="00D862B0" w:rsidRPr="008D2DF6" w:rsidRDefault="00696223">
      <w:pPr>
        <w:tabs>
          <w:tab w:val="right" w:leader="dot" w:pos="7371"/>
          <w:tab w:val="left" w:pos="7655"/>
        </w:tabs>
        <w:spacing w:after="0" w:line="240" w:lineRule="auto"/>
        <w:ind w:left="426"/>
        <w:rPr>
          <w:rFonts w:ascii="Times New Roman" w:hAnsi="Times New Roman"/>
          <w:sz w:val="24"/>
          <w:szCs w:val="24"/>
        </w:rPr>
      </w:pPr>
      <w:r w:rsidRPr="00AA165C">
        <w:rPr>
          <w:rFonts w:ascii="Times New Roman" w:hAnsi="Times New Roman"/>
          <w:sz w:val="24"/>
          <w:szCs w:val="24"/>
          <w:lang w:val="zh-CN"/>
        </w:rPr>
        <w:t>4.4.1 Populasi Penelitian</w:t>
      </w:r>
      <w:r w:rsidRPr="00AA165C">
        <w:rPr>
          <w:rFonts w:ascii="Times New Roman" w:hAnsi="Times New Roman"/>
          <w:sz w:val="24"/>
          <w:szCs w:val="24"/>
          <w:lang w:val="zh-CN"/>
        </w:rPr>
        <w:tab/>
      </w:r>
      <w:r w:rsidRPr="00AA165C">
        <w:rPr>
          <w:rFonts w:ascii="Times New Roman" w:hAnsi="Times New Roman"/>
          <w:sz w:val="24"/>
          <w:szCs w:val="24"/>
          <w:lang w:val="zh-CN"/>
        </w:rPr>
        <w:tab/>
      </w:r>
      <w:r w:rsidR="008D2DF6">
        <w:rPr>
          <w:rFonts w:ascii="Times New Roman" w:hAnsi="Times New Roman"/>
          <w:sz w:val="24"/>
          <w:szCs w:val="24"/>
        </w:rPr>
        <w:t>52</w:t>
      </w:r>
    </w:p>
    <w:p w14:paraId="5E93DD88" w14:textId="143C432B" w:rsidR="00D862B0" w:rsidRPr="008D2DF6" w:rsidRDefault="00696223">
      <w:pPr>
        <w:tabs>
          <w:tab w:val="right" w:leader="dot" w:pos="7371"/>
          <w:tab w:val="left" w:pos="7655"/>
        </w:tabs>
        <w:spacing w:after="0" w:line="240" w:lineRule="auto"/>
        <w:ind w:left="426"/>
        <w:rPr>
          <w:rFonts w:ascii="Times New Roman" w:hAnsi="Times New Roman"/>
          <w:sz w:val="24"/>
          <w:szCs w:val="24"/>
        </w:rPr>
      </w:pPr>
      <w:r w:rsidRPr="00AA165C">
        <w:rPr>
          <w:rFonts w:ascii="Times New Roman" w:hAnsi="Times New Roman"/>
          <w:sz w:val="24"/>
          <w:szCs w:val="24"/>
          <w:lang w:val="zh-CN"/>
        </w:rPr>
        <w:t>4.4.2 Sampel Penelitian</w:t>
      </w:r>
      <w:r w:rsidRPr="00AA165C">
        <w:rPr>
          <w:rFonts w:ascii="Times New Roman" w:hAnsi="Times New Roman"/>
          <w:sz w:val="24"/>
          <w:szCs w:val="24"/>
          <w:lang w:val="zh-CN"/>
        </w:rPr>
        <w:tab/>
      </w:r>
      <w:r w:rsidRPr="00AA165C">
        <w:rPr>
          <w:rFonts w:ascii="Times New Roman" w:hAnsi="Times New Roman"/>
          <w:sz w:val="24"/>
          <w:szCs w:val="24"/>
          <w:lang w:val="zh-CN"/>
        </w:rPr>
        <w:tab/>
      </w:r>
      <w:r w:rsidR="008D2DF6">
        <w:rPr>
          <w:rFonts w:ascii="Times New Roman" w:hAnsi="Times New Roman"/>
          <w:sz w:val="24"/>
          <w:szCs w:val="24"/>
        </w:rPr>
        <w:t>52</w:t>
      </w:r>
    </w:p>
    <w:p w14:paraId="69A69819" w14:textId="1B7873D9" w:rsidR="00D862B0" w:rsidRPr="008D2DF6" w:rsidRDefault="00696223">
      <w:pPr>
        <w:tabs>
          <w:tab w:val="right" w:leader="dot" w:pos="7371"/>
          <w:tab w:val="left" w:pos="7655"/>
        </w:tabs>
        <w:spacing w:after="0" w:line="240" w:lineRule="auto"/>
        <w:ind w:left="426"/>
        <w:rPr>
          <w:rFonts w:ascii="Times New Roman" w:hAnsi="Times New Roman"/>
          <w:sz w:val="24"/>
          <w:szCs w:val="24"/>
        </w:rPr>
      </w:pPr>
      <w:r w:rsidRPr="00AA165C">
        <w:rPr>
          <w:rFonts w:ascii="Times New Roman" w:hAnsi="Times New Roman"/>
          <w:sz w:val="24"/>
          <w:szCs w:val="24"/>
          <w:lang w:val="zh-CN"/>
        </w:rPr>
        <w:t>4.4.3 Besar Sampel</w:t>
      </w:r>
      <w:r w:rsidRPr="00AA165C">
        <w:rPr>
          <w:rFonts w:ascii="Times New Roman" w:hAnsi="Times New Roman"/>
          <w:sz w:val="24"/>
          <w:szCs w:val="24"/>
          <w:lang w:val="zh-CN"/>
        </w:rPr>
        <w:tab/>
      </w:r>
      <w:r w:rsidRPr="00AA165C">
        <w:rPr>
          <w:rFonts w:ascii="Times New Roman" w:hAnsi="Times New Roman"/>
          <w:sz w:val="24"/>
          <w:szCs w:val="24"/>
          <w:lang w:val="zh-CN"/>
        </w:rPr>
        <w:tab/>
      </w:r>
      <w:r w:rsidR="008D2DF6">
        <w:rPr>
          <w:rFonts w:ascii="Times New Roman" w:hAnsi="Times New Roman"/>
          <w:sz w:val="24"/>
          <w:szCs w:val="24"/>
        </w:rPr>
        <w:t>53</w:t>
      </w:r>
    </w:p>
    <w:p w14:paraId="3725F44A" w14:textId="65790BA6" w:rsidR="00D862B0" w:rsidRPr="008D2DF6" w:rsidRDefault="00696223">
      <w:pPr>
        <w:tabs>
          <w:tab w:val="right" w:leader="dot" w:pos="7371"/>
          <w:tab w:val="left" w:pos="7655"/>
        </w:tabs>
        <w:spacing w:after="0" w:line="240" w:lineRule="auto"/>
        <w:ind w:left="426"/>
        <w:rPr>
          <w:rFonts w:ascii="Times New Roman" w:hAnsi="Times New Roman"/>
          <w:sz w:val="24"/>
          <w:szCs w:val="24"/>
        </w:rPr>
      </w:pPr>
      <w:r w:rsidRPr="00AA165C">
        <w:rPr>
          <w:rFonts w:ascii="Times New Roman" w:hAnsi="Times New Roman"/>
          <w:sz w:val="24"/>
          <w:szCs w:val="24"/>
          <w:lang w:val="zh-CN"/>
        </w:rPr>
        <w:t>4.4.4 Teknik Sampling</w:t>
      </w:r>
      <w:r w:rsidRPr="00AA165C">
        <w:rPr>
          <w:rFonts w:ascii="Times New Roman" w:hAnsi="Times New Roman"/>
          <w:sz w:val="24"/>
          <w:szCs w:val="24"/>
          <w:lang w:val="zh-CN"/>
        </w:rPr>
        <w:tab/>
      </w:r>
      <w:r w:rsidRPr="00AA165C">
        <w:rPr>
          <w:rFonts w:ascii="Times New Roman" w:hAnsi="Times New Roman"/>
          <w:sz w:val="24"/>
          <w:szCs w:val="24"/>
          <w:lang w:val="zh-CN"/>
        </w:rPr>
        <w:tab/>
      </w:r>
      <w:r w:rsidR="008D2DF6">
        <w:rPr>
          <w:rFonts w:ascii="Times New Roman" w:hAnsi="Times New Roman"/>
          <w:sz w:val="24"/>
          <w:szCs w:val="24"/>
        </w:rPr>
        <w:t>53</w:t>
      </w:r>
    </w:p>
    <w:p w14:paraId="4619825D" w14:textId="3FCE91F7" w:rsidR="00D862B0" w:rsidRPr="008D2DF6" w:rsidRDefault="00696223">
      <w:pPr>
        <w:tabs>
          <w:tab w:val="right" w:leader="dot" w:pos="7371"/>
          <w:tab w:val="left" w:pos="7655"/>
        </w:tabs>
        <w:spacing w:after="0" w:line="240" w:lineRule="auto"/>
        <w:rPr>
          <w:rFonts w:ascii="Times New Roman" w:hAnsi="Times New Roman"/>
          <w:sz w:val="24"/>
          <w:szCs w:val="24"/>
        </w:rPr>
      </w:pPr>
      <w:r w:rsidRPr="00AA165C">
        <w:rPr>
          <w:rFonts w:ascii="Times New Roman" w:hAnsi="Times New Roman"/>
          <w:sz w:val="24"/>
          <w:szCs w:val="24"/>
          <w:lang w:val="zh-CN"/>
        </w:rPr>
        <w:t>4.5 Identifikasi Variabel</w:t>
      </w:r>
      <w:r w:rsidRPr="00AA165C">
        <w:rPr>
          <w:rFonts w:ascii="Times New Roman" w:hAnsi="Times New Roman"/>
          <w:sz w:val="24"/>
          <w:szCs w:val="24"/>
          <w:lang w:val="zh-CN"/>
        </w:rPr>
        <w:tab/>
      </w:r>
      <w:r w:rsidRPr="00AA165C">
        <w:rPr>
          <w:rFonts w:ascii="Times New Roman" w:hAnsi="Times New Roman"/>
          <w:sz w:val="24"/>
          <w:szCs w:val="24"/>
          <w:lang w:val="zh-CN"/>
        </w:rPr>
        <w:tab/>
      </w:r>
      <w:r w:rsidR="008D2DF6">
        <w:rPr>
          <w:rFonts w:ascii="Times New Roman" w:hAnsi="Times New Roman"/>
          <w:sz w:val="24"/>
          <w:szCs w:val="24"/>
        </w:rPr>
        <w:t>54</w:t>
      </w:r>
    </w:p>
    <w:p w14:paraId="5BAB0E90" w14:textId="145824B4" w:rsidR="00D862B0" w:rsidRPr="008D2DF6" w:rsidRDefault="00696223">
      <w:pPr>
        <w:tabs>
          <w:tab w:val="right" w:leader="dot" w:pos="7371"/>
          <w:tab w:val="left" w:pos="7655"/>
        </w:tabs>
        <w:spacing w:after="0" w:line="240" w:lineRule="auto"/>
        <w:ind w:left="426"/>
        <w:rPr>
          <w:rFonts w:ascii="Times New Roman" w:hAnsi="Times New Roman"/>
          <w:sz w:val="24"/>
          <w:szCs w:val="24"/>
        </w:rPr>
      </w:pPr>
      <w:r w:rsidRPr="00AA165C">
        <w:rPr>
          <w:rFonts w:ascii="Times New Roman" w:hAnsi="Times New Roman"/>
          <w:sz w:val="24"/>
          <w:szCs w:val="24"/>
          <w:lang w:val="zh-CN"/>
        </w:rPr>
        <w:t>4.5.1 Variabel Bebas</w:t>
      </w:r>
      <w:r w:rsidRPr="00AA165C">
        <w:rPr>
          <w:rFonts w:ascii="Times New Roman" w:hAnsi="Times New Roman"/>
          <w:sz w:val="24"/>
          <w:szCs w:val="24"/>
          <w:lang w:val="zh-CN"/>
        </w:rPr>
        <w:tab/>
      </w:r>
      <w:r w:rsidRPr="00AA165C">
        <w:rPr>
          <w:rFonts w:ascii="Times New Roman" w:hAnsi="Times New Roman"/>
          <w:sz w:val="24"/>
          <w:szCs w:val="24"/>
          <w:lang w:val="zh-CN"/>
        </w:rPr>
        <w:tab/>
      </w:r>
      <w:r w:rsidR="008D2DF6">
        <w:rPr>
          <w:rFonts w:ascii="Times New Roman" w:hAnsi="Times New Roman"/>
          <w:sz w:val="24"/>
          <w:szCs w:val="24"/>
        </w:rPr>
        <w:t>54</w:t>
      </w:r>
    </w:p>
    <w:p w14:paraId="4C5A8FEA" w14:textId="420DB180" w:rsidR="00D862B0" w:rsidRPr="008D2DF6" w:rsidRDefault="00696223">
      <w:pPr>
        <w:tabs>
          <w:tab w:val="right" w:leader="dot" w:pos="7371"/>
          <w:tab w:val="left" w:pos="7655"/>
        </w:tabs>
        <w:spacing w:after="0" w:line="240" w:lineRule="auto"/>
        <w:ind w:left="426"/>
        <w:rPr>
          <w:rFonts w:ascii="Times New Roman" w:hAnsi="Times New Roman"/>
          <w:sz w:val="24"/>
          <w:szCs w:val="24"/>
        </w:rPr>
      </w:pPr>
      <w:r w:rsidRPr="00AA165C">
        <w:rPr>
          <w:rFonts w:ascii="Times New Roman" w:hAnsi="Times New Roman"/>
          <w:sz w:val="24"/>
          <w:szCs w:val="24"/>
          <w:lang w:val="zh-CN"/>
        </w:rPr>
        <w:t>4.5.2 Variabel Terikat</w:t>
      </w:r>
      <w:r w:rsidRPr="00AA165C">
        <w:rPr>
          <w:rFonts w:ascii="Times New Roman" w:hAnsi="Times New Roman"/>
          <w:sz w:val="24"/>
          <w:szCs w:val="24"/>
          <w:lang w:val="zh-CN"/>
        </w:rPr>
        <w:tab/>
      </w:r>
      <w:r w:rsidRPr="00AA165C">
        <w:rPr>
          <w:rFonts w:ascii="Times New Roman" w:hAnsi="Times New Roman"/>
          <w:sz w:val="24"/>
          <w:szCs w:val="24"/>
          <w:lang w:val="zh-CN"/>
        </w:rPr>
        <w:tab/>
      </w:r>
      <w:r w:rsidR="008D2DF6">
        <w:rPr>
          <w:rFonts w:ascii="Times New Roman" w:hAnsi="Times New Roman"/>
          <w:sz w:val="24"/>
          <w:szCs w:val="24"/>
        </w:rPr>
        <w:t>54</w:t>
      </w:r>
    </w:p>
    <w:p w14:paraId="494FE989" w14:textId="42754DC9" w:rsidR="00D862B0" w:rsidRPr="008D2DF6" w:rsidRDefault="00696223">
      <w:pPr>
        <w:tabs>
          <w:tab w:val="right" w:leader="dot" w:pos="7371"/>
          <w:tab w:val="left" w:pos="7655"/>
        </w:tabs>
        <w:spacing w:after="0" w:line="240" w:lineRule="auto"/>
        <w:rPr>
          <w:rFonts w:ascii="Times New Roman" w:hAnsi="Times New Roman"/>
          <w:sz w:val="24"/>
          <w:szCs w:val="24"/>
        </w:rPr>
      </w:pPr>
      <w:r w:rsidRPr="00AA165C">
        <w:rPr>
          <w:rFonts w:ascii="Times New Roman" w:hAnsi="Times New Roman"/>
          <w:sz w:val="24"/>
          <w:szCs w:val="24"/>
          <w:lang w:val="zh-CN"/>
        </w:rPr>
        <w:t>4.6 Definisi Operasional</w:t>
      </w:r>
      <w:r w:rsidRPr="00AA165C">
        <w:rPr>
          <w:rFonts w:ascii="Times New Roman" w:hAnsi="Times New Roman"/>
          <w:sz w:val="24"/>
          <w:szCs w:val="24"/>
          <w:lang w:val="zh-CN"/>
        </w:rPr>
        <w:tab/>
      </w:r>
      <w:r w:rsidRPr="00AA165C">
        <w:rPr>
          <w:rFonts w:ascii="Times New Roman" w:hAnsi="Times New Roman"/>
          <w:sz w:val="24"/>
          <w:szCs w:val="24"/>
          <w:lang w:val="zh-CN"/>
        </w:rPr>
        <w:tab/>
      </w:r>
      <w:r w:rsidR="008D2DF6">
        <w:rPr>
          <w:rFonts w:ascii="Times New Roman" w:hAnsi="Times New Roman"/>
          <w:sz w:val="24"/>
          <w:szCs w:val="24"/>
        </w:rPr>
        <w:t>54</w:t>
      </w:r>
    </w:p>
    <w:p w14:paraId="19BF0B55" w14:textId="4FE7C886" w:rsidR="00D862B0" w:rsidRPr="008D2DF6" w:rsidRDefault="00696223">
      <w:pPr>
        <w:tabs>
          <w:tab w:val="right" w:leader="dot" w:pos="7371"/>
          <w:tab w:val="left" w:pos="7655"/>
        </w:tabs>
        <w:spacing w:after="0" w:line="240" w:lineRule="auto"/>
        <w:rPr>
          <w:rFonts w:ascii="Times New Roman" w:hAnsi="Times New Roman"/>
          <w:sz w:val="24"/>
          <w:szCs w:val="24"/>
        </w:rPr>
      </w:pPr>
      <w:r w:rsidRPr="00AA165C">
        <w:rPr>
          <w:rFonts w:ascii="Times New Roman" w:hAnsi="Times New Roman"/>
          <w:sz w:val="24"/>
          <w:szCs w:val="24"/>
          <w:lang w:val="zh-CN"/>
        </w:rPr>
        <w:t>4.7 Prosedur Pengumpulan data dan Pengolahan Data</w:t>
      </w:r>
      <w:r w:rsidRPr="00AA165C">
        <w:rPr>
          <w:rFonts w:ascii="Times New Roman" w:hAnsi="Times New Roman"/>
          <w:sz w:val="24"/>
          <w:szCs w:val="24"/>
          <w:lang w:val="zh-CN"/>
        </w:rPr>
        <w:tab/>
      </w:r>
      <w:r w:rsidRPr="00AA165C">
        <w:rPr>
          <w:rFonts w:ascii="Times New Roman" w:hAnsi="Times New Roman"/>
          <w:sz w:val="24"/>
          <w:szCs w:val="24"/>
          <w:lang w:val="zh-CN"/>
        </w:rPr>
        <w:tab/>
      </w:r>
      <w:r w:rsidR="008D2DF6">
        <w:rPr>
          <w:rFonts w:ascii="Times New Roman" w:hAnsi="Times New Roman"/>
          <w:sz w:val="24"/>
          <w:szCs w:val="24"/>
        </w:rPr>
        <w:t>56</w:t>
      </w:r>
    </w:p>
    <w:p w14:paraId="51227832" w14:textId="0DE7F0E1" w:rsidR="00D862B0" w:rsidRPr="008D2DF6" w:rsidRDefault="00696223">
      <w:pPr>
        <w:tabs>
          <w:tab w:val="right" w:leader="dot" w:pos="7371"/>
          <w:tab w:val="left" w:pos="7655"/>
        </w:tabs>
        <w:spacing w:after="0" w:line="240" w:lineRule="auto"/>
        <w:ind w:left="426"/>
        <w:rPr>
          <w:rFonts w:ascii="Times New Roman" w:hAnsi="Times New Roman"/>
          <w:sz w:val="24"/>
          <w:szCs w:val="24"/>
        </w:rPr>
      </w:pPr>
      <w:r w:rsidRPr="00AA165C">
        <w:rPr>
          <w:rFonts w:ascii="Times New Roman" w:hAnsi="Times New Roman"/>
          <w:sz w:val="24"/>
          <w:szCs w:val="24"/>
          <w:lang w:val="zh-CN"/>
        </w:rPr>
        <w:t>4.7.1 Instrumen penelitian</w:t>
      </w:r>
      <w:r w:rsidRPr="00AA165C">
        <w:rPr>
          <w:rFonts w:ascii="Times New Roman" w:hAnsi="Times New Roman"/>
          <w:sz w:val="24"/>
          <w:szCs w:val="24"/>
          <w:lang w:val="zh-CN"/>
        </w:rPr>
        <w:tab/>
      </w:r>
      <w:r w:rsidRPr="00AA165C">
        <w:rPr>
          <w:rFonts w:ascii="Times New Roman" w:hAnsi="Times New Roman"/>
          <w:sz w:val="24"/>
          <w:szCs w:val="24"/>
          <w:lang w:val="zh-CN"/>
        </w:rPr>
        <w:tab/>
      </w:r>
      <w:r w:rsidR="008D2DF6">
        <w:rPr>
          <w:rFonts w:ascii="Times New Roman" w:hAnsi="Times New Roman"/>
          <w:sz w:val="24"/>
          <w:szCs w:val="24"/>
        </w:rPr>
        <w:t>56</w:t>
      </w:r>
    </w:p>
    <w:p w14:paraId="3269F879" w14:textId="77777777" w:rsidR="00D862B0" w:rsidRPr="00AA165C" w:rsidRDefault="00696223">
      <w:pPr>
        <w:tabs>
          <w:tab w:val="right" w:leader="dot" w:pos="7371"/>
          <w:tab w:val="left" w:pos="7655"/>
        </w:tabs>
        <w:spacing w:after="0" w:line="240" w:lineRule="auto"/>
        <w:ind w:left="426"/>
        <w:rPr>
          <w:rFonts w:ascii="Times New Roman" w:hAnsi="Times New Roman"/>
          <w:sz w:val="24"/>
          <w:szCs w:val="24"/>
          <w:lang w:val="zh-CN"/>
        </w:rPr>
      </w:pPr>
      <w:r w:rsidRPr="00AA165C">
        <w:rPr>
          <w:rFonts w:ascii="Times New Roman" w:hAnsi="Times New Roman"/>
          <w:sz w:val="24"/>
          <w:szCs w:val="24"/>
          <w:lang w:val="zh-CN"/>
        </w:rPr>
        <w:t>4.7.2 Prosedur Pengumpulan Data</w:t>
      </w:r>
      <w:r w:rsidRPr="00AA165C">
        <w:rPr>
          <w:rFonts w:ascii="Times New Roman" w:hAnsi="Times New Roman"/>
          <w:sz w:val="24"/>
          <w:szCs w:val="24"/>
          <w:lang w:val="zh-CN"/>
        </w:rPr>
        <w:tab/>
      </w:r>
      <w:r w:rsidRPr="00AA165C">
        <w:rPr>
          <w:rFonts w:ascii="Times New Roman" w:hAnsi="Times New Roman"/>
          <w:sz w:val="24"/>
          <w:szCs w:val="24"/>
          <w:lang w:val="zh-CN"/>
        </w:rPr>
        <w:tab/>
        <w:t>52</w:t>
      </w:r>
    </w:p>
    <w:p w14:paraId="266DF96C" w14:textId="253E11B7" w:rsidR="00D862B0" w:rsidRPr="00B35639" w:rsidRDefault="00696223">
      <w:pPr>
        <w:tabs>
          <w:tab w:val="right" w:leader="dot" w:pos="7371"/>
          <w:tab w:val="left" w:pos="7655"/>
        </w:tabs>
        <w:spacing w:after="0" w:line="240" w:lineRule="auto"/>
        <w:ind w:left="426"/>
        <w:rPr>
          <w:rFonts w:ascii="Times New Roman" w:hAnsi="Times New Roman"/>
          <w:sz w:val="24"/>
          <w:szCs w:val="24"/>
          <w:lang w:val="fi-FI"/>
        </w:rPr>
      </w:pPr>
      <w:r w:rsidRPr="00AA165C">
        <w:rPr>
          <w:rFonts w:ascii="Times New Roman" w:hAnsi="Times New Roman"/>
          <w:sz w:val="24"/>
          <w:szCs w:val="24"/>
          <w:lang w:val="zh-CN"/>
        </w:rPr>
        <w:t>4.7.3 Pengolahan Data</w:t>
      </w:r>
      <w:r w:rsidRPr="00AA165C">
        <w:rPr>
          <w:rFonts w:ascii="Times New Roman" w:hAnsi="Times New Roman"/>
          <w:sz w:val="24"/>
          <w:szCs w:val="24"/>
          <w:lang w:val="zh-CN"/>
        </w:rPr>
        <w:tab/>
      </w:r>
      <w:r w:rsidRPr="00AA165C">
        <w:rPr>
          <w:rFonts w:ascii="Times New Roman" w:hAnsi="Times New Roman"/>
          <w:sz w:val="24"/>
          <w:szCs w:val="24"/>
          <w:lang w:val="zh-CN"/>
        </w:rPr>
        <w:tab/>
      </w:r>
      <w:r w:rsidR="008D2DF6" w:rsidRPr="00B35639">
        <w:rPr>
          <w:rFonts w:ascii="Times New Roman" w:hAnsi="Times New Roman"/>
          <w:sz w:val="24"/>
          <w:szCs w:val="24"/>
          <w:lang w:val="fi-FI"/>
        </w:rPr>
        <w:t>57</w:t>
      </w:r>
    </w:p>
    <w:p w14:paraId="6406784D" w14:textId="2723BF79" w:rsidR="00D862B0" w:rsidRPr="00B35639" w:rsidRDefault="00696223">
      <w:pPr>
        <w:tabs>
          <w:tab w:val="right" w:leader="dot" w:pos="7371"/>
          <w:tab w:val="left" w:pos="7655"/>
        </w:tabs>
        <w:spacing w:after="0" w:line="240" w:lineRule="auto"/>
        <w:rPr>
          <w:rFonts w:ascii="Times New Roman" w:hAnsi="Times New Roman"/>
          <w:sz w:val="24"/>
          <w:szCs w:val="24"/>
          <w:lang w:val="fi-FI"/>
        </w:rPr>
      </w:pPr>
      <w:r w:rsidRPr="00AA165C">
        <w:rPr>
          <w:rFonts w:ascii="Times New Roman" w:hAnsi="Times New Roman"/>
          <w:sz w:val="24"/>
          <w:szCs w:val="24"/>
          <w:lang w:val="zh-CN"/>
        </w:rPr>
        <w:t>4.8 Analisa Data</w:t>
      </w:r>
      <w:r w:rsidRPr="00AA165C">
        <w:rPr>
          <w:rFonts w:ascii="Times New Roman" w:hAnsi="Times New Roman"/>
          <w:sz w:val="24"/>
          <w:szCs w:val="24"/>
          <w:lang w:val="zh-CN"/>
        </w:rPr>
        <w:tab/>
      </w:r>
      <w:r w:rsidRPr="00AA165C">
        <w:rPr>
          <w:rFonts w:ascii="Times New Roman" w:hAnsi="Times New Roman"/>
          <w:sz w:val="24"/>
          <w:szCs w:val="24"/>
          <w:lang w:val="zh-CN"/>
        </w:rPr>
        <w:tab/>
      </w:r>
      <w:r w:rsidR="008D2DF6" w:rsidRPr="00B35639">
        <w:rPr>
          <w:rFonts w:ascii="Times New Roman" w:hAnsi="Times New Roman"/>
          <w:sz w:val="24"/>
          <w:szCs w:val="24"/>
          <w:lang w:val="fi-FI"/>
        </w:rPr>
        <w:t>58</w:t>
      </w:r>
    </w:p>
    <w:p w14:paraId="67421A88" w14:textId="472AF42A" w:rsidR="00D862B0" w:rsidRPr="00B35639" w:rsidRDefault="00696223">
      <w:pPr>
        <w:tabs>
          <w:tab w:val="right" w:leader="dot" w:pos="7371"/>
          <w:tab w:val="left" w:pos="7655"/>
        </w:tabs>
        <w:spacing w:after="0" w:line="240" w:lineRule="auto"/>
        <w:rPr>
          <w:rFonts w:ascii="Times New Roman" w:hAnsi="Times New Roman"/>
          <w:sz w:val="24"/>
          <w:szCs w:val="24"/>
          <w:lang w:val="fi-FI"/>
        </w:rPr>
      </w:pPr>
      <w:r w:rsidRPr="00AA165C">
        <w:rPr>
          <w:rFonts w:ascii="Times New Roman" w:hAnsi="Times New Roman"/>
          <w:sz w:val="24"/>
          <w:szCs w:val="24"/>
          <w:lang w:val="zh-CN"/>
        </w:rPr>
        <w:t>4.9 Etika Penelitian</w:t>
      </w:r>
      <w:r w:rsidRPr="00AA165C">
        <w:rPr>
          <w:rFonts w:ascii="Times New Roman" w:hAnsi="Times New Roman"/>
          <w:sz w:val="24"/>
          <w:szCs w:val="24"/>
          <w:lang w:val="zh-CN"/>
        </w:rPr>
        <w:tab/>
      </w:r>
      <w:r w:rsidRPr="00AA165C">
        <w:rPr>
          <w:rFonts w:ascii="Times New Roman" w:hAnsi="Times New Roman"/>
          <w:sz w:val="24"/>
          <w:szCs w:val="24"/>
          <w:lang w:val="zh-CN"/>
        </w:rPr>
        <w:tab/>
      </w:r>
      <w:r w:rsidR="008D2DF6" w:rsidRPr="00B35639">
        <w:rPr>
          <w:rFonts w:ascii="Times New Roman" w:hAnsi="Times New Roman"/>
          <w:sz w:val="24"/>
          <w:szCs w:val="24"/>
          <w:lang w:val="fi-FI"/>
        </w:rPr>
        <w:t>58</w:t>
      </w:r>
    </w:p>
    <w:p w14:paraId="6E00B735" w14:textId="535B2B17" w:rsidR="00D862B0" w:rsidRPr="00B35639" w:rsidRDefault="00696223">
      <w:pPr>
        <w:tabs>
          <w:tab w:val="right" w:leader="dot" w:pos="7371"/>
          <w:tab w:val="left" w:pos="7655"/>
        </w:tabs>
        <w:spacing w:after="0" w:line="240" w:lineRule="auto"/>
        <w:ind w:left="426"/>
        <w:rPr>
          <w:rFonts w:ascii="Times New Roman" w:hAnsi="Times New Roman"/>
          <w:sz w:val="24"/>
          <w:szCs w:val="24"/>
          <w:lang w:val="fi-FI"/>
        </w:rPr>
      </w:pPr>
      <w:r w:rsidRPr="00AA165C">
        <w:rPr>
          <w:rFonts w:ascii="Times New Roman" w:hAnsi="Times New Roman"/>
          <w:sz w:val="24"/>
          <w:szCs w:val="24"/>
          <w:lang w:val="zh-CN"/>
        </w:rPr>
        <w:t>4.9.1 Surat Persetujuan</w:t>
      </w:r>
      <w:r w:rsidRPr="00AA165C">
        <w:rPr>
          <w:rFonts w:ascii="Times New Roman" w:hAnsi="Times New Roman"/>
          <w:sz w:val="24"/>
          <w:szCs w:val="24"/>
          <w:lang w:val="zh-CN"/>
        </w:rPr>
        <w:tab/>
      </w:r>
      <w:r w:rsidRPr="00AA165C">
        <w:rPr>
          <w:rFonts w:ascii="Times New Roman" w:hAnsi="Times New Roman"/>
          <w:sz w:val="24"/>
          <w:szCs w:val="24"/>
          <w:lang w:val="zh-CN"/>
        </w:rPr>
        <w:tab/>
      </w:r>
      <w:r w:rsidR="008D2DF6" w:rsidRPr="00B35639">
        <w:rPr>
          <w:rFonts w:ascii="Times New Roman" w:hAnsi="Times New Roman"/>
          <w:sz w:val="24"/>
          <w:szCs w:val="24"/>
          <w:lang w:val="fi-FI"/>
        </w:rPr>
        <w:t>58</w:t>
      </w:r>
    </w:p>
    <w:p w14:paraId="2C816A5C" w14:textId="1AC49EEA" w:rsidR="00D862B0" w:rsidRPr="00B35639" w:rsidRDefault="00696223">
      <w:pPr>
        <w:tabs>
          <w:tab w:val="right" w:leader="dot" w:pos="7371"/>
          <w:tab w:val="left" w:pos="7655"/>
        </w:tabs>
        <w:spacing w:after="0" w:line="240" w:lineRule="auto"/>
        <w:ind w:left="426"/>
        <w:rPr>
          <w:rFonts w:ascii="Times New Roman" w:hAnsi="Times New Roman"/>
          <w:sz w:val="24"/>
          <w:szCs w:val="24"/>
          <w:lang w:val="fi-FI"/>
        </w:rPr>
      </w:pPr>
      <w:r w:rsidRPr="00AA165C">
        <w:rPr>
          <w:rFonts w:ascii="Times New Roman" w:hAnsi="Times New Roman"/>
          <w:sz w:val="24"/>
          <w:szCs w:val="24"/>
          <w:lang w:val="zh-CN"/>
        </w:rPr>
        <w:t>4.9.2 Tanpa Nama</w:t>
      </w:r>
      <w:r w:rsidRPr="00AA165C">
        <w:rPr>
          <w:rFonts w:ascii="Times New Roman" w:hAnsi="Times New Roman"/>
          <w:sz w:val="24"/>
          <w:szCs w:val="24"/>
          <w:lang w:val="zh-CN"/>
        </w:rPr>
        <w:tab/>
      </w:r>
      <w:r w:rsidRPr="00AA165C">
        <w:rPr>
          <w:rFonts w:ascii="Times New Roman" w:hAnsi="Times New Roman"/>
          <w:sz w:val="24"/>
          <w:szCs w:val="24"/>
          <w:lang w:val="zh-CN"/>
        </w:rPr>
        <w:tab/>
      </w:r>
      <w:r w:rsidR="008D2DF6" w:rsidRPr="00B35639">
        <w:rPr>
          <w:rFonts w:ascii="Times New Roman" w:hAnsi="Times New Roman"/>
          <w:sz w:val="24"/>
          <w:szCs w:val="24"/>
          <w:lang w:val="fi-FI"/>
        </w:rPr>
        <w:t>59</w:t>
      </w:r>
    </w:p>
    <w:p w14:paraId="7BDA19DE" w14:textId="76EEF2FA" w:rsidR="00D862B0" w:rsidRPr="00B35639" w:rsidRDefault="00696223">
      <w:pPr>
        <w:tabs>
          <w:tab w:val="right" w:leader="dot" w:pos="7371"/>
          <w:tab w:val="left" w:pos="7655"/>
        </w:tabs>
        <w:spacing w:after="0" w:line="240" w:lineRule="auto"/>
        <w:ind w:left="426"/>
        <w:rPr>
          <w:rFonts w:ascii="Times New Roman" w:eastAsia="Times New Roman" w:hAnsi="Times New Roman"/>
          <w:sz w:val="24"/>
          <w:szCs w:val="24"/>
          <w:lang w:val="fi-FI" w:eastAsia="zh-CN"/>
        </w:rPr>
      </w:pPr>
      <w:r w:rsidRPr="00AA165C">
        <w:rPr>
          <w:rFonts w:ascii="Times New Roman" w:hAnsi="Times New Roman"/>
          <w:sz w:val="24"/>
          <w:szCs w:val="24"/>
          <w:lang w:val="zh-CN"/>
        </w:rPr>
        <w:t>4.9.2 Kerahasiaan</w:t>
      </w:r>
      <w:r w:rsidRPr="00AA165C">
        <w:rPr>
          <w:rFonts w:ascii="Times New Roman" w:hAnsi="Times New Roman"/>
          <w:sz w:val="24"/>
          <w:szCs w:val="24"/>
          <w:lang w:val="zh-CN"/>
        </w:rPr>
        <w:tab/>
      </w:r>
      <w:r w:rsidRPr="00AA165C">
        <w:rPr>
          <w:rFonts w:ascii="Times New Roman" w:hAnsi="Times New Roman"/>
          <w:sz w:val="24"/>
          <w:szCs w:val="24"/>
          <w:lang w:val="zh-CN"/>
        </w:rPr>
        <w:tab/>
      </w:r>
      <w:r w:rsidR="008D2DF6" w:rsidRPr="00B35639">
        <w:rPr>
          <w:rFonts w:ascii="Times New Roman" w:hAnsi="Times New Roman"/>
          <w:sz w:val="24"/>
          <w:szCs w:val="24"/>
          <w:lang w:val="fi-FI"/>
        </w:rPr>
        <w:t>59</w:t>
      </w:r>
    </w:p>
    <w:p w14:paraId="791F60AB" w14:textId="20260D16" w:rsidR="00D862B0" w:rsidRPr="00B35639" w:rsidRDefault="00696223">
      <w:pPr>
        <w:tabs>
          <w:tab w:val="right" w:leader="dot" w:pos="7371"/>
          <w:tab w:val="left" w:pos="7655"/>
        </w:tabs>
        <w:spacing w:after="0" w:line="240" w:lineRule="auto"/>
        <w:rPr>
          <w:rFonts w:ascii="Times New Roman" w:eastAsia="Times New Roman" w:hAnsi="Times New Roman"/>
          <w:b/>
          <w:bCs/>
          <w:sz w:val="24"/>
          <w:szCs w:val="24"/>
          <w:lang w:val="fi-FI" w:eastAsia="zh-CN"/>
        </w:rPr>
      </w:pPr>
      <w:r w:rsidRPr="00B35639">
        <w:rPr>
          <w:rFonts w:ascii="Times New Roman" w:eastAsia="Times New Roman" w:hAnsi="Times New Roman"/>
          <w:b/>
          <w:bCs/>
          <w:sz w:val="24"/>
          <w:szCs w:val="24"/>
          <w:lang w:val="fi-FI" w:eastAsia="zh-CN"/>
        </w:rPr>
        <w:t>BAB 5 HASIL PENELITIAN DAN PEMBAHASAN</w:t>
      </w:r>
      <w:r w:rsidRPr="00B35639">
        <w:rPr>
          <w:rFonts w:ascii="Times New Roman" w:eastAsia="Times New Roman" w:hAnsi="Times New Roman"/>
          <w:b/>
          <w:bCs/>
          <w:sz w:val="24"/>
          <w:szCs w:val="24"/>
          <w:lang w:val="fi-FI" w:eastAsia="zh-CN"/>
        </w:rPr>
        <w:tab/>
      </w:r>
      <w:r w:rsidRPr="00AA165C">
        <w:rPr>
          <w:rFonts w:ascii="Times New Roman" w:eastAsia="Times New Roman" w:hAnsi="Times New Roman"/>
          <w:b/>
          <w:bCs/>
          <w:sz w:val="24"/>
          <w:szCs w:val="24"/>
          <w:lang w:val="zh-CN" w:eastAsia="zh-CN"/>
        </w:rPr>
        <w:tab/>
      </w:r>
      <w:r w:rsidR="008D2DF6" w:rsidRPr="00B35639">
        <w:rPr>
          <w:rFonts w:ascii="Times New Roman" w:eastAsia="Times New Roman" w:hAnsi="Times New Roman"/>
          <w:b/>
          <w:bCs/>
          <w:sz w:val="24"/>
          <w:szCs w:val="24"/>
          <w:lang w:val="fi-FI" w:eastAsia="zh-CN"/>
        </w:rPr>
        <w:t>60</w:t>
      </w:r>
    </w:p>
    <w:p w14:paraId="43CC6640" w14:textId="72B23532" w:rsidR="00D862B0" w:rsidRPr="00B35639" w:rsidRDefault="00696223">
      <w:pPr>
        <w:tabs>
          <w:tab w:val="right" w:leader="dot" w:pos="7371"/>
          <w:tab w:val="left" w:pos="7655"/>
        </w:tabs>
        <w:spacing w:after="0" w:line="240" w:lineRule="auto"/>
        <w:rPr>
          <w:rFonts w:ascii="Times New Roman" w:hAnsi="Times New Roman"/>
          <w:sz w:val="24"/>
          <w:szCs w:val="24"/>
          <w:lang w:val="fi-FI"/>
        </w:rPr>
      </w:pPr>
      <w:r w:rsidRPr="00B35639">
        <w:rPr>
          <w:rFonts w:ascii="Times New Roman" w:hAnsi="Times New Roman"/>
          <w:sz w:val="24"/>
          <w:szCs w:val="24"/>
          <w:lang w:val="fi-FI"/>
        </w:rPr>
        <w:t>5.1 Hasil Penelitian</w:t>
      </w:r>
      <w:r w:rsidRPr="00B35639">
        <w:rPr>
          <w:rFonts w:ascii="Times New Roman" w:hAnsi="Times New Roman"/>
          <w:sz w:val="24"/>
          <w:szCs w:val="24"/>
          <w:lang w:val="fi-FI"/>
        </w:rPr>
        <w:tab/>
      </w:r>
      <w:r w:rsidRPr="00B35639">
        <w:rPr>
          <w:rFonts w:ascii="Times New Roman" w:hAnsi="Times New Roman"/>
          <w:sz w:val="24"/>
          <w:szCs w:val="24"/>
          <w:lang w:val="fi-FI"/>
        </w:rPr>
        <w:tab/>
      </w:r>
      <w:r w:rsidR="008D2DF6" w:rsidRPr="00B35639">
        <w:rPr>
          <w:rFonts w:ascii="Times New Roman" w:hAnsi="Times New Roman"/>
          <w:sz w:val="24"/>
          <w:szCs w:val="24"/>
          <w:lang w:val="fi-FI"/>
        </w:rPr>
        <w:t>60</w:t>
      </w:r>
    </w:p>
    <w:p w14:paraId="137B6EE8" w14:textId="4179A0D6" w:rsidR="00D862B0" w:rsidRPr="00B35639" w:rsidRDefault="00696223">
      <w:pPr>
        <w:tabs>
          <w:tab w:val="right" w:leader="dot" w:pos="7371"/>
          <w:tab w:val="left" w:pos="7655"/>
        </w:tabs>
        <w:spacing w:after="0" w:line="240" w:lineRule="auto"/>
        <w:rPr>
          <w:rFonts w:ascii="Times New Roman" w:hAnsi="Times New Roman"/>
          <w:sz w:val="24"/>
          <w:szCs w:val="24"/>
          <w:lang w:val="fi-FI"/>
        </w:rPr>
      </w:pPr>
      <w:r w:rsidRPr="00B35639">
        <w:rPr>
          <w:rFonts w:ascii="Times New Roman" w:hAnsi="Times New Roman"/>
          <w:sz w:val="24"/>
          <w:szCs w:val="24"/>
          <w:lang w:val="fi-FI"/>
        </w:rPr>
        <w:t>5.2 Pembahasan</w:t>
      </w:r>
      <w:r w:rsidRPr="00B35639">
        <w:rPr>
          <w:rFonts w:ascii="Times New Roman" w:hAnsi="Times New Roman"/>
          <w:sz w:val="24"/>
          <w:szCs w:val="24"/>
          <w:lang w:val="fi-FI"/>
        </w:rPr>
        <w:tab/>
      </w:r>
      <w:r w:rsidRPr="00B35639">
        <w:rPr>
          <w:rFonts w:ascii="Times New Roman" w:hAnsi="Times New Roman"/>
          <w:sz w:val="24"/>
          <w:szCs w:val="24"/>
          <w:lang w:val="fi-FI"/>
        </w:rPr>
        <w:tab/>
      </w:r>
      <w:r w:rsidR="008D2DF6" w:rsidRPr="00B35639">
        <w:rPr>
          <w:rFonts w:ascii="Times New Roman" w:hAnsi="Times New Roman"/>
          <w:sz w:val="24"/>
          <w:szCs w:val="24"/>
          <w:lang w:val="fi-FI"/>
        </w:rPr>
        <w:t>62</w:t>
      </w:r>
    </w:p>
    <w:p w14:paraId="015A82F7" w14:textId="726BFBF5" w:rsidR="00D862B0" w:rsidRPr="00B35639" w:rsidRDefault="00696223">
      <w:pPr>
        <w:tabs>
          <w:tab w:val="right" w:leader="dot" w:pos="7371"/>
          <w:tab w:val="left" w:pos="7655"/>
        </w:tabs>
        <w:spacing w:after="0" w:line="240" w:lineRule="auto"/>
        <w:rPr>
          <w:rFonts w:ascii="Times New Roman" w:hAnsi="Times New Roman"/>
          <w:b/>
          <w:bCs/>
          <w:sz w:val="24"/>
          <w:szCs w:val="24"/>
          <w:lang w:val="fi-FI"/>
        </w:rPr>
      </w:pPr>
      <w:r w:rsidRPr="00B35639">
        <w:rPr>
          <w:rFonts w:ascii="Times New Roman" w:hAnsi="Times New Roman"/>
          <w:b/>
          <w:bCs/>
          <w:sz w:val="24"/>
          <w:szCs w:val="24"/>
          <w:lang w:val="fi-FI"/>
        </w:rPr>
        <w:t>BAB 6 KESIMPULAN DAN SARAN</w:t>
      </w:r>
      <w:r w:rsidRPr="00B35639">
        <w:rPr>
          <w:rFonts w:ascii="Times New Roman" w:hAnsi="Times New Roman"/>
          <w:b/>
          <w:bCs/>
          <w:sz w:val="24"/>
          <w:szCs w:val="24"/>
          <w:lang w:val="fi-FI"/>
        </w:rPr>
        <w:tab/>
      </w:r>
      <w:r w:rsidRPr="00B35639">
        <w:rPr>
          <w:rFonts w:ascii="Times New Roman" w:hAnsi="Times New Roman"/>
          <w:b/>
          <w:bCs/>
          <w:sz w:val="24"/>
          <w:szCs w:val="24"/>
          <w:lang w:val="fi-FI"/>
        </w:rPr>
        <w:tab/>
      </w:r>
      <w:r w:rsidR="008D2DF6" w:rsidRPr="00B35639">
        <w:rPr>
          <w:rFonts w:ascii="Times New Roman" w:hAnsi="Times New Roman"/>
          <w:b/>
          <w:bCs/>
          <w:sz w:val="24"/>
          <w:szCs w:val="24"/>
          <w:lang w:val="fi-FI"/>
        </w:rPr>
        <w:t>80</w:t>
      </w:r>
    </w:p>
    <w:p w14:paraId="085EF88E" w14:textId="13B1F6A3" w:rsidR="00D862B0" w:rsidRPr="00B35639" w:rsidRDefault="00696223">
      <w:pPr>
        <w:tabs>
          <w:tab w:val="right" w:leader="dot" w:pos="7371"/>
          <w:tab w:val="left" w:pos="7655"/>
        </w:tabs>
        <w:spacing w:after="0" w:line="240" w:lineRule="auto"/>
        <w:rPr>
          <w:rFonts w:ascii="Times New Roman" w:hAnsi="Times New Roman"/>
          <w:sz w:val="24"/>
          <w:szCs w:val="24"/>
          <w:lang w:val="fi-FI"/>
        </w:rPr>
      </w:pPr>
      <w:r w:rsidRPr="00B35639">
        <w:rPr>
          <w:rFonts w:ascii="Times New Roman" w:hAnsi="Times New Roman"/>
          <w:sz w:val="24"/>
          <w:szCs w:val="24"/>
          <w:lang w:val="fi-FI"/>
        </w:rPr>
        <w:t>6.1 Kesimpulan</w:t>
      </w:r>
      <w:r w:rsidRPr="00B35639">
        <w:rPr>
          <w:rFonts w:ascii="Times New Roman" w:hAnsi="Times New Roman"/>
          <w:sz w:val="24"/>
          <w:szCs w:val="24"/>
          <w:lang w:val="fi-FI"/>
        </w:rPr>
        <w:tab/>
      </w:r>
      <w:r w:rsidRPr="00B35639">
        <w:rPr>
          <w:rFonts w:ascii="Times New Roman" w:hAnsi="Times New Roman"/>
          <w:sz w:val="24"/>
          <w:szCs w:val="24"/>
          <w:lang w:val="fi-FI"/>
        </w:rPr>
        <w:tab/>
      </w:r>
      <w:r w:rsidR="008D2DF6" w:rsidRPr="00B35639">
        <w:rPr>
          <w:rFonts w:ascii="Times New Roman" w:hAnsi="Times New Roman"/>
          <w:sz w:val="24"/>
          <w:szCs w:val="24"/>
          <w:lang w:val="fi-FI"/>
        </w:rPr>
        <w:t>80</w:t>
      </w:r>
    </w:p>
    <w:p w14:paraId="3E720341" w14:textId="1E1AECF4" w:rsidR="00D862B0" w:rsidRPr="00B35639" w:rsidRDefault="00696223">
      <w:pPr>
        <w:tabs>
          <w:tab w:val="right" w:leader="dot" w:pos="7371"/>
          <w:tab w:val="left" w:pos="7655"/>
        </w:tabs>
        <w:spacing w:after="0" w:line="240" w:lineRule="auto"/>
        <w:rPr>
          <w:rFonts w:ascii="Times New Roman" w:hAnsi="Times New Roman"/>
          <w:sz w:val="24"/>
          <w:szCs w:val="24"/>
          <w:lang w:val="fi-FI"/>
        </w:rPr>
      </w:pPr>
      <w:r w:rsidRPr="00B35639">
        <w:rPr>
          <w:rFonts w:ascii="Times New Roman" w:hAnsi="Times New Roman"/>
          <w:sz w:val="24"/>
          <w:szCs w:val="24"/>
          <w:lang w:val="fi-FI"/>
        </w:rPr>
        <w:t>6.2 Saran</w:t>
      </w:r>
      <w:r w:rsidRPr="00B35639">
        <w:rPr>
          <w:rFonts w:ascii="Times New Roman" w:hAnsi="Times New Roman"/>
          <w:sz w:val="24"/>
          <w:szCs w:val="24"/>
          <w:lang w:val="fi-FI"/>
        </w:rPr>
        <w:tab/>
      </w:r>
      <w:r w:rsidRPr="00B35639">
        <w:rPr>
          <w:rFonts w:ascii="Times New Roman" w:hAnsi="Times New Roman"/>
          <w:sz w:val="24"/>
          <w:szCs w:val="24"/>
          <w:lang w:val="fi-FI"/>
        </w:rPr>
        <w:tab/>
      </w:r>
      <w:r w:rsidR="008D2DF6" w:rsidRPr="00B35639">
        <w:rPr>
          <w:rFonts w:ascii="Times New Roman" w:hAnsi="Times New Roman"/>
          <w:sz w:val="24"/>
          <w:szCs w:val="24"/>
          <w:lang w:val="fi-FI"/>
        </w:rPr>
        <w:t>81</w:t>
      </w:r>
    </w:p>
    <w:p w14:paraId="36F3A546" w14:textId="6A213FDD" w:rsidR="00D862B0" w:rsidRPr="00B35639" w:rsidRDefault="00696223">
      <w:pPr>
        <w:tabs>
          <w:tab w:val="right" w:leader="dot" w:pos="7371"/>
          <w:tab w:val="left" w:pos="7655"/>
        </w:tabs>
        <w:spacing w:after="0" w:line="240" w:lineRule="auto"/>
        <w:rPr>
          <w:rFonts w:ascii="Times New Roman" w:eastAsia="Times New Roman" w:hAnsi="Times New Roman"/>
          <w:b/>
          <w:bCs/>
          <w:sz w:val="24"/>
          <w:szCs w:val="24"/>
          <w:lang w:val="fi-FI" w:eastAsia="zh-CN"/>
        </w:rPr>
      </w:pPr>
      <w:r w:rsidRPr="00AA165C">
        <w:rPr>
          <w:rFonts w:ascii="Times New Roman" w:hAnsi="Times New Roman"/>
          <w:b/>
          <w:bCs/>
          <w:sz w:val="24"/>
          <w:szCs w:val="24"/>
          <w:lang w:val="zh-CN"/>
        </w:rPr>
        <w:t>DAFTAR PUSTAKA</w:t>
      </w:r>
      <w:r w:rsidRPr="00AA165C">
        <w:rPr>
          <w:rFonts w:ascii="Times New Roman" w:hAnsi="Times New Roman"/>
          <w:b/>
          <w:bCs/>
          <w:sz w:val="24"/>
          <w:szCs w:val="24"/>
          <w:lang w:val="zh-CN"/>
        </w:rPr>
        <w:tab/>
      </w:r>
      <w:r w:rsidRPr="00AA165C">
        <w:rPr>
          <w:rFonts w:ascii="Times New Roman" w:hAnsi="Times New Roman"/>
          <w:b/>
          <w:bCs/>
          <w:sz w:val="24"/>
          <w:szCs w:val="24"/>
          <w:lang w:val="zh-CN"/>
        </w:rPr>
        <w:tab/>
      </w:r>
      <w:r w:rsidR="008D2DF6" w:rsidRPr="00B35639">
        <w:rPr>
          <w:rFonts w:ascii="Times New Roman" w:hAnsi="Times New Roman"/>
          <w:b/>
          <w:bCs/>
          <w:sz w:val="24"/>
          <w:szCs w:val="24"/>
          <w:lang w:val="fi-FI"/>
        </w:rPr>
        <w:t>83</w:t>
      </w:r>
    </w:p>
    <w:p w14:paraId="3C1849B1" w14:textId="7AF60F10" w:rsidR="00D862B0" w:rsidRPr="00B35639" w:rsidRDefault="00696223">
      <w:pPr>
        <w:tabs>
          <w:tab w:val="right" w:leader="dot" w:pos="7371"/>
          <w:tab w:val="left" w:pos="7655"/>
        </w:tabs>
        <w:spacing w:after="0" w:line="240" w:lineRule="auto"/>
        <w:rPr>
          <w:rFonts w:ascii="Times New Roman" w:eastAsia="Times New Roman" w:hAnsi="Times New Roman"/>
          <w:sz w:val="24"/>
          <w:szCs w:val="24"/>
          <w:lang w:val="fi-FI" w:eastAsia="zh-CN"/>
        </w:rPr>
      </w:pPr>
      <w:r w:rsidRPr="00AA165C">
        <w:rPr>
          <w:rFonts w:ascii="Times New Roman" w:hAnsi="Times New Roman"/>
          <w:b/>
          <w:bCs/>
          <w:sz w:val="24"/>
          <w:szCs w:val="24"/>
          <w:lang w:val="zh-CN"/>
        </w:rPr>
        <w:t>LAMPIRAN</w:t>
      </w:r>
      <w:r w:rsidRPr="00AA165C">
        <w:rPr>
          <w:rFonts w:ascii="Times New Roman" w:hAnsi="Times New Roman"/>
          <w:b/>
          <w:bCs/>
          <w:sz w:val="24"/>
          <w:szCs w:val="24"/>
          <w:lang w:val="zh-CN"/>
        </w:rPr>
        <w:tab/>
      </w:r>
      <w:r w:rsidRPr="00AA165C">
        <w:rPr>
          <w:rFonts w:ascii="Times New Roman" w:hAnsi="Times New Roman"/>
          <w:b/>
          <w:bCs/>
          <w:sz w:val="24"/>
          <w:szCs w:val="24"/>
          <w:lang w:val="zh-CN"/>
        </w:rPr>
        <w:tab/>
      </w:r>
      <w:r w:rsidR="008D2DF6" w:rsidRPr="00B35639">
        <w:rPr>
          <w:rFonts w:ascii="Times New Roman" w:hAnsi="Times New Roman"/>
          <w:b/>
          <w:bCs/>
          <w:sz w:val="24"/>
          <w:szCs w:val="24"/>
          <w:lang w:val="fi-FI"/>
        </w:rPr>
        <w:t>86</w:t>
      </w:r>
    </w:p>
    <w:p w14:paraId="0ACFEE49" w14:textId="77777777" w:rsidR="00D862B0" w:rsidRPr="00AA165C" w:rsidRDefault="00D862B0">
      <w:pPr>
        <w:tabs>
          <w:tab w:val="left" w:pos="4642"/>
        </w:tabs>
        <w:spacing w:after="0" w:line="240" w:lineRule="auto"/>
        <w:rPr>
          <w:rFonts w:ascii="Times New Roman" w:hAnsi="Times New Roman"/>
          <w:b/>
          <w:bCs/>
          <w:sz w:val="24"/>
          <w:szCs w:val="24"/>
          <w:lang w:val="zh-CN"/>
        </w:rPr>
      </w:pPr>
    </w:p>
    <w:p w14:paraId="65F517F8" w14:textId="77777777" w:rsidR="00D862B0" w:rsidRPr="00AA165C" w:rsidRDefault="00D862B0">
      <w:pPr>
        <w:tabs>
          <w:tab w:val="left" w:pos="4642"/>
        </w:tabs>
        <w:spacing w:after="0" w:line="240" w:lineRule="auto"/>
        <w:rPr>
          <w:rFonts w:ascii="Times New Roman" w:hAnsi="Times New Roman"/>
          <w:b/>
          <w:bCs/>
          <w:sz w:val="24"/>
          <w:szCs w:val="24"/>
          <w:lang w:val="zh-CN"/>
        </w:rPr>
      </w:pPr>
    </w:p>
    <w:p w14:paraId="06A580CE" w14:textId="77777777" w:rsidR="00D862B0" w:rsidRPr="00AA165C" w:rsidRDefault="00D862B0">
      <w:pPr>
        <w:tabs>
          <w:tab w:val="left" w:pos="4642"/>
        </w:tabs>
        <w:spacing w:after="0" w:line="240" w:lineRule="auto"/>
        <w:rPr>
          <w:rFonts w:ascii="Times New Roman" w:hAnsi="Times New Roman"/>
          <w:b/>
          <w:bCs/>
          <w:sz w:val="24"/>
          <w:szCs w:val="24"/>
          <w:lang w:val="zh-CN"/>
        </w:rPr>
      </w:pPr>
    </w:p>
    <w:p w14:paraId="164B0E0B" w14:textId="77777777" w:rsidR="00D862B0" w:rsidRPr="00AA165C" w:rsidRDefault="00D862B0">
      <w:pPr>
        <w:tabs>
          <w:tab w:val="left" w:pos="4642"/>
        </w:tabs>
        <w:spacing w:after="0" w:line="240" w:lineRule="auto"/>
        <w:rPr>
          <w:rFonts w:ascii="Times New Roman" w:hAnsi="Times New Roman"/>
          <w:b/>
          <w:bCs/>
          <w:sz w:val="24"/>
          <w:szCs w:val="24"/>
          <w:lang w:val="zh-CN"/>
        </w:rPr>
      </w:pPr>
    </w:p>
    <w:p w14:paraId="5866801B" w14:textId="77777777" w:rsidR="00D862B0" w:rsidRPr="00AA165C" w:rsidRDefault="00D862B0">
      <w:pPr>
        <w:tabs>
          <w:tab w:val="left" w:pos="4642"/>
        </w:tabs>
        <w:spacing w:after="0" w:line="240" w:lineRule="auto"/>
        <w:rPr>
          <w:rFonts w:ascii="Times New Roman" w:hAnsi="Times New Roman"/>
          <w:b/>
          <w:bCs/>
          <w:sz w:val="24"/>
          <w:szCs w:val="24"/>
          <w:lang w:val="zh-CN"/>
        </w:rPr>
      </w:pPr>
    </w:p>
    <w:p w14:paraId="6F4D69EA" w14:textId="77777777" w:rsidR="00D862B0" w:rsidRPr="00AA165C" w:rsidRDefault="00D862B0">
      <w:pPr>
        <w:tabs>
          <w:tab w:val="left" w:pos="4642"/>
        </w:tabs>
        <w:spacing w:after="0" w:line="240" w:lineRule="auto"/>
        <w:rPr>
          <w:rFonts w:ascii="Times New Roman" w:hAnsi="Times New Roman"/>
          <w:b/>
          <w:bCs/>
          <w:sz w:val="24"/>
          <w:szCs w:val="24"/>
          <w:lang w:val="zh-CN"/>
        </w:rPr>
      </w:pPr>
    </w:p>
    <w:p w14:paraId="07E53B9C" w14:textId="77777777" w:rsidR="00D862B0" w:rsidRPr="00AA165C" w:rsidRDefault="00D862B0">
      <w:pPr>
        <w:tabs>
          <w:tab w:val="left" w:pos="4642"/>
        </w:tabs>
        <w:spacing w:after="0" w:line="240" w:lineRule="auto"/>
        <w:rPr>
          <w:rFonts w:ascii="Times New Roman" w:eastAsia="Times New Roman" w:hAnsi="Times New Roman"/>
          <w:b/>
          <w:bCs/>
          <w:sz w:val="24"/>
          <w:szCs w:val="24"/>
          <w:lang w:val="zh-CN" w:eastAsia="zh-CN"/>
        </w:rPr>
      </w:pPr>
    </w:p>
    <w:p w14:paraId="002C7E0F" w14:textId="77777777" w:rsidR="00D862B0" w:rsidRPr="00AA165C" w:rsidRDefault="00D862B0">
      <w:pPr>
        <w:tabs>
          <w:tab w:val="left" w:pos="4642"/>
        </w:tabs>
        <w:spacing w:after="0" w:line="240" w:lineRule="auto"/>
        <w:rPr>
          <w:rFonts w:ascii="Times New Roman" w:eastAsia="Times New Roman" w:hAnsi="Times New Roman"/>
          <w:b/>
          <w:bCs/>
          <w:sz w:val="24"/>
          <w:szCs w:val="24"/>
          <w:lang w:val="zh-CN" w:eastAsia="zh-CN"/>
        </w:rPr>
      </w:pPr>
    </w:p>
    <w:p w14:paraId="45ECA345" w14:textId="77777777" w:rsidR="00D862B0" w:rsidRPr="00AA165C" w:rsidRDefault="00D862B0">
      <w:pPr>
        <w:tabs>
          <w:tab w:val="left" w:pos="4642"/>
        </w:tabs>
        <w:spacing w:after="0" w:line="240" w:lineRule="auto"/>
        <w:rPr>
          <w:rFonts w:ascii="Times New Roman" w:hAnsi="Times New Roman"/>
          <w:b/>
          <w:bCs/>
          <w:sz w:val="24"/>
          <w:szCs w:val="24"/>
          <w:lang w:val="zh-CN"/>
        </w:rPr>
      </w:pPr>
    </w:p>
    <w:p w14:paraId="22407326" w14:textId="77777777" w:rsidR="00D862B0" w:rsidRPr="00AA165C" w:rsidRDefault="00D862B0">
      <w:pPr>
        <w:tabs>
          <w:tab w:val="left" w:pos="4642"/>
        </w:tabs>
        <w:spacing w:after="0" w:line="240" w:lineRule="auto"/>
        <w:rPr>
          <w:rFonts w:ascii="Times New Roman" w:hAnsi="Times New Roman"/>
          <w:b/>
          <w:bCs/>
          <w:sz w:val="24"/>
          <w:szCs w:val="24"/>
          <w:lang w:val="zh-CN"/>
        </w:rPr>
      </w:pPr>
    </w:p>
    <w:p w14:paraId="1D8E3BF1" w14:textId="77777777" w:rsidR="00D862B0" w:rsidRPr="00AA165C" w:rsidRDefault="00696223">
      <w:pPr>
        <w:tabs>
          <w:tab w:val="left" w:pos="4642"/>
        </w:tabs>
        <w:spacing w:after="0" w:line="240" w:lineRule="auto"/>
        <w:jc w:val="center"/>
        <w:rPr>
          <w:rFonts w:ascii="Times New Roman" w:hAnsi="Times New Roman"/>
          <w:b/>
          <w:bCs/>
          <w:sz w:val="24"/>
          <w:szCs w:val="24"/>
          <w:lang w:val="zh-CN"/>
        </w:rPr>
      </w:pPr>
      <w:r w:rsidRPr="00AA165C">
        <w:rPr>
          <w:rFonts w:ascii="Times New Roman" w:hAnsi="Times New Roman"/>
          <w:b/>
          <w:bCs/>
          <w:sz w:val="24"/>
          <w:szCs w:val="24"/>
          <w:lang w:val="zh-CN"/>
        </w:rPr>
        <w:t>DAFTAR TABEL</w:t>
      </w:r>
    </w:p>
    <w:p w14:paraId="749E5CCC" w14:textId="77777777" w:rsidR="00D862B0" w:rsidRPr="00AA165C" w:rsidRDefault="00D862B0">
      <w:pPr>
        <w:tabs>
          <w:tab w:val="left" w:pos="4642"/>
        </w:tabs>
        <w:spacing w:after="0" w:line="240" w:lineRule="auto"/>
        <w:rPr>
          <w:rFonts w:ascii="Times New Roman" w:hAnsi="Times New Roman"/>
          <w:b/>
          <w:bCs/>
          <w:sz w:val="24"/>
          <w:szCs w:val="24"/>
          <w:lang w:val="zh-CN"/>
        </w:rPr>
      </w:pPr>
    </w:p>
    <w:p w14:paraId="7A5AEC8D" w14:textId="1D314B17" w:rsidR="00D862B0" w:rsidRPr="000E3A44" w:rsidRDefault="00696223">
      <w:pPr>
        <w:tabs>
          <w:tab w:val="right" w:leader="dot" w:pos="7371"/>
          <w:tab w:val="left" w:pos="7655"/>
        </w:tabs>
        <w:spacing w:after="0" w:line="240" w:lineRule="auto"/>
        <w:ind w:right="-1"/>
        <w:rPr>
          <w:rFonts w:ascii="Times New Roman" w:hAnsi="Times New Roman"/>
          <w:sz w:val="24"/>
          <w:szCs w:val="24"/>
        </w:rPr>
      </w:pPr>
      <w:r w:rsidRPr="00AA165C">
        <w:rPr>
          <w:rFonts w:ascii="Times New Roman" w:hAnsi="Times New Roman"/>
          <w:sz w:val="24"/>
          <w:szCs w:val="24"/>
          <w:lang w:val="zh-CN"/>
        </w:rPr>
        <w:t>Tabel 2.1 Karakteristik Stadium Kanker Payudara</w:t>
      </w:r>
      <w:r w:rsidRPr="00AA165C">
        <w:rPr>
          <w:rFonts w:ascii="Times New Roman" w:hAnsi="Times New Roman"/>
          <w:sz w:val="24"/>
          <w:szCs w:val="24"/>
          <w:lang w:val="zh-CN"/>
        </w:rPr>
        <w:tab/>
      </w:r>
      <w:r w:rsidRPr="00AA165C">
        <w:rPr>
          <w:rFonts w:ascii="Times New Roman" w:hAnsi="Times New Roman"/>
          <w:sz w:val="24"/>
          <w:szCs w:val="24"/>
          <w:lang w:val="zh-CN"/>
        </w:rPr>
        <w:tab/>
      </w:r>
      <w:r w:rsidR="000E3A44">
        <w:rPr>
          <w:rFonts w:ascii="Times New Roman" w:hAnsi="Times New Roman"/>
          <w:sz w:val="24"/>
          <w:szCs w:val="24"/>
        </w:rPr>
        <w:t>16</w:t>
      </w:r>
    </w:p>
    <w:p w14:paraId="0D31D38A" w14:textId="145D16DB" w:rsidR="00D862B0" w:rsidRPr="00425528" w:rsidRDefault="00696223">
      <w:pPr>
        <w:tabs>
          <w:tab w:val="right" w:leader="dot" w:pos="7371"/>
          <w:tab w:val="left" w:pos="7655"/>
        </w:tabs>
        <w:spacing w:after="0" w:line="240" w:lineRule="auto"/>
        <w:ind w:right="-1"/>
        <w:rPr>
          <w:rFonts w:ascii="Times New Roman" w:hAnsi="Times New Roman"/>
          <w:sz w:val="24"/>
          <w:szCs w:val="24"/>
        </w:rPr>
      </w:pPr>
      <w:r w:rsidRPr="00AA165C">
        <w:rPr>
          <w:rFonts w:ascii="Times New Roman" w:hAnsi="Times New Roman"/>
          <w:sz w:val="24"/>
          <w:szCs w:val="24"/>
          <w:lang w:val="zh-CN"/>
        </w:rPr>
        <w:t xml:space="preserve">Tabel 2.2 Penilaian Kuesioner HARS </w:t>
      </w:r>
      <w:r w:rsidRPr="00AA165C">
        <w:rPr>
          <w:rFonts w:ascii="Times New Roman" w:hAnsi="Times New Roman"/>
          <w:sz w:val="24"/>
          <w:szCs w:val="24"/>
          <w:lang w:val="zh-CN"/>
        </w:rPr>
        <w:tab/>
      </w:r>
      <w:r w:rsidRPr="00AA165C">
        <w:rPr>
          <w:rFonts w:ascii="Times New Roman" w:hAnsi="Times New Roman"/>
          <w:sz w:val="24"/>
          <w:szCs w:val="24"/>
          <w:lang w:val="zh-CN"/>
        </w:rPr>
        <w:tab/>
      </w:r>
      <w:r w:rsidR="00425528">
        <w:rPr>
          <w:rFonts w:ascii="Times New Roman" w:hAnsi="Times New Roman"/>
          <w:sz w:val="24"/>
          <w:szCs w:val="24"/>
        </w:rPr>
        <w:t>28</w:t>
      </w:r>
    </w:p>
    <w:p w14:paraId="4B8D016A" w14:textId="1AEF6696" w:rsidR="00D862B0" w:rsidRPr="00425528" w:rsidRDefault="00696223">
      <w:pPr>
        <w:tabs>
          <w:tab w:val="right" w:leader="dot" w:pos="7371"/>
          <w:tab w:val="left" w:pos="7655"/>
        </w:tabs>
        <w:spacing w:after="0" w:line="240" w:lineRule="auto"/>
        <w:ind w:right="-1"/>
        <w:rPr>
          <w:rFonts w:ascii="Times New Roman" w:hAnsi="Times New Roman"/>
          <w:sz w:val="24"/>
          <w:szCs w:val="24"/>
        </w:rPr>
      </w:pPr>
      <w:r w:rsidRPr="00AA165C">
        <w:rPr>
          <w:rFonts w:ascii="Times New Roman" w:hAnsi="Times New Roman"/>
          <w:sz w:val="24"/>
          <w:szCs w:val="24"/>
          <w:lang w:val="zh-CN"/>
        </w:rPr>
        <w:t>Tabel 2.</w:t>
      </w:r>
      <w:r w:rsidR="00425528">
        <w:rPr>
          <w:rFonts w:ascii="Times New Roman" w:hAnsi="Times New Roman"/>
          <w:sz w:val="24"/>
          <w:szCs w:val="24"/>
        </w:rPr>
        <w:t>6</w:t>
      </w:r>
      <w:r w:rsidRPr="00AA165C">
        <w:rPr>
          <w:rFonts w:ascii="Times New Roman" w:hAnsi="Times New Roman"/>
          <w:sz w:val="24"/>
          <w:szCs w:val="24"/>
          <w:lang w:val="zh-CN"/>
        </w:rPr>
        <w:t xml:space="preserve"> Review Jurnal</w:t>
      </w:r>
      <w:r w:rsidRPr="00AA165C">
        <w:rPr>
          <w:rFonts w:ascii="Times New Roman" w:hAnsi="Times New Roman"/>
          <w:sz w:val="24"/>
          <w:szCs w:val="24"/>
          <w:lang w:val="zh-CN"/>
        </w:rPr>
        <w:tab/>
      </w:r>
      <w:r w:rsidRPr="00AA165C">
        <w:rPr>
          <w:rFonts w:ascii="Times New Roman" w:hAnsi="Times New Roman"/>
          <w:sz w:val="24"/>
          <w:szCs w:val="24"/>
          <w:lang w:val="zh-CN"/>
        </w:rPr>
        <w:tab/>
      </w:r>
      <w:r w:rsidR="00425528">
        <w:rPr>
          <w:rFonts w:ascii="Times New Roman" w:hAnsi="Times New Roman"/>
          <w:sz w:val="24"/>
          <w:szCs w:val="24"/>
        </w:rPr>
        <w:t>46</w:t>
      </w:r>
    </w:p>
    <w:p w14:paraId="7B7C26C1" w14:textId="1924BDD0" w:rsidR="00D862B0" w:rsidRPr="0044680F" w:rsidRDefault="00696223">
      <w:pPr>
        <w:tabs>
          <w:tab w:val="right" w:leader="dot" w:pos="7371"/>
          <w:tab w:val="left" w:pos="7655"/>
        </w:tabs>
        <w:spacing w:after="0" w:line="240" w:lineRule="auto"/>
        <w:rPr>
          <w:rFonts w:ascii="Times New Roman" w:hAnsi="Times New Roman"/>
          <w:sz w:val="24"/>
          <w:szCs w:val="24"/>
        </w:rPr>
      </w:pPr>
      <w:r w:rsidRPr="00AA165C">
        <w:rPr>
          <w:rFonts w:ascii="Times New Roman" w:hAnsi="Times New Roman"/>
          <w:sz w:val="24"/>
          <w:szCs w:val="24"/>
          <w:lang w:val="zh-CN"/>
        </w:rPr>
        <w:t>Tabel 4.</w:t>
      </w:r>
      <w:r w:rsidR="00C11BF9">
        <w:rPr>
          <w:rFonts w:ascii="Times New Roman" w:hAnsi="Times New Roman"/>
          <w:sz w:val="24"/>
          <w:szCs w:val="24"/>
        </w:rPr>
        <w:t>1</w:t>
      </w:r>
      <w:r w:rsidRPr="00AA165C">
        <w:rPr>
          <w:rFonts w:ascii="Times New Roman" w:hAnsi="Times New Roman"/>
          <w:sz w:val="24"/>
          <w:szCs w:val="24"/>
          <w:lang w:val="zh-CN"/>
        </w:rPr>
        <w:t xml:space="preserve"> Desain Penelitian</w:t>
      </w:r>
      <w:r w:rsidRPr="00AA165C">
        <w:rPr>
          <w:rFonts w:ascii="Times New Roman" w:hAnsi="Times New Roman"/>
          <w:sz w:val="24"/>
          <w:szCs w:val="24"/>
          <w:lang w:val="zh-CN"/>
        </w:rPr>
        <w:tab/>
      </w:r>
      <w:r w:rsidRPr="00AA165C">
        <w:rPr>
          <w:rFonts w:ascii="Times New Roman" w:hAnsi="Times New Roman"/>
          <w:sz w:val="24"/>
          <w:szCs w:val="24"/>
          <w:lang w:val="zh-CN"/>
        </w:rPr>
        <w:tab/>
      </w:r>
      <w:r w:rsidR="0044680F">
        <w:rPr>
          <w:rFonts w:ascii="Times New Roman" w:hAnsi="Times New Roman"/>
          <w:sz w:val="24"/>
          <w:szCs w:val="24"/>
        </w:rPr>
        <w:t>50</w:t>
      </w:r>
    </w:p>
    <w:p w14:paraId="64E7C5DA" w14:textId="414D05B6" w:rsidR="00D862B0" w:rsidRPr="0044680F" w:rsidRDefault="00696223">
      <w:pPr>
        <w:tabs>
          <w:tab w:val="right" w:leader="dot" w:pos="7371"/>
          <w:tab w:val="left" w:pos="7655"/>
        </w:tabs>
        <w:spacing w:after="0" w:line="240" w:lineRule="auto"/>
        <w:rPr>
          <w:rFonts w:ascii="Times New Roman" w:eastAsia="Times New Roman" w:hAnsi="Times New Roman"/>
          <w:sz w:val="24"/>
          <w:szCs w:val="24"/>
          <w:lang w:eastAsia="zh-CN"/>
        </w:rPr>
      </w:pPr>
      <w:r w:rsidRPr="00AA165C">
        <w:rPr>
          <w:rFonts w:ascii="Times New Roman" w:hAnsi="Times New Roman"/>
          <w:sz w:val="24"/>
          <w:szCs w:val="24"/>
          <w:lang w:val="zh-CN"/>
        </w:rPr>
        <w:t>Tabel 4.2 Definisi Operasional Penelitian</w:t>
      </w:r>
      <w:r w:rsidRPr="00AA165C">
        <w:rPr>
          <w:rFonts w:ascii="Times New Roman" w:hAnsi="Times New Roman"/>
          <w:sz w:val="24"/>
          <w:szCs w:val="24"/>
          <w:lang w:val="zh-CN"/>
        </w:rPr>
        <w:tab/>
      </w:r>
      <w:r w:rsidRPr="00AA165C">
        <w:rPr>
          <w:rFonts w:ascii="Times New Roman" w:hAnsi="Times New Roman"/>
          <w:sz w:val="24"/>
          <w:szCs w:val="24"/>
          <w:lang w:val="zh-CN"/>
        </w:rPr>
        <w:tab/>
      </w:r>
      <w:r w:rsidR="0044680F">
        <w:rPr>
          <w:rFonts w:ascii="Times New Roman" w:hAnsi="Times New Roman"/>
          <w:sz w:val="24"/>
          <w:szCs w:val="24"/>
        </w:rPr>
        <w:t>55</w:t>
      </w:r>
    </w:p>
    <w:p w14:paraId="2A9E3342" w14:textId="5D91FA15" w:rsidR="00D862B0" w:rsidRPr="00AA165C" w:rsidRDefault="00696223">
      <w:pPr>
        <w:tabs>
          <w:tab w:val="right" w:leader="dot" w:pos="7371"/>
          <w:tab w:val="left" w:pos="7655"/>
        </w:tabs>
        <w:spacing w:after="0" w:line="240" w:lineRule="auto"/>
        <w:ind w:left="900" w:hanging="900"/>
        <w:rPr>
          <w:rFonts w:ascii="Times New Roman" w:hAnsi="Times New Roman"/>
          <w:sz w:val="24"/>
          <w:szCs w:val="24"/>
        </w:rPr>
      </w:pPr>
      <w:r w:rsidRPr="00AA165C">
        <w:rPr>
          <w:rFonts w:ascii="Times New Roman" w:eastAsia="Times New Roman" w:hAnsi="Times New Roman"/>
          <w:sz w:val="24"/>
          <w:szCs w:val="24"/>
          <w:lang w:eastAsia="zh-CN"/>
        </w:rPr>
        <w:t xml:space="preserve">Tabel 5.1 </w:t>
      </w:r>
      <w:r w:rsidRPr="00AA165C">
        <w:rPr>
          <w:rFonts w:ascii="Times New Roman" w:hAnsi="Times New Roman"/>
          <w:sz w:val="24"/>
          <w:szCs w:val="24"/>
        </w:rPr>
        <w:t>Distribusi Responden Bedasarkan Umur di RSUD Dr Soetomo Bulan Januari 2024</w:t>
      </w:r>
      <w:r w:rsidRPr="00AA165C">
        <w:rPr>
          <w:rFonts w:ascii="Times New Roman" w:hAnsi="Times New Roman"/>
          <w:sz w:val="24"/>
          <w:szCs w:val="24"/>
        </w:rPr>
        <w:tab/>
      </w:r>
      <w:r w:rsidRPr="00AA165C">
        <w:rPr>
          <w:rFonts w:ascii="Times New Roman" w:hAnsi="Times New Roman"/>
          <w:sz w:val="24"/>
          <w:szCs w:val="24"/>
        </w:rPr>
        <w:tab/>
      </w:r>
      <w:r w:rsidR="00C83078">
        <w:rPr>
          <w:rFonts w:ascii="Times New Roman" w:hAnsi="Times New Roman"/>
          <w:sz w:val="24"/>
          <w:szCs w:val="24"/>
        </w:rPr>
        <w:t>62</w:t>
      </w:r>
    </w:p>
    <w:p w14:paraId="12213682" w14:textId="5CD5BE87" w:rsidR="00D862B0" w:rsidRPr="00AA165C" w:rsidRDefault="00696223">
      <w:pPr>
        <w:tabs>
          <w:tab w:val="right" w:leader="dot" w:pos="7371"/>
          <w:tab w:val="left" w:pos="7655"/>
        </w:tabs>
        <w:spacing w:after="0" w:line="240" w:lineRule="auto"/>
        <w:ind w:left="900" w:hanging="900"/>
        <w:rPr>
          <w:rFonts w:ascii="Times New Roman" w:hAnsi="Times New Roman"/>
          <w:sz w:val="24"/>
          <w:szCs w:val="24"/>
        </w:rPr>
      </w:pPr>
      <w:r w:rsidRPr="00AA165C">
        <w:rPr>
          <w:rFonts w:ascii="Times New Roman" w:hAnsi="Times New Roman"/>
          <w:sz w:val="24"/>
          <w:szCs w:val="24"/>
        </w:rPr>
        <w:t>Tabel 5.2 Distribusi Responden Bedasarkan Status Pernikahan di RSUD Dr Soetomo Bulan Januari 2024</w:t>
      </w:r>
      <w:r w:rsidRPr="00AA165C">
        <w:rPr>
          <w:rFonts w:ascii="Times New Roman" w:hAnsi="Times New Roman"/>
          <w:sz w:val="24"/>
          <w:szCs w:val="24"/>
        </w:rPr>
        <w:tab/>
      </w:r>
      <w:r w:rsidRPr="00AA165C">
        <w:rPr>
          <w:rFonts w:ascii="Times New Roman" w:hAnsi="Times New Roman"/>
          <w:sz w:val="24"/>
          <w:szCs w:val="24"/>
        </w:rPr>
        <w:tab/>
      </w:r>
      <w:r w:rsidR="000A58CB">
        <w:rPr>
          <w:rFonts w:ascii="Times New Roman" w:hAnsi="Times New Roman"/>
          <w:sz w:val="24"/>
          <w:szCs w:val="24"/>
        </w:rPr>
        <w:t>62</w:t>
      </w:r>
    </w:p>
    <w:p w14:paraId="1F34D04D" w14:textId="17E6AE8A" w:rsidR="00D862B0" w:rsidRPr="00AA165C" w:rsidRDefault="00696223">
      <w:pPr>
        <w:tabs>
          <w:tab w:val="right" w:leader="dot" w:pos="7371"/>
          <w:tab w:val="left" w:pos="7655"/>
        </w:tabs>
        <w:spacing w:after="0" w:line="240" w:lineRule="auto"/>
        <w:ind w:left="900" w:hanging="900"/>
        <w:rPr>
          <w:rFonts w:ascii="Times New Roman" w:hAnsi="Times New Roman"/>
          <w:sz w:val="24"/>
          <w:szCs w:val="24"/>
        </w:rPr>
      </w:pPr>
      <w:r w:rsidRPr="00AA165C">
        <w:rPr>
          <w:rFonts w:ascii="Times New Roman" w:hAnsi="Times New Roman"/>
          <w:sz w:val="24"/>
          <w:szCs w:val="24"/>
        </w:rPr>
        <w:t>Tabel 5.3 Distribusi Responden Bedasarkan Status Pekerjaan di RSUD Dr Soetomo Bulan Januari 2024</w:t>
      </w:r>
      <w:r w:rsidRPr="00AA165C">
        <w:rPr>
          <w:rFonts w:ascii="Times New Roman" w:hAnsi="Times New Roman"/>
          <w:sz w:val="24"/>
          <w:szCs w:val="24"/>
        </w:rPr>
        <w:tab/>
      </w:r>
      <w:r w:rsidRPr="00AA165C">
        <w:rPr>
          <w:rFonts w:ascii="Times New Roman" w:hAnsi="Times New Roman"/>
          <w:sz w:val="24"/>
          <w:szCs w:val="24"/>
        </w:rPr>
        <w:tab/>
      </w:r>
      <w:r w:rsidR="000A58CB">
        <w:rPr>
          <w:rFonts w:ascii="Times New Roman" w:hAnsi="Times New Roman"/>
          <w:sz w:val="24"/>
          <w:szCs w:val="24"/>
        </w:rPr>
        <w:t>63</w:t>
      </w:r>
    </w:p>
    <w:p w14:paraId="4827E0DB" w14:textId="3A614A6B" w:rsidR="00D862B0" w:rsidRPr="00AA165C" w:rsidRDefault="00696223">
      <w:pPr>
        <w:tabs>
          <w:tab w:val="right" w:leader="dot" w:pos="7371"/>
          <w:tab w:val="left" w:pos="7655"/>
        </w:tabs>
        <w:spacing w:after="0" w:line="240" w:lineRule="auto"/>
        <w:ind w:left="900" w:hanging="900"/>
        <w:rPr>
          <w:rFonts w:ascii="Times New Roman" w:hAnsi="Times New Roman"/>
          <w:sz w:val="24"/>
          <w:szCs w:val="24"/>
        </w:rPr>
      </w:pPr>
      <w:r w:rsidRPr="00AA165C">
        <w:rPr>
          <w:rFonts w:ascii="Times New Roman" w:hAnsi="Times New Roman"/>
          <w:sz w:val="24"/>
          <w:szCs w:val="24"/>
        </w:rPr>
        <w:t>Tabel 5.4 Distribusi Responden Bedasarkan Pendidikan di RSUD Dr Soetomo Bulan Januari 2024</w:t>
      </w:r>
      <w:r w:rsidRPr="00AA165C">
        <w:rPr>
          <w:rFonts w:ascii="Times New Roman" w:hAnsi="Times New Roman"/>
          <w:sz w:val="24"/>
          <w:szCs w:val="24"/>
        </w:rPr>
        <w:tab/>
      </w:r>
      <w:r w:rsidRPr="00AA165C">
        <w:rPr>
          <w:rFonts w:ascii="Times New Roman" w:hAnsi="Times New Roman"/>
          <w:sz w:val="24"/>
          <w:szCs w:val="24"/>
        </w:rPr>
        <w:tab/>
      </w:r>
      <w:r w:rsidR="000A58CB">
        <w:rPr>
          <w:rFonts w:ascii="Times New Roman" w:hAnsi="Times New Roman"/>
          <w:sz w:val="24"/>
          <w:szCs w:val="24"/>
        </w:rPr>
        <w:t>63</w:t>
      </w:r>
    </w:p>
    <w:p w14:paraId="3CEA04F4" w14:textId="3E7D90F6" w:rsidR="00D862B0" w:rsidRPr="00AA165C" w:rsidRDefault="00696223">
      <w:pPr>
        <w:tabs>
          <w:tab w:val="right" w:leader="dot" w:pos="7371"/>
          <w:tab w:val="left" w:pos="7655"/>
        </w:tabs>
        <w:spacing w:after="0" w:line="240" w:lineRule="auto"/>
        <w:ind w:left="900" w:hanging="900"/>
        <w:rPr>
          <w:rFonts w:ascii="Times New Roman" w:hAnsi="Times New Roman"/>
          <w:sz w:val="24"/>
          <w:szCs w:val="24"/>
        </w:rPr>
      </w:pPr>
      <w:r w:rsidRPr="00AA165C">
        <w:rPr>
          <w:rFonts w:ascii="Times New Roman" w:hAnsi="Times New Roman"/>
          <w:sz w:val="24"/>
          <w:szCs w:val="24"/>
        </w:rPr>
        <w:t>Tabel 5.5 Distribusi Responden Bedasarkan Umur di RSUD Dr Soetomo Bulan Januari 2024</w:t>
      </w:r>
      <w:r w:rsidRPr="00AA165C">
        <w:rPr>
          <w:rFonts w:ascii="Times New Roman" w:hAnsi="Times New Roman"/>
          <w:sz w:val="24"/>
          <w:szCs w:val="24"/>
        </w:rPr>
        <w:tab/>
      </w:r>
      <w:r w:rsidRPr="00AA165C">
        <w:rPr>
          <w:rFonts w:ascii="Times New Roman" w:hAnsi="Times New Roman"/>
          <w:sz w:val="24"/>
          <w:szCs w:val="24"/>
        </w:rPr>
        <w:tab/>
      </w:r>
      <w:r w:rsidR="000A58CB">
        <w:rPr>
          <w:rFonts w:ascii="Times New Roman" w:hAnsi="Times New Roman"/>
          <w:sz w:val="24"/>
          <w:szCs w:val="24"/>
        </w:rPr>
        <w:t>63</w:t>
      </w:r>
    </w:p>
    <w:p w14:paraId="78CCE4D8" w14:textId="72718052" w:rsidR="00D862B0" w:rsidRPr="00AA165C" w:rsidRDefault="00696223">
      <w:pPr>
        <w:tabs>
          <w:tab w:val="right" w:leader="dot" w:pos="7371"/>
          <w:tab w:val="left" w:pos="7655"/>
        </w:tabs>
        <w:spacing w:after="0" w:line="240" w:lineRule="auto"/>
        <w:ind w:left="900" w:hanging="900"/>
        <w:rPr>
          <w:rFonts w:ascii="Times New Roman" w:hAnsi="Times New Roman"/>
          <w:sz w:val="24"/>
          <w:szCs w:val="24"/>
        </w:rPr>
      </w:pPr>
      <w:r w:rsidRPr="00AA165C">
        <w:rPr>
          <w:rFonts w:ascii="Times New Roman" w:hAnsi="Times New Roman"/>
          <w:sz w:val="24"/>
          <w:szCs w:val="24"/>
        </w:rPr>
        <w:t>Tabel 5.6 Distribusi Responden Bedasarkan Status Pernikahan di RSUD Dr Soetomo Bulan Januari 2024</w:t>
      </w:r>
      <w:r w:rsidRPr="00AA165C">
        <w:rPr>
          <w:rFonts w:ascii="Times New Roman" w:hAnsi="Times New Roman"/>
          <w:sz w:val="24"/>
          <w:szCs w:val="24"/>
        </w:rPr>
        <w:tab/>
      </w:r>
      <w:r w:rsidRPr="00AA165C">
        <w:rPr>
          <w:rFonts w:ascii="Times New Roman" w:hAnsi="Times New Roman"/>
          <w:sz w:val="24"/>
          <w:szCs w:val="24"/>
        </w:rPr>
        <w:tab/>
      </w:r>
      <w:r w:rsidR="00FC1668">
        <w:rPr>
          <w:rFonts w:ascii="Times New Roman" w:hAnsi="Times New Roman"/>
          <w:sz w:val="24"/>
          <w:szCs w:val="24"/>
        </w:rPr>
        <w:t>64</w:t>
      </w:r>
    </w:p>
    <w:p w14:paraId="67743B5C" w14:textId="5C76156D" w:rsidR="00D862B0" w:rsidRPr="00AA165C" w:rsidRDefault="00696223">
      <w:pPr>
        <w:tabs>
          <w:tab w:val="right" w:leader="dot" w:pos="7371"/>
          <w:tab w:val="left" w:pos="7655"/>
        </w:tabs>
        <w:spacing w:after="0" w:line="240" w:lineRule="auto"/>
        <w:ind w:left="900" w:hanging="900"/>
        <w:rPr>
          <w:rFonts w:ascii="Times New Roman" w:hAnsi="Times New Roman"/>
          <w:sz w:val="24"/>
          <w:szCs w:val="24"/>
        </w:rPr>
      </w:pPr>
      <w:r w:rsidRPr="00AA165C">
        <w:rPr>
          <w:rFonts w:ascii="Times New Roman" w:hAnsi="Times New Roman"/>
          <w:sz w:val="24"/>
          <w:szCs w:val="24"/>
        </w:rPr>
        <w:t>Tabel 5.7 Distribusi Responden Bedasarkan Status Pernikahan di RSUD Dr Soetomo Bulan Januari 2024</w:t>
      </w:r>
      <w:r w:rsidRPr="00AA165C">
        <w:rPr>
          <w:rFonts w:ascii="Times New Roman" w:hAnsi="Times New Roman"/>
          <w:sz w:val="24"/>
          <w:szCs w:val="24"/>
        </w:rPr>
        <w:tab/>
      </w:r>
      <w:r w:rsidRPr="00AA165C">
        <w:rPr>
          <w:rFonts w:ascii="Times New Roman" w:hAnsi="Times New Roman"/>
          <w:sz w:val="24"/>
          <w:szCs w:val="24"/>
        </w:rPr>
        <w:tab/>
      </w:r>
      <w:r w:rsidR="00FC1668">
        <w:rPr>
          <w:rFonts w:ascii="Times New Roman" w:hAnsi="Times New Roman"/>
          <w:sz w:val="24"/>
          <w:szCs w:val="24"/>
        </w:rPr>
        <w:t>64</w:t>
      </w:r>
    </w:p>
    <w:p w14:paraId="7116333A" w14:textId="0F83854C" w:rsidR="00D862B0" w:rsidRPr="00AA165C" w:rsidRDefault="00696223">
      <w:pPr>
        <w:tabs>
          <w:tab w:val="right" w:leader="dot" w:pos="7371"/>
          <w:tab w:val="left" w:pos="7655"/>
        </w:tabs>
        <w:spacing w:after="0" w:line="240" w:lineRule="auto"/>
        <w:ind w:left="900" w:hanging="900"/>
        <w:rPr>
          <w:rFonts w:ascii="Times New Roman" w:hAnsi="Times New Roman"/>
          <w:sz w:val="24"/>
          <w:szCs w:val="24"/>
        </w:rPr>
      </w:pPr>
      <w:r w:rsidRPr="00AA165C">
        <w:rPr>
          <w:rFonts w:ascii="Times New Roman" w:hAnsi="Times New Roman"/>
          <w:sz w:val="24"/>
          <w:szCs w:val="24"/>
        </w:rPr>
        <w:t>Tabel 5.8 Distribusi Responden Bedasarkan Pendidikan di RSUD Dr Soetomo Bulan Januari 2024</w:t>
      </w:r>
      <w:r w:rsidRPr="00AA165C">
        <w:rPr>
          <w:rFonts w:ascii="Times New Roman" w:hAnsi="Times New Roman"/>
          <w:sz w:val="24"/>
          <w:szCs w:val="24"/>
        </w:rPr>
        <w:tab/>
      </w:r>
      <w:r w:rsidRPr="00AA165C">
        <w:rPr>
          <w:rFonts w:ascii="Times New Roman" w:hAnsi="Times New Roman"/>
          <w:sz w:val="24"/>
          <w:szCs w:val="24"/>
        </w:rPr>
        <w:tab/>
      </w:r>
      <w:r w:rsidR="00FC1668">
        <w:rPr>
          <w:rFonts w:ascii="Times New Roman" w:hAnsi="Times New Roman"/>
          <w:sz w:val="24"/>
          <w:szCs w:val="24"/>
        </w:rPr>
        <w:t>65</w:t>
      </w:r>
    </w:p>
    <w:p w14:paraId="7BB82D1B" w14:textId="04EB3176" w:rsidR="00D862B0" w:rsidRPr="00AA165C" w:rsidRDefault="00696223">
      <w:pPr>
        <w:tabs>
          <w:tab w:val="right" w:leader="dot" w:pos="7371"/>
          <w:tab w:val="left" w:pos="7655"/>
        </w:tabs>
        <w:spacing w:after="0" w:line="240" w:lineRule="auto"/>
        <w:ind w:left="900" w:hanging="900"/>
        <w:jc w:val="both"/>
        <w:rPr>
          <w:rFonts w:ascii="Times New Roman" w:hAnsi="Times New Roman"/>
          <w:sz w:val="24"/>
          <w:szCs w:val="24"/>
        </w:rPr>
      </w:pPr>
      <w:r w:rsidRPr="00AA165C">
        <w:rPr>
          <w:rFonts w:ascii="Times New Roman" w:hAnsi="Times New Roman"/>
          <w:sz w:val="24"/>
          <w:szCs w:val="24"/>
        </w:rPr>
        <w:t>Tabel 5.9 Karakteristik Responden Berdasarkan Tingkat Kecemasan Sebelum Diberikan Intervensi di RSUD Dr Soetomo Surabaya pada Bulan Januari 2024</w:t>
      </w:r>
      <w:r w:rsidRPr="00AA165C">
        <w:rPr>
          <w:rFonts w:ascii="Times New Roman" w:hAnsi="Times New Roman"/>
          <w:sz w:val="24"/>
          <w:szCs w:val="24"/>
        </w:rPr>
        <w:tab/>
      </w:r>
      <w:r w:rsidRPr="00AA165C">
        <w:rPr>
          <w:rFonts w:ascii="Times New Roman" w:hAnsi="Times New Roman"/>
          <w:sz w:val="24"/>
          <w:szCs w:val="24"/>
        </w:rPr>
        <w:tab/>
      </w:r>
      <w:r w:rsidR="00FC1668">
        <w:rPr>
          <w:rFonts w:ascii="Times New Roman" w:hAnsi="Times New Roman"/>
          <w:sz w:val="24"/>
          <w:szCs w:val="24"/>
        </w:rPr>
        <w:t>65</w:t>
      </w:r>
    </w:p>
    <w:p w14:paraId="63A75A85" w14:textId="72E99E65" w:rsidR="00D862B0" w:rsidRPr="00AA165C" w:rsidRDefault="00696223">
      <w:pPr>
        <w:tabs>
          <w:tab w:val="right" w:leader="dot" w:pos="7371"/>
          <w:tab w:val="left" w:pos="7655"/>
        </w:tabs>
        <w:spacing w:after="0" w:line="240" w:lineRule="auto"/>
        <w:ind w:left="900" w:hanging="900"/>
        <w:rPr>
          <w:rFonts w:ascii="Times New Roman" w:hAnsi="Times New Roman"/>
          <w:sz w:val="24"/>
          <w:szCs w:val="24"/>
        </w:rPr>
      </w:pPr>
      <w:r w:rsidRPr="00AA165C">
        <w:rPr>
          <w:rFonts w:ascii="Times New Roman" w:hAnsi="Times New Roman"/>
          <w:sz w:val="24"/>
          <w:szCs w:val="24"/>
        </w:rPr>
        <w:t>Tabel 5.10 Karakteristik Responden Berdasarkan Tingkat Kecemasan Setelah Diberikan Intervensi di RSUD Dr Soetomo Surabaya pada Bulan Januari 2024</w:t>
      </w:r>
      <w:r w:rsidRPr="00AA165C">
        <w:rPr>
          <w:rFonts w:ascii="Times New Roman" w:hAnsi="Times New Roman"/>
          <w:sz w:val="24"/>
          <w:szCs w:val="24"/>
        </w:rPr>
        <w:tab/>
      </w:r>
      <w:r w:rsidRPr="00AA165C">
        <w:rPr>
          <w:rFonts w:ascii="Times New Roman" w:hAnsi="Times New Roman"/>
          <w:sz w:val="24"/>
          <w:szCs w:val="24"/>
        </w:rPr>
        <w:tab/>
      </w:r>
      <w:r w:rsidR="00FC1668">
        <w:rPr>
          <w:rFonts w:ascii="Times New Roman" w:hAnsi="Times New Roman"/>
          <w:sz w:val="24"/>
          <w:szCs w:val="24"/>
        </w:rPr>
        <w:t>66</w:t>
      </w:r>
    </w:p>
    <w:p w14:paraId="264887F2" w14:textId="12022FD0" w:rsidR="00D862B0" w:rsidRPr="00AA165C" w:rsidRDefault="00696223">
      <w:pPr>
        <w:tabs>
          <w:tab w:val="right" w:leader="dot" w:pos="7371"/>
          <w:tab w:val="left" w:pos="7655"/>
        </w:tabs>
        <w:spacing w:after="0" w:line="240" w:lineRule="auto"/>
        <w:ind w:left="900" w:hanging="900"/>
        <w:jc w:val="both"/>
        <w:rPr>
          <w:rFonts w:ascii="Times New Roman" w:hAnsi="Times New Roman"/>
          <w:sz w:val="24"/>
          <w:szCs w:val="24"/>
        </w:rPr>
      </w:pPr>
      <w:r w:rsidRPr="00AA165C">
        <w:rPr>
          <w:rFonts w:ascii="Times New Roman" w:hAnsi="Times New Roman"/>
          <w:sz w:val="24"/>
          <w:szCs w:val="24"/>
        </w:rPr>
        <w:t>Tabel 5.11 Karakteristik Responden Berdasarkan Tingkat Kecemasan Tanpa Diberikan Terapi Musik Klasik di RSUD Dr Soetomo Surabaya pada Bulan Januari 2024</w:t>
      </w:r>
      <w:r w:rsidRPr="00AA165C">
        <w:rPr>
          <w:rFonts w:ascii="Times New Roman" w:hAnsi="Times New Roman"/>
          <w:sz w:val="24"/>
          <w:szCs w:val="24"/>
        </w:rPr>
        <w:tab/>
      </w:r>
      <w:r w:rsidRPr="00AA165C">
        <w:rPr>
          <w:rFonts w:ascii="Times New Roman" w:hAnsi="Times New Roman"/>
          <w:sz w:val="24"/>
          <w:szCs w:val="24"/>
        </w:rPr>
        <w:tab/>
      </w:r>
      <w:r w:rsidR="00FC1668">
        <w:rPr>
          <w:rFonts w:ascii="Times New Roman" w:hAnsi="Times New Roman"/>
          <w:sz w:val="24"/>
          <w:szCs w:val="24"/>
        </w:rPr>
        <w:t>66</w:t>
      </w:r>
    </w:p>
    <w:p w14:paraId="47940A68" w14:textId="3787DA65" w:rsidR="00D862B0" w:rsidRPr="00AA165C" w:rsidRDefault="00696223">
      <w:pPr>
        <w:tabs>
          <w:tab w:val="right" w:leader="dot" w:pos="7371"/>
          <w:tab w:val="left" w:pos="7655"/>
        </w:tabs>
        <w:spacing w:after="0" w:line="240" w:lineRule="auto"/>
        <w:ind w:left="900" w:hanging="900"/>
        <w:jc w:val="both"/>
        <w:rPr>
          <w:rFonts w:ascii="Times New Roman" w:hAnsi="Times New Roman"/>
          <w:sz w:val="24"/>
          <w:szCs w:val="24"/>
        </w:rPr>
      </w:pPr>
      <w:r w:rsidRPr="00AA165C">
        <w:rPr>
          <w:rFonts w:ascii="Times New Roman" w:hAnsi="Times New Roman"/>
          <w:sz w:val="24"/>
          <w:szCs w:val="24"/>
        </w:rPr>
        <w:t>Tabel 5.12 Karakteristik Responden Berdasarkan Tingkat Kecemasan Tanpa Diberikan Terapi Musik Klasik di RSUD Dr Soetomo Surabaya pada Bulan Januari 2024</w:t>
      </w:r>
      <w:r w:rsidRPr="00AA165C">
        <w:rPr>
          <w:rFonts w:ascii="Times New Roman" w:hAnsi="Times New Roman"/>
          <w:sz w:val="24"/>
          <w:szCs w:val="24"/>
        </w:rPr>
        <w:tab/>
      </w:r>
      <w:r w:rsidRPr="00AA165C">
        <w:rPr>
          <w:rFonts w:ascii="Times New Roman" w:hAnsi="Times New Roman"/>
          <w:sz w:val="24"/>
          <w:szCs w:val="24"/>
        </w:rPr>
        <w:tab/>
      </w:r>
      <w:r w:rsidR="00FC1668">
        <w:rPr>
          <w:rFonts w:ascii="Times New Roman" w:hAnsi="Times New Roman"/>
          <w:sz w:val="24"/>
          <w:szCs w:val="24"/>
        </w:rPr>
        <w:t>67</w:t>
      </w:r>
    </w:p>
    <w:p w14:paraId="15601A2A" w14:textId="206570F6" w:rsidR="00D862B0" w:rsidRPr="00AA165C" w:rsidRDefault="00696223">
      <w:pPr>
        <w:tabs>
          <w:tab w:val="right" w:leader="dot" w:pos="7371"/>
          <w:tab w:val="left" w:pos="7655"/>
        </w:tabs>
        <w:spacing w:after="0" w:line="240" w:lineRule="auto"/>
        <w:ind w:left="900" w:hanging="900"/>
        <w:rPr>
          <w:rFonts w:ascii="Times New Roman" w:hAnsi="Times New Roman"/>
          <w:sz w:val="24"/>
          <w:szCs w:val="24"/>
        </w:rPr>
      </w:pPr>
      <w:r w:rsidRPr="00AA165C">
        <w:rPr>
          <w:rFonts w:ascii="Times New Roman" w:hAnsi="Times New Roman"/>
          <w:sz w:val="24"/>
          <w:szCs w:val="24"/>
        </w:rPr>
        <w:t>Tabel 5.13 Distribusi frekuensi pasien berdasarkan kecemasan pre dan post test pada kelompok perlakuan di RSUD Dr Soetomo Bulan Januari 2024.</w:t>
      </w:r>
      <w:r w:rsidRPr="00AA165C">
        <w:rPr>
          <w:rFonts w:ascii="Times New Roman" w:hAnsi="Times New Roman"/>
          <w:sz w:val="24"/>
          <w:szCs w:val="24"/>
        </w:rPr>
        <w:tab/>
      </w:r>
      <w:r w:rsidRPr="00AA165C">
        <w:rPr>
          <w:rFonts w:ascii="Times New Roman" w:hAnsi="Times New Roman"/>
          <w:sz w:val="24"/>
          <w:szCs w:val="24"/>
        </w:rPr>
        <w:tab/>
      </w:r>
      <w:r w:rsidRPr="00AA165C">
        <w:rPr>
          <w:rFonts w:ascii="Times New Roman" w:hAnsi="Times New Roman"/>
          <w:sz w:val="24"/>
          <w:szCs w:val="24"/>
        </w:rPr>
        <w:tab/>
      </w:r>
      <w:r w:rsidRPr="00AA165C">
        <w:rPr>
          <w:rFonts w:ascii="Times New Roman" w:hAnsi="Times New Roman"/>
          <w:sz w:val="24"/>
          <w:szCs w:val="24"/>
        </w:rPr>
        <w:tab/>
      </w:r>
      <w:r w:rsidR="00FC1668">
        <w:rPr>
          <w:rFonts w:ascii="Times New Roman" w:hAnsi="Times New Roman"/>
          <w:sz w:val="24"/>
          <w:szCs w:val="24"/>
        </w:rPr>
        <w:t>67</w:t>
      </w:r>
    </w:p>
    <w:p w14:paraId="22D883B1" w14:textId="0A839983" w:rsidR="00D862B0" w:rsidRPr="00AA165C" w:rsidRDefault="00696223">
      <w:pPr>
        <w:tabs>
          <w:tab w:val="right" w:leader="dot" w:pos="7371"/>
          <w:tab w:val="left" w:pos="7655"/>
        </w:tabs>
        <w:spacing w:after="0" w:line="240" w:lineRule="auto"/>
        <w:ind w:left="900" w:hanging="900"/>
        <w:rPr>
          <w:rFonts w:ascii="Times New Roman" w:hAnsi="Times New Roman"/>
          <w:sz w:val="24"/>
          <w:szCs w:val="24"/>
        </w:rPr>
      </w:pPr>
      <w:r w:rsidRPr="00AA165C">
        <w:rPr>
          <w:rFonts w:ascii="Times New Roman" w:hAnsi="Times New Roman"/>
          <w:sz w:val="24"/>
          <w:szCs w:val="24"/>
        </w:rPr>
        <w:t>Tabel 5.14 Pengaruh tingkat kecemasan pada kelompok perlakuan dan kontrol RSUD Dr Soetomo Bulan Januari 2024</w:t>
      </w:r>
      <w:r w:rsidRPr="00AA165C">
        <w:rPr>
          <w:rFonts w:ascii="Times New Roman" w:hAnsi="Times New Roman"/>
          <w:sz w:val="24"/>
          <w:szCs w:val="24"/>
        </w:rPr>
        <w:tab/>
      </w:r>
      <w:r w:rsidRPr="00AA165C">
        <w:rPr>
          <w:rFonts w:ascii="Times New Roman" w:hAnsi="Times New Roman"/>
          <w:sz w:val="24"/>
          <w:szCs w:val="24"/>
        </w:rPr>
        <w:tab/>
      </w:r>
      <w:r w:rsidR="00FC1668">
        <w:rPr>
          <w:rFonts w:ascii="Times New Roman" w:hAnsi="Times New Roman"/>
          <w:sz w:val="24"/>
          <w:szCs w:val="24"/>
        </w:rPr>
        <w:t>68</w:t>
      </w:r>
    </w:p>
    <w:p w14:paraId="6740ED3F" w14:textId="77777777" w:rsidR="00D862B0" w:rsidRPr="00AA165C" w:rsidRDefault="00D862B0">
      <w:pPr>
        <w:tabs>
          <w:tab w:val="right" w:leader="dot" w:pos="7371"/>
          <w:tab w:val="left" w:pos="7655"/>
        </w:tabs>
        <w:spacing w:after="0" w:line="240" w:lineRule="auto"/>
        <w:rPr>
          <w:rFonts w:ascii="Times New Roman" w:hAnsi="Times New Roman"/>
          <w:sz w:val="24"/>
          <w:szCs w:val="24"/>
        </w:rPr>
      </w:pPr>
    </w:p>
    <w:p w14:paraId="40DA82D2" w14:textId="77777777" w:rsidR="00D862B0" w:rsidRPr="00AA165C" w:rsidRDefault="00D862B0">
      <w:pPr>
        <w:tabs>
          <w:tab w:val="right" w:leader="dot" w:pos="7371"/>
          <w:tab w:val="left" w:pos="7655"/>
        </w:tabs>
        <w:spacing w:after="0" w:line="240" w:lineRule="auto"/>
        <w:rPr>
          <w:rFonts w:ascii="Times New Roman" w:eastAsia="Times New Roman" w:hAnsi="Times New Roman"/>
          <w:sz w:val="24"/>
          <w:szCs w:val="24"/>
          <w:lang w:eastAsia="zh-CN"/>
        </w:rPr>
      </w:pPr>
    </w:p>
    <w:p w14:paraId="19D99293"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4AD8D48A"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7B5E8261"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73BCB1AE"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28F95686"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00792554"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4299C867"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20A9FCCD" w14:textId="77777777" w:rsidR="00D862B0" w:rsidRPr="00AA165C" w:rsidRDefault="00696223">
      <w:pPr>
        <w:tabs>
          <w:tab w:val="left" w:pos="4642"/>
        </w:tabs>
        <w:spacing w:after="0" w:line="240" w:lineRule="auto"/>
        <w:jc w:val="center"/>
        <w:rPr>
          <w:rFonts w:ascii="Times New Roman" w:hAnsi="Times New Roman"/>
          <w:b/>
          <w:bCs/>
          <w:sz w:val="24"/>
          <w:szCs w:val="24"/>
          <w:lang w:val="zh-CN"/>
        </w:rPr>
      </w:pPr>
      <w:r w:rsidRPr="00AA165C">
        <w:rPr>
          <w:rFonts w:ascii="Times New Roman" w:hAnsi="Times New Roman"/>
          <w:b/>
          <w:bCs/>
          <w:sz w:val="24"/>
          <w:szCs w:val="24"/>
        </w:rPr>
        <w:t>D</w:t>
      </w:r>
      <w:r w:rsidRPr="00AA165C">
        <w:rPr>
          <w:rFonts w:ascii="Times New Roman" w:hAnsi="Times New Roman"/>
          <w:b/>
          <w:bCs/>
          <w:sz w:val="24"/>
          <w:szCs w:val="24"/>
          <w:lang w:val="zh-CN"/>
        </w:rPr>
        <w:t>AFTAR GAMBAR</w:t>
      </w:r>
    </w:p>
    <w:p w14:paraId="3453FA33" w14:textId="77777777" w:rsidR="00D862B0" w:rsidRPr="00AA165C" w:rsidRDefault="00D862B0">
      <w:pPr>
        <w:tabs>
          <w:tab w:val="left" w:pos="4642"/>
        </w:tabs>
        <w:spacing w:after="0" w:line="240" w:lineRule="auto"/>
        <w:rPr>
          <w:rFonts w:ascii="Times New Roman" w:hAnsi="Times New Roman"/>
          <w:b/>
          <w:bCs/>
          <w:sz w:val="24"/>
          <w:szCs w:val="24"/>
          <w:lang w:val="zh-CN"/>
        </w:rPr>
      </w:pPr>
    </w:p>
    <w:p w14:paraId="14B23313" w14:textId="2ADC63C2" w:rsidR="00D862B0" w:rsidRPr="00D4525E" w:rsidRDefault="00696223">
      <w:pPr>
        <w:tabs>
          <w:tab w:val="right" w:leader="dot" w:pos="7371"/>
          <w:tab w:val="left" w:pos="7655"/>
        </w:tabs>
        <w:spacing w:after="0" w:line="240" w:lineRule="auto"/>
        <w:rPr>
          <w:rFonts w:ascii="Times New Roman" w:hAnsi="Times New Roman"/>
          <w:sz w:val="24"/>
          <w:szCs w:val="24"/>
        </w:rPr>
      </w:pPr>
      <w:r w:rsidRPr="00AA165C">
        <w:rPr>
          <w:rFonts w:ascii="Times New Roman" w:hAnsi="Times New Roman"/>
          <w:sz w:val="24"/>
          <w:szCs w:val="24"/>
          <w:lang w:val="zh-CN"/>
        </w:rPr>
        <w:t xml:space="preserve">Gambar 3.1 </w:t>
      </w:r>
      <w:r w:rsidRPr="00AA165C">
        <w:rPr>
          <w:rFonts w:ascii="Times New Roman" w:hAnsi="Times New Roman"/>
          <w:color w:val="000000"/>
          <w:sz w:val="24"/>
          <w:szCs w:val="24"/>
          <w:lang w:val="zh-CN"/>
        </w:rPr>
        <w:t>Kerangka konsep penelitian</w:t>
      </w:r>
      <w:r w:rsidRPr="00AA165C">
        <w:rPr>
          <w:rFonts w:ascii="Times New Roman" w:hAnsi="Times New Roman"/>
          <w:sz w:val="24"/>
          <w:szCs w:val="24"/>
          <w:lang w:val="zh-CN"/>
        </w:rPr>
        <w:tab/>
      </w:r>
      <w:r w:rsidRPr="00AA165C">
        <w:rPr>
          <w:rFonts w:ascii="Times New Roman" w:hAnsi="Times New Roman"/>
          <w:sz w:val="24"/>
          <w:szCs w:val="24"/>
          <w:lang w:val="zh-CN"/>
        </w:rPr>
        <w:tab/>
      </w:r>
      <w:r w:rsidR="00837136">
        <w:rPr>
          <w:rFonts w:ascii="Times New Roman" w:hAnsi="Times New Roman"/>
          <w:sz w:val="24"/>
          <w:szCs w:val="24"/>
        </w:rPr>
        <w:t>48</w:t>
      </w:r>
    </w:p>
    <w:p w14:paraId="135E0A64" w14:textId="7353D0F0" w:rsidR="00D862B0" w:rsidRPr="007A07F5" w:rsidRDefault="00696223">
      <w:pPr>
        <w:tabs>
          <w:tab w:val="right" w:leader="dot" w:pos="7371"/>
          <w:tab w:val="left" w:pos="7655"/>
        </w:tabs>
        <w:spacing w:after="0" w:line="240" w:lineRule="auto"/>
        <w:rPr>
          <w:rFonts w:ascii="Times New Roman" w:hAnsi="Times New Roman"/>
          <w:sz w:val="24"/>
          <w:szCs w:val="24"/>
        </w:rPr>
      </w:pPr>
      <w:r w:rsidRPr="00AA165C">
        <w:rPr>
          <w:rFonts w:ascii="Times New Roman" w:hAnsi="Times New Roman"/>
          <w:sz w:val="24"/>
          <w:szCs w:val="24"/>
          <w:lang w:val="zh-CN"/>
        </w:rPr>
        <w:t>Gambar 4.1 Kerangka Kerja</w:t>
      </w:r>
      <w:r w:rsidRPr="00AA165C">
        <w:rPr>
          <w:rFonts w:ascii="Times New Roman" w:hAnsi="Times New Roman"/>
          <w:sz w:val="24"/>
          <w:szCs w:val="24"/>
          <w:lang w:val="zh-CN"/>
        </w:rPr>
        <w:tab/>
      </w:r>
      <w:r w:rsidRPr="00AA165C">
        <w:rPr>
          <w:rFonts w:ascii="Times New Roman" w:hAnsi="Times New Roman"/>
          <w:sz w:val="24"/>
          <w:szCs w:val="24"/>
          <w:lang w:val="zh-CN"/>
        </w:rPr>
        <w:tab/>
      </w:r>
      <w:r w:rsidR="007A07F5">
        <w:rPr>
          <w:rFonts w:ascii="Times New Roman" w:hAnsi="Times New Roman"/>
          <w:sz w:val="24"/>
          <w:szCs w:val="24"/>
        </w:rPr>
        <w:t>51</w:t>
      </w:r>
    </w:p>
    <w:p w14:paraId="19C1516F"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285DBE28"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2F54CC2A"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6329339C"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3EADC508"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2B6CAA2F"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02C9A498"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0CBC14B1"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267289FE"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1324AEE2"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0155C1A0"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51F1C4B8"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4314A1C5"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098EE4E0"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49EF24D7"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7665202C"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2090308C"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56A32860"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4C50C995"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525249BF"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39E3FE74"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7AA5685A"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36A13816"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61F17357"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06E2B829"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42BFB16B"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4F063C5F"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3D46F4EF"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662F484B"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3EF54C6C"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6381A9A4"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0055F3B1"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7C726B1E"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4C846957"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0ECA182F"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7A0E73ED"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1782356C"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7948407B"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63DE9D20"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6E3ECAEF"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79FC2BC1"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5A2791E8"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3B1568CB"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3F6202B9" w14:textId="77777777" w:rsidR="00D862B0" w:rsidRPr="00AA165C" w:rsidRDefault="00696223">
      <w:pPr>
        <w:tabs>
          <w:tab w:val="left" w:pos="4642"/>
        </w:tabs>
        <w:spacing w:after="0" w:line="240" w:lineRule="auto"/>
        <w:jc w:val="center"/>
        <w:rPr>
          <w:rFonts w:ascii="Times New Roman" w:hAnsi="Times New Roman"/>
          <w:b/>
          <w:bCs/>
          <w:sz w:val="24"/>
          <w:szCs w:val="24"/>
          <w:lang w:val="zh-CN"/>
        </w:rPr>
      </w:pPr>
      <w:r w:rsidRPr="00AA165C">
        <w:rPr>
          <w:rFonts w:ascii="Times New Roman" w:hAnsi="Times New Roman"/>
          <w:b/>
          <w:bCs/>
          <w:sz w:val="24"/>
          <w:szCs w:val="24"/>
          <w:lang w:val="zh-CN"/>
        </w:rPr>
        <w:t>DAFTAR LAMPIRAN</w:t>
      </w:r>
    </w:p>
    <w:p w14:paraId="2E0F37EB" w14:textId="77777777" w:rsidR="00D862B0" w:rsidRPr="00AA165C" w:rsidRDefault="00D862B0">
      <w:pPr>
        <w:tabs>
          <w:tab w:val="left" w:pos="4642"/>
        </w:tabs>
        <w:spacing w:after="0" w:line="240" w:lineRule="auto"/>
        <w:rPr>
          <w:rFonts w:ascii="Times New Roman" w:hAnsi="Times New Roman"/>
          <w:b/>
          <w:bCs/>
          <w:sz w:val="24"/>
          <w:szCs w:val="24"/>
          <w:lang w:val="zh-CN"/>
        </w:rPr>
      </w:pPr>
    </w:p>
    <w:p w14:paraId="18E0FB81" w14:textId="7A6E7BFD" w:rsidR="00D862B0" w:rsidRPr="004B4436" w:rsidRDefault="00696223">
      <w:pPr>
        <w:tabs>
          <w:tab w:val="right" w:leader="dot" w:pos="7371"/>
          <w:tab w:val="left" w:pos="7655"/>
        </w:tabs>
        <w:spacing w:after="0" w:line="240" w:lineRule="auto"/>
        <w:rPr>
          <w:rFonts w:ascii="Times New Roman" w:hAnsi="Times New Roman"/>
          <w:sz w:val="24"/>
          <w:szCs w:val="24"/>
        </w:rPr>
      </w:pPr>
      <w:r w:rsidRPr="00AA165C">
        <w:rPr>
          <w:rFonts w:ascii="Times New Roman" w:hAnsi="Times New Roman"/>
          <w:sz w:val="24"/>
          <w:szCs w:val="24"/>
          <w:lang w:val="zh-CN"/>
        </w:rPr>
        <w:t xml:space="preserve">Lampiran 1 </w:t>
      </w:r>
      <w:r w:rsidRPr="00AA165C">
        <w:rPr>
          <w:rFonts w:ascii="Times New Roman" w:hAnsi="Times New Roman"/>
          <w:i/>
          <w:iCs/>
          <w:sz w:val="24"/>
          <w:szCs w:val="24"/>
          <w:lang w:val="zh-CN"/>
        </w:rPr>
        <w:t>Curiculum Vitae</w:t>
      </w:r>
      <w:r w:rsidRPr="00AA165C">
        <w:rPr>
          <w:rFonts w:ascii="Times New Roman" w:hAnsi="Times New Roman"/>
          <w:sz w:val="24"/>
          <w:szCs w:val="24"/>
          <w:lang w:val="zh-CN"/>
        </w:rPr>
        <w:tab/>
      </w:r>
      <w:r w:rsidRPr="00AA165C">
        <w:rPr>
          <w:rFonts w:ascii="Times New Roman" w:hAnsi="Times New Roman"/>
          <w:sz w:val="24"/>
          <w:szCs w:val="24"/>
          <w:lang w:val="zh-CN"/>
        </w:rPr>
        <w:tab/>
      </w:r>
      <w:r w:rsidR="004B4436">
        <w:rPr>
          <w:rFonts w:ascii="Times New Roman" w:hAnsi="Times New Roman"/>
          <w:sz w:val="24"/>
          <w:szCs w:val="24"/>
        </w:rPr>
        <w:t>86</w:t>
      </w:r>
    </w:p>
    <w:p w14:paraId="0A1D4222" w14:textId="40A0809C" w:rsidR="00D862B0" w:rsidRPr="00B1161A" w:rsidRDefault="00696223">
      <w:pPr>
        <w:tabs>
          <w:tab w:val="right" w:leader="dot" w:pos="7371"/>
          <w:tab w:val="left" w:pos="7655"/>
        </w:tabs>
        <w:spacing w:after="0" w:line="240" w:lineRule="auto"/>
        <w:rPr>
          <w:rFonts w:ascii="Times New Roman" w:hAnsi="Times New Roman"/>
          <w:sz w:val="24"/>
          <w:szCs w:val="24"/>
        </w:rPr>
      </w:pPr>
      <w:r w:rsidRPr="00AA165C">
        <w:rPr>
          <w:rFonts w:ascii="Times New Roman" w:hAnsi="Times New Roman"/>
          <w:sz w:val="24"/>
          <w:szCs w:val="24"/>
          <w:lang w:val="zh-CN"/>
        </w:rPr>
        <w:t>Lampiran 2 Surat Perizinan Dari Institusi</w:t>
      </w:r>
      <w:r w:rsidRPr="00AA165C">
        <w:rPr>
          <w:rFonts w:ascii="Times New Roman" w:hAnsi="Times New Roman"/>
          <w:sz w:val="24"/>
          <w:szCs w:val="24"/>
          <w:lang w:val="zh-CN"/>
        </w:rPr>
        <w:tab/>
      </w:r>
      <w:r w:rsidRPr="00AA165C">
        <w:rPr>
          <w:rFonts w:ascii="Times New Roman" w:hAnsi="Times New Roman"/>
          <w:sz w:val="24"/>
          <w:szCs w:val="24"/>
          <w:lang w:val="zh-CN"/>
        </w:rPr>
        <w:tab/>
      </w:r>
      <w:r w:rsidR="00B1161A">
        <w:rPr>
          <w:rFonts w:ascii="Times New Roman" w:hAnsi="Times New Roman"/>
          <w:sz w:val="24"/>
          <w:szCs w:val="24"/>
        </w:rPr>
        <w:t>87</w:t>
      </w:r>
    </w:p>
    <w:p w14:paraId="1F7EC3A8" w14:textId="22178B16" w:rsidR="00D862B0" w:rsidRPr="00751DE7" w:rsidRDefault="00696223">
      <w:pPr>
        <w:tabs>
          <w:tab w:val="right" w:leader="dot" w:pos="7371"/>
          <w:tab w:val="left" w:pos="7655"/>
        </w:tabs>
        <w:spacing w:after="0" w:line="240" w:lineRule="auto"/>
        <w:rPr>
          <w:rFonts w:ascii="Times New Roman" w:hAnsi="Times New Roman"/>
          <w:sz w:val="24"/>
          <w:szCs w:val="24"/>
        </w:rPr>
      </w:pPr>
      <w:r w:rsidRPr="00AA165C">
        <w:rPr>
          <w:rFonts w:ascii="Times New Roman" w:hAnsi="Times New Roman"/>
          <w:sz w:val="24"/>
          <w:szCs w:val="24"/>
          <w:lang w:val="zh-CN"/>
        </w:rPr>
        <w:t>Lampiran 3 Lembar Permohonan Menjadi Responden</w:t>
      </w:r>
      <w:r w:rsidRPr="00AA165C">
        <w:rPr>
          <w:rFonts w:ascii="Times New Roman" w:hAnsi="Times New Roman"/>
          <w:sz w:val="24"/>
          <w:szCs w:val="24"/>
          <w:lang w:val="zh-CN"/>
        </w:rPr>
        <w:tab/>
      </w:r>
      <w:r w:rsidRPr="00AA165C">
        <w:rPr>
          <w:rFonts w:ascii="Times New Roman" w:hAnsi="Times New Roman"/>
          <w:sz w:val="24"/>
          <w:szCs w:val="24"/>
          <w:lang w:val="zh-CN"/>
        </w:rPr>
        <w:tab/>
      </w:r>
      <w:r w:rsidR="00751DE7">
        <w:rPr>
          <w:rFonts w:ascii="Times New Roman" w:hAnsi="Times New Roman"/>
          <w:sz w:val="24"/>
          <w:szCs w:val="24"/>
        </w:rPr>
        <w:t>91</w:t>
      </w:r>
    </w:p>
    <w:p w14:paraId="5D24CB70" w14:textId="6B524D09" w:rsidR="00D862B0" w:rsidRPr="00751DE7" w:rsidRDefault="00696223">
      <w:pPr>
        <w:tabs>
          <w:tab w:val="right" w:leader="dot" w:pos="7371"/>
          <w:tab w:val="left" w:pos="7655"/>
        </w:tabs>
        <w:spacing w:after="0" w:line="240" w:lineRule="auto"/>
        <w:rPr>
          <w:rFonts w:ascii="Times New Roman" w:hAnsi="Times New Roman"/>
          <w:sz w:val="24"/>
          <w:szCs w:val="24"/>
        </w:rPr>
      </w:pPr>
      <w:r w:rsidRPr="00AA165C">
        <w:rPr>
          <w:rFonts w:ascii="Times New Roman" w:hAnsi="Times New Roman"/>
          <w:sz w:val="24"/>
          <w:szCs w:val="24"/>
          <w:lang w:val="zh-CN"/>
        </w:rPr>
        <w:t xml:space="preserve">Lampiran 4 Lembar </w:t>
      </w:r>
      <w:r w:rsidRPr="00AA165C">
        <w:rPr>
          <w:rFonts w:ascii="Times New Roman" w:hAnsi="Times New Roman"/>
          <w:i/>
          <w:iCs/>
          <w:sz w:val="24"/>
          <w:szCs w:val="24"/>
          <w:lang w:val="zh-CN"/>
        </w:rPr>
        <w:t>Informed Consent</w:t>
      </w:r>
      <w:r w:rsidRPr="00AA165C">
        <w:rPr>
          <w:rFonts w:ascii="Times New Roman" w:hAnsi="Times New Roman"/>
          <w:sz w:val="24"/>
          <w:szCs w:val="24"/>
          <w:lang w:val="zh-CN"/>
        </w:rPr>
        <w:tab/>
      </w:r>
      <w:r w:rsidRPr="00AA165C">
        <w:rPr>
          <w:rFonts w:ascii="Times New Roman" w:hAnsi="Times New Roman"/>
          <w:sz w:val="24"/>
          <w:szCs w:val="24"/>
          <w:lang w:val="zh-CN"/>
        </w:rPr>
        <w:tab/>
      </w:r>
      <w:r w:rsidR="00751DE7">
        <w:rPr>
          <w:rFonts w:ascii="Times New Roman" w:hAnsi="Times New Roman"/>
          <w:sz w:val="24"/>
          <w:szCs w:val="24"/>
        </w:rPr>
        <w:t>92</w:t>
      </w:r>
    </w:p>
    <w:p w14:paraId="679D657F" w14:textId="0D58F0F2" w:rsidR="00D862B0" w:rsidRPr="00751DE7" w:rsidRDefault="00696223">
      <w:pPr>
        <w:tabs>
          <w:tab w:val="right" w:leader="dot" w:pos="7371"/>
          <w:tab w:val="left" w:pos="7655"/>
        </w:tabs>
        <w:spacing w:after="0" w:line="240" w:lineRule="auto"/>
        <w:rPr>
          <w:rFonts w:ascii="Times New Roman" w:hAnsi="Times New Roman"/>
          <w:sz w:val="24"/>
          <w:szCs w:val="24"/>
        </w:rPr>
      </w:pPr>
      <w:r w:rsidRPr="00AA165C">
        <w:rPr>
          <w:rFonts w:ascii="Times New Roman" w:hAnsi="Times New Roman"/>
          <w:sz w:val="24"/>
          <w:szCs w:val="24"/>
          <w:lang w:val="zh-CN"/>
        </w:rPr>
        <w:t>Lampiran 5 Lembar Kuesioner HARS</w:t>
      </w:r>
      <w:r w:rsidRPr="00AA165C">
        <w:rPr>
          <w:rFonts w:ascii="Times New Roman" w:hAnsi="Times New Roman"/>
          <w:sz w:val="24"/>
          <w:szCs w:val="24"/>
          <w:lang w:val="zh-CN"/>
        </w:rPr>
        <w:tab/>
      </w:r>
      <w:r w:rsidRPr="00AA165C">
        <w:rPr>
          <w:rFonts w:ascii="Times New Roman" w:hAnsi="Times New Roman"/>
          <w:sz w:val="24"/>
          <w:szCs w:val="24"/>
          <w:lang w:val="zh-CN"/>
        </w:rPr>
        <w:tab/>
      </w:r>
      <w:r w:rsidR="00751DE7">
        <w:rPr>
          <w:rFonts w:ascii="Times New Roman" w:hAnsi="Times New Roman"/>
          <w:sz w:val="24"/>
          <w:szCs w:val="24"/>
        </w:rPr>
        <w:t>93</w:t>
      </w:r>
    </w:p>
    <w:p w14:paraId="1C4BA2DD" w14:textId="0746C517" w:rsidR="00D862B0" w:rsidRPr="00B35639" w:rsidRDefault="00696223">
      <w:pPr>
        <w:tabs>
          <w:tab w:val="right" w:leader="dot" w:pos="7371"/>
          <w:tab w:val="left" w:pos="7655"/>
        </w:tabs>
        <w:spacing w:after="0" w:line="240" w:lineRule="auto"/>
        <w:rPr>
          <w:rFonts w:ascii="Times New Roman" w:hAnsi="Times New Roman"/>
          <w:sz w:val="24"/>
          <w:szCs w:val="24"/>
          <w:lang w:val="fi-FI"/>
        </w:rPr>
      </w:pPr>
      <w:r w:rsidRPr="00AA165C">
        <w:rPr>
          <w:rFonts w:ascii="Times New Roman" w:hAnsi="Times New Roman"/>
          <w:sz w:val="24"/>
          <w:szCs w:val="24"/>
          <w:lang w:val="zh-CN"/>
        </w:rPr>
        <w:t>Lampiran 6 SOP Terapi M</w:t>
      </w:r>
      <w:r w:rsidRPr="00B35639">
        <w:rPr>
          <w:rFonts w:ascii="Times New Roman" w:hAnsi="Times New Roman"/>
          <w:sz w:val="24"/>
          <w:szCs w:val="24"/>
          <w:lang w:val="fi-FI"/>
        </w:rPr>
        <w:t>usik klasik</w:t>
      </w:r>
      <w:r w:rsidRPr="00AA165C">
        <w:rPr>
          <w:rFonts w:ascii="Times New Roman" w:hAnsi="Times New Roman"/>
          <w:sz w:val="24"/>
          <w:szCs w:val="24"/>
          <w:lang w:val="zh-CN"/>
        </w:rPr>
        <w:tab/>
      </w:r>
      <w:r w:rsidRPr="00AA165C">
        <w:rPr>
          <w:rFonts w:ascii="Times New Roman" w:hAnsi="Times New Roman"/>
          <w:sz w:val="24"/>
          <w:szCs w:val="24"/>
          <w:lang w:val="zh-CN"/>
        </w:rPr>
        <w:tab/>
      </w:r>
      <w:r w:rsidR="00751DE7" w:rsidRPr="00B35639">
        <w:rPr>
          <w:rFonts w:ascii="Times New Roman" w:hAnsi="Times New Roman"/>
          <w:sz w:val="24"/>
          <w:szCs w:val="24"/>
          <w:lang w:val="fi-FI"/>
        </w:rPr>
        <w:t>97</w:t>
      </w:r>
    </w:p>
    <w:p w14:paraId="1CB3B714"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358335FC"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05BAD579"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6B9C3D06"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63DE069D"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57B0A38E"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2E7F555B"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65FA4492"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4D257DF0"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325D456B"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3F3CDC8F"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1CE626C1"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4469748F"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1CA95F81"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28C18B44"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24087A69"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744CC54A"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40399C19"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7D263A6D"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3E9C7583"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1354FDA1"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3E92D790"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2264937E"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077B1CFF"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19141C69"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33929D58"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1AAB1176"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2FC9A333"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6586B25E"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7B75ADFD"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6CA0CE0D"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700DAE66"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57E86BA0"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0A75BA9C"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6184B236"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3AB59CA8"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6447A71B"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2BE29AFD"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2F60B022"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2B51C21F" w14:textId="77777777" w:rsidR="00D862B0" w:rsidRPr="00AA165C" w:rsidRDefault="00D862B0">
      <w:pPr>
        <w:tabs>
          <w:tab w:val="right" w:leader="dot" w:pos="7371"/>
          <w:tab w:val="left" w:pos="7655"/>
        </w:tabs>
        <w:spacing w:after="0" w:line="240" w:lineRule="auto"/>
        <w:rPr>
          <w:rFonts w:ascii="Times New Roman" w:hAnsi="Times New Roman"/>
          <w:sz w:val="24"/>
          <w:szCs w:val="24"/>
          <w:lang w:val="zh-CN"/>
        </w:rPr>
      </w:pPr>
    </w:p>
    <w:p w14:paraId="7A90FAD2" w14:textId="77777777" w:rsidR="00D862B0" w:rsidRPr="00AA165C" w:rsidRDefault="00696223">
      <w:pPr>
        <w:tabs>
          <w:tab w:val="right" w:leader="dot" w:pos="7371"/>
          <w:tab w:val="left" w:pos="7655"/>
        </w:tabs>
        <w:spacing w:after="0" w:line="240" w:lineRule="auto"/>
        <w:jc w:val="center"/>
        <w:rPr>
          <w:rFonts w:ascii="Times New Roman" w:hAnsi="Times New Roman"/>
          <w:b/>
          <w:bCs/>
          <w:sz w:val="24"/>
          <w:szCs w:val="24"/>
          <w:lang w:val="zh-CN"/>
        </w:rPr>
      </w:pPr>
      <w:r w:rsidRPr="00AA165C">
        <w:rPr>
          <w:rFonts w:ascii="Times New Roman" w:hAnsi="Times New Roman"/>
          <w:b/>
          <w:bCs/>
          <w:sz w:val="24"/>
          <w:szCs w:val="24"/>
          <w:lang w:val="zh-CN"/>
        </w:rPr>
        <w:t>DAFTAR SINGKATAN</w:t>
      </w:r>
    </w:p>
    <w:p w14:paraId="26F34925" w14:textId="77777777" w:rsidR="00D862B0" w:rsidRPr="00AA165C" w:rsidRDefault="00D862B0">
      <w:pPr>
        <w:tabs>
          <w:tab w:val="right" w:leader="dot" w:pos="7371"/>
          <w:tab w:val="left" w:pos="7655"/>
        </w:tabs>
        <w:spacing w:after="0" w:line="240" w:lineRule="auto"/>
        <w:rPr>
          <w:rFonts w:ascii="Times New Roman" w:hAnsi="Times New Roman"/>
          <w:b/>
          <w:bCs/>
          <w:sz w:val="24"/>
          <w:szCs w:val="24"/>
          <w:lang w:val="zh-CN"/>
        </w:rPr>
      </w:pPr>
    </w:p>
    <w:p w14:paraId="5E49D7D9" w14:textId="77777777" w:rsidR="00D862B0" w:rsidRPr="00AA165C" w:rsidRDefault="00696223">
      <w:pPr>
        <w:spacing w:after="0" w:line="240" w:lineRule="auto"/>
        <w:rPr>
          <w:rFonts w:ascii="Times New Roman" w:hAnsi="Times New Roman"/>
          <w:i/>
          <w:iCs/>
          <w:sz w:val="24"/>
          <w:szCs w:val="24"/>
          <w:lang w:val="zh-CN"/>
        </w:rPr>
      </w:pPr>
      <w:r w:rsidRPr="00AA165C">
        <w:rPr>
          <w:rFonts w:ascii="Times New Roman" w:hAnsi="Times New Roman"/>
          <w:sz w:val="24"/>
          <w:szCs w:val="24"/>
          <w:lang w:val="zh-CN"/>
        </w:rPr>
        <w:t>ACTH</w:t>
      </w:r>
      <w:r w:rsidRPr="00AA165C">
        <w:rPr>
          <w:rFonts w:ascii="Times New Roman" w:hAnsi="Times New Roman"/>
          <w:sz w:val="24"/>
          <w:szCs w:val="24"/>
          <w:lang w:val="zh-CN"/>
        </w:rPr>
        <w:tab/>
      </w:r>
      <w:r w:rsidRPr="00AA165C">
        <w:rPr>
          <w:rFonts w:ascii="Times New Roman" w:hAnsi="Times New Roman"/>
          <w:sz w:val="24"/>
          <w:szCs w:val="24"/>
          <w:lang w:val="zh-CN"/>
        </w:rPr>
        <w:tab/>
        <w:t xml:space="preserve">: </w:t>
      </w:r>
      <w:r w:rsidRPr="00AA165C">
        <w:rPr>
          <w:rFonts w:ascii="Times New Roman" w:hAnsi="Times New Roman"/>
          <w:i/>
          <w:iCs/>
          <w:sz w:val="24"/>
          <w:szCs w:val="24"/>
        </w:rPr>
        <w:t>Adrenocortico Releasing Hormone</w:t>
      </w:r>
    </w:p>
    <w:p w14:paraId="51EA7DA4" w14:textId="77777777" w:rsidR="00D862B0" w:rsidRPr="00AA165C" w:rsidRDefault="00696223">
      <w:pPr>
        <w:spacing w:after="0" w:line="240" w:lineRule="auto"/>
        <w:rPr>
          <w:rFonts w:ascii="Times New Roman" w:hAnsi="Times New Roman"/>
          <w:sz w:val="24"/>
          <w:szCs w:val="24"/>
          <w:lang w:val="zh-CN"/>
        </w:rPr>
      </w:pPr>
      <w:r w:rsidRPr="00AA165C">
        <w:rPr>
          <w:rFonts w:ascii="Times New Roman" w:hAnsi="Times New Roman"/>
          <w:sz w:val="24"/>
          <w:szCs w:val="24"/>
          <w:lang w:val="zh-CN"/>
        </w:rPr>
        <w:t>BRCA</w:t>
      </w:r>
      <w:r w:rsidRPr="00AA165C">
        <w:rPr>
          <w:rFonts w:ascii="Times New Roman" w:hAnsi="Times New Roman"/>
          <w:sz w:val="24"/>
          <w:szCs w:val="24"/>
          <w:lang w:val="zh-CN"/>
        </w:rPr>
        <w:tab/>
      </w:r>
      <w:r w:rsidRPr="00AA165C">
        <w:rPr>
          <w:rFonts w:ascii="Times New Roman" w:hAnsi="Times New Roman"/>
          <w:sz w:val="24"/>
          <w:szCs w:val="24"/>
          <w:lang w:val="zh-CN"/>
        </w:rPr>
        <w:tab/>
        <w:t xml:space="preserve">: </w:t>
      </w:r>
      <w:r w:rsidRPr="00AA165C">
        <w:rPr>
          <w:rFonts w:ascii="Times New Roman" w:hAnsi="Times New Roman"/>
          <w:i/>
          <w:iCs/>
          <w:sz w:val="24"/>
          <w:szCs w:val="24"/>
          <w:lang w:val="zh-CN"/>
        </w:rPr>
        <w:t>Breast Cancer Gene</w:t>
      </w:r>
    </w:p>
    <w:p w14:paraId="2BE2E64E" w14:textId="77777777" w:rsidR="00D862B0" w:rsidRPr="00AA165C" w:rsidRDefault="00696223">
      <w:pPr>
        <w:spacing w:after="0" w:line="240" w:lineRule="auto"/>
        <w:rPr>
          <w:rFonts w:ascii="Times New Roman" w:hAnsi="Times New Roman"/>
          <w:i/>
          <w:iCs/>
          <w:sz w:val="24"/>
          <w:szCs w:val="24"/>
          <w:lang w:val="zh-CN"/>
        </w:rPr>
      </w:pPr>
      <w:r w:rsidRPr="00AA165C">
        <w:rPr>
          <w:rFonts w:ascii="Times New Roman" w:hAnsi="Times New Roman"/>
          <w:sz w:val="24"/>
          <w:szCs w:val="24"/>
          <w:lang w:val="zh-CN"/>
        </w:rPr>
        <w:t>EQ</w:t>
      </w:r>
      <w:r w:rsidRPr="00AA165C">
        <w:rPr>
          <w:rFonts w:ascii="Times New Roman" w:hAnsi="Times New Roman"/>
          <w:sz w:val="24"/>
          <w:szCs w:val="24"/>
          <w:lang w:val="zh-CN"/>
        </w:rPr>
        <w:tab/>
      </w:r>
      <w:r w:rsidRPr="00AA165C">
        <w:rPr>
          <w:rFonts w:ascii="Times New Roman" w:hAnsi="Times New Roman"/>
          <w:sz w:val="24"/>
          <w:szCs w:val="24"/>
          <w:lang w:val="zh-CN"/>
        </w:rPr>
        <w:tab/>
        <w:t xml:space="preserve">: </w:t>
      </w:r>
      <w:r w:rsidRPr="00AA165C">
        <w:rPr>
          <w:rFonts w:ascii="Times New Roman" w:hAnsi="Times New Roman"/>
          <w:i/>
          <w:iCs/>
          <w:sz w:val="24"/>
          <w:szCs w:val="24"/>
          <w:lang w:val="zh-CN"/>
        </w:rPr>
        <w:t>Emotional Quotient</w:t>
      </w:r>
    </w:p>
    <w:p w14:paraId="3AA9FD20" w14:textId="77777777" w:rsidR="00D862B0" w:rsidRPr="00AA165C" w:rsidRDefault="00696223">
      <w:pPr>
        <w:spacing w:after="0" w:line="240" w:lineRule="auto"/>
        <w:rPr>
          <w:rFonts w:ascii="Times New Roman" w:hAnsi="Times New Roman"/>
          <w:sz w:val="24"/>
          <w:szCs w:val="24"/>
        </w:rPr>
      </w:pPr>
      <w:r w:rsidRPr="00AA165C">
        <w:rPr>
          <w:rFonts w:ascii="Times New Roman" w:hAnsi="Times New Roman"/>
          <w:sz w:val="24"/>
          <w:szCs w:val="24"/>
          <w:lang w:val="zh-CN"/>
        </w:rPr>
        <w:t>GABA</w:t>
      </w:r>
      <w:r w:rsidRPr="00AA165C">
        <w:rPr>
          <w:rFonts w:ascii="Times New Roman" w:hAnsi="Times New Roman"/>
          <w:sz w:val="24"/>
          <w:szCs w:val="24"/>
          <w:lang w:val="zh-CN"/>
        </w:rPr>
        <w:tab/>
      </w:r>
      <w:r w:rsidRPr="00AA165C">
        <w:rPr>
          <w:rFonts w:ascii="Times New Roman" w:hAnsi="Times New Roman"/>
          <w:sz w:val="24"/>
          <w:szCs w:val="24"/>
          <w:lang w:val="zh-CN"/>
        </w:rPr>
        <w:tab/>
        <w:t xml:space="preserve">: </w:t>
      </w:r>
      <w:r w:rsidRPr="00AA165C">
        <w:rPr>
          <w:rFonts w:ascii="Times New Roman" w:hAnsi="Times New Roman"/>
          <w:i/>
          <w:iCs/>
          <w:sz w:val="24"/>
          <w:szCs w:val="24"/>
        </w:rPr>
        <w:t>Gamma Amino Butiric Acid</w:t>
      </w:r>
    </w:p>
    <w:p w14:paraId="266096B5" w14:textId="77777777" w:rsidR="00D862B0" w:rsidRPr="00AA165C" w:rsidRDefault="00696223">
      <w:pPr>
        <w:spacing w:after="0" w:line="240" w:lineRule="auto"/>
        <w:rPr>
          <w:rFonts w:ascii="Times New Roman" w:hAnsi="Times New Roman"/>
          <w:sz w:val="24"/>
          <w:szCs w:val="24"/>
          <w:lang w:val="zh-CN"/>
        </w:rPr>
      </w:pPr>
      <w:r w:rsidRPr="00AA165C">
        <w:rPr>
          <w:rFonts w:ascii="Times New Roman" w:hAnsi="Times New Roman"/>
          <w:sz w:val="24"/>
          <w:szCs w:val="24"/>
          <w:lang w:val="zh-CN"/>
        </w:rPr>
        <w:t>GLOBOCAN</w:t>
      </w:r>
      <w:r w:rsidRPr="00AA165C">
        <w:rPr>
          <w:rFonts w:ascii="Times New Roman" w:hAnsi="Times New Roman"/>
          <w:sz w:val="24"/>
          <w:szCs w:val="24"/>
          <w:lang w:val="zh-CN"/>
        </w:rPr>
        <w:tab/>
        <w:t xml:space="preserve">: </w:t>
      </w:r>
      <w:r w:rsidRPr="00AA165C">
        <w:rPr>
          <w:rFonts w:ascii="Times New Roman" w:hAnsi="Times New Roman"/>
          <w:i/>
          <w:iCs/>
          <w:sz w:val="24"/>
          <w:szCs w:val="24"/>
          <w:lang w:val="zh-CN"/>
        </w:rPr>
        <w:t>Global Burden Of Cancer</w:t>
      </w:r>
    </w:p>
    <w:p w14:paraId="62826EAD" w14:textId="77777777" w:rsidR="00D862B0" w:rsidRPr="00AA165C" w:rsidRDefault="00696223">
      <w:pPr>
        <w:spacing w:after="0" w:line="240" w:lineRule="auto"/>
        <w:rPr>
          <w:rFonts w:ascii="Times New Roman" w:hAnsi="Times New Roman"/>
          <w:i/>
          <w:iCs/>
          <w:sz w:val="24"/>
          <w:szCs w:val="24"/>
        </w:rPr>
      </w:pPr>
      <w:r w:rsidRPr="00AA165C">
        <w:rPr>
          <w:rFonts w:ascii="Times New Roman" w:hAnsi="Times New Roman"/>
          <w:sz w:val="24"/>
          <w:szCs w:val="24"/>
        </w:rPr>
        <w:t>HARS</w:t>
      </w:r>
      <w:r w:rsidRPr="00AA165C">
        <w:rPr>
          <w:rFonts w:ascii="Times New Roman" w:hAnsi="Times New Roman"/>
          <w:sz w:val="24"/>
          <w:szCs w:val="24"/>
        </w:rPr>
        <w:tab/>
      </w:r>
      <w:r w:rsidRPr="00AA165C">
        <w:rPr>
          <w:rFonts w:ascii="Times New Roman" w:hAnsi="Times New Roman"/>
          <w:sz w:val="24"/>
          <w:szCs w:val="24"/>
        </w:rPr>
        <w:tab/>
      </w:r>
      <w:r w:rsidRPr="00AA165C">
        <w:rPr>
          <w:rFonts w:ascii="Times New Roman" w:hAnsi="Times New Roman"/>
          <w:sz w:val="24"/>
          <w:szCs w:val="24"/>
          <w:lang w:val="zh-CN"/>
        </w:rPr>
        <w:t xml:space="preserve">: </w:t>
      </w:r>
      <w:r w:rsidRPr="00AA165C">
        <w:rPr>
          <w:rFonts w:ascii="Times New Roman" w:hAnsi="Times New Roman"/>
          <w:i/>
          <w:iCs/>
          <w:sz w:val="24"/>
          <w:szCs w:val="24"/>
        </w:rPr>
        <w:t>Hamilton Anxiety Rating Scale</w:t>
      </w:r>
    </w:p>
    <w:p w14:paraId="40DCC348" w14:textId="77777777" w:rsidR="00D862B0" w:rsidRPr="00AA165C" w:rsidRDefault="00696223">
      <w:pPr>
        <w:spacing w:after="0" w:line="240" w:lineRule="auto"/>
        <w:rPr>
          <w:rFonts w:ascii="Times New Roman" w:hAnsi="Times New Roman"/>
          <w:sz w:val="24"/>
          <w:szCs w:val="24"/>
          <w:lang w:val="zh-CN"/>
        </w:rPr>
      </w:pPr>
      <w:r w:rsidRPr="00AA165C">
        <w:rPr>
          <w:rFonts w:ascii="Times New Roman" w:hAnsi="Times New Roman"/>
          <w:sz w:val="24"/>
          <w:szCs w:val="24"/>
          <w:lang w:val="zh-CN"/>
        </w:rPr>
        <w:t>IHC</w:t>
      </w:r>
      <w:r w:rsidRPr="00AA165C">
        <w:rPr>
          <w:rFonts w:ascii="Times New Roman" w:hAnsi="Times New Roman"/>
          <w:sz w:val="24"/>
          <w:szCs w:val="24"/>
          <w:lang w:val="zh-CN"/>
        </w:rPr>
        <w:tab/>
      </w:r>
      <w:r w:rsidRPr="00AA165C">
        <w:rPr>
          <w:rFonts w:ascii="Times New Roman" w:hAnsi="Times New Roman"/>
          <w:sz w:val="24"/>
          <w:szCs w:val="24"/>
          <w:lang w:val="zh-CN"/>
        </w:rPr>
        <w:tab/>
        <w:t xml:space="preserve">: </w:t>
      </w:r>
      <w:r w:rsidRPr="00AA165C">
        <w:rPr>
          <w:rFonts w:ascii="Times New Roman" w:hAnsi="Times New Roman"/>
          <w:i/>
          <w:iCs/>
          <w:sz w:val="24"/>
          <w:szCs w:val="24"/>
          <w:lang w:val="zh-CN"/>
        </w:rPr>
        <w:t>Immunohistochemistry</w:t>
      </w:r>
    </w:p>
    <w:p w14:paraId="703C723A" w14:textId="77777777" w:rsidR="00D862B0" w:rsidRPr="00AA165C" w:rsidRDefault="00696223">
      <w:pPr>
        <w:spacing w:after="0" w:line="240" w:lineRule="auto"/>
        <w:rPr>
          <w:rFonts w:ascii="Times New Roman" w:hAnsi="Times New Roman"/>
          <w:sz w:val="24"/>
          <w:szCs w:val="24"/>
          <w:lang w:val="zh-CN"/>
        </w:rPr>
      </w:pPr>
      <w:r w:rsidRPr="00AA165C">
        <w:rPr>
          <w:rFonts w:ascii="Times New Roman" w:hAnsi="Times New Roman"/>
          <w:sz w:val="24"/>
          <w:szCs w:val="24"/>
          <w:lang w:val="zh-CN"/>
        </w:rPr>
        <w:t>IQ</w:t>
      </w:r>
      <w:r w:rsidRPr="00AA165C">
        <w:rPr>
          <w:rFonts w:ascii="Times New Roman" w:hAnsi="Times New Roman"/>
          <w:sz w:val="24"/>
          <w:szCs w:val="24"/>
          <w:lang w:val="zh-CN"/>
        </w:rPr>
        <w:tab/>
      </w:r>
      <w:r w:rsidRPr="00AA165C">
        <w:rPr>
          <w:rFonts w:ascii="Times New Roman" w:hAnsi="Times New Roman"/>
          <w:sz w:val="24"/>
          <w:szCs w:val="24"/>
          <w:lang w:val="zh-CN"/>
        </w:rPr>
        <w:tab/>
        <w:t xml:space="preserve">: </w:t>
      </w:r>
      <w:r w:rsidRPr="00AA165C">
        <w:rPr>
          <w:rFonts w:ascii="Times New Roman" w:hAnsi="Times New Roman"/>
          <w:i/>
          <w:iCs/>
          <w:sz w:val="24"/>
          <w:szCs w:val="24"/>
          <w:lang w:val="zh-CN"/>
        </w:rPr>
        <w:t>Intelligence Quotient</w:t>
      </w:r>
    </w:p>
    <w:p w14:paraId="59F70970" w14:textId="77777777" w:rsidR="00D862B0" w:rsidRPr="00AA165C" w:rsidRDefault="00696223">
      <w:pPr>
        <w:spacing w:after="0" w:line="240" w:lineRule="auto"/>
        <w:rPr>
          <w:rFonts w:ascii="Times New Roman" w:hAnsi="Times New Roman"/>
          <w:sz w:val="24"/>
          <w:szCs w:val="24"/>
          <w:lang w:val="zh-CN"/>
        </w:rPr>
      </w:pPr>
      <w:r w:rsidRPr="00AA165C">
        <w:rPr>
          <w:rFonts w:ascii="Times New Roman" w:hAnsi="Times New Roman"/>
          <w:sz w:val="24"/>
          <w:szCs w:val="24"/>
          <w:lang w:val="zh-CN"/>
        </w:rPr>
        <w:t>MRI</w:t>
      </w:r>
      <w:r w:rsidRPr="00AA165C">
        <w:rPr>
          <w:rFonts w:ascii="Times New Roman" w:hAnsi="Times New Roman"/>
          <w:sz w:val="24"/>
          <w:szCs w:val="24"/>
          <w:lang w:val="zh-CN"/>
        </w:rPr>
        <w:tab/>
      </w:r>
      <w:r w:rsidRPr="00AA165C">
        <w:rPr>
          <w:rFonts w:ascii="Times New Roman" w:hAnsi="Times New Roman"/>
          <w:sz w:val="24"/>
          <w:szCs w:val="24"/>
          <w:lang w:val="zh-CN"/>
        </w:rPr>
        <w:tab/>
        <w:t xml:space="preserve">: </w:t>
      </w:r>
      <w:r w:rsidRPr="00AA165C">
        <w:rPr>
          <w:rFonts w:ascii="Times New Roman" w:hAnsi="Times New Roman"/>
          <w:i/>
          <w:iCs/>
          <w:sz w:val="24"/>
          <w:szCs w:val="24"/>
          <w:lang w:val="zh-CN"/>
        </w:rPr>
        <w:t>Magnectic Resonance Imaging</w:t>
      </w:r>
    </w:p>
    <w:p w14:paraId="7531FCF4" w14:textId="77777777" w:rsidR="00D862B0" w:rsidRPr="00AA165C" w:rsidRDefault="00696223">
      <w:pPr>
        <w:spacing w:after="0" w:line="240" w:lineRule="auto"/>
        <w:rPr>
          <w:rFonts w:ascii="Times New Roman" w:hAnsi="Times New Roman"/>
          <w:i/>
          <w:iCs/>
          <w:sz w:val="24"/>
          <w:szCs w:val="24"/>
          <w:lang w:val="zh-CN" w:eastAsia="zh-CN"/>
        </w:rPr>
      </w:pPr>
      <w:r w:rsidRPr="00AA165C">
        <w:rPr>
          <w:rFonts w:ascii="Times New Roman" w:hAnsi="Times New Roman"/>
          <w:sz w:val="24"/>
          <w:szCs w:val="24"/>
          <w:lang w:val="zh-CN" w:eastAsia="zh-CN"/>
        </w:rPr>
        <w:t>MRM</w:t>
      </w:r>
      <w:r w:rsidRPr="00AA165C">
        <w:rPr>
          <w:rFonts w:ascii="Times New Roman" w:hAnsi="Times New Roman"/>
          <w:sz w:val="24"/>
          <w:szCs w:val="24"/>
          <w:lang w:val="zh-CN" w:eastAsia="zh-CN"/>
        </w:rPr>
        <w:tab/>
      </w:r>
      <w:r w:rsidRPr="00AA165C">
        <w:rPr>
          <w:rFonts w:ascii="Times New Roman" w:hAnsi="Times New Roman"/>
          <w:sz w:val="24"/>
          <w:szCs w:val="24"/>
          <w:lang w:val="zh-CN" w:eastAsia="zh-CN"/>
        </w:rPr>
        <w:tab/>
        <w:t xml:space="preserve">: </w:t>
      </w:r>
      <w:r w:rsidRPr="00AA165C">
        <w:rPr>
          <w:rFonts w:ascii="Times New Roman" w:hAnsi="Times New Roman"/>
          <w:i/>
          <w:iCs/>
          <w:sz w:val="24"/>
          <w:szCs w:val="24"/>
          <w:lang w:eastAsia="zh-CN"/>
        </w:rPr>
        <w:t>Mastektomi Radi</w:t>
      </w:r>
      <w:r w:rsidRPr="00AA165C">
        <w:rPr>
          <w:rFonts w:ascii="Times New Roman" w:hAnsi="Times New Roman"/>
          <w:i/>
          <w:iCs/>
          <w:sz w:val="24"/>
          <w:szCs w:val="24"/>
          <w:lang w:val="zh-CN" w:eastAsia="zh-CN"/>
        </w:rPr>
        <w:t>k</w:t>
      </w:r>
      <w:r w:rsidRPr="00AA165C">
        <w:rPr>
          <w:rFonts w:ascii="Times New Roman" w:hAnsi="Times New Roman"/>
          <w:i/>
          <w:iCs/>
          <w:sz w:val="24"/>
          <w:szCs w:val="24"/>
          <w:lang w:eastAsia="zh-CN"/>
        </w:rPr>
        <w:t>al Modifikas</w:t>
      </w:r>
      <w:r w:rsidRPr="00AA165C">
        <w:rPr>
          <w:rFonts w:ascii="Times New Roman" w:hAnsi="Times New Roman"/>
          <w:i/>
          <w:iCs/>
          <w:sz w:val="24"/>
          <w:szCs w:val="24"/>
          <w:lang w:val="zh-CN" w:eastAsia="zh-CN"/>
        </w:rPr>
        <w:t>i</w:t>
      </w:r>
    </w:p>
    <w:p w14:paraId="19C212BB" w14:textId="77777777" w:rsidR="00D862B0" w:rsidRPr="00AA165C" w:rsidRDefault="00696223">
      <w:pPr>
        <w:spacing w:after="0" w:line="240" w:lineRule="auto"/>
        <w:rPr>
          <w:rFonts w:ascii="Times New Roman" w:hAnsi="Times New Roman"/>
          <w:sz w:val="24"/>
          <w:szCs w:val="24"/>
          <w:lang w:val="zh-CN" w:eastAsia="zh-CN"/>
        </w:rPr>
      </w:pPr>
      <w:r w:rsidRPr="00AA165C">
        <w:rPr>
          <w:rFonts w:ascii="Times New Roman" w:hAnsi="Times New Roman"/>
          <w:sz w:val="24"/>
          <w:szCs w:val="24"/>
          <w:lang w:val="zh-CN" w:eastAsia="zh-CN"/>
        </w:rPr>
        <w:t>RSUD</w:t>
      </w:r>
      <w:r w:rsidRPr="00AA165C">
        <w:rPr>
          <w:rFonts w:ascii="Times New Roman" w:hAnsi="Times New Roman"/>
          <w:sz w:val="24"/>
          <w:szCs w:val="24"/>
          <w:lang w:val="zh-CN" w:eastAsia="zh-CN"/>
        </w:rPr>
        <w:tab/>
      </w:r>
      <w:r w:rsidRPr="00AA165C">
        <w:rPr>
          <w:rFonts w:ascii="Times New Roman" w:hAnsi="Times New Roman"/>
          <w:sz w:val="24"/>
          <w:szCs w:val="24"/>
          <w:lang w:val="zh-CN" w:eastAsia="zh-CN"/>
        </w:rPr>
        <w:tab/>
        <w:t>: Rumah Sakit Umum Daerah</w:t>
      </w:r>
    </w:p>
    <w:p w14:paraId="45554D99" w14:textId="77777777" w:rsidR="00D862B0" w:rsidRPr="00AA165C" w:rsidRDefault="00696223">
      <w:pPr>
        <w:spacing w:after="0" w:line="240" w:lineRule="auto"/>
        <w:rPr>
          <w:rFonts w:ascii="Times New Roman" w:hAnsi="Times New Roman"/>
          <w:sz w:val="24"/>
          <w:szCs w:val="24"/>
          <w:lang w:val="zh-CN"/>
        </w:rPr>
      </w:pPr>
      <w:r w:rsidRPr="00AA165C">
        <w:rPr>
          <w:rFonts w:ascii="Times New Roman" w:hAnsi="Times New Roman"/>
          <w:sz w:val="24"/>
          <w:szCs w:val="24"/>
          <w:lang w:val="zh-CN"/>
        </w:rPr>
        <w:t>RTA</w:t>
      </w:r>
      <w:r w:rsidRPr="00AA165C">
        <w:rPr>
          <w:rFonts w:ascii="Times New Roman" w:hAnsi="Times New Roman"/>
          <w:sz w:val="24"/>
          <w:szCs w:val="24"/>
          <w:lang w:val="zh-CN"/>
        </w:rPr>
        <w:tab/>
      </w:r>
      <w:r w:rsidRPr="00AA165C">
        <w:rPr>
          <w:rFonts w:ascii="Times New Roman" w:hAnsi="Times New Roman"/>
          <w:sz w:val="24"/>
          <w:szCs w:val="24"/>
          <w:lang w:val="zh-CN"/>
        </w:rPr>
        <w:tab/>
        <w:t xml:space="preserve">: </w:t>
      </w:r>
      <w:r w:rsidRPr="00AA165C">
        <w:rPr>
          <w:rFonts w:ascii="Times New Roman" w:hAnsi="Times New Roman"/>
          <w:i/>
          <w:iCs/>
          <w:sz w:val="24"/>
          <w:szCs w:val="24"/>
          <w:lang w:val="zh-CN"/>
        </w:rPr>
        <w:t>Reality Testing Ability</w:t>
      </w:r>
    </w:p>
    <w:p w14:paraId="748ED33A" w14:textId="77777777" w:rsidR="00D862B0" w:rsidRPr="00AA165C" w:rsidRDefault="00696223">
      <w:pPr>
        <w:spacing w:after="0" w:line="240" w:lineRule="auto"/>
        <w:rPr>
          <w:rFonts w:ascii="Times New Roman" w:hAnsi="Times New Roman"/>
          <w:sz w:val="24"/>
          <w:szCs w:val="24"/>
          <w:lang w:val="zh-CN"/>
        </w:rPr>
      </w:pPr>
      <w:r w:rsidRPr="00AA165C">
        <w:rPr>
          <w:rFonts w:ascii="Times New Roman" w:hAnsi="Times New Roman"/>
          <w:sz w:val="24"/>
          <w:szCs w:val="24"/>
          <w:lang w:val="zh-CN"/>
        </w:rPr>
        <w:t>SADANIS</w:t>
      </w:r>
      <w:r w:rsidRPr="00AA165C">
        <w:rPr>
          <w:rFonts w:ascii="Times New Roman" w:hAnsi="Times New Roman"/>
          <w:sz w:val="24"/>
          <w:szCs w:val="24"/>
          <w:lang w:val="zh-CN"/>
        </w:rPr>
        <w:tab/>
        <w:t>: Pemeriksaan Payudara Klinis</w:t>
      </w:r>
    </w:p>
    <w:p w14:paraId="264A4073" w14:textId="77777777" w:rsidR="00D862B0" w:rsidRPr="00AA165C" w:rsidRDefault="00696223">
      <w:pPr>
        <w:spacing w:after="0" w:line="240" w:lineRule="auto"/>
        <w:rPr>
          <w:rFonts w:ascii="Times New Roman" w:hAnsi="Times New Roman"/>
          <w:sz w:val="24"/>
          <w:szCs w:val="24"/>
          <w:lang w:val="zh-CN"/>
        </w:rPr>
      </w:pPr>
      <w:r w:rsidRPr="00AA165C">
        <w:rPr>
          <w:rFonts w:ascii="Times New Roman" w:hAnsi="Times New Roman"/>
          <w:sz w:val="24"/>
          <w:szCs w:val="24"/>
          <w:lang w:val="zh-CN"/>
        </w:rPr>
        <w:t>SADARI</w:t>
      </w:r>
      <w:r w:rsidRPr="00AA165C">
        <w:rPr>
          <w:rFonts w:ascii="Times New Roman" w:hAnsi="Times New Roman"/>
          <w:sz w:val="24"/>
          <w:szCs w:val="24"/>
          <w:lang w:val="zh-CN"/>
        </w:rPr>
        <w:tab/>
        <w:t>: Pemeriksaan Payudara Sendiri</w:t>
      </w:r>
    </w:p>
    <w:p w14:paraId="0997304E" w14:textId="77777777" w:rsidR="00D862B0" w:rsidRPr="00AA165C" w:rsidRDefault="00696223">
      <w:pPr>
        <w:spacing w:after="0" w:line="240" w:lineRule="auto"/>
        <w:rPr>
          <w:rFonts w:ascii="Times New Roman" w:hAnsi="Times New Roman"/>
          <w:i/>
          <w:iCs/>
          <w:sz w:val="24"/>
          <w:szCs w:val="24"/>
          <w:lang w:val="zh-CN"/>
        </w:rPr>
      </w:pPr>
      <w:r w:rsidRPr="00AA165C">
        <w:rPr>
          <w:rFonts w:ascii="Times New Roman" w:hAnsi="Times New Roman"/>
          <w:sz w:val="24"/>
          <w:szCs w:val="24"/>
          <w:lang w:val="zh-CN"/>
        </w:rPr>
        <w:t>SQ</w:t>
      </w:r>
      <w:r w:rsidRPr="00AA165C">
        <w:rPr>
          <w:rFonts w:ascii="Times New Roman" w:hAnsi="Times New Roman"/>
          <w:sz w:val="24"/>
          <w:szCs w:val="24"/>
          <w:lang w:val="zh-CN"/>
        </w:rPr>
        <w:tab/>
      </w:r>
      <w:r w:rsidRPr="00AA165C">
        <w:rPr>
          <w:rFonts w:ascii="Times New Roman" w:hAnsi="Times New Roman"/>
          <w:sz w:val="24"/>
          <w:szCs w:val="24"/>
          <w:lang w:val="zh-CN"/>
        </w:rPr>
        <w:tab/>
        <w:t xml:space="preserve">: </w:t>
      </w:r>
      <w:r w:rsidRPr="00AA165C">
        <w:rPr>
          <w:rFonts w:ascii="Times New Roman" w:hAnsi="Times New Roman"/>
          <w:i/>
          <w:iCs/>
          <w:sz w:val="24"/>
          <w:szCs w:val="24"/>
          <w:lang w:val="zh-CN"/>
        </w:rPr>
        <w:t>Spiritual Quotient</w:t>
      </w:r>
    </w:p>
    <w:p w14:paraId="0824E07A" w14:textId="77777777" w:rsidR="00D862B0" w:rsidRPr="00AA165C" w:rsidRDefault="00696223">
      <w:pPr>
        <w:spacing w:after="0" w:line="240" w:lineRule="auto"/>
        <w:rPr>
          <w:rFonts w:ascii="Times New Roman" w:hAnsi="Times New Roman"/>
          <w:i/>
          <w:iCs/>
          <w:color w:val="040C28"/>
          <w:sz w:val="24"/>
          <w:szCs w:val="24"/>
        </w:rPr>
      </w:pPr>
      <w:r w:rsidRPr="00AA165C">
        <w:rPr>
          <w:rFonts w:ascii="Times New Roman" w:hAnsi="Times New Roman"/>
          <w:sz w:val="24"/>
          <w:szCs w:val="24"/>
          <w:lang w:val="zh-CN"/>
        </w:rPr>
        <w:t>WHO</w:t>
      </w:r>
      <w:r w:rsidRPr="00AA165C">
        <w:rPr>
          <w:rFonts w:ascii="Times New Roman" w:hAnsi="Times New Roman"/>
          <w:sz w:val="24"/>
          <w:szCs w:val="24"/>
          <w:lang w:val="zh-CN"/>
        </w:rPr>
        <w:tab/>
      </w:r>
      <w:r w:rsidRPr="00AA165C">
        <w:rPr>
          <w:rFonts w:ascii="Times New Roman" w:hAnsi="Times New Roman"/>
          <w:sz w:val="24"/>
          <w:szCs w:val="24"/>
          <w:lang w:val="zh-CN"/>
        </w:rPr>
        <w:tab/>
        <w:t xml:space="preserve">: </w:t>
      </w:r>
      <w:r w:rsidRPr="00AA165C">
        <w:rPr>
          <w:rFonts w:ascii="Times New Roman" w:hAnsi="Times New Roman"/>
          <w:i/>
          <w:iCs/>
          <w:color w:val="040C28"/>
          <w:sz w:val="24"/>
          <w:szCs w:val="24"/>
        </w:rPr>
        <w:t>World Health Organisasion</w:t>
      </w:r>
    </w:p>
    <w:p w14:paraId="6563EE0A" w14:textId="77777777" w:rsidR="00740E6F" w:rsidRDefault="00740E6F" w:rsidP="00740E6F">
      <w:pPr>
        <w:spacing w:after="0" w:line="240" w:lineRule="auto"/>
        <w:rPr>
          <w:rFonts w:ascii="Times New Roman" w:hAnsi="Times New Roman"/>
          <w:b/>
          <w:bCs/>
          <w:i/>
          <w:iCs/>
          <w:sz w:val="24"/>
          <w:szCs w:val="24"/>
        </w:rPr>
        <w:sectPr w:rsidR="00740E6F" w:rsidSect="00740E6F">
          <w:footerReference w:type="default" r:id="rId16"/>
          <w:pgSz w:w="11907" w:h="16840"/>
          <w:pgMar w:top="1701" w:right="1701" w:bottom="1701" w:left="2268" w:header="709" w:footer="709" w:gutter="0"/>
          <w:pgNumType w:fmt="lowerRoman" w:start="1"/>
          <w:cols w:space="720"/>
          <w:docGrid w:linePitch="360"/>
        </w:sectPr>
      </w:pPr>
    </w:p>
    <w:p w14:paraId="4630D0EE" w14:textId="45AFE7C0" w:rsidR="00D862B0" w:rsidRPr="00AA165C" w:rsidRDefault="00696223">
      <w:pPr>
        <w:spacing w:after="0" w:line="480" w:lineRule="auto"/>
        <w:jc w:val="center"/>
        <w:rPr>
          <w:rFonts w:ascii="Times New Roman" w:hAnsi="Times New Roman"/>
          <w:b/>
          <w:bCs/>
          <w:sz w:val="24"/>
          <w:szCs w:val="24"/>
          <w:lang w:val="zh-CN"/>
        </w:rPr>
      </w:pPr>
      <w:r w:rsidRPr="00AA165C">
        <w:rPr>
          <w:rFonts w:ascii="Times New Roman" w:hAnsi="Times New Roman"/>
          <w:noProof/>
          <w:sz w:val="24"/>
          <w:szCs w:val="24"/>
          <w:lang w:val="id-ID" w:eastAsia="id-ID"/>
        </w:rPr>
        <w:lastRenderedPageBreak/>
        <mc:AlternateContent>
          <mc:Choice Requires="wps">
            <w:drawing>
              <wp:anchor distT="0" distB="0" distL="114300" distR="114300" simplePos="0" relativeHeight="251608576" behindDoc="0" locked="0" layoutInCell="1" allowOverlap="1" wp14:anchorId="0A368B41" wp14:editId="6988F7E1">
                <wp:simplePos x="0" y="0"/>
                <wp:positionH relativeFrom="column">
                  <wp:posOffset>4884420</wp:posOffset>
                </wp:positionH>
                <wp:positionV relativeFrom="paragraph">
                  <wp:posOffset>-708660</wp:posOffset>
                </wp:positionV>
                <wp:extent cx="247650" cy="371475"/>
                <wp:effectExtent l="0" t="0" r="0" b="9525"/>
                <wp:wrapNone/>
                <wp:docPr id="467807847" name="Rectangle 58"/>
                <wp:cNvGraphicFramePr/>
                <a:graphic xmlns:a="http://schemas.openxmlformats.org/drawingml/2006/main">
                  <a:graphicData uri="http://schemas.microsoft.com/office/word/2010/wordprocessingShape">
                    <wps:wsp>
                      <wps:cNvSpPr/>
                      <wps:spPr>
                        <a:xfrm>
                          <a:off x="0" y="0"/>
                          <a:ext cx="247650" cy="371475"/>
                        </a:xfrm>
                        <a:prstGeom prst="rect">
                          <a:avLst/>
                        </a:prstGeom>
                        <a:solidFill>
                          <a:sysClr val="window" lastClr="FFFFFF"/>
                        </a:solidFill>
                        <a:ln w="12700" cap="flat" cmpd="sng" algn="ctr">
                          <a:solidFill>
                            <a:sysClr val="window" lastClr="FFFFFF"/>
                          </a:solidFill>
                          <a:prstDash val="solid"/>
                          <a:miter lim="800000"/>
                        </a:ln>
                        <a:effectLst/>
                      </wps:spPr>
                      <wps:txbx>
                        <w:txbxContent>
                          <w:p w14:paraId="7DBB4C63" w14:textId="77777777" w:rsidR="003E0607" w:rsidRDefault="003E060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A368B41" id="Rectangle 58" o:spid="_x0000_s1026" style="position:absolute;left:0;text-align:left;margin-left:384.6pt;margin-top:-55.8pt;width:19.5pt;height:29.25pt;z-index:25160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" fillcolor="window" strokecolor="window" strokeweight="1pt">
                <v:textbox>
                  <w:txbxContent>
                    <w:p w14:paraId="7DBB4C63" w14:textId="77777777" w:rsidR="003E0607" w:rsidRDefault="003E0607">
                      <w:pPr>
                        <w:jc w:val="center"/>
                      </w:pPr>
                    </w:p>
                  </w:txbxContent>
                </v:textbox>
              </v:rect>
            </w:pict>
          </mc:Fallback>
        </mc:AlternateContent>
      </w:r>
      <w:r w:rsidRPr="00AA165C">
        <w:rPr>
          <w:rFonts w:ascii="Times New Roman" w:hAnsi="Times New Roman"/>
          <w:b/>
          <w:bCs/>
          <w:sz w:val="24"/>
          <w:szCs w:val="24"/>
          <w:lang w:val="zh-CN"/>
        </w:rPr>
        <w:t>BAB 1</w:t>
      </w:r>
    </w:p>
    <w:p w14:paraId="59CC18DF" w14:textId="77777777" w:rsidR="00D862B0" w:rsidRPr="00AA165C" w:rsidRDefault="00696223">
      <w:pPr>
        <w:spacing w:after="0" w:line="480" w:lineRule="auto"/>
        <w:jc w:val="center"/>
        <w:rPr>
          <w:rFonts w:ascii="Times New Roman" w:hAnsi="Times New Roman"/>
          <w:b/>
          <w:bCs/>
          <w:sz w:val="24"/>
          <w:szCs w:val="24"/>
          <w:lang w:val="zh-CN"/>
        </w:rPr>
      </w:pPr>
      <w:r w:rsidRPr="00AA165C">
        <w:rPr>
          <w:rFonts w:ascii="Times New Roman" w:hAnsi="Times New Roman"/>
          <w:b/>
          <w:bCs/>
          <w:sz w:val="24"/>
          <w:szCs w:val="24"/>
          <w:lang w:val="zh-CN"/>
        </w:rPr>
        <w:t>PENDAHULUAN</w:t>
      </w:r>
    </w:p>
    <w:p w14:paraId="05E2F7C2" w14:textId="77777777" w:rsidR="00D862B0" w:rsidRPr="00AA165C" w:rsidRDefault="00D862B0">
      <w:pPr>
        <w:spacing w:after="0" w:line="480" w:lineRule="auto"/>
        <w:rPr>
          <w:rFonts w:ascii="Times New Roman" w:hAnsi="Times New Roman"/>
          <w:b/>
          <w:bCs/>
          <w:sz w:val="24"/>
          <w:szCs w:val="24"/>
          <w:lang w:val="zh-CN"/>
        </w:rPr>
      </w:pPr>
    </w:p>
    <w:p w14:paraId="6F4791A9" w14:textId="77777777" w:rsidR="00D862B0" w:rsidRPr="00AA165C" w:rsidRDefault="00696223">
      <w:pPr>
        <w:pStyle w:val="ListParagraph"/>
        <w:numPr>
          <w:ilvl w:val="1"/>
          <w:numId w:val="4"/>
        </w:numPr>
        <w:spacing w:after="0" w:line="480" w:lineRule="auto"/>
        <w:rPr>
          <w:rFonts w:ascii="Times New Roman" w:hAnsi="Times New Roman"/>
          <w:b/>
          <w:bCs/>
          <w:sz w:val="24"/>
          <w:szCs w:val="24"/>
          <w:lang w:val="zh-CN"/>
        </w:rPr>
      </w:pPr>
      <w:r w:rsidRPr="00AA165C">
        <w:rPr>
          <w:rFonts w:ascii="Times New Roman" w:hAnsi="Times New Roman"/>
          <w:b/>
          <w:bCs/>
          <w:sz w:val="24"/>
          <w:szCs w:val="24"/>
          <w:lang w:val="zh-CN"/>
        </w:rPr>
        <w:t>Latar Belakang Masalah</w:t>
      </w:r>
    </w:p>
    <w:p w14:paraId="27ABE57A" w14:textId="77777777" w:rsidR="00D862B0" w:rsidRPr="00B35639" w:rsidRDefault="00696223">
      <w:pPr>
        <w:spacing w:after="0" w:line="480" w:lineRule="auto"/>
        <w:ind w:firstLine="720"/>
        <w:jc w:val="both"/>
        <w:rPr>
          <w:rFonts w:ascii="Times New Roman" w:hAnsi="Times New Roman"/>
          <w:sz w:val="24"/>
          <w:szCs w:val="24"/>
          <w:lang w:val="fi-FI"/>
        </w:rPr>
      </w:pPr>
      <w:r w:rsidRPr="00AA165C">
        <w:rPr>
          <w:rFonts w:ascii="Times New Roman" w:hAnsi="Times New Roman"/>
          <w:sz w:val="24"/>
          <w:szCs w:val="24"/>
          <w:lang w:eastAsia="zh-CN"/>
        </w:rPr>
        <w:t xml:space="preserve">Kanker payudara merupakan penyakit keganasan yang paling banyak menyerang wanita. Salah satu upaya tindakan medis untuk pengobatan kanker payudara adalah kemoterapi. </w:t>
      </w:r>
      <w:r w:rsidRPr="00AA165C">
        <w:rPr>
          <w:rFonts w:ascii="Times New Roman" w:hAnsi="Times New Roman"/>
          <w:sz w:val="24"/>
          <w:szCs w:val="24"/>
        </w:rPr>
        <w:t xml:space="preserve">Kemoterapi merupakan pengobatan sistemik yang bertujuan untuk membunuh sel kanker, namun merupakan pengobatan yang menimbulkan efek samping yang terjadi pada pasien. Pada pasien yang baru pertama kali menjalani kemoterapi akan mengalami kecemasan terhadap tindakan dan efek samping kemoterapi tersebut </w:t>
      </w:r>
      <w:r w:rsidRPr="00AA165C">
        <w:rPr>
          <w:rFonts w:ascii="Times New Roman" w:hAnsi="Times New Roman"/>
          <w:sz w:val="24"/>
          <w:szCs w:val="24"/>
        </w:rPr>
        <w:fldChar w:fldCharType="begin" w:fldLock="1"/>
      </w:r>
      <w:r w:rsidRPr="00AA165C">
        <w:rPr>
          <w:rFonts w:ascii="Times New Roman" w:hAnsi="Times New Roman"/>
          <w:sz w:val="24"/>
          <w:szCs w:val="24"/>
        </w:rPr>
        <w:instrText>ADDIN CSL_CITATION {"citationItems":[{"id":"ITEM-1","itemData":{"DOI":"10.1016/j.jncc.2022.06.002","ISSN":"26670054","abstract":"Background: Breast cancer survivors with psychological problems have higher mortality than those without. Therefore, it is important to monitor and manage their psychological status. This study mainly aimed to dynamically estimate the prevalence of anxiety and depression and to clarify the factors associated with anxiety and depression of patients undergoing adjuvant chemotherapy. The secondary objective was to investigate the relationship between depression and anxiety and quality of life (QOL) in Chinese early-stage breast cancer patients. Methods: In a prospective observational single-center cohort study with early-stage breast cancer patients (n = 290), depression and anxiety severity, QOL, and social support were measured using the Hospital Anxiety and Depression Scale (HADS), the Functional Assessment of Cancer Therapy-Breast Cancer (FACT-B) scale, and the Chinese version of the Social Support Rating Scale (SSRS), respectively. Canonical correlations were applied to identify correlates between anxiety and depression and demographic and clinical variables. One-way repeated measure analysis of covariance (RMANCOVA) was used to analyze dynamic changes in anxiety, depression, and QOL. Relationships between anxiety and depression and QOL were analyzed using two-way RMANCOVA. Results: The overall anxiety and depression prevalence rates were 35.2% and 44.1%, respectively. Age (P = 0.042), surgical method (P = 0.009), social support (P = 0.001), and breast cancer family history (P = 0.045) were significantly associated with depression. The number of children (P = 0.048) was significantly associated with anxiety. FACT-B scores differed between anxiety and depression and nonanxiety and depression groups, and patients with higher HADS depression and anxiety scores had lower FACT-B scores during chemotherapy (P &lt; 0.001). Conclusions: We observed dynamic changes in anxiety and depression and QOL and associated factors of anxiety and depression. These findings can provide guidance for psychological monitoring and support for breast cancer patients during the postoperative chemotherapy period.","author":[{"dropping-particle":"","family":"Lan","given":"Bo","non-dropping-particle":"","parse-names":false,"suffix":""},{"dropping-particle":"","family":"Lv","given":"Dan","non-dropping-particle":"","parse-names":false,"suffix":""},{"dropping-particle":"","family":"Yang","given":"Min","non-dropping-particle":"","parse-names":false,"suffix":""},{"dropping-particle":"","family":"Sun","given":"Xiaoying","non-dropping-particle":"","parse-names":false,"suffix":""},{"dropping-particle":"","family":"Zhang","given":"Li","non-dropping-particle":"","parse-names":false,"suffix":""},{"dropping-particle":"","family":"Ma","given":"Fei","non-dropping-particle":"","parse-names":false,"suffix":""}],"container-title":"Journal of the National Cancer Center","id":"ITEM-1","issue":"3","issued":{"date-parts":[["2022"]]},"page":"155-161","publisher":"Elsevier B.V.","title":"Psychological distress and quality of life in Chinese early-stage breast cancer patients throughout chemotherapy","type":"article-journal","volume":"2"},"uris":["http://www.mendeley.com/documents/?uuid=8ba874a0-1660-4378-a1c9-e45ffc2458cf"]}],"mendeley":{"formattedCitation":"(Lan et al., 2022)","plainTextFormattedCitation":"(Lan et al., 2022)","previouslyFormattedCitation":"(Lan et al., 2022)"},"properties":{"noteIndex":0},"schema":"https://github.com/citation-style-language/schema/raw/master/csl-citation.json"}</w:instrText>
      </w:r>
      <w:r w:rsidRPr="00AA165C">
        <w:rPr>
          <w:rFonts w:ascii="Times New Roman" w:hAnsi="Times New Roman"/>
          <w:sz w:val="24"/>
          <w:szCs w:val="24"/>
        </w:rPr>
        <w:fldChar w:fldCharType="separate"/>
      </w:r>
      <w:r w:rsidRPr="00AA165C">
        <w:rPr>
          <w:rFonts w:ascii="Times New Roman" w:hAnsi="Times New Roman"/>
          <w:sz w:val="24"/>
          <w:szCs w:val="24"/>
        </w:rPr>
        <w:t>(Lan et al., 2022)</w:t>
      </w:r>
      <w:r w:rsidRPr="00AA165C">
        <w:rPr>
          <w:rFonts w:ascii="Times New Roman" w:hAnsi="Times New Roman"/>
          <w:sz w:val="24"/>
          <w:szCs w:val="24"/>
        </w:rPr>
        <w:fldChar w:fldCharType="end"/>
      </w:r>
      <w:r w:rsidRPr="00AA165C">
        <w:rPr>
          <w:rFonts w:ascii="Times New Roman" w:hAnsi="Times New Roman"/>
          <w:sz w:val="24"/>
          <w:szCs w:val="24"/>
        </w:rPr>
        <w:t xml:space="preserve">. Kecemasan apabila dibiarkan akan menimbulkan perubahan secara fisik maupun psikologis yang akan berakibat meningkatnya kerja syaraf simpatis dan meningkatnya tekanan darah, denyut jantung, pernafasan, merasa mulas, keringat dingin, gangguan perkemihan, dan secara umum energi pasien akan berkurang yang dapat merugikan pasien itu sendiri </w:t>
      </w:r>
      <w:r w:rsidRPr="00AA165C">
        <w:rPr>
          <w:rFonts w:ascii="Times New Roman" w:hAnsi="Times New Roman"/>
          <w:sz w:val="24"/>
          <w:szCs w:val="24"/>
        </w:rPr>
        <w:fldChar w:fldCharType="begin" w:fldLock="1"/>
      </w:r>
      <w:r w:rsidRPr="00AA165C">
        <w:rPr>
          <w:rFonts w:ascii="Times New Roman" w:hAnsi="Times New Roman"/>
          <w:sz w:val="24"/>
          <w:szCs w:val="24"/>
        </w:rPr>
        <w:instrText>ADDIN CSL_CITATION {"citationItems":[{"id":"ITEM-1","itemData":{"DOI":"10.26714/hnca.v1i1.8263","abstract":"Tindakan operasi sectio caesareadilakukan untuk mencegah kematian janin dan ibu karena adanya suatu komplikasi yang akan terjadi kemudian bila persalinan dilakukan secara pervaginam, sehingga dapat menyebabkan kecemasan pada pasien yang dapat menghambat proses penyembuhan post operasi. Berbagai macam cara dilakukan untuk mengatasi kecemasan pre operasi, diantaranya adalah terapi Murotal dan edukasi pre operasi.studi kasus ini bertujuan  untuk mengetahui penurunan tingkat kecemasan pada pasien sectio caesareadengan penerapan terapi murotal dan edukasi pre operasi. Studi kasus ini menggunakan metode deskriptif dengan pendekatan proses asuhan keperawatan. Subjek studi kasus ini adalah pasien primigravida tanpa komplikasi penyakit  yang akan dilakukan sectio caesarea. Subjek studi kasus berjumlah 3 orang yang didapatkan secara random. Subjek studi kasus telah menandatangani informed consent sebelum dilakukan pengambilan data. Pengukuran kecemasan dilakukan dengan menggunakanThe Amsterdam Preoperative Anxiety and Information Scale (APAIS)sebelum dan sesudah dilakukan terapi murotal dan edukasi prosedur operasi pada ketiga pasien selama 30 menit. Hasil studi kasus menunjukkan ada penurunan kecemasan secara signifikan dari ketiga kasus dengan nilai rerata 8.33. Terapi murotal dan edukasi pre operasi terbukti efektif menurunkan kecemasan pada pasien preoperasi sectio caesarea","author":[{"dropping-particle":"","family":"Fatmawati","given":"Laili","non-dropping-particle":"","parse-names":false,"suffix":""},{"dropping-particle":"","family":"Pawestri","given":"Pawestri","non-dropping-particle":"","parse-names":false,"suffix":""}],"container-title":"Holistic Nursing Care Approach","id":"ITEM-1","issue":"1","issued":{"date-parts":[["2021"]]},"page":"25","title":"Penurunan Tingkat Kecemasan pada Pasien Pre Operasi Sectio Caesarea dengan Terapi Murotal dan Edukasi Pre Operasi","type":"article-journal","volume":"1"},"uris":["http://www.mendeley.com/documents/?uuid=b58dd3e0-533e-456e-9570-e3c4724403d0"]}],"mendeley":{"formattedCitation":"(Fatmawati &amp; Pawestri, 2021)","plainTextFormattedCitation":"(Fatmawati &amp; Pawestri, 2021)","previouslyFormattedCitation":"(Fatmawati &amp; Pawestri, 2021)"},"properties":{"noteIndex":0},"schema":"https://github.com/citation-style-language/schema/raw/master/csl-citation.json"}</w:instrText>
      </w:r>
      <w:r w:rsidRPr="00AA165C">
        <w:rPr>
          <w:rFonts w:ascii="Times New Roman" w:hAnsi="Times New Roman"/>
          <w:sz w:val="24"/>
          <w:szCs w:val="24"/>
        </w:rPr>
        <w:fldChar w:fldCharType="separate"/>
      </w:r>
      <w:r w:rsidRPr="00AA165C">
        <w:rPr>
          <w:rFonts w:ascii="Times New Roman" w:hAnsi="Times New Roman"/>
          <w:sz w:val="24"/>
          <w:szCs w:val="24"/>
        </w:rPr>
        <w:t>(Fatmawati &amp; Pawestri, 2021)</w:t>
      </w:r>
      <w:r w:rsidRPr="00AA165C">
        <w:rPr>
          <w:rFonts w:ascii="Times New Roman" w:hAnsi="Times New Roman"/>
          <w:sz w:val="24"/>
          <w:szCs w:val="24"/>
        </w:rPr>
        <w:fldChar w:fldCharType="end"/>
      </w:r>
      <w:r w:rsidRPr="00AA165C">
        <w:rPr>
          <w:rFonts w:ascii="Times New Roman" w:hAnsi="Times New Roman"/>
          <w:sz w:val="24"/>
          <w:szCs w:val="24"/>
        </w:rPr>
        <w:t xml:space="preserve">. Kecemasan dapat memperberat keluhan mual dan muntah, dan mual muntah ini sendiri dapat menimbulkan kecemasan. </w:t>
      </w:r>
      <w:r w:rsidRPr="00B35639">
        <w:rPr>
          <w:rFonts w:ascii="Times New Roman" w:hAnsi="Times New Roman"/>
          <w:sz w:val="24"/>
          <w:szCs w:val="24"/>
          <w:lang w:val="fi-FI"/>
        </w:rPr>
        <w:t>Sehingga merupakan lingkaran setan yang harus diputus melalui berbagai upaya.</w:t>
      </w:r>
    </w:p>
    <w:p w14:paraId="2F81D76C" w14:textId="77777777" w:rsidR="00883856" w:rsidRDefault="00696223">
      <w:pPr>
        <w:spacing w:after="0" w:line="480" w:lineRule="auto"/>
        <w:ind w:firstLine="720"/>
        <w:jc w:val="both"/>
        <w:rPr>
          <w:rFonts w:ascii="Times New Roman" w:eastAsia="Times New Roman" w:hAnsi="Times New Roman"/>
          <w:color w:val="000000"/>
          <w:kern w:val="0"/>
          <w:sz w:val="24"/>
          <w:szCs w:val="24"/>
          <w:lang w:val="zh-CN" w:eastAsia="id-ID"/>
        </w:rPr>
        <w:sectPr w:rsidR="00883856" w:rsidSect="00740E6F">
          <w:footerReference w:type="default" r:id="rId17"/>
          <w:pgSz w:w="11907" w:h="16840"/>
          <w:pgMar w:top="1701" w:right="1701" w:bottom="1701" w:left="2268" w:header="709" w:footer="709" w:gutter="0"/>
          <w:pgNumType w:start="1"/>
          <w:cols w:space="720"/>
          <w:docGrid w:linePitch="360"/>
        </w:sectPr>
      </w:pPr>
      <w:r w:rsidRPr="00B35639">
        <w:rPr>
          <w:rFonts w:ascii="Times New Roman" w:hAnsi="Times New Roman"/>
          <w:color w:val="000000"/>
          <w:sz w:val="24"/>
          <w:szCs w:val="24"/>
          <w:lang w:val="fi-FI"/>
        </w:rPr>
        <w:t>Organisasi Kesehatan Dunia (WHO) pada 2022 mencatat, hampir 10 juta kematian akibat kanker pada 2020, satu dari enam kematian pada tahun itu diakibatkan kanker. Dianta</w:t>
      </w:r>
      <w:r w:rsidR="00653BDB" w:rsidRPr="00B35639">
        <w:rPr>
          <w:rFonts w:ascii="Times New Roman" w:hAnsi="Times New Roman"/>
          <w:color w:val="000000"/>
          <w:sz w:val="24"/>
          <w:szCs w:val="24"/>
          <w:lang w:val="fi-FI"/>
        </w:rPr>
        <w:t>ra b</w:t>
      </w:r>
      <w:r w:rsidRPr="00B35639">
        <w:rPr>
          <w:rFonts w:ascii="Times New Roman" w:hAnsi="Times New Roman"/>
          <w:color w:val="000000"/>
          <w:sz w:val="24"/>
          <w:szCs w:val="24"/>
          <w:lang w:val="fi-FI"/>
        </w:rPr>
        <w:t xml:space="preserve">erbagai jenis kanker, kanker payudara memiliki jumlah kasus baru terbanyak, mencapai 2,26 juta penderita dan kanker dengan kematian terbanyak kelima sebesar 685.000 jiwa. </w:t>
      </w:r>
      <w:r w:rsidRPr="00AA165C">
        <w:rPr>
          <w:rFonts w:ascii="Times New Roman" w:eastAsia="Times New Roman" w:hAnsi="Times New Roman"/>
          <w:color w:val="000000"/>
          <w:kern w:val="0"/>
          <w:sz w:val="24"/>
          <w:szCs w:val="24"/>
          <w:lang w:val="zh-CN" w:eastAsia="id-ID"/>
        </w:rPr>
        <w:t>Data</w:t>
      </w:r>
      <w:r w:rsidR="00653BDB" w:rsidRPr="00B35639">
        <w:rPr>
          <w:rStyle w:val="CommentReference"/>
          <w:rFonts w:ascii="Times New Roman" w:hAnsi="Times New Roman"/>
          <w:i/>
          <w:iCs/>
          <w:sz w:val="24"/>
          <w:szCs w:val="24"/>
          <w:lang w:val="fi-FI"/>
        </w:rPr>
        <w:t xml:space="preserve"> G</w:t>
      </w:r>
      <w:r w:rsidR="00653BDB" w:rsidRPr="00B35639">
        <w:rPr>
          <w:rFonts w:ascii="Times New Roman" w:eastAsia="Times New Roman" w:hAnsi="Times New Roman"/>
          <w:i/>
          <w:iCs/>
          <w:color w:val="000000"/>
          <w:kern w:val="0"/>
          <w:sz w:val="24"/>
          <w:szCs w:val="24"/>
          <w:lang w:val="fi-FI" w:eastAsia="id-ID"/>
        </w:rPr>
        <w:t xml:space="preserve">lobocan </w:t>
      </w:r>
      <w:r w:rsidRPr="00AA165C">
        <w:rPr>
          <w:rFonts w:ascii="Times New Roman" w:eastAsia="Times New Roman" w:hAnsi="Times New Roman"/>
          <w:color w:val="000000"/>
          <w:kern w:val="0"/>
          <w:sz w:val="24"/>
          <w:szCs w:val="24"/>
          <w:lang w:val="zh-CN" w:eastAsia="id-ID"/>
        </w:rPr>
        <w:t xml:space="preserve">tahun 2020, menyatakan bahwa jumlah kasus baru kanker payudara mencapai 68.858 kasus </w:t>
      </w:r>
    </w:p>
    <w:p w14:paraId="088F2E26" w14:textId="54D68D65" w:rsidR="00D862B0" w:rsidRPr="00AA165C" w:rsidRDefault="00696223" w:rsidP="00883856">
      <w:pPr>
        <w:spacing w:after="0" w:line="480" w:lineRule="auto"/>
        <w:jc w:val="both"/>
        <w:rPr>
          <w:rFonts w:ascii="Times New Roman" w:hAnsi="Times New Roman"/>
          <w:color w:val="3A3A3A"/>
          <w:sz w:val="24"/>
          <w:szCs w:val="24"/>
          <w:shd w:val="clear" w:color="auto" w:fill="FFFFFF"/>
        </w:rPr>
      </w:pPr>
      <w:r w:rsidRPr="00AA165C">
        <w:rPr>
          <w:rFonts w:ascii="Times New Roman" w:eastAsia="Times New Roman" w:hAnsi="Times New Roman"/>
          <w:color w:val="000000"/>
          <w:kern w:val="0"/>
          <w:sz w:val="24"/>
          <w:szCs w:val="24"/>
          <w:lang w:val="zh-CN" w:eastAsia="id-ID"/>
        </w:rPr>
        <w:lastRenderedPageBreak/>
        <w:t xml:space="preserve">(16,6%) dari total 396.914 kasus baru kanker di Indonesia. Sementara itu, untuk jumlah kematiannya mencapai lebih dari 22 ribu jiwa kasus </w:t>
      </w:r>
      <w:r w:rsidRPr="00AA165C">
        <w:rPr>
          <w:rFonts w:ascii="Times New Roman" w:eastAsia="Times New Roman" w:hAnsi="Times New Roman"/>
          <w:color w:val="000000"/>
          <w:kern w:val="0"/>
          <w:sz w:val="24"/>
          <w:szCs w:val="24"/>
          <w:lang w:val="zh-CN" w:eastAsia="id-ID"/>
        </w:rPr>
        <w:fldChar w:fldCharType="begin" w:fldLock="1"/>
      </w:r>
      <w:r w:rsidRPr="00AA165C">
        <w:rPr>
          <w:rFonts w:ascii="Times New Roman" w:eastAsia="Times New Roman" w:hAnsi="Times New Roman"/>
          <w:color w:val="000000"/>
          <w:kern w:val="0"/>
          <w:sz w:val="24"/>
          <w:szCs w:val="24"/>
          <w:lang w:val="zh-CN" w:eastAsia="id-ID"/>
        </w:rPr>
        <w:instrText>ADDIN CSL_CITATION {"citationItems":[{"id":"ITEM-1","itemData":{"URL":"https://sehatnegeriku.kemkes.go.id/baca/umum/20220202/1639254/kanker-payudaya-paling-banyak-di-indonesia-kemenkes-targetkan-pemerataan-layanan-kesehatan/","author":[{"dropping-particle":"","family":"Kementerian Kesehatan RI","given":"","non-dropping-particle":"","parse-names":false,"suffix":""}],"container-title":"Biro Komunikasi dan Pelayanan Masyarakat","id":"ITEM-1","issued":{"date-parts":[["2022"]]},"page":"8-9","title":"Kanker Payudara Paling Banyak di Indonesia, Kemenkes Targetkan Pemerataan Layanan Kesehatan – Sehat Negeriku","type":"webpage"},"uris":["http://www.mendeley.com/documents/?uuid=241bb762-5c53-4969-9c83-1cc080ef4498"]}],"mendeley":{"formattedCitation":"(Kementerian Kesehatan RI, 2022)","plainTextFormattedCitation":"(Kementerian Kesehatan RI, 2022)","previouslyFormattedCitation":"(Kementerian Kesehatan RI, 2022)"},"properties":{"noteIndex":0},"schema":"https://github.com/citation-style-language/schema/raw/master/csl-citation.json"}</w:instrText>
      </w:r>
      <w:r w:rsidRPr="00AA165C">
        <w:rPr>
          <w:rFonts w:ascii="Times New Roman" w:eastAsia="Times New Roman" w:hAnsi="Times New Roman"/>
          <w:color w:val="000000"/>
          <w:kern w:val="0"/>
          <w:sz w:val="24"/>
          <w:szCs w:val="24"/>
          <w:lang w:val="zh-CN" w:eastAsia="id-ID"/>
        </w:rPr>
        <w:fldChar w:fldCharType="separate"/>
      </w:r>
      <w:r w:rsidRPr="00AA165C">
        <w:rPr>
          <w:rFonts w:ascii="Times New Roman" w:eastAsia="Times New Roman" w:hAnsi="Times New Roman"/>
          <w:color w:val="000000"/>
          <w:kern w:val="0"/>
          <w:sz w:val="24"/>
          <w:szCs w:val="24"/>
          <w:lang w:val="zh-CN" w:eastAsia="id-ID"/>
        </w:rPr>
        <w:t>(Kementerian Kesehatan RI, 2022)</w:t>
      </w:r>
      <w:r w:rsidRPr="00AA165C">
        <w:rPr>
          <w:rFonts w:ascii="Times New Roman" w:eastAsia="Times New Roman" w:hAnsi="Times New Roman"/>
          <w:color w:val="000000"/>
          <w:kern w:val="0"/>
          <w:sz w:val="24"/>
          <w:szCs w:val="24"/>
          <w:lang w:val="zh-CN" w:eastAsia="id-ID"/>
        </w:rPr>
        <w:fldChar w:fldCharType="end"/>
      </w:r>
      <w:r w:rsidRPr="00AA165C">
        <w:rPr>
          <w:rFonts w:ascii="Times New Roman" w:eastAsia="Times New Roman" w:hAnsi="Times New Roman"/>
          <w:color w:val="000000"/>
          <w:kern w:val="0"/>
          <w:sz w:val="24"/>
          <w:szCs w:val="24"/>
          <w:lang w:val="zh-CN" w:eastAsia="id-ID"/>
        </w:rPr>
        <w:t xml:space="preserve">. </w:t>
      </w:r>
      <w:r w:rsidRPr="00AA165C">
        <w:rPr>
          <w:rFonts w:ascii="Times New Roman" w:hAnsi="Times New Roman"/>
          <w:color w:val="000000"/>
          <w:sz w:val="24"/>
          <w:szCs w:val="24"/>
          <w:shd w:val="clear" w:color="auto" w:fill="FFFFFF"/>
          <w:lang w:eastAsia="zh-CN"/>
        </w:rPr>
        <w:t xml:space="preserve">Berdasarkan data yang dikeluarkan Dinas Kesehatan Provinsi Jawa Timur, pada tahun 2019 lalu, angka penderita kanker payudara mencapai 12.186 kasus. </w:t>
      </w:r>
      <w:r w:rsidRPr="00AA165C">
        <w:rPr>
          <w:rFonts w:ascii="Times New Roman" w:hAnsi="Times New Roman"/>
          <w:color w:val="000000"/>
          <w:sz w:val="24"/>
          <w:szCs w:val="24"/>
          <w:shd w:val="clear" w:color="auto" w:fill="FFFFFF"/>
        </w:rPr>
        <w:t xml:space="preserve">Berdasarkan Riset Kesehatan Dasar Tahun 2018, prevalensi kanker di Jawa Timur adalah 2,2 per 1.000 penduduk. Jika dikonversikan dengan jumlah penduduk Jawa Timur, maka jumlah pasien kanker ada 86.000. Meningkat dibandigkan dengan tahun 2013 yang prevalensinya sebesar 1,6 per 1.000 penduduk </w:t>
      </w:r>
      <w:r w:rsidRPr="00AA165C">
        <w:rPr>
          <w:rFonts w:ascii="Times New Roman" w:hAnsi="Times New Roman"/>
          <w:color w:val="000000"/>
          <w:sz w:val="24"/>
          <w:szCs w:val="24"/>
          <w:shd w:val="clear" w:color="auto" w:fill="FFFFFF"/>
        </w:rPr>
        <w:fldChar w:fldCharType="begin" w:fldLock="1"/>
      </w:r>
      <w:r w:rsidRPr="00AA165C">
        <w:rPr>
          <w:rFonts w:ascii="Times New Roman" w:hAnsi="Times New Roman"/>
          <w:color w:val="000000"/>
          <w:sz w:val="24"/>
          <w:szCs w:val="24"/>
          <w:shd w:val="clear" w:color="auto" w:fill="FFFFFF"/>
        </w:rPr>
        <w:instrText>ADDIN CSL_CITATION {"citationItems":[{"id":"ITEM-1","itemData":{"URL":"https://kominfo.jatimprov.go.id/read/umum/serviks-dan-payudara-dominasi-kanker-di-jawa-timur-","abstract":"Kanker serviks atau kanker leher rahim, dan juga kanker payudara, mendominasi kasus kanker di Jawa Timur. Berdasarkan data yang dikeluarkan Dinas Kesehatan Provinsi Jawa Timur, pada tahun 2019 lalu, angka penderita kanker serviks mencapai 13.078 kasus, sedangkan tumor payudara mencapai 12.186 kasus. Kepala Dinas Kesehatan Jawa Timur, dr. Herlin Ferliana menjelaskan, berdasarkan Riset Kesehatan Dasar Tahun 2018, prevalensi kanker di Jawa Timur adalah 2,2 per 1.000 penduduk. Jika dikonversikan dengan jumlah penduduk Jawa Timur, maka jumlah pasien kanker ada 86.000.","author":[{"dropping-particle":"","family":"Kominfo","given":"","non-dropping-particle":"","parse-names":false,"suffix":""}],"container-title":"05 Feb 2020","id":"ITEM-1","issued":{"date-parts":[["2020"]]},"page":"22-24","title":"Serviks dan Payudara, Dominasi Kanker di Jawa Timur - Dinas Komunikasi dan Informatika Provinsi Jawa Timur","type":"webpage"},"uris":["http://www.mendeley.com/documents/?uuid=7250d8de-65d0-42a9-8689-71bef3745c2a"]}],"mendeley":{"formattedCitation":"(Kominfo, 2020)","plainTextFormattedCitation":"(Kominfo, 2020)","previouslyFormattedCitation":"(Kominfo, 2020)"},"properties":{"noteIndex":0},"schema":"https://github.com/citation-style-language/schema/raw/master/csl-citation.json"}</w:instrText>
      </w:r>
      <w:r w:rsidRPr="00AA165C">
        <w:rPr>
          <w:rFonts w:ascii="Times New Roman" w:hAnsi="Times New Roman"/>
          <w:color w:val="000000"/>
          <w:sz w:val="24"/>
          <w:szCs w:val="24"/>
          <w:shd w:val="clear" w:color="auto" w:fill="FFFFFF"/>
        </w:rPr>
        <w:fldChar w:fldCharType="separate"/>
      </w:r>
      <w:r w:rsidRPr="00AA165C">
        <w:rPr>
          <w:rFonts w:ascii="Times New Roman" w:hAnsi="Times New Roman"/>
          <w:color w:val="000000"/>
          <w:sz w:val="24"/>
          <w:szCs w:val="24"/>
          <w:shd w:val="clear" w:color="auto" w:fill="FFFFFF"/>
        </w:rPr>
        <w:t>(Kominfo, 2020)</w:t>
      </w:r>
      <w:r w:rsidRPr="00AA165C">
        <w:rPr>
          <w:rFonts w:ascii="Times New Roman" w:hAnsi="Times New Roman"/>
          <w:color w:val="000000"/>
          <w:sz w:val="24"/>
          <w:szCs w:val="24"/>
          <w:shd w:val="clear" w:color="auto" w:fill="FFFFFF"/>
        </w:rPr>
        <w:fldChar w:fldCharType="end"/>
      </w:r>
      <w:r w:rsidRPr="00AA165C">
        <w:rPr>
          <w:rFonts w:ascii="Times New Roman" w:hAnsi="Times New Roman"/>
          <w:color w:val="000000"/>
          <w:sz w:val="24"/>
          <w:szCs w:val="24"/>
          <w:shd w:val="clear" w:color="auto" w:fill="FFFFFF"/>
        </w:rPr>
        <w:t xml:space="preserve">. Sedangkan menurut data dari Dinas Kesehatan Surabaya tahun 2021, tercatat ada 1.073 kasus kanker payudara di Surabaya </w:t>
      </w:r>
      <w:r w:rsidRPr="00AA165C">
        <w:rPr>
          <w:rFonts w:ascii="Times New Roman" w:hAnsi="Times New Roman"/>
          <w:color w:val="000000"/>
          <w:sz w:val="24"/>
          <w:szCs w:val="24"/>
          <w:shd w:val="clear" w:color="auto" w:fill="FFFFFF"/>
        </w:rPr>
        <w:fldChar w:fldCharType="begin" w:fldLock="1"/>
      </w:r>
      <w:r w:rsidRPr="00AA165C">
        <w:rPr>
          <w:rFonts w:ascii="Times New Roman" w:hAnsi="Times New Roman"/>
          <w:color w:val="000000"/>
          <w:sz w:val="24"/>
          <w:szCs w:val="24"/>
          <w:shd w:val="clear" w:color="auto" w:fill="FFFFFF"/>
        </w:rPr>
        <w:instrText>ADDIN CSL_CITATION {"citationItems":[{"id":"ITEM-1","itemData":{"author":[{"dropping-particle":"","family":"Sofiana","given":"Sulvi","non-dropping-particle":"","parse-names":false,"suffix":""}],"container-title":"Surabaya tribun news","id":"ITEM-1","issued":{"date-parts":[["2022"]]},"publisher-place":"SURABAYA","title":"Ada 1.073 Kasus Kanker Payudara di Kota Surabaya, Begini Cara Pemeriksaan Payudara Sendiri","type":"article-newspaper"},"uris":["http://www.mendeley.com/documents/?uuid=8fdc6cd9-3ffd-4bb7-89f8-3b478c6bef07"]}],"mendeley":{"formattedCitation":"(Sofiana, 2022)","plainTextFormattedCitation":"(Sofiana, 2022)","previouslyFormattedCitation":"(Sofiana, 2022)"},"properties":{"noteIndex":0},"schema":"https://github.com/citation-style-language/schema/raw/master/csl-citation.json"}</w:instrText>
      </w:r>
      <w:r w:rsidRPr="00AA165C">
        <w:rPr>
          <w:rFonts w:ascii="Times New Roman" w:hAnsi="Times New Roman"/>
          <w:color w:val="000000"/>
          <w:sz w:val="24"/>
          <w:szCs w:val="24"/>
          <w:shd w:val="clear" w:color="auto" w:fill="FFFFFF"/>
        </w:rPr>
        <w:fldChar w:fldCharType="separate"/>
      </w:r>
      <w:r w:rsidRPr="00AA165C">
        <w:rPr>
          <w:rFonts w:ascii="Times New Roman" w:hAnsi="Times New Roman"/>
          <w:color w:val="000000"/>
          <w:sz w:val="24"/>
          <w:szCs w:val="24"/>
          <w:shd w:val="clear" w:color="auto" w:fill="FFFFFF"/>
        </w:rPr>
        <w:t>(Sofiana, 2022)</w:t>
      </w:r>
      <w:r w:rsidRPr="00AA165C">
        <w:rPr>
          <w:rFonts w:ascii="Times New Roman" w:hAnsi="Times New Roman"/>
          <w:color w:val="000000"/>
          <w:sz w:val="24"/>
          <w:szCs w:val="24"/>
          <w:shd w:val="clear" w:color="auto" w:fill="FFFFFF"/>
        </w:rPr>
        <w:fldChar w:fldCharType="end"/>
      </w:r>
      <w:r w:rsidRPr="00AA165C">
        <w:rPr>
          <w:rFonts w:ascii="Times New Roman" w:hAnsi="Times New Roman"/>
          <w:color w:val="000000"/>
          <w:sz w:val="24"/>
          <w:szCs w:val="24"/>
          <w:shd w:val="clear" w:color="auto" w:fill="FFFFFF"/>
        </w:rPr>
        <w:t>.</w:t>
      </w:r>
      <w:r w:rsidRPr="00AA165C">
        <w:rPr>
          <w:rFonts w:ascii="Times New Roman" w:hAnsi="Times New Roman"/>
          <w:color w:val="3A3A3A"/>
          <w:sz w:val="24"/>
          <w:szCs w:val="24"/>
          <w:shd w:val="clear" w:color="auto" w:fill="FFFFFF"/>
        </w:rPr>
        <w:t xml:space="preserve"> </w:t>
      </w:r>
    </w:p>
    <w:p w14:paraId="77EA1D73" w14:textId="77777777" w:rsidR="00D862B0" w:rsidRPr="00B35639" w:rsidRDefault="00696223">
      <w:pPr>
        <w:spacing w:after="0" w:line="480" w:lineRule="auto"/>
        <w:ind w:firstLine="720"/>
        <w:jc w:val="both"/>
        <w:rPr>
          <w:rFonts w:ascii="Times New Roman" w:hAnsi="Times New Roman"/>
          <w:sz w:val="24"/>
          <w:szCs w:val="24"/>
          <w:lang w:val="fi-FI"/>
        </w:rPr>
      </w:pPr>
      <w:r w:rsidRPr="00AA165C">
        <w:rPr>
          <w:rFonts w:ascii="Times New Roman" w:hAnsi="Times New Roman"/>
          <w:sz w:val="24"/>
          <w:szCs w:val="24"/>
        </w:rPr>
        <w:t xml:space="preserve">Data yang diperoleh dari Rekam Medik Graha Amerta RSUD Dr Soetomo selama bulan Januari - Mei 2023, jumlah pasien kanker payudara yang menjalani kemoterapi sebanyak 250 pasien. Tahun 2021 sebanyak 118 penderita kanker payudara yang rawat inap di Graha Amerta, sedangkan tahun 2022 penderita kanker payudara meningkat 409 pasien. </w:t>
      </w:r>
      <w:r w:rsidRPr="00B35639">
        <w:rPr>
          <w:rFonts w:ascii="Times New Roman" w:hAnsi="Times New Roman"/>
          <w:sz w:val="24"/>
          <w:szCs w:val="24"/>
          <w:lang w:val="fi-FI"/>
        </w:rPr>
        <w:t xml:space="preserve">Permasalahan yang paling umum pada pasien kanker yang akan mejalani kemoterapi pertama adalah cemas.  Studi pendahuluan yang dilakukan oleh peneliti dengan menggunakan kuesioner HARS </w:t>
      </w:r>
      <w:r w:rsidRPr="00B35639">
        <w:rPr>
          <w:rFonts w:ascii="Times New Roman" w:hAnsi="Times New Roman"/>
          <w:i/>
          <w:iCs/>
          <w:sz w:val="24"/>
          <w:szCs w:val="24"/>
          <w:lang w:val="fi-FI"/>
        </w:rPr>
        <w:t>(Hamilton Anxiety Rating Scale)</w:t>
      </w:r>
      <w:r w:rsidRPr="00B35639">
        <w:rPr>
          <w:rFonts w:ascii="Times New Roman" w:hAnsi="Times New Roman"/>
          <w:sz w:val="24"/>
          <w:szCs w:val="24"/>
          <w:lang w:val="fi-FI"/>
        </w:rPr>
        <w:t xml:space="preserve"> yang dilakukan selama bulan Maret 2023 mendapatkan hasil bahwa dari 10 pasien kanker payudara yang menjalani kemoterapi 7 (70%) diantaranya mengalami kecemasan ringan, 1 (10%) mengalami kecemasan berat dan 2 (20%) mengalami kecemasan sedang. </w:t>
      </w:r>
    </w:p>
    <w:p w14:paraId="6B78C713" w14:textId="77777777" w:rsidR="00D862B0" w:rsidRPr="00B35639" w:rsidRDefault="00D862B0">
      <w:pPr>
        <w:spacing w:after="0" w:line="480" w:lineRule="auto"/>
        <w:ind w:firstLine="720"/>
        <w:jc w:val="both"/>
        <w:rPr>
          <w:rFonts w:ascii="Times New Roman" w:hAnsi="Times New Roman"/>
          <w:sz w:val="24"/>
          <w:szCs w:val="24"/>
          <w:lang w:val="fi-FI"/>
        </w:rPr>
      </w:pPr>
    </w:p>
    <w:p w14:paraId="137A1F50" w14:textId="77777777" w:rsidR="00D862B0" w:rsidRPr="00B35639" w:rsidRDefault="00696223">
      <w:pPr>
        <w:spacing w:after="0" w:line="480" w:lineRule="auto"/>
        <w:ind w:firstLine="720"/>
        <w:jc w:val="both"/>
        <w:rPr>
          <w:rFonts w:ascii="Times New Roman" w:hAnsi="Times New Roman"/>
          <w:sz w:val="24"/>
          <w:szCs w:val="24"/>
          <w:lang w:val="fi-FI"/>
        </w:rPr>
      </w:pPr>
      <w:r w:rsidRPr="00B35639">
        <w:rPr>
          <w:rFonts w:ascii="Times New Roman" w:hAnsi="Times New Roman"/>
          <w:sz w:val="24"/>
          <w:szCs w:val="24"/>
          <w:lang w:val="fi-FI"/>
        </w:rPr>
        <w:lastRenderedPageBreak/>
        <w:t xml:space="preserve">Kecemasan pada pasien kanker yang menjalani kemoterapi pertama disebabkan oleh beberapa faktor, antara lain usia, pendidikan, pekerjaan dan stadium kanker </w:t>
      </w:r>
      <w:r w:rsidRPr="00AA165C">
        <w:rPr>
          <w:rFonts w:ascii="Times New Roman" w:hAnsi="Times New Roman"/>
          <w:sz w:val="24"/>
          <w:szCs w:val="24"/>
        </w:rPr>
        <w:fldChar w:fldCharType="begin" w:fldLock="1"/>
      </w:r>
      <w:r w:rsidRPr="00B35639">
        <w:rPr>
          <w:rFonts w:ascii="Times New Roman" w:hAnsi="Times New Roman"/>
          <w:sz w:val="24"/>
          <w:szCs w:val="24"/>
          <w:lang w:val="fi-FI"/>
        </w:rPr>
        <w:instrText>ADDIN CSL_CITATION {"citationItems":[{"id":"ITEM-1","itemData":{"author":[{"dropping-particle":"","family":"Novita Dewi Puji Astuti","given":"Anastashia","non-dropping-particle":"","parse-names":false,"suffix":""},{"dropping-particle":"","family":"Anjar Rina Setyani, Fransisca Ririn Widianti","given":"Christina","non-dropping-particle":"","parse-names":false,"suffix":""}],"id":"ITEM-1","issue":"September","issued":{"date-parts":[["2022"]]},"page":"53-59","title":"FAKTOR - FAKTOR YANG MEMPENGARUHI TINGKAT KECEMASAN KEMOTERAPI RUMAH SAKIT SWASTA YOGYAKARTA","type":"article-journal","volume":"15"},"uris":["http://www.mendeley.com/documents/?uuid=ba4eec43-e524-4926-8368-3331661470a8"]}],"mendeley":{"formattedCitation":"(Novita Dewi Puji Astuti &amp; Anjar Rina Setyani, Fransisca Ririn Widianti, 2022)","manualFormatting":"(Novita et al, 2022)","plainTextFormattedCitation":"(Novita Dewi Puji Astuti &amp; Anjar Rina Setyani, Fransisca Ririn Widianti, 2022)"},"properties":{"noteIndex":0},"schema":"https://github.com/citation-style-language/schema/raw/master/csl-citation.json"}</w:instrText>
      </w:r>
      <w:r w:rsidRPr="00AA165C">
        <w:rPr>
          <w:rFonts w:ascii="Times New Roman" w:hAnsi="Times New Roman"/>
          <w:sz w:val="24"/>
          <w:szCs w:val="24"/>
        </w:rPr>
        <w:fldChar w:fldCharType="separate"/>
      </w:r>
      <w:r w:rsidRPr="00B35639">
        <w:rPr>
          <w:rFonts w:ascii="Times New Roman" w:hAnsi="Times New Roman"/>
          <w:sz w:val="24"/>
          <w:szCs w:val="24"/>
          <w:lang w:val="fi-FI"/>
        </w:rPr>
        <w:t>(Novita et al, 2022)</w:t>
      </w:r>
      <w:r w:rsidRPr="00AA165C">
        <w:rPr>
          <w:rFonts w:ascii="Times New Roman" w:hAnsi="Times New Roman"/>
          <w:sz w:val="24"/>
          <w:szCs w:val="24"/>
        </w:rPr>
        <w:fldChar w:fldCharType="end"/>
      </w:r>
      <w:r w:rsidRPr="00B35639">
        <w:rPr>
          <w:rFonts w:ascii="Times New Roman" w:hAnsi="Times New Roman"/>
          <w:sz w:val="24"/>
          <w:szCs w:val="24"/>
          <w:lang w:val="fi-FI"/>
        </w:rPr>
        <w:t>. Penelitian Setyani, Bunga, dan Milliani (2020), mengidentifikasi tingkat kecemasan pasien kanker payudara di ruang One Day Care Kemoterapi Rumah Sakit Panti Rapih Yogyakarta, 25 % tidak mengalami kecemasan dan 43,3 % mengalami kecemasan ringan. Dalam penelitian tersebut, disebutkan faktor yang mempengaruhi tingkat kecemasan pasien kemoterapi adalah usia , informasi petugas kesehatan, pemberian kemoterapi sebelumnya mengalami kecemasan ringan.</w:t>
      </w:r>
    </w:p>
    <w:p w14:paraId="4F0FF9D5" w14:textId="77777777" w:rsidR="00D862B0" w:rsidRPr="00AA165C" w:rsidRDefault="00696223">
      <w:pPr>
        <w:spacing w:after="0" w:line="480" w:lineRule="auto"/>
        <w:ind w:firstLine="720"/>
        <w:jc w:val="both"/>
        <w:rPr>
          <w:rFonts w:ascii="Times New Roman" w:hAnsi="Times New Roman"/>
          <w:sz w:val="24"/>
          <w:szCs w:val="24"/>
        </w:rPr>
      </w:pPr>
      <w:r w:rsidRPr="00B35639">
        <w:rPr>
          <w:rFonts w:ascii="Times New Roman" w:hAnsi="Times New Roman"/>
          <w:sz w:val="24"/>
          <w:szCs w:val="24"/>
          <w:lang w:val="fi-FI"/>
        </w:rPr>
        <w:t xml:space="preserve">Kecemasan pada pasien kanker merupakan gangguan psikologi yang disebabkan karena pasien menghadapi ketidakpastian, kekhawatiran tentang efek samping pengobatan kanker, takut akan perkembangan kanker yang mengakibatkan kematian, dalam beberapa situasi mereka merasa marah, takut sedih dan tertekan serta seringkali mengalami perubahan suasana hati </w:t>
      </w:r>
      <w:r w:rsidRPr="00AA165C">
        <w:rPr>
          <w:rFonts w:ascii="Times New Roman" w:hAnsi="Times New Roman"/>
          <w:sz w:val="24"/>
          <w:szCs w:val="24"/>
        </w:rPr>
        <w:fldChar w:fldCharType="begin" w:fldLock="1"/>
      </w:r>
      <w:r w:rsidRPr="00B35639">
        <w:rPr>
          <w:rFonts w:ascii="Times New Roman" w:hAnsi="Times New Roman"/>
          <w:sz w:val="24"/>
          <w:szCs w:val="24"/>
          <w:lang w:val="fi-FI"/>
        </w:rPr>
        <w:instrText>ADDIN CSL_CITATION {"citationItems":[{"id":"ITEM-1","itemData":{"DOI":"10.31539/jks.v4i2.1938","ISSN":"2597-7482","abstract":"This study aims to determine the effectiveness of music therapy in reducing anxiety in cancer patients. The research method is a literature review using five databases, namely PubMed, ProQuest, Science Direct, Clinicalkey, and Google Scholar, using keywords based on PICO. The results showed that the five articles analyzed all articles reported that music therapy effectively reduced anxiety in cancer patients. Music has psychological, physical, social, and spiritual effects that can increase support for cancer patient care, improve mood, and improve the quality of life of cancer patients to provide nursing interventions to reduce anxiety. In conclusion, music therapy is an effective therapy to reduce anxiety from children, adults to the elderly.\r  \r Keywords: Cancer, Anxiety, Music Therapy","author":[{"dropping-particle":"","family":"Nurlina","given":"Nurlina","non-dropping-particle":"","parse-names":false,"suffix":""},{"dropping-particle":"","family":"Syam","given":"Yuliana","non-dropping-particle":"","parse-names":false,"suffix":""},{"dropping-particle":"","family":"Saleh","given":"Ariyanti","non-dropping-particle":"","parse-names":false,"suffix":""}],"container-title":"Jurnal Keperawatan Silampari","id":"ITEM-1","issue":"2","issued":{"date-parts":[["2021"]]},"page":"634-642","title":"Terapi Musik Efektif terhadap Penurunan Kecemasan pada Pasien Kanker","type":"article-journal","volume":"4"},"uris":["http://www.mendeley.com/documents/?uuid=46f95338-c2ef-4767-bfc4-fb0db16ace02"]}],"mendeley":{"formattedCitation":"(Nurlina et al., 2021)","plainTextFormattedCitation":"(Nurlina et al., 2021)","previouslyFormattedCitation":"(Nurlina et al., 2021)"},"properties":{"noteIndex":0},"schema":"https://github.com/citation-style-language/schema/raw/master/csl-citation.json"}</w:instrText>
      </w:r>
      <w:r w:rsidRPr="00AA165C">
        <w:rPr>
          <w:rFonts w:ascii="Times New Roman" w:hAnsi="Times New Roman"/>
          <w:sz w:val="24"/>
          <w:szCs w:val="24"/>
        </w:rPr>
        <w:fldChar w:fldCharType="separate"/>
      </w:r>
      <w:r w:rsidRPr="00B35639">
        <w:rPr>
          <w:rFonts w:ascii="Times New Roman" w:hAnsi="Times New Roman"/>
          <w:sz w:val="24"/>
          <w:szCs w:val="24"/>
          <w:lang w:val="fi-FI"/>
        </w:rPr>
        <w:t>(Nurlina et al., 2021)</w:t>
      </w:r>
      <w:r w:rsidRPr="00AA165C">
        <w:rPr>
          <w:rFonts w:ascii="Times New Roman" w:hAnsi="Times New Roman"/>
          <w:sz w:val="24"/>
          <w:szCs w:val="24"/>
        </w:rPr>
        <w:fldChar w:fldCharType="end"/>
      </w:r>
      <w:r w:rsidRPr="00B35639">
        <w:rPr>
          <w:rFonts w:ascii="Times New Roman" w:hAnsi="Times New Roman"/>
          <w:sz w:val="24"/>
          <w:szCs w:val="24"/>
          <w:lang w:val="fi-FI"/>
        </w:rPr>
        <w:t xml:space="preserve">. Kecemasan semakin meningkat ketika individu membayangkan terjadinya perubahan dalam hidupnya dimasa depan terhadap kondisi penyakit dan pengobatan yang akan dijalani yang dalam hal ini adalah tindakan kemoterapi karena kemoterapi pada pasien kanker tidak hanya berlangsung dalam waktu singkat tetapi juga dilakukan secara berulang </w:t>
      </w:r>
      <w:r w:rsidRPr="00AA165C">
        <w:rPr>
          <w:rFonts w:ascii="Times New Roman" w:hAnsi="Times New Roman"/>
          <w:sz w:val="24"/>
          <w:szCs w:val="24"/>
        </w:rPr>
        <w:fldChar w:fldCharType="begin" w:fldLock="1"/>
      </w:r>
      <w:r w:rsidRPr="00B35639">
        <w:rPr>
          <w:rFonts w:ascii="Times New Roman" w:hAnsi="Times New Roman"/>
          <w:sz w:val="24"/>
          <w:szCs w:val="24"/>
          <w:lang w:val="fi-FI"/>
        </w:rPr>
        <w:instrText>ADDIN CSL_CITATION {"citationItems":[{"id":"ITEM-1","itemData":{"abstract":"Background Background Non-fatal self-harm Non-fatal self-harm frequently leads to non-fatal repetition frequently leads to non-fatal repetition and sometimes to suicide.We need to and sometimes to suicide.We need to quantify these two outcomes of self-harm quantify these two outcomes of self-harm to help us to develop and test effective to help us to develop and test effective interventions. interventions. Aims Aims To estimate rates of fatal and To estimate rates of fatal and non-fatal repetition of self-harm. non-fatal repetition of self-harm. Method Method A systematic review of A systematic review of published follow-up data, from published follow-up data, from observational and experimental studies. observational and experimental studies. Four electronic databases were searched Four electronic databases were searched and 90 studies metthe inclusion criteria. and 90 studies metthe inclusion criteria. Results Results Eighty per cent of studies found Eighty per cent of studies found were undertaken in Europe, over one-were undertaken in Europe, over one-third in the UK. Med</w:instrText>
      </w:r>
      <w:r w:rsidRPr="00AA165C">
        <w:rPr>
          <w:rFonts w:ascii="Times New Roman" w:hAnsi="Times New Roman"/>
          <w:sz w:val="24"/>
          <w:szCs w:val="24"/>
        </w:rPr>
        <w:instrText>ian proportions for third in the UK.Median proportions for repetition1year later were: 16% non-fatal repetition1year later were: 16% non-fatal and 2% fatal; after more than 9 years, and 2% fatal; after more than 9 years, around 7% of patients had died by suicide. around 7% of patients had died by suicide. The UK studies found particularly low The UK studies found particularly low rates of subsequent suicide. rates of subsequent suicide. Conclusions Conclusions After1year, non-fatal After1year, non-fatal repetition rates are around15%.The repetition rates are around15%.The strong connection between self-harm and strong connection between self-harm and later suicide lies somewhere between later suicide lies somewhere between 0.5% and 2% after1year and above 5% 0.5% and 2% after1year and above 5% after 9 years. Suicide risk among self-harm after 9 years. Suicide risk among self-harm patientsis hundreds oftimes higher than in patientsis hundreds oftimes higher than in the general population. the general population.","author":[{"dropping-particle":"","family":"Sumarni","given":"","non-dropping-particle":"","parse-names":false,"suffix":""},{"dropping-particle":"","family":"Hartati","given":"","non-dropping-particle":"","parse-names":false,"suffix":""},{"dropping-particle":"","family":"Supriyo","given":"","non-dropping-particle":"","parse-names":false,"suffix":""},{"dropping-particle":"","family":"Harnany","given":"Afiyah Sri","non-dropping-particle":"","parse-names":false,"suffix":""}],"container-title":"Jurnal Lintas Keperawatan","id":"ITEM-1","issued":{"date-parts":[["2021"]]},"page":"6","title":"Gambaran Tingkat Kecemasan Pasien Kanker Payudara Yang Menjalani Kemoterapi","type":"article-journal","volume":"43"},"uris":["http://www.mendeley.com/documents/?uuid=678e15e7-8527-479a-a749-08663cb5114b"]}],"mendeley":{"formattedCitation":"(Sumarni et al., 2021)","plainTextFormattedCitation":"(Sumarni et al., 2021)","previouslyFormattedCitation":"(Sumarni et al., 2021)"},"properties":{"noteIndex":0},"schema":"https://github.com/citation-style-language/schema/raw/master/csl-citation.json"}</w:instrText>
      </w:r>
      <w:r w:rsidRPr="00AA165C">
        <w:rPr>
          <w:rFonts w:ascii="Times New Roman" w:hAnsi="Times New Roman"/>
          <w:sz w:val="24"/>
          <w:szCs w:val="24"/>
        </w:rPr>
        <w:fldChar w:fldCharType="separate"/>
      </w:r>
      <w:r w:rsidRPr="00AA165C">
        <w:rPr>
          <w:rFonts w:ascii="Times New Roman" w:hAnsi="Times New Roman"/>
          <w:sz w:val="24"/>
          <w:szCs w:val="24"/>
        </w:rPr>
        <w:t>(Sumarni et al., 2021)</w:t>
      </w:r>
      <w:r w:rsidRPr="00AA165C">
        <w:rPr>
          <w:rFonts w:ascii="Times New Roman" w:hAnsi="Times New Roman"/>
          <w:sz w:val="24"/>
          <w:szCs w:val="24"/>
        </w:rPr>
        <w:fldChar w:fldCharType="end"/>
      </w:r>
      <w:r w:rsidRPr="00AA165C">
        <w:rPr>
          <w:rFonts w:ascii="Times New Roman" w:hAnsi="Times New Roman"/>
          <w:sz w:val="24"/>
          <w:szCs w:val="24"/>
        </w:rPr>
        <w:t xml:space="preserve">. Pasien kanker dengan kondisi kecemasan kronis yang ditandai dengan kurangnya minat, suasana hati terkadang tidak menentu, disertai hilangnya kesenangan secara terus menerus perlu upaya penanganan agar bisa berfungsi secara normal (Roddis dan Tanner 2020 di sitasi oleh </w:t>
      </w:r>
      <w:r w:rsidRPr="00AA165C">
        <w:rPr>
          <w:rFonts w:ascii="Times New Roman" w:hAnsi="Times New Roman"/>
          <w:sz w:val="24"/>
          <w:szCs w:val="24"/>
        </w:rPr>
        <w:fldChar w:fldCharType="begin" w:fldLock="1"/>
      </w:r>
      <w:r w:rsidRPr="00AA165C">
        <w:rPr>
          <w:rFonts w:ascii="Times New Roman" w:hAnsi="Times New Roman"/>
          <w:sz w:val="24"/>
          <w:szCs w:val="24"/>
        </w:rPr>
        <w:instrText>ADDIN CSL_CITATION {"citationItems":[{"id":"ITEM-1","itemData":{"DOI":"10.31539/jks.v4i2.1938","ISSN":"2597-7482","abstract":"This study aims to determine the effectiveness of music therapy in reducing anxiety in cancer patients. The research method is a literature review using five databases, namely PubMed, ProQuest, Science Direct, Clinicalkey, and Google Scholar, using keywords based on PICO. The results showed that the five articles analyzed all articles reported that music therapy effectively reduced anxiety in cancer patients. Music has psychological, physical, social, and spiritual effects that can increase support for cancer patient care, improve mood, and improve the quality of life of cancer patients to provide nursing interventions to reduce anxiety. In conclusion, music therapy is an effective therapy to reduce anxiety from children, adults to the elderly.\r  \r Keywords: Cancer, Anxiety, Music Therapy","author":[{"dropping-particle":"","family":"Nurlina","given":"Nurlina","non-dropping-particle":"","parse-names":false,"suffix":""},{"dropping-particle":"","family":"Syam","given":"Yuliana","non-dropping-particle":"","parse-names":false,"suffix":""},{"dropping-particle":"","family":"Saleh","given":"Ariyanti","non-dropping-particle":"","parse-names":false,"suffix":""}],"container-title":"Jurnal Keperawatan Silampari","id":"ITEM-1","issue":"2","issued":{"date-parts":[["2021"]]},"page":"634-642","title":"Terapi Musik Efektif terhadap Penurunan Kecemasan pada Pasien Kanker","type":"article-journal","volume":"4"},"uris":["http://www.mendeley.com/documents/?uuid=46f95338-c2ef-4767-bfc4-fb0db16ace02"]}],"mendeley":{"formattedCitation":"(Nurlina et al., 2021)","manualFormatting":"Nurlina et al., 2021)","plainTextFormattedCitation":"(Nurlina et al., 2021)","previouslyFormattedCitation":"(Nurlina et al., 2021)"},"properties":{"noteIndex":0},"schema":"https://github.com/citation-style-language/schema/raw/master/csl-citation.json"}</w:instrText>
      </w:r>
      <w:r w:rsidRPr="00AA165C">
        <w:rPr>
          <w:rFonts w:ascii="Times New Roman" w:hAnsi="Times New Roman"/>
          <w:sz w:val="24"/>
          <w:szCs w:val="24"/>
        </w:rPr>
        <w:fldChar w:fldCharType="separate"/>
      </w:r>
      <w:r w:rsidRPr="00AA165C">
        <w:rPr>
          <w:rFonts w:ascii="Times New Roman" w:hAnsi="Times New Roman"/>
          <w:sz w:val="24"/>
          <w:szCs w:val="24"/>
        </w:rPr>
        <w:t>Nurlina et al., 2021)</w:t>
      </w:r>
      <w:r w:rsidRPr="00AA165C">
        <w:rPr>
          <w:rFonts w:ascii="Times New Roman" w:hAnsi="Times New Roman"/>
          <w:sz w:val="24"/>
          <w:szCs w:val="24"/>
        </w:rPr>
        <w:fldChar w:fldCharType="end"/>
      </w:r>
      <w:r w:rsidRPr="00AA165C">
        <w:rPr>
          <w:rFonts w:ascii="Times New Roman" w:hAnsi="Times New Roman"/>
          <w:sz w:val="24"/>
          <w:szCs w:val="24"/>
        </w:rPr>
        <w:t>.</w:t>
      </w:r>
    </w:p>
    <w:p w14:paraId="32F03BF1" w14:textId="77777777" w:rsidR="00D862B0" w:rsidRPr="00B35639" w:rsidRDefault="00696223">
      <w:pPr>
        <w:spacing w:after="0" w:line="480" w:lineRule="auto"/>
        <w:ind w:firstLine="720"/>
        <w:jc w:val="both"/>
        <w:rPr>
          <w:rFonts w:ascii="Times New Roman" w:hAnsi="Times New Roman"/>
          <w:sz w:val="24"/>
          <w:szCs w:val="24"/>
          <w:lang w:val="fi-FI"/>
        </w:rPr>
      </w:pPr>
      <w:r w:rsidRPr="00AA165C">
        <w:rPr>
          <w:rFonts w:ascii="Times New Roman" w:hAnsi="Times New Roman"/>
          <w:sz w:val="24"/>
          <w:szCs w:val="24"/>
        </w:rPr>
        <w:lastRenderedPageBreak/>
        <w:t xml:space="preserve">Penanganan kecemasan secara umum dapat dilakukan dengan cara farmakologis dan non farmakologis. </w:t>
      </w:r>
      <w:r w:rsidRPr="00B35639">
        <w:rPr>
          <w:rFonts w:ascii="Times New Roman" w:hAnsi="Times New Roman"/>
          <w:sz w:val="24"/>
          <w:szCs w:val="24"/>
          <w:lang w:val="fi-FI"/>
        </w:rPr>
        <w:t xml:space="preserve">Penatalaksanaan nonfarmakologis diantaranya teknik distraksi, pendidikan kesehatan, dukungan keluarga, pernafasan dalam, relaksasi otot dan terapi musik. Beberapa penelitian sebelumnya menyebutkan bahwa terapi musik efektif untuk penurunan kecemasan pasien kanker. Penelitian yang dilakukan oleh Kuhlmann et al., (2016) membuktikan bahwa terapi musik memberikan manfaat dan efek jangka pendek kepada orang yang mengalami depresi selain itu terapi musik mampu menunjukkan khasiat penurunan tingkat kecemasan, sehingga diharapkan peneliti mempertimbangkan penggunaan intervensi terapi musik untuk penurunan tingkat kecemasan dan depresi pasien kanker </w:t>
      </w:r>
      <w:r w:rsidRPr="00AA165C">
        <w:rPr>
          <w:rFonts w:ascii="Times New Roman" w:hAnsi="Times New Roman"/>
          <w:sz w:val="24"/>
          <w:szCs w:val="24"/>
        </w:rPr>
        <w:fldChar w:fldCharType="begin" w:fldLock="1"/>
      </w:r>
      <w:r w:rsidRPr="00B35639">
        <w:rPr>
          <w:rFonts w:ascii="Times New Roman" w:hAnsi="Times New Roman"/>
          <w:sz w:val="24"/>
          <w:szCs w:val="24"/>
          <w:lang w:val="fi-FI"/>
        </w:rPr>
        <w:instrText>ADDIN CSL_CITATION {"citationItems":[{"id":"ITEM-1","itemData":{"DOI":"10.31539/jks.v4i2.1938","ISSN":"2597-7482","abstract":"This study aims to determine the effectiveness of music therapy in reducing anxiety in cancer patients. The research method is a literature review using five databases, namely PubMed, ProQuest, Science Direct, Clinicalkey, and Google Scholar, using keywords based on PICO. The results showed that the five articles analyzed all articles reported that music therapy effectively reduced anxiety in cancer patients. Music has psychological, physical, social, and spiritual effects that can increase support for cancer patient care, improve mood, and improve the quality of life of cancer patients to provide nursing interventions to reduce anxiety. In conclusion, music therapy is an effective therapy to reduce anxiety from children, adults to the elderly.\r  \r Keywords: Cancer, Anxiety, Music Therapy","author":[{"dropping-particle":"","family":"Nurlina","given":"Nurlina","non-dropping-particle":"","parse-names":false,"suffix":""},{"dropping-particle":"","family":"Syam","given":"Yuliana","non-dropping-particle":"","parse-names":false,"suffix":""},{"dropping-particle":"","family":"Saleh","given":"Ariyanti","non-dropping-particle":"","parse-names":false,"suffix":""}],"container-title":"Jurnal Keperawatan Silampari","id":"ITEM-1","issue":"2","issued":{"date-parts":[["2021"]]},"page":"634-642","title":"Terapi Musik Efektif terhadap Penurunan Kecemasan pada Pasien Kanker","type":"article-journal","volume":"4"},"uris":["http://www.mendeley.com/documents/?uuid=46f95338-c2ef-4767-bfc4-fb0db16ace02"]}],"mendeley":{"formattedCitation":"(Nurlina et al., 2021)","plainTextFormattedCitation":"(Nurlina et al., 2021)","previouslyFormattedCitation":"(Nurlina et al., 2021)"},"properties":{"noteIndex":0},"schema":"https://github.com/citation-style-language/schema/raw/master/csl-citation.json"}</w:instrText>
      </w:r>
      <w:r w:rsidRPr="00AA165C">
        <w:rPr>
          <w:rFonts w:ascii="Times New Roman" w:hAnsi="Times New Roman"/>
          <w:sz w:val="24"/>
          <w:szCs w:val="24"/>
        </w:rPr>
        <w:fldChar w:fldCharType="separate"/>
      </w:r>
      <w:r w:rsidRPr="00B35639">
        <w:rPr>
          <w:rFonts w:ascii="Times New Roman" w:hAnsi="Times New Roman"/>
          <w:sz w:val="24"/>
          <w:szCs w:val="24"/>
          <w:lang w:val="fi-FI"/>
        </w:rPr>
        <w:t>(Nurlina et al., 2021)</w:t>
      </w:r>
      <w:r w:rsidRPr="00AA165C">
        <w:rPr>
          <w:rFonts w:ascii="Times New Roman" w:hAnsi="Times New Roman"/>
          <w:sz w:val="24"/>
          <w:szCs w:val="24"/>
        </w:rPr>
        <w:fldChar w:fldCharType="end"/>
      </w:r>
      <w:r w:rsidRPr="00B35639">
        <w:rPr>
          <w:rFonts w:ascii="Times New Roman" w:hAnsi="Times New Roman"/>
          <w:sz w:val="24"/>
          <w:szCs w:val="24"/>
          <w:lang w:val="fi-FI"/>
        </w:rPr>
        <w:t xml:space="preserve">. </w:t>
      </w:r>
    </w:p>
    <w:p w14:paraId="4538650B" w14:textId="77777777" w:rsidR="00D862B0" w:rsidRPr="00B35639" w:rsidRDefault="00696223">
      <w:pPr>
        <w:spacing w:after="0" w:line="480" w:lineRule="auto"/>
        <w:ind w:firstLine="720"/>
        <w:jc w:val="both"/>
        <w:rPr>
          <w:rFonts w:ascii="Times New Roman" w:hAnsi="Times New Roman"/>
          <w:sz w:val="24"/>
          <w:szCs w:val="24"/>
          <w:lang w:val="fi-FI"/>
        </w:rPr>
      </w:pPr>
      <w:r w:rsidRPr="00B35639">
        <w:rPr>
          <w:rFonts w:ascii="Times New Roman" w:hAnsi="Times New Roman"/>
          <w:sz w:val="24"/>
          <w:szCs w:val="24"/>
          <w:lang w:val="fi-FI"/>
        </w:rPr>
        <w:t>Terapi musik klasik bisa digunakan sebagai alternatif tindakan keperawatan mandiri yang diberikan pada pasien kanker payudara yang akan menjalani kemoterapi pertama. Sebelum memberikan terapi musik, perawat menjelaskan prosedur pemberian kemoterapi dengan Bahasa yang mudah dipahami, dengan harapan pengetahuan pasien meningkat yang dapat mengurangi kecemasan pasien kanker yang akan menjalani kemoterapi. Berdasarkan uraian diatas, peneliti tertarik untuk melakukan penelitian mengenai efektifitas terapi musik klasik terhadap penurunan kecemasan pada pasien kanker payudara yang akan menjalani kemoterapi pertama.</w:t>
      </w:r>
    </w:p>
    <w:p w14:paraId="1F891E55" w14:textId="77777777" w:rsidR="00D862B0" w:rsidRPr="00AA165C" w:rsidRDefault="00D862B0">
      <w:pPr>
        <w:spacing w:after="0" w:line="480" w:lineRule="auto"/>
        <w:ind w:firstLine="720"/>
        <w:jc w:val="both"/>
        <w:rPr>
          <w:rFonts w:ascii="Times New Roman" w:hAnsi="Times New Roman"/>
          <w:sz w:val="24"/>
          <w:szCs w:val="24"/>
          <w:lang w:val="zh-CN"/>
        </w:rPr>
      </w:pPr>
    </w:p>
    <w:p w14:paraId="6A5D535B" w14:textId="77777777" w:rsidR="00D862B0" w:rsidRPr="00AA165C" w:rsidRDefault="00D862B0">
      <w:pPr>
        <w:spacing w:after="0" w:line="480" w:lineRule="auto"/>
        <w:ind w:firstLine="720"/>
        <w:jc w:val="both"/>
        <w:rPr>
          <w:rFonts w:ascii="Times New Roman" w:hAnsi="Times New Roman"/>
          <w:sz w:val="24"/>
          <w:szCs w:val="24"/>
          <w:lang w:val="zh-CN"/>
        </w:rPr>
      </w:pPr>
    </w:p>
    <w:p w14:paraId="1953B7E8" w14:textId="77777777" w:rsidR="00D862B0" w:rsidRPr="00AA165C" w:rsidRDefault="00D862B0">
      <w:pPr>
        <w:spacing w:after="0" w:line="480" w:lineRule="auto"/>
        <w:ind w:firstLine="720"/>
        <w:jc w:val="both"/>
        <w:rPr>
          <w:rFonts w:ascii="Times New Roman" w:hAnsi="Times New Roman"/>
          <w:sz w:val="24"/>
          <w:szCs w:val="24"/>
          <w:lang w:val="zh-CN"/>
        </w:rPr>
      </w:pPr>
    </w:p>
    <w:p w14:paraId="3BC2FDB2" w14:textId="77777777" w:rsidR="00D862B0" w:rsidRPr="00AA165C" w:rsidRDefault="00D862B0">
      <w:pPr>
        <w:spacing w:after="0" w:line="480" w:lineRule="auto"/>
        <w:ind w:firstLine="720"/>
        <w:jc w:val="both"/>
        <w:rPr>
          <w:rFonts w:ascii="Times New Roman" w:hAnsi="Times New Roman"/>
          <w:sz w:val="24"/>
          <w:szCs w:val="24"/>
          <w:lang w:val="zh-CN"/>
        </w:rPr>
      </w:pPr>
    </w:p>
    <w:p w14:paraId="428B7B44" w14:textId="77777777" w:rsidR="00D862B0" w:rsidRPr="00AA165C" w:rsidRDefault="00696223">
      <w:pPr>
        <w:pStyle w:val="ListParagraph"/>
        <w:numPr>
          <w:ilvl w:val="1"/>
          <w:numId w:val="4"/>
        </w:numPr>
        <w:spacing w:after="0" w:line="480" w:lineRule="auto"/>
        <w:rPr>
          <w:rFonts w:ascii="Times New Roman" w:hAnsi="Times New Roman"/>
          <w:b/>
          <w:bCs/>
          <w:sz w:val="24"/>
          <w:szCs w:val="24"/>
          <w:lang w:val="zh-CN"/>
        </w:rPr>
      </w:pPr>
      <w:r w:rsidRPr="00AA165C">
        <w:rPr>
          <w:rFonts w:ascii="Times New Roman" w:hAnsi="Times New Roman"/>
          <w:b/>
          <w:bCs/>
          <w:sz w:val="24"/>
          <w:szCs w:val="24"/>
          <w:lang w:val="zh-CN"/>
        </w:rPr>
        <w:lastRenderedPageBreak/>
        <w:t>Rumusan Masalah</w:t>
      </w:r>
    </w:p>
    <w:p w14:paraId="7C04C53A" w14:textId="77777777" w:rsidR="00D862B0" w:rsidRPr="00AA165C" w:rsidRDefault="00696223">
      <w:pPr>
        <w:pStyle w:val="ListParagraph"/>
        <w:spacing w:after="0" w:line="480" w:lineRule="auto"/>
        <w:ind w:left="0" w:firstLine="720"/>
        <w:jc w:val="both"/>
        <w:rPr>
          <w:rFonts w:ascii="Times New Roman" w:hAnsi="Times New Roman"/>
          <w:sz w:val="24"/>
          <w:szCs w:val="24"/>
          <w:lang w:eastAsia="zh-CN"/>
        </w:rPr>
      </w:pPr>
      <w:r w:rsidRPr="00AA165C">
        <w:rPr>
          <w:rFonts w:ascii="Times New Roman" w:hAnsi="Times New Roman"/>
          <w:sz w:val="24"/>
          <w:szCs w:val="24"/>
          <w:lang w:val="zh-CN" w:eastAsia="zh-CN"/>
        </w:rPr>
        <w:t xml:space="preserve">Berdasarkan latar belakang tersebut diatas dapat dirumuskan permasalahan “Bagaimana efektivitas </w:t>
      </w:r>
      <w:r w:rsidRPr="00AA165C">
        <w:rPr>
          <w:rFonts w:ascii="Times New Roman" w:hAnsi="Times New Roman"/>
          <w:sz w:val="24"/>
          <w:szCs w:val="24"/>
          <w:lang w:eastAsia="zh-CN"/>
        </w:rPr>
        <w:t>terapi musik klasik terhadap penurunan kecemasan pada pasien kanker payudara yang akan menjalani kemoterapi pertama?”</w:t>
      </w:r>
    </w:p>
    <w:p w14:paraId="5E0F46FE" w14:textId="77777777" w:rsidR="00D862B0" w:rsidRPr="00AA165C" w:rsidRDefault="00D862B0">
      <w:pPr>
        <w:pStyle w:val="ListParagraph"/>
        <w:spacing w:after="0" w:line="480" w:lineRule="auto"/>
        <w:ind w:left="0" w:firstLine="720"/>
        <w:jc w:val="both"/>
        <w:rPr>
          <w:rFonts w:ascii="Times New Roman" w:hAnsi="Times New Roman"/>
          <w:sz w:val="24"/>
          <w:szCs w:val="24"/>
          <w:lang w:eastAsia="zh-CN"/>
        </w:rPr>
      </w:pPr>
    </w:p>
    <w:p w14:paraId="0B23611B" w14:textId="77777777" w:rsidR="00D862B0" w:rsidRPr="00AA165C" w:rsidRDefault="00696223">
      <w:pPr>
        <w:pStyle w:val="ListParagraph"/>
        <w:numPr>
          <w:ilvl w:val="1"/>
          <w:numId w:val="4"/>
        </w:numPr>
        <w:spacing w:after="0" w:line="480" w:lineRule="auto"/>
        <w:rPr>
          <w:rFonts w:ascii="Times New Roman" w:hAnsi="Times New Roman"/>
          <w:b/>
          <w:bCs/>
          <w:sz w:val="24"/>
          <w:szCs w:val="24"/>
          <w:lang w:val="zh-CN"/>
        </w:rPr>
      </w:pPr>
      <w:r w:rsidRPr="00AA165C">
        <w:rPr>
          <w:rFonts w:ascii="Times New Roman" w:hAnsi="Times New Roman"/>
          <w:b/>
          <w:bCs/>
          <w:sz w:val="24"/>
          <w:szCs w:val="24"/>
          <w:lang w:val="zh-CN"/>
        </w:rPr>
        <w:t>Tujuan Penelitian</w:t>
      </w:r>
    </w:p>
    <w:p w14:paraId="675112B0" w14:textId="77777777" w:rsidR="00D862B0" w:rsidRPr="00AA165C" w:rsidRDefault="00696223">
      <w:pPr>
        <w:pStyle w:val="ListParagraph"/>
        <w:numPr>
          <w:ilvl w:val="2"/>
          <w:numId w:val="4"/>
        </w:numPr>
        <w:spacing w:after="0" w:line="480" w:lineRule="auto"/>
        <w:rPr>
          <w:rFonts w:ascii="Times New Roman" w:hAnsi="Times New Roman"/>
          <w:sz w:val="24"/>
          <w:szCs w:val="24"/>
          <w:lang w:val="zh-CN"/>
        </w:rPr>
      </w:pPr>
      <w:r w:rsidRPr="00AA165C">
        <w:rPr>
          <w:rFonts w:ascii="Times New Roman" w:hAnsi="Times New Roman"/>
          <w:sz w:val="24"/>
          <w:szCs w:val="24"/>
          <w:lang w:val="zh-CN"/>
        </w:rPr>
        <w:t>Tujuan Umum</w:t>
      </w:r>
    </w:p>
    <w:p w14:paraId="2C46C786" w14:textId="77777777" w:rsidR="00D862B0" w:rsidRPr="00AA165C" w:rsidRDefault="00696223">
      <w:pPr>
        <w:pStyle w:val="ListParagraph"/>
        <w:spacing w:after="0" w:line="480" w:lineRule="auto"/>
        <w:ind w:left="0" w:firstLine="720"/>
        <w:jc w:val="both"/>
        <w:rPr>
          <w:rFonts w:ascii="Times New Roman" w:hAnsi="Times New Roman"/>
          <w:sz w:val="24"/>
          <w:szCs w:val="24"/>
          <w:lang w:eastAsia="zh-CN"/>
        </w:rPr>
      </w:pPr>
      <w:r w:rsidRPr="00AA165C">
        <w:rPr>
          <w:rFonts w:ascii="Times New Roman" w:hAnsi="Times New Roman"/>
          <w:sz w:val="24"/>
          <w:szCs w:val="24"/>
          <w:lang w:val="zh-CN" w:eastAsia="zh-CN"/>
        </w:rPr>
        <w:t xml:space="preserve">Untuk mengetahui efektivitas </w:t>
      </w:r>
      <w:r w:rsidRPr="00AA165C">
        <w:rPr>
          <w:rFonts w:ascii="Times New Roman" w:hAnsi="Times New Roman"/>
          <w:sz w:val="24"/>
          <w:szCs w:val="24"/>
          <w:lang w:eastAsia="zh-CN"/>
        </w:rPr>
        <w:t>terapi musik klasik terhadap penurunan kecemasan pada pasien kanker payudara yang akan menjalani kemoterapi di RSUD Dr Soetomo Surabaya.</w:t>
      </w:r>
    </w:p>
    <w:p w14:paraId="32613480" w14:textId="77777777" w:rsidR="00D862B0" w:rsidRPr="00AA165C" w:rsidRDefault="00696223">
      <w:pPr>
        <w:pStyle w:val="ListParagraph"/>
        <w:numPr>
          <w:ilvl w:val="2"/>
          <w:numId w:val="4"/>
        </w:numPr>
        <w:spacing w:after="0" w:line="480" w:lineRule="auto"/>
        <w:rPr>
          <w:rFonts w:ascii="Times New Roman" w:hAnsi="Times New Roman"/>
          <w:sz w:val="24"/>
          <w:szCs w:val="24"/>
          <w:lang w:val="zh-CN"/>
        </w:rPr>
      </w:pPr>
      <w:r w:rsidRPr="00AA165C">
        <w:rPr>
          <w:rFonts w:ascii="Times New Roman" w:hAnsi="Times New Roman"/>
          <w:sz w:val="24"/>
          <w:szCs w:val="24"/>
          <w:lang w:val="zh-CN"/>
        </w:rPr>
        <w:t>Tujuan Khusus</w:t>
      </w:r>
    </w:p>
    <w:p w14:paraId="5627DDA7" w14:textId="7F5592B4" w:rsidR="00D862B0" w:rsidRPr="00AA165C" w:rsidRDefault="00696223">
      <w:pPr>
        <w:pStyle w:val="ListParagraph"/>
        <w:numPr>
          <w:ilvl w:val="0"/>
          <w:numId w:val="5"/>
        </w:numPr>
        <w:spacing w:after="0" w:line="480" w:lineRule="auto"/>
        <w:ind w:left="426" w:hanging="426"/>
        <w:jc w:val="both"/>
        <w:rPr>
          <w:rFonts w:ascii="Times New Roman" w:hAnsi="Times New Roman"/>
          <w:sz w:val="24"/>
          <w:szCs w:val="24"/>
          <w:lang w:val="zh-CN" w:eastAsia="zh-CN"/>
        </w:rPr>
      </w:pPr>
      <w:r w:rsidRPr="00B35639">
        <w:rPr>
          <w:rFonts w:ascii="Times New Roman" w:hAnsi="Times New Roman"/>
          <w:bCs/>
          <w:sz w:val="24"/>
          <w:szCs w:val="24"/>
          <w:lang w:val="fi-FI" w:eastAsia="zh-CN"/>
        </w:rPr>
        <w:t>Mengidentifikasi</w:t>
      </w:r>
      <w:r w:rsidR="00653BDB" w:rsidRPr="00B35639">
        <w:rPr>
          <w:rFonts w:ascii="Times New Roman" w:hAnsi="Times New Roman"/>
          <w:bCs/>
          <w:sz w:val="24"/>
          <w:szCs w:val="24"/>
          <w:lang w:val="fi-FI" w:eastAsia="zh-CN"/>
        </w:rPr>
        <w:t xml:space="preserve"> </w:t>
      </w:r>
      <w:r w:rsidR="00404125" w:rsidRPr="00B35639">
        <w:rPr>
          <w:rFonts w:ascii="Times New Roman" w:hAnsi="Times New Roman"/>
          <w:bCs/>
          <w:sz w:val="24"/>
          <w:szCs w:val="24"/>
          <w:lang w:val="fi-FI" w:eastAsia="zh-CN"/>
        </w:rPr>
        <w:t>t</w:t>
      </w:r>
      <w:r w:rsidR="00653BDB" w:rsidRPr="00B35639">
        <w:rPr>
          <w:rFonts w:ascii="Times New Roman" w:hAnsi="Times New Roman"/>
          <w:bCs/>
          <w:sz w:val="24"/>
          <w:szCs w:val="24"/>
          <w:lang w:val="fi-FI" w:eastAsia="zh-CN"/>
        </w:rPr>
        <w:t>ingkat kecemasan pada kelompok sebelum tidak diberikan intervensi pada pasien kanker payudara yang akan menjalani kemoterapi pertama</w:t>
      </w:r>
    </w:p>
    <w:p w14:paraId="526F30A0" w14:textId="795155BA" w:rsidR="00D862B0" w:rsidRPr="00AA165C" w:rsidRDefault="00653BDB">
      <w:pPr>
        <w:pStyle w:val="ListParagraph"/>
        <w:numPr>
          <w:ilvl w:val="0"/>
          <w:numId w:val="5"/>
        </w:numPr>
        <w:spacing w:after="0" w:line="480" w:lineRule="auto"/>
        <w:ind w:left="426" w:hanging="426"/>
        <w:jc w:val="both"/>
        <w:rPr>
          <w:rFonts w:ascii="Times New Roman" w:hAnsi="Times New Roman"/>
          <w:sz w:val="24"/>
          <w:szCs w:val="24"/>
          <w:lang w:val="zh-CN" w:eastAsia="zh-CN"/>
        </w:rPr>
      </w:pPr>
      <w:r w:rsidRPr="00B35639">
        <w:rPr>
          <w:rStyle w:val="cf01"/>
          <w:rFonts w:ascii="Times New Roman" w:hAnsi="Times New Roman" w:cs="Times New Roman"/>
          <w:sz w:val="24"/>
          <w:szCs w:val="24"/>
          <w:lang w:val="fi-FI" w:eastAsia="zh-CN"/>
        </w:rPr>
        <w:t xml:space="preserve">Mengidentifikasi </w:t>
      </w:r>
      <w:r w:rsidR="00404125" w:rsidRPr="00B35639">
        <w:rPr>
          <w:rStyle w:val="cf01"/>
          <w:rFonts w:ascii="Times New Roman" w:hAnsi="Times New Roman" w:cs="Times New Roman"/>
          <w:sz w:val="24"/>
          <w:szCs w:val="24"/>
          <w:lang w:val="fi-FI" w:eastAsia="zh-CN"/>
        </w:rPr>
        <w:t>t</w:t>
      </w:r>
      <w:r w:rsidRPr="00B35639">
        <w:rPr>
          <w:rStyle w:val="cf01"/>
          <w:rFonts w:ascii="Times New Roman" w:hAnsi="Times New Roman" w:cs="Times New Roman"/>
          <w:sz w:val="24"/>
          <w:szCs w:val="24"/>
          <w:lang w:val="fi-FI" w:eastAsia="zh-CN"/>
        </w:rPr>
        <w:t>ingkat kecemasan pada kelompok setelah diberikan intervensi pada pasien kanker payudara yang akan menjalani kemoterapi pertama</w:t>
      </w:r>
    </w:p>
    <w:p w14:paraId="0EA9459E" w14:textId="1E5CFF18" w:rsidR="00D862B0" w:rsidRPr="00AA165C" w:rsidRDefault="00653BDB">
      <w:pPr>
        <w:pStyle w:val="ListParagraph"/>
        <w:numPr>
          <w:ilvl w:val="0"/>
          <w:numId w:val="5"/>
        </w:numPr>
        <w:spacing w:after="0" w:line="480" w:lineRule="auto"/>
        <w:ind w:left="426" w:hanging="426"/>
        <w:jc w:val="both"/>
        <w:rPr>
          <w:rFonts w:ascii="Times New Roman" w:hAnsi="Times New Roman"/>
          <w:sz w:val="24"/>
          <w:szCs w:val="24"/>
          <w:lang w:val="zh-CN" w:eastAsia="zh-CN"/>
        </w:rPr>
      </w:pPr>
      <w:r w:rsidRPr="00B35639">
        <w:rPr>
          <w:rStyle w:val="cf01"/>
          <w:rFonts w:ascii="Times New Roman" w:hAnsi="Times New Roman" w:cs="Times New Roman"/>
          <w:sz w:val="24"/>
          <w:szCs w:val="24"/>
          <w:lang w:val="fi-FI"/>
        </w:rPr>
        <w:t>Mengidentifikasi tingkat kecemasan pada kelompok setelah diberikan intervensi pada pasien kanker payudara yang akan menjalani kemoterapi pertama</w:t>
      </w:r>
      <w:r w:rsidR="00696223" w:rsidRPr="00B35639">
        <w:rPr>
          <w:rFonts w:ascii="Times New Roman" w:hAnsi="Times New Roman"/>
          <w:bCs/>
          <w:sz w:val="24"/>
          <w:szCs w:val="24"/>
          <w:lang w:val="fi-FI" w:eastAsia="zh-CN"/>
        </w:rPr>
        <w:t xml:space="preserve">. </w:t>
      </w:r>
    </w:p>
    <w:p w14:paraId="0EE0698F" w14:textId="3E3EDD9C" w:rsidR="00D862B0" w:rsidRPr="00AA165C" w:rsidRDefault="00653BDB">
      <w:pPr>
        <w:pStyle w:val="ListParagraph"/>
        <w:numPr>
          <w:ilvl w:val="0"/>
          <w:numId w:val="5"/>
        </w:numPr>
        <w:spacing w:after="0" w:line="480" w:lineRule="auto"/>
        <w:ind w:left="426" w:hanging="426"/>
        <w:jc w:val="both"/>
        <w:rPr>
          <w:rStyle w:val="cf01"/>
          <w:rFonts w:ascii="Times New Roman" w:hAnsi="Times New Roman" w:cs="Times New Roman"/>
          <w:sz w:val="24"/>
          <w:szCs w:val="24"/>
          <w:lang w:val="zh-CN" w:eastAsia="zh-CN"/>
        </w:rPr>
      </w:pPr>
      <w:r w:rsidRPr="00B35639">
        <w:rPr>
          <w:rStyle w:val="cf01"/>
          <w:rFonts w:ascii="Times New Roman" w:hAnsi="Times New Roman" w:cs="Times New Roman"/>
          <w:sz w:val="24"/>
          <w:szCs w:val="24"/>
          <w:lang w:val="fi-FI"/>
        </w:rPr>
        <w:t>Mengidentifikasi tingkat kecemasan pada kelompok setelah tidak diberikan intervensi pada pasien kanker payudara yang akan menjalani kemoterapi pertama</w:t>
      </w:r>
    </w:p>
    <w:p w14:paraId="6701DFE2" w14:textId="689009D8" w:rsidR="00653BDB" w:rsidRPr="00AA165C" w:rsidRDefault="00653BDB">
      <w:pPr>
        <w:pStyle w:val="ListParagraph"/>
        <w:numPr>
          <w:ilvl w:val="0"/>
          <w:numId w:val="5"/>
        </w:numPr>
        <w:spacing w:after="0" w:line="480" w:lineRule="auto"/>
        <w:ind w:left="426" w:hanging="426"/>
        <w:jc w:val="both"/>
        <w:rPr>
          <w:rStyle w:val="cf01"/>
          <w:rFonts w:ascii="Times New Roman" w:hAnsi="Times New Roman" w:cs="Times New Roman"/>
          <w:sz w:val="24"/>
          <w:szCs w:val="24"/>
          <w:lang w:val="zh-CN" w:eastAsia="zh-CN"/>
        </w:rPr>
      </w:pPr>
      <w:r w:rsidRPr="00AA165C">
        <w:rPr>
          <w:rStyle w:val="cf01"/>
          <w:rFonts w:ascii="Times New Roman" w:hAnsi="Times New Roman" w:cs="Times New Roman"/>
          <w:sz w:val="24"/>
          <w:szCs w:val="24"/>
          <w:lang w:eastAsia="zh-CN"/>
        </w:rPr>
        <w:lastRenderedPageBreak/>
        <w:t>Menganalisis perbedaan efe</w:t>
      </w:r>
      <w:r w:rsidR="006122A3" w:rsidRPr="00AA165C">
        <w:rPr>
          <w:rStyle w:val="cf01"/>
          <w:rFonts w:ascii="Times New Roman" w:hAnsi="Times New Roman" w:cs="Times New Roman"/>
          <w:sz w:val="24"/>
          <w:szCs w:val="24"/>
          <w:lang w:eastAsia="zh-CN"/>
        </w:rPr>
        <w:t>k</w:t>
      </w:r>
      <w:r w:rsidRPr="00AA165C">
        <w:rPr>
          <w:rStyle w:val="cf01"/>
          <w:rFonts w:ascii="Times New Roman" w:hAnsi="Times New Roman" w:cs="Times New Roman"/>
          <w:sz w:val="24"/>
          <w:szCs w:val="24"/>
          <w:lang w:eastAsia="zh-CN"/>
        </w:rPr>
        <w:t>tifitas tingkat kecemasan pada kelompok sebelum dan setelah diberikan intervensi pada pasien kanker payudara yang akan menjalani kemoterapi pertama.</w:t>
      </w:r>
    </w:p>
    <w:p w14:paraId="5479DC96" w14:textId="77777777" w:rsidR="00653BDB" w:rsidRPr="00AA165C" w:rsidRDefault="00653BDB" w:rsidP="00653BDB">
      <w:pPr>
        <w:pStyle w:val="ListParagraph"/>
        <w:numPr>
          <w:ilvl w:val="0"/>
          <w:numId w:val="5"/>
        </w:numPr>
        <w:spacing w:after="0" w:line="480" w:lineRule="auto"/>
        <w:ind w:left="426" w:hanging="426"/>
        <w:jc w:val="both"/>
        <w:rPr>
          <w:rStyle w:val="cf01"/>
          <w:rFonts w:ascii="Times New Roman" w:hAnsi="Times New Roman" w:cs="Times New Roman"/>
          <w:sz w:val="24"/>
          <w:szCs w:val="24"/>
          <w:lang w:val="zh-CN" w:eastAsia="zh-CN"/>
        </w:rPr>
      </w:pPr>
      <w:r w:rsidRPr="00AA165C">
        <w:rPr>
          <w:rStyle w:val="cf01"/>
          <w:rFonts w:ascii="Times New Roman" w:hAnsi="Times New Roman" w:cs="Times New Roman"/>
          <w:sz w:val="24"/>
          <w:szCs w:val="24"/>
          <w:lang w:eastAsia="zh-CN"/>
        </w:rPr>
        <w:t>Menganalisis perbedaan efentifitas tingkat kecemasan pada kelompok sebelum dan setelah tidak diberikan intervensi pada pasien kanker payudara yang akan menjalani kemoterapi pertama.</w:t>
      </w:r>
    </w:p>
    <w:p w14:paraId="670FAE77" w14:textId="59C42710" w:rsidR="00D862B0" w:rsidRPr="00AA165C" w:rsidRDefault="00653BDB" w:rsidP="00653BDB">
      <w:pPr>
        <w:pStyle w:val="ListParagraph"/>
        <w:numPr>
          <w:ilvl w:val="0"/>
          <w:numId w:val="5"/>
        </w:numPr>
        <w:spacing w:after="0" w:line="480" w:lineRule="auto"/>
        <w:ind w:left="426" w:hanging="426"/>
        <w:jc w:val="both"/>
        <w:rPr>
          <w:rFonts w:ascii="Times New Roman" w:hAnsi="Times New Roman"/>
          <w:sz w:val="24"/>
          <w:szCs w:val="24"/>
          <w:lang w:val="zh-CN" w:eastAsia="zh-CN"/>
        </w:rPr>
      </w:pPr>
      <w:r w:rsidRPr="00B35639">
        <w:rPr>
          <w:rStyle w:val="cf01"/>
          <w:rFonts w:ascii="Times New Roman" w:hAnsi="Times New Roman" w:cs="Times New Roman"/>
          <w:sz w:val="24"/>
          <w:szCs w:val="24"/>
          <w:lang w:val="fi-FI"/>
        </w:rPr>
        <w:t>Menganalisis perbedaan efektifitas tingkat kecemasan pada kelompok diberikan intervensi dan kontrol pada pasien kanker payudara yang akan menjalani kemoterapi pertama</w:t>
      </w:r>
    </w:p>
    <w:p w14:paraId="58AEDEC3" w14:textId="77777777" w:rsidR="00D862B0" w:rsidRPr="00AA165C" w:rsidRDefault="00696223">
      <w:pPr>
        <w:pStyle w:val="ListParagraph"/>
        <w:numPr>
          <w:ilvl w:val="1"/>
          <w:numId w:val="4"/>
        </w:numPr>
        <w:spacing w:after="0" w:line="480" w:lineRule="auto"/>
        <w:rPr>
          <w:rFonts w:ascii="Times New Roman" w:hAnsi="Times New Roman"/>
          <w:b/>
          <w:bCs/>
          <w:sz w:val="24"/>
          <w:szCs w:val="24"/>
          <w:lang w:val="zh-CN"/>
        </w:rPr>
      </w:pPr>
      <w:r w:rsidRPr="00AA165C">
        <w:rPr>
          <w:rFonts w:ascii="Times New Roman" w:hAnsi="Times New Roman"/>
          <w:b/>
          <w:bCs/>
          <w:sz w:val="24"/>
          <w:szCs w:val="24"/>
          <w:lang w:val="zh-CN"/>
        </w:rPr>
        <w:t>Manfaat</w:t>
      </w:r>
    </w:p>
    <w:p w14:paraId="47A4D5FA" w14:textId="77777777" w:rsidR="00D862B0" w:rsidRPr="00AA165C" w:rsidRDefault="00696223">
      <w:pPr>
        <w:pStyle w:val="ListParagraph"/>
        <w:numPr>
          <w:ilvl w:val="2"/>
          <w:numId w:val="4"/>
        </w:numPr>
        <w:spacing w:after="0" w:line="480" w:lineRule="auto"/>
        <w:rPr>
          <w:rFonts w:ascii="Times New Roman" w:hAnsi="Times New Roman"/>
          <w:sz w:val="24"/>
          <w:szCs w:val="24"/>
          <w:lang w:val="zh-CN"/>
        </w:rPr>
      </w:pPr>
      <w:r w:rsidRPr="00AA165C">
        <w:rPr>
          <w:rFonts w:ascii="Times New Roman" w:hAnsi="Times New Roman"/>
          <w:sz w:val="24"/>
          <w:szCs w:val="24"/>
          <w:lang w:val="zh-CN"/>
        </w:rPr>
        <w:t>Manfaat Teoritis</w:t>
      </w:r>
    </w:p>
    <w:p w14:paraId="19B1AA52" w14:textId="77777777" w:rsidR="00D862B0" w:rsidRPr="00AA165C" w:rsidRDefault="00696223">
      <w:pPr>
        <w:pStyle w:val="ListParagraph"/>
        <w:spacing w:after="0" w:line="480" w:lineRule="auto"/>
        <w:ind w:left="0" w:firstLine="720"/>
        <w:jc w:val="both"/>
        <w:rPr>
          <w:rFonts w:ascii="Times New Roman" w:hAnsi="Times New Roman"/>
          <w:sz w:val="24"/>
          <w:szCs w:val="24"/>
          <w:lang w:eastAsia="zh-CN"/>
        </w:rPr>
      </w:pPr>
      <w:r w:rsidRPr="00AA165C">
        <w:rPr>
          <w:rFonts w:ascii="Times New Roman" w:hAnsi="Times New Roman"/>
          <w:sz w:val="24"/>
          <w:szCs w:val="24"/>
          <w:lang w:eastAsia="zh-CN"/>
        </w:rPr>
        <w:t>Memberikan terapi alternatif non-farmakologi untuk menurunkan tingkat kecemasan dan untuk menambah wawasan dan ilmu pengetahuan di bidang kesehatan dalam penanganan kecemasan.</w:t>
      </w:r>
    </w:p>
    <w:p w14:paraId="4FDFBEBD" w14:textId="77777777" w:rsidR="00D862B0" w:rsidRPr="00AA165C" w:rsidRDefault="00696223">
      <w:pPr>
        <w:pStyle w:val="ListParagraph"/>
        <w:numPr>
          <w:ilvl w:val="2"/>
          <w:numId w:val="4"/>
        </w:numPr>
        <w:spacing w:after="0" w:line="480" w:lineRule="auto"/>
        <w:rPr>
          <w:rFonts w:ascii="Times New Roman" w:hAnsi="Times New Roman"/>
          <w:sz w:val="24"/>
          <w:szCs w:val="24"/>
          <w:lang w:val="zh-CN"/>
        </w:rPr>
      </w:pPr>
      <w:r w:rsidRPr="00AA165C">
        <w:rPr>
          <w:rFonts w:ascii="Times New Roman" w:hAnsi="Times New Roman"/>
          <w:sz w:val="24"/>
          <w:szCs w:val="24"/>
          <w:lang w:val="zh-CN"/>
        </w:rPr>
        <w:t>Manfaat Praktis</w:t>
      </w:r>
    </w:p>
    <w:p w14:paraId="55A54647" w14:textId="77777777" w:rsidR="00D862B0" w:rsidRPr="00AA165C" w:rsidRDefault="00696223">
      <w:pPr>
        <w:pStyle w:val="ListParagraph"/>
        <w:numPr>
          <w:ilvl w:val="0"/>
          <w:numId w:val="6"/>
        </w:numPr>
        <w:spacing w:after="0" w:line="480" w:lineRule="auto"/>
        <w:ind w:left="426" w:hanging="426"/>
        <w:rPr>
          <w:rFonts w:ascii="Times New Roman" w:hAnsi="Times New Roman"/>
          <w:sz w:val="24"/>
          <w:szCs w:val="24"/>
          <w:lang w:val="zh-CN"/>
        </w:rPr>
      </w:pPr>
      <w:r w:rsidRPr="00AA165C">
        <w:rPr>
          <w:rFonts w:ascii="Times New Roman" w:hAnsi="Times New Roman"/>
          <w:sz w:val="24"/>
          <w:szCs w:val="24"/>
          <w:lang w:val="zh-CN"/>
        </w:rPr>
        <w:t>Bagi Responden</w:t>
      </w:r>
    </w:p>
    <w:p w14:paraId="40860808" w14:textId="77777777" w:rsidR="00D862B0" w:rsidRPr="00AA165C" w:rsidRDefault="00696223">
      <w:pPr>
        <w:pStyle w:val="ListParagraph"/>
        <w:spacing w:after="0" w:line="480" w:lineRule="auto"/>
        <w:ind w:left="426"/>
        <w:jc w:val="both"/>
        <w:rPr>
          <w:rFonts w:ascii="Times New Roman" w:hAnsi="Times New Roman"/>
          <w:sz w:val="24"/>
          <w:szCs w:val="24"/>
          <w:lang w:val="zh-CN" w:eastAsia="zh-CN"/>
        </w:rPr>
      </w:pPr>
      <w:r w:rsidRPr="00AA165C">
        <w:rPr>
          <w:rFonts w:ascii="Times New Roman" w:hAnsi="Times New Roman"/>
          <w:sz w:val="24"/>
          <w:szCs w:val="24"/>
          <w:lang w:eastAsia="zh-CN"/>
        </w:rPr>
        <w:t>Membantu mencegah terjadinya akibat lanjut dari kecemasan yang berkepanjangan serta menambah wawasan pengetahuan dan mampu mengaplikasikan secara langsung.</w:t>
      </w:r>
    </w:p>
    <w:p w14:paraId="70EEE682" w14:textId="77777777" w:rsidR="00D862B0" w:rsidRPr="00AA165C" w:rsidRDefault="00696223">
      <w:pPr>
        <w:pStyle w:val="ListParagraph"/>
        <w:numPr>
          <w:ilvl w:val="0"/>
          <w:numId w:val="6"/>
        </w:numPr>
        <w:spacing w:after="0" w:line="480" w:lineRule="auto"/>
        <w:ind w:left="426" w:hanging="426"/>
        <w:rPr>
          <w:rFonts w:ascii="Times New Roman" w:hAnsi="Times New Roman"/>
          <w:sz w:val="24"/>
          <w:szCs w:val="24"/>
          <w:lang w:val="zh-CN"/>
        </w:rPr>
      </w:pPr>
      <w:r w:rsidRPr="00AA165C">
        <w:rPr>
          <w:rFonts w:ascii="Times New Roman" w:hAnsi="Times New Roman"/>
          <w:sz w:val="24"/>
          <w:szCs w:val="24"/>
          <w:lang w:val="zh-CN"/>
        </w:rPr>
        <w:t>Bagi pelayanan kesehatan</w:t>
      </w:r>
    </w:p>
    <w:p w14:paraId="180DEDA2" w14:textId="77777777" w:rsidR="00D862B0" w:rsidRPr="00AA165C" w:rsidRDefault="00696223">
      <w:pPr>
        <w:pStyle w:val="ListParagraph"/>
        <w:spacing w:after="0" w:line="480" w:lineRule="auto"/>
        <w:ind w:left="426"/>
        <w:jc w:val="both"/>
        <w:rPr>
          <w:rFonts w:ascii="Times New Roman" w:hAnsi="Times New Roman"/>
          <w:sz w:val="24"/>
          <w:szCs w:val="24"/>
          <w:lang w:val="zh-CN" w:eastAsia="zh-CN"/>
        </w:rPr>
      </w:pPr>
      <w:r w:rsidRPr="00AA165C">
        <w:rPr>
          <w:rFonts w:ascii="Times New Roman" w:hAnsi="Times New Roman"/>
          <w:sz w:val="24"/>
          <w:szCs w:val="24"/>
          <w:lang w:eastAsia="zh-CN"/>
        </w:rPr>
        <w:t>Memberikan rekomendasi pilihan terapi disamping terapi lain yang telah dipakai, untuk meningkatkan pelayanan pada pasien kanker yang akan menjalankan kemoterapi, memberikan alternatif terapi yang hemat biaya dan mudah diaplikasikan.</w:t>
      </w:r>
    </w:p>
    <w:p w14:paraId="6962229C" w14:textId="77777777" w:rsidR="00D862B0" w:rsidRPr="00AA165C" w:rsidRDefault="00696223">
      <w:pPr>
        <w:pStyle w:val="ListParagraph"/>
        <w:numPr>
          <w:ilvl w:val="0"/>
          <w:numId w:val="6"/>
        </w:numPr>
        <w:spacing w:after="0" w:line="480" w:lineRule="auto"/>
        <w:ind w:left="426" w:hanging="426"/>
        <w:rPr>
          <w:rFonts w:ascii="Times New Roman" w:hAnsi="Times New Roman"/>
          <w:sz w:val="24"/>
          <w:szCs w:val="24"/>
          <w:lang w:val="zh-CN"/>
        </w:rPr>
      </w:pPr>
      <w:r w:rsidRPr="00AA165C">
        <w:rPr>
          <w:rFonts w:ascii="Times New Roman" w:hAnsi="Times New Roman"/>
          <w:sz w:val="24"/>
          <w:szCs w:val="24"/>
          <w:lang w:val="zh-CN"/>
        </w:rPr>
        <w:lastRenderedPageBreak/>
        <w:t>Bagi Institusi pendidikan</w:t>
      </w:r>
    </w:p>
    <w:p w14:paraId="74D6B4CD" w14:textId="77777777" w:rsidR="00D862B0" w:rsidRPr="00AA165C" w:rsidRDefault="00696223">
      <w:pPr>
        <w:pStyle w:val="ListParagraph"/>
        <w:spacing w:after="0" w:line="480" w:lineRule="auto"/>
        <w:ind w:left="426"/>
        <w:jc w:val="both"/>
        <w:rPr>
          <w:rFonts w:ascii="Times New Roman" w:hAnsi="Times New Roman"/>
          <w:sz w:val="24"/>
          <w:szCs w:val="24"/>
          <w:lang w:val="zh-CN" w:eastAsia="zh-CN"/>
        </w:rPr>
      </w:pPr>
      <w:r w:rsidRPr="00AA165C">
        <w:rPr>
          <w:rFonts w:ascii="Times New Roman" w:hAnsi="Times New Roman"/>
          <w:sz w:val="24"/>
          <w:szCs w:val="24"/>
          <w:lang w:eastAsia="zh-CN"/>
        </w:rPr>
        <w:t>Diharapkan dapat menjadi bahan pembelajaran dan referensi bagi mahasiswa yang akan melakukan penelitian lebih lanjut dengan topik yang berhubungan dengan judul penelitian di atas.</w:t>
      </w:r>
    </w:p>
    <w:p w14:paraId="6BE31F85" w14:textId="77777777" w:rsidR="00D862B0" w:rsidRPr="00AA165C" w:rsidRDefault="00696223">
      <w:pPr>
        <w:pStyle w:val="ListParagraph"/>
        <w:numPr>
          <w:ilvl w:val="0"/>
          <w:numId w:val="6"/>
        </w:numPr>
        <w:spacing w:after="0" w:line="480" w:lineRule="auto"/>
        <w:ind w:left="426" w:hanging="426"/>
        <w:rPr>
          <w:rFonts w:ascii="Times New Roman" w:hAnsi="Times New Roman"/>
          <w:sz w:val="24"/>
          <w:szCs w:val="24"/>
          <w:lang w:val="zh-CN"/>
        </w:rPr>
      </w:pPr>
      <w:r w:rsidRPr="00AA165C">
        <w:rPr>
          <w:rFonts w:ascii="Times New Roman" w:hAnsi="Times New Roman"/>
          <w:sz w:val="24"/>
          <w:szCs w:val="24"/>
          <w:lang w:val="zh-CN"/>
        </w:rPr>
        <w:t>Bagi peneliti selanjutnya</w:t>
      </w:r>
    </w:p>
    <w:p w14:paraId="016B5939" w14:textId="77777777" w:rsidR="00AE7A9B" w:rsidRDefault="00696223">
      <w:pPr>
        <w:pStyle w:val="ListParagraph"/>
        <w:spacing w:after="0" w:line="480" w:lineRule="auto"/>
        <w:ind w:left="426"/>
        <w:jc w:val="both"/>
        <w:rPr>
          <w:rFonts w:ascii="Times New Roman" w:hAnsi="Times New Roman"/>
          <w:sz w:val="24"/>
          <w:szCs w:val="24"/>
          <w:lang w:eastAsia="zh-CN"/>
        </w:rPr>
        <w:sectPr w:rsidR="00AE7A9B" w:rsidSect="00883856">
          <w:headerReference w:type="default" r:id="rId18"/>
          <w:footerReference w:type="default" r:id="rId19"/>
          <w:pgSz w:w="11907" w:h="16840"/>
          <w:pgMar w:top="1701" w:right="1701" w:bottom="1701" w:left="2268" w:header="709" w:footer="709" w:gutter="0"/>
          <w:pgNumType w:start="2"/>
          <w:cols w:space="720"/>
          <w:docGrid w:linePitch="360"/>
        </w:sectPr>
      </w:pPr>
      <w:r w:rsidRPr="00AA165C">
        <w:rPr>
          <w:rFonts w:ascii="Times New Roman" w:hAnsi="Times New Roman"/>
          <w:sz w:val="24"/>
          <w:szCs w:val="24"/>
          <w:lang w:eastAsia="zh-CN"/>
        </w:rPr>
        <w:t>Penelitian ini diharapkan mampu menjadi referensi bagi penelitian selanjutnya dan bisa dikembangkan menjadi lebih sempurna.</w:t>
      </w:r>
    </w:p>
    <w:p w14:paraId="26DB1C0E" w14:textId="0E4A9E6D" w:rsidR="00D862B0" w:rsidRPr="00AA165C" w:rsidRDefault="00696223">
      <w:pPr>
        <w:spacing w:after="0" w:line="480" w:lineRule="auto"/>
        <w:jc w:val="center"/>
        <w:rPr>
          <w:rFonts w:ascii="Times New Roman" w:hAnsi="Times New Roman"/>
          <w:b/>
          <w:bCs/>
          <w:sz w:val="24"/>
          <w:szCs w:val="24"/>
          <w:lang w:val="zh-CN"/>
        </w:rPr>
      </w:pPr>
      <w:r w:rsidRPr="00AA165C">
        <w:rPr>
          <w:rFonts w:ascii="Times New Roman" w:hAnsi="Times New Roman"/>
          <w:noProof/>
          <w:sz w:val="24"/>
          <w:szCs w:val="24"/>
          <w:lang w:val="id-ID" w:eastAsia="id-ID"/>
        </w:rPr>
        <w:lastRenderedPageBreak/>
        <mc:AlternateContent>
          <mc:Choice Requires="wps">
            <w:drawing>
              <wp:anchor distT="0" distB="0" distL="114300" distR="114300" simplePos="0" relativeHeight="251610624" behindDoc="0" locked="0" layoutInCell="1" allowOverlap="1" wp14:anchorId="2F617923" wp14:editId="497110DA">
                <wp:simplePos x="0" y="0"/>
                <wp:positionH relativeFrom="column">
                  <wp:posOffset>4836795</wp:posOffset>
                </wp:positionH>
                <wp:positionV relativeFrom="paragraph">
                  <wp:posOffset>-689610</wp:posOffset>
                </wp:positionV>
                <wp:extent cx="323850" cy="342900"/>
                <wp:effectExtent l="0" t="0" r="0" b="0"/>
                <wp:wrapNone/>
                <wp:docPr id="742267083" name="Rectangle 56"/>
                <wp:cNvGraphicFramePr/>
                <a:graphic xmlns:a="http://schemas.openxmlformats.org/drawingml/2006/main">
                  <a:graphicData uri="http://schemas.microsoft.com/office/word/2010/wordprocessingShape">
                    <wps:wsp>
                      <wps:cNvSpPr/>
                      <wps:spPr>
                        <a:xfrm>
                          <a:off x="0" y="0"/>
                          <a:ext cx="323850" cy="342900"/>
                        </a:xfrm>
                        <a:prstGeom prst="rect">
                          <a:avLst/>
                        </a:prstGeom>
                        <a:solidFill>
                          <a:sysClr val="window" lastClr="FFFFFF"/>
                        </a:solidFill>
                        <a:ln w="12700" cap="flat" cmpd="sng" algn="ctr">
                          <a:solidFill>
                            <a:sysClr val="window" lastClr="FFFFFF"/>
                          </a:solidFill>
                          <a:prstDash val="solid"/>
                          <a:miter lim="800000"/>
                        </a:ln>
                        <a:effectLst/>
                      </wps:spPr>
                      <wps:txbx>
                        <w:txbxContent>
                          <w:p w14:paraId="7E880F00" w14:textId="77777777" w:rsidR="003E0607" w:rsidRDefault="003E060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F617923" id="Rectangle 56" o:spid="_x0000_s1027" style="position:absolute;left:0;text-align:left;margin-left:380.85pt;margin-top:-54.3pt;width:25.5pt;height:27pt;z-index:25161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" fillcolor="window" strokecolor="window" strokeweight="1pt">
                <v:textbox>
                  <w:txbxContent>
                    <w:p w14:paraId="7E880F00" w14:textId="77777777" w:rsidR="003E0607" w:rsidRDefault="003E0607">
                      <w:pPr>
                        <w:jc w:val="center"/>
                      </w:pPr>
                    </w:p>
                  </w:txbxContent>
                </v:textbox>
              </v:rect>
            </w:pict>
          </mc:Fallback>
        </mc:AlternateContent>
      </w:r>
      <w:r w:rsidRPr="00AA165C">
        <w:rPr>
          <w:rFonts w:ascii="Times New Roman" w:hAnsi="Times New Roman"/>
          <w:b/>
          <w:bCs/>
          <w:sz w:val="24"/>
          <w:szCs w:val="24"/>
          <w:lang w:val="zh-CN"/>
        </w:rPr>
        <w:t>BAB 2</w:t>
      </w:r>
    </w:p>
    <w:p w14:paraId="3ED01B7B" w14:textId="77777777" w:rsidR="00D862B0" w:rsidRPr="00AA165C" w:rsidRDefault="00696223">
      <w:pPr>
        <w:spacing w:after="0" w:line="480" w:lineRule="auto"/>
        <w:jc w:val="center"/>
        <w:rPr>
          <w:rFonts w:ascii="Times New Roman" w:hAnsi="Times New Roman"/>
          <w:b/>
          <w:bCs/>
          <w:sz w:val="24"/>
          <w:szCs w:val="24"/>
          <w:lang w:val="zh-CN"/>
        </w:rPr>
      </w:pPr>
      <w:r w:rsidRPr="00AA165C">
        <w:rPr>
          <w:rFonts w:ascii="Times New Roman" w:hAnsi="Times New Roman"/>
          <w:b/>
          <w:bCs/>
          <w:sz w:val="24"/>
          <w:szCs w:val="24"/>
          <w:lang w:val="zh-CN"/>
        </w:rPr>
        <w:t>TINJAUAN PUSTAKA</w:t>
      </w:r>
    </w:p>
    <w:p w14:paraId="50BB01B8" w14:textId="77777777" w:rsidR="00D862B0" w:rsidRPr="00AA165C" w:rsidRDefault="00D862B0">
      <w:pPr>
        <w:spacing w:after="0" w:line="480" w:lineRule="auto"/>
        <w:jc w:val="both"/>
        <w:rPr>
          <w:rFonts w:ascii="Times New Roman" w:hAnsi="Times New Roman"/>
          <w:b/>
          <w:bCs/>
          <w:sz w:val="24"/>
          <w:szCs w:val="24"/>
          <w:lang w:val="zh-CN"/>
        </w:rPr>
      </w:pPr>
    </w:p>
    <w:p w14:paraId="313DC6FD" w14:textId="77777777" w:rsidR="00D862B0" w:rsidRPr="00AA165C" w:rsidRDefault="00696223">
      <w:pPr>
        <w:spacing w:after="0" w:line="480" w:lineRule="auto"/>
        <w:jc w:val="both"/>
        <w:rPr>
          <w:rFonts w:ascii="Times New Roman" w:hAnsi="Times New Roman"/>
          <w:b/>
          <w:bCs/>
          <w:sz w:val="24"/>
          <w:szCs w:val="24"/>
          <w:lang w:val="zh-CN"/>
        </w:rPr>
      </w:pPr>
      <w:r w:rsidRPr="00AA165C">
        <w:rPr>
          <w:rFonts w:ascii="Times New Roman" w:hAnsi="Times New Roman"/>
          <w:b/>
          <w:bCs/>
          <w:sz w:val="24"/>
          <w:szCs w:val="24"/>
          <w:lang w:val="zh-CN"/>
        </w:rPr>
        <w:t>2.1 Konsep Dasar Kanker Payudara</w:t>
      </w:r>
    </w:p>
    <w:p w14:paraId="2A0794E7" w14:textId="77777777" w:rsidR="00D862B0" w:rsidRPr="00AA165C" w:rsidRDefault="00696223">
      <w:pPr>
        <w:spacing w:after="0" w:line="480" w:lineRule="auto"/>
        <w:jc w:val="both"/>
        <w:rPr>
          <w:rFonts w:ascii="Times New Roman" w:hAnsi="Times New Roman"/>
          <w:b/>
          <w:bCs/>
          <w:sz w:val="24"/>
          <w:szCs w:val="24"/>
          <w:lang w:val="zh-CN" w:eastAsia="zh-CN"/>
        </w:rPr>
      </w:pPr>
      <w:r w:rsidRPr="00AA165C">
        <w:rPr>
          <w:rFonts w:ascii="Times New Roman" w:hAnsi="Times New Roman"/>
          <w:b/>
          <w:bCs/>
          <w:sz w:val="24"/>
          <w:szCs w:val="24"/>
          <w:lang w:val="zh-CN" w:eastAsia="zh-CN"/>
        </w:rPr>
        <w:t>2.1.1 Definisi</w:t>
      </w:r>
    </w:p>
    <w:p w14:paraId="7FE83635" w14:textId="77777777" w:rsidR="00D862B0" w:rsidRPr="00AA165C" w:rsidRDefault="00696223">
      <w:pPr>
        <w:spacing w:after="0" w:line="480" w:lineRule="auto"/>
        <w:jc w:val="both"/>
        <w:rPr>
          <w:rFonts w:ascii="Times New Roman" w:hAnsi="Times New Roman"/>
          <w:sz w:val="24"/>
          <w:szCs w:val="24"/>
        </w:rPr>
      </w:pPr>
      <w:r w:rsidRPr="00AA165C">
        <w:rPr>
          <w:rFonts w:ascii="Times New Roman" w:hAnsi="Times New Roman"/>
          <w:sz w:val="24"/>
          <w:szCs w:val="24"/>
          <w:lang w:val="zh-CN" w:eastAsia="zh-CN"/>
        </w:rPr>
        <w:tab/>
      </w:r>
      <w:r w:rsidRPr="00AA165C">
        <w:rPr>
          <w:rFonts w:ascii="Times New Roman" w:hAnsi="Times New Roman"/>
          <w:sz w:val="24"/>
          <w:szCs w:val="24"/>
          <w:lang w:eastAsia="zh-CN"/>
        </w:rPr>
        <w:t xml:space="preserve">Kanker payudara merupakan keganasan pada jaringan payudara yang dapat berasal dari epitel duktus maupun lobulusnya. </w:t>
      </w:r>
      <w:r w:rsidRPr="00AA165C">
        <w:rPr>
          <w:rFonts w:ascii="Times New Roman" w:hAnsi="Times New Roman"/>
          <w:sz w:val="24"/>
          <w:szCs w:val="24"/>
        </w:rPr>
        <w:t>Kanker payudara adalah tumor ganas yang terbentuk dari sel-sel payudara yang tumbuh dan berkembang tanpa terkendali sehingga dapat menyebar di antara jaringan atau organ di dekat payudara atau ke bagian tubuh lainny</w:t>
      </w:r>
      <w:r w:rsidRPr="00AA165C">
        <w:rPr>
          <w:rFonts w:ascii="Times New Roman" w:hAnsi="Times New Roman"/>
          <w:sz w:val="24"/>
          <w:szCs w:val="24"/>
          <w:lang w:val="zh-CN"/>
        </w:rPr>
        <w:t xml:space="preserve">a </w:t>
      </w:r>
      <w:r w:rsidRPr="00AA165C">
        <w:rPr>
          <w:rFonts w:ascii="Times New Roman" w:hAnsi="Times New Roman"/>
          <w:sz w:val="24"/>
          <w:szCs w:val="24"/>
          <w:lang w:val="zh-CN"/>
        </w:rPr>
        <w:fldChar w:fldCharType="begin" w:fldLock="1"/>
      </w:r>
      <w:r w:rsidRPr="00AA165C">
        <w:rPr>
          <w:rFonts w:ascii="Times New Roman" w:hAnsi="Times New Roman"/>
          <w:sz w:val="24"/>
          <w:szCs w:val="24"/>
          <w:lang w:val="zh-CN"/>
        </w:rPr>
        <w:instrText>ADDIN CSL_CITATION {"citationItems":[{"id":"ITEM-1","itemData":{"author":[{"dropping-particle":"","family":"Kemenkes RI","given":"","non-dropping-particle":"","parse-names":false,"suffix":""}],"id":"ITEM-1","issued":{"date-parts":[["2016"]]},"title":"Info datin Bulan Peduli Kanker Payudara","type":"article-journal"},"uris":["http://www.mendeley.com/documents/?uuid=0454eca5-98a5-4ed3-b1e4-0d9b88ce3ac4","http://www.mendeley.com/documents/?uuid=079942b8-3b3b-4575-85f5-73373711b687"]}],"mendeley":{"formattedCitation":"(Kemenkes RI, 2016)","plainTextFormattedCitation":"(Kemenkes RI, 2016)","previouslyFormattedCitation":"(Kemenkes RI, 2016)"},"properties":{"noteIndex":0},"schema":"https://github.com/citation-style-language/schema/raw/master/csl-citation.json"}</w:instrText>
      </w:r>
      <w:r w:rsidRPr="00AA165C">
        <w:rPr>
          <w:rFonts w:ascii="Times New Roman" w:hAnsi="Times New Roman"/>
          <w:sz w:val="24"/>
          <w:szCs w:val="24"/>
          <w:lang w:val="zh-CN"/>
        </w:rPr>
        <w:fldChar w:fldCharType="separate"/>
      </w:r>
      <w:r w:rsidRPr="00AA165C">
        <w:rPr>
          <w:rFonts w:ascii="Times New Roman" w:hAnsi="Times New Roman"/>
          <w:sz w:val="24"/>
          <w:szCs w:val="24"/>
          <w:lang w:val="zh-CN"/>
        </w:rPr>
        <w:t>(Kemenkes RI, 2016)</w:t>
      </w:r>
      <w:r w:rsidRPr="00AA165C">
        <w:rPr>
          <w:rFonts w:ascii="Times New Roman" w:hAnsi="Times New Roman"/>
          <w:sz w:val="24"/>
          <w:szCs w:val="24"/>
          <w:lang w:val="zh-CN"/>
        </w:rPr>
        <w:fldChar w:fldCharType="end"/>
      </w:r>
      <w:r w:rsidRPr="00AA165C">
        <w:rPr>
          <w:rFonts w:ascii="Times New Roman" w:hAnsi="Times New Roman"/>
          <w:sz w:val="24"/>
          <w:szCs w:val="24"/>
        </w:rPr>
        <w:t>.</w:t>
      </w:r>
    </w:p>
    <w:p w14:paraId="0A749CB9" w14:textId="77777777" w:rsidR="00D862B0" w:rsidRPr="00AA165C" w:rsidRDefault="00696223">
      <w:pPr>
        <w:spacing w:after="0" w:line="480" w:lineRule="auto"/>
        <w:jc w:val="both"/>
        <w:rPr>
          <w:rFonts w:ascii="Times New Roman" w:hAnsi="Times New Roman"/>
          <w:sz w:val="24"/>
          <w:szCs w:val="24"/>
          <w:lang w:val="zh-CN" w:eastAsia="zh-CN"/>
        </w:rPr>
      </w:pPr>
      <w:r w:rsidRPr="00AA165C">
        <w:rPr>
          <w:rFonts w:ascii="Times New Roman" w:hAnsi="Times New Roman"/>
          <w:sz w:val="24"/>
          <w:szCs w:val="24"/>
        </w:rPr>
        <w:tab/>
      </w:r>
      <w:r w:rsidRPr="00AA165C">
        <w:rPr>
          <w:rFonts w:ascii="Times New Roman" w:hAnsi="Times New Roman"/>
          <w:sz w:val="24"/>
          <w:szCs w:val="24"/>
          <w:lang w:val="zh-CN"/>
        </w:rPr>
        <w:t xml:space="preserve">Kanker payudara merupakan penyakit tidak menular yang memiliki karakteristik klinis berupa benjolan yang diakibatkan karena pertumbuhan sel secara abnormal dan tidak terkendali yang dapat merusak jaringan sekitarnya dan menyebar ke suluruh jaringan Susanti (2019),  dalam Zul, (2023). Kanker adalah kondisi dimana sel dibagian tubuh tertentu mengalami pertumbuhan yang tidak wajar (normal), sel membelah terus-menerus dan diluar kendali. Kanker merupakan penyakit yang tidak menular, namun penderitanya meningkat setiap tahun dan sangat berbahahaya sehingga menyebabbkan tingginya angka kematian. </w:t>
      </w:r>
      <w:r w:rsidRPr="00AA165C">
        <w:rPr>
          <w:rFonts w:ascii="Times New Roman" w:hAnsi="Times New Roman"/>
          <w:sz w:val="24"/>
          <w:szCs w:val="24"/>
          <w:lang w:val="zh-CN" w:eastAsia="zh-CN"/>
        </w:rPr>
        <w:t xml:space="preserve">Salah satu penyakit kanker yang paling mendominasi di Indonesia, terutama pada Perempuan adalah kanker payudara </w:t>
      </w:r>
      <w:r w:rsidRPr="00AA165C">
        <w:rPr>
          <w:rFonts w:ascii="Times New Roman" w:hAnsi="Times New Roman"/>
          <w:sz w:val="24"/>
          <w:szCs w:val="24"/>
          <w:lang w:val="zh-CN"/>
        </w:rPr>
        <w:fldChar w:fldCharType="begin" w:fldLock="1"/>
      </w:r>
      <w:r w:rsidRPr="00AA165C">
        <w:rPr>
          <w:rFonts w:ascii="Times New Roman" w:hAnsi="Times New Roman"/>
          <w:sz w:val="24"/>
          <w:szCs w:val="24"/>
          <w:lang w:val="zh-CN" w:eastAsia="zh-CN"/>
        </w:rPr>
        <w:instrText>ADDIN CSL_CITATION {"citationItems":[{"id":"ITEM-1","itemData":{"DOI":"10.29313/bcsms.v2i1.760","abstract":"Abstract. Cancer is a non-communicable disease, but the sufferers are increasing every year and are very dangerous, causing high mortality rates. One of the most dominating cancers in Indonesia, especially in women, is breast cancer. This study aims to explore obesity as risk factor of triple negative breast cancer. The method used in this study is a literature study by analyzing academic-oriented literature such as national,  international journal, and bookin which related to research objective. The results of the analysis stated that the main risk factor for breast cancer was obesity which was caused by unhealthy patterns and lifestyles. The conclusion of this study is that obese women are more prone to triple negative breast cancer because they have a higher rate of recurrence or metastasis than women who are not obese.\r Abstrak. Kanker merupakan penyakit yang tidak menular, namun penderitanya meningkat setiap tahun dan sangat berbahaya sehingga menyebabkan tingginya angka kematian. Salah satu penyakit kanker yang paling mendominasi di Indonesia, terutama pada perempuan adalah kanker payudara. Penelitian ini bertujuan untuk mengeksplorasi obesitas sebagai faktor risiko triple negative breast cancer. Metode yang digunakan dalam penelitian ini berupa literature study dengan mengkaji atau meninjau secara kritis temuan yang terdapat pada literatur berorientasi akademik (academic-oriented literature) seperti jurnal nasional dan internasional, sejumlah buku, yang berkaitan dengan tujuan penelitian. Hasil analisis menyatakan bahwa faktor risiko utama penyebab kanker payudara adalah obesitas yang disebabkan karena pola dan gaya hidup yang tidak sehat. Simpulan penelitian ini adalah obesitas merupakan faktor risiko utama pada kejadian triple negative breast cancer pada wanita.","author":[{"dropping-particle":"","family":"Alfiani","given":"Dian","non-dropping-particle":"","parse-names":false,"suffix":""},{"dropping-particle":"","family":"Putri","given":"Mirasari Putri","non-dropping-particle":"","parse-names":false,"suffix":""},{"dropping-particle":"","family":"Widayanti","given":"Widayanti","non-dropping-particle":"","parse-names":false,"suffix":""}],"container-title":"Bandung Conference Series: Medical Science","id":"ITEM-1","issue":"1","issued":{"date-parts":[["2022"]]},"page":"326-329","title":"Literature Study: Obesitas sebagai Faktor Risiko pada Kanker Payudara Triple Negative","type":"article-journal","volume":"2"},"uris":["http://www.mendeley.com/documents/?uuid=cf8ef39d-a05b-4ec1-89b4-6e1127094dcf","http://www.mendeley.com/documents/?uuid=3b67f542-ed76-41c3-878f-e7c8d318955e"]}],"mendeley":{"formattedCitation":"(Alfiani et al., 2022)","plainTextFormattedCitation":"(Alfiani et al., 2022)","previouslyFormattedCitation":"(Alfiani et al., 2022)"},"properties":{"noteIndex":0},"schema":"https://github.com/citation-style-language/schema/raw/master/csl-citation.json"}</w:instrText>
      </w:r>
      <w:r w:rsidRPr="00AA165C">
        <w:rPr>
          <w:rFonts w:ascii="Times New Roman" w:hAnsi="Times New Roman"/>
          <w:sz w:val="24"/>
          <w:szCs w:val="24"/>
          <w:lang w:val="zh-CN"/>
        </w:rPr>
        <w:fldChar w:fldCharType="separate"/>
      </w:r>
      <w:r w:rsidRPr="00AA165C">
        <w:rPr>
          <w:rFonts w:ascii="Times New Roman" w:hAnsi="Times New Roman"/>
          <w:sz w:val="24"/>
          <w:szCs w:val="24"/>
          <w:lang w:val="zh-CN" w:eastAsia="zh-CN"/>
        </w:rPr>
        <w:t>(Alfiani et al., 2022)</w:t>
      </w:r>
      <w:r w:rsidRPr="00AA165C">
        <w:rPr>
          <w:rFonts w:ascii="Times New Roman" w:hAnsi="Times New Roman"/>
          <w:sz w:val="24"/>
          <w:szCs w:val="24"/>
          <w:lang w:val="zh-CN"/>
        </w:rPr>
        <w:fldChar w:fldCharType="end"/>
      </w:r>
    </w:p>
    <w:p w14:paraId="64E4C086" w14:textId="77777777" w:rsidR="00AE7A9B" w:rsidRDefault="00696223">
      <w:pPr>
        <w:spacing w:after="0" w:line="480" w:lineRule="auto"/>
        <w:jc w:val="both"/>
        <w:rPr>
          <w:rFonts w:ascii="Times New Roman" w:hAnsi="Times New Roman"/>
          <w:sz w:val="24"/>
          <w:szCs w:val="24"/>
          <w:lang w:eastAsia="zh-CN"/>
        </w:rPr>
        <w:sectPr w:rsidR="00AE7A9B" w:rsidSect="00AE7A9B">
          <w:footerReference w:type="default" r:id="rId20"/>
          <w:pgSz w:w="11907" w:h="16840"/>
          <w:pgMar w:top="1701" w:right="1701" w:bottom="1701" w:left="2268" w:header="709" w:footer="709" w:gutter="0"/>
          <w:pgNumType w:start="8"/>
          <w:cols w:space="720"/>
          <w:docGrid w:linePitch="360"/>
        </w:sectPr>
      </w:pPr>
      <w:r w:rsidRPr="00AA165C">
        <w:rPr>
          <w:rFonts w:ascii="Times New Roman" w:hAnsi="Times New Roman"/>
          <w:sz w:val="24"/>
          <w:szCs w:val="24"/>
          <w:lang w:val="zh-CN" w:eastAsia="zh-CN"/>
        </w:rPr>
        <w:tab/>
      </w:r>
      <w:r w:rsidRPr="00AA165C">
        <w:rPr>
          <w:rFonts w:ascii="Times New Roman" w:hAnsi="Times New Roman"/>
          <w:sz w:val="24"/>
          <w:szCs w:val="24"/>
          <w:lang w:eastAsia="zh-CN"/>
        </w:rPr>
        <w:t xml:space="preserve">Disebut dengan kenker payudara ketika sejumlah sel di dalam sebuah payudara tumbuh, kehilangan kendali, dan berkembang dengan cepat didalam jaringan payudara. Kanker payudara adalah salah satu kanker yang sangat ditakuti oleh kaum wanita, setelah adanya kanker serviks. Oleh sebab itu, kanker payudara </w:t>
      </w:r>
    </w:p>
    <w:p w14:paraId="36AD1649" w14:textId="631A00F9" w:rsidR="00D862B0" w:rsidRPr="00AA165C" w:rsidRDefault="00696223">
      <w:pPr>
        <w:spacing w:after="0" w:line="480" w:lineRule="auto"/>
        <w:jc w:val="both"/>
        <w:rPr>
          <w:rFonts w:ascii="Times New Roman" w:hAnsi="Times New Roman"/>
          <w:sz w:val="24"/>
          <w:szCs w:val="24"/>
          <w:lang w:eastAsia="zh-CN"/>
        </w:rPr>
      </w:pPr>
      <w:r w:rsidRPr="00AA165C">
        <w:rPr>
          <w:rFonts w:ascii="Times New Roman" w:hAnsi="Times New Roman"/>
          <w:sz w:val="24"/>
          <w:szCs w:val="24"/>
          <w:lang w:eastAsia="zh-CN"/>
        </w:rPr>
        <w:lastRenderedPageBreak/>
        <w:t xml:space="preserve">pada prinsipnya adalah sebuah tumor ganas yang berasal dari kelenjar kulit, saluran kelenjar, dan jaringan di seblah luar rongga dada </w:t>
      </w:r>
      <w:r w:rsidRPr="00AA165C">
        <w:rPr>
          <w:rFonts w:ascii="Times New Roman" w:hAnsi="Times New Roman"/>
          <w:sz w:val="24"/>
          <w:szCs w:val="24"/>
        </w:rPr>
        <w:fldChar w:fldCharType="begin" w:fldLock="1"/>
      </w:r>
      <w:r w:rsidRPr="00AA165C">
        <w:rPr>
          <w:rFonts w:ascii="Times New Roman" w:hAnsi="Times New Roman"/>
          <w:sz w:val="24"/>
          <w:szCs w:val="24"/>
          <w:lang w:eastAsia="zh-CN"/>
        </w:rPr>
        <w:instrText>ADDIN CSL_CITATION {"citationItems":[{"id":"ITEM-1","itemData":{"author":[{"dropping-particle":"","family":"American Cancer Society","given":"","non-dropping-particle":"","parse-names":false,"suffix":""}],"id":"ITEM-1","issued":{"date-parts":[["2016"]]},"title":"Cancer Facts and Figures 2016","type":"article-journal"},"uris":["http://www.mendeley.com/documents/?uuid=85d80a9f-f282-408a-9405-39498cbbe9a8","http://www.mendeley.com/documents/?uuid=bdb81dc0-8570-4a7b-a825-ac5d5a64dc64"]}],"mendeley":{"formattedCitation":"(American Cancer Society, 2016)","plainTextFormattedCitation":"(American Cancer Society, 2016)","previouslyFormattedCitation":"(American Cancer Society, 2016)"},"properties":{"noteIndex":0},"schema":"https://github.com/citation-style-language/schema/raw/master/csl-citation.json"}</w:instrText>
      </w:r>
      <w:r w:rsidRPr="00AA165C">
        <w:rPr>
          <w:rFonts w:ascii="Times New Roman" w:hAnsi="Times New Roman"/>
          <w:sz w:val="24"/>
          <w:szCs w:val="24"/>
        </w:rPr>
        <w:fldChar w:fldCharType="separate"/>
      </w:r>
      <w:r w:rsidRPr="00AA165C">
        <w:rPr>
          <w:rFonts w:ascii="Times New Roman" w:hAnsi="Times New Roman"/>
          <w:sz w:val="24"/>
          <w:szCs w:val="24"/>
          <w:lang w:eastAsia="zh-CN"/>
        </w:rPr>
        <w:t>(American Cancer Society, 2016)</w:t>
      </w:r>
      <w:r w:rsidRPr="00AA165C">
        <w:rPr>
          <w:rFonts w:ascii="Times New Roman" w:hAnsi="Times New Roman"/>
          <w:sz w:val="24"/>
          <w:szCs w:val="24"/>
        </w:rPr>
        <w:fldChar w:fldCharType="end"/>
      </w:r>
      <w:r w:rsidRPr="00AA165C">
        <w:rPr>
          <w:rFonts w:ascii="Times New Roman" w:hAnsi="Times New Roman"/>
          <w:sz w:val="24"/>
          <w:szCs w:val="24"/>
          <w:lang w:eastAsia="zh-CN"/>
        </w:rPr>
        <w:t>.</w:t>
      </w:r>
    </w:p>
    <w:p w14:paraId="293CC763" w14:textId="77777777" w:rsidR="00D862B0" w:rsidRPr="00AA165C" w:rsidRDefault="00696223">
      <w:pPr>
        <w:spacing w:after="0" w:line="480" w:lineRule="auto"/>
        <w:jc w:val="both"/>
        <w:rPr>
          <w:rFonts w:ascii="Times New Roman" w:hAnsi="Times New Roman"/>
          <w:b/>
          <w:bCs/>
          <w:sz w:val="24"/>
          <w:szCs w:val="24"/>
          <w:lang w:val="zh-CN" w:eastAsia="zh-CN"/>
        </w:rPr>
      </w:pPr>
      <w:r w:rsidRPr="00AA165C">
        <w:rPr>
          <w:rFonts w:ascii="Times New Roman" w:hAnsi="Times New Roman"/>
          <w:b/>
          <w:bCs/>
          <w:sz w:val="24"/>
          <w:szCs w:val="24"/>
          <w:lang w:val="zh-CN" w:eastAsia="zh-CN"/>
        </w:rPr>
        <w:t>2.1.2 Etiologi</w:t>
      </w:r>
    </w:p>
    <w:p w14:paraId="1BB9E4C7" w14:textId="08D2F7C4" w:rsidR="00D862B0" w:rsidRPr="00AA165C" w:rsidRDefault="00696223">
      <w:pPr>
        <w:spacing w:after="0" w:line="480" w:lineRule="auto"/>
        <w:jc w:val="both"/>
        <w:rPr>
          <w:rFonts w:ascii="Times New Roman" w:hAnsi="Times New Roman"/>
          <w:sz w:val="24"/>
          <w:szCs w:val="24"/>
          <w:lang w:val="zh-CN" w:eastAsia="zh-CN"/>
        </w:rPr>
      </w:pPr>
      <w:r w:rsidRPr="00AA165C">
        <w:rPr>
          <w:rFonts w:ascii="Times New Roman" w:hAnsi="Times New Roman"/>
          <w:sz w:val="24"/>
          <w:szCs w:val="24"/>
          <w:lang w:val="zh-CN" w:eastAsia="zh-CN"/>
        </w:rPr>
        <w:tab/>
        <w:t xml:space="preserve">Etiologi kanker payudara hingga saat ini belum sepenuhnya dapat dijelaskan dan dimengerti, namun ada beberapa hal yang penting dan berhubungan dengan pathogenesis kanker payudara </w:t>
      </w:r>
      <w:r w:rsidRPr="00AA165C">
        <w:rPr>
          <w:rFonts w:ascii="Times New Roman" w:hAnsi="Times New Roman"/>
          <w:sz w:val="24"/>
          <w:szCs w:val="24"/>
        </w:rPr>
        <w:fldChar w:fldCharType="begin" w:fldLock="1"/>
      </w:r>
      <w:r w:rsidRPr="00AA165C">
        <w:rPr>
          <w:rFonts w:ascii="Times New Roman" w:hAnsi="Times New Roman"/>
          <w:sz w:val="24"/>
          <w:szCs w:val="24"/>
          <w:lang w:eastAsia="zh-CN"/>
        </w:rPr>
        <w:instrText>ADDIN CSL_CITATION {"citationItems":[{"id":"ITEM-1","itemData":{"author":[{"dropping-particle":"","family":"American Cancer Society","given":"","non-dropping-particle":"","parse-names":false,"suffix":""}],"id":"ITEM-1","issued":{"date-parts":[["2016"]]},"title":"Cancer Facts and Figures 2016","type":"article-journal"},"uris":["http://www.mendeley.com/documents/?uuid=bdb81dc0-8570-4a7b-a825-ac5d5a64dc64","http://www.mendeley.com/documents/?uuid=85d80a9f-f282-408a-9405-39498cbbe9a8"]}],"mendeley":{"formattedCitation":"(American Cancer Society, 2016)","manualFormatting":"(Jamdade et al., 2015)","plainTextFormattedCitation":"(American Cancer Society, 2016)","previouslyFormattedCitation":"(American Cancer Society, 2016)"},"properties":{"noteIndex":0},"schema":"https://github.com/citation-style-language/schema/raw/master/csl-citation.json"}</w:instrText>
      </w:r>
      <w:r w:rsidRPr="00AA165C">
        <w:rPr>
          <w:rFonts w:ascii="Times New Roman" w:hAnsi="Times New Roman"/>
          <w:sz w:val="24"/>
          <w:szCs w:val="24"/>
        </w:rPr>
        <w:fldChar w:fldCharType="separate"/>
      </w:r>
      <w:r w:rsidRPr="00AA165C">
        <w:rPr>
          <w:rFonts w:ascii="Times New Roman" w:hAnsi="Times New Roman"/>
          <w:sz w:val="24"/>
          <w:szCs w:val="24"/>
          <w:lang w:eastAsia="zh-CN"/>
        </w:rPr>
        <w:t>(</w:t>
      </w:r>
      <w:r w:rsidRPr="00AA165C">
        <w:rPr>
          <w:rFonts w:ascii="Times New Roman" w:hAnsi="Times New Roman"/>
          <w:sz w:val="24"/>
          <w:szCs w:val="24"/>
          <w:lang w:val="zh-CN" w:eastAsia="zh-CN"/>
        </w:rPr>
        <w:t xml:space="preserve">Jamdade </w:t>
      </w:r>
      <w:r w:rsidRPr="00AA165C">
        <w:rPr>
          <w:rFonts w:ascii="Times New Roman" w:hAnsi="Times New Roman"/>
          <w:i/>
          <w:iCs/>
          <w:sz w:val="24"/>
          <w:szCs w:val="24"/>
          <w:lang w:val="zh-CN" w:eastAsia="zh-CN"/>
        </w:rPr>
        <w:t>et al.,</w:t>
      </w:r>
      <w:r w:rsidRPr="00AA165C">
        <w:rPr>
          <w:rFonts w:ascii="Times New Roman" w:hAnsi="Times New Roman"/>
          <w:sz w:val="24"/>
          <w:szCs w:val="24"/>
          <w:lang w:val="zh-CN" w:eastAsia="zh-CN"/>
        </w:rPr>
        <w:t xml:space="preserve"> 2015</w:t>
      </w:r>
      <w:r w:rsidRPr="00AA165C">
        <w:rPr>
          <w:rFonts w:ascii="Times New Roman" w:hAnsi="Times New Roman"/>
          <w:sz w:val="24"/>
          <w:szCs w:val="24"/>
          <w:lang w:eastAsia="zh-CN"/>
        </w:rPr>
        <w:t>)</w:t>
      </w:r>
      <w:r w:rsidRPr="00AA165C">
        <w:rPr>
          <w:rFonts w:ascii="Times New Roman" w:hAnsi="Times New Roman"/>
          <w:sz w:val="24"/>
          <w:szCs w:val="24"/>
        </w:rPr>
        <w:fldChar w:fldCharType="end"/>
      </w:r>
      <w:r w:rsidRPr="00AA165C">
        <w:rPr>
          <w:rFonts w:ascii="Times New Roman" w:hAnsi="Times New Roman"/>
          <w:sz w:val="24"/>
          <w:szCs w:val="24"/>
          <w:lang w:val="zh-CN" w:eastAsia="zh-CN"/>
        </w:rPr>
        <w:t xml:space="preserve"> dalam </w:t>
      </w:r>
      <w:r w:rsidRPr="00AA165C">
        <w:rPr>
          <w:rFonts w:ascii="Times New Roman" w:hAnsi="Times New Roman"/>
          <w:sz w:val="24"/>
          <w:szCs w:val="24"/>
        </w:rPr>
        <w:fldChar w:fldCharType="begin" w:fldLock="1"/>
      </w:r>
      <w:r w:rsidRPr="00AA165C">
        <w:rPr>
          <w:rFonts w:ascii="Times New Roman" w:hAnsi="Times New Roman"/>
          <w:sz w:val="24"/>
          <w:szCs w:val="24"/>
          <w:lang w:eastAsia="zh-CN"/>
        </w:rPr>
        <w:instrText>ADDIN CSL_CITATION {"citationItems":[{"id":"ITEM-1","itemData":{"author":[{"dropping-particle":"","family":"American Cancer Society","given":"","non-dropping-particle":"","parse-names":false,"suffix":""}],"id":"ITEM-1","issued":{"date-parts":[["2016"]]},"title":"Cancer Facts and Figures 2016","type":"article-journal"},"uris":["http://www.mendeley.com/documents/?uuid=bdb81dc0-8570-4a7b-a825-ac5d5a64dc64","http://www.mendeley.com/documents/?uuid=85d80a9f-f282-408a-9405-39498cbbe9a8"]}],"mendeley":{"formattedCitation":"(American Cancer Society, 2016)","manualFormatting":"(Zul, 2023)","plainTextFormattedCitation":"(American Cancer Society, 2016)","previouslyFormattedCitation":"(American Cancer Society, 2016)"},"properties":{"noteIndex":0},"schema":"https://github.com/citation-style-language/schema/raw/master/csl-citation.json"}</w:instrText>
      </w:r>
      <w:r w:rsidRPr="00AA165C">
        <w:rPr>
          <w:rFonts w:ascii="Times New Roman" w:hAnsi="Times New Roman"/>
          <w:sz w:val="24"/>
          <w:szCs w:val="24"/>
        </w:rPr>
        <w:fldChar w:fldCharType="separate"/>
      </w:r>
      <w:r w:rsidRPr="00AA165C">
        <w:rPr>
          <w:rFonts w:ascii="Times New Roman" w:hAnsi="Times New Roman"/>
          <w:sz w:val="24"/>
          <w:szCs w:val="24"/>
          <w:lang w:eastAsia="zh-CN"/>
        </w:rPr>
        <w:t>(</w:t>
      </w:r>
      <w:r w:rsidRPr="00AA165C">
        <w:rPr>
          <w:rFonts w:ascii="Times New Roman" w:hAnsi="Times New Roman"/>
          <w:sz w:val="24"/>
          <w:szCs w:val="24"/>
          <w:lang w:val="zh-CN" w:eastAsia="zh-CN"/>
        </w:rPr>
        <w:t>Zul, 2023</w:t>
      </w:r>
      <w:r w:rsidRPr="00AA165C">
        <w:rPr>
          <w:rFonts w:ascii="Times New Roman" w:hAnsi="Times New Roman"/>
          <w:sz w:val="24"/>
          <w:szCs w:val="24"/>
          <w:lang w:eastAsia="zh-CN"/>
        </w:rPr>
        <w:t>)</w:t>
      </w:r>
      <w:r w:rsidRPr="00AA165C">
        <w:rPr>
          <w:rFonts w:ascii="Times New Roman" w:hAnsi="Times New Roman"/>
          <w:sz w:val="24"/>
          <w:szCs w:val="24"/>
        </w:rPr>
        <w:fldChar w:fldCharType="end"/>
      </w:r>
      <w:r w:rsidRPr="00AA165C">
        <w:rPr>
          <w:rFonts w:ascii="Times New Roman" w:hAnsi="Times New Roman"/>
          <w:sz w:val="24"/>
          <w:szCs w:val="24"/>
          <w:lang w:val="zh-CN" w:eastAsia="zh-CN"/>
        </w:rPr>
        <w:t>, antara lain :</w:t>
      </w:r>
    </w:p>
    <w:p w14:paraId="458A6888" w14:textId="77777777" w:rsidR="00D862B0" w:rsidRPr="00AA165C" w:rsidRDefault="00696223">
      <w:pPr>
        <w:pStyle w:val="ListParagraph"/>
        <w:numPr>
          <w:ilvl w:val="0"/>
          <w:numId w:val="7"/>
        </w:numPr>
        <w:spacing w:after="0" w:line="480" w:lineRule="auto"/>
        <w:ind w:left="426" w:hanging="426"/>
        <w:jc w:val="both"/>
        <w:rPr>
          <w:rFonts w:ascii="Times New Roman" w:hAnsi="Times New Roman"/>
          <w:sz w:val="24"/>
          <w:szCs w:val="24"/>
          <w:lang w:val="zh-CN"/>
        </w:rPr>
      </w:pPr>
      <w:r w:rsidRPr="00AA165C">
        <w:rPr>
          <w:rFonts w:ascii="Times New Roman" w:hAnsi="Times New Roman"/>
          <w:sz w:val="24"/>
          <w:szCs w:val="24"/>
          <w:lang w:val="zh-CN"/>
        </w:rPr>
        <w:t>Genetik</w:t>
      </w:r>
    </w:p>
    <w:p w14:paraId="69D8F2C2" w14:textId="77777777" w:rsidR="00D862B0" w:rsidRPr="00AA165C" w:rsidRDefault="00696223">
      <w:pPr>
        <w:pStyle w:val="ListParagraph"/>
        <w:spacing w:after="0" w:line="480" w:lineRule="auto"/>
        <w:ind w:left="426"/>
        <w:jc w:val="both"/>
        <w:rPr>
          <w:rFonts w:ascii="Times New Roman" w:hAnsi="Times New Roman"/>
          <w:sz w:val="24"/>
          <w:szCs w:val="24"/>
          <w:lang w:val="zh-CN" w:eastAsia="zh-CN"/>
        </w:rPr>
      </w:pPr>
      <w:r w:rsidRPr="00AA165C">
        <w:rPr>
          <w:rFonts w:ascii="Times New Roman" w:hAnsi="Times New Roman"/>
          <w:sz w:val="24"/>
          <w:szCs w:val="24"/>
          <w:lang w:val="zh-CN"/>
        </w:rPr>
        <w:t xml:space="preserve">Sekitar 10 % kanker payudara berhubungan dengan mutase yang diwariskan. Terdapat 2 teori hipotesis yang menjelaskan inisiasi dan perkembangan kanker payudara dapat terjadi. </w:t>
      </w:r>
      <w:r w:rsidRPr="00AA165C">
        <w:rPr>
          <w:rFonts w:ascii="Times New Roman" w:hAnsi="Times New Roman"/>
          <w:sz w:val="24"/>
          <w:szCs w:val="24"/>
          <w:lang w:val="zh-CN" w:eastAsia="zh-CN"/>
        </w:rPr>
        <w:t xml:space="preserve">Teori pertama adalah </w:t>
      </w:r>
      <w:r w:rsidRPr="00AA165C">
        <w:rPr>
          <w:rFonts w:ascii="Times New Roman" w:hAnsi="Times New Roman"/>
          <w:i/>
          <w:iCs/>
          <w:sz w:val="24"/>
          <w:szCs w:val="24"/>
          <w:lang w:val="zh-CN" w:eastAsia="zh-CN"/>
        </w:rPr>
        <w:t>the cancer stem cell theory.</w:t>
      </w:r>
      <w:r w:rsidRPr="00AA165C">
        <w:rPr>
          <w:rFonts w:ascii="Times New Roman" w:hAnsi="Times New Roman"/>
          <w:sz w:val="24"/>
          <w:szCs w:val="24"/>
          <w:lang w:val="zh-CN" w:eastAsia="zh-CN"/>
        </w:rPr>
        <w:t xml:space="preserve"> Teori menjelaskan bahwa semua subtype kanker payudara berasal dari sel induk yang sama </w:t>
      </w:r>
      <w:r w:rsidRPr="00AA165C">
        <w:rPr>
          <w:rFonts w:ascii="Times New Roman" w:hAnsi="Times New Roman"/>
          <w:sz w:val="24"/>
          <w:szCs w:val="24"/>
        </w:rPr>
        <w:fldChar w:fldCharType="begin" w:fldLock="1"/>
      </w:r>
      <w:r w:rsidRPr="00AA165C">
        <w:rPr>
          <w:rFonts w:ascii="Times New Roman" w:hAnsi="Times New Roman"/>
          <w:sz w:val="24"/>
          <w:szCs w:val="24"/>
          <w:lang w:eastAsia="zh-CN"/>
        </w:rPr>
        <w:instrText>ADDIN CSL_CITATION {"citationItems":[{"id":"ITEM-1","itemData":{"author":[{"dropping-particle":"","family":"American Cancer Society","given":"","non-dropping-particle":"","parse-names":false,"suffix":""}],"id":"ITEM-1","issued":{"date-parts":[["2016"]]},"title":"Cancer Facts and Figures 2016","type":"article-journal"},"uris":["http://www.mendeley.com/documents/?uuid=bdb81dc0-8570-4a7b-a825-ac5d5a64dc64","http://www.mendeley.com/documents/?uuid=85d80a9f-f282-408a-9405-39498cbbe9a8"]}],"mendeley":{"formattedCitation":"(American Cancer Society, 2016)","manualFormatting":"(progenitor cell)","plainTextFormattedCitation":"(American Cancer Society, 2016)","previouslyFormattedCitation":"(American Cancer Society, 2016)"},"properties":{"noteIndex":0},"schema":"https://github.com/citation-style-language/schema/raw/master/csl-citation.json"}</w:instrText>
      </w:r>
      <w:r w:rsidRPr="00AA165C">
        <w:rPr>
          <w:rFonts w:ascii="Times New Roman" w:hAnsi="Times New Roman"/>
          <w:sz w:val="24"/>
          <w:szCs w:val="24"/>
        </w:rPr>
        <w:fldChar w:fldCharType="separate"/>
      </w:r>
      <w:r w:rsidRPr="00AA165C">
        <w:rPr>
          <w:rFonts w:ascii="Times New Roman" w:hAnsi="Times New Roman"/>
          <w:sz w:val="24"/>
          <w:szCs w:val="24"/>
          <w:lang w:eastAsia="zh-CN"/>
        </w:rPr>
        <w:t>(</w:t>
      </w:r>
      <w:r w:rsidRPr="00AA165C">
        <w:rPr>
          <w:rFonts w:ascii="Times New Roman" w:hAnsi="Times New Roman"/>
          <w:i/>
          <w:iCs/>
          <w:sz w:val="24"/>
          <w:szCs w:val="24"/>
          <w:lang w:val="zh-CN" w:eastAsia="zh-CN"/>
        </w:rPr>
        <w:t>progenitor cell</w:t>
      </w:r>
      <w:r w:rsidRPr="00AA165C">
        <w:rPr>
          <w:rFonts w:ascii="Times New Roman" w:hAnsi="Times New Roman"/>
          <w:sz w:val="24"/>
          <w:szCs w:val="24"/>
          <w:lang w:eastAsia="zh-CN"/>
        </w:rPr>
        <w:t>)</w:t>
      </w:r>
      <w:r w:rsidRPr="00AA165C">
        <w:rPr>
          <w:rFonts w:ascii="Times New Roman" w:hAnsi="Times New Roman"/>
          <w:sz w:val="24"/>
          <w:szCs w:val="24"/>
        </w:rPr>
        <w:fldChar w:fldCharType="end"/>
      </w:r>
      <w:r w:rsidRPr="00AA165C">
        <w:rPr>
          <w:rFonts w:ascii="Times New Roman" w:hAnsi="Times New Roman"/>
          <w:sz w:val="24"/>
          <w:szCs w:val="24"/>
          <w:lang w:val="zh-CN" w:eastAsia="zh-CN"/>
        </w:rPr>
        <w:t xml:space="preserve">. </w:t>
      </w:r>
      <w:r w:rsidRPr="00AA165C">
        <w:rPr>
          <w:rFonts w:ascii="Times New Roman" w:hAnsi="Times New Roman"/>
          <w:sz w:val="24"/>
          <w:szCs w:val="24"/>
          <w:lang w:val="zh-CN"/>
        </w:rPr>
        <w:t xml:space="preserve">Teori kedua adalah </w:t>
      </w:r>
      <w:r w:rsidRPr="00AA165C">
        <w:rPr>
          <w:rFonts w:ascii="Times New Roman" w:hAnsi="Times New Roman"/>
          <w:i/>
          <w:iCs/>
          <w:sz w:val="24"/>
          <w:szCs w:val="24"/>
          <w:lang w:val="zh-CN"/>
        </w:rPr>
        <w:t xml:space="preserve">stochastic theory. </w:t>
      </w:r>
      <w:r w:rsidRPr="00AA165C">
        <w:rPr>
          <w:rFonts w:ascii="Times New Roman" w:hAnsi="Times New Roman"/>
          <w:sz w:val="24"/>
          <w:szCs w:val="24"/>
          <w:lang w:val="zh-CN"/>
        </w:rPr>
        <w:t xml:space="preserve">Teori ini menjelaskan bahwa suptipe kanker payudara yang lain berasal dari 1 </w:t>
      </w:r>
      <w:r w:rsidRPr="00AA165C">
        <w:rPr>
          <w:rFonts w:ascii="Times New Roman" w:hAnsi="Times New Roman"/>
          <w:i/>
          <w:iCs/>
          <w:sz w:val="24"/>
          <w:szCs w:val="24"/>
          <w:lang w:val="zh-CN"/>
        </w:rPr>
        <w:t xml:space="preserve">stem cell </w:t>
      </w:r>
      <w:r w:rsidRPr="00AA165C">
        <w:rPr>
          <w:rFonts w:ascii="Times New Roman" w:hAnsi="Times New Roman"/>
          <w:sz w:val="24"/>
          <w:szCs w:val="24"/>
          <w:lang w:val="zh-CN"/>
        </w:rPr>
        <w:t xml:space="preserve">atau dari sel yang telah ber-differensiasi. </w:t>
      </w:r>
      <w:r w:rsidRPr="00AA165C">
        <w:rPr>
          <w:rFonts w:ascii="Times New Roman" w:hAnsi="Times New Roman"/>
          <w:sz w:val="24"/>
          <w:szCs w:val="24"/>
          <w:lang w:val="zh-CN" w:eastAsia="zh-CN"/>
        </w:rPr>
        <w:t xml:space="preserve">Kedua teori diatas terjadi secara acak yang jika terakumulasi akan menjadi kanker payudara </w:t>
      </w:r>
      <w:r w:rsidRPr="00AA165C">
        <w:rPr>
          <w:rFonts w:ascii="Times New Roman" w:hAnsi="Times New Roman"/>
          <w:sz w:val="24"/>
          <w:szCs w:val="24"/>
        </w:rPr>
        <w:fldChar w:fldCharType="begin" w:fldLock="1"/>
      </w:r>
      <w:r w:rsidRPr="00B35639">
        <w:rPr>
          <w:rFonts w:ascii="Times New Roman" w:hAnsi="Times New Roman"/>
          <w:sz w:val="24"/>
          <w:szCs w:val="24"/>
          <w:lang w:val="fi-FI" w:eastAsia="zh-CN"/>
        </w:rPr>
        <w:instrText>ADDIN CSL_CITATION {"citationItems":[{"id":"ITEM-1","itemData":{"author":[{"dropping-particle":"","family":"American Cancer Society","given":"","non-dropping-particle":"","parse-names":false,"suffix":""}],"id":"ITEM-1","issued":{"date-parts":[["2016"]]},"title":"Cancer Facts and Figures 2016","type":"article-journal"},"uris":["http://www.mendeley.com/documents/?uuid=bdb81dc0-8570-4a7b-a825-ac5d5a64dc64","http://www.mendeley.com/documents/?uuid=85d80a9f-f282-408a-9405-39498cbbe9a8"]}],"mendeley":{"formattedCitation":"(American Cancer Society, 2016)","manualFormatting":"(Sun et al., 2018)","plainTextFormattedCitation":"(American Cancer Society, 2016)","previouslyFormattedCitation":"(American Cancer Society, 2016)"},"properties":{"noteIndex":0},"schema":"https://github.com/citation-style-language/schema/raw/master/csl-citation.json"}</w:instrText>
      </w:r>
      <w:r w:rsidRPr="00AA165C">
        <w:rPr>
          <w:rFonts w:ascii="Times New Roman" w:hAnsi="Times New Roman"/>
          <w:sz w:val="24"/>
          <w:szCs w:val="24"/>
        </w:rPr>
        <w:fldChar w:fldCharType="separate"/>
      </w:r>
      <w:r w:rsidRPr="00B35639">
        <w:rPr>
          <w:rFonts w:ascii="Times New Roman" w:hAnsi="Times New Roman"/>
          <w:sz w:val="24"/>
          <w:szCs w:val="24"/>
          <w:lang w:val="fi-FI" w:eastAsia="zh-CN"/>
        </w:rPr>
        <w:t>(</w:t>
      </w:r>
      <w:r w:rsidRPr="00AA165C">
        <w:rPr>
          <w:rFonts w:ascii="Times New Roman" w:hAnsi="Times New Roman"/>
          <w:sz w:val="24"/>
          <w:szCs w:val="24"/>
          <w:lang w:val="zh-CN" w:eastAsia="zh-CN"/>
        </w:rPr>
        <w:t xml:space="preserve">Sun </w:t>
      </w:r>
      <w:r w:rsidRPr="00AA165C">
        <w:rPr>
          <w:rFonts w:ascii="Times New Roman" w:hAnsi="Times New Roman"/>
          <w:i/>
          <w:iCs/>
          <w:sz w:val="24"/>
          <w:szCs w:val="24"/>
          <w:lang w:val="zh-CN" w:eastAsia="zh-CN"/>
        </w:rPr>
        <w:t xml:space="preserve">et al., </w:t>
      </w:r>
      <w:r w:rsidRPr="00AA165C">
        <w:rPr>
          <w:rFonts w:ascii="Times New Roman" w:hAnsi="Times New Roman"/>
          <w:sz w:val="24"/>
          <w:szCs w:val="24"/>
          <w:lang w:val="zh-CN" w:eastAsia="zh-CN"/>
        </w:rPr>
        <w:t>2018</w:t>
      </w:r>
      <w:r w:rsidRPr="00B35639">
        <w:rPr>
          <w:rFonts w:ascii="Times New Roman" w:hAnsi="Times New Roman"/>
          <w:sz w:val="24"/>
          <w:szCs w:val="24"/>
          <w:lang w:val="fi-FI" w:eastAsia="zh-CN"/>
        </w:rPr>
        <w:t>)</w:t>
      </w:r>
      <w:r w:rsidRPr="00AA165C">
        <w:rPr>
          <w:rFonts w:ascii="Times New Roman" w:hAnsi="Times New Roman"/>
          <w:sz w:val="24"/>
          <w:szCs w:val="24"/>
        </w:rPr>
        <w:fldChar w:fldCharType="end"/>
      </w:r>
    </w:p>
    <w:p w14:paraId="42E5F603" w14:textId="77777777" w:rsidR="00D862B0" w:rsidRPr="00AA165C" w:rsidRDefault="00696223">
      <w:pPr>
        <w:pStyle w:val="ListParagraph"/>
        <w:numPr>
          <w:ilvl w:val="0"/>
          <w:numId w:val="7"/>
        </w:numPr>
        <w:spacing w:after="0" w:line="480" w:lineRule="auto"/>
        <w:ind w:left="426" w:hanging="426"/>
        <w:jc w:val="both"/>
        <w:rPr>
          <w:rFonts w:ascii="Times New Roman" w:hAnsi="Times New Roman"/>
          <w:sz w:val="24"/>
          <w:szCs w:val="24"/>
          <w:lang w:val="zh-CN"/>
        </w:rPr>
      </w:pPr>
      <w:r w:rsidRPr="00AA165C">
        <w:rPr>
          <w:rFonts w:ascii="Times New Roman" w:hAnsi="Times New Roman"/>
          <w:sz w:val="24"/>
          <w:szCs w:val="24"/>
          <w:lang w:val="zh-CN"/>
        </w:rPr>
        <w:t>Hormon</w:t>
      </w:r>
    </w:p>
    <w:p w14:paraId="0B1B9C65" w14:textId="77777777" w:rsidR="00D862B0" w:rsidRPr="00AA165C" w:rsidRDefault="00696223">
      <w:pPr>
        <w:pStyle w:val="ListParagraph"/>
        <w:spacing w:after="0" w:line="480" w:lineRule="auto"/>
        <w:ind w:left="426"/>
        <w:jc w:val="both"/>
        <w:rPr>
          <w:rFonts w:ascii="Times New Roman" w:hAnsi="Times New Roman"/>
          <w:sz w:val="24"/>
          <w:szCs w:val="24"/>
          <w:lang w:eastAsia="zh-CN"/>
        </w:rPr>
      </w:pPr>
      <w:r w:rsidRPr="00AA165C">
        <w:rPr>
          <w:rFonts w:ascii="Times New Roman" w:hAnsi="Times New Roman"/>
          <w:sz w:val="24"/>
          <w:szCs w:val="24"/>
          <w:lang w:val="zh-CN"/>
        </w:rPr>
        <w:t xml:space="preserve">Ketidakseimbangan hormon yang sangat berperan penting dalm progressivitas kanker payudara. Beberapa faktor risiko seperti usia subur yang lama, nuliparitas, dan usia lanjut saat meiliki anak pertama menunujukkan peningkatan pajanan ke kadar estrogen yang tinggi saat siklus menstruasi. </w:t>
      </w:r>
      <w:r w:rsidRPr="00AA165C">
        <w:rPr>
          <w:rFonts w:ascii="Times New Roman" w:hAnsi="Times New Roman"/>
          <w:sz w:val="24"/>
          <w:szCs w:val="24"/>
          <w:lang w:val="zh-CN" w:eastAsia="zh-CN"/>
        </w:rPr>
        <w:t>Hormon estrogen memiliki peranan merangsang faktor pertumbuhan oleh sel epitel payudara normal dan oleh sel kanker (Zul, 2023).</w:t>
      </w:r>
    </w:p>
    <w:p w14:paraId="300BD305" w14:textId="77777777" w:rsidR="00653BDB" w:rsidRPr="00AA165C" w:rsidRDefault="00653BDB">
      <w:pPr>
        <w:pStyle w:val="ListParagraph"/>
        <w:spacing w:after="0" w:line="480" w:lineRule="auto"/>
        <w:ind w:left="426"/>
        <w:jc w:val="both"/>
        <w:rPr>
          <w:rFonts w:ascii="Times New Roman" w:hAnsi="Times New Roman"/>
          <w:sz w:val="24"/>
          <w:szCs w:val="24"/>
          <w:lang w:eastAsia="zh-CN"/>
        </w:rPr>
      </w:pPr>
    </w:p>
    <w:p w14:paraId="54A88108" w14:textId="77777777" w:rsidR="00653BDB" w:rsidRPr="00AA165C" w:rsidRDefault="00653BDB">
      <w:pPr>
        <w:pStyle w:val="ListParagraph"/>
        <w:spacing w:after="0" w:line="480" w:lineRule="auto"/>
        <w:ind w:left="426"/>
        <w:jc w:val="both"/>
        <w:rPr>
          <w:rFonts w:ascii="Times New Roman" w:hAnsi="Times New Roman"/>
          <w:sz w:val="24"/>
          <w:szCs w:val="24"/>
          <w:lang w:eastAsia="zh-CN"/>
        </w:rPr>
      </w:pPr>
    </w:p>
    <w:p w14:paraId="17F538F5" w14:textId="77777777" w:rsidR="00D862B0" w:rsidRPr="00AA165C" w:rsidRDefault="00696223">
      <w:pPr>
        <w:pStyle w:val="ListParagraph"/>
        <w:numPr>
          <w:ilvl w:val="0"/>
          <w:numId w:val="7"/>
        </w:numPr>
        <w:spacing w:after="0" w:line="480" w:lineRule="auto"/>
        <w:ind w:left="426" w:hanging="426"/>
        <w:jc w:val="both"/>
        <w:rPr>
          <w:rFonts w:ascii="Times New Roman" w:hAnsi="Times New Roman"/>
          <w:sz w:val="24"/>
          <w:szCs w:val="24"/>
          <w:lang w:val="zh-CN"/>
        </w:rPr>
      </w:pPr>
      <w:r w:rsidRPr="00AA165C">
        <w:rPr>
          <w:rFonts w:ascii="Times New Roman" w:hAnsi="Times New Roman"/>
          <w:sz w:val="24"/>
          <w:szCs w:val="24"/>
          <w:lang w:val="zh-CN"/>
        </w:rPr>
        <w:lastRenderedPageBreak/>
        <w:t>Lingkungan</w:t>
      </w:r>
    </w:p>
    <w:p w14:paraId="3596BAEA" w14:textId="77777777" w:rsidR="00D862B0" w:rsidRPr="00AA165C" w:rsidRDefault="00696223">
      <w:pPr>
        <w:pStyle w:val="ListParagraph"/>
        <w:spacing w:after="0" w:line="480" w:lineRule="auto"/>
        <w:ind w:left="426"/>
        <w:jc w:val="both"/>
        <w:rPr>
          <w:rFonts w:ascii="Times New Roman" w:hAnsi="Times New Roman"/>
          <w:sz w:val="24"/>
          <w:szCs w:val="24"/>
          <w:lang w:val="zh-CN"/>
        </w:rPr>
      </w:pPr>
      <w:r w:rsidRPr="00AA165C">
        <w:rPr>
          <w:rFonts w:ascii="Times New Roman" w:hAnsi="Times New Roman"/>
          <w:sz w:val="24"/>
          <w:szCs w:val="24"/>
          <w:lang w:val="zh-CN"/>
        </w:rPr>
        <w:t>Pengaruh lingkungan terhadap insiden kanker payudara berbeda-beda setiap kelompok oleh karena secara genetis homogen dan perbedaaan geografi dalam prevalensi. Faktor lingkungan yang cukup berperan penting adalah radiasi dan estrogen eksogen (Zul, 2023)</w:t>
      </w:r>
    </w:p>
    <w:p w14:paraId="728D676A" w14:textId="77777777" w:rsidR="00D862B0" w:rsidRPr="00AA165C" w:rsidRDefault="00696223">
      <w:pPr>
        <w:spacing w:after="0" w:line="480" w:lineRule="auto"/>
        <w:jc w:val="both"/>
        <w:rPr>
          <w:rFonts w:ascii="Times New Roman" w:hAnsi="Times New Roman"/>
          <w:b/>
          <w:bCs/>
          <w:sz w:val="24"/>
          <w:szCs w:val="24"/>
          <w:lang w:val="zh-CN"/>
        </w:rPr>
      </w:pPr>
      <w:r w:rsidRPr="00AA165C">
        <w:rPr>
          <w:rFonts w:ascii="Times New Roman" w:hAnsi="Times New Roman"/>
          <w:b/>
          <w:bCs/>
          <w:sz w:val="24"/>
          <w:szCs w:val="24"/>
          <w:lang w:val="zh-CN"/>
        </w:rPr>
        <w:t>2.1.3 Epidemiologi</w:t>
      </w:r>
    </w:p>
    <w:p w14:paraId="35C5477E" w14:textId="77777777" w:rsidR="00D862B0" w:rsidRPr="00AA165C" w:rsidRDefault="00696223">
      <w:pPr>
        <w:spacing w:after="0" w:line="480" w:lineRule="auto"/>
        <w:jc w:val="both"/>
        <w:rPr>
          <w:rFonts w:ascii="Times New Roman" w:hAnsi="Times New Roman"/>
          <w:sz w:val="24"/>
          <w:szCs w:val="24"/>
          <w:lang w:val="zh-CN"/>
        </w:rPr>
      </w:pPr>
      <w:r w:rsidRPr="00AA165C">
        <w:rPr>
          <w:rFonts w:ascii="Times New Roman" w:hAnsi="Times New Roman"/>
          <w:b/>
          <w:bCs/>
          <w:sz w:val="24"/>
          <w:szCs w:val="24"/>
          <w:lang w:val="zh-CN"/>
        </w:rPr>
        <w:tab/>
      </w:r>
      <w:r w:rsidRPr="00AA165C">
        <w:rPr>
          <w:rFonts w:ascii="Times New Roman" w:hAnsi="Times New Roman"/>
          <w:sz w:val="24"/>
          <w:szCs w:val="24"/>
          <w:lang w:val="zh-CN"/>
        </w:rPr>
        <w:t>Kanker payudara menurut dari dari GLOBOCAN (</w:t>
      </w:r>
      <w:r w:rsidRPr="00AA165C">
        <w:rPr>
          <w:rFonts w:ascii="Times New Roman" w:hAnsi="Times New Roman"/>
          <w:i/>
          <w:iCs/>
          <w:sz w:val="24"/>
          <w:szCs w:val="24"/>
          <w:lang w:val="zh-CN"/>
        </w:rPr>
        <w:t xml:space="preserve">Global Burden of Cancer), </w:t>
      </w:r>
      <w:r w:rsidRPr="00AA165C">
        <w:rPr>
          <w:rFonts w:ascii="Times New Roman" w:hAnsi="Times New Roman"/>
          <w:sz w:val="24"/>
          <w:szCs w:val="24"/>
          <w:lang w:val="zh-CN"/>
        </w:rPr>
        <w:t xml:space="preserve">sejak tahun 2021 kanker payudara telah menjadi kanker terbanyak di dunia dengan insidensi yang melebihi kanker paru, yang sebelumnya merupakan kanker terbanyak selama 2 dekade. Kanker payudara mencakup 12 % dari total kasus kaker baru tiap tahun. Menurut perkiraan, sekitar 2,3 kasus kanker payudara dapat dilaporkan tiap tahun (kardinah </w:t>
      </w:r>
      <w:r w:rsidRPr="00AA165C">
        <w:rPr>
          <w:rFonts w:ascii="Times New Roman" w:hAnsi="Times New Roman"/>
          <w:i/>
          <w:iCs/>
          <w:sz w:val="24"/>
          <w:szCs w:val="24"/>
          <w:lang w:val="zh-CN"/>
        </w:rPr>
        <w:t>et al.,</w:t>
      </w:r>
      <w:r w:rsidRPr="00AA165C">
        <w:rPr>
          <w:rFonts w:ascii="Times New Roman" w:hAnsi="Times New Roman"/>
          <w:sz w:val="24"/>
          <w:szCs w:val="24"/>
          <w:lang w:val="zh-CN"/>
        </w:rPr>
        <w:t xml:space="preserve"> 2021) dalam (Zul, 2023).</w:t>
      </w:r>
    </w:p>
    <w:p w14:paraId="6C547B85" w14:textId="77777777" w:rsidR="00D862B0" w:rsidRPr="00AA165C" w:rsidRDefault="00696223">
      <w:pPr>
        <w:spacing w:after="0" w:line="480" w:lineRule="auto"/>
        <w:jc w:val="both"/>
        <w:rPr>
          <w:rFonts w:ascii="Times New Roman" w:hAnsi="Times New Roman"/>
          <w:sz w:val="24"/>
          <w:szCs w:val="24"/>
          <w:lang w:val="zh-CN"/>
        </w:rPr>
      </w:pPr>
      <w:r w:rsidRPr="00AA165C">
        <w:rPr>
          <w:rFonts w:ascii="Times New Roman" w:hAnsi="Times New Roman"/>
          <w:sz w:val="24"/>
          <w:szCs w:val="24"/>
          <w:lang w:val="zh-CN"/>
        </w:rPr>
        <w:tab/>
        <w:t>Di Indonesia, lebih dari 80% kasus ditemukan berada pada stadium yang lanjut, dimana Upaya pengobatan sulit dilakukan. Oleh karena itu perlu pemahaman tentang Upaya pencegahan, diagnosis dini, pengobatan kuratif maupun paliatif serta Upaya rehabilitasi yang baik, agar pelayanan pada penderita dapat dilakukan secara optimal Khairunnissa, Wajyuningsih dan Irsyad, 2017)</w:t>
      </w:r>
    </w:p>
    <w:p w14:paraId="001399DA" w14:textId="77777777" w:rsidR="00D862B0" w:rsidRPr="00AA165C" w:rsidRDefault="00696223">
      <w:pPr>
        <w:spacing w:after="0" w:line="480" w:lineRule="auto"/>
        <w:jc w:val="both"/>
        <w:rPr>
          <w:rFonts w:ascii="Times New Roman" w:hAnsi="Times New Roman"/>
          <w:b/>
          <w:bCs/>
          <w:sz w:val="24"/>
          <w:szCs w:val="24"/>
          <w:lang w:val="zh-CN" w:eastAsia="zh-CN"/>
        </w:rPr>
      </w:pPr>
      <w:r w:rsidRPr="00AA165C">
        <w:rPr>
          <w:rFonts w:ascii="Times New Roman" w:hAnsi="Times New Roman"/>
          <w:b/>
          <w:bCs/>
          <w:sz w:val="24"/>
          <w:szCs w:val="24"/>
          <w:lang w:val="zh-CN" w:eastAsia="zh-CN"/>
        </w:rPr>
        <w:t>2.1.4 Faktor Risiko</w:t>
      </w:r>
    </w:p>
    <w:p w14:paraId="0B01EF7B" w14:textId="77777777" w:rsidR="00D862B0" w:rsidRPr="00AA165C" w:rsidRDefault="00696223">
      <w:pPr>
        <w:spacing w:after="0" w:line="480" w:lineRule="auto"/>
        <w:jc w:val="both"/>
        <w:rPr>
          <w:rFonts w:ascii="Times New Roman" w:hAnsi="Times New Roman"/>
          <w:sz w:val="24"/>
          <w:szCs w:val="24"/>
        </w:rPr>
      </w:pPr>
      <w:r w:rsidRPr="00AA165C">
        <w:rPr>
          <w:rFonts w:ascii="Times New Roman" w:hAnsi="Times New Roman"/>
          <w:sz w:val="24"/>
          <w:szCs w:val="24"/>
          <w:lang w:val="zh-CN" w:eastAsia="zh-CN"/>
        </w:rPr>
        <w:tab/>
      </w:r>
      <w:r w:rsidRPr="00AA165C">
        <w:rPr>
          <w:rFonts w:ascii="Times New Roman" w:hAnsi="Times New Roman"/>
          <w:sz w:val="24"/>
          <w:szCs w:val="24"/>
          <w:lang w:eastAsia="zh-CN"/>
        </w:rPr>
        <w:t xml:space="preserve">Beberapa faktor yang dapat meningkatkan risiko kanker payudara terbagi atas faktor termodifikasi dan faktor yang tidak termodifikasi. </w:t>
      </w:r>
      <w:r w:rsidRPr="00AA165C">
        <w:rPr>
          <w:rFonts w:ascii="Times New Roman" w:hAnsi="Times New Roman"/>
          <w:sz w:val="24"/>
          <w:szCs w:val="24"/>
        </w:rPr>
        <w:t>Faktor yang tidak termodifikasi diantaranya usia, riwayat keluarga, menar</w:t>
      </w:r>
      <w:r w:rsidRPr="00AA165C">
        <w:rPr>
          <w:rFonts w:ascii="Times New Roman" w:hAnsi="Times New Roman"/>
          <w:sz w:val="24"/>
          <w:szCs w:val="24"/>
          <w:lang w:val="id-ID"/>
        </w:rPr>
        <w:t>ch</w:t>
      </w:r>
      <w:r w:rsidRPr="00AA165C">
        <w:rPr>
          <w:rFonts w:ascii="Times New Roman" w:hAnsi="Times New Roman"/>
          <w:sz w:val="24"/>
          <w:szCs w:val="24"/>
        </w:rPr>
        <w:t xml:space="preserve">e dini, menopause yang terlambat, dan riwayat menderita lesi jinak maupun ganas pada payudara. Faktor yang termodifikasi diantaranya termasuk obesitas setelah menopause, penggunaan </w:t>
      </w:r>
      <w:r w:rsidRPr="00AA165C">
        <w:rPr>
          <w:rFonts w:ascii="Times New Roman" w:hAnsi="Times New Roman"/>
          <w:sz w:val="24"/>
          <w:szCs w:val="24"/>
        </w:rPr>
        <w:lastRenderedPageBreak/>
        <w:t>kombinasi hormon estrogen dan pro gestin pada saat menopause, konsumsi alkohol, menyusui, terapi hormon, merokok, dan radias</w:t>
      </w:r>
      <w:r w:rsidRPr="00AA165C">
        <w:rPr>
          <w:rFonts w:ascii="Times New Roman" w:hAnsi="Times New Roman"/>
          <w:sz w:val="24"/>
          <w:szCs w:val="24"/>
          <w:lang w:val="zh-CN"/>
        </w:rPr>
        <w:t xml:space="preserve">i </w:t>
      </w:r>
      <w:r w:rsidRPr="00AA165C">
        <w:rPr>
          <w:rFonts w:ascii="Times New Roman" w:hAnsi="Times New Roman"/>
          <w:sz w:val="24"/>
          <w:szCs w:val="24"/>
          <w:lang w:val="zh-CN"/>
        </w:rPr>
        <w:fldChar w:fldCharType="begin" w:fldLock="1"/>
      </w:r>
      <w:r w:rsidRPr="00AA165C">
        <w:rPr>
          <w:rFonts w:ascii="Times New Roman" w:hAnsi="Times New Roman"/>
          <w:sz w:val="24"/>
          <w:szCs w:val="24"/>
          <w:lang w:val="zh-CN"/>
        </w:rPr>
        <w:instrText>ADDIN CSL_CITATION {"citationItems":[{"id":"ITEM-1","itemData":{"author":[{"dropping-particle":"","family":"American Cancer Society","given":"","non-dropping-particle":"","parse-names":false,"suffix":""}],"id":"ITEM-1","issued":{"date-parts":[["2016"]]},"title":"Cancer Facts and Figures 2016","type":"article-journal"},"uris":["http://www.mendeley.com/documents/?uuid=bdb81dc0-8570-4a7b-a825-ac5d5a64dc64","http://www.mendeley.com/documents/?uuid=85d80a9f-f282-408a-9405-39498cbbe9a8"]}],"mendeley":{"formattedCitation":"(American Cancer Society, 2016)","plainTextFormattedCitation":"(American Cancer Society, 2016)","previouslyFormattedCitation":"(American Cancer Society, 2016)"},"properties":{"noteIndex":0},"schema":"https://github.com/citation-style-language/schema/raw/master/csl-citation.json"}</w:instrText>
      </w:r>
      <w:r w:rsidRPr="00AA165C">
        <w:rPr>
          <w:rFonts w:ascii="Times New Roman" w:hAnsi="Times New Roman"/>
          <w:sz w:val="24"/>
          <w:szCs w:val="24"/>
          <w:lang w:val="zh-CN"/>
        </w:rPr>
        <w:fldChar w:fldCharType="separate"/>
      </w:r>
      <w:r w:rsidRPr="00AA165C">
        <w:rPr>
          <w:rFonts w:ascii="Times New Roman" w:hAnsi="Times New Roman"/>
          <w:sz w:val="24"/>
          <w:szCs w:val="24"/>
          <w:lang w:val="zh-CN"/>
        </w:rPr>
        <w:t>(American Cancer Society, 2016)</w:t>
      </w:r>
      <w:r w:rsidRPr="00AA165C">
        <w:rPr>
          <w:rFonts w:ascii="Times New Roman" w:hAnsi="Times New Roman"/>
          <w:sz w:val="24"/>
          <w:szCs w:val="24"/>
          <w:lang w:val="zh-CN"/>
        </w:rPr>
        <w:fldChar w:fldCharType="end"/>
      </w:r>
      <w:r w:rsidRPr="00AA165C">
        <w:rPr>
          <w:rFonts w:ascii="Times New Roman" w:hAnsi="Times New Roman"/>
          <w:sz w:val="24"/>
          <w:szCs w:val="24"/>
        </w:rPr>
        <w:t>.</w:t>
      </w:r>
    </w:p>
    <w:p w14:paraId="644CE666" w14:textId="77777777" w:rsidR="00D862B0" w:rsidRPr="00AA165C" w:rsidRDefault="00696223">
      <w:pPr>
        <w:spacing w:after="0" w:line="480" w:lineRule="auto"/>
        <w:jc w:val="both"/>
        <w:rPr>
          <w:rFonts w:ascii="Times New Roman" w:hAnsi="Times New Roman"/>
          <w:sz w:val="24"/>
          <w:szCs w:val="24"/>
          <w:lang w:val="zh-CN" w:eastAsia="zh-CN"/>
        </w:rPr>
      </w:pPr>
      <w:r w:rsidRPr="00AA165C">
        <w:rPr>
          <w:rFonts w:ascii="Times New Roman" w:hAnsi="Times New Roman"/>
          <w:sz w:val="24"/>
          <w:szCs w:val="24"/>
        </w:rPr>
        <w:tab/>
        <w:t>Berdasarkan pemaparan WHO, lebih dari 30% kematian akibat kanker dapat dicegah dengan mengatasi faktor risiko utama yaitu obesitas. Obesitas adalah suatu kondisi medis berupa ketidakseimbangan jaringan lemak tubuh yang melampaui ukuran ideal yang terakumulasi sedemikian rupa sehingga mengakibatkan kelebihan berat badan dan dapat memicu timbulnya berbagai masalah kesehatan</w:t>
      </w:r>
      <w:r w:rsidRPr="00AA165C">
        <w:rPr>
          <w:rFonts w:ascii="Times New Roman" w:hAnsi="Times New Roman"/>
          <w:sz w:val="24"/>
          <w:szCs w:val="24"/>
          <w:lang w:val="zh-CN"/>
        </w:rPr>
        <w:t xml:space="preserve"> </w:t>
      </w:r>
      <w:r w:rsidRPr="00AA165C">
        <w:rPr>
          <w:rFonts w:ascii="Times New Roman" w:hAnsi="Times New Roman"/>
          <w:sz w:val="24"/>
          <w:szCs w:val="24"/>
          <w:lang w:val="zh-CN"/>
        </w:rPr>
        <w:fldChar w:fldCharType="begin" w:fldLock="1"/>
      </w:r>
      <w:r w:rsidRPr="00AA165C">
        <w:rPr>
          <w:rFonts w:ascii="Times New Roman" w:hAnsi="Times New Roman"/>
          <w:sz w:val="24"/>
          <w:szCs w:val="24"/>
          <w:lang w:val="zh-CN"/>
        </w:rPr>
        <w:instrText>ADDIN CSL_CITATION {"citationItems":[{"id":"ITEM-1","itemData":{"DOI":"10.29313/bcsms.v2i1.760","abstract":"Abstract. Cancer is a non-communicable disease, but the sufferers are increasing every year and are very dangerous, causing high mortality rates. One of the most dominating cancers in Indonesia, especially in women, is breast cancer. This study aims to explore obesity as risk factor of triple negative breast cancer. The method used in this study is a literature study by analyzing academic-oriented literature such as national,  international journal, and bookin which related to research objective. The results of the analysis stated that the main risk factor for breast cancer was obesity which was caused by unhealthy patterns and lifestyles. The conclusion of this study is that obese women are more prone to triple negative breast cancer because they have a higher rate of recurrence or metastasis than women who are not obese.\r Abstrak. Kanker merupakan penyakit yang tidak menular, namun penderitanya meningkat setiap tahun dan sangat berbahaya sehingga menyebabkan tingginya angka kematian. Salah satu penyakit kanker yang paling mendominasi di Indonesia, terutama pada perempuan adalah kanker payudara. Penelitian ini bertujuan untuk mengeksplorasi obesitas sebagai faktor risiko triple negative breast cancer. Metode yang digunakan dalam penelitian ini berupa literature study dengan mengkaji atau meninjau secara kritis temuan yang terdapat pada literatur berorientasi akademik (academic-oriented liter</w:instrText>
      </w:r>
      <w:r w:rsidRPr="00AA165C">
        <w:rPr>
          <w:rFonts w:ascii="Times New Roman" w:hAnsi="Times New Roman"/>
          <w:sz w:val="24"/>
          <w:szCs w:val="24"/>
          <w:lang w:val="zh-CN" w:eastAsia="zh-CN"/>
        </w:rPr>
        <w:instrText>ature) seperti jurnal nasional dan internasional, sejumlah buku, yang berkaitan dengan tujuan penelitian. Hasil analisis menyatakan bahwa faktor risiko utama penyebab kanker payudara adalah obesitas yang disebabkan karena pola dan gaya hidup yang tidak sehat. Simpulan penelitian ini adalah obesitas merupakan faktor risiko utama pada kejadian triple negative breast cancer pada wanita.","author":[{"dropping-particle":"","family":"Alfiani","given":"Dian","non-dropping-particle":"","parse-names":false,"suffix":""},{"dropping-particle":"","family":"Putri","given":"Mirasari Putri","non-dropping-particle":"","parse-names":false,"suffix":""},{"dropping-particle":"","family":"Widayanti","given":"Widayanti","non-dropping-particle":"","parse-names":false,"suffix":""}],"container-title":"Bandung Conference Series: Medical Science","id":"ITEM-1","issue":"1","issued":{"date-parts":[["2022"]]},"page":"326-329","title":"Literature Study: Obesitas sebagai Faktor Risiko pada Kanker Payudara Triple Negative","type":"article-journal","volume":"2"},"uris":["http://www.mendeley.com/documents/?uuid=3b67f542-ed76-41c3-878f-e7c8d318955e","http://www.mendeley.com/documents/?uuid=cf8ef39d-a05b-4ec1-89b4-6e1127094dcf"]}],"mendeley":{"formattedCitation":"(Alfiani et al., 2022)","plainTextFormattedCitation":"(Alfiani et al., 2022)","previouslyFormattedCitation":"(Alfiani et al., 2022)"},"properties":{"noteIndex":0},"schema":"https://github.com/citation-style-language/schema/raw/master/csl-citation.json"}</w:instrText>
      </w:r>
      <w:r w:rsidRPr="00AA165C">
        <w:rPr>
          <w:rFonts w:ascii="Times New Roman" w:hAnsi="Times New Roman"/>
          <w:sz w:val="24"/>
          <w:szCs w:val="24"/>
          <w:lang w:val="zh-CN"/>
        </w:rPr>
        <w:fldChar w:fldCharType="separate"/>
      </w:r>
      <w:r w:rsidRPr="00AA165C">
        <w:rPr>
          <w:rFonts w:ascii="Times New Roman" w:hAnsi="Times New Roman"/>
          <w:sz w:val="24"/>
          <w:szCs w:val="24"/>
          <w:lang w:val="zh-CN" w:eastAsia="zh-CN"/>
        </w:rPr>
        <w:t>(Alfiani et al., 2022)</w:t>
      </w:r>
      <w:r w:rsidRPr="00AA165C">
        <w:rPr>
          <w:rFonts w:ascii="Times New Roman" w:hAnsi="Times New Roman"/>
          <w:sz w:val="24"/>
          <w:szCs w:val="24"/>
          <w:lang w:val="zh-CN"/>
        </w:rPr>
        <w:fldChar w:fldCharType="end"/>
      </w:r>
    </w:p>
    <w:p w14:paraId="752FBEB2" w14:textId="48D78FD8" w:rsidR="00D862B0" w:rsidRPr="00AA165C" w:rsidRDefault="00696223" w:rsidP="0045463B">
      <w:pPr>
        <w:spacing w:after="0" w:line="480" w:lineRule="auto"/>
        <w:jc w:val="both"/>
        <w:rPr>
          <w:rFonts w:ascii="Times New Roman" w:hAnsi="Times New Roman"/>
          <w:sz w:val="24"/>
          <w:szCs w:val="24"/>
          <w:lang w:val="zh-CN" w:eastAsia="zh-CN"/>
        </w:rPr>
      </w:pPr>
      <w:r w:rsidRPr="00AA165C">
        <w:rPr>
          <w:rFonts w:ascii="Times New Roman" w:hAnsi="Times New Roman"/>
          <w:sz w:val="24"/>
          <w:szCs w:val="24"/>
          <w:lang w:val="zh-CN" w:eastAsia="zh-CN"/>
        </w:rPr>
        <w:tab/>
      </w:r>
      <w:r w:rsidR="00653BDB" w:rsidRPr="00AA165C">
        <w:rPr>
          <w:rFonts w:ascii="Times New Roman" w:hAnsi="Times New Roman"/>
          <w:sz w:val="24"/>
          <w:szCs w:val="24"/>
          <w:lang w:eastAsia="zh-CN"/>
        </w:rPr>
        <w:t>K</w:t>
      </w:r>
      <w:r w:rsidRPr="00AA165C">
        <w:rPr>
          <w:rFonts w:ascii="Times New Roman" w:hAnsi="Times New Roman"/>
          <w:sz w:val="24"/>
          <w:szCs w:val="24"/>
          <w:lang w:val="zh-CN" w:eastAsia="zh-CN"/>
        </w:rPr>
        <w:t>anker payudara mempunyai beberapa faktor risiko yang suatu saat dapat timbul</w:t>
      </w:r>
      <w:r w:rsidR="0045463B" w:rsidRPr="00AA165C">
        <w:rPr>
          <w:rFonts w:ascii="Times New Roman" w:hAnsi="Times New Roman"/>
          <w:sz w:val="24"/>
          <w:szCs w:val="24"/>
          <w:lang w:eastAsia="zh-CN"/>
        </w:rPr>
        <w:t xml:space="preserve"> </w:t>
      </w:r>
      <w:r w:rsidR="0015009D" w:rsidRPr="00AA165C">
        <w:rPr>
          <w:rFonts w:ascii="Times New Roman" w:hAnsi="Times New Roman"/>
          <w:sz w:val="24"/>
          <w:szCs w:val="24"/>
          <w:lang w:eastAsia="zh-CN"/>
        </w:rPr>
        <w:t xml:space="preserve">(Zul, 2023), </w:t>
      </w:r>
      <w:r w:rsidRPr="00AA165C">
        <w:rPr>
          <w:rFonts w:ascii="Times New Roman" w:hAnsi="Times New Roman"/>
          <w:sz w:val="24"/>
          <w:szCs w:val="24"/>
          <w:lang w:val="zh-CN" w:eastAsia="zh-CN"/>
        </w:rPr>
        <w:t>adalah sebagai berikut :</w:t>
      </w:r>
    </w:p>
    <w:p w14:paraId="43B3B304" w14:textId="77777777" w:rsidR="00D862B0" w:rsidRPr="00AA165C" w:rsidRDefault="00696223">
      <w:pPr>
        <w:pStyle w:val="ListParagraph"/>
        <w:numPr>
          <w:ilvl w:val="0"/>
          <w:numId w:val="8"/>
        </w:numPr>
        <w:spacing w:after="0" w:line="480" w:lineRule="auto"/>
        <w:ind w:left="284" w:hanging="284"/>
        <w:jc w:val="both"/>
        <w:rPr>
          <w:rFonts w:ascii="Times New Roman" w:hAnsi="Times New Roman"/>
          <w:sz w:val="24"/>
          <w:szCs w:val="24"/>
          <w:lang w:val="zh-CN" w:eastAsia="zh-CN"/>
        </w:rPr>
      </w:pPr>
      <w:r w:rsidRPr="00AA165C">
        <w:rPr>
          <w:rFonts w:ascii="Times New Roman" w:hAnsi="Times New Roman"/>
          <w:sz w:val="24"/>
          <w:szCs w:val="24"/>
          <w:lang w:val="zh-CN" w:eastAsia="zh-CN"/>
        </w:rPr>
        <w:t>Faktor demografi</w:t>
      </w:r>
    </w:p>
    <w:p w14:paraId="5FE78023" w14:textId="77777777" w:rsidR="00D862B0" w:rsidRPr="00AA165C" w:rsidRDefault="00696223">
      <w:pPr>
        <w:pStyle w:val="ListParagraph"/>
        <w:spacing w:after="0" w:line="480" w:lineRule="auto"/>
        <w:ind w:left="284"/>
        <w:jc w:val="both"/>
        <w:rPr>
          <w:rFonts w:ascii="Times New Roman" w:hAnsi="Times New Roman"/>
          <w:sz w:val="24"/>
          <w:szCs w:val="24"/>
          <w:lang w:val="zh-CN" w:eastAsia="zh-CN"/>
        </w:rPr>
      </w:pPr>
      <w:r w:rsidRPr="00AA165C">
        <w:rPr>
          <w:rFonts w:ascii="Times New Roman" w:hAnsi="Times New Roman"/>
          <w:sz w:val="24"/>
          <w:szCs w:val="24"/>
          <w:lang w:val="zh-CN" w:eastAsia="zh-CN"/>
        </w:rPr>
        <w:t>Kanker payudara merupakan kanker yang sering terjadi pada wanita dan jarang terjadi pada pria. Jumlah kasus kanker payudara pada pria terhitung kurang dari 1 %. Kasus kanker payudara pada pria biasanya dialami oleh pria berusia tua yang memiliki ketidakseimbangan hormon, sering terpapar radiasi, atau meiliki Riwayat keluarga yang mengalami kanker payudara sebelumnya.</w:t>
      </w:r>
    </w:p>
    <w:p w14:paraId="4F2B96D4" w14:textId="77777777" w:rsidR="00D862B0" w:rsidRPr="00AA165C" w:rsidRDefault="00696223">
      <w:pPr>
        <w:pStyle w:val="ListParagraph"/>
        <w:numPr>
          <w:ilvl w:val="0"/>
          <w:numId w:val="8"/>
        </w:numPr>
        <w:spacing w:after="0" w:line="480" w:lineRule="auto"/>
        <w:ind w:left="284" w:hanging="284"/>
        <w:jc w:val="both"/>
        <w:rPr>
          <w:rFonts w:ascii="Times New Roman" w:hAnsi="Times New Roman"/>
          <w:sz w:val="24"/>
          <w:szCs w:val="24"/>
          <w:lang w:val="zh-CN" w:eastAsia="zh-CN"/>
        </w:rPr>
      </w:pPr>
      <w:r w:rsidRPr="00AA165C">
        <w:rPr>
          <w:rFonts w:ascii="Times New Roman" w:hAnsi="Times New Roman"/>
          <w:sz w:val="24"/>
          <w:szCs w:val="24"/>
          <w:lang w:val="zh-CN" w:eastAsia="zh-CN"/>
        </w:rPr>
        <w:t>Faktor hormonal</w:t>
      </w:r>
    </w:p>
    <w:p w14:paraId="5646343B" w14:textId="77777777" w:rsidR="00D862B0" w:rsidRPr="00AA165C" w:rsidRDefault="00696223">
      <w:pPr>
        <w:pStyle w:val="ListParagraph"/>
        <w:spacing w:after="0" w:line="480" w:lineRule="auto"/>
        <w:ind w:left="284"/>
        <w:jc w:val="both"/>
        <w:rPr>
          <w:rFonts w:ascii="Times New Roman" w:hAnsi="Times New Roman"/>
          <w:sz w:val="24"/>
          <w:szCs w:val="24"/>
          <w:lang w:val="zh-CN" w:eastAsia="zh-CN"/>
        </w:rPr>
      </w:pPr>
      <w:r w:rsidRPr="00AA165C">
        <w:rPr>
          <w:rFonts w:ascii="Times New Roman" w:hAnsi="Times New Roman"/>
          <w:sz w:val="24"/>
          <w:szCs w:val="24"/>
          <w:lang w:val="zh-CN" w:eastAsia="zh-CN"/>
        </w:rPr>
        <w:t>Penggunaan pil kontrasepsi dapat meningkatkan kajadian kanker payudara setelah penggunaan dihentikan selama 5-10 tahun.</w:t>
      </w:r>
    </w:p>
    <w:p w14:paraId="5E4EA6E1" w14:textId="77777777" w:rsidR="00D862B0" w:rsidRPr="00AA165C" w:rsidRDefault="00696223">
      <w:pPr>
        <w:pStyle w:val="ListParagraph"/>
        <w:numPr>
          <w:ilvl w:val="0"/>
          <w:numId w:val="8"/>
        </w:numPr>
        <w:spacing w:after="0" w:line="480" w:lineRule="auto"/>
        <w:ind w:left="284" w:hanging="284"/>
        <w:jc w:val="both"/>
        <w:rPr>
          <w:rFonts w:ascii="Times New Roman" w:hAnsi="Times New Roman"/>
          <w:sz w:val="24"/>
          <w:szCs w:val="24"/>
          <w:lang w:val="zh-CN" w:eastAsia="zh-CN"/>
        </w:rPr>
      </w:pPr>
      <w:r w:rsidRPr="00AA165C">
        <w:rPr>
          <w:rFonts w:ascii="Times New Roman" w:hAnsi="Times New Roman"/>
          <w:sz w:val="24"/>
          <w:szCs w:val="24"/>
          <w:lang w:val="zh-CN" w:eastAsia="zh-CN"/>
        </w:rPr>
        <w:t>Faktor berhubungan dengan payudara</w:t>
      </w:r>
    </w:p>
    <w:p w14:paraId="0A64F1B7" w14:textId="77777777" w:rsidR="00D862B0" w:rsidRPr="00AA165C" w:rsidRDefault="00696223">
      <w:pPr>
        <w:pStyle w:val="ListParagraph"/>
        <w:numPr>
          <w:ilvl w:val="0"/>
          <w:numId w:val="9"/>
        </w:numPr>
        <w:spacing w:after="0" w:line="480" w:lineRule="auto"/>
        <w:jc w:val="both"/>
        <w:rPr>
          <w:rFonts w:ascii="Times New Roman" w:hAnsi="Times New Roman"/>
          <w:sz w:val="24"/>
          <w:szCs w:val="24"/>
          <w:lang w:val="zh-CN" w:eastAsia="zh-CN"/>
        </w:rPr>
      </w:pPr>
      <w:r w:rsidRPr="00AA165C">
        <w:rPr>
          <w:rFonts w:ascii="Times New Roman" w:hAnsi="Times New Roman"/>
          <w:sz w:val="24"/>
          <w:szCs w:val="24"/>
          <w:lang w:val="zh-CN" w:eastAsia="zh-CN"/>
        </w:rPr>
        <w:t xml:space="preserve">Menyusui </w:t>
      </w:r>
    </w:p>
    <w:p w14:paraId="5D99A324" w14:textId="77777777" w:rsidR="00D862B0" w:rsidRPr="00AA165C" w:rsidRDefault="00696223">
      <w:pPr>
        <w:pStyle w:val="ListParagraph"/>
        <w:spacing w:after="0" w:line="480" w:lineRule="auto"/>
        <w:ind w:left="644"/>
        <w:jc w:val="both"/>
        <w:rPr>
          <w:rFonts w:ascii="Times New Roman" w:hAnsi="Times New Roman"/>
          <w:sz w:val="24"/>
          <w:szCs w:val="24"/>
          <w:lang w:val="zh-CN" w:eastAsia="zh-CN"/>
        </w:rPr>
      </w:pPr>
      <w:r w:rsidRPr="00AA165C">
        <w:rPr>
          <w:rFonts w:ascii="Times New Roman" w:hAnsi="Times New Roman"/>
          <w:sz w:val="24"/>
          <w:szCs w:val="24"/>
          <w:lang w:val="zh-CN" w:eastAsia="zh-CN"/>
        </w:rPr>
        <w:t xml:space="preserve">Menyusui merupakan </w:t>
      </w:r>
      <w:r w:rsidRPr="00AA165C">
        <w:rPr>
          <w:rFonts w:ascii="Times New Roman" w:hAnsi="Times New Roman"/>
          <w:i/>
          <w:iCs/>
          <w:sz w:val="24"/>
          <w:szCs w:val="24"/>
          <w:lang w:val="zh-CN" w:eastAsia="zh-CN"/>
        </w:rPr>
        <w:t>protective factor</w:t>
      </w:r>
      <w:r w:rsidRPr="00AA165C">
        <w:rPr>
          <w:rFonts w:ascii="Times New Roman" w:hAnsi="Times New Roman"/>
          <w:sz w:val="24"/>
          <w:szCs w:val="24"/>
          <w:lang w:val="zh-CN" w:eastAsia="zh-CN"/>
        </w:rPr>
        <w:t xml:space="preserve"> dari kanker payudara. Tingkat perlindungan semakin meningkat seiring dengan semakin lam waktu menyusui</w:t>
      </w:r>
    </w:p>
    <w:p w14:paraId="6A14759D" w14:textId="77777777" w:rsidR="00D862B0" w:rsidRPr="00AA165C" w:rsidRDefault="00696223">
      <w:pPr>
        <w:pStyle w:val="ListParagraph"/>
        <w:numPr>
          <w:ilvl w:val="0"/>
          <w:numId w:val="9"/>
        </w:numPr>
        <w:spacing w:after="0" w:line="480" w:lineRule="auto"/>
        <w:jc w:val="both"/>
        <w:rPr>
          <w:rFonts w:ascii="Times New Roman" w:hAnsi="Times New Roman"/>
          <w:sz w:val="24"/>
          <w:szCs w:val="24"/>
          <w:lang w:val="zh-CN" w:eastAsia="zh-CN"/>
        </w:rPr>
      </w:pPr>
      <w:r w:rsidRPr="00AA165C">
        <w:rPr>
          <w:rFonts w:ascii="Times New Roman" w:hAnsi="Times New Roman"/>
          <w:sz w:val="24"/>
          <w:szCs w:val="24"/>
          <w:lang w:val="zh-CN" w:eastAsia="zh-CN"/>
        </w:rPr>
        <w:lastRenderedPageBreak/>
        <w:t>Tumor jinak payudara</w:t>
      </w:r>
    </w:p>
    <w:p w14:paraId="2DF10A90" w14:textId="77777777" w:rsidR="00D862B0" w:rsidRPr="00AA165C" w:rsidRDefault="00696223">
      <w:pPr>
        <w:pStyle w:val="ListParagraph"/>
        <w:spacing w:after="0" w:line="480" w:lineRule="auto"/>
        <w:ind w:left="644"/>
        <w:jc w:val="both"/>
        <w:rPr>
          <w:rFonts w:ascii="Times New Roman" w:hAnsi="Times New Roman"/>
          <w:sz w:val="24"/>
          <w:szCs w:val="24"/>
          <w:lang w:val="zh-CN" w:eastAsia="zh-CN"/>
        </w:rPr>
      </w:pPr>
      <w:r w:rsidRPr="00AA165C">
        <w:rPr>
          <w:rFonts w:ascii="Times New Roman" w:hAnsi="Times New Roman"/>
          <w:sz w:val="24"/>
          <w:szCs w:val="24"/>
          <w:lang w:val="zh-CN" w:eastAsia="zh-CN"/>
        </w:rPr>
        <w:t>Hubungan tumor jinak pada payudara dengan peningkatan risiko kanker payudara bergantung pada gambaran histoptologi dan Riwayat keluarga yang memiliki kanker payudara</w:t>
      </w:r>
    </w:p>
    <w:p w14:paraId="132EF9D3" w14:textId="77777777" w:rsidR="00D862B0" w:rsidRPr="00AA165C" w:rsidRDefault="00696223">
      <w:pPr>
        <w:pStyle w:val="ListParagraph"/>
        <w:numPr>
          <w:ilvl w:val="0"/>
          <w:numId w:val="8"/>
        </w:numPr>
        <w:spacing w:after="0" w:line="480" w:lineRule="auto"/>
        <w:ind w:left="284" w:hanging="284"/>
        <w:jc w:val="both"/>
        <w:rPr>
          <w:rFonts w:ascii="Times New Roman" w:hAnsi="Times New Roman"/>
          <w:sz w:val="24"/>
          <w:szCs w:val="24"/>
          <w:lang w:val="zh-CN" w:eastAsia="zh-CN"/>
        </w:rPr>
      </w:pPr>
      <w:r w:rsidRPr="00AA165C">
        <w:rPr>
          <w:rFonts w:ascii="Times New Roman" w:hAnsi="Times New Roman"/>
          <w:sz w:val="24"/>
          <w:szCs w:val="24"/>
          <w:lang w:val="zh-CN" w:eastAsia="zh-CN"/>
        </w:rPr>
        <w:t>Faktor gaya hidup</w:t>
      </w:r>
    </w:p>
    <w:p w14:paraId="0C32E062" w14:textId="77777777" w:rsidR="00D862B0" w:rsidRPr="00AA165C" w:rsidRDefault="00696223">
      <w:pPr>
        <w:pStyle w:val="ListParagraph"/>
        <w:spacing w:after="0" w:line="480" w:lineRule="auto"/>
        <w:ind w:left="284"/>
        <w:jc w:val="both"/>
        <w:rPr>
          <w:rFonts w:ascii="Times New Roman" w:hAnsi="Times New Roman"/>
          <w:sz w:val="24"/>
          <w:szCs w:val="24"/>
          <w:lang w:val="zh-CN" w:eastAsia="zh-CN"/>
        </w:rPr>
      </w:pPr>
      <w:r w:rsidRPr="00AA165C">
        <w:rPr>
          <w:rFonts w:ascii="Times New Roman" w:hAnsi="Times New Roman"/>
          <w:sz w:val="24"/>
          <w:szCs w:val="24"/>
          <w:lang w:val="zh-CN" w:eastAsia="zh-CN"/>
        </w:rPr>
        <w:t xml:space="preserve">Risiko kanker payudara meningkat pada seseorang yang gemar mengkonsumsi alkohol. Hal ini disebabkan oleh alkohol  yang bersifat karsiogenik. Selain konsumsi alcohol perokok aktif paska menopause atau dalam kehamilan meningkatkan risiko kanker payudara. Pada perokok pasif pun juga dapat meningkatkan risiko kanker payudara.  </w:t>
      </w:r>
    </w:p>
    <w:p w14:paraId="16D6C315" w14:textId="77777777" w:rsidR="00D862B0" w:rsidRPr="00AA165C" w:rsidRDefault="00696223">
      <w:pPr>
        <w:pStyle w:val="ListParagraph"/>
        <w:numPr>
          <w:ilvl w:val="0"/>
          <w:numId w:val="8"/>
        </w:numPr>
        <w:spacing w:after="0" w:line="480" w:lineRule="auto"/>
        <w:ind w:left="284" w:hanging="284"/>
        <w:jc w:val="both"/>
        <w:rPr>
          <w:rFonts w:ascii="Times New Roman" w:hAnsi="Times New Roman"/>
          <w:sz w:val="24"/>
          <w:szCs w:val="24"/>
          <w:lang w:val="zh-CN" w:eastAsia="zh-CN"/>
        </w:rPr>
      </w:pPr>
      <w:r w:rsidRPr="00AA165C">
        <w:rPr>
          <w:rFonts w:ascii="Times New Roman" w:hAnsi="Times New Roman"/>
          <w:sz w:val="24"/>
          <w:szCs w:val="24"/>
          <w:lang w:val="zh-CN" w:eastAsia="zh-CN"/>
        </w:rPr>
        <w:t>Faktor keturunan</w:t>
      </w:r>
    </w:p>
    <w:p w14:paraId="4806A7F0" w14:textId="77777777" w:rsidR="00D862B0" w:rsidRPr="00AA165C" w:rsidRDefault="00696223">
      <w:pPr>
        <w:pStyle w:val="ListParagraph"/>
        <w:spacing w:after="0" w:line="480" w:lineRule="auto"/>
        <w:ind w:left="284"/>
        <w:jc w:val="both"/>
        <w:rPr>
          <w:rFonts w:ascii="Times New Roman" w:hAnsi="Times New Roman"/>
          <w:sz w:val="24"/>
          <w:szCs w:val="24"/>
          <w:lang w:val="zh-CN"/>
        </w:rPr>
      </w:pPr>
      <w:r w:rsidRPr="00AA165C">
        <w:rPr>
          <w:rFonts w:ascii="Times New Roman" w:hAnsi="Times New Roman"/>
          <w:sz w:val="24"/>
          <w:szCs w:val="24"/>
          <w:lang w:val="zh-CN" w:eastAsia="zh-CN"/>
        </w:rPr>
        <w:t>Sekitar 40 % kasus kanker payudara terjadi secara turun temurun. Penyebab tersering adalah mutase gen B</w:t>
      </w:r>
      <w:r w:rsidRPr="00AA165C">
        <w:rPr>
          <w:rFonts w:ascii="Times New Roman" w:hAnsi="Times New Roman"/>
          <w:sz w:val="24"/>
          <w:szCs w:val="24"/>
          <w:lang w:val="zh-CN"/>
        </w:rPr>
        <w:t xml:space="preserve">RCA 1 dan BRCA 2 yang diwarisi secara autosomal dominan. Penting untuk diketahui 8 dari 10 wanita yang mengalami kanker payudara tidak memiliki riwayat keluarga dengan kanker payudara.  </w:t>
      </w:r>
    </w:p>
    <w:p w14:paraId="42657B94" w14:textId="77777777" w:rsidR="00D862B0" w:rsidRPr="00AA165C" w:rsidRDefault="00696223">
      <w:pPr>
        <w:pStyle w:val="ListParagraph"/>
        <w:numPr>
          <w:ilvl w:val="0"/>
          <w:numId w:val="8"/>
        </w:numPr>
        <w:spacing w:after="0" w:line="480" w:lineRule="auto"/>
        <w:ind w:left="284" w:hanging="284"/>
        <w:jc w:val="both"/>
        <w:rPr>
          <w:rFonts w:ascii="Times New Roman" w:hAnsi="Times New Roman"/>
          <w:sz w:val="24"/>
          <w:szCs w:val="24"/>
          <w:lang w:val="zh-CN"/>
        </w:rPr>
      </w:pPr>
      <w:r w:rsidRPr="00AA165C">
        <w:rPr>
          <w:rFonts w:ascii="Times New Roman" w:hAnsi="Times New Roman"/>
          <w:sz w:val="24"/>
          <w:szCs w:val="24"/>
          <w:lang w:val="zh-CN"/>
        </w:rPr>
        <w:t>Faktor reproduksi</w:t>
      </w:r>
    </w:p>
    <w:p w14:paraId="4A42AAFE" w14:textId="77777777" w:rsidR="00D862B0" w:rsidRPr="00AA165C" w:rsidRDefault="00696223">
      <w:pPr>
        <w:pStyle w:val="ListParagraph"/>
        <w:numPr>
          <w:ilvl w:val="0"/>
          <w:numId w:val="10"/>
        </w:numPr>
        <w:spacing w:after="0" w:line="480" w:lineRule="auto"/>
        <w:ind w:left="567"/>
        <w:jc w:val="both"/>
        <w:rPr>
          <w:rFonts w:ascii="Times New Roman" w:hAnsi="Times New Roman"/>
          <w:sz w:val="24"/>
          <w:szCs w:val="24"/>
          <w:lang w:val="zh-CN"/>
        </w:rPr>
      </w:pPr>
      <w:r w:rsidRPr="00AA165C">
        <w:rPr>
          <w:rFonts w:ascii="Times New Roman" w:hAnsi="Times New Roman"/>
          <w:sz w:val="24"/>
          <w:szCs w:val="24"/>
          <w:lang w:val="zh-CN"/>
        </w:rPr>
        <w:t xml:space="preserve">Usia </w:t>
      </w:r>
      <w:r w:rsidRPr="00AA165C">
        <w:rPr>
          <w:rFonts w:ascii="Times New Roman" w:hAnsi="Times New Roman"/>
          <w:i/>
          <w:iCs/>
          <w:sz w:val="24"/>
          <w:szCs w:val="24"/>
          <w:lang w:val="zh-CN"/>
        </w:rPr>
        <w:t xml:space="preserve">menarche </w:t>
      </w:r>
      <w:r w:rsidRPr="00AA165C">
        <w:rPr>
          <w:rFonts w:ascii="Times New Roman" w:hAnsi="Times New Roman"/>
          <w:sz w:val="24"/>
          <w:szCs w:val="24"/>
          <w:lang w:val="zh-CN"/>
        </w:rPr>
        <w:t xml:space="preserve">dan </w:t>
      </w:r>
      <w:r w:rsidRPr="00AA165C">
        <w:rPr>
          <w:rFonts w:ascii="Times New Roman" w:hAnsi="Times New Roman"/>
          <w:i/>
          <w:iCs/>
          <w:sz w:val="24"/>
          <w:szCs w:val="24"/>
          <w:lang w:val="zh-CN"/>
        </w:rPr>
        <w:t>menopause</w:t>
      </w:r>
    </w:p>
    <w:p w14:paraId="7AA69E06" w14:textId="77777777" w:rsidR="00D862B0" w:rsidRPr="00AA165C" w:rsidRDefault="00696223" w:rsidP="00696223">
      <w:pPr>
        <w:pStyle w:val="ListParagraph"/>
        <w:spacing w:after="0" w:line="480" w:lineRule="auto"/>
        <w:ind w:left="567"/>
        <w:jc w:val="both"/>
        <w:rPr>
          <w:rFonts w:ascii="Times New Roman" w:eastAsiaTheme="minorEastAsia" w:hAnsi="Times New Roman"/>
          <w:sz w:val="24"/>
          <w:szCs w:val="24"/>
          <w:lang w:val="zh-CN" w:eastAsia="zh-CN"/>
        </w:rPr>
      </w:pPr>
      <w:r w:rsidRPr="00AA165C">
        <w:rPr>
          <w:rFonts w:ascii="Times New Roman" w:hAnsi="Times New Roman"/>
          <w:sz w:val="24"/>
          <w:szCs w:val="24"/>
          <w:lang w:val="zh-CN"/>
        </w:rPr>
        <w:t>Faktor resiko ini berhubungan dengan lama waktu pajanan estrogen dan progresteron endogen yang keduannya merupakan hormon yang dapat mempengaruhi kontrol perkembangan dan pertumbuhan payudara</w:t>
      </w:r>
    </w:p>
    <w:p w14:paraId="65093E85" w14:textId="77777777" w:rsidR="00D862B0" w:rsidRPr="00AA165C" w:rsidRDefault="00696223">
      <w:pPr>
        <w:pStyle w:val="ListParagraph"/>
        <w:numPr>
          <w:ilvl w:val="0"/>
          <w:numId w:val="10"/>
        </w:numPr>
        <w:spacing w:after="0" w:line="480" w:lineRule="auto"/>
        <w:ind w:left="567"/>
        <w:jc w:val="both"/>
        <w:rPr>
          <w:rFonts w:ascii="Times New Roman" w:hAnsi="Times New Roman"/>
          <w:sz w:val="24"/>
          <w:szCs w:val="24"/>
          <w:lang w:val="zh-CN"/>
        </w:rPr>
      </w:pPr>
      <w:r w:rsidRPr="00AA165C">
        <w:rPr>
          <w:rFonts w:ascii="Times New Roman" w:hAnsi="Times New Roman"/>
          <w:sz w:val="24"/>
          <w:szCs w:val="24"/>
          <w:lang w:val="zh-CN"/>
        </w:rPr>
        <w:t>Usia kehamilan Aterm Pertama</w:t>
      </w:r>
    </w:p>
    <w:p w14:paraId="2EB0555A" w14:textId="77777777" w:rsidR="00D862B0" w:rsidRPr="00AA165C" w:rsidRDefault="00696223">
      <w:pPr>
        <w:pStyle w:val="ListParagraph"/>
        <w:spacing w:after="0" w:line="480" w:lineRule="auto"/>
        <w:ind w:left="567"/>
        <w:jc w:val="both"/>
        <w:rPr>
          <w:rFonts w:ascii="Times New Roman" w:hAnsi="Times New Roman"/>
          <w:sz w:val="24"/>
          <w:szCs w:val="24"/>
          <w:lang w:val="zh-CN"/>
        </w:rPr>
      </w:pPr>
      <w:r w:rsidRPr="00AA165C">
        <w:rPr>
          <w:rFonts w:ascii="Times New Roman" w:hAnsi="Times New Roman"/>
          <w:sz w:val="24"/>
          <w:szCs w:val="24"/>
          <w:lang w:val="zh-CN"/>
        </w:rPr>
        <w:t xml:space="preserve">Faktor risiko ini memiliki efek protektif terhadap kanker payudara yang bergantung pada usia saat kehamilan pertama. Perempuan dengan usia kehamilan aterm pertama &gt; 35 tahun memiliki peningkatan faktor risiko </w:t>
      </w:r>
      <w:r w:rsidRPr="00AA165C">
        <w:rPr>
          <w:rFonts w:ascii="Times New Roman" w:hAnsi="Times New Roman"/>
          <w:sz w:val="24"/>
          <w:szCs w:val="24"/>
          <w:lang w:val="zh-CN"/>
        </w:rPr>
        <w:lastRenderedPageBreak/>
        <w:t>terhadap kanker payudara. Semakin tua pada kehamilan aterm pertama maka efek protekstif kanker oayudara semakin menurun, begitupun sebaliknya semakin muda usia &lt; 35 tahun maka efek protektifnya semakin meningkat.</w:t>
      </w:r>
    </w:p>
    <w:p w14:paraId="3DC719CA" w14:textId="77777777" w:rsidR="00D862B0" w:rsidRPr="00AA165C" w:rsidRDefault="00696223">
      <w:pPr>
        <w:pStyle w:val="ListParagraph"/>
        <w:numPr>
          <w:ilvl w:val="0"/>
          <w:numId w:val="10"/>
        </w:numPr>
        <w:spacing w:after="0" w:line="480" w:lineRule="auto"/>
        <w:ind w:left="567"/>
        <w:jc w:val="both"/>
        <w:rPr>
          <w:rFonts w:ascii="Times New Roman" w:hAnsi="Times New Roman"/>
          <w:sz w:val="24"/>
          <w:szCs w:val="24"/>
          <w:lang w:val="zh-CN"/>
        </w:rPr>
      </w:pPr>
      <w:r w:rsidRPr="00AA165C">
        <w:rPr>
          <w:rFonts w:ascii="Times New Roman" w:hAnsi="Times New Roman"/>
          <w:sz w:val="24"/>
          <w:szCs w:val="24"/>
          <w:lang w:val="zh-CN"/>
        </w:rPr>
        <w:t>Aborsi</w:t>
      </w:r>
    </w:p>
    <w:p w14:paraId="1A3527C9" w14:textId="77777777" w:rsidR="00D862B0" w:rsidRPr="00AA165C" w:rsidRDefault="00696223">
      <w:pPr>
        <w:pStyle w:val="ListParagraph"/>
        <w:spacing w:after="0" w:line="480" w:lineRule="auto"/>
        <w:ind w:left="567"/>
        <w:jc w:val="both"/>
        <w:rPr>
          <w:rFonts w:ascii="Times New Roman" w:hAnsi="Times New Roman"/>
          <w:sz w:val="24"/>
          <w:szCs w:val="24"/>
          <w:lang w:val="zh-CN"/>
        </w:rPr>
      </w:pPr>
      <w:r w:rsidRPr="00AA165C">
        <w:rPr>
          <w:rFonts w:ascii="Times New Roman" w:hAnsi="Times New Roman"/>
          <w:sz w:val="24"/>
          <w:szCs w:val="24"/>
          <w:lang w:val="zh-CN"/>
        </w:rPr>
        <w:t xml:space="preserve">Aborsi masih menjadi kekhawatiran oleh karena dianggap mengganggu siklus fisiologi hormonal saat kehamilan sehigga dapat meningkatkan risiko kanker payudara. Meskipun angka kejadian aborsi yang tinggi berhubungan dengan peningkatakaan risiko pengembangan kanker payudara. </w:t>
      </w:r>
    </w:p>
    <w:p w14:paraId="044415DA" w14:textId="77777777" w:rsidR="00D862B0" w:rsidRPr="00AA165C" w:rsidRDefault="00696223">
      <w:pPr>
        <w:spacing w:after="0" w:line="480" w:lineRule="auto"/>
        <w:jc w:val="both"/>
        <w:rPr>
          <w:rFonts w:ascii="Times New Roman" w:hAnsi="Times New Roman"/>
          <w:b/>
          <w:bCs/>
          <w:sz w:val="24"/>
          <w:szCs w:val="24"/>
          <w:lang w:val="zh-CN" w:eastAsia="zh-CN"/>
        </w:rPr>
      </w:pPr>
      <w:r w:rsidRPr="00AA165C">
        <w:rPr>
          <w:rFonts w:ascii="Times New Roman" w:hAnsi="Times New Roman"/>
          <w:b/>
          <w:bCs/>
          <w:sz w:val="24"/>
          <w:szCs w:val="24"/>
          <w:lang w:val="zh-CN" w:eastAsia="zh-CN"/>
        </w:rPr>
        <w:t>2.1.5 Patofisiologi Kanker Payudara</w:t>
      </w:r>
    </w:p>
    <w:p w14:paraId="4306F8C7" w14:textId="77777777" w:rsidR="00D862B0" w:rsidRPr="00AA165C" w:rsidRDefault="00696223">
      <w:pPr>
        <w:spacing w:after="0" w:line="480" w:lineRule="auto"/>
        <w:jc w:val="both"/>
        <w:rPr>
          <w:rFonts w:ascii="Times New Roman" w:hAnsi="Times New Roman"/>
          <w:sz w:val="24"/>
          <w:szCs w:val="24"/>
          <w:lang w:eastAsia="zh-CN"/>
        </w:rPr>
      </w:pPr>
      <w:r w:rsidRPr="00AA165C">
        <w:rPr>
          <w:rFonts w:ascii="Times New Roman" w:hAnsi="Times New Roman"/>
          <w:sz w:val="24"/>
          <w:szCs w:val="24"/>
          <w:lang w:val="zh-CN" w:eastAsia="zh-CN"/>
        </w:rPr>
        <w:tab/>
      </w:r>
      <w:r w:rsidRPr="00AA165C">
        <w:rPr>
          <w:rFonts w:ascii="Times New Roman" w:hAnsi="Times New Roman"/>
          <w:sz w:val="24"/>
          <w:szCs w:val="24"/>
          <w:lang w:eastAsia="zh-CN"/>
        </w:rPr>
        <w:t>Sel-sel kanker yang dibentuk dari sel-sel normal dalam suatu proses rumit yang disebut dengan transformasi, yang terdiri dari tahap insiasi dan promosi:</w:t>
      </w:r>
    </w:p>
    <w:p w14:paraId="7D82C70D" w14:textId="77777777" w:rsidR="00D862B0" w:rsidRPr="00AA165C" w:rsidRDefault="00696223">
      <w:pPr>
        <w:pStyle w:val="ListParagraph"/>
        <w:numPr>
          <w:ilvl w:val="0"/>
          <w:numId w:val="11"/>
        </w:numPr>
        <w:spacing w:after="0" w:line="480" w:lineRule="auto"/>
        <w:ind w:left="426" w:hanging="426"/>
        <w:jc w:val="both"/>
        <w:rPr>
          <w:rFonts w:ascii="Times New Roman" w:hAnsi="Times New Roman"/>
          <w:sz w:val="24"/>
          <w:szCs w:val="24"/>
          <w:lang w:val="zh-CN"/>
        </w:rPr>
      </w:pPr>
      <w:r w:rsidRPr="00AA165C">
        <w:rPr>
          <w:rFonts w:ascii="Times New Roman" w:hAnsi="Times New Roman"/>
          <w:sz w:val="24"/>
          <w:szCs w:val="24"/>
          <w:lang w:val="zh-CN"/>
        </w:rPr>
        <w:t>Fase inisiasi</w:t>
      </w:r>
    </w:p>
    <w:p w14:paraId="1D1B38FB" w14:textId="77777777" w:rsidR="00D862B0" w:rsidRPr="00AA165C" w:rsidRDefault="00696223">
      <w:pPr>
        <w:pStyle w:val="ListParagraph"/>
        <w:spacing w:after="0" w:line="480" w:lineRule="auto"/>
        <w:ind w:left="426"/>
        <w:jc w:val="both"/>
        <w:rPr>
          <w:rFonts w:ascii="Times New Roman" w:hAnsi="Times New Roman"/>
          <w:sz w:val="24"/>
          <w:szCs w:val="24"/>
          <w:lang w:val="zh-CN"/>
        </w:rPr>
      </w:pPr>
      <w:r w:rsidRPr="00AA165C">
        <w:rPr>
          <w:rFonts w:ascii="Times New Roman" w:hAnsi="Times New Roman"/>
          <w:sz w:val="24"/>
          <w:szCs w:val="24"/>
          <w:lang w:eastAsia="zh-CN"/>
        </w:rPr>
        <w:t xml:space="preserve">Pada tahap ini terdapat suatu perubahan dalam bahan genetik sel yang dapat memancing sebuah sel menjadi ganas. </w:t>
      </w:r>
      <w:r w:rsidRPr="00AA165C">
        <w:rPr>
          <w:rFonts w:ascii="Times New Roman" w:hAnsi="Times New Roman"/>
          <w:sz w:val="24"/>
          <w:szCs w:val="24"/>
        </w:rPr>
        <w:t xml:space="preserve">Perubahan dalam bahan genetik sel ini dapat disebabkan oleh suatu genetik yang disebut dengan karsinogen, yang bisa berupa bajan kimia, virus, radiasi atau sinar matahari. </w:t>
      </w:r>
      <w:r w:rsidRPr="00B35639">
        <w:rPr>
          <w:rFonts w:ascii="Times New Roman" w:hAnsi="Times New Roman"/>
          <w:sz w:val="24"/>
          <w:szCs w:val="24"/>
          <w:lang w:val="fi-FI"/>
        </w:rPr>
        <w:t xml:space="preserve">Tetapi tidak semua sel terdapat kepekaan yang sama terhadap suatu karsinogen. </w:t>
      </w:r>
      <w:r w:rsidRPr="00AA165C">
        <w:rPr>
          <w:rFonts w:ascii="Times New Roman" w:hAnsi="Times New Roman"/>
          <w:sz w:val="24"/>
          <w:szCs w:val="24"/>
        </w:rPr>
        <w:t>Kelainan genetik dalam sel atau bahan lainnya yang bisa disebut dengan promoto. Yang menyebabkan sel lebih sedikit rentan dengan suatu karsinogen. Bahkan gangguan fisik manapun bisa terjadinya sel menjadi leih peka dengan mengalamai suatu keganasan.</w:t>
      </w:r>
    </w:p>
    <w:p w14:paraId="3865C761" w14:textId="77777777" w:rsidR="00D862B0" w:rsidRPr="00AA165C" w:rsidRDefault="00696223">
      <w:pPr>
        <w:pStyle w:val="ListParagraph"/>
        <w:numPr>
          <w:ilvl w:val="0"/>
          <w:numId w:val="11"/>
        </w:numPr>
        <w:spacing w:after="0" w:line="480" w:lineRule="auto"/>
        <w:ind w:left="426" w:hanging="426"/>
        <w:jc w:val="both"/>
        <w:rPr>
          <w:rFonts w:ascii="Times New Roman" w:hAnsi="Times New Roman"/>
          <w:sz w:val="24"/>
          <w:szCs w:val="24"/>
          <w:lang w:val="zh-CN"/>
        </w:rPr>
      </w:pPr>
      <w:r w:rsidRPr="00AA165C">
        <w:rPr>
          <w:rFonts w:ascii="Times New Roman" w:hAnsi="Times New Roman"/>
          <w:sz w:val="24"/>
          <w:szCs w:val="24"/>
          <w:lang w:val="zh-CN"/>
        </w:rPr>
        <w:t>Fase Promosi</w:t>
      </w:r>
    </w:p>
    <w:p w14:paraId="339EB80B" w14:textId="77777777" w:rsidR="00D862B0" w:rsidRPr="00AA165C" w:rsidRDefault="00696223">
      <w:pPr>
        <w:pStyle w:val="ListParagraph"/>
        <w:spacing w:after="0" w:line="480" w:lineRule="auto"/>
        <w:ind w:left="426"/>
        <w:jc w:val="both"/>
        <w:rPr>
          <w:rFonts w:ascii="Times New Roman" w:hAnsi="Times New Roman"/>
          <w:sz w:val="24"/>
          <w:szCs w:val="24"/>
        </w:rPr>
      </w:pPr>
      <w:r w:rsidRPr="00AA165C">
        <w:rPr>
          <w:rFonts w:ascii="Times New Roman" w:hAnsi="Times New Roman"/>
          <w:sz w:val="24"/>
          <w:szCs w:val="24"/>
          <w:lang w:val="pt-BR"/>
        </w:rPr>
        <w:t xml:space="preserve">Pada tahap ini suatu sel yang telah mengalami inisiasi akan berubah menjadi ganas. </w:t>
      </w:r>
      <w:r w:rsidRPr="00AA165C">
        <w:rPr>
          <w:rFonts w:ascii="Times New Roman" w:hAnsi="Times New Roman"/>
          <w:sz w:val="24"/>
          <w:szCs w:val="24"/>
        </w:rPr>
        <w:t xml:space="preserve">Sel yang belum melewati tahap inisiasi tidak akan terpengaruh dengan </w:t>
      </w:r>
      <w:r w:rsidRPr="00AA165C">
        <w:rPr>
          <w:rFonts w:ascii="Times New Roman" w:hAnsi="Times New Roman"/>
          <w:sz w:val="24"/>
          <w:szCs w:val="24"/>
        </w:rPr>
        <w:lastRenderedPageBreak/>
        <w:t>promosi. Sebab itu diperlukan beberapa faktor untuk terjadinya keganasan (gabungan dari sel yang peka dan suatu karsinogen). Kanker payudara merupakan penyebab utama kematian pada wanita sebab kanker (WHO dalam detikHelt, 2019) Beberapa teori yang menjelaskan bagaiamana terjadinya keganasan pada kanker payudara, yaitu:</w:t>
      </w:r>
    </w:p>
    <w:p w14:paraId="6B0755BC" w14:textId="77777777" w:rsidR="00D862B0" w:rsidRPr="00AA165C" w:rsidRDefault="00696223">
      <w:pPr>
        <w:pStyle w:val="ListParagraph"/>
        <w:numPr>
          <w:ilvl w:val="0"/>
          <w:numId w:val="12"/>
        </w:numPr>
        <w:spacing w:after="0" w:line="480" w:lineRule="auto"/>
        <w:ind w:hanging="294"/>
        <w:jc w:val="both"/>
        <w:rPr>
          <w:rFonts w:ascii="Times New Roman" w:hAnsi="Times New Roman"/>
          <w:sz w:val="24"/>
          <w:szCs w:val="24"/>
          <w:lang w:val="zh-CN"/>
        </w:rPr>
      </w:pPr>
      <w:r w:rsidRPr="00AA165C">
        <w:rPr>
          <w:rFonts w:ascii="Times New Roman" w:hAnsi="Times New Roman"/>
          <w:sz w:val="24"/>
          <w:szCs w:val="24"/>
        </w:rPr>
        <w:t>Mekanisme Hormonal, yaitu perubahan kesembangan hormone esterogen dan progeterogen yang dapat dihasilkan oleh ovarium yang mempengaruhi faktor pertumbuhan sel payudara. Dimana terdapat salah satu fungsi esterogen adalah merangsang pertumbuhan sel payudara.</w:t>
      </w:r>
    </w:p>
    <w:p w14:paraId="1371020A" w14:textId="77777777" w:rsidR="00D862B0" w:rsidRPr="00AA165C" w:rsidRDefault="00696223">
      <w:pPr>
        <w:pStyle w:val="ListParagraph"/>
        <w:numPr>
          <w:ilvl w:val="0"/>
          <w:numId w:val="12"/>
        </w:numPr>
        <w:spacing w:after="0" w:line="480" w:lineRule="auto"/>
        <w:ind w:hanging="294"/>
        <w:jc w:val="both"/>
        <w:rPr>
          <w:rFonts w:ascii="Times New Roman" w:hAnsi="Times New Roman"/>
          <w:sz w:val="24"/>
          <w:szCs w:val="24"/>
          <w:lang w:val="zh-CN"/>
        </w:rPr>
      </w:pPr>
      <w:r w:rsidRPr="00AA165C">
        <w:rPr>
          <w:rFonts w:ascii="Times New Roman" w:hAnsi="Times New Roman"/>
          <w:sz w:val="24"/>
          <w:szCs w:val="24"/>
          <w:lang w:val="zh-CN"/>
        </w:rPr>
        <w:t>Genetik</w:t>
      </w:r>
    </w:p>
    <w:p w14:paraId="7167ED1B" w14:textId="77777777" w:rsidR="00D862B0" w:rsidRPr="00AA165C" w:rsidRDefault="00696223">
      <w:pPr>
        <w:pStyle w:val="ListParagraph"/>
        <w:numPr>
          <w:ilvl w:val="0"/>
          <w:numId w:val="13"/>
        </w:numPr>
        <w:spacing w:after="0" w:line="480" w:lineRule="auto"/>
        <w:jc w:val="both"/>
        <w:rPr>
          <w:rFonts w:ascii="Times New Roman" w:hAnsi="Times New Roman"/>
          <w:sz w:val="24"/>
          <w:szCs w:val="24"/>
          <w:lang w:val="zh-CN"/>
        </w:rPr>
      </w:pPr>
      <w:r w:rsidRPr="00AA165C">
        <w:rPr>
          <w:rFonts w:ascii="Times New Roman" w:hAnsi="Times New Roman"/>
          <w:sz w:val="24"/>
          <w:szCs w:val="24"/>
        </w:rPr>
        <w:t>Kanker payudara yang bersifat herediter dapat terjadi karena adanya geneti</w:t>
      </w:r>
      <w:r w:rsidRPr="00AA165C">
        <w:rPr>
          <w:rFonts w:ascii="Times New Roman" w:hAnsi="Times New Roman"/>
          <w:sz w:val="24"/>
          <w:szCs w:val="24"/>
          <w:lang w:val="zh-CN"/>
        </w:rPr>
        <w:t>k</w:t>
      </w:r>
    </w:p>
    <w:p w14:paraId="3B001CD8" w14:textId="77777777" w:rsidR="00D862B0" w:rsidRPr="00AA165C" w:rsidRDefault="00696223">
      <w:pPr>
        <w:pStyle w:val="ListParagraph"/>
        <w:numPr>
          <w:ilvl w:val="0"/>
          <w:numId w:val="13"/>
        </w:numPr>
        <w:spacing w:after="0" w:line="480" w:lineRule="auto"/>
        <w:jc w:val="both"/>
        <w:rPr>
          <w:rFonts w:ascii="Times New Roman" w:hAnsi="Times New Roman"/>
          <w:sz w:val="24"/>
          <w:szCs w:val="24"/>
          <w:lang w:val="zh-CN" w:eastAsia="zh-CN"/>
        </w:rPr>
      </w:pPr>
      <w:r w:rsidRPr="00AA165C">
        <w:rPr>
          <w:rFonts w:ascii="Times New Roman" w:hAnsi="Times New Roman"/>
          <w:sz w:val="24"/>
          <w:szCs w:val="24"/>
          <w:lang w:eastAsia="zh-CN"/>
        </w:rPr>
        <w:t>Biomolekuler kanker menyatakan delesi kromosom 17 mempunyai peranan penting untuk terjadinya transformasi maligna.</w:t>
      </w:r>
    </w:p>
    <w:p w14:paraId="0E5F6403" w14:textId="77777777" w:rsidR="00D862B0" w:rsidRPr="00AA165C" w:rsidRDefault="00696223">
      <w:pPr>
        <w:pStyle w:val="ListParagraph"/>
        <w:numPr>
          <w:ilvl w:val="0"/>
          <w:numId w:val="12"/>
        </w:numPr>
        <w:spacing w:after="0" w:line="480" w:lineRule="auto"/>
        <w:jc w:val="both"/>
        <w:rPr>
          <w:rFonts w:ascii="Times New Roman" w:hAnsi="Times New Roman"/>
          <w:sz w:val="24"/>
          <w:szCs w:val="24"/>
          <w:lang w:val="zh-CN"/>
        </w:rPr>
      </w:pPr>
      <w:r w:rsidRPr="00AA165C">
        <w:rPr>
          <w:rFonts w:ascii="Times New Roman" w:hAnsi="Times New Roman"/>
          <w:sz w:val="24"/>
          <w:szCs w:val="24"/>
          <w:lang w:val="zh-CN"/>
        </w:rPr>
        <w:t>Definisi imun</w:t>
      </w:r>
    </w:p>
    <w:p w14:paraId="7C8C7CE3" w14:textId="77777777" w:rsidR="00D862B0" w:rsidRPr="00AA165C" w:rsidRDefault="00696223">
      <w:pPr>
        <w:pStyle w:val="ListParagraph"/>
        <w:spacing w:after="0" w:line="480" w:lineRule="auto"/>
        <w:ind w:left="786"/>
        <w:jc w:val="both"/>
        <w:rPr>
          <w:rFonts w:ascii="Times New Roman" w:hAnsi="Times New Roman"/>
          <w:sz w:val="24"/>
          <w:szCs w:val="24"/>
          <w:lang w:eastAsia="zh-CN"/>
        </w:rPr>
      </w:pPr>
      <w:r w:rsidRPr="00AA165C">
        <w:rPr>
          <w:rFonts w:ascii="Times New Roman" w:hAnsi="Times New Roman"/>
          <w:sz w:val="24"/>
          <w:szCs w:val="24"/>
          <w:lang w:eastAsia="zh-CN"/>
        </w:rPr>
        <w:t>Definisi imun terutama limfosit T menyebabkan penurunan produksi interferon yang berfungsi untuk menghambat terjadinya proliferasi sel dan jaringan kanker dan meningkatkan aktivitas antitumor</w:t>
      </w:r>
    </w:p>
    <w:p w14:paraId="349FFA57" w14:textId="77777777" w:rsidR="00D862B0" w:rsidRPr="00AA165C" w:rsidRDefault="00D862B0">
      <w:pPr>
        <w:pStyle w:val="ListParagraph"/>
        <w:spacing w:after="0" w:line="480" w:lineRule="auto"/>
        <w:ind w:left="786"/>
        <w:jc w:val="both"/>
        <w:rPr>
          <w:rFonts w:ascii="Times New Roman" w:hAnsi="Times New Roman"/>
          <w:sz w:val="24"/>
          <w:szCs w:val="24"/>
          <w:lang w:val="zh-CN" w:eastAsia="zh-CN"/>
        </w:rPr>
      </w:pPr>
    </w:p>
    <w:p w14:paraId="7853A867" w14:textId="77777777" w:rsidR="00D862B0" w:rsidRPr="00AA165C" w:rsidRDefault="00696223">
      <w:pPr>
        <w:pStyle w:val="ListParagraph"/>
        <w:numPr>
          <w:ilvl w:val="2"/>
          <w:numId w:val="14"/>
        </w:numPr>
        <w:spacing w:after="0" w:line="480" w:lineRule="auto"/>
        <w:ind w:left="709"/>
        <w:jc w:val="both"/>
        <w:rPr>
          <w:rFonts w:ascii="Times New Roman" w:hAnsi="Times New Roman"/>
          <w:b/>
          <w:bCs/>
          <w:sz w:val="24"/>
          <w:szCs w:val="24"/>
          <w:lang w:val="zh-CN"/>
        </w:rPr>
      </w:pPr>
      <w:r w:rsidRPr="00AA165C">
        <w:rPr>
          <w:rFonts w:ascii="Times New Roman" w:hAnsi="Times New Roman"/>
          <w:b/>
          <w:bCs/>
          <w:sz w:val="24"/>
          <w:szCs w:val="24"/>
          <w:lang w:val="zh-CN"/>
        </w:rPr>
        <w:t>Manifestasi Klinis</w:t>
      </w:r>
    </w:p>
    <w:p w14:paraId="3C707E97" w14:textId="13ABC3CB" w:rsidR="00D862B0" w:rsidRPr="00B35639" w:rsidRDefault="0015009D">
      <w:pPr>
        <w:pStyle w:val="ListParagraph"/>
        <w:spacing w:after="0" w:line="480" w:lineRule="auto"/>
        <w:ind w:left="709"/>
        <w:jc w:val="both"/>
        <w:rPr>
          <w:rFonts w:ascii="Times New Roman" w:hAnsi="Times New Roman"/>
          <w:sz w:val="24"/>
          <w:szCs w:val="24"/>
          <w:lang w:val="fi-FI"/>
        </w:rPr>
      </w:pPr>
      <w:r w:rsidRPr="00B35639">
        <w:rPr>
          <w:rFonts w:ascii="Times New Roman" w:hAnsi="Times New Roman"/>
          <w:sz w:val="24"/>
          <w:szCs w:val="24"/>
          <w:lang w:val="fi-FI"/>
        </w:rPr>
        <w:t>Gejala kanker payudara menurut pendapat (Trisa, 2015) adalah :</w:t>
      </w:r>
    </w:p>
    <w:p w14:paraId="42B53468" w14:textId="77777777" w:rsidR="00D862B0" w:rsidRPr="00AA165C" w:rsidRDefault="00696223">
      <w:pPr>
        <w:pStyle w:val="ListParagraph"/>
        <w:numPr>
          <w:ilvl w:val="0"/>
          <w:numId w:val="15"/>
        </w:numPr>
        <w:spacing w:after="0" w:line="480" w:lineRule="auto"/>
        <w:ind w:left="426" w:hanging="426"/>
        <w:jc w:val="both"/>
        <w:rPr>
          <w:rFonts w:ascii="Times New Roman" w:hAnsi="Times New Roman"/>
          <w:sz w:val="24"/>
          <w:szCs w:val="24"/>
          <w:lang w:val="pt-BR"/>
        </w:rPr>
      </w:pPr>
      <w:r w:rsidRPr="00AA165C">
        <w:rPr>
          <w:rFonts w:ascii="Times New Roman" w:hAnsi="Times New Roman"/>
          <w:sz w:val="24"/>
          <w:szCs w:val="24"/>
          <w:lang w:val="pt-BR"/>
        </w:rPr>
        <w:t>Teraba adanya massa atau benjolan pada payudara</w:t>
      </w:r>
    </w:p>
    <w:p w14:paraId="3CA8538C" w14:textId="77777777" w:rsidR="00D862B0" w:rsidRPr="00AA165C" w:rsidRDefault="00696223">
      <w:pPr>
        <w:pStyle w:val="ListParagraph"/>
        <w:numPr>
          <w:ilvl w:val="0"/>
          <w:numId w:val="15"/>
        </w:numPr>
        <w:spacing w:after="0" w:line="480" w:lineRule="auto"/>
        <w:ind w:left="426" w:hanging="426"/>
        <w:jc w:val="both"/>
        <w:rPr>
          <w:rFonts w:ascii="Times New Roman" w:hAnsi="Times New Roman"/>
          <w:sz w:val="24"/>
          <w:szCs w:val="24"/>
          <w:lang w:val="pt-BR"/>
        </w:rPr>
      </w:pPr>
      <w:r w:rsidRPr="00AA165C">
        <w:rPr>
          <w:rFonts w:ascii="Times New Roman" w:hAnsi="Times New Roman"/>
          <w:sz w:val="24"/>
          <w:szCs w:val="24"/>
          <w:lang w:val="pt-BR"/>
        </w:rPr>
        <w:t>Payudara tidak simentris atau mengalami perubahan bentuk dan ukuran karena mulai timbul pembengkakan</w:t>
      </w:r>
    </w:p>
    <w:p w14:paraId="2099EC91" w14:textId="77777777" w:rsidR="00D862B0" w:rsidRPr="00AA165C" w:rsidRDefault="00696223">
      <w:pPr>
        <w:pStyle w:val="ListParagraph"/>
        <w:numPr>
          <w:ilvl w:val="0"/>
          <w:numId w:val="15"/>
        </w:numPr>
        <w:spacing w:after="0" w:line="480" w:lineRule="auto"/>
        <w:ind w:left="426" w:hanging="426"/>
        <w:jc w:val="both"/>
        <w:rPr>
          <w:rFonts w:ascii="Times New Roman" w:hAnsi="Times New Roman"/>
          <w:sz w:val="24"/>
          <w:szCs w:val="24"/>
          <w:lang w:val="pt-BR"/>
        </w:rPr>
      </w:pPr>
      <w:r w:rsidRPr="00AA165C">
        <w:rPr>
          <w:rFonts w:ascii="Times New Roman" w:hAnsi="Times New Roman"/>
          <w:sz w:val="24"/>
          <w:szCs w:val="24"/>
          <w:lang w:val="pt-BR"/>
        </w:rPr>
        <w:lastRenderedPageBreak/>
        <w:t>Ada perubahan kulit: penebalan, cengkungan, kulit pucat disekitar punting susu, mengkerut seperti kulit jeruk purut dan adanya ulkus pada payudara</w:t>
      </w:r>
    </w:p>
    <w:p w14:paraId="4C152DD3" w14:textId="77777777" w:rsidR="00D862B0" w:rsidRPr="00B35639" w:rsidRDefault="00696223">
      <w:pPr>
        <w:pStyle w:val="ListParagraph"/>
        <w:numPr>
          <w:ilvl w:val="0"/>
          <w:numId w:val="15"/>
        </w:numPr>
        <w:spacing w:after="0" w:line="480" w:lineRule="auto"/>
        <w:ind w:left="426" w:hanging="426"/>
        <w:jc w:val="both"/>
        <w:rPr>
          <w:rFonts w:ascii="Times New Roman" w:hAnsi="Times New Roman"/>
          <w:sz w:val="24"/>
          <w:szCs w:val="24"/>
          <w:lang w:val="fi-FI"/>
        </w:rPr>
      </w:pPr>
      <w:r w:rsidRPr="00B35639">
        <w:rPr>
          <w:rFonts w:ascii="Times New Roman" w:hAnsi="Times New Roman"/>
          <w:sz w:val="24"/>
          <w:szCs w:val="24"/>
          <w:lang w:val="fi-FI"/>
        </w:rPr>
        <w:t>Ada perubahan suhu pada kulit: hangat, kemerahan, panas</w:t>
      </w:r>
    </w:p>
    <w:p w14:paraId="638BC580" w14:textId="77777777" w:rsidR="00D862B0" w:rsidRPr="00AA165C" w:rsidRDefault="00696223">
      <w:pPr>
        <w:pStyle w:val="ListParagraph"/>
        <w:numPr>
          <w:ilvl w:val="0"/>
          <w:numId w:val="15"/>
        </w:numPr>
        <w:spacing w:after="0" w:line="480" w:lineRule="auto"/>
        <w:ind w:left="426" w:hanging="426"/>
        <w:jc w:val="both"/>
        <w:rPr>
          <w:rFonts w:ascii="Times New Roman" w:hAnsi="Times New Roman"/>
          <w:sz w:val="24"/>
          <w:szCs w:val="24"/>
          <w:lang w:val="pt-BR"/>
        </w:rPr>
      </w:pPr>
      <w:r w:rsidRPr="00AA165C">
        <w:rPr>
          <w:rFonts w:ascii="Times New Roman" w:hAnsi="Times New Roman"/>
          <w:sz w:val="24"/>
          <w:szCs w:val="24"/>
          <w:lang w:val="pt-BR"/>
        </w:rPr>
        <w:t>Ada cairan yang keluar dari punting susu</w:t>
      </w:r>
    </w:p>
    <w:p w14:paraId="0424B524" w14:textId="77777777" w:rsidR="00D862B0" w:rsidRPr="00AA165C" w:rsidRDefault="00696223">
      <w:pPr>
        <w:pStyle w:val="ListParagraph"/>
        <w:numPr>
          <w:ilvl w:val="0"/>
          <w:numId w:val="15"/>
        </w:numPr>
        <w:spacing w:after="0" w:line="480" w:lineRule="auto"/>
        <w:ind w:left="426" w:hanging="426"/>
        <w:jc w:val="both"/>
        <w:rPr>
          <w:rFonts w:ascii="Times New Roman" w:hAnsi="Times New Roman"/>
          <w:sz w:val="24"/>
          <w:szCs w:val="24"/>
          <w:lang w:val="pt-BR"/>
        </w:rPr>
      </w:pPr>
      <w:r w:rsidRPr="00AA165C">
        <w:rPr>
          <w:rFonts w:ascii="Times New Roman" w:hAnsi="Times New Roman"/>
          <w:sz w:val="24"/>
          <w:szCs w:val="24"/>
          <w:lang w:val="pt-BR"/>
        </w:rPr>
        <w:t>Ada prubahan pada punting susu: gatal, ada rasa seperti terbakar, erosi, dan terjadi retraksi</w:t>
      </w:r>
    </w:p>
    <w:p w14:paraId="0F45E04D" w14:textId="77777777" w:rsidR="00D862B0" w:rsidRPr="00AA165C" w:rsidRDefault="00696223">
      <w:pPr>
        <w:pStyle w:val="ListParagraph"/>
        <w:numPr>
          <w:ilvl w:val="0"/>
          <w:numId w:val="15"/>
        </w:numPr>
        <w:spacing w:after="0" w:line="480" w:lineRule="auto"/>
        <w:ind w:left="426" w:hanging="426"/>
        <w:jc w:val="both"/>
        <w:rPr>
          <w:rFonts w:ascii="Times New Roman" w:hAnsi="Times New Roman"/>
          <w:sz w:val="24"/>
          <w:szCs w:val="24"/>
        </w:rPr>
      </w:pPr>
      <w:r w:rsidRPr="00AA165C">
        <w:rPr>
          <w:rFonts w:ascii="Times New Roman" w:hAnsi="Times New Roman"/>
          <w:sz w:val="24"/>
          <w:szCs w:val="24"/>
        </w:rPr>
        <w:t>Ada rasa sakit</w:t>
      </w:r>
    </w:p>
    <w:p w14:paraId="06BAA29F" w14:textId="77777777" w:rsidR="00D862B0" w:rsidRPr="00AA165C" w:rsidRDefault="00696223">
      <w:pPr>
        <w:pStyle w:val="ListParagraph"/>
        <w:numPr>
          <w:ilvl w:val="0"/>
          <w:numId w:val="15"/>
        </w:numPr>
        <w:spacing w:after="0" w:line="480" w:lineRule="auto"/>
        <w:ind w:left="426" w:hanging="426"/>
        <w:jc w:val="both"/>
        <w:rPr>
          <w:rFonts w:ascii="Times New Roman" w:hAnsi="Times New Roman"/>
          <w:sz w:val="24"/>
          <w:szCs w:val="24"/>
        </w:rPr>
      </w:pPr>
      <w:r w:rsidRPr="00AA165C">
        <w:rPr>
          <w:rFonts w:ascii="Times New Roman" w:hAnsi="Times New Roman"/>
          <w:sz w:val="24"/>
          <w:szCs w:val="24"/>
        </w:rPr>
        <w:t>Penyebaran ke tulang sehingga tulang menjadi rapuh dan kadar kalsium darah meningkat</w:t>
      </w:r>
    </w:p>
    <w:p w14:paraId="40FD6D87" w14:textId="77777777" w:rsidR="00D862B0" w:rsidRPr="00AA165C" w:rsidRDefault="00696223">
      <w:pPr>
        <w:pStyle w:val="ListParagraph"/>
        <w:numPr>
          <w:ilvl w:val="0"/>
          <w:numId w:val="15"/>
        </w:numPr>
        <w:spacing w:after="0" w:line="480" w:lineRule="auto"/>
        <w:ind w:left="426" w:hanging="426"/>
        <w:jc w:val="both"/>
        <w:rPr>
          <w:rFonts w:ascii="Times New Roman" w:hAnsi="Times New Roman"/>
          <w:sz w:val="24"/>
          <w:szCs w:val="24"/>
        </w:rPr>
      </w:pPr>
      <w:r w:rsidRPr="00AA165C">
        <w:rPr>
          <w:rFonts w:ascii="Times New Roman" w:hAnsi="Times New Roman"/>
          <w:sz w:val="24"/>
          <w:szCs w:val="24"/>
        </w:rPr>
        <w:t>Ada pembengkakan didaerah lengan</w:t>
      </w:r>
    </w:p>
    <w:p w14:paraId="555F9D9F" w14:textId="77777777" w:rsidR="00D862B0" w:rsidRPr="00AA165C" w:rsidRDefault="00696223">
      <w:pPr>
        <w:pStyle w:val="ListParagraph"/>
        <w:numPr>
          <w:ilvl w:val="0"/>
          <w:numId w:val="15"/>
        </w:numPr>
        <w:spacing w:after="0" w:line="480" w:lineRule="auto"/>
        <w:ind w:left="426" w:hanging="426"/>
        <w:jc w:val="both"/>
        <w:rPr>
          <w:rFonts w:ascii="Times New Roman" w:hAnsi="Times New Roman"/>
          <w:sz w:val="24"/>
          <w:szCs w:val="24"/>
          <w:lang w:val="pt-BR"/>
        </w:rPr>
      </w:pPr>
      <w:r w:rsidRPr="00AA165C">
        <w:rPr>
          <w:rFonts w:ascii="Times New Roman" w:hAnsi="Times New Roman"/>
          <w:sz w:val="24"/>
          <w:szCs w:val="24"/>
          <w:lang w:val="pt-BR"/>
        </w:rPr>
        <w:t>Adanya rasa n</w:t>
      </w:r>
      <w:r w:rsidRPr="00AA165C">
        <w:rPr>
          <w:rFonts w:ascii="Times New Roman" w:hAnsi="Times New Roman"/>
          <w:sz w:val="24"/>
          <w:szCs w:val="24"/>
          <w:lang w:val="zh-CN"/>
        </w:rPr>
        <w:t>yeri</w:t>
      </w:r>
      <w:r w:rsidRPr="00AA165C">
        <w:rPr>
          <w:rFonts w:ascii="Times New Roman" w:hAnsi="Times New Roman"/>
          <w:sz w:val="24"/>
          <w:szCs w:val="24"/>
          <w:lang w:val="pt-BR"/>
        </w:rPr>
        <w:t xml:space="preserve"> atau sakit pada payudara</w:t>
      </w:r>
    </w:p>
    <w:p w14:paraId="502EC4D6" w14:textId="77777777" w:rsidR="00D862B0" w:rsidRPr="00AA165C" w:rsidRDefault="00696223">
      <w:pPr>
        <w:pStyle w:val="ListParagraph"/>
        <w:numPr>
          <w:ilvl w:val="0"/>
          <w:numId w:val="15"/>
        </w:numPr>
        <w:spacing w:after="0" w:line="480" w:lineRule="auto"/>
        <w:ind w:left="426" w:hanging="426"/>
        <w:jc w:val="both"/>
        <w:rPr>
          <w:rFonts w:ascii="Times New Roman" w:hAnsi="Times New Roman"/>
          <w:sz w:val="24"/>
          <w:szCs w:val="24"/>
        </w:rPr>
      </w:pPr>
      <w:r w:rsidRPr="00AA165C">
        <w:rPr>
          <w:rFonts w:ascii="Times New Roman" w:hAnsi="Times New Roman"/>
          <w:sz w:val="24"/>
          <w:szCs w:val="24"/>
        </w:rPr>
        <w:t>Semakin lama benjolan semakin besar</w:t>
      </w:r>
    </w:p>
    <w:p w14:paraId="2D422B0C" w14:textId="77777777" w:rsidR="00D862B0" w:rsidRPr="00AA165C" w:rsidRDefault="00696223">
      <w:pPr>
        <w:pStyle w:val="ListParagraph"/>
        <w:numPr>
          <w:ilvl w:val="0"/>
          <w:numId w:val="15"/>
        </w:numPr>
        <w:spacing w:after="0" w:line="480" w:lineRule="auto"/>
        <w:ind w:left="426" w:hanging="426"/>
        <w:jc w:val="both"/>
        <w:rPr>
          <w:rFonts w:ascii="Times New Roman" w:hAnsi="Times New Roman"/>
          <w:sz w:val="24"/>
          <w:szCs w:val="24"/>
        </w:rPr>
      </w:pPr>
      <w:r w:rsidRPr="00AA165C">
        <w:rPr>
          <w:rFonts w:ascii="Times New Roman" w:hAnsi="Times New Roman"/>
          <w:sz w:val="24"/>
          <w:szCs w:val="24"/>
        </w:rPr>
        <w:t>Mulai timbul luka pada payudara dan lama tidak sembuh meskipun sudah diobati, serta punting seperti koreng atau eksim dan tertarik kedalam</w:t>
      </w:r>
    </w:p>
    <w:p w14:paraId="5E7A3503" w14:textId="77777777" w:rsidR="00D862B0" w:rsidRPr="00AA165C" w:rsidRDefault="00696223">
      <w:pPr>
        <w:pStyle w:val="ListParagraph"/>
        <w:numPr>
          <w:ilvl w:val="0"/>
          <w:numId w:val="15"/>
        </w:numPr>
        <w:spacing w:after="0" w:line="480" w:lineRule="auto"/>
        <w:ind w:left="426" w:hanging="426"/>
        <w:jc w:val="both"/>
        <w:rPr>
          <w:rFonts w:ascii="Times New Roman" w:hAnsi="Times New Roman"/>
          <w:sz w:val="24"/>
          <w:szCs w:val="24"/>
        </w:rPr>
      </w:pPr>
      <w:r w:rsidRPr="00AA165C">
        <w:rPr>
          <w:rFonts w:ascii="Times New Roman" w:hAnsi="Times New Roman"/>
          <w:sz w:val="24"/>
          <w:szCs w:val="24"/>
        </w:rPr>
        <w:t>Benjolan menyerupai bunga kubis dan mudah berdarah</w:t>
      </w:r>
    </w:p>
    <w:p w14:paraId="1150A323" w14:textId="77777777" w:rsidR="00D862B0" w:rsidRPr="00AA165C" w:rsidRDefault="00696223">
      <w:pPr>
        <w:pStyle w:val="ListParagraph"/>
        <w:numPr>
          <w:ilvl w:val="0"/>
          <w:numId w:val="15"/>
        </w:numPr>
        <w:spacing w:after="0" w:line="480" w:lineRule="auto"/>
        <w:ind w:left="426" w:hanging="426"/>
        <w:jc w:val="both"/>
        <w:rPr>
          <w:rFonts w:ascii="Times New Roman" w:hAnsi="Times New Roman"/>
          <w:sz w:val="24"/>
          <w:szCs w:val="24"/>
        </w:rPr>
      </w:pPr>
      <w:r w:rsidRPr="00AA165C">
        <w:rPr>
          <w:rFonts w:ascii="Times New Roman" w:hAnsi="Times New Roman"/>
          <w:sz w:val="24"/>
          <w:szCs w:val="24"/>
        </w:rPr>
        <w:t>Metastase menyebar ke kelenjar getah bening sekitar dan alat tubuh.</w:t>
      </w:r>
    </w:p>
    <w:p w14:paraId="5D8F3088" w14:textId="77777777" w:rsidR="00D862B0" w:rsidRPr="00AA165C" w:rsidRDefault="00696223">
      <w:pPr>
        <w:spacing w:after="0" w:line="480" w:lineRule="auto"/>
        <w:jc w:val="both"/>
        <w:rPr>
          <w:rFonts w:ascii="Times New Roman" w:hAnsi="Times New Roman"/>
          <w:b/>
          <w:bCs/>
          <w:sz w:val="24"/>
          <w:szCs w:val="24"/>
          <w:lang w:val="zh-CN"/>
        </w:rPr>
      </w:pPr>
      <w:r w:rsidRPr="00AA165C">
        <w:rPr>
          <w:rFonts w:ascii="Times New Roman" w:hAnsi="Times New Roman"/>
          <w:b/>
          <w:bCs/>
          <w:sz w:val="24"/>
          <w:szCs w:val="24"/>
          <w:lang w:val="zh-CN"/>
        </w:rPr>
        <w:t>2.1.7. Klasifikasi Kanker Payudara</w:t>
      </w:r>
    </w:p>
    <w:p w14:paraId="64419395" w14:textId="768274C2" w:rsidR="0015009D" w:rsidRPr="00AA165C" w:rsidRDefault="0015009D">
      <w:pPr>
        <w:pStyle w:val="ListParagraph"/>
        <w:spacing w:after="0" w:line="480" w:lineRule="auto"/>
        <w:ind w:left="0" w:firstLine="709"/>
        <w:jc w:val="both"/>
        <w:rPr>
          <w:rFonts w:ascii="Times New Roman" w:hAnsi="Times New Roman"/>
          <w:sz w:val="24"/>
          <w:szCs w:val="24"/>
          <w:lang w:eastAsia="zh-CN"/>
        </w:rPr>
      </w:pPr>
      <w:r w:rsidRPr="00AA165C">
        <w:rPr>
          <w:rFonts w:ascii="Times New Roman" w:hAnsi="Times New Roman"/>
          <w:sz w:val="24"/>
          <w:szCs w:val="24"/>
          <w:lang w:eastAsia="zh-CN"/>
        </w:rPr>
        <w:t>Pembagian stadium kanker payudara menurut (Sun et al., 2018) dalam (Zul, 2023) adalah sebagai berikut :</w:t>
      </w:r>
    </w:p>
    <w:p w14:paraId="476F11FE" w14:textId="77777777" w:rsidR="0015009D" w:rsidRPr="00AA165C" w:rsidRDefault="0015009D">
      <w:pPr>
        <w:pStyle w:val="ListParagraph"/>
        <w:spacing w:after="0" w:line="480" w:lineRule="auto"/>
        <w:ind w:left="0" w:firstLine="709"/>
        <w:jc w:val="both"/>
        <w:rPr>
          <w:rFonts w:ascii="Times New Roman" w:hAnsi="Times New Roman"/>
          <w:sz w:val="24"/>
          <w:szCs w:val="24"/>
          <w:lang w:eastAsia="zh-CN"/>
        </w:rPr>
      </w:pPr>
    </w:p>
    <w:p w14:paraId="520A4E51" w14:textId="77777777" w:rsidR="0015009D" w:rsidRPr="00AA165C" w:rsidRDefault="0015009D">
      <w:pPr>
        <w:pStyle w:val="ListParagraph"/>
        <w:spacing w:after="0" w:line="480" w:lineRule="auto"/>
        <w:ind w:left="0" w:firstLine="709"/>
        <w:jc w:val="both"/>
        <w:rPr>
          <w:rFonts w:ascii="Times New Roman" w:hAnsi="Times New Roman"/>
          <w:sz w:val="24"/>
          <w:szCs w:val="24"/>
          <w:lang w:eastAsia="zh-CN"/>
        </w:rPr>
      </w:pPr>
    </w:p>
    <w:p w14:paraId="6040CB0E" w14:textId="77777777" w:rsidR="0015009D" w:rsidRPr="00AA165C" w:rsidRDefault="0015009D">
      <w:pPr>
        <w:pStyle w:val="ListParagraph"/>
        <w:spacing w:after="0" w:line="480" w:lineRule="auto"/>
        <w:ind w:left="0" w:firstLine="709"/>
        <w:jc w:val="both"/>
        <w:rPr>
          <w:rFonts w:ascii="Times New Roman" w:hAnsi="Times New Roman"/>
          <w:sz w:val="24"/>
          <w:szCs w:val="24"/>
          <w:lang w:eastAsia="zh-CN"/>
        </w:rPr>
      </w:pPr>
    </w:p>
    <w:p w14:paraId="0781C92B" w14:textId="77777777" w:rsidR="0015009D" w:rsidRPr="00AA165C" w:rsidRDefault="0015009D">
      <w:pPr>
        <w:pStyle w:val="ListParagraph"/>
        <w:spacing w:after="0" w:line="480" w:lineRule="auto"/>
        <w:ind w:left="0" w:firstLine="709"/>
        <w:jc w:val="both"/>
        <w:rPr>
          <w:rFonts w:ascii="Times New Roman" w:hAnsi="Times New Roman"/>
          <w:sz w:val="24"/>
          <w:szCs w:val="24"/>
          <w:lang w:eastAsia="zh-CN"/>
        </w:rPr>
      </w:pPr>
    </w:p>
    <w:p w14:paraId="7430E560" w14:textId="77777777" w:rsidR="0015009D" w:rsidRPr="00AA165C" w:rsidRDefault="0015009D">
      <w:pPr>
        <w:pStyle w:val="ListParagraph"/>
        <w:spacing w:after="0" w:line="480" w:lineRule="auto"/>
        <w:ind w:left="0" w:firstLine="709"/>
        <w:jc w:val="both"/>
        <w:rPr>
          <w:rFonts w:ascii="Times New Roman" w:hAnsi="Times New Roman"/>
          <w:sz w:val="24"/>
          <w:szCs w:val="24"/>
          <w:lang w:eastAsia="zh-CN"/>
        </w:rPr>
      </w:pPr>
    </w:p>
    <w:p w14:paraId="64289AA1" w14:textId="05FEC631" w:rsidR="00D862B0" w:rsidRPr="00AA165C" w:rsidRDefault="00696223">
      <w:pPr>
        <w:spacing w:after="0" w:line="240" w:lineRule="auto"/>
        <w:jc w:val="both"/>
        <w:rPr>
          <w:rFonts w:ascii="Times New Roman" w:hAnsi="Times New Roman"/>
          <w:sz w:val="24"/>
          <w:szCs w:val="24"/>
        </w:rPr>
      </w:pPr>
      <w:r w:rsidRPr="00AA165C">
        <w:rPr>
          <w:rFonts w:ascii="Times New Roman" w:hAnsi="Times New Roman"/>
          <w:sz w:val="24"/>
          <w:szCs w:val="24"/>
          <w:lang w:val="zh-CN"/>
        </w:rPr>
        <w:lastRenderedPageBreak/>
        <w:t xml:space="preserve">Tabel 2.1 </w:t>
      </w:r>
      <w:r w:rsidR="0015009D" w:rsidRPr="00AA165C">
        <w:rPr>
          <w:rFonts w:ascii="Times New Roman" w:hAnsi="Times New Roman"/>
          <w:sz w:val="24"/>
          <w:szCs w:val="24"/>
        </w:rPr>
        <w:t>Karakteristik stadium kanker payudara</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560"/>
        <w:gridCol w:w="5811"/>
      </w:tblGrid>
      <w:tr w:rsidR="00D862B0" w:rsidRPr="00AA165C" w14:paraId="30AC6D2B" w14:textId="77777777">
        <w:trPr>
          <w:trHeight w:val="342"/>
          <w:tblHeader/>
        </w:trPr>
        <w:tc>
          <w:tcPr>
            <w:tcW w:w="562" w:type="dxa"/>
            <w:shd w:val="clear" w:color="auto" w:fill="auto"/>
            <w:vAlign w:val="center"/>
          </w:tcPr>
          <w:p w14:paraId="04C1056F" w14:textId="77777777" w:rsidR="00D862B0" w:rsidRPr="00AA165C" w:rsidRDefault="00696223">
            <w:pPr>
              <w:jc w:val="both"/>
              <w:rPr>
                <w:rFonts w:ascii="Times New Roman" w:hAnsi="Times New Roman"/>
                <w:sz w:val="24"/>
                <w:szCs w:val="24"/>
                <w:lang w:val="zh-CN"/>
              </w:rPr>
            </w:pPr>
            <w:r w:rsidRPr="00AA165C">
              <w:rPr>
                <w:rFonts w:ascii="Times New Roman" w:hAnsi="Times New Roman"/>
                <w:sz w:val="24"/>
                <w:szCs w:val="24"/>
                <w:lang w:val="zh-CN"/>
              </w:rPr>
              <w:t>No</w:t>
            </w:r>
          </w:p>
        </w:tc>
        <w:tc>
          <w:tcPr>
            <w:tcW w:w="1560" w:type="dxa"/>
            <w:shd w:val="clear" w:color="auto" w:fill="auto"/>
            <w:vAlign w:val="center"/>
          </w:tcPr>
          <w:p w14:paraId="7BFA18DC" w14:textId="77777777" w:rsidR="00D862B0" w:rsidRPr="00AA165C" w:rsidRDefault="00696223">
            <w:pPr>
              <w:jc w:val="both"/>
              <w:rPr>
                <w:rFonts w:ascii="Times New Roman" w:hAnsi="Times New Roman"/>
                <w:sz w:val="24"/>
                <w:szCs w:val="24"/>
                <w:lang w:val="zh-CN"/>
              </w:rPr>
            </w:pPr>
            <w:r w:rsidRPr="00AA165C">
              <w:rPr>
                <w:rFonts w:ascii="Times New Roman" w:hAnsi="Times New Roman"/>
                <w:sz w:val="24"/>
                <w:szCs w:val="24"/>
                <w:lang w:val="zh-CN"/>
              </w:rPr>
              <w:t>Stadium</w:t>
            </w:r>
          </w:p>
        </w:tc>
        <w:tc>
          <w:tcPr>
            <w:tcW w:w="5811" w:type="dxa"/>
            <w:shd w:val="clear" w:color="auto" w:fill="auto"/>
            <w:vAlign w:val="center"/>
          </w:tcPr>
          <w:p w14:paraId="4498B033" w14:textId="77777777" w:rsidR="00D862B0" w:rsidRPr="00AA165C" w:rsidRDefault="00696223">
            <w:pPr>
              <w:jc w:val="both"/>
              <w:rPr>
                <w:rFonts w:ascii="Times New Roman" w:hAnsi="Times New Roman"/>
                <w:sz w:val="24"/>
                <w:szCs w:val="24"/>
                <w:lang w:val="zh-CN"/>
              </w:rPr>
            </w:pPr>
            <w:r w:rsidRPr="00AA165C">
              <w:rPr>
                <w:rFonts w:ascii="Times New Roman" w:hAnsi="Times New Roman"/>
                <w:sz w:val="24"/>
                <w:szCs w:val="24"/>
                <w:lang w:val="zh-CN"/>
              </w:rPr>
              <w:t>Karakteristik</w:t>
            </w:r>
          </w:p>
        </w:tc>
      </w:tr>
      <w:tr w:rsidR="00D862B0" w:rsidRPr="00AA165C" w14:paraId="1E34C58A" w14:textId="77777777">
        <w:tc>
          <w:tcPr>
            <w:tcW w:w="562" w:type="dxa"/>
            <w:shd w:val="clear" w:color="auto" w:fill="auto"/>
          </w:tcPr>
          <w:p w14:paraId="61E4DFE3" w14:textId="77777777" w:rsidR="00D862B0" w:rsidRPr="00AA165C" w:rsidRDefault="00696223">
            <w:pPr>
              <w:jc w:val="both"/>
              <w:rPr>
                <w:rFonts w:ascii="Times New Roman" w:hAnsi="Times New Roman"/>
                <w:sz w:val="24"/>
                <w:szCs w:val="24"/>
                <w:lang w:val="zh-CN"/>
              </w:rPr>
            </w:pPr>
            <w:r w:rsidRPr="00AA165C">
              <w:rPr>
                <w:rFonts w:ascii="Times New Roman" w:hAnsi="Times New Roman"/>
                <w:sz w:val="24"/>
                <w:szCs w:val="24"/>
                <w:lang w:val="zh-CN"/>
              </w:rPr>
              <w:t>1</w:t>
            </w:r>
          </w:p>
        </w:tc>
        <w:tc>
          <w:tcPr>
            <w:tcW w:w="1560" w:type="dxa"/>
            <w:shd w:val="clear" w:color="auto" w:fill="auto"/>
          </w:tcPr>
          <w:p w14:paraId="246DFC6E" w14:textId="77777777" w:rsidR="00D862B0" w:rsidRPr="00AA165C" w:rsidRDefault="00696223">
            <w:pPr>
              <w:jc w:val="both"/>
              <w:rPr>
                <w:rFonts w:ascii="Times New Roman" w:hAnsi="Times New Roman"/>
                <w:sz w:val="24"/>
                <w:szCs w:val="24"/>
                <w:lang w:val="zh-CN"/>
              </w:rPr>
            </w:pPr>
            <w:r w:rsidRPr="00AA165C">
              <w:rPr>
                <w:rFonts w:ascii="Times New Roman" w:hAnsi="Times New Roman"/>
                <w:sz w:val="24"/>
                <w:szCs w:val="24"/>
                <w:lang w:val="zh-CN"/>
              </w:rPr>
              <w:t>Stadium I A</w:t>
            </w:r>
          </w:p>
        </w:tc>
        <w:tc>
          <w:tcPr>
            <w:tcW w:w="5811" w:type="dxa"/>
            <w:shd w:val="clear" w:color="auto" w:fill="auto"/>
          </w:tcPr>
          <w:p w14:paraId="2A79D032" w14:textId="77777777" w:rsidR="00D862B0" w:rsidRPr="00AA165C" w:rsidRDefault="00696223">
            <w:pPr>
              <w:jc w:val="both"/>
              <w:rPr>
                <w:rFonts w:ascii="Times New Roman" w:hAnsi="Times New Roman"/>
                <w:sz w:val="24"/>
                <w:szCs w:val="24"/>
                <w:lang w:val="zh-CN"/>
              </w:rPr>
            </w:pPr>
            <w:r w:rsidRPr="00AA165C">
              <w:rPr>
                <w:rFonts w:ascii="Times New Roman" w:hAnsi="Times New Roman"/>
                <w:sz w:val="24"/>
                <w:szCs w:val="24"/>
                <w:lang w:val="zh-CN"/>
              </w:rPr>
              <w:t>Tumor berukuran 2 cm atau lebih kecil dan belum menyebar keluar jaringan</w:t>
            </w:r>
          </w:p>
        </w:tc>
      </w:tr>
      <w:tr w:rsidR="00D862B0" w:rsidRPr="00AA165C" w14:paraId="427B20C7" w14:textId="77777777">
        <w:tc>
          <w:tcPr>
            <w:tcW w:w="562" w:type="dxa"/>
            <w:shd w:val="clear" w:color="auto" w:fill="auto"/>
          </w:tcPr>
          <w:p w14:paraId="698AFB86" w14:textId="77777777" w:rsidR="00D862B0" w:rsidRPr="00AA165C" w:rsidRDefault="00696223">
            <w:pPr>
              <w:jc w:val="both"/>
              <w:rPr>
                <w:rFonts w:ascii="Times New Roman" w:hAnsi="Times New Roman"/>
                <w:sz w:val="24"/>
                <w:szCs w:val="24"/>
                <w:lang w:val="zh-CN"/>
              </w:rPr>
            </w:pPr>
            <w:r w:rsidRPr="00AA165C">
              <w:rPr>
                <w:rFonts w:ascii="Times New Roman" w:hAnsi="Times New Roman"/>
                <w:sz w:val="24"/>
                <w:szCs w:val="24"/>
                <w:lang w:val="zh-CN"/>
              </w:rPr>
              <w:t>2</w:t>
            </w:r>
          </w:p>
        </w:tc>
        <w:tc>
          <w:tcPr>
            <w:tcW w:w="1560" w:type="dxa"/>
            <w:shd w:val="clear" w:color="auto" w:fill="auto"/>
          </w:tcPr>
          <w:p w14:paraId="13E02CF5" w14:textId="77777777" w:rsidR="00D862B0" w:rsidRPr="00AA165C" w:rsidRDefault="00696223">
            <w:pPr>
              <w:jc w:val="both"/>
              <w:rPr>
                <w:rFonts w:ascii="Times New Roman" w:hAnsi="Times New Roman"/>
                <w:sz w:val="24"/>
                <w:szCs w:val="24"/>
                <w:lang w:val="zh-CN"/>
              </w:rPr>
            </w:pPr>
            <w:r w:rsidRPr="00AA165C">
              <w:rPr>
                <w:rFonts w:ascii="Times New Roman" w:hAnsi="Times New Roman"/>
                <w:sz w:val="24"/>
                <w:szCs w:val="24"/>
                <w:lang w:val="zh-CN"/>
              </w:rPr>
              <w:t>Stadium I B</w:t>
            </w:r>
          </w:p>
        </w:tc>
        <w:tc>
          <w:tcPr>
            <w:tcW w:w="5811" w:type="dxa"/>
            <w:shd w:val="clear" w:color="auto" w:fill="auto"/>
          </w:tcPr>
          <w:p w14:paraId="1A296E5A" w14:textId="77777777" w:rsidR="00D862B0" w:rsidRPr="00AA165C" w:rsidRDefault="00696223">
            <w:pPr>
              <w:jc w:val="both"/>
              <w:rPr>
                <w:rFonts w:ascii="Times New Roman" w:hAnsi="Times New Roman"/>
                <w:sz w:val="24"/>
                <w:szCs w:val="24"/>
                <w:lang w:val="zh-CN" w:eastAsia="zh-CN"/>
              </w:rPr>
            </w:pPr>
            <w:r w:rsidRPr="00AA165C">
              <w:rPr>
                <w:rFonts w:ascii="Times New Roman" w:hAnsi="Times New Roman"/>
                <w:sz w:val="24"/>
                <w:szCs w:val="24"/>
                <w:lang w:val="zh-CN"/>
              </w:rPr>
              <w:t xml:space="preserve">Tumor ditemukan di kelenjar getah bening dekat payudara. </w:t>
            </w:r>
            <w:r w:rsidRPr="00AA165C">
              <w:rPr>
                <w:rFonts w:ascii="Times New Roman" w:hAnsi="Times New Roman"/>
                <w:sz w:val="24"/>
                <w:szCs w:val="24"/>
                <w:lang w:val="zh-CN" w:eastAsia="zh-CN"/>
              </w:rPr>
              <w:t>Ukuran tumor berkisar 2 cm atau lebih kecil, sehingga tumor msih belum tampak dari luar</w:t>
            </w:r>
          </w:p>
        </w:tc>
      </w:tr>
      <w:tr w:rsidR="00D862B0" w:rsidRPr="00AA165C" w14:paraId="1A8BCA8E" w14:textId="77777777">
        <w:tc>
          <w:tcPr>
            <w:tcW w:w="562" w:type="dxa"/>
            <w:shd w:val="clear" w:color="auto" w:fill="auto"/>
          </w:tcPr>
          <w:p w14:paraId="08A540F9" w14:textId="77777777" w:rsidR="00D862B0" w:rsidRPr="00AA165C" w:rsidRDefault="00696223">
            <w:pPr>
              <w:jc w:val="both"/>
              <w:rPr>
                <w:rFonts w:ascii="Times New Roman" w:hAnsi="Times New Roman"/>
                <w:sz w:val="24"/>
                <w:szCs w:val="24"/>
                <w:lang w:val="zh-CN"/>
              </w:rPr>
            </w:pPr>
            <w:r w:rsidRPr="00AA165C">
              <w:rPr>
                <w:rFonts w:ascii="Times New Roman" w:hAnsi="Times New Roman"/>
                <w:sz w:val="24"/>
                <w:szCs w:val="24"/>
                <w:lang w:val="zh-CN"/>
              </w:rPr>
              <w:t>3</w:t>
            </w:r>
          </w:p>
        </w:tc>
        <w:tc>
          <w:tcPr>
            <w:tcW w:w="1560" w:type="dxa"/>
            <w:shd w:val="clear" w:color="auto" w:fill="auto"/>
          </w:tcPr>
          <w:p w14:paraId="46BA394B" w14:textId="77777777" w:rsidR="00D862B0" w:rsidRPr="00AA165C" w:rsidRDefault="00696223">
            <w:pPr>
              <w:jc w:val="both"/>
              <w:rPr>
                <w:rFonts w:ascii="Times New Roman" w:hAnsi="Times New Roman"/>
                <w:sz w:val="24"/>
                <w:szCs w:val="24"/>
                <w:lang w:val="zh-CN"/>
              </w:rPr>
            </w:pPr>
            <w:r w:rsidRPr="00AA165C">
              <w:rPr>
                <w:rFonts w:ascii="Times New Roman" w:hAnsi="Times New Roman"/>
                <w:sz w:val="24"/>
                <w:szCs w:val="24"/>
                <w:lang w:val="zh-CN"/>
              </w:rPr>
              <w:t>Stadium II A</w:t>
            </w:r>
          </w:p>
        </w:tc>
        <w:tc>
          <w:tcPr>
            <w:tcW w:w="5811" w:type="dxa"/>
            <w:shd w:val="clear" w:color="auto" w:fill="auto"/>
          </w:tcPr>
          <w:p w14:paraId="7134CBDC" w14:textId="77777777" w:rsidR="00D862B0" w:rsidRPr="00AA165C" w:rsidRDefault="00696223">
            <w:pPr>
              <w:pStyle w:val="ListParagraph"/>
              <w:numPr>
                <w:ilvl w:val="0"/>
                <w:numId w:val="16"/>
              </w:numPr>
              <w:spacing w:after="0" w:line="240" w:lineRule="auto"/>
              <w:ind w:left="313"/>
              <w:jc w:val="both"/>
              <w:rPr>
                <w:rFonts w:ascii="Times New Roman" w:hAnsi="Times New Roman"/>
                <w:sz w:val="24"/>
                <w:szCs w:val="24"/>
                <w:lang w:val="zh-CN"/>
              </w:rPr>
            </w:pPr>
            <w:r w:rsidRPr="00AA165C">
              <w:rPr>
                <w:rFonts w:ascii="Times New Roman" w:hAnsi="Times New Roman"/>
                <w:sz w:val="24"/>
                <w:szCs w:val="24"/>
                <w:lang w:val="zh-CN"/>
              </w:rPr>
              <w:t>Tumor berukuran ≤ 2 cm. Tumor dapat ditemukan di dalam payudara dan pada 1-3 kelenjar getah bening di dekat ketiak</w:t>
            </w:r>
          </w:p>
          <w:p w14:paraId="117D9A0E" w14:textId="77777777" w:rsidR="00D862B0" w:rsidRPr="00AA165C" w:rsidRDefault="00696223">
            <w:pPr>
              <w:pStyle w:val="ListParagraph"/>
              <w:numPr>
                <w:ilvl w:val="0"/>
                <w:numId w:val="16"/>
              </w:numPr>
              <w:spacing w:after="0" w:line="240" w:lineRule="auto"/>
              <w:ind w:left="313"/>
              <w:jc w:val="both"/>
              <w:rPr>
                <w:rFonts w:ascii="Times New Roman" w:hAnsi="Times New Roman"/>
                <w:sz w:val="24"/>
                <w:szCs w:val="24"/>
                <w:lang w:val="zh-CN" w:eastAsia="zh-CN"/>
              </w:rPr>
            </w:pPr>
            <w:r w:rsidRPr="00AA165C">
              <w:rPr>
                <w:rFonts w:ascii="Times New Roman" w:hAnsi="Times New Roman"/>
                <w:sz w:val="24"/>
                <w:szCs w:val="24"/>
                <w:lang w:val="zh-CN" w:eastAsia="zh-CN"/>
              </w:rPr>
              <w:t>Tumor dapat berukuran lebih dari 2 cm namun tidak lebih dari 5 cmdan tidak ditemukan dalam getah bening</w:t>
            </w:r>
          </w:p>
        </w:tc>
      </w:tr>
      <w:tr w:rsidR="00D862B0" w:rsidRPr="00B35639" w14:paraId="7F620D38" w14:textId="77777777">
        <w:tc>
          <w:tcPr>
            <w:tcW w:w="562" w:type="dxa"/>
            <w:shd w:val="clear" w:color="auto" w:fill="auto"/>
          </w:tcPr>
          <w:p w14:paraId="7FE6574A" w14:textId="77777777" w:rsidR="00D862B0" w:rsidRPr="00AA165C" w:rsidRDefault="00696223">
            <w:pPr>
              <w:jc w:val="both"/>
              <w:rPr>
                <w:rFonts w:ascii="Times New Roman" w:hAnsi="Times New Roman"/>
                <w:sz w:val="24"/>
                <w:szCs w:val="24"/>
                <w:lang w:val="zh-CN"/>
              </w:rPr>
            </w:pPr>
            <w:r w:rsidRPr="00AA165C">
              <w:rPr>
                <w:rFonts w:ascii="Times New Roman" w:hAnsi="Times New Roman"/>
                <w:sz w:val="24"/>
                <w:szCs w:val="24"/>
                <w:lang w:val="zh-CN"/>
              </w:rPr>
              <w:t>4</w:t>
            </w:r>
          </w:p>
        </w:tc>
        <w:tc>
          <w:tcPr>
            <w:tcW w:w="1560" w:type="dxa"/>
            <w:shd w:val="clear" w:color="auto" w:fill="auto"/>
          </w:tcPr>
          <w:p w14:paraId="42AFAA71" w14:textId="77777777" w:rsidR="00D862B0" w:rsidRPr="00AA165C" w:rsidRDefault="00696223">
            <w:pPr>
              <w:jc w:val="both"/>
              <w:rPr>
                <w:rFonts w:ascii="Times New Roman" w:hAnsi="Times New Roman"/>
                <w:sz w:val="24"/>
                <w:szCs w:val="24"/>
                <w:lang w:val="zh-CN"/>
              </w:rPr>
            </w:pPr>
            <w:r w:rsidRPr="00AA165C">
              <w:rPr>
                <w:rFonts w:ascii="Times New Roman" w:hAnsi="Times New Roman"/>
                <w:sz w:val="24"/>
                <w:szCs w:val="24"/>
                <w:lang w:val="zh-CN"/>
              </w:rPr>
              <w:t>Stadium II B</w:t>
            </w:r>
          </w:p>
        </w:tc>
        <w:tc>
          <w:tcPr>
            <w:tcW w:w="5811" w:type="dxa"/>
            <w:shd w:val="clear" w:color="auto" w:fill="auto"/>
          </w:tcPr>
          <w:p w14:paraId="682A94EE" w14:textId="77777777" w:rsidR="00D862B0" w:rsidRPr="00AA165C" w:rsidRDefault="00696223">
            <w:pPr>
              <w:pStyle w:val="ListParagraph"/>
              <w:numPr>
                <w:ilvl w:val="0"/>
                <w:numId w:val="17"/>
              </w:numPr>
              <w:spacing w:after="0" w:line="240" w:lineRule="auto"/>
              <w:ind w:left="313"/>
              <w:jc w:val="both"/>
              <w:rPr>
                <w:rFonts w:ascii="Times New Roman" w:hAnsi="Times New Roman"/>
                <w:sz w:val="24"/>
                <w:szCs w:val="24"/>
                <w:lang w:val="zh-CN"/>
              </w:rPr>
            </w:pPr>
            <w:r w:rsidRPr="00AA165C">
              <w:rPr>
                <w:rFonts w:ascii="Times New Roman" w:hAnsi="Times New Roman"/>
                <w:sz w:val="24"/>
                <w:szCs w:val="24"/>
                <w:lang w:val="zh-CN"/>
              </w:rPr>
              <w:t>Tumor berukuran lebih dari 2 cm tetapi tidak lebih dari 5 cm dan terdapat area kecil dari tumor yang berada dikelenjar getah bening</w:t>
            </w:r>
          </w:p>
          <w:p w14:paraId="44A04D2C" w14:textId="77777777" w:rsidR="00D862B0" w:rsidRPr="00AA165C" w:rsidRDefault="00696223">
            <w:pPr>
              <w:pStyle w:val="ListParagraph"/>
              <w:numPr>
                <w:ilvl w:val="0"/>
                <w:numId w:val="17"/>
              </w:numPr>
              <w:spacing w:after="0" w:line="240" w:lineRule="auto"/>
              <w:ind w:left="313"/>
              <w:jc w:val="both"/>
              <w:rPr>
                <w:rFonts w:ascii="Times New Roman" w:hAnsi="Times New Roman"/>
                <w:sz w:val="24"/>
                <w:szCs w:val="24"/>
                <w:lang w:val="zh-CN"/>
              </w:rPr>
            </w:pPr>
            <w:r w:rsidRPr="00AA165C">
              <w:rPr>
                <w:rFonts w:ascii="Times New Roman" w:hAnsi="Times New Roman"/>
                <w:sz w:val="24"/>
                <w:szCs w:val="24"/>
                <w:lang w:val="zh-CN"/>
              </w:rPr>
              <w:t>Tumor berukuran lebih dari 2 cm tetapi tidak lebih dari 5 cm dan terdapat penyebaran pada 1-3 kelanjar getah bening</w:t>
            </w:r>
          </w:p>
          <w:p w14:paraId="54BD5B3D" w14:textId="77777777" w:rsidR="00D862B0" w:rsidRPr="00AA165C" w:rsidRDefault="00696223">
            <w:pPr>
              <w:pStyle w:val="ListParagraph"/>
              <w:numPr>
                <w:ilvl w:val="0"/>
                <w:numId w:val="17"/>
              </w:numPr>
              <w:spacing w:after="0" w:line="240" w:lineRule="auto"/>
              <w:ind w:left="313"/>
              <w:jc w:val="both"/>
              <w:rPr>
                <w:rFonts w:ascii="Times New Roman" w:hAnsi="Times New Roman"/>
                <w:sz w:val="24"/>
                <w:szCs w:val="24"/>
                <w:lang w:val="zh-CN"/>
              </w:rPr>
            </w:pPr>
            <w:r w:rsidRPr="00AA165C">
              <w:rPr>
                <w:rFonts w:ascii="Times New Roman" w:hAnsi="Times New Roman"/>
                <w:sz w:val="24"/>
                <w:szCs w:val="24"/>
                <w:lang w:val="zh-CN"/>
              </w:rPr>
              <w:t>Tumor berukuran lebih dari 5 cm namun ditemukan penyebaran pada kelenjar getah bening</w:t>
            </w:r>
          </w:p>
        </w:tc>
      </w:tr>
      <w:tr w:rsidR="00D862B0" w:rsidRPr="00AA165C" w14:paraId="0321B549" w14:textId="77777777">
        <w:tc>
          <w:tcPr>
            <w:tcW w:w="562" w:type="dxa"/>
            <w:shd w:val="clear" w:color="auto" w:fill="auto"/>
          </w:tcPr>
          <w:p w14:paraId="6FA22A48" w14:textId="77777777" w:rsidR="00D862B0" w:rsidRPr="00AA165C" w:rsidRDefault="00696223">
            <w:pPr>
              <w:jc w:val="both"/>
              <w:rPr>
                <w:rFonts w:ascii="Times New Roman" w:hAnsi="Times New Roman"/>
                <w:sz w:val="24"/>
                <w:szCs w:val="24"/>
                <w:lang w:val="zh-CN"/>
              </w:rPr>
            </w:pPr>
            <w:r w:rsidRPr="00AA165C">
              <w:rPr>
                <w:rFonts w:ascii="Times New Roman" w:hAnsi="Times New Roman"/>
                <w:sz w:val="24"/>
                <w:szCs w:val="24"/>
                <w:lang w:val="zh-CN"/>
              </w:rPr>
              <w:t>5</w:t>
            </w:r>
          </w:p>
        </w:tc>
        <w:tc>
          <w:tcPr>
            <w:tcW w:w="1560" w:type="dxa"/>
            <w:shd w:val="clear" w:color="auto" w:fill="auto"/>
          </w:tcPr>
          <w:p w14:paraId="3B3CFF9F" w14:textId="77777777" w:rsidR="00D862B0" w:rsidRPr="00AA165C" w:rsidRDefault="00696223">
            <w:pPr>
              <w:jc w:val="both"/>
              <w:rPr>
                <w:rFonts w:ascii="Times New Roman" w:hAnsi="Times New Roman"/>
                <w:sz w:val="24"/>
                <w:szCs w:val="24"/>
                <w:lang w:val="zh-CN"/>
              </w:rPr>
            </w:pPr>
            <w:r w:rsidRPr="00AA165C">
              <w:rPr>
                <w:rFonts w:ascii="Times New Roman" w:hAnsi="Times New Roman"/>
                <w:sz w:val="24"/>
                <w:szCs w:val="24"/>
                <w:lang w:val="zh-CN"/>
              </w:rPr>
              <w:t>Stadium III A</w:t>
            </w:r>
          </w:p>
        </w:tc>
        <w:tc>
          <w:tcPr>
            <w:tcW w:w="5811" w:type="dxa"/>
            <w:shd w:val="clear" w:color="auto" w:fill="auto"/>
          </w:tcPr>
          <w:p w14:paraId="2E274D28" w14:textId="77777777" w:rsidR="00D862B0" w:rsidRPr="00AA165C" w:rsidRDefault="00696223">
            <w:pPr>
              <w:pStyle w:val="ListParagraph"/>
              <w:numPr>
                <w:ilvl w:val="0"/>
                <w:numId w:val="18"/>
              </w:numPr>
              <w:spacing w:after="0" w:line="240" w:lineRule="auto"/>
              <w:ind w:left="313"/>
              <w:jc w:val="both"/>
              <w:rPr>
                <w:rFonts w:ascii="Times New Roman" w:hAnsi="Times New Roman"/>
                <w:sz w:val="24"/>
                <w:szCs w:val="24"/>
                <w:lang w:val="zh-CN"/>
              </w:rPr>
            </w:pPr>
            <w:r w:rsidRPr="00AA165C">
              <w:rPr>
                <w:rFonts w:ascii="Times New Roman" w:hAnsi="Times New Roman"/>
                <w:sz w:val="24"/>
                <w:szCs w:val="24"/>
                <w:lang w:val="zh-CN"/>
              </w:rPr>
              <w:t>Tumor belum tampak di permukaan payudara dengan berbagai ukuran dan dapat ditemukan pada 4-9 kelenjar getah bening dibawah lengan atau didekat tulang dada</w:t>
            </w:r>
          </w:p>
          <w:p w14:paraId="34C7BB91" w14:textId="77777777" w:rsidR="00D862B0" w:rsidRPr="00AA165C" w:rsidRDefault="00696223">
            <w:pPr>
              <w:pStyle w:val="ListParagraph"/>
              <w:numPr>
                <w:ilvl w:val="0"/>
                <w:numId w:val="18"/>
              </w:numPr>
              <w:spacing w:after="0" w:line="240" w:lineRule="auto"/>
              <w:ind w:left="313"/>
              <w:jc w:val="both"/>
              <w:rPr>
                <w:rFonts w:ascii="Times New Roman" w:hAnsi="Times New Roman"/>
                <w:sz w:val="24"/>
                <w:szCs w:val="24"/>
                <w:lang w:val="zh-CN"/>
              </w:rPr>
            </w:pPr>
            <w:r w:rsidRPr="00AA165C">
              <w:rPr>
                <w:rFonts w:ascii="Times New Roman" w:hAnsi="Times New Roman"/>
                <w:sz w:val="24"/>
                <w:szCs w:val="24"/>
                <w:lang w:val="zh-CN"/>
              </w:rPr>
              <w:t>Tumor berukuran lebih dari 5 cm dan Sebagian kecil sel kanker berada pada kelenjar getah bening</w:t>
            </w:r>
          </w:p>
          <w:p w14:paraId="6D7380D1" w14:textId="77777777" w:rsidR="00D862B0" w:rsidRPr="00AA165C" w:rsidRDefault="00696223">
            <w:pPr>
              <w:pStyle w:val="ListParagraph"/>
              <w:numPr>
                <w:ilvl w:val="0"/>
                <w:numId w:val="18"/>
              </w:numPr>
              <w:spacing w:after="0" w:line="240" w:lineRule="auto"/>
              <w:ind w:left="313"/>
              <w:jc w:val="both"/>
              <w:rPr>
                <w:rFonts w:ascii="Times New Roman" w:hAnsi="Times New Roman"/>
                <w:sz w:val="24"/>
                <w:szCs w:val="24"/>
                <w:lang w:val="zh-CN" w:eastAsia="zh-CN"/>
              </w:rPr>
            </w:pPr>
            <w:r w:rsidRPr="00AA165C">
              <w:rPr>
                <w:rFonts w:ascii="Times New Roman" w:hAnsi="Times New Roman"/>
                <w:sz w:val="24"/>
                <w:szCs w:val="24"/>
                <w:lang w:val="zh-CN" w:eastAsia="zh-CN"/>
              </w:rPr>
              <w:t>Tumor berukuran lebih dari 5 cm dan telah menyebar pada 3 kelenjar getah bening dekat ketiak atau pada kelenjar getah bening di dekat tulang dada</w:t>
            </w:r>
          </w:p>
        </w:tc>
      </w:tr>
      <w:tr w:rsidR="00D862B0" w:rsidRPr="00AA165C" w14:paraId="49435647" w14:textId="77777777">
        <w:tc>
          <w:tcPr>
            <w:tcW w:w="562" w:type="dxa"/>
            <w:shd w:val="clear" w:color="auto" w:fill="auto"/>
          </w:tcPr>
          <w:p w14:paraId="3F345F9A" w14:textId="77777777" w:rsidR="00D862B0" w:rsidRPr="00AA165C" w:rsidRDefault="00696223">
            <w:pPr>
              <w:jc w:val="both"/>
              <w:rPr>
                <w:rFonts w:ascii="Times New Roman" w:hAnsi="Times New Roman"/>
                <w:sz w:val="24"/>
                <w:szCs w:val="24"/>
                <w:lang w:val="zh-CN"/>
              </w:rPr>
            </w:pPr>
            <w:r w:rsidRPr="00AA165C">
              <w:rPr>
                <w:rFonts w:ascii="Times New Roman" w:hAnsi="Times New Roman"/>
                <w:sz w:val="24"/>
                <w:szCs w:val="24"/>
                <w:lang w:val="zh-CN"/>
              </w:rPr>
              <w:t>6</w:t>
            </w:r>
          </w:p>
        </w:tc>
        <w:tc>
          <w:tcPr>
            <w:tcW w:w="1560" w:type="dxa"/>
            <w:shd w:val="clear" w:color="auto" w:fill="auto"/>
          </w:tcPr>
          <w:p w14:paraId="5744659F" w14:textId="77777777" w:rsidR="00D862B0" w:rsidRPr="00AA165C" w:rsidRDefault="00696223">
            <w:pPr>
              <w:jc w:val="both"/>
              <w:rPr>
                <w:rFonts w:ascii="Times New Roman" w:hAnsi="Times New Roman"/>
                <w:sz w:val="24"/>
                <w:szCs w:val="24"/>
                <w:lang w:val="zh-CN"/>
              </w:rPr>
            </w:pPr>
            <w:r w:rsidRPr="00AA165C">
              <w:rPr>
                <w:rFonts w:ascii="Times New Roman" w:hAnsi="Times New Roman"/>
                <w:sz w:val="24"/>
                <w:szCs w:val="24"/>
                <w:lang w:val="zh-CN"/>
              </w:rPr>
              <w:t>Stadium III B</w:t>
            </w:r>
          </w:p>
        </w:tc>
        <w:tc>
          <w:tcPr>
            <w:tcW w:w="5811" w:type="dxa"/>
            <w:shd w:val="clear" w:color="auto" w:fill="auto"/>
          </w:tcPr>
          <w:p w14:paraId="75FB6AF6" w14:textId="77777777" w:rsidR="00D862B0" w:rsidRPr="00AA165C" w:rsidRDefault="00696223">
            <w:pPr>
              <w:jc w:val="both"/>
              <w:rPr>
                <w:rFonts w:ascii="Times New Roman" w:hAnsi="Times New Roman"/>
                <w:sz w:val="24"/>
                <w:szCs w:val="24"/>
                <w:lang w:val="zh-CN" w:eastAsia="zh-CN"/>
              </w:rPr>
            </w:pPr>
            <w:r w:rsidRPr="00AA165C">
              <w:rPr>
                <w:rFonts w:ascii="Times New Roman" w:hAnsi="Times New Roman"/>
                <w:sz w:val="24"/>
                <w:szCs w:val="24"/>
                <w:lang w:val="zh-CN"/>
              </w:rPr>
              <w:t xml:space="preserve">Sel kanker mulai menyebar ke kulit payudara hingga ke dinding dada. Pada konsisi ini sel kanker merusak jaringan kulit hingga terjadi pembengkakan. </w:t>
            </w:r>
            <w:r w:rsidRPr="00AA165C">
              <w:rPr>
                <w:rFonts w:ascii="Times New Roman" w:hAnsi="Times New Roman"/>
                <w:sz w:val="24"/>
                <w:szCs w:val="24"/>
                <w:lang w:val="zh-CN" w:eastAsia="zh-CN"/>
              </w:rPr>
              <w:t>Selain itu, sel kanker mulai menyebar hingga ke 9 kelenjar getah bening di ketiak atau kelenjar getah bening di dekat tulang dada</w:t>
            </w:r>
          </w:p>
        </w:tc>
      </w:tr>
      <w:tr w:rsidR="00D862B0" w:rsidRPr="00AA165C" w14:paraId="446D1157" w14:textId="77777777">
        <w:tc>
          <w:tcPr>
            <w:tcW w:w="562" w:type="dxa"/>
            <w:shd w:val="clear" w:color="auto" w:fill="auto"/>
          </w:tcPr>
          <w:p w14:paraId="3751C5D3" w14:textId="77777777" w:rsidR="00D862B0" w:rsidRPr="00AA165C" w:rsidRDefault="00696223">
            <w:pPr>
              <w:jc w:val="both"/>
              <w:rPr>
                <w:rFonts w:ascii="Times New Roman" w:hAnsi="Times New Roman"/>
                <w:sz w:val="24"/>
                <w:szCs w:val="24"/>
                <w:lang w:val="zh-CN"/>
              </w:rPr>
            </w:pPr>
            <w:r w:rsidRPr="00AA165C">
              <w:rPr>
                <w:rFonts w:ascii="Times New Roman" w:hAnsi="Times New Roman"/>
                <w:sz w:val="24"/>
                <w:szCs w:val="24"/>
                <w:lang w:val="zh-CN"/>
              </w:rPr>
              <w:t>7</w:t>
            </w:r>
          </w:p>
        </w:tc>
        <w:tc>
          <w:tcPr>
            <w:tcW w:w="1560" w:type="dxa"/>
            <w:shd w:val="clear" w:color="auto" w:fill="auto"/>
          </w:tcPr>
          <w:p w14:paraId="571EF5EF" w14:textId="77777777" w:rsidR="00D862B0" w:rsidRPr="00AA165C" w:rsidRDefault="00696223">
            <w:pPr>
              <w:jc w:val="both"/>
              <w:rPr>
                <w:rFonts w:ascii="Times New Roman" w:hAnsi="Times New Roman"/>
                <w:sz w:val="24"/>
                <w:szCs w:val="24"/>
                <w:lang w:val="zh-CN"/>
              </w:rPr>
            </w:pPr>
            <w:r w:rsidRPr="00AA165C">
              <w:rPr>
                <w:rFonts w:ascii="Times New Roman" w:hAnsi="Times New Roman"/>
                <w:sz w:val="24"/>
                <w:szCs w:val="24"/>
                <w:lang w:val="zh-CN"/>
              </w:rPr>
              <w:t>Stadium III C</w:t>
            </w:r>
          </w:p>
        </w:tc>
        <w:tc>
          <w:tcPr>
            <w:tcW w:w="5811" w:type="dxa"/>
            <w:shd w:val="clear" w:color="auto" w:fill="auto"/>
          </w:tcPr>
          <w:p w14:paraId="59CDBA33" w14:textId="77777777" w:rsidR="00D862B0" w:rsidRPr="00AA165C" w:rsidRDefault="00696223">
            <w:pPr>
              <w:jc w:val="both"/>
              <w:rPr>
                <w:rFonts w:ascii="Times New Roman" w:hAnsi="Times New Roman"/>
                <w:sz w:val="24"/>
                <w:szCs w:val="24"/>
                <w:lang w:val="zh-CN"/>
              </w:rPr>
            </w:pPr>
            <w:r w:rsidRPr="00AA165C">
              <w:rPr>
                <w:rFonts w:ascii="Times New Roman" w:hAnsi="Times New Roman"/>
                <w:sz w:val="24"/>
                <w:szCs w:val="24"/>
                <w:lang w:val="zh-CN"/>
              </w:rPr>
              <w:t>Tumor dapat memiliki berbagai ukuran bahkan bisa jadi tidak ditemukan tumor, namun sel kanker dikulit payudara menyebabkan pembengkakan hingga terbentuk ulcer. Selain itu pada stadium ini nker telah menyebar ke dinding dada</w:t>
            </w:r>
          </w:p>
        </w:tc>
      </w:tr>
      <w:tr w:rsidR="00D862B0" w:rsidRPr="00AA165C" w14:paraId="3FDF6D3D" w14:textId="77777777">
        <w:tc>
          <w:tcPr>
            <w:tcW w:w="562" w:type="dxa"/>
            <w:shd w:val="clear" w:color="auto" w:fill="auto"/>
          </w:tcPr>
          <w:p w14:paraId="273F1624" w14:textId="77777777" w:rsidR="00D862B0" w:rsidRPr="00AA165C" w:rsidRDefault="00696223">
            <w:pPr>
              <w:jc w:val="both"/>
              <w:rPr>
                <w:rFonts w:ascii="Times New Roman" w:hAnsi="Times New Roman"/>
                <w:sz w:val="24"/>
                <w:szCs w:val="24"/>
                <w:lang w:val="zh-CN"/>
              </w:rPr>
            </w:pPr>
            <w:r w:rsidRPr="00AA165C">
              <w:rPr>
                <w:rFonts w:ascii="Times New Roman" w:hAnsi="Times New Roman"/>
                <w:sz w:val="24"/>
                <w:szCs w:val="24"/>
                <w:lang w:val="zh-CN"/>
              </w:rPr>
              <w:t>8</w:t>
            </w:r>
          </w:p>
        </w:tc>
        <w:tc>
          <w:tcPr>
            <w:tcW w:w="1560" w:type="dxa"/>
            <w:shd w:val="clear" w:color="auto" w:fill="auto"/>
          </w:tcPr>
          <w:p w14:paraId="3A412D42" w14:textId="77777777" w:rsidR="00D862B0" w:rsidRPr="00AA165C" w:rsidRDefault="00696223">
            <w:pPr>
              <w:jc w:val="both"/>
              <w:rPr>
                <w:rFonts w:ascii="Times New Roman" w:hAnsi="Times New Roman"/>
                <w:sz w:val="24"/>
                <w:szCs w:val="24"/>
                <w:lang w:val="zh-CN"/>
              </w:rPr>
            </w:pPr>
            <w:r w:rsidRPr="00AA165C">
              <w:rPr>
                <w:rFonts w:ascii="Times New Roman" w:hAnsi="Times New Roman"/>
                <w:sz w:val="24"/>
                <w:szCs w:val="24"/>
                <w:lang w:val="zh-CN"/>
              </w:rPr>
              <w:t>Stadium IV A</w:t>
            </w:r>
          </w:p>
        </w:tc>
        <w:tc>
          <w:tcPr>
            <w:tcW w:w="5811" w:type="dxa"/>
            <w:shd w:val="clear" w:color="auto" w:fill="auto"/>
          </w:tcPr>
          <w:p w14:paraId="71721012" w14:textId="77777777" w:rsidR="00D862B0" w:rsidRPr="00AA165C" w:rsidRDefault="00696223">
            <w:pPr>
              <w:jc w:val="both"/>
              <w:rPr>
                <w:rFonts w:ascii="Times New Roman" w:hAnsi="Times New Roman"/>
                <w:sz w:val="24"/>
                <w:szCs w:val="24"/>
                <w:lang w:val="zh-CN" w:eastAsia="zh-CN"/>
              </w:rPr>
            </w:pPr>
            <w:r w:rsidRPr="00AA165C">
              <w:rPr>
                <w:rFonts w:ascii="Times New Roman" w:hAnsi="Times New Roman"/>
                <w:sz w:val="24"/>
                <w:szCs w:val="24"/>
                <w:lang w:val="zh-CN" w:eastAsia="zh-CN"/>
              </w:rPr>
              <w:t>Pada stadium ini sel kanker telah mengalami metastase ke bagian tubuh lainnya diluar payudara seperti tulang, paru-paru, hati, otak maupun pada kelenjar limfa pada batang leher.</w:t>
            </w:r>
          </w:p>
        </w:tc>
      </w:tr>
    </w:tbl>
    <w:p w14:paraId="796E89CF" w14:textId="77777777" w:rsidR="00D862B0" w:rsidRPr="00AA165C" w:rsidRDefault="00D862B0">
      <w:pPr>
        <w:spacing w:after="0" w:line="480" w:lineRule="auto"/>
        <w:jc w:val="both"/>
        <w:rPr>
          <w:rFonts w:ascii="Times New Roman" w:eastAsiaTheme="minorEastAsia" w:hAnsi="Times New Roman"/>
          <w:sz w:val="24"/>
          <w:szCs w:val="24"/>
          <w:lang w:val="zh-CN" w:eastAsia="zh-CN"/>
        </w:rPr>
      </w:pPr>
    </w:p>
    <w:p w14:paraId="70575889" w14:textId="77777777" w:rsidR="00D862B0" w:rsidRPr="00AA165C" w:rsidRDefault="00696223">
      <w:pPr>
        <w:pStyle w:val="ListParagraph"/>
        <w:numPr>
          <w:ilvl w:val="2"/>
          <w:numId w:val="19"/>
        </w:numPr>
        <w:spacing w:after="0" w:line="480" w:lineRule="auto"/>
        <w:ind w:left="709"/>
        <w:jc w:val="both"/>
        <w:rPr>
          <w:rFonts w:ascii="Times New Roman" w:hAnsi="Times New Roman"/>
          <w:b/>
          <w:bCs/>
          <w:sz w:val="24"/>
          <w:szCs w:val="24"/>
          <w:lang w:val="zh-CN"/>
        </w:rPr>
      </w:pPr>
      <w:r w:rsidRPr="00AA165C">
        <w:rPr>
          <w:rFonts w:ascii="Times New Roman" w:hAnsi="Times New Roman"/>
          <w:b/>
          <w:bCs/>
          <w:sz w:val="24"/>
          <w:szCs w:val="24"/>
          <w:lang w:val="zh-CN"/>
        </w:rPr>
        <w:lastRenderedPageBreak/>
        <w:t>Penatalaksanaan Kanker Payudara</w:t>
      </w:r>
    </w:p>
    <w:p w14:paraId="61EC60E0" w14:textId="53313429" w:rsidR="00D862B0" w:rsidRPr="00AA165C" w:rsidRDefault="00696223">
      <w:pPr>
        <w:pStyle w:val="ListParagraph"/>
        <w:spacing w:after="0" w:line="480" w:lineRule="auto"/>
        <w:ind w:left="0" w:firstLine="709"/>
        <w:jc w:val="both"/>
        <w:rPr>
          <w:rFonts w:ascii="Times New Roman" w:hAnsi="Times New Roman"/>
          <w:sz w:val="24"/>
          <w:szCs w:val="24"/>
        </w:rPr>
      </w:pPr>
      <w:r w:rsidRPr="00AA165C">
        <w:rPr>
          <w:rFonts w:ascii="Times New Roman" w:hAnsi="Times New Roman"/>
          <w:sz w:val="24"/>
          <w:szCs w:val="24"/>
          <w:lang w:eastAsia="zh-CN"/>
        </w:rPr>
        <w:t>Ada beberapa pengobatan kanker payudara yang harus didahului dengan diagnos</w:t>
      </w:r>
      <w:r w:rsidRPr="00AA165C">
        <w:rPr>
          <w:rFonts w:ascii="Times New Roman" w:hAnsi="Times New Roman"/>
          <w:sz w:val="24"/>
          <w:szCs w:val="24"/>
          <w:lang w:val="zh-CN" w:eastAsia="zh-CN"/>
        </w:rPr>
        <w:t>a</w:t>
      </w:r>
      <w:r w:rsidRPr="00AA165C">
        <w:rPr>
          <w:rFonts w:ascii="Times New Roman" w:hAnsi="Times New Roman"/>
          <w:sz w:val="24"/>
          <w:szCs w:val="24"/>
          <w:lang w:eastAsia="zh-CN"/>
        </w:rPr>
        <w:t xml:space="preserve"> yang lengkap dan akurat ( termasuk penetapan stadium ). </w:t>
      </w:r>
      <w:r w:rsidRPr="00AA165C">
        <w:rPr>
          <w:rFonts w:ascii="Times New Roman" w:hAnsi="Times New Roman"/>
          <w:sz w:val="24"/>
          <w:szCs w:val="24"/>
        </w:rPr>
        <w:t xml:space="preserve">Berikut </w:t>
      </w:r>
      <w:r w:rsidR="0015009D" w:rsidRPr="00AA165C">
        <w:rPr>
          <w:rFonts w:ascii="Times New Roman" w:hAnsi="Times New Roman"/>
          <w:sz w:val="24"/>
          <w:szCs w:val="24"/>
        </w:rPr>
        <w:t>a</w:t>
      </w:r>
      <w:r w:rsidRPr="00AA165C">
        <w:rPr>
          <w:rFonts w:ascii="Times New Roman" w:hAnsi="Times New Roman"/>
          <w:sz w:val="24"/>
          <w:szCs w:val="24"/>
        </w:rPr>
        <w:t>dalah beberapa cara pengobatan kanker pay</w:t>
      </w:r>
      <w:r w:rsidR="0015009D" w:rsidRPr="00AA165C">
        <w:rPr>
          <w:rFonts w:ascii="Times New Roman" w:hAnsi="Times New Roman"/>
          <w:sz w:val="24"/>
          <w:szCs w:val="24"/>
        </w:rPr>
        <w:t>udara (Trisa, 2015) :</w:t>
      </w:r>
    </w:p>
    <w:p w14:paraId="444D5ACD" w14:textId="77777777" w:rsidR="00D862B0" w:rsidRPr="00AA165C" w:rsidRDefault="00696223">
      <w:pPr>
        <w:pStyle w:val="ListParagraph"/>
        <w:numPr>
          <w:ilvl w:val="0"/>
          <w:numId w:val="20"/>
        </w:numPr>
        <w:spacing w:after="0" w:line="480" w:lineRule="auto"/>
        <w:ind w:left="426" w:hanging="426"/>
        <w:jc w:val="both"/>
        <w:rPr>
          <w:rFonts w:ascii="Times New Roman" w:hAnsi="Times New Roman"/>
          <w:sz w:val="24"/>
          <w:szCs w:val="24"/>
          <w:lang w:val="zh-CN"/>
        </w:rPr>
      </w:pPr>
      <w:r w:rsidRPr="00AA165C">
        <w:rPr>
          <w:rFonts w:ascii="Times New Roman" w:hAnsi="Times New Roman"/>
          <w:sz w:val="24"/>
          <w:szCs w:val="24"/>
          <w:lang w:val="zh-CN"/>
        </w:rPr>
        <w:t>Pembedahan</w:t>
      </w:r>
    </w:p>
    <w:p w14:paraId="66A133C0" w14:textId="77777777" w:rsidR="00D862B0" w:rsidRPr="00AA165C" w:rsidRDefault="00696223">
      <w:pPr>
        <w:pStyle w:val="ListParagraph"/>
        <w:spacing w:after="0" w:line="480" w:lineRule="auto"/>
        <w:ind w:left="426"/>
        <w:jc w:val="both"/>
        <w:rPr>
          <w:rFonts w:ascii="Times New Roman" w:hAnsi="Times New Roman"/>
          <w:sz w:val="24"/>
          <w:szCs w:val="24"/>
        </w:rPr>
      </w:pPr>
      <w:r w:rsidRPr="00AA165C">
        <w:rPr>
          <w:rFonts w:ascii="Times New Roman" w:hAnsi="Times New Roman"/>
          <w:sz w:val="24"/>
          <w:szCs w:val="24"/>
          <w:lang w:eastAsia="zh-CN"/>
        </w:rPr>
        <w:t xml:space="preserve">Mastektomi adalah sebuah tindakan operasi yang meliputi pengangkatan seluruh jaringan payudara dengan tujuan menangani atau mencegah terjadinya kanker payudara. </w:t>
      </w:r>
      <w:r w:rsidRPr="00AA165C">
        <w:rPr>
          <w:rFonts w:ascii="Times New Roman" w:hAnsi="Times New Roman"/>
          <w:sz w:val="24"/>
          <w:szCs w:val="24"/>
        </w:rPr>
        <w:t>Ada beberapa jenis mastektomi yaitu:</w:t>
      </w:r>
    </w:p>
    <w:p w14:paraId="514B3F51" w14:textId="77777777" w:rsidR="00D862B0" w:rsidRPr="00AA165C" w:rsidRDefault="00696223">
      <w:pPr>
        <w:pStyle w:val="ListParagraph"/>
        <w:numPr>
          <w:ilvl w:val="0"/>
          <w:numId w:val="21"/>
        </w:numPr>
        <w:spacing w:after="0" w:line="480" w:lineRule="auto"/>
        <w:jc w:val="both"/>
        <w:rPr>
          <w:rFonts w:ascii="Times New Roman" w:hAnsi="Times New Roman"/>
          <w:sz w:val="24"/>
          <w:szCs w:val="24"/>
          <w:lang w:val="zh-CN"/>
        </w:rPr>
      </w:pPr>
      <w:r w:rsidRPr="00AA165C">
        <w:rPr>
          <w:rFonts w:ascii="Times New Roman" w:hAnsi="Times New Roman"/>
          <w:i/>
          <w:iCs/>
          <w:sz w:val="24"/>
          <w:szCs w:val="24"/>
        </w:rPr>
        <w:t>Mastektomi Radi</w:t>
      </w:r>
      <w:r w:rsidRPr="00AA165C">
        <w:rPr>
          <w:rFonts w:ascii="Times New Roman" w:hAnsi="Times New Roman"/>
          <w:i/>
          <w:iCs/>
          <w:sz w:val="24"/>
          <w:szCs w:val="24"/>
          <w:lang w:val="zh-CN"/>
        </w:rPr>
        <w:t>k</w:t>
      </w:r>
      <w:r w:rsidRPr="00AA165C">
        <w:rPr>
          <w:rFonts w:ascii="Times New Roman" w:hAnsi="Times New Roman"/>
          <w:i/>
          <w:iCs/>
          <w:sz w:val="24"/>
          <w:szCs w:val="24"/>
        </w:rPr>
        <w:t>al Modifikas</w:t>
      </w:r>
      <w:r w:rsidRPr="00AA165C">
        <w:rPr>
          <w:rFonts w:ascii="Times New Roman" w:hAnsi="Times New Roman"/>
          <w:i/>
          <w:iCs/>
          <w:sz w:val="24"/>
          <w:szCs w:val="24"/>
          <w:lang w:val="zh-CN"/>
        </w:rPr>
        <w:t>i</w:t>
      </w:r>
      <w:r w:rsidRPr="00AA165C">
        <w:rPr>
          <w:rFonts w:ascii="Times New Roman" w:hAnsi="Times New Roman"/>
          <w:sz w:val="24"/>
          <w:szCs w:val="24"/>
          <w:lang w:val="zh-CN"/>
        </w:rPr>
        <w:t xml:space="preserve"> </w:t>
      </w:r>
      <w:r w:rsidRPr="00AA165C">
        <w:rPr>
          <w:rFonts w:ascii="Times New Roman" w:hAnsi="Times New Roman"/>
          <w:sz w:val="24"/>
          <w:szCs w:val="24"/>
        </w:rPr>
        <w:t>(MRM) adalah sebuah tindakan pengangkatan tumor payudara dan seluruh payudara termasuk kompleks seperti silicon.</w:t>
      </w:r>
    </w:p>
    <w:p w14:paraId="4EC8D5D9" w14:textId="77777777" w:rsidR="00D862B0" w:rsidRPr="00AA165C" w:rsidRDefault="00696223">
      <w:pPr>
        <w:pStyle w:val="ListParagraph"/>
        <w:numPr>
          <w:ilvl w:val="0"/>
          <w:numId w:val="21"/>
        </w:numPr>
        <w:spacing w:after="0" w:line="480" w:lineRule="auto"/>
        <w:jc w:val="both"/>
        <w:rPr>
          <w:rFonts w:ascii="Times New Roman" w:hAnsi="Times New Roman"/>
          <w:sz w:val="24"/>
          <w:szCs w:val="24"/>
          <w:lang w:val="zh-CN" w:eastAsia="zh-CN"/>
        </w:rPr>
      </w:pPr>
      <w:r w:rsidRPr="00AA165C">
        <w:rPr>
          <w:rFonts w:ascii="Times New Roman" w:hAnsi="Times New Roman"/>
          <w:i/>
          <w:iCs/>
          <w:sz w:val="24"/>
          <w:szCs w:val="24"/>
          <w:lang w:eastAsia="zh-CN"/>
        </w:rPr>
        <w:t>Mastektomi Simpel</w:t>
      </w:r>
      <w:r w:rsidRPr="00AA165C">
        <w:rPr>
          <w:rFonts w:ascii="Times New Roman" w:hAnsi="Times New Roman"/>
          <w:sz w:val="24"/>
          <w:szCs w:val="24"/>
          <w:lang w:eastAsia="zh-CN"/>
        </w:rPr>
        <w:t xml:space="preserve"> adalah pengangkatan seluruh payudara beserta kompleks puting-areolar, tanpa diseksi kelenjar getah bening aksilla.</w:t>
      </w:r>
    </w:p>
    <w:p w14:paraId="09C0D45B" w14:textId="77777777" w:rsidR="00D862B0" w:rsidRPr="00AA165C" w:rsidRDefault="00696223">
      <w:pPr>
        <w:pStyle w:val="ListParagraph"/>
        <w:numPr>
          <w:ilvl w:val="0"/>
          <w:numId w:val="21"/>
        </w:numPr>
        <w:spacing w:after="0" w:line="480" w:lineRule="auto"/>
        <w:jc w:val="both"/>
        <w:rPr>
          <w:rFonts w:ascii="Times New Roman" w:hAnsi="Times New Roman"/>
          <w:sz w:val="24"/>
          <w:szCs w:val="24"/>
          <w:lang w:val="zh-CN" w:eastAsia="zh-CN"/>
        </w:rPr>
      </w:pPr>
      <w:r w:rsidRPr="00AA165C">
        <w:rPr>
          <w:rFonts w:ascii="Times New Roman" w:hAnsi="Times New Roman"/>
          <w:i/>
          <w:iCs/>
          <w:sz w:val="24"/>
          <w:szCs w:val="24"/>
          <w:lang w:eastAsia="zh-CN"/>
        </w:rPr>
        <w:t>Mastektomi Subkutan</w:t>
      </w:r>
      <w:r w:rsidRPr="00AA165C">
        <w:rPr>
          <w:rFonts w:ascii="Times New Roman" w:hAnsi="Times New Roman"/>
          <w:sz w:val="24"/>
          <w:szCs w:val="24"/>
          <w:lang w:eastAsia="zh-CN"/>
        </w:rPr>
        <w:t xml:space="preserve"> adalah pengangkatan seluruh jaringan payudara dengan preservasi kulit dan kompleks puting-areola dengan atau tanpa diseksi kelenjar getah bening aksilla.</w:t>
      </w:r>
    </w:p>
    <w:p w14:paraId="459F5776" w14:textId="77777777" w:rsidR="00D862B0" w:rsidRPr="00AA165C" w:rsidRDefault="00696223">
      <w:pPr>
        <w:pStyle w:val="ListParagraph"/>
        <w:numPr>
          <w:ilvl w:val="0"/>
          <w:numId w:val="21"/>
        </w:numPr>
        <w:spacing w:after="0" w:line="480" w:lineRule="auto"/>
        <w:jc w:val="both"/>
        <w:rPr>
          <w:rFonts w:ascii="Times New Roman" w:hAnsi="Times New Roman"/>
          <w:sz w:val="24"/>
          <w:szCs w:val="24"/>
          <w:lang w:val="zh-CN" w:eastAsia="zh-CN"/>
        </w:rPr>
      </w:pPr>
      <w:r w:rsidRPr="00AA165C">
        <w:rPr>
          <w:rFonts w:ascii="Times New Roman" w:hAnsi="Times New Roman"/>
          <w:i/>
          <w:iCs/>
          <w:sz w:val="24"/>
          <w:szCs w:val="24"/>
          <w:lang w:eastAsia="zh-CN"/>
        </w:rPr>
        <w:t>Mastektomi Radi</w:t>
      </w:r>
      <w:r w:rsidRPr="00AA165C">
        <w:rPr>
          <w:rFonts w:ascii="Times New Roman" w:hAnsi="Times New Roman"/>
          <w:i/>
          <w:iCs/>
          <w:sz w:val="24"/>
          <w:szCs w:val="24"/>
          <w:lang w:val="zh-CN" w:eastAsia="zh-CN"/>
        </w:rPr>
        <w:t>k</w:t>
      </w:r>
      <w:r w:rsidRPr="00AA165C">
        <w:rPr>
          <w:rFonts w:ascii="Times New Roman" w:hAnsi="Times New Roman"/>
          <w:i/>
          <w:iCs/>
          <w:sz w:val="24"/>
          <w:szCs w:val="24"/>
          <w:lang w:eastAsia="zh-CN"/>
        </w:rPr>
        <w:t>al</w:t>
      </w:r>
      <w:r w:rsidRPr="00AA165C">
        <w:rPr>
          <w:rFonts w:ascii="Times New Roman" w:hAnsi="Times New Roman"/>
          <w:sz w:val="24"/>
          <w:szCs w:val="24"/>
          <w:lang w:eastAsia="zh-CN"/>
        </w:rPr>
        <w:t xml:space="preserve"> adalah tindakan pengangkatan payudara kompleks putingareola, otot pektoralis mayor dan minor, serta kelenjar getah bening level I,II,III secara on bloc.</w:t>
      </w:r>
    </w:p>
    <w:p w14:paraId="0CEB30BF" w14:textId="77777777" w:rsidR="00D862B0" w:rsidRPr="00AA165C" w:rsidRDefault="00696223">
      <w:pPr>
        <w:pStyle w:val="ListParagraph"/>
        <w:numPr>
          <w:ilvl w:val="0"/>
          <w:numId w:val="21"/>
        </w:numPr>
        <w:spacing w:after="0" w:line="480" w:lineRule="auto"/>
        <w:jc w:val="both"/>
        <w:rPr>
          <w:rFonts w:ascii="Times New Roman" w:hAnsi="Times New Roman"/>
          <w:sz w:val="24"/>
          <w:szCs w:val="24"/>
          <w:lang w:val="zh-CN" w:eastAsia="zh-CN"/>
        </w:rPr>
      </w:pPr>
      <w:r w:rsidRPr="00AA165C">
        <w:rPr>
          <w:rFonts w:ascii="Times New Roman" w:hAnsi="Times New Roman"/>
          <w:sz w:val="24"/>
          <w:szCs w:val="24"/>
          <w:lang w:eastAsia="zh-CN"/>
        </w:rPr>
        <w:t>Mastektomi dengan teknik onkoplasti adalah sebuah rekinstruksi bedah yang dipertimbangkan pada instusi yang mampu ataupun ahli bedah yang kompeten dalam hal rekrostruksi payudara tanpa meninggalkan prinsip bedah onkologi.</w:t>
      </w:r>
    </w:p>
    <w:p w14:paraId="35B9D1ED" w14:textId="77777777" w:rsidR="00696223" w:rsidRPr="00AA165C" w:rsidRDefault="00696223" w:rsidP="00696223">
      <w:pPr>
        <w:spacing w:after="0" w:line="480" w:lineRule="auto"/>
        <w:jc w:val="both"/>
        <w:rPr>
          <w:rFonts w:ascii="Times New Roman" w:eastAsiaTheme="minorEastAsia" w:hAnsi="Times New Roman"/>
          <w:sz w:val="24"/>
          <w:szCs w:val="24"/>
          <w:lang w:val="zh-CN" w:eastAsia="zh-CN"/>
        </w:rPr>
      </w:pPr>
    </w:p>
    <w:p w14:paraId="34B72FF7" w14:textId="77777777" w:rsidR="00D862B0" w:rsidRPr="00AA165C" w:rsidRDefault="00696223">
      <w:pPr>
        <w:pStyle w:val="ListParagraph"/>
        <w:numPr>
          <w:ilvl w:val="0"/>
          <w:numId w:val="20"/>
        </w:numPr>
        <w:spacing w:after="0" w:line="480" w:lineRule="auto"/>
        <w:ind w:left="426" w:hanging="426"/>
        <w:jc w:val="both"/>
        <w:rPr>
          <w:rFonts w:ascii="Times New Roman" w:hAnsi="Times New Roman"/>
          <w:sz w:val="24"/>
          <w:szCs w:val="24"/>
          <w:lang w:val="zh-CN"/>
        </w:rPr>
      </w:pPr>
      <w:r w:rsidRPr="00AA165C">
        <w:rPr>
          <w:rFonts w:ascii="Times New Roman" w:hAnsi="Times New Roman"/>
          <w:sz w:val="24"/>
          <w:szCs w:val="24"/>
          <w:lang w:val="zh-CN"/>
        </w:rPr>
        <w:lastRenderedPageBreak/>
        <w:t>Terapi sistematik yaitu meliputi</w:t>
      </w:r>
    </w:p>
    <w:p w14:paraId="72B7D96A" w14:textId="77777777" w:rsidR="00D862B0" w:rsidRPr="00AA165C" w:rsidRDefault="00696223">
      <w:pPr>
        <w:pStyle w:val="ListParagraph"/>
        <w:numPr>
          <w:ilvl w:val="0"/>
          <w:numId w:val="22"/>
        </w:numPr>
        <w:spacing w:after="0" w:line="480" w:lineRule="auto"/>
        <w:jc w:val="both"/>
        <w:rPr>
          <w:rFonts w:ascii="Times New Roman" w:hAnsi="Times New Roman"/>
          <w:sz w:val="24"/>
          <w:szCs w:val="24"/>
          <w:lang w:val="zh-CN"/>
        </w:rPr>
      </w:pPr>
      <w:r w:rsidRPr="00AA165C">
        <w:rPr>
          <w:rFonts w:ascii="Times New Roman" w:hAnsi="Times New Roman"/>
          <w:sz w:val="24"/>
          <w:szCs w:val="24"/>
          <w:lang w:eastAsia="zh-CN"/>
        </w:rPr>
        <w:t xml:space="preserve">Kemoterapi yaitu dapat berupa obat tunggal atau gabungan beberapa kombinasi obat kemoterapi. </w:t>
      </w:r>
      <w:r w:rsidRPr="00AA165C">
        <w:rPr>
          <w:rFonts w:ascii="Times New Roman" w:hAnsi="Times New Roman"/>
          <w:sz w:val="24"/>
          <w:szCs w:val="24"/>
        </w:rPr>
        <w:t>Kemoterapi biasanya diberikan secara bertahap, biasanya sebanyak 6-8 siklus agar mendapatkan efek yang diharapkan dengan efek samping yang masih dapat diterima</w:t>
      </w:r>
    </w:p>
    <w:p w14:paraId="121CAAAD" w14:textId="77777777" w:rsidR="00D862B0" w:rsidRPr="00AA165C" w:rsidRDefault="00696223">
      <w:pPr>
        <w:pStyle w:val="ListParagraph"/>
        <w:numPr>
          <w:ilvl w:val="0"/>
          <w:numId w:val="22"/>
        </w:numPr>
        <w:spacing w:after="0" w:line="480" w:lineRule="auto"/>
        <w:jc w:val="both"/>
        <w:rPr>
          <w:rFonts w:ascii="Times New Roman" w:hAnsi="Times New Roman"/>
          <w:sz w:val="24"/>
          <w:szCs w:val="24"/>
          <w:lang w:val="zh-CN"/>
        </w:rPr>
      </w:pPr>
      <w:r w:rsidRPr="00AA165C">
        <w:rPr>
          <w:rFonts w:ascii="Times New Roman" w:hAnsi="Times New Roman"/>
          <w:sz w:val="24"/>
          <w:szCs w:val="24"/>
          <w:lang w:val="pt-BR"/>
        </w:rPr>
        <w:t>Terapi hormonal yaitu terapi yang diberikan pada kasusu-kasus hormonal positif. Terapi hormonal pada kanker payudara diberikan pada stadium 1 sampai stadium IV.</w:t>
      </w:r>
    </w:p>
    <w:p w14:paraId="70CC695D" w14:textId="77777777" w:rsidR="00D862B0" w:rsidRPr="00AA165C" w:rsidRDefault="00696223">
      <w:pPr>
        <w:pStyle w:val="ListParagraph"/>
        <w:numPr>
          <w:ilvl w:val="0"/>
          <w:numId w:val="22"/>
        </w:numPr>
        <w:spacing w:after="0" w:line="480" w:lineRule="auto"/>
        <w:jc w:val="both"/>
        <w:rPr>
          <w:rFonts w:ascii="Times New Roman" w:hAnsi="Times New Roman"/>
          <w:sz w:val="24"/>
          <w:szCs w:val="24"/>
          <w:lang w:val="zh-CN" w:eastAsia="zh-CN"/>
        </w:rPr>
      </w:pPr>
      <w:r w:rsidRPr="00AA165C">
        <w:rPr>
          <w:rFonts w:ascii="Times New Roman" w:hAnsi="Times New Roman"/>
          <w:sz w:val="24"/>
          <w:szCs w:val="24"/>
          <w:lang w:eastAsia="zh-CN"/>
        </w:rPr>
        <w:t xml:space="preserve">Terapi Target yaitu terapi yang hanya diberikn dirumah sakit tipe A/B dan hanya diberikan pada kasus-kasus dengan pemeriksaan </w:t>
      </w:r>
      <w:r w:rsidRPr="00AA165C">
        <w:rPr>
          <w:rFonts w:ascii="Times New Roman" w:hAnsi="Times New Roman"/>
          <w:sz w:val="24"/>
          <w:szCs w:val="24"/>
          <w:lang w:val="zh-CN" w:eastAsia="zh-CN"/>
        </w:rPr>
        <w:t>IHC</w:t>
      </w:r>
    </w:p>
    <w:p w14:paraId="6CF30FAA" w14:textId="77777777" w:rsidR="00D862B0" w:rsidRPr="00AA165C" w:rsidRDefault="00696223">
      <w:pPr>
        <w:pStyle w:val="ListParagraph"/>
        <w:numPr>
          <w:ilvl w:val="0"/>
          <w:numId w:val="22"/>
        </w:numPr>
        <w:spacing w:after="0" w:line="480" w:lineRule="auto"/>
        <w:jc w:val="both"/>
        <w:rPr>
          <w:rFonts w:ascii="Times New Roman" w:hAnsi="Times New Roman"/>
          <w:sz w:val="24"/>
          <w:szCs w:val="24"/>
          <w:lang w:val="zh-CN"/>
        </w:rPr>
      </w:pPr>
      <w:r w:rsidRPr="00AA165C">
        <w:rPr>
          <w:rFonts w:ascii="Times New Roman" w:hAnsi="Times New Roman"/>
          <w:sz w:val="24"/>
          <w:szCs w:val="24"/>
          <w:lang w:val="pt-BR"/>
        </w:rPr>
        <w:t>Terapi Radiasi yaitu pendefinisian target radiasi untuk radioterapi 2 dimensi menggunakan prinsip penanda tulang dan batas-batas anatomi.</w:t>
      </w:r>
    </w:p>
    <w:p w14:paraId="43ACE8C4" w14:textId="77777777" w:rsidR="00D862B0" w:rsidRPr="00AA165C" w:rsidRDefault="00696223">
      <w:pPr>
        <w:pStyle w:val="ListParagraph"/>
        <w:numPr>
          <w:ilvl w:val="0"/>
          <w:numId w:val="20"/>
        </w:numPr>
        <w:spacing w:after="0" w:line="480" w:lineRule="auto"/>
        <w:ind w:left="426" w:hanging="426"/>
        <w:jc w:val="both"/>
        <w:rPr>
          <w:rFonts w:ascii="Times New Roman" w:hAnsi="Times New Roman"/>
          <w:sz w:val="24"/>
          <w:szCs w:val="24"/>
          <w:lang w:val="zh-CN"/>
        </w:rPr>
      </w:pPr>
      <w:r w:rsidRPr="00AA165C">
        <w:rPr>
          <w:rFonts w:ascii="Times New Roman" w:hAnsi="Times New Roman"/>
          <w:sz w:val="24"/>
          <w:szCs w:val="24"/>
          <w:lang w:val="zh-CN"/>
        </w:rPr>
        <w:t>Radioterapi</w:t>
      </w:r>
    </w:p>
    <w:p w14:paraId="5B6A725B" w14:textId="77777777" w:rsidR="00D862B0" w:rsidRPr="00AA165C" w:rsidRDefault="00696223">
      <w:pPr>
        <w:pStyle w:val="ListParagraph"/>
        <w:spacing w:after="0" w:line="480" w:lineRule="auto"/>
        <w:ind w:left="426"/>
        <w:jc w:val="both"/>
        <w:rPr>
          <w:rFonts w:ascii="Times New Roman" w:hAnsi="Times New Roman"/>
          <w:sz w:val="24"/>
          <w:szCs w:val="24"/>
          <w:lang w:eastAsia="zh-CN"/>
        </w:rPr>
      </w:pPr>
      <w:r w:rsidRPr="00AA165C">
        <w:rPr>
          <w:rFonts w:ascii="Times New Roman" w:hAnsi="Times New Roman"/>
          <w:sz w:val="24"/>
          <w:szCs w:val="24"/>
          <w:lang w:eastAsia="zh-CN"/>
        </w:rPr>
        <w:t>Radioterapi merupakan sebuah salah satu modalitas yang penting dalam tatalaksana kanker payudara dapat diberikan sebagai terapi kuratif ajuvan dan paliatif.</w:t>
      </w:r>
    </w:p>
    <w:p w14:paraId="1DB1EE05" w14:textId="77777777" w:rsidR="00D862B0" w:rsidRPr="00AA165C" w:rsidRDefault="00696223">
      <w:pPr>
        <w:pStyle w:val="ListParagraph"/>
        <w:numPr>
          <w:ilvl w:val="2"/>
          <w:numId w:val="19"/>
        </w:numPr>
        <w:spacing w:after="0" w:line="480" w:lineRule="auto"/>
        <w:ind w:left="709"/>
        <w:jc w:val="both"/>
        <w:rPr>
          <w:rFonts w:ascii="Times New Roman" w:hAnsi="Times New Roman"/>
          <w:b/>
          <w:bCs/>
          <w:sz w:val="24"/>
          <w:szCs w:val="24"/>
          <w:lang w:val="zh-CN"/>
        </w:rPr>
      </w:pPr>
      <w:r w:rsidRPr="00AA165C">
        <w:rPr>
          <w:rFonts w:ascii="Times New Roman" w:hAnsi="Times New Roman"/>
          <w:b/>
          <w:bCs/>
          <w:sz w:val="24"/>
          <w:szCs w:val="24"/>
          <w:lang w:val="zh-CN"/>
        </w:rPr>
        <w:t>Upaya Pencegahan</w:t>
      </w:r>
    </w:p>
    <w:p w14:paraId="4E04EAF1" w14:textId="77777777" w:rsidR="00D862B0" w:rsidRPr="00AA165C" w:rsidRDefault="00696223">
      <w:pPr>
        <w:pStyle w:val="ListParagraph"/>
        <w:spacing w:after="0" w:line="480" w:lineRule="auto"/>
        <w:ind w:left="0" w:firstLine="709"/>
        <w:jc w:val="both"/>
        <w:rPr>
          <w:rFonts w:ascii="Times New Roman" w:hAnsi="Times New Roman"/>
          <w:sz w:val="24"/>
          <w:szCs w:val="24"/>
          <w:lang w:val="zh-CN"/>
        </w:rPr>
      </w:pPr>
      <w:r w:rsidRPr="00AA165C">
        <w:rPr>
          <w:rFonts w:ascii="Times New Roman" w:hAnsi="Times New Roman"/>
          <w:sz w:val="24"/>
          <w:szCs w:val="24"/>
          <w:lang w:val="zh-CN"/>
        </w:rPr>
        <w:t>Salah satu Upaya pencegahan paling efektif terhadap kejadian penyakit tidak menular khususnya pada penyakit kanker payudara antara lain adalah (Zul, 2023):</w:t>
      </w:r>
    </w:p>
    <w:p w14:paraId="2DB5F113" w14:textId="77777777" w:rsidR="00D862B0" w:rsidRPr="00AA165C" w:rsidRDefault="00696223">
      <w:pPr>
        <w:pStyle w:val="ListParagraph"/>
        <w:numPr>
          <w:ilvl w:val="0"/>
          <w:numId w:val="23"/>
        </w:numPr>
        <w:spacing w:after="0" w:line="480" w:lineRule="auto"/>
        <w:ind w:left="284" w:hanging="284"/>
        <w:jc w:val="both"/>
        <w:rPr>
          <w:rFonts w:ascii="Times New Roman" w:hAnsi="Times New Roman"/>
          <w:sz w:val="24"/>
          <w:szCs w:val="24"/>
          <w:lang w:val="zh-CN"/>
        </w:rPr>
      </w:pPr>
      <w:r w:rsidRPr="00AA165C">
        <w:rPr>
          <w:rFonts w:ascii="Times New Roman" w:hAnsi="Times New Roman"/>
          <w:sz w:val="24"/>
          <w:szCs w:val="24"/>
          <w:lang w:val="zh-CN"/>
        </w:rPr>
        <w:t>Pencegahan Primer</w:t>
      </w:r>
    </w:p>
    <w:p w14:paraId="37EE315B" w14:textId="77777777" w:rsidR="00D862B0" w:rsidRPr="00AA165C" w:rsidRDefault="00696223">
      <w:pPr>
        <w:pStyle w:val="ListParagraph"/>
        <w:spacing w:after="0" w:line="480" w:lineRule="auto"/>
        <w:ind w:left="284"/>
        <w:jc w:val="both"/>
        <w:rPr>
          <w:rFonts w:ascii="Times New Roman" w:hAnsi="Times New Roman"/>
          <w:sz w:val="24"/>
          <w:szCs w:val="24"/>
          <w:lang w:val="zh-CN"/>
        </w:rPr>
      </w:pPr>
      <w:r w:rsidRPr="00AA165C">
        <w:rPr>
          <w:rFonts w:ascii="Times New Roman" w:hAnsi="Times New Roman"/>
          <w:sz w:val="24"/>
          <w:szCs w:val="24"/>
          <w:lang w:val="zh-CN"/>
        </w:rPr>
        <w:t xml:space="preserve">Pencegahan primer merupakan usaha yang bertujuan agar sesoarng tidak menderita kanker payudara. Pencegahan primer dapat dilakukan dengan cara mengurangi faktor-faktor risiko yang diduga sangat erat kaitannya dengan </w:t>
      </w:r>
      <w:r w:rsidRPr="00AA165C">
        <w:rPr>
          <w:rFonts w:ascii="Times New Roman" w:hAnsi="Times New Roman"/>
          <w:sz w:val="24"/>
          <w:szCs w:val="24"/>
          <w:lang w:val="zh-CN"/>
        </w:rPr>
        <w:lastRenderedPageBreak/>
        <w:t>peningkatan insiden kanker payudara. Salah satu pencegahan primer yang mudah dilakukan ialah pemeriksaan payudara sendiri atau disebut SADARI.</w:t>
      </w:r>
    </w:p>
    <w:p w14:paraId="47E84687" w14:textId="77777777" w:rsidR="00D862B0" w:rsidRPr="00AA165C" w:rsidRDefault="00696223">
      <w:pPr>
        <w:pStyle w:val="ListParagraph"/>
        <w:numPr>
          <w:ilvl w:val="0"/>
          <w:numId w:val="23"/>
        </w:numPr>
        <w:spacing w:after="0" w:line="480" w:lineRule="auto"/>
        <w:ind w:left="284" w:hanging="284"/>
        <w:jc w:val="both"/>
        <w:rPr>
          <w:rFonts w:ascii="Times New Roman" w:hAnsi="Times New Roman"/>
          <w:sz w:val="24"/>
          <w:szCs w:val="24"/>
          <w:lang w:val="zh-CN"/>
        </w:rPr>
      </w:pPr>
      <w:r w:rsidRPr="00AA165C">
        <w:rPr>
          <w:rFonts w:ascii="Times New Roman" w:hAnsi="Times New Roman"/>
          <w:sz w:val="24"/>
          <w:szCs w:val="24"/>
          <w:lang w:val="zh-CN"/>
        </w:rPr>
        <w:t>Pencegahan Sekunder</w:t>
      </w:r>
    </w:p>
    <w:p w14:paraId="34E6740C" w14:textId="77777777" w:rsidR="00D862B0" w:rsidRPr="00AA165C" w:rsidRDefault="00696223">
      <w:pPr>
        <w:pStyle w:val="ListParagraph"/>
        <w:spacing w:after="0" w:line="480" w:lineRule="auto"/>
        <w:ind w:left="284"/>
        <w:jc w:val="both"/>
        <w:rPr>
          <w:rFonts w:ascii="Times New Roman" w:hAnsi="Times New Roman"/>
          <w:sz w:val="24"/>
          <w:szCs w:val="24"/>
          <w:lang w:val="zh-CN"/>
        </w:rPr>
      </w:pPr>
      <w:r w:rsidRPr="00AA165C">
        <w:rPr>
          <w:rFonts w:ascii="Times New Roman" w:hAnsi="Times New Roman"/>
          <w:sz w:val="24"/>
          <w:szCs w:val="24"/>
          <w:lang w:val="zh-CN"/>
        </w:rPr>
        <w:t xml:space="preserve">Pencegahan sekunder dapat dilakukan melalui skrining kanker payudara. Skrining kanker payudara merupakan pemeriksaan untuk menemukan abnormalitas yang mengarah pada kanker payudara pada seseorang atau kelompok orang yang tidak memiliki keluhan. Tujuan dari skrining adalah untuk menurunkan angka morbiditas dan mortalitas kanker payudara. Beberapa tindakan yang dapat digunakan untuk skrining antara lain : SADARI, pemeriksaan payudara klinis (SADANIS), mammografi, dan MRI. </w:t>
      </w:r>
    </w:p>
    <w:p w14:paraId="07FEC362" w14:textId="77777777" w:rsidR="00D862B0" w:rsidRPr="00AA165C" w:rsidRDefault="00696223">
      <w:pPr>
        <w:pStyle w:val="ListParagraph"/>
        <w:numPr>
          <w:ilvl w:val="0"/>
          <w:numId w:val="23"/>
        </w:numPr>
        <w:spacing w:after="0" w:line="480" w:lineRule="auto"/>
        <w:ind w:left="284" w:hanging="284"/>
        <w:jc w:val="both"/>
        <w:rPr>
          <w:rFonts w:ascii="Times New Roman" w:hAnsi="Times New Roman"/>
          <w:sz w:val="24"/>
          <w:szCs w:val="24"/>
          <w:lang w:val="zh-CN"/>
        </w:rPr>
      </w:pPr>
      <w:r w:rsidRPr="00AA165C">
        <w:rPr>
          <w:rFonts w:ascii="Times New Roman" w:hAnsi="Times New Roman"/>
          <w:sz w:val="24"/>
          <w:szCs w:val="24"/>
          <w:lang w:val="zh-CN"/>
        </w:rPr>
        <w:t>Pencegahan Tersier</w:t>
      </w:r>
    </w:p>
    <w:p w14:paraId="539A43F8" w14:textId="77777777" w:rsidR="00D862B0" w:rsidRPr="00AA165C" w:rsidRDefault="00696223">
      <w:pPr>
        <w:pStyle w:val="ListParagraph"/>
        <w:spacing w:after="0" w:line="480" w:lineRule="auto"/>
        <w:ind w:left="284"/>
        <w:jc w:val="both"/>
        <w:rPr>
          <w:rFonts w:ascii="Times New Roman" w:hAnsi="Times New Roman"/>
          <w:sz w:val="24"/>
          <w:szCs w:val="24"/>
          <w:lang w:val="zh-CN"/>
        </w:rPr>
      </w:pPr>
      <w:r w:rsidRPr="00AA165C">
        <w:rPr>
          <w:rFonts w:ascii="Times New Roman" w:hAnsi="Times New Roman"/>
          <w:sz w:val="24"/>
          <w:szCs w:val="24"/>
          <w:lang w:val="zh-CN"/>
        </w:rPr>
        <w:t>Umumnya diarahkan kepada individu yang telah positif menderita kanker payudara. Penanganan yang tepat pada penderita kanker payudara sesuai dengan stadiumnya akan dapat mengurangi kecacatan dan memperpanjang harapan hidup penderita.</w:t>
      </w:r>
    </w:p>
    <w:p w14:paraId="602E51DD" w14:textId="77777777" w:rsidR="00D862B0" w:rsidRPr="00AA165C" w:rsidRDefault="00D862B0">
      <w:pPr>
        <w:pStyle w:val="ListParagraph"/>
        <w:spacing w:after="0" w:line="480" w:lineRule="auto"/>
        <w:ind w:left="284"/>
        <w:jc w:val="both"/>
        <w:rPr>
          <w:rFonts w:ascii="Times New Roman" w:hAnsi="Times New Roman"/>
          <w:sz w:val="24"/>
          <w:szCs w:val="24"/>
          <w:lang w:val="zh-CN"/>
        </w:rPr>
      </w:pPr>
    </w:p>
    <w:p w14:paraId="6C078424" w14:textId="77777777" w:rsidR="00D862B0" w:rsidRPr="00AA165C" w:rsidRDefault="00696223">
      <w:pPr>
        <w:pStyle w:val="ListParagraph"/>
        <w:numPr>
          <w:ilvl w:val="2"/>
          <w:numId w:val="19"/>
        </w:numPr>
        <w:spacing w:after="0" w:line="480" w:lineRule="auto"/>
        <w:ind w:left="709"/>
        <w:jc w:val="both"/>
        <w:rPr>
          <w:rFonts w:ascii="Times New Roman" w:hAnsi="Times New Roman"/>
          <w:b/>
          <w:bCs/>
          <w:sz w:val="24"/>
          <w:szCs w:val="24"/>
          <w:lang w:val="zh-CN"/>
        </w:rPr>
      </w:pPr>
      <w:r w:rsidRPr="00AA165C">
        <w:rPr>
          <w:rFonts w:ascii="Times New Roman" w:hAnsi="Times New Roman"/>
          <w:b/>
          <w:bCs/>
          <w:sz w:val="24"/>
          <w:szCs w:val="24"/>
          <w:lang w:val="zh-CN"/>
        </w:rPr>
        <w:t>Masalah Yang Dialami Penderita Kanker Payudara</w:t>
      </w:r>
    </w:p>
    <w:p w14:paraId="776558C1" w14:textId="77777777" w:rsidR="00D862B0" w:rsidRPr="00AA165C" w:rsidRDefault="00696223" w:rsidP="00696223">
      <w:pPr>
        <w:pStyle w:val="ListParagraph"/>
        <w:spacing w:after="0" w:line="480" w:lineRule="auto"/>
        <w:ind w:left="0" w:firstLine="709"/>
        <w:jc w:val="both"/>
        <w:rPr>
          <w:rFonts w:ascii="Times New Roman" w:hAnsi="Times New Roman"/>
          <w:sz w:val="24"/>
          <w:szCs w:val="24"/>
          <w:lang w:eastAsia="zh-CN"/>
        </w:rPr>
      </w:pPr>
      <w:r w:rsidRPr="00AA165C">
        <w:rPr>
          <w:rFonts w:ascii="Times New Roman" w:hAnsi="Times New Roman"/>
          <w:sz w:val="24"/>
          <w:szCs w:val="24"/>
          <w:lang w:eastAsia="zh-CN"/>
        </w:rPr>
        <w:t>Pasien yang terdiagnosa kanker payudara akan mengalami beberapa masalah yaitu secara fisik dan psikologis.</w:t>
      </w:r>
    </w:p>
    <w:p w14:paraId="060AD1BD" w14:textId="77777777" w:rsidR="00D862B0" w:rsidRPr="00AA165C" w:rsidRDefault="00696223">
      <w:pPr>
        <w:pStyle w:val="ListParagraph"/>
        <w:numPr>
          <w:ilvl w:val="0"/>
          <w:numId w:val="24"/>
        </w:numPr>
        <w:spacing w:after="0" w:line="480" w:lineRule="auto"/>
        <w:ind w:left="284" w:hanging="284"/>
        <w:jc w:val="both"/>
        <w:rPr>
          <w:rFonts w:ascii="Times New Roman" w:hAnsi="Times New Roman"/>
          <w:sz w:val="24"/>
          <w:szCs w:val="24"/>
          <w:lang w:val="zh-CN"/>
        </w:rPr>
      </w:pPr>
      <w:r w:rsidRPr="00AA165C">
        <w:rPr>
          <w:rFonts w:ascii="Times New Roman" w:hAnsi="Times New Roman"/>
          <w:sz w:val="24"/>
          <w:szCs w:val="24"/>
          <w:lang w:val="zh-CN"/>
        </w:rPr>
        <w:t>Masalah fisik</w:t>
      </w:r>
    </w:p>
    <w:p w14:paraId="681CE93E" w14:textId="77777777" w:rsidR="00D862B0" w:rsidRPr="00AA165C" w:rsidRDefault="00696223">
      <w:pPr>
        <w:pStyle w:val="ListParagraph"/>
        <w:spacing w:after="0" w:line="480" w:lineRule="auto"/>
        <w:ind w:left="284"/>
        <w:jc w:val="both"/>
        <w:rPr>
          <w:rFonts w:ascii="Times New Roman" w:hAnsi="Times New Roman"/>
          <w:sz w:val="24"/>
          <w:szCs w:val="24"/>
          <w:lang w:val="zh-CN" w:eastAsia="zh-CN"/>
        </w:rPr>
      </w:pPr>
      <w:r w:rsidRPr="00AA165C">
        <w:rPr>
          <w:rFonts w:ascii="Times New Roman" w:hAnsi="Times New Roman"/>
          <w:sz w:val="24"/>
          <w:szCs w:val="24"/>
          <w:lang w:eastAsia="zh-CN"/>
        </w:rPr>
        <w:t xml:space="preserve">Perubahan fisik dapat terjadi meliputi adanya perubahan fungsi salah satu organ payudara yang mengalami kerusakan akibat adanya kanker, perubahan fisik tersebut bisa dikatakan dengan (cacat), nyeri dan menimbulkan benjolan serta sensasi panas terbakar . dan dari adanya perubahan fisik tersebut timbulah </w:t>
      </w:r>
      <w:r w:rsidRPr="00AA165C">
        <w:rPr>
          <w:rFonts w:ascii="Times New Roman" w:hAnsi="Times New Roman"/>
          <w:sz w:val="24"/>
          <w:szCs w:val="24"/>
          <w:lang w:eastAsia="zh-CN"/>
        </w:rPr>
        <w:lastRenderedPageBreak/>
        <w:t>gambaran-gambaran stigma yang muncul karena adanya presepsi yang muncul dari setiap individu.</w:t>
      </w:r>
    </w:p>
    <w:p w14:paraId="382CE875" w14:textId="77777777" w:rsidR="00D862B0" w:rsidRPr="00AA165C" w:rsidRDefault="00696223">
      <w:pPr>
        <w:pStyle w:val="ListParagraph"/>
        <w:numPr>
          <w:ilvl w:val="0"/>
          <w:numId w:val="24"/>
        </w:numPr>
        <w:spacing w:after="0" w:line="480" w:lineRule="auto"/>
        <w:ind w:left="284" w:hanging="284"/>
        <w:jc w:val="both"/>
        <w:rPr>
          <w:rFonts w:ascii="Times New Roman" w:hAnsi="Times New Roman"/>
          <w:sz w:val="24"/>
          <w:szCs w:val="24"/>
          <w:lang w:val="zh-CN"/>
        </w:rPr>
      </w:pPr>
      <w:r w:rsidRPr="00AA165C">
        <w:rPr>
          <w:rFonts w:ascii="Times New Roman" w:hAnsi="Times New Roman"/>
          <w:sz w:val="24"/>
          <w:szCs w:val="24"/>
          <w:lang w:val="zh-CN"/>
        </w:rPr>
        <w:t>Masalah Psikologis</w:t>
      </w:r>
    </w:p>
    <w:p w14:paraId="2DDEB0CA" w14:textId="77777777" w:rsidR="00D862B0" w:rsidRPr="00AA165C" w:rsidRDefault="00696223">
      <w:pPr>
        <w:pStyle w:val="ListParagraph"/>
        <w:spacing w:after="0" w:line="480" w:lineRule="auto"/>
        <w:ind w:left="284"/>
        <w:jc w:val="both"/>
        <w:rPr>
          <w:rFonts w:ascii="Times New Roman" w:hAnsi="Times New Roman"/>
          <w:sz w:val="24"/>
          <w:szCs w:val="24"/>
          <w:lang w:val="zh-CN"/>
        </w:rPr>
      </w:pPr>
      <w:r w:rsidRPr="00AA165C">
        <w:rPr>
          <w:rFonts w:ascii="Times New Roman" w:hAnsi="Times New Roman"/>
          <w:sz w:val="24"/>
          <w:szCs w:val="24"/>
          <w:lang w:eastAsia="zh-CN"/>
        </w:rPr>
        <w:t xml:space="preserve">Perubahan psikologi yang akan dirasakan oleh penderita kanker payudara yaitu berupa stress, frustasi, dan merasa tidak nyaman dengan keadaan fisiknya sehingga kadang perasaan keputusasaan untuk melanjutkan hidup merupakan sebuah bentuk dari respon yang penderita rasakan. </w:t>
      </w:r>
      <w:r w:rsidRPr="00AA165C">
        <w:rPr>
          <w:rFonts w:ascii="Times New Roman" w:hAnsi="Times New Roman"/>
          <w:sz w:val="24"/>
          <w:szCs w:val="24"/>
        </w:rPr>
        <w:t>Hal tersebut disebabkan oleh adanya perubahan fisik. Oleh sebab itu kadang penderita kanker payudara sendiri mempunyai stigma terhadap diri sendiri seperti kurang percaya diri dengan keadanya yang sedang dialami.</w:t>
      </w:r>
    </w:p>
    <w:p w14:paraId="5330F885" w14:textId="77777777" w:rsidR="00D862B0" w:rsidRPr="00AA165C" w:rsidRDefault="00D862B0">
      <w:pPr>
        <w:pStyle w:val="ListParagraph"/>
        <w:spacing w:after="0" w:line="480" w:lineRule="auto"/>
        <w:ind w:left="284"/>
        <w:jc w:val="both"/>
        <w:rPr>
          <w:rFonts w:ascii="Times New Roman" w:hAnsi="Times New Roman"/>
          <w:sz w:val="24"/>
          <w:szCs w:val="24"/>
          <w:lang w:val="zh-CN"/>
        </w:rPr>
      </w:pPr>
    </w:p>
    <w:p w14:paraId="18BAD691" w14:textId="77777777" w:rsidR="00D862B0" w:rsidRPr="00AA165C" w:rsidRDefault="00696223">
      <w:pPr>
        <w:spacing w:after="0" w:line="480" w:lineRule="auto"/>
        <w:jc w:val="both"/>
        <w:rPr>
          <w:rFonts w:ascii="Times New Roman" w:hAnsi="Times New Roman"/>
          <w:b/>
          <w:bCs/>
          <w:sz w:val="24"/>
          <w:szCs w:val="24"/>
          <w:lang w:val="zh-CN" w:eastAsia="zh-CN"/>
        </w:rPr>
      </w:pPr>
      <w:r w:rsidRPr="00AA165C">
        <w:rPr>
          <w:rFonts w:ascii="Times New Roman" w:hAnsi="Times New Roman"/>
          <w:b/>
          <w:bCs/>
          <w:sz w:val="24"/>
          <w:szCs w:val="24"/>
          <w:lang w:val="zh-CN" w:eastAsia="zh-CN"/>
        </w:rPr>
        <w:t>2.2 Konsep Dasar Kecemasan</w:t>
      </w:r>
    </w:p>
    <w:p w14:paraId="52C640C2" w14:textId="77777777" w:rsidR="00D862B0" w:rsidRPr="00AA165C" w:rsidRDefault="00696223">
      <w:pPr>
        <w:spacing w:after="0" w:line="480" w:lineRule="auto"/>
        <w:jc w:val="both"/>
        <w:rPr>
          <w:rFonts w:ascii="Times New Roman" w:hAnsi="Times New Roman"/>
          <w:b/>
          <w:bCs/>
          <w:sz w:val="24"/>
          <w:szCs w:val="24"/>
          <w:lang w:val="zh-CN" w:eastAsia="zh-CN"/>
        </w:rPr>
      </w:pPr>
      <w:r w:rsidRPr="00AA165C">
        <w:rPr>
          <w:rFonts w:ascii="Times New Roman" w:hAnsi="Times New Roman"/>
          <w:b/>
          <w:bCs/>
          <w:sz w:val="24"/>
          <w:szCs w:val="24"/>
          <w:lang w:val="zh-CN" w:eastAsia="zh-CN"/>
        </w:rPr>
        <w:t>2.2.1 Definisi Kecemasan</w:t>
      </w:r>
    </w:p>
    <w:p w14:paraId="1AAF2247" w14:textId="77777777" w:rsidR="00D862B0" w:rsidRPr="00AA165C" w:rsidRDefault="00696223">
      <w:pPr>
        <w:spacing w:after="0" w:line="480" w:lineRule="auto"/>
        <w:ind w:firstLine="720"/>
        <w:jc w:val="both"/>
        <w:rPr>
          <w:rFonts w:ascii="Times New Roman" w:hAnsi="Times New Roman"/>
          <w:sz w:val="24"/>
          <w:szCs w:val="24"/>
          <w:lang w:val="zh-CN"/>
        </w:rPr>
      </w:pPr>
      <w:r w:rsidRPr="00AA165C">
        <w:rPr>
          <w:rFonts w:ascii="Times New Roman" w:hAnsi="Times New Roman"/>
          <w:sz w:val="24"/>
          <w:szCs w:val="24"/>
          <w:lang w:val="zh-CN" w:eastAsia="zh-CN"/>
        </w:rPr>
        <w:t>K</w:t>
      </w:r>
      <w:r w:rsidRPr="00AA165C">
        <w:rPr>
          <w:rFonts w:ascii="Times New Roman" w:hAnsi="Times New Roman"/>
          <w:sz w:val="24"/>
          <w:szCs w:val="24"/>
          <w:lang w:eastAsia="zh-CN"/>
        </w:rPr>
        <w:t xml:space="preserve">ecemasan adalah perasaan yang tidak menyenangkan, tidak enak, khawatir dan gelisah. </w:t>
      </w:r>
      <w:r w:rsidRPr="00AA165C">
        <w:rPr>
          <w:rFonts w:ascii="Times New Roman" w:hAnsi="Times New Roman"/>
          <w:sz w:val="24"/>
          <w:szCs w:val="24"/>
        </w:rPr>
        <w:t>Perasaan tidak menyenangkan itu dapat berupa sumber-sumber yang berasal dari luar maupun dari dalam. Sumber dari luar dapat berupa terpapar infeksi virus dan bakteri, polusi, gangguan keamanan, masalah tempat tinggal, pakian dan kecelakaan. Sumber kecemasan dari dalam dapat berupa gangguan fisiologis seperti jantung, sistem imun, temperatur, regulasi dan perubahan fisiologis lainnya</w:t>
      </w:r>
      <w:r w:rsidRPr="00AA165C">
        <w:rPr>
          <w:rFonts w:ascii="Times New Roman" w:hAnsi="Times New Roman"/>
          <w:sz w:val="24"/>
          <w:szCs w:val="24"/>
          <w:lang w:val="zh-CN"/>
        </w:rPr>
        <w:t xml:space="preserve"> </w:t>
      </w:r>
      <w:r w:rsidRPr="00AA165C">
        <w:rPr>
          <w:rFonts w:ascii="Times New Roman" w:hAnsi="Times New Roman"/>
          <w:sz w:val="24"/>
          <w:szCs w:val="24"/>
        </w:rPr>
        <w:t>(Stuart dan Laraia</w:t>
      </w:r>
      <w:r w:rsidRPr="00AA165C">
        <w:rPr>
          <w:rFonts w:ascii="Times New Roman" w:hAnsi="Times New Roman"/>
          <w:sz w:val="24"/>
          <w:szCs w:val="24"/>
          <w:lang w:val="zh-CN"/>
        </w:rPr>
        <w:t xml:space="preserve">, </w:t>
      </w:r>
      <w:r w:rsidRPr="00AA165C">
        <w:rPr>
          <w:rFonts w:ascii="Times New Roman" w:hAnsi="Times New Roman"/>
          <w:sz w:val="24"/>
          <w:szCs w:val="24"/>
        </w:rPr>
        <w:t>20</w:t>
      </w:r>
      <w:r w:rsidRPr="00AA165C">
        <w:rPr>
          <w:rFonts w:ascii="Times New Roman" w:hAnsi="Times New Roman"/>
          <w:sz w:val="24"/>
          <w:szCs w:val="24"/>
          <w:lang w:val="zh-CN"/>
        </w:rPr>
        <w:t>1</w:t>
      </w:r>
      <w:r w:rsidRPr="00AA165C">
        <w:rPr>
          <w:rFonts w:ascii="Times New Roman" w:hAnsi="Times New Roman"/>
          <w:sz w:val="24"/>
          <w:szCs w:val="24"/>
        </w:rPr>
        <w:t>5)</w:t>
      </w:r>
      <w:r w:rsidRPr="00AA165C">
        <w:rPr>
          <w:rFonts w:ascii="Times New Roman" w:hAnsi="Times New Roman"/>
          <w:sz w:val="24"/>
          <w:szCs w:val="24"/>
          <w:lang w:val="zh-CN"/>
        </w:rPr>
        <w:t>.</w:t>
      </w:r>
    </w:p>
    <w:p w14:paraId="4BC2C26D" w14:textId="77777777" w:rsidR="00D862B0" w:rsidRPr="00AA165C" w:rsidRDefault="00696223">
      <w:pPr>
        <w:spacing w:after="0" w:line="480" w:lineRule="auto"/>
        <w:jc w:val="both"/>
        <w:rPr>
          <w:rFonts w:ascii="Times New Roman" w:hAnsi="Times New Roman"/>
          <w:sz w:val="24"/>
          <w:szCs w:val="24"/>
        </w:rPr>
      </w:pPr>
      <w:r w:rsidRPr="00AA165C">
        <w:rPr>
          <w:rFonts w:ascii="Times New Roman" w:hAnsi="Times New Roman"/>
          <w:sz w:val="24"/>
          <w:szCs w:val="24"/>
        </w:rPr>
        <w:tab/>
        <w:t>Kecemasan (ansietas) adalah gangguan alam perasaan (affective) yang ditandai dengan perasaan ketakutan atau kekhawatiran yang mendalam dan berkelanjutan, tidak mengalami gangguan dalam menilai realitas (</w:t>
      </w:r>
      <w:r w:rsidRPr="00AA165C">
        <w:rPr>
          <w:rFonts w:ascii="Times New Roman" w:hAnsi="Times New Roman"/>
          <w:i/>
          <w:iCs/>
          <w:sz w:val="24"/>
          <w:szCs w:val="24"/>
        </w:rPr>
        <w:t>Reality Testing</w:t>
      </w:r>
      <w:r w:rsidRPr="00AA165C">
        <w:rPr>
          <w:rFonts w:ascii="Times New Roman" w:hAnsi="Times New Roman"/>
          <w:i/>
          <w:iCs/>
          <w:sz w:val="24"/>
          <w:szCs w:val="24"/>
          <w:lang w:val="zh-CN"/>
        </w:rPr>
        <w:t xml:space="preserve"> </w:t>
      </w:r>
      <w:r w:rsidRPr="00AA165C">
        <w:rPr>
          <w:rFonts w:ascii="Times New Roman" w:hAnsi="Times New Roman"/>
          <w:i/>
          <w:iCs/>
          <w:sz w:val="24"/>
          <w:szCs w:val="24"/>
        </w:rPr>
        <w:t>Ability/RTA</w:t>
      </w:r>
      <w:r w:rsidRPr="00AA165C">
        <w:rPr>
          <w:rFonts w:ascii="Times New Roman" w:hAnsi="Times New Roman"/>
          <w:sz w:val="24"/>
          <w:szCs w:val="24"/>
        </w:rPr>
        <w:t xml:space="preserve">) masih baik, keperibadian masih tetap utuh (tidak mengalami keretakan </w:t>
      </w:r>
      <w:r w:rsidRPr="00AA165C">
        <w:rPr>
          <w:rFonts w:ascii="Times New Roman" w:hAnsi="Times New Roman"/>
          <w:sz w:val="24"/>
          <w:szCs w:val="24"/>
        </w:rPr>
        <w:lastRenderedPageBreak/>
        <w:t>kepribadian/Splitting of Personality), perilaku dapat terganggu tetapi masih dalam batas-batas normal (Murdiningsih &amp; Ghofur, 2013).</w:t>
      </w:r>
    </w:p>
    <w:p w14:paraId="09A9B820" w14:textId="77777777" w:rsidR="00D862B0" w:rsidRPr="00AA165C" w:rsidRDefault="00696223">
      <w:pPr>
        <w:spacing w:after="0" w:line="480" w:lineRule="auto"/>
        <w:jc w:val="both"/>
        <w:rPr>
          <w:rFonts w:ascii="Times New Roman" w:hAnsi="Times New Roman"/>
          <w:sz w:val="24"/>
          <w:szCs w:val="24"/>
          <w:lang w:val="zh-CN"/>
        </w:rPr>
      </w:pPr>
      <w:r w:rsidRPr="00AA165C">
        <w:rPr>
          <w:rFonts w:ascii="Times New Roman" w:hAnsi="Times New Roman"/>
          <w:sz w:val="24"/>
          <w:szCs w:val="24"/>
        </w:rPr>
        <w:tab/>
      </w:r>
      <w:r w:rsidRPr="00B35639">
        <w:rPr>
          <w:rFonts w:ascii="Times New Roman" w:hAnsi="Times New Roman"/>
          <w:sz w:val="24"/>
          <w:szCs w:val="24"/>
          <w:lang w:val="fi-FI"/>
        </w:rPr>
        <w:t xml:space="preserve">Kecemasan merupakan respon dari stres yang tak dapat dihindari pada kehidupan sehari-hari. Bagaimana seseorang mengatasi stress dan kecemasan adalah hal yang penting sehingga kita dapat mengerti bagaimana individu dapat menjalankan peran personal, sosial dan pekerjaan (Keltney, Schwecke, and Bostrom, 2001). Seseorang mempresepsikan stresor penyebab sebagai bahaya, kehilangan, atau ancaman bagi kenyamanan dan keamanannya. Cara seseorang mempresepsikan kecemasan tergantung dari latar belakang mereka, kebutuhan, </w:t>
      </w:r>
      <w:r w:rsidRPr="00B35639">
        <w:rPr>
          <w:rFonts w:ascii="Times New Roman" w:hAnsi="Times New Roman"/>
          <w:i/>
          <w:sz w:val="24"/>
          <w:szCs w:val="24"/>
          <w:lang w:val="fi-FI"/>
        </w:rPr>
        <w:t>personality</w:t>
      </w:r>
      <w:r w:rsidRPr="00B35639">
        <w:rPr>
          <w:rFonts w:ascii="Times New Roman" w:hAnsi="Times New Roman"/>
          <w:sz w:val="24"/>
          <w:szCs w:val="24"/>
          <w:lang w:val="fi-FI"/>
        </w:rPr>
        <w:t xml:space="preserve"> dan kedewasaan. Misalnya seorang atlit berpengalaman menganggap sebuah kompetisi adalah tantangan dan keyakinan tinggi akan menang sedangkan seorang atlet amatiran menganggap kompetisi yang sama merupakan sebuah tes yang sulit dan tidak yakin akan memenangkannya .</w:t>
      </w:r>
    </w:p>
    <w:p w14:paraId="4F096603" w14:textId="77777777" w:rsidR="00D862B0" w:rsidRPr="00AA165C" w:rsidRDefault="00696223">
      <w:pPr>
        <w:spacing w:after="0" w:line="480" w:lineRule="auto"/>
        <w:jc w:val="both"/>
        <w:rPr>
          <w:rFonts w:ascii="Times New Roman" w:hAnsi="Times New Roman"/>
          <w:b/>
          <w:bCs/>
          <w:sz w:val="24"/>
          <w:szCs w:val="24"/>
          <w:lang w:val="zh-CN" w:eastAsia="zh-CN"/>
        </w:rPr>
      </w:pPr>
      <w:r w:rsidRPr="00AA165C">
        <w:rPr>
          <w:rFonts w:ascii="Times New Roman" w:hAnsi="Times New Roman"/>
          <w:b/>
          <w:bCs/>
          <w:sz w:val="24"/>
          <w:szCs w:val="24"/>
          <w:lang w:val="zh-CN" w:eastAsia="zh-CN"/>
        </w:rPr>
        <w:t>2.2.2 Klasifikasi Tingkat Kecemasan</w:t>
      </w:r>
    </w:p>
    <w:p w14:paraId="369B5862" w14:textId="77777777" w:rsidR="00D862B0" w:rsidRPr="00AA165C" w:rsidRDefault="00696223">
      <w:pPr>
        <w:spacing w:after="0" w:line="480" w:lineRule="auto"/>
        <w:jc w:val="both"/>
        <w:rPr>
          <w:rFonts w:ascii="Times New Roman" w:hAnsi="Times New Roman"/>
          <w:sz w:val="24"/>
          <w:szCs w:val="24"/>
          <w:lang w:eastAsia="zh-CN"/>
        </w:rPr>
      </w:pPr>
      <w:r w:rsidRPr="00AA165C">
        <w:rPr>
          <w:rFonts w:ascii="Times New Roman" w:hAnsi="Times New Roman"/>
          <w:sz w:val="24"/>
          <w:szCs w:val="24"/>
          <w:lang w:val="zh-CN" w:eastAsia="zh-CN"/>
        </w:rPr>
        <w:tab/>
      </w:r>
      <w:r w:rsidRPr="00AA165C">
        <w:rPr>
          <w:rFonts w:ascii="Times New Roman" w:hAnsi="Times New Roman"/>
          <w:sz w:val="24"/>
          <w:szCs w:val="24"/>
          <w:lang w:eastAsia="zh-CN"/>
        </w:rPr>
        <w:t>Empat level tingkat kecemasan antara lain adalah : Kecemasan ringan, kecemasan sedang, kecemasan berat, dan panik (Stuart &amp; Laraia, 20</w:t>
      </w:r>
      <w:r w:rsidRPr="00AA165C">
        <w:rPr>
          <w:rFonts w:ascii="Times New Roman" w:hAnsi="Times New Roman"/>
          <w:sz w:val="24"/>
          <w:szCs w:val="24"/>
          <w:lang w:val="zh-CN" w:eastAsia="zh-CN"/>
        </w:rPr>
        <w:t>1</w:t>
      </w:r>
      <w:r w:rsidRPr="00AA165C">
        <w:rPr>
          <w:rFonts w:ascii="Times New Roman" w:hAnsi="Times New Roman"/>
          <w:sz w:val="24"/>
          <w:szCs w:val="24"/>
          <w:lang w:eastAsia="zh-CN"/>
        </w:rPr>
        <w:t>5).</w:t>
      </w:r>
    </w:p>
    <w:p w14:paraId="009A7289" w14:textId="77777777" w:rsidR="00D862B0" w:rsidRPr="00AA165C" w:rsidRDefault="00696223">
      <w:pPr>
        <w:pStyle w:val="ListParagraph"/>
        <w:numPr>
          <w:ilvl w:val="0"/>
          <w:numId w:val="25"/>
        </w:numPr>
        <w:spacing w:after="0" w:line="480" w:lineRule="auto"/>
        <w:ind w:left="426" w:hanging="426"/>
        <w:jc w:val="both"/>
        <w:rPr>
          <w:rFonts w:ascii="Times New Roman" w:hAnsi="Times New Roman"/>
          <w:sz w:val="24"/>
          <w:szCs w:val="24"/>
        </w:rPr>
      </w:pPr>
      <w:r w:rsidRPr="00B35639">
        <w:rPr>
          <w:rFonts w:ascii="Times New Roman" w:hAnsi="Times New Roman"/>
          <w:i/>
          <w:sz w:val="24"/>
          <w:szCs w:val="24"/>
          <w:lang w:val="fi-FI"/>
        </w:rPr>
        <w:t>Mild anxiety</w:t>
      </w:r>
      <w:r w:rsidRPr="00B35639">
        <w:rPr>
          <w:rFonts w:ascii="Times New Roman" w:hAnsi="Times New Roman"/>
          <w:sz w:val="24"/>
          <w:szCs w:val="24"/>
          <w:lang w:val="fi-FI"/>
        </w:rPr>
        <w:t xml:space="preserve"> (kecemasan ringan), merupakan kecemasan yang terjadi akibat kejadian sehari-sehari selama hidup. </w:t>
      </w:r>
      <w:r w:rsidRPr="00AA165C">
        <w:rPr>
          <w:rFonts w:ascii="Times New Roman" w:hAnsi="Times New Roman"/>
          <w:sz w:val="24"/>
          <w:szCs w:val="24"/>
        </w:rPr>
        <w:t>Pada level ini, seseorang akan merasa waspada dan pandangan perseptual orang tersebut meningkat. Seseorang itu</w:t>
      </w:r>
      <w:r w:rsidRPr="00AA165C">
        <w:rPr>
          <w:rFonts w:ascii="Times New Roman" w:hAnsi="Times New Roman"/>
          <w:sz w:val="24"/>
          <w:szCs w:val="24"/>
          <w:lang w:val="zh-CN"/>
        </w:rPr>
        <w:t xml:space="preserve"> </w:t>
      </w:r>
      <w:r w:rsidRPr="00AA165C">
        <w:rPr>
          <w:rFonts w:ascii="Times New Roman" w:hAnsi="Times New Roman"/>
          <w:sz w:val="24"/>
          <w:szCs w:val="24"/>
        </w:rPr>
        <w:t>lebih peka dalam melihat, mendengar dan merasakan. Level kecemasan ini dapat memotivasi diri untuk belajar dan membuat seseorang menjadi dewasa dan kreatif Manifestasi yang muncul pada tingkat ini adalah kelelahan, iritabel, dapat belajar dengan baik, motivasi meningkat, dan tingkah laku sesuai situasi.</w:t>
      </w:r>
    </w:p>
    <w:p w14:paraId="40289775" w14:textId="77777777" w:rsidR="00D862B0" w:rsidRPr="00AA165C" w:rsidRDefault="00696223">
      <w:pPr>
        <w:pStyle w:val="ListParagraph"/>
        <w:numPr>
          <w:ilvl w:val="0"/>
          <w:numId w:val="25"/>
        </w:numPr>
        <w:spacing w:after="0" w:line="480" w:lineRule="auto"/>
        <w:ind w:left="426" w:hanging="426"/>
        <w:jc w:val="both"/>
        <w:rPr>
          <w:rFonts w:ascii="Times New Roman" w:hAnsi="Times New Roman"/>
          <w:sz w:val="24"/>
          <w:szCs w:val="24"/>
          <w:lang w:val="zh-CN"/>
        </w:rPr>
      </w:pPr>
      <w:r w:rsidRPr="00AA165C">
        <w:rPr>
          <w:rFonts w:ascii="Times New Roman" w:hAnsi="Times New Roman"/>
          <w:i/>
          <w:sz w:val="24"/>
          <w:szCs w:val="24"/>
        </w:rPr>
        <w:lastRenderedPageBreak/>
        <w:t>Moderate anxiety</w:t>
      </w:r>
      <w:r w:rsidRPr="00AA165C">
        <w:rPr>
          <w:rFonts w:ascii="Times New Roman" w:hAnsi="Times New Roman"/>
          <w:sz w:val="24"/>
          <w:szCs w:val="24"/>
        </w:rPr>
        <w:t xml:space="preserve"> (kecemasan sedang), pada level ini seseorang hanya fokus pada urusan yang akan dilakukan dengan segera termasuk mempersempit pandangan perseptual sehingga apa yang dilihat, didengar dan dirasakan menjadi lebih sempit. Pada level ini seseorang akan fokus pada sumber kecemasan yang dihadapi mulai membuat perencanaan tetapi dia masih dapat melakukan hal lain jika menginginkan untuk melakukan hal lain tersebut. Manifestasi yang terjadi pada tingkat ini yaitu kelelahan meningkat, denyut jantung dan pernapasan meningkat, ketegangan otot meningkat, bicara cepat dengan volume tinggi, kemampuan konsentrasi menurun, mudah tersinggung, tidak sabar, mudah lupa, marah dan menangis.</w:t>
      </w:r>
    </w:p>
    <w:p w14:paraId="70474B5A" w14:textId="77777777" w:rsidR="00D862B0" w:rsidRPr="00AA165C" w:rsidRDefault="00696223">
      <w:pPr>
        <w:pStyle w:val="ListParagraph"/>
        <w:numPr>
          <w:ilvl w:val="0"/>
          <w:numId w:val="25"/>
        </w:numPr>
        <w:spacing w:after="0" w:line="480" w:lineRule="auto"/>
        <w:ind w:left="426" w:hanging="426"/>
        <w:jc w:val="both"/>
        <w:rPr>
          <w:rFonts w:ascii="Times New Roman" w:hAnsi="Times New Roman"/>
          <w:sz w:val="24"/>
          <w:szCs w:val="24"/>
          <w:lang w:val="zh-CN"/>
        </w:rPr>
      </w:pPr>
      <w:r w:rsidRPr="00AA165C">
        <w:rPr>
          <w:rFonts w:ascii="Times New Roman" w:hAnsi="Times New Roman"/>
          <w:i/>
          <w:sz w:val="24"/>
          <w:szCs w:val="24"/>
          <w:lang w:eastAsia="zh-CN"/>
        </w:rPr>
        <w:t>Severe anxiety</w:t>
      </w:r>
      <w:r w:rsidRPr="00AA165C">
        <w:rPr>
          <w:rFonts w:ascii="Times New Roman" w:hAnsi="Times New Roman"/>
          <w:sz w:val="24"/>
          <w:szCs w:val="24"/>
          <w:lang w:eastAsia="zh-CN"/>
        </w:rPr>
        <w:t xml:space="preserve"> (kecemasan berat), ditandai dengan pengurangan signifikan pada pandangan konseptual. Seseorang akan menjadi fokus pada sumber kecemasan yang dia rasakan dan tidak berpikir lagi tentang hal lain. semua perilaku yang muncul kemudian bertujuan untuk mengurangi kecemasan. </w:t>
      </w:r>
      <w:r w:rsidRPr="00AA165C">
        <w:rPr>
          <w:rFonts w:ascii="Times New Roman" w:hAnsi="Times New Roman"/>
          <w:sz w:val="24"/>
          <w:szCs w:val="24"/>
        </w:rPr>
        <w:t>Manifestasi yang muncul pada tingkat ini adalah mengeluh pusing, sakit kepala, mual, tidak dapat tidur (insomnia), sering kencing, diare, palpitasi, tidak dapat belajar secara efektif, berfokus pada dirinya sendiri, munculnya keinginan tinggi untuk menghilangkan kecemasan, perasaan tidak berdaya, bingung dan disorientasi</w:t>
      </w:r>
    </w:p>
    <w:p w14:paraId="7A22BDEB" w14:textId="77777777" w:rsidR="00D862B0" w:rsidRPr="00AA165C" w:rsidRDefault="00696223">
      <w:pPr>
        <w:pStyle w:val="ListParagraph"/>
        <w:numPr>
          <w:ilvl w:val="0"/>
          <w:numId w:val="25"/>
        </w:numPr>
        <w:spacing w:after="0" w:line="480" w:lineRule="auto"/>
        <w:ind w:left="426" w:hanging="426"/>
        <w:jc w:val="both"/>
        <w:rPr>
          <w:rFonts w:ascii="Times New Roman" w:hAnsi="Times New Roman"/>
          <w:sz w:val="24"/>
          <w:szCs w:val="24"/>
          <w:lang w:val="zh-CN"/>
        </w:rPr>
      </w:pPr>
      <w:r w:rsidRPr="00B35639">
        <w:rPr>
          <w:rFonts w:ascii="Times New Roman" w:hAnsi="Times New Roman"/>
          <w:sz w:val="24"/>
          <w:szCs w:val="24"/>
          <w:lang w:val="fi-FI" w:eastAsia="zh-CN"/>
        </w:rPr>
        <w:t xml:space="preserve">Panik ditandai dengan perasaan ketakutan dan teror luar biasa karena mengalami kehilangan kendali terhadap dirinya. </w:t>
      </w:r>
      <w:r w:rsidRPr="00B35639">
        <w:rPr>
          <w:rFonts w:ascii="Times New Roman" w:hAnsi="Times New Roman"/>
          <w:sz w:val="24"/>
          <w:szCs w:val="24"/>
          <w:lang w:val="fi-FI"/>
        </w:rPr>
        <w:t xml:space="preserve">Orang yang mengalami panik tidak mampu melakukan sesuatu meskipun diberi pengarahan. Tanda dan gejala yang terjadi pada keadaan ini adalah susah bernapas, dilatasi pupil, palpitasi, pucat, diaphoresis, pembicaraan inkoheren, tidak dapat berespon </w:t>
      </w:r>
      <w:r w:rsidRPr="00B35639">
        <w:rPr>
          <w:rFonts w:ascii="Times New Roman" w:hAnsi="Times New Roman"/>
          <w:sz w:val="24"/>
          <w:szCs w:val="24"/>
          <w:lang w:val="fi-FI"/>
        </w:rPr>
        <w:lastRenderedPageBreak/>
        <w:t>terhadap perintah yang sederhana, berteriak, menjerit, mengalami halusinasi dan delusi.</w:t>
      </w:r>
    </w:p>
    <w:p w14:paraId="21DCD4E3" w14:textId="77777777" w:rsidR="00D862B0" w:rsidRPr="00AA165C" w:rsidRDefault="00D862B0">
      <w:pPr>
        <w:pStyle w:val="ListParagraph"/>
        <w:spacing w:after="0" w:line="480" w:lineRule="auto"/>
        <w:ind w:left="0"/>
        <w:jc w:val="both"/>
        <w:rPr>
          <w:rFonts w:ascii="Times New Roman" w:hAnsi="Times New Roman"/>
          <w:sz w:val="24"/>
          <w:szCs w:val="24"/>
          <w:lang w:val="zh-CN"/>
        </w:rPr>
      </w:pPr>
    </w:p>
    <w:p w14:paraId="2FDFCD53" w14:textId="77777777" w:rsidR="00D862B0" w:rsidRPr="00AA165C" w:rsidRDefault="00696223">
      <w:pPr>
        <w:spacing w:after="0" w:line="480" w:lineRule="auto"/>
        <w:jc w:val="both"/>
        <w:rPr>
          <w:rFonts w:ascii="Times New Roman" w:hAnsi="Times New Roman"/>
          <w:b/>
          <w:bCs/>
          <w:sz w:val="24"/>
          <w:szCs w:val="24"/>
          <w:lang w:val="zh-CN" w:eastAsia="zh-CN"/>
        </w:rPr>
      </w:pPr>
      <w:r w:rsidRPr="00AA165C">
        <w:rPr>
          <w:rFonts w:ascii="Times New Roman" w:hAnsi="Times New Roman"/>
          <w:b/>
          <w:bCs/>
          <w:sz w:val="24"/>
          <w:szCs w:val="24"/>
          <w:lang w:val="zh-CN" w:eastAsia="zh-CN"/>
        </w:rPr>
        <w:t>2.2.3 Faktor yang mempengaruhi kecemasan</w:t>
      </w:r>
    </w:p>
    <w:p w14:paraId="37D4C038" w14:textId="77777777" w:rsidR="00D862B0" w:rsidRPr="00AA165C" w:rsidRDefault="00696223">
      <w:pPr>
        <w:spacing w:after="0" w:line="480" w:lineRule="auto"/>
        <w:jc w:val="both"/>
        <w:rPr>
          <w:rFonts w:ascii="Times New Roman" w:hAnsi="Times New Roman"/>
          <w:sz w:val="24"/>
          <w:szCs w:val="24"/>
          <w:lang w:eastAsia="zh-CN"/>
        </w:rPr>
      </w:pPr>
      <w:r w:rsidRPr="00AA165C">
        <w:rPr>
          <w:rFonts w:ascii="Times New Roman" w:hAnsi="Times New Roman"/>
          <w:sz w:val="24"/>
          <w:szCs w:val="24"/>
          <w:lang w:val="zh-CN" w:eastAsia="zh-CN"/>
        </w:rPr>
        <w:tab/>
      </w:r>
      <w:r w:rsidRPr="00AA165C">
        <w:rPr>
          <w:rFonts w:ascii="Times New Roman" w:hAnsi="Times New Roman"/>
          <w:sz w:val="24"/>
          <w:szCs w:val="24"/>
          <w:lang w:eastAsia="zh-CN"/>
        </w:rPr>
        <w:t>Berikut ini adalah faktor-faktor yang mempengaruhi kecemasan (Stuart &amp; Laraia, 20</w:t>
      </w:r>
      <w:r w:rsidRPr="00AA165C">
        <w:rPr>
          <w:rFonts w:ascii="Times New Roman" w:hAnsi="Times New Roman"/>
          <w:sz w:val="24"/>
          <w:szCs w:val="24"/>
          <w:lang w:val="zh-CN" w:eastAsia="zh-CN"/>
        </w:rPr>
        <w:t>1</w:t>
      </w:r>
      <w:r w:rsidRPr="00AA165C">
        <w:rPr>
          <w:rFonts w:ascii="Times New Roman" w:hAnsi="Times New Roman"/>
          <w:sz w:val="24"/>
          <w:szCs w:val="24"/>
          <w:lang w:eastAsia="zh-CN"/>
        </w:rPr>
        <w:t>5)</w:t>
      </w:r>
    </w:p>
    <w:p w14:paraId="77DF00BA" w14:textId="77777777" w:rsidR="00D862B0" w:rsidRPr="00AA165C" w:rsidRDefault="00696223">
      <w:pPr>
        <w:pStyle w:val="ListParagraph"/>
        <w:numPr>
          <w:ilvl w:val="0"/>
          <w:numId w:val="26"/>
        </w:numPr>
        <w:spacing w:after="0" w:line="480" w:lineRule="auto"/>
        <w:ind w:left="426" w:hanging="426"/>
        <w:jc w:val="both"/>
        <w:rPr>
          <w:rFonts w:ascii="Times New Roman" w:hAnsi="Times New Roman"/>
          <w:sz w:val="24"/>
          <w:szCs w:val="24"/>
        </w:rPr>
      </w:pPr>
      <w:r w:rsidRPr="00AA165C">
        <w:rPr>
          <w:rFonts w:ascii="Times New Roman" w:hAnsi="Times New Roman"/>
          <w:sz w:val="24"/>
          <w:szCs w:val="24"/>
        </w:rPr>
        <w:t>Usia dan tingkat perkembangan</w:t>
      </w:r>
    </w:p>
    <w:p w14:paraId="412BDE59" w14:textId="77777777" w:rsidR="00D862B0" w:rsidRPr="00AA165C" w:rsidRDefault="00696223">
      <w:pPr>
        <w:pStyle w:val="ListParagraph"/>
        <w:spacing w:after="0" w:line="480" w:lineRule="auto"/>
        <w:ind w:left="426"/>
        <w:jc w:val="both"/>
        <w:rPr>
          <w:rFonts w:ascii="Times New Roman" w:hAnsi="Times New Roman"/>
          <w:sz w:val="24"/>
          <w:szCs w:val="24"/>
        </w:rPr>
      </w:pPr>
      <w:r w:rsidRPr="00AA165C">
        <w:rPr>
          <w:rFonts w:ascii="Times New Roman" w:hAnsi="Times New Roman"/>
          <w:sz w:val="24"/>
          <w:szCs w:val="24"/>
        </w:rPr>
        <w:t>Semakin tua usia seseorang atau semakin tinggi tingkat perkembangan seseorang maka semakin banyak pengelaman hidup yang dimilikinya. Pengalaman hidup yang banyak itu, dapat mengurangi kecemasan</w:t>
      </w:r>
    </w:p>
    <w:p w14:paraId="4AFDE30F" w14:textId="77777777" w:rsidR="00D862B0" w:rsidRPr="00AA165C" w:rsidRDefault="00696223">
      <w:pPr>
        <w:pStyle w:val="ListParagraph"/>
        <w:numPr>
          <w:ilvl w:val="0"/>
          <w:numId w:val="26"/>
        </w:numPr>
        <w:spacing w:after="0" w:line="480" w:lineRule="auto"/>
        <w:ind w:left="426" w:hanging="426"/>
        <w:jc w:val="both"/>
        <w:rPr>
          <w:rFonts w:ascii="Times New Roman" w:hAnsi="Times New Roman"/>
          <w:sz w:val="24"/>
          <w:szCs w:val="24"/>
          <w:lang w:val="zh-CN"/>
        </w:rPr>
      </w:pPr>
      <w:r w:rsidRPr="00AA165C">
        <w:rPr>
          <w:rFonts w:ascii="Times New Roman" w:hAnsi="Times New Roman"/>
          <w:sz w:val="24"/>
          <w:szCs w:val="24"/>
        </w:rPr>
        <w:t>Jenis kelamin</w:t>
      </w:r>
    </w:p>
    <w:p w14:paraId="08FC916A" w14:textId="77777777" w:rsidR="00D862B0" w:rsidRPr="00AA165C" w:rsidRDefault="00696223" w:rsidP="00696223">
      <w:pPr>
        <w:pStyle w:val="ListParagraph"/>
        <w:spacing w:after="0" w:line="480" w:lineRule="auto"/>
        <w:ind w:left="426"/>
        <w:jc w:val="both"/>
        <w:rPr>
          <w:rFonts w:ascii="Times New Roman" w:hAnsi="Times New Roman"/>
          <w:sz w:val="24"/>
          <w:szCs w:val="24"/>
          <w:lang w:val="pt-BR"/>
        </w:rPr>
      </w:pPr>
      <w:r w:rsidRPr="00AA165C">
        <w:rPr>
          <w:rFonts w:ascii="Times New Roman" w:hAnsi="Times New Roman"/>
          <w:sz w:val="24"/>
          <w:szCs w:val="24"/>
          <w:lang w:val="pt-BR" w:eastAsia="zh-CN"/>
        </w:rPr>
        <w:t xml:space="preserve">Kecemasan dapat dipengaruhi oleh asam lemak bebas dalam tubuh. </w:t>
      </w:r>
      <w:r w:rsidRPr="00AA165C">
        <w:rPr>
          <w:rFonts w:ascii="Times New Roman" w:hAnsi="Times New Roman"/>
          <w:sz w:val="24"/>
          <w:szCs w:val="24"/>
          <w:lang w:val="pt-BR"/>
        </w:rPr>
        <w:t>Pria mempunya produksi asam lemak bebas lebih banyak dibanding wanita sehingga pria beresiko mengalami kecemasan yang lebih tinggi daripada wanita.</w:t>
      </w:r>
    </w:p>
    <w:p w14:paraId="5C63569D" w14:textId="77777777" w:rsidR="00D862B0" w:rsidRPr="00AA165C" w:rsidRDefault="00696223">
      <w:pPr>
        <w:pStyle w:val="ListParagraph"/>
        <w:numPr>
          <w:ilvl w:val="0"/>
          <w:numId w:val="26"/>
        </w:numPr>
        <w:spacing w:after="0" w:line="480" w:lineRule="auto"/>
        <w:ind w:left="426" w:hanging="426"/>
        <w:jc w:val="both"/>
        <w:rPr>
          <w:rFonts w:ascii="Times New Roman" w:hAnsi="Times New Roman"/>
          <w:sz w:val="24"/>
          <w:szCs w:val="24"/>
          <w:lang w:val="zh-CN"/>
        </w:rPr>
      </w:pPr>
      <w:r w:rsidRPr="00AA165C">
        <w:rPr>
          <w:rFonts w:ascii="Times New Roman" w:hAnsi="Times New Roman"/>
          <w:sz w:val="24"/>
          <w:szCs w:val="24"/>
          <w:lang w:val="zh-CN"/>
        </w:rPr>
        <w:t>Pendidikan</w:t>
      </w:r>
    </w:p>
    <w:p w14:paraId="69FEAD55" w14:textId="77777777" w:rsidR="00D862B0" w:rsidRPr="00AA165C" w:rsidRDefault="00696223">
      <w:pPr>
        <w:pStyle w:val="ListParagraph"/>
        <w:spacing w:after="0" w:line="480" w:lineRule="auto"/>
        <w:ind w:left="426"/>
        <w:jc w:val="both"/>
        <w:rPr>
          <w:rFonts w:ascii="Times New Roman" w:hAnsi="Times New Roman"/>
          <w:sz w:val="24"/>
          <w:szCs w:val="24"/>
          <w:lang w:val="zh-CN" w:eastAsia="zh-CN"/>
        </w:rPr>
      </w:pPr>
      <w:r w:rsidRPr="00AA165C">
        <w:rPr>
          <w:rFonts w:ascii="Times New Roman" w:hAnsi="Times New Roman"/>
          <w:sz w:val="24"/>
          <w:szCs w:val="24"/>
          <w:lang w:eastAsia="zh-CN"/>
        </w:rPr>
        <w:t>Seorang yang berpendidikan tinggi akan menggunakan koping lebih baik sehingga memiliki tingkat kecemasan yang lebih rendah dibandingkan dengan yang berpendidikan rendah</w:t>
      </w:r>
    </w:p>
    <w:p w14:paraId="6A4C9016" w14:textId="77777777" w:rsidR="00D862B0" w:rsidRPr="00AA165C" w:rsidRDefault="00696223">
      <w:pPr>
        <w:pStyle w:val="ListParagraph"/>
        <w:numPr>
          <w:ilvl w:val="0"/>
          <w:numId w:val="26"/>
        </w:numPr>
        <w:spacing w:after="0" w:line="480" w:lineRule="auto"/>
        <w:ind w:left="426" w:hanging="426"/>
        <w:jc w:val="both"/>
        <w:rPr>
          <w:rFonts w:ascii="Times New Roman" w:hAnsi="Times New Roman"/>
          <w:sz w:val="24"/>
          <w:szCs w:val="24"/>
          <w:lang w:val="zh-CN"/>
        </w:rPr>
      </w:pPr>
      <w:r w:rsidRPr="00AA165C">
        <w:rPr>
          <w:rFonts w:ascii="Times New Roman" w:hAnsi="Times New Roman"/>
          <w:sz w:val="24"/>
          <w:szCs w:val="24"/>
          <w:lang w:val="zh-CN"/>
        </w:rPr>
        <w:t>Sistem Pendukung</w:t>
      </w:r>
    </w:p>
    <w:p w14:paraId="16407FA6" w14:textId="77777777" w:rsidR="00D862B0" w:rsidRPr="00AA165C" w:rsidRDefault="00696223">
      <w:pPr>
        <w:pStyle w:val="ListParagraph"/>
        <w:spacing w:after="0" w:line="480" w:lineRule="auto"/>
        <w:ind w:left="426"/>
        <w:jc w:val="both"/>
        <w:rPr>
          <w:rFonts w:ascii="Times New Roman" w:hAnsi="Times New Roman"/>
          <w:sz w:val="24"/>
          <w:szCs w:val="24"/>
        </w:rPr>
      </w:pPr>
      <w:r w:rsidRPr="00AA165C">
        <w:rPr>
          <w:rFonts w:ascii="Times New Roman" w:hAnsi="Times New Roman"/>
          <w:sz w:val="24"/>
          <w:szCs w:val="24"/>
          <w:lang w:eastAsia="zh-CN"/>
        </w:rPr>
        <w:t xml:space="preserve">Sistem pendukung merupakan kesatuan antara individu, keluarga, lingkungan dan masyarakat sekitar yang memberikan pengaruh ada individu dalam melakukan sesuatu. </w:t>
      </w:r>
      <w:r w:rsidRPr="00AA165C">
        <w:rPr>
          <w:rFonts w:ascii="Times New Roman" w:hAnsi="Times New Roman"/>
          <w:sz w:val="24"/>
          <w:szCs w:val="24"/>
        </w:rPr>
        <w:t xml:space="preserve">Sistem pendukung tersebut akan mempengaruhi </w:t>
      </w:r>
      <w:r w:rsidRPr="00AA165C">
        <w:rPr>
          <w:rFonts w:ascii="Times New Roman" w:hAnsi="Times New Roman"/>
          <w:sz w:val="24"/>
          <w:szCs w:val="24"/>
        </w:rPr>
        <w:lastRenderedPageBreak/>
        <w:t>mekanisme koping individu sehingga mampu member gambaran kecemasan yang berbeda.</w:t>
      </w:r>
    </w:p>
    <w:p w14:paraId="436DCD1C" w14:textId="77777777" w:rsidR="00D862B0" w:rsidRPr="00AA165C" w:rsidRDefault="00696223">
      <w:pPr>
        <w:spacing w:after="0" w:line="480" w:lineRule="auto"/>
        <w:jc w:val="both"/>
        <w:rPr>
          <w:rFonts w:ascii="Times New Roman" w:hAnsi="Times New Roman"/>
          <w:sz w:val="24"/>
          <w:szCs w:val="24"/>
          <w:lang w:eastAsia="zh-CN"/>
        </w:rPr>
      </w:pPr>
      <w:r w:rsidRPr="00AA165C">
        <w:rPr>
          <w:rFonts w:ascii="Times New Roman" w:hAnsi="Times New Roman"/>
          <w:sz w:val="24"/>
          <w:szCs w:val="24"/>
          <w:lang w:val="zh-CN"/>
        </w:rPr>
        <w:tab/>
      </w:r>
      <w:r w:rsidRPr="00AA165C">
        <w:rPr>
          <w:rFonts w:ascii="Times New Roman" w:hAnsi="Times New Roman"/>
          <w:sz w:val="24"/>
          <w:szCs w:val="24"/>
          <w:lang w:val="zh-CN" w:eastAsia="zh-CN"/>
        </w:rPr>
        <w:t xml:space="preserve">Sedangkan </w:t>
      </w:r>
      <w:r w:rsidRPr="00AA165C">
        <w:rPr>
          <w:rFonts w:ascii="Times New Roman" w:hAnsi="Times New Roman"/>
          <w:sz w:val="24"/>
          <w:szCs w:val="24"/>
          <w:lang w:eastAsia="zh-CN"/>
        </w:rPr>
        <w:t>menurut Lutfa dan Maliya (2018), faktor-faktor yang mempengaruhi kecemasan operasi adalah sebagai berikut:</w:t>
      </w:r>
    </w:p>
    <w:p w14:paraId="666281C9" w14:textId="77777777" w:rsidR="00D862B0" w:rsidRPr="00B35639" w:rsidRDefault="00696223">
      <w:pPr>
        <w:pStyle w:val="ListParagraph"/>
        <w:numPr>
          <w:ilvl w:val="0"/>
          <w:numId w:val="27"/>
        </w:numPr>
        <w:spacing w:after="0" w:line="480" w:lineRule="auto"/>
        <w:ind w:left="426" w:hanging="426"/>
        <w:jc w:val="both"/>
        <w:rPr>
          <w:rFonts w:ascii="Times New Roman" w:hAnsi="Times New Roman"/>
          <w:sz w:val="24"/>
          <w:szCs w:val="24"/>
          <w:lang w:val="fi-FI"/>
        </w:rPr>
      </w:pPr>
      <w:r w:rsidRPr="00B35639">
        <w:rPr>
          <w:rFonts w:ascii="Times New Roman" w:hAnsi="Times New Roman"/>
          <w:sz w:val="24"/>
          <w:szCs w:val="24"/>
          <w:lang w:val="fi-FI"/>
        </w:rPr>
        <w:t>Faktor-faktor intrinsik, antara lain:</w:t>
      </w:r>
    </w:p>
    <w:p w14:paraId="6C19FB52" w14:textId="77777777" w:rsidR="00D862B0" w:rsidRPr="00AA165C" w:rsidRDefault="00696223">
      <w:pPr>
        <w:pStyle w:val="ListParagraph"/>
        <w:numPr>
          <w:ilvl w:val="0"/>
          <w:numId w:val="28"/>
        </w:numPr>
        <w:spacing w:after="0" w:line="480" w:lineRule="auto"/>
        <w:jc w:val="both"/>
        <w:rPr>
          <w:rFonts w:ascii="Times New Roman" w:hAnsi="Times New Roman"/>
          <w:sz w:val="24"/>
          <w:szCs w:val="24"/>
        </w:rPr>
      </w:pPr>
      <w:r w:rsidRPr="00AA165C">
        <w:rPr>
          <w:rFonts w:ascii="Times New Roman" w:hAnsi="Times New Roman"/>
          <w:sz w:val="24"/>
          <w:szCs w:val="24"/>
        </w:rPr>
        <w:t>Usia pasien</w:t>
      </w:r>
    </w:p>
    <w:p w14:paraId="3BCB69EE" w14:textId="77777777" w:rsidR="00D862B0" w:rsidRPr="00AA165C" w:rsidRDefault="00696223">
      <w:pPr>
        <w:pStyle w:val="ListParagraph"/>
        <w:spacing w:after="0" w:line="480" w:lineRule="auto"/>
        <w:ind w:left="786"/>
        <w:jc w:val="both"/>
        <w:rPr>
          <w:rFonts w:ascii="Times New Roman" w:hAnsi="Times New Roman"/>
          <w:sz w:val="24"/>
          <w:szCs w:val="24"/>
        </w:rPr>
      </w:pPr>
      <w:r w:rsidRPr="00AA165C">
        <w:rPr>
          <w:rFonts w:ascii="Times New Roman" w:hAnsi="Times New Roman"/>
          <w:sz w:val="24"/>
          <w:szCs w:val="24"/>
        </w:rPr>
        <w:t>Gangguan kecemasan lebih sering terjadi pada usia dewasa dan lebih banyak pada wanita. Menurut Stuart &amp; sundeen (2006) Sebagian besar kecemasan terjadi pada umur 21-45 tahun</w:t>
      </w:r>
    </w:p>
    <w:p w14:paraId="05ABB418" w14:textId="77777777" w:rsidR="00D862B0" w:rsidRPr="00AA165C" w:rsidRDefault="00696223">
      <w:pPr>
        <w:pStyle w:val="ListParagraph"/>
        <w:numPr>
          <w:ilvl w:val="0"/>
          <w:numId w:val="28"/>
        </w:numPr>
        <w:spacing w:after="0" w:line="480" w:lineRule="auto"/>
        <w:jc w:val="both"/>
        <w:rPr>
          <w:rFonts w:ascii="Times New Roman" w:hAnsi="Times New Roman"/>
          <w:sz w:val="24"/>
          <w:szCs w:val="24"/>
        </w:rPr>
      </w:pPr>
      <w:r w:rsidRPr="00AA165C">
        <w:rPr>
          <w:rFonts w:ascii="Times New Roman" w:hAnsi="Times New Roman"/>
          <w:sz w:val="24"/>
          <w:szCs w:val="24"/>
        </w:rPr>
        <w:t>Pengalaman</w:t>
      </w:r>
    </w:p>
    <w:p w14:paraId="2728AE06" w14:textId="77777777" w:rsidR="00D862B0" w:rsidRPr="00B35639" w:rsidRDefault="00696223" w:rsidP="00696223">
      <w:pPr>
        <w:pStyle w:val="ListParagraph"/>
        <w:spacing w:after="0" w:line="480" w:lineRule="auto"/>
        <w:ind w:left="786"/>
        <w:jc w:val="both"/>
        <w:rPr>
          <w:rFonts w:ascii="Times New Roman" w:hAnsi="Times New Roman"/>
          <w:sz w:val="24"/>
          <w:szCs w:val="24"/>
          <w:lang w:val="fi-FI"/>
        </w:rPr>
      </w:pPr>
      <w:r w:rsidRPr="00B35639">
        <w:rPr>
          <w:rFonts w:ascii="Times New Roman" w:hAnsi="Times New Roman"/>
          <w:sz w:val="24"/>
          <w:szCs w:val="24"/>
          <w:lang w:val="fi-FI"/>
        </w:rPr>
        <w:t>Menjelaskan bahwa pengalaman awal ini sebagai bagian penting dan sangat menentukan bagi kondisi mental individu di kemudian hari. Apabila pengalaman individu tentang pengobatan kurang, maka cenderung mempengaruhi peningkatan kecemasan saat menghadapi tindakan pengobatan selanjutnya</w:t>
      </w:r>
    </w:p>
    <w:p w14:paraId="5EA8E396" w14:textId="77777777" w:rsidR="00D862B0" w:rsidRPr="00AA165C" w:rsidRDefault="00696223">
      <w:pPr>
        <w:pStyle w:val="ListParagraph"/>
        <w:numPr>
          <w:ilvl w:val="0"/>
          <w:numId w:val="28"/>
        </w:numPr>
        <w:spacing w:after="0" w:line="480" w:lineRule="auto"/>
        <w:jc w:val="both"/>
        <w:rPr>
          <w:rFonts w:ascii="Times New Roman" w:hAnsi="Times New Roman"/>
          <w:sz w:val="24"/>
          <w:szCs w:val="24"/>
        </w:rPr>
      </w:pPr>
      <w:r w:rsidRPr="00AA165C">
        <w:rPr>
          <w:rFonts w:ascii="Times New Roman" w:hAnsi="Times New Roman"/>
          <w:sz w:val="24"/>
          <w:szCs w:val="24"/>
        </w:rPr>
        <w:t>Konsep diri dan peran</w:t>
      </w:r>
    </w:p>
    <w:p w14:paraId="102FCF4E" w14:textId="77777777" w:rsidR="00D862B0" w:rsidRPr="00B35639" w:rsidRDefault="00696223">
      <w:pPr>
        <w:pStyle w:val="ListParagraph"/>
        <w:spacing w:after="0" w:line="480" w:lineRule="auto"/>
        <w:ind w:left="786"/>
        <w:jc w:val="both"/>
        <w:rPr>
          <w:rFonts w:ascii="Times New Roman" w:hAnsi="Times New Roman"/>
          <w:sz w:val="24"/>
          <w:szCs w:val="24"/>
          <w:lang w:val="fi-FI"/>
        </w:rPr>
      </w:pPr>
      <w:r w:rsidRPr="00AA165C">
        <w:rPr>
          <w:rFonts w:ascii="Times New Roman" w:hAnsi="Times New Roman"/>
          <w:sz w:val="24"/>
          <w:szCs w:val="24"/>
        </w:rPr>
        <w:t xml:space="preserve">Konsep diri adalah semua ide, pikiran, kepercayaan dan pendirian yang diketahui individu terhadap dirinya dan mempengaruhi individu untuk berhubungan dengan orang lain. </w:t>
      </w:r>
      <w:r w:rsidRPr="00B35639">
        <w:rPr>
          <w:rFonts w:ascii="Times New Roman" w:hAnsi="Times New Roman"/>
          <w:sz w:val="24"/>
          <w:szCs w:val="24"/>
          <w:lang w:val="fi-FI"/>
        </w:rPr>
        <w:t xml:space="preserve">Peran adalah pola, sikap, perilaku dan tujuan yang diharapkan dari seseorang berdasarkan posisinya di masyarakat. Banyak faktor yang mempengaruhi peran seperti kejelasan perilaku dan pengetahuan yang sesuai dengan peran konsistensi respon orang lain yang berarti terhadap peran, kesesuaian dan keseimbangan antara peran yang dialaminya, serta keselarasan budaya dan harapan </w:t>
      </w:r>
      <w:r w:rsidRPr="00B35639">
        <w:rPr>
          <w:rFonts w:ascii="Times New Roman" w:hAnsi="Times New Roman"/>
          <w:sz w:val="24"/>
          <w:szCs w:val="24"/>
          <w:lang w:val="fi-FI"/>
        </w:rPr>
        <w:lastRenderedPageBreak/>
        <w:t>individu terhadap perilaku peran. Selain itu terjadinya situasi yang menciptakan ketidaksesuaian perilaku peran, akan mempengaruhi kehidupan individu. Pasien yang mempunyai peran ganda baik di dalam keluarga atau di masyarakat akan cenderung mengalami kecemasan yang berlebih disebabkan konsentasi terganggu.</w:t>
      </w:r>
    </w:p>
    <w:p w14:paraId="1530A6B3" w14:textId="77777777" w:rsidR="00D862B0" w:rsidRPr="00AA165C" w:rsidRDefault="00696223">
      <w:pPr>
        <w:pStyle w:val="ListParagraph"/>
        <w:numPr>
          <w:ilvl w:val="0"/>
          <w:numId w:val="27"/>
        </w:numPr>
        <w:spacing w:after="0" w:line="480" w:lineRule="auto"/>
        <w:ind w:left="426" w:hanging="426"/>
        <w:jc w:val="both"/>
        <w:rPr>
          <w:rFonts w:ascii="Times New Roman" w:hAnsi="Times New Roman"/>
          <w:sz w:val="24"/>
          <w:szCs w:val="24"/>
          <w:lang w:val="zh-CN"/>
        </w:rPr>
      </w:pPr>
      <w:r w:rsidRPr="00B35639">
        <w:rPr>
          <w:rFonts w:ascii="Times New Roman" w:hAnsi="Times New Roman"/>
          <w:sz w:val="24"/>
          <w:szCs w:val="24"/>
          <w:lang w:val="fi-FI"/>
        </w:rPr>
        <w:t>Faktor-faktor ekstrinsik, antara lain :</w:t>
      </w:r>
    </w:p>
    <w:p w14:paraId="0677DFD2" w14:textId="77777777" w:rsidR="00D862B0" w:rsidRPr="00AA165C" w:rsidRDefault="00696223">
      <w:pPr>
        <w:pStyle w:val="ListParagraph"/>
        <w:numPr>
          <w:ilvl w:val="0"/>
          <w:numId w:val="29"/>
        </w:numPr>
        <w:spacing w:after="0" w:line="480" w:lineRule="auto"/>
        <w:jc w:val="both"/>
        <w:rPr>
          <w:rFonts w:ascii="Times New Roman" w:hAnsi="Times New Roman"/>
          <w:sz w:val="24"/>
          <w:szCs w:val="24"/>
        </w:rPr>
      </w:pPr>
      <w:r w:rsidRPr="00AA165C">
        <w:rPr>
          <w:rFonts w:ascii="Times New Roman" w:hAnsi="Times New Roman"/>
          <w:sz w:val="24"/>
          <w:szCs w:val="24"/>
        </w:rPr>
        <w:t>Kondisi medis</w:t>
      </w:r>
    </w:p>
    <w:p w14:paraId="3FD23702" w14:textId="77777777" w:rsidR="00D862B0" w:rsidRPr="00AA165C" w:rsidRDefault="00696223">
      <w:pPr>
        <w:pStyle w:val="ListParagraph"/>
        <w:spacing w:after="0" w:line="480" w:lineRule="auto"/>
        <w:ind w:left="786"/>
        <w:jc w:val="both"/>
        <w:rPr>
          <w:rFonts w:ascii="Times New Roman" w:hAnsi="Times New Roman"/>
          <w:sz w:val="24"/>
          <w:szCs w:val="24"/>
        </w:rPr>
      </w:pPr>
      <w:r w:rsidRPr="00AA165C">
        <w:rPr>
          <w:rFonts w:ascii="Times New Roman" w:hAnsi="Times New Roman"/>
          <w:sz w:val="24"/>
          <w:szCs w:val="24"/>
        </w:rPr>
        <w:t>Terjadinya kecemasan yang berhubungan dengan kondisi medis sering ditemukan, walaupun insidensi gangguan bervariasi untuk masing-masing kondisi medis, misalnya: pada pasien yang mendapatkan diagnosa operasi akan lebih mempengaruhi tingkat kecemasan pasien dibandingkan dengan pasien yang didiagnosa baik</w:t>
      </w:r>
    </w:p>
    <w:p w14:paraId="7E9518A5" w14:textId="77777777" w:rsidR="00D862B0" w:rsidRPr="00AA165C" w:rsidRDefault="00696223">
      <w:pPr>
        <w:pStyle w:val="ListParagraph"/>
        <w:numPr>
          <w:ilvl w:val="0"/>
          <w:numId w:val="29"/>
        </w:numPr>
        <w:spacing w:after="0" w:line="480" w:lineRule="auto"/>
        <w:jc w:val="both"/>
        <w:rPr>
          <w:rFonts w:ascii="Times New Roman" w:hAnsi="Times New Roman"/>
          <w:sz w:val="24"/>
          <w:szCs w:val="24"/>
          <w:lang w:val="zh-CN"/>
        </w:rPr>
      </w:pPr>
      <w:r w:rsidRPr="00AA165C">
        <w:rPr>
          <w:rFonts w:ascii="Times New Roman" w:hAnsi="Times New Roman"/>
          <w:sz w:val="24"/>
          <w:szCs w:val="24"/>
          <w:lang w:val="zh-CN"/>
        </w:rPr>
        <w:t>Tingkat Pendidikan</w:t>
      </w:r>
    </w:p>
    <w:p w14:paraId="38DF78BD" w14:textId="77777777" w:rsidR="00D862B0" w:rsidRPr="00AA165C" w:rsidRDefault="00696223">
      <w:pPr>
        <w:pStyle w:val="ListParagraph"/>
        <w:spacing w:after="0" w:line="480" w:lineRule="auto"/>
        <w:ind w:left="786"/>
        <w:jc w:val="both"/>
        <w:rPr>
          <w:rFonts w:ascii="Times New Roman" w:hAnsi="Times New Roman"/>
          <w:sz w:val="24"/>
          <w:szCs w:val="24"/>
          <w:lang w:val="zh-CN"/>
        </w:rPr>
      </w:pPr>
      <w:r w:rsidRPr="00AA165C">
        <w:rPr>
          <w:rFonts w:ascii="Times New Roman" w:hAnsi="Times New Roman"/>
          <w:sz w:val="24"/>
          <w:szCs w:val="24"/>
          <w:lang w:val="pt-BR" w:eastAsia="zh-CN"/>
        </w:rPr>
        <w:t xml:space="preserve">Pendidikan pada umumnya berguna dalam merubah pola pikir, pola bertingkah laku dan pola pengambil keputusan. </w:t>
      </w:r>
      <w:r w:rsidRPr="00AA165C">
        <w:rPr>
          <w:rFonts w:ascii="Times New Roman" w:hAnsi="Times New Roman"/>
          <w:sz w:val="24"/>
          <w:szCs w:val="24"/>
          <w:lang w:val="pt-BR"/>
        </w:rPr>
        <w:t>Tingkat pendidikan yang cukup akan lebih mudah dalam mengidentifikasi stressor dalam diri sendiri maupun dari luarnya</w:t>
      </w:r>
    </w:p>
    <w:p w14:paraId="7027BBCE" w14:textId="77777777" w:rsidR="00D862B0" w:rsidRPr="00AA165C" w:rsidRDefault="00696223">
      <w:pPr>
        <w:pStyle w:val="ListParagraph"/>
        <w:numPr>
          <w:ilvl w:val="0"/>
          <w:numId w:val="29"/>
        </w:numPr>
        <w:spacing w:after="0" w:line="480" w:lineRule="auto"/>
        <w:jc w:val="both"/>
        <w:rPr>
          <w:rFonts w:ascii="Times New Roman" w:hAnsi="Times New Roman"/>
          <w:sz w:val="24"/>
          <w:szCs w:val="24"/>
          <w:lang w:val="zh-CN"/>
        </w:rPr>
      </w:pPr>
      <w:r w:rsidRPr="00AA165C">
        <w:rPr>
          <w:rFonts w:ascii="Times New Roman" w:hAnsi="Times New Roman"/>
          <w:sz w:val="24"/>
          <w:szCs w:val="24"/>
          <w:lang w:val="zh-CN"/>
        </w:rPr>
        <w:t>Akses informasi</w:t>
      </w:r>
    </w:p>
    <w:p w14:paraId="3F5CC32D" w14:textId="77777777" w:rsidR="00D862B0" w:rsidRPr="00AA165C" w:rsidRDefault="00696223">
      <w:pPr>
        <w:pStyle w:val="ListParagraph"/>
        <w:spacing w:after="0" w:line="480" w:lineRule="auto"/>
        <w:ind w:left="786"/>
        <w:jc w:val="both"/>
        <w:rPr>
          <w:rFonts w:ascii="Times New Roman" w:hAnsi="Times New Roman"/>
          <w:sz w:val="24"/>
          <w:szCs w:val="24"/>
          <w:lang w:val="id-ID"/>
        </w:rPr>
      </w:pPr>
      <w:r w:rsidRPr="00AA165C">
        <w:rPr>
          <w:rFonts w:ascii="Times New Roman" w:hAnsi="Times New Roman"/>
          <w:sz w:val="24"/>
          <w:szCs w:val="24"/>
          <w:lang w:eastAsia="zh-CN"/>
        </w:rPr>
        <w:t xml:space="preserve">Akses informasi merupakan pemberitahuan tentang sesuatu agar orang membentuk pendapat berdasarkan sesuatu yang diketahuinya. </w:t>
      </w:r>
      <w:r w:rsidRPr="00AA165C">
        <w:rPr>
          <w:rFonts w:ascii="Times New Roman" w:hAnsi="Times New Roman"/>
          <w:sz w:val="24"/>
          <w:szCs w:val="24"/>
        </w:rPr>
        <w:t>Informasi yang akan didapatkan pasien sebelum pelaksanaan tindakan operasi terdiri dari tujuan, proses, resiko dan komplikasi serta alternatif tindakan yang tersedia, serta proses administrasi (Smeltzer dan Bare dalam Lutfa dan Maliya. 2018).</w:t>
      </w:r>
    </w:p>
    <w:p w14:paraId="64B85A34" w14:textId="77777777" w:rsidR="00D862B0" w:rsidRPr="00AA165C" w:rsidRDefault="00696223">
      <w:pPr>
        <w:pStyle w:val="ListParagraph"/>
        <w:numPr>
          <w:ilvl w:val="0"/>
          <w:numId w:val="29"/>
        </w:numPr>
        <w:spacing w:after="0" w:line="480" w:lineRule="auto"/>
        <w:jc w:val="both"/>
        <w:rPr>
          <w:rFonts w:ascii="Times New Roman" w:hAnsi="Times New Roman"/>
          <w:sz w:val="24"/>
          <w:szCs w:val="24"/>
          <w:lang w:val="zh-CN"/>
        </w:rPr>
      </w:pPr>
      <w:r w:rsidRPr="00AA165C">
        <w:rPr>
          <w:rFonts w:ascii="Times New Roman" w:hAnsi="Times New Roman"/>
          <w:sz w:val="24"/>
          <w:szCs w:val="24"/>
          <w:lang w:val="zh-CN"/>
        </w:rPr>
        <w:lastRenderedPageBreak/>
        <w:t>Adaptasi</w:t>
      </w:r>
    </w:p>
    <w:p w14:paraId="0F697A53" w14:textId="77777777" w:rsidR="00D862B0" w:rsidRPr="00AA165C" w:rsidRDefault="00696223">
      <w:pPr>
        <w:pStyle w:val="ListParagraph"/>
        <w:spacing w:after="0" w:line="480" w:lineRule="auto"/>
        <w:ind w:left="786"/>
        <w:jc w:val="both"/>
        <w:rPr>
          <w:rFonts w:ascii="Times New Roman" w:hAnsi="Times New Roman"/>
          <w:sz w:val="24"/>
          <w:szCs w:val="24"/>
          <w:lang w:val="zh-CN"/>
        </w:rPr>
      </w:pPr>
      <w:r w:rsidRPr="00AA165C">
        <w:rPr>
          <w:rFonts w:ascii="Times New Roman" w:hAnsi="Times New Roman"/>
          <w:sz w:val="24"/>
          <w:szCs w:val="24"/>
          <w:lang w:eastAsia="zh-CN"/>
        </w:rPr>
        <w:t xml:space="preserve">Tingkat adaptasi manusia dipengaruhi oleh stimulus internal dan eksternal dan membutuhkan respon perilaku yang terus menerus. Proses adaptasi sering menstimulasi individu untuk mendapatkan bantuan dari sumber-sumber dimana individu berada. </w:t>
      </w:r>
      <w:r w:rsidRPr="00AA165C">
        <w:rPr>
          <w:rFonts w:ascii="Times New Roman" w:hAnsi="Times New Roman"/>
          <w:sz w:val="24"/>
          <w:szCs w:val="24"/>
        </w:rPr>
        <w:t>Perawat merupakan sumber daya yang tersedia dirumah sakit yang mempunyai pengetahuan dan ketrampilan untuk membantu pasien mengembalikan atau mencapai keseimbangan diri dalam menghadapi lingkungan yang baru (Kozier dan Olivery dalam Lutfa dan Maliya, 2018).</w:t>
      </w:r>
    </w:p>
    <w:p w14:paraId="5C86782D" w14:textId="77777777" w:rsidR="00D862B0" w:rsidRPr="00AA165C" w:rsidRDefault="00696223">
      <w:pPr>
        <w:pStyle w:val="ListParagraph"/>
        <w:numPr>
          <w:ilvl w:val="0"/>
          <w:numId w:val="29"/>
        </w:numPr>
        <w:spacing w:after="0" w:line="480" w:lineRule="auto"/>
        <w:jc w:val="both"/>
        <w:rPr>
          <w:rFonts w:ascii="Times New Roman" w:hAnsi="Times New Roman"/>
          <w:sz w:val="24"/>
          <w:szCs w:val="24"/>
          <w:lang w:val="zh-CN"/>
        </w:rPr>
      </w:pPr>
      <w:r w:rsidRPr="00AA165C">
        <w:rPr>
          <w:rFonts w:ascii="Times New Roman" w:hAnsi="Times New Roman"/>
          <w:sz w:val="24"/>
          <w:szCs w:val="24"/>
          <w:lang w:val="zh-CN"/>
        </w:rPr>
        <w:t>Tingkat sosial ekonomi</w:t>
      </w:r>
    </w:p>
    <w:p w14:paraId="2DBD2EC4" w14:textId="77777777" w:rsidR="00D862B0" w:rsidRPr="00AA165C" w:rsidRDefault="00696223">
      <w:pPr>
        <w:pStyle w:val="ListParagraph"/>
        <w:spacing w:after="0" w:line="480" w:lineRule="auto"/>
        <w:ind w:left="786"/>
        <w:jc w:val="both"/>
        <w:rPr>
          <w:rFonts w:ascii="Times New Roman" w:hAnsi="Times New Roman"/>
          <w:sz w:val="24"/>
          <w:szCs w:val="24"/>
          <w:lang w:val="zh-CN"/>
        </w:rPr>
      </w:pPr>
      <w:r w:rsidRPr="00AA165C">
        <w:rPr>
          <w:rFonts w:ascii="Times New Roman" w:hAnsi="Times New Roman"/>
          <w:sz w:val="24"/>
          <w:szCs w:val="24"/>
          <w:lang w:eastAsia="zh-CN"/>
        </w:rPr>
        <w:t xml:space="preserve">Berdasarkan hasil penelitian diketahui bahwa masyarakat kelas sosial ekonomi rendah memililki prevalensi gangguan psikiatrik yang lebih banyak. </w:t>
      </w:r>
      <w:r w:rsidRPr="00AA165C">
        <w:rPr>
          <w:rFonts w:ascii="Times New Roman" w:hAnsi="Times New Roman"/>
          <w:sz w:val="24"/>
          <w:szCs w:val="24"/>
        </w:rPr>
        <w:t>Dari penelitian tersebut dapat disimpulkan bahwa keadaan ekonomi yang rendah atau tidak dapat mempengaruhi tingkat kecemasan pada pasien menghadapi tindakan operasi</w:t>
      </w:r>
    </w:p>
    <w:p w14:paraId="4DB7D591" w14:textId="77777777" w:rsidR="00D862B0" w:rsidRPr="00AA165C" w:rsidRDefault="00696223">
      <w:pPr>
        <w:pStyle w:val="ListParagraph"/>
        <w:numPr>
          <w:ilvl w:val="0"/>
          <w:numId w:val="29"/>
        </w:numPr>
        <w:spacing w:after="0" w:line="480" w:lineRule="auto"/>
        <w:jc w:val="both"/>
        <w:rPr>
          <w:rFonts w:ascii="Times New Roman" w:hAnsi="Times New Roman"/>
          <w:sz w:val="24"/>
          <w:szCs w:val="24"/>
          <w:lang w:val="zh-CN"/>
        </w:rPr>
      </w:pPr>
      <w:r w:rsidRPr="00AA165C">
        <w:rPr>
          <w:rFonts w:ascii="Times New Roman" w:hAnsi="Times New Roman"/>
          <w:sz w:val="24"/>
          <w:szCs w:val="24"/>
          <w:lang w:val="zh-CN"/>
        </w:rPr>
        <w:t>Tindakan pengobatan kemoterapi</w:t>
      </w:r>
    </w:p>
    <w:p w14:paraId="2088F6A4" w14:textId="77777777" w:rsidR="00D862B0" w:rsidRPr="00AA165C" w:rsidRDefault="00696223">
      <w:pPr>
        <w:pStyle w:val="ListParagraph"/>
        <w:spacing w:after="0" w:line="480" w:lineRule="auto"/>
        <w:ind w:left="786"/>
        <w:jc w:val="both"/>
        <w:rPr>
          <w:rFonts w:ascii="Times New Roman" w:hAnsi="Times New Roman"/>
          <w:sz w:val="24"/>
          <w:szCs w:val="24"/>
          <w:lang w:val="zh-CN" w:eastAsia="zh-CN"/>
        </w:rPr>
      </w:pPr>
      <w:r w:rsidRPr="00AA165C">
        <w:rPr>
          <w:rFonts w:ascii="Times New Roman" w:hAnsi="Times New Roman"/>
          <w:sz w:val="24"/>
          <w:szCs w:val="24"/>
          <w:lang w:eastAsia="zh-CN"/>
        </w:rPr>
        <w:t>Adalah klasifikasi tindakan terapi medis yang dapat mendatangkan kecemasan karena terdapat ancaman pada integritas tubuh dan jiwa seseorang.</w:t>
      </w:r>
    </w:p>
    <w:p w14:paraId="416AB8AF" w14:textId="77777777" w:rsidR="00D862B0" w:rsidRPr="00AA165C" w:rsidRDefault="00696223">
      <w:pPr>
        <w:pStyle w:val="ListParagraph"/>
        <w:numPr>
          <w:ilvl w:val="0"/>
          <w:numId w:val="29"/>
        </w:numPr>
        <w:spacing w:after="0" w:line="480" w:lineRule="auto"/>
        <w:jc w:val="both"/>
        <w:rPr>
          <w:rFonts w:ascii="Times New Roman" w:hAnsi="Times New Roman"/>
          <w:sz w:val="24"/>
          <w:szCs w:val="24"/>
          <w:lang w:val="zh-CN"/>
        </w:rPr>
      </w:pPr>
      <w:r w:rsidRPr="00AA165C">
        <w:rPr>
          <w:rFonts w:ascii="Times New Roman" w:hAnsi="Times New Roman"/>
          <w:sz w:val="24"/>
          <w:szCs w:val="24"/>
          <w:lang w:val="zh-CN"/>
        </w:rPr>
        <w:t>Lingkungan</w:t>
      </w:r>
    </w:p>
    <w:p w14:paraId="363BF9E0" w14:textId="77777777" w:rsidR="00D862B0" w:rsidRPr="00AA165C" w:rsidRDefault="00696223">
      <w:pPr>
        <w:pStyle w:val="ListParagraph"/>
        <w:spacing w:after="0" w:line="480" w:lineRule="auto"/>
        <w:ind w:left="786"/>
        <w:jc w:val="both"/>
        <w:rPr>
          <w:rFonts w:ascii="Times New Roman" w:hAnsi="Times New Roman"/>
          <w:sz w:val="24"/>
          <w:szCs w:val="24"/>
          <w:lang w:val="zh-CN"/>
        </w:rPr>
      </w:pPr>
      <w:r w:rsidRPr="00AA165C">
        <w:rPr>
          <w:rFonts w:ascii="Times New Roman" w:hAnsi="Times New Roman"/>
          <w:sz w:val="24"/>
          <w:szCs w:val="24"/>
          <w:lang w:val="pt-BR"/>
        </w:rPr>
        <w:t xml:space="preserve">Lingkungan atau sekitar tempat tinggal mempengaruhi cara berfikir. </w:t>
      </w:r>
      <w:r w:rsidRPr="00B35639">
        <w:rPr>
          <w:rFonts w:ascii="Times New Roman" w:hAnsi="Times New Roman"/>
          <w:sz w:val="24"/>
          <w:szCs w:val="24"/>
          <w:lang w:val="fi-FI"/>
        </w:rPr>
        <w:t xml:space="preserve">Hal ini bisa saja disebabkan pengalaman dengan keluarga, sahabat, rekan sejawat dan lain-lain. </w:t>
      </w:r>
      <w:r w:rsidRPr="00AA165C">
        <w:rPr>
          <w:rFonts w:ascii="Times New Roman" w:hAnsi="Times New Roman"/>
          <w:sz w:val="24"/>
          <w:szCs w:val="24"/>
          <w:lang w:val="pt-BR"/>
        </w:rPr>
        <w:t>Kecemasan wajar stimbul jika anda merasa tidak aman terhadap lingkungan.</w:t>
      </w:r>
    </w:p>
    <w:p w14:paraId="35EDDA38" w14:textId="77777777" w:rsidR="00D862B0" w:rsidRPr="00AA165C" w:rsidRDefault="00696223">
      <w:pPr>
        <w:spacing w:after="0" w:line="480" w:lineRule="auto"/>
        <w:jc w:val="both"/>
        <w:rPr>
          <w:rFonts w:ascii="Times New Roman" w:hAnsi="Times New Roman"/>
          <w:b/>
          <w:bCs/>
          <w:sz w:val="24"/>
          <w:szCs w:val="24"/>
          <w:lang w:val="zh-CN" w:eastAsia="zh-CN"/>
        </w:rPr>
      </w:pPr>
      <w:r w:rsidRPr="00AA165C">
        <w:rPr>
          <w:rFonts w:ascii="Times New Roman" w:hAnsi="Times New Roman"/>
          <w:b/>
          <w:bCs/>
          <w:sz w:val="24"/>
          <w:szCs w:val="24"/>
          <w:lang w:val="zh-CN" w:eastAsia="zh-CN"/>
        </w:rPr>
        <w:lastRenderedPageBreak/>
        <w:t>2.2.4 Mekanisme kecemasan</w:t>
      </w:r>
    </w:p>
    <w:p w14:paraId="00D97A01" w14:textId="77777777" w:rsidR="00D862B0" w:rsidRPr="00AA165C" w:rsidRDefault="00696223">
      <w:pPr>
        <w:spacing w:after="0" w:line="480" w:lineRule="auto"/>
        <w:jc w:val="both"/>
        <w:rPr>
          <w:rFonts w:ascii="Times New Roman" w:hAnsi="Times New Roman"/>
          <w:sz w:val="24"/>
          <w:szCs w:val="24"/>
          <w:lang w:val="zh-CN"/>
        </w:rPr>
      </w:pPr>
      <w:r w:rsidRPr="00AA165C">
        <w:rPr>
          <w:rFonts w:ascii="Times New Roman" w:hAnsi="Times New Roman"/>
          <w:sz w:val="24"/>
          <w:szCs w:val="24"/>
          <w:lang w:val="zh-CN" w:eastAsia="zh-CN"/>
        </w:rPr>
        <w:tab/>
      </w:r>
      <w:r w:rsidRPr="00AA165C">
        <w:rPr>
          <w:rFonts w:ascii="Times New Roman" w:hAnsi="Times New Roman"/>
          <w:sz w:val="24"/>
          <w:szCs w:val="24"/>
          <w:lang w:eastAsia="zh-CN"/>
        </w:rPr>
        <w:t xml:space="preserve">Seseorang yang mengalami cemas akan mengalami peningkatan kortisol, yang mana kortisol tersebut akan menghambat pembentukan antibody, menurunkan sel darah putih dan imunitas tubuh. </w:t>
      </w:r>
      <w:r w:rsidRPr="00AA165C">
        <w:rPr>
          <w:rFonts w:ascii="Times New Roman" w:hAnsi="Times New Roman"/>
          <w:sz w:val="24"/>
          <w:szCs w:val="24"/>
        </w:rPr>
        <w:t>Adanya penekanan system imun inilah nampaknya akan berakibat pada penghambatan proses penyembuhan, sehingga memerlukan waktu perawatan yang cukup lama dan bahkan akan mempercepat terjadinya komplikasi selama perawatan (Tjahjono, 2014)</w:t>
      </w:r>
    </w:p>
    <w:p w14:paraId="322A1BCE" w14:textId="77777777" w:rsidR="00D862B0" w:rsidRPr="00AA165C" w:rsidRDefault="00696223">
      <w:pPr>
        <w:spacing w:after="0" w:line="480" w:lineRule="auto"/>
        <w:jc w:val="both"/>
        <w:rPr>
          <w:rFonts w:ascii="Times New Roman" w:hAnsi="Times New Roman"/>
          <w:b/>
          <w:bCs/>
          <w:sz w:val="24"/>
          <w:szCs w:val="24"/>
          <w:lang w:val="zh-CN" w:eastAsia="zh-CN"/>
        </w:rPr>
      </w:pPr>
      <w:r w:rsidRPr="00AA165C">
        <w:rPr>
          <w:rFonts w:ascii="Times New Roman" w:hAnsi="Times New Roman"/>
          <w:b/>
          <w:bCs/>
          <w:sz w:val="24"/>
          <w:szCs w:val="24"/>
          <w:lang w:val="zh-CN" w:eastAsia="zh-CN"/>
        </w:rPr>
        <w:t>2.2.5 Alat Ukur Kecemasan</w:t>
      </w:r>
    </w:p>
    <w:p w14:paraId="14798475" w14:textId="77777777" w:rsidR="00D862B0" w:rsidRPr="00AA165C" w:rsidRDefault="00696223">
      <w:pPr>
        <w:spacing w:after="0" w:line="480" w:lineRule="auto"/>
        <w:jc w:val="both"/>
        <w:rPr>
          <w:rFonts w:ascii="Times New Roman" w:hAnsi="Times New Roman"/>
          <w:sz w:val="24"/>
          <w:szCs w:val="24"/>
          <w:lang w:val="zh-CN"/>
        </w:rPr>
      </w:pPr>
      <w:r w:rsidRPr="00AA165C">
        <w:rPr>
          <w:rFonts w:ascii="Times New Roman" w:hAnsi="Times New Roman"/>
          <w:sz w:val="24"/>
          <w:szCs w:val="24"/>
          <w:lang w:val="zh-CN" w:eastAsia="zh-CN"/>
        </w:rPr>
        <w:tab/>
        <w:t xml:space="preserve">Ada berbagai cara mengukur tingkat kecemasan, diantaranya adalah : </w:t>
      </w:r>
      <w:bookmarkStart w:id="4" w:name="_Toc501597326"/>
      <w:r w:rsidRPr="00AA165C">
        <w:rPr>
          <w:rFonts w:ascii="Times New Roman" w:hAnsi="Times New Roman"/>
          <w:i/>
          <w:sz w:val="24"/>
          <w:szCs w:val="24"/>
          <w:lang w:val="zh-CN" w:eastAsia="zh-CN"/>
        </w:rPr>
        <w:t>H</w:t>
      </w:r>
      <w:r w:rsidRPr="00AA165C">
        <w:rPr>
          <w:rStyle w:val="Heading3Char"/>
          <w:rFonts w:ascii="Times New Roman" w:hAnsi="Times New Roman"/>
          <w:b w:val="0"/>
          <w:i/>
          <w:szCs w:val="24"/>
          <w:lang w:eastAsia="zh-CN"/>
        </w:rPr>
        <w:t>amilton Anxiety Rating</w:t>
      </w:r>
      <w:r w:rsidRPr="00AA165C">
        <w:rPr>
          <w:rFonts w:ascii="Times New Roman" w:hAnsi="Times New Roman"/>
          <w:b/>
          <w:i/>
          <w:sz w:val="24"/>
          <w:szCs w:val="24"/>
          <w:lang w:eastAsia="zh-CN"/>
        </w:rPr>
        <w:t xml:space="preserve"> </w:t>
      </w:r>
      <w:r w:rsidRPr="00AA165C">
        <w:rPr>
          <w:rFonts w:ascii="Times New Roman" w:hAnsi="Times New Roman"/>
          <w:i/>
          <w:sz w:val="24"/>
          <w:szCs w:val="24"/>
          <w:lang w:eastAsia="zh-CN"/>
        </w:rPr>
        <w:t>Scale</w:t>
      </w:r>
      <w:r w:rsidRPr="00AA165C">
        <w:rPr>
          <w:rFonts w:ascii="Times New Roman" w:hAnsi="Times New Roman"/>
          <w:sz w:val="24"/>
          <w:szCs w:val="24"/>
          <w:lang w:eastAsia="zh-CN"/>
        </w:rPr>
        <w:t xml:space="preserve"> (HA</w:t>
      </w:r>
      <w:r w:rsidRPr="00AA165C">
        <w:rPr>
          <w:rFonts w:ascii="Times New Roman" w:hAnsi="Times New Roman"/>
          <w:sz w:val="24"/>
          <w:szCs w:val="24"/>
          <w:lang w:val="zh-CN" w:eastAsia="zh-CN"/>
        </w:rPr>
        <w:t>R-S</w:t>
      </w:r>
      <w:r w:rsidRPr="00AA165C">
        <w:rPr>
          <w:rFonts w:ascii="Times New Roman" w:hAnsi="Times New Roman"/>
          <w:sz w:val="24"/>
          <w:szCs w:val="24"/>
          <w:lang w:eastAsia="zh-CN"/>
        </w:rPr>
        <w:t>)</w:t>
      </w:r>
      <w:bookmarkEnd w:id="4"/>
      <w:r w:rsidRPr="00AA165C">
        <w:rPr>
          <w:rFonts w:ascii="Times New Roman" w:hAnsi="Times New Roman"/>
          <w:sz w:val="24"/>
          <w:szCs w:val="24"/>
          <w:lang w:val="zh-CN" w:eastAsia="zh-CN"/>
        </w:rPr>
        <w:t xml:space="preserve">. </w:t>
      </w:r>
      <w:r w:rsidRPr="00AA165C">
        <w:rPr>
          <w:rFonts w:ascii="Times New Roman" w:hAnsi="Times New Roman"/>
          <w:i/>
          <w:sz w:val="24"/>
          <w:szCs w:val="24"/>
          <w:lang w:eastAsia="zh-CN"/>
        </w:rPr>
        <w:t>Hamilton Anxiety Rating Scale</w:t>
      </w:r>
      <w:r w:rsidRPr="00AA165C">
        <w:rPr>
          <w:rFonts w:ascii="Times New Roman" w:hAnsi="Times New Roman"/>
          <w:sz w:val="24"/>
          <w:szCs w:val="24"/>
          <w:lang w:eastAsia="zh-CN"/>
        </w:rPr>
        <w:t xml:space="preserve"> merupakan salah satu skala yang dikembangkan untuk mengukur tingkat keparahan k</w:t>
      </w:r>
      <w:r w:rsidRPr="00AA165C">
        <w:rPr>
          <w:rFonts w:ascii="Times New Roman" w:hAnsi="Times New Roman"/>
          <w:sz w:val="24"/>
          <w:szCs w:val="24"/>
          <w:lang w:val="zh-CN" w:eastAsia="zh-CN"/>
        </w:rPr>
        <w:t>ecemasan</w:t>
      </w:r>
      <w:r w:rsidRPr="00AA165C">
        <w:rPr>
          <w:rFonts w:ascii="Times New Roman" w:hAnsi="Times New Roman"/>
          <w:sz w:val="24"/>
          <w:szCs w:val="24"/>
          <w:lang w:eastAsia="zh-CN"/>
        </w:rPr>
        <w:t>.</w:t>
      </w:r>
      <w:r w:rsidRPr="00AA165C">
        <w:rPr>
          <w:rFonts w:ascii="Times New Roman" w:hAnsi="Times New Roman"/>
          <w:sz w:val="24"/>
          <w:szCs w:val="24"/>
          <w:lang w:val="zh-CN" w:eastAsia="zh-CN"/>
        </w:rPr>
        <w:t xml:space="preserve"> </w:t>
      </w:r>
      <w:r w:rsidRPr="00AA165C">
        <w:rPr>
          <w:rFonts w:ascii="Times New Roman" w:hAnsi="Times New Roman"/>
          <w:sz w:val="24"/>
          <w:szCs w:val="24"/>
          <w:lang w:val="zh-CN"/>
        </w:rPr>
        <w:t>Skala ini dibuat oleh Max Hamilton tujuannya adalah untuk menilai kecemasan sebagai gangguan klinikal dan mengukur gejala kecemasan. Kuesioner HARS berisi empat belas pertanyaan yang terdiri dari tiga belas kategori pertanyaan tentang gejala kecemasan dan satu kategori perilaku saat wawancara (Nursalam, 2011).</w:t>
      </w:r>
    </w:p>
    <w:p w14:paraId="14DB3A96" w14:textId="77777777" w:rsidR="00D862B0" w:rsidRPr="00AA165C" w:rsidRDefault="00696223">
      <w:pPr>
        <w:spacing w:after="0" w:line="480" w:lineRule="auto"/>
        <w:jc w:val="both"/>
        <w:rPr>
          <w:rFonts w:ascii="Times New Roman" w:eastAsiaTheme="minorEastAsia" w:hAnsi="Times New Roman"/>
          <w:sz w:val="24"/>
          <w:szCs w:val="24"/>
          <w:lang w:val="zh-CN" w:eastAsia="zh-CN"/>
        </w:rPr>
      </w:pPr>
      <w:r w:rsidRPr="00AA165C">
        <w:rPr>
          <w:rFonts w:ascii="Times New Roman" w:hAnsi="Times New Roman"/>
          <w:sz w:val="24"/>
          <w:szCs w:val="24"/>
          <w:lang w:val="zh-CN"/>
        </w:rPr>
        <w:tab/>
        <w:t>Dengan keterangan tersebut terdapat aspek penilaian kuesioner HARS diantaranya adalah sebagai berikut :</w:t>
      </w:r>
    </w:p>
    <w:p w14:paraId="39633F8E" w14:textId="77777777" w:rsidR="00696223" w:rsidRPr="00AA165C" w:rsidRDefault="00696223">
      <w:pPr>
        <w:spacing w:after="0" w:line="480" w:lineRule="auto"/>
        <w:jc w:val="both"/>
        <w:rPr>
          <w:rFonts w:ascii="Times New Roman" w:eastAsiaTheme="minorEastAsia" w:hAnsi="Times New Roman"/>
          <w:sz w:val="24"/>
          <w:szCs w:val="24"/>
          <w:lang w:val="zh-CN" w:eastAsia="zh-CN"/>
        </w:rPr>
      </w:pPr>
    </w:p>
    <w:p w14:paraId="2F8A0F7A" w14:textId="77777777" w:rsidR="00696223" w:rsidRPr="00AA165C" w:rsidRDefault="00696223">
      <w:pPr>
        <w:spacing w:after="0" w:line="480" w:lineRule="auto"/>
        <w:jc w:val="both"/>
        <w:rPr>
          <w:rFonts w:ascii="Times New Roman" w:eastAsiaTheme="minorEastAsia" w:hAnsi="Times New Roman"/>
          <w:sz w:val="24"/>
          <w:szCs w:val="24"/>
          <w:lang w:val="zh-CN" w:eastAsia="zh-CN"/>
        </w:rPr>
      </w:pPr>
    </w:p>
    <w:p w14:paraId="5E80983B" w14:textId="77777777" w:rsidR="00696223" w:rsidRPr="00AA165C" w:rsidRDefault="00696223">
      <w:pPr>
        <w:spacing w:after="0" w:line="480" w:lineRule="auto"/>
        <w:jc w:val="both"/>
        <w:rPr>
          <w:rFonts w:ascii="Times New Roman" w:eastAsiaTheme="minorEastAsia" w:hAnsi="Times New Roman"/>
          <w:sz w:val="24"/>
          <w:szCs w:val="24"/>
          <w:lang w:val="zh-CN" w:eastAsia="zh-CN"/>
        </w:rPr>
      </w:pPr>
    </w:p>
    <w:p w14:paraId="065CF245" w14:textId="77777777" w:rsidR="00696223" w:rsidRPr="00AA165C" w:rsidRDefault="00696223">
      <w:pPr>
        <w:spacing w:after="0" w:line="480" w:lineRule="auto"/>
        <w:jc w:val="both"/>
        <w:rPr>
          <w:rFonts w:ascii="Times New Roman" w:eastAsiaTheme="minorEastAsia" w:hAnsi="Times New Roman"/>
          <w:sz w:val="24"/>
          <w:szCs w:val="24"/>
          <w:lang w:val="zh-CN" w:eastAsia="zh-CN"/>
        </w:rPr>
      </w:pPr>
    </w:p>
    <w:p w14:paraId="36C6E495" w14:textId="77777777" w:rsidR="00696223" w:rsidRPr="00AA165C" w:rsidRDefault="00696223">
      <w:pPr>
        <w:spacing w:after="0" w:line="480" w:lineRule="auto"/>
        <w:jc w:val="both"/>
        <w:rPr>
          <w:rFonts w:ascii="Times New Roman" w:eastAsiaTheme="minorEastAsia" w:hAnsi="Times New Roman"/>
          <w:sz w:val="24"/>
          <w:szCs w:val="24"/>
          <w:lang w:val="zh-CN" w:eastAsia="zh-CN"/>
        </w:rPr>
      </w:pPr>
    </w:p>
    <w:p w14:paraId="073C05B8" w14:textId="77777777" w:rsidR="00696223" w:rsidRPr="00AA165C" w:rsidRDefault="00696223">
      <w:pPr>
        <w:spacing w:after="0" w:line="480" w:lineRule="auto"/>
        <w:jc w:val="both"/>
        <w:rPr>
          <w:rFonts w:ascii="Times New Roman" w:eastAsiaTheme="minorEastAsia" w:hAnsi="Times New Roman"/>
          <w:sz w:val="24"/>
          <w:szCs w:val="24"/>
          <w:lang w:val="zh-CN" w:eastAsia="zh-CN"/>
        </w:rPr>
      </w:pPr>
    </w:p>
    <w:p w14:paraId="24B4124D" w14:textId="77777777" w:rsidR="00D862B0" w:rsidRPr="00AA165C" w:rsidRDefault="00696223">
      <w:pPr>
        <w:spacing w:after="0" w:line="240" w:lineRule="auto"/>
        <w:jc w:val="both"/>
        <w:rPr>
          <w:rFonts w:ascii="Times New Roman" w:hAnsi="Times New Roman"/>
          <w:sz w:val="24"/>
          <w:szCs w:val="24"/>
          <w:lang w:val="zh-CN"/>
        </w:rPr>
      </w:pPr>
      <w:r w:rsidRPr="00AA165C">
        <w:rPr>
          <w:rFonts w:ascii="Times New Roman" w:hAnsi="Times New Roman"/>
          <w:sz w:val="24"/>
          <w:szCs w:val="24"/>
          <w:lang w:val="zh-CN"/>
        </w:rPr>
        <w:lastRenderedPageBreak/>
        <w:t>Tabel 2.2 Penilaian kuesioner HARS</w:t>
      </w:r>
    </w:p>
    <w:tbl>
      <w:tblPr>
        <w:tblW w:w="0" w:type="auto"/>
        <w:tblLook w:val="04A0" w:firstRow="1" w:lastRow="0" w:firstColumn="1" w:lastColumn="0" w:noHBand="0" w:noVBand="1"/>
      </w:tblPr>
      <w:tblGrid>
        <w:gridCol w:w="526"/>
        <w:gridCol w:w="2862"/>
        <w:gridCol w:w="913"/>
        <w:gridCol w:w="913"/>
        <w:gridCol w:w="913"/>
        <w:gridCol w:w="913"/>
        <w:gridCol w:w="888"/>
      </w:tblGrid>
      <w:tr w:rsidR="00D862B0" w:rsidRPr="00AA165C" w14:paraId="202C7A8B" w14:textId="77777777">
        <w:trPr>
          <w:tblHeader/>
        </w:trPr>
        <w:tc>
          <w:tcPr>
            <w:tcW w:w="526" w:type="dxa"/>
            <w:tcBorders>
              <w:top w:val="single" w:sz="4" w:space="0" w:color="auto"/>
              <w:left w:val="single" w:sz="4" w:space="0" w:color="auto"/>
              <w:bottom w:val="single" w:sz="4" w:space="0" w:color="auto"/>
              <w:right w:val="single" w:sz="4" w:space="0" w:color="auto"/>
            </w:tcBorders>
          </w:tcPr>
          <w:p w14:paraId="2B2EDF21" w14:textId="77777777" w:rsidR="00D862B0" w:rsidRPr="00AA165C" w:rsidRDefault="00696223">
            <w:pPr>
              <w:spacing w:after="0" w:line="240" w:lineRule="auto"/>
              <w:jc w:val="both"/>
              <w:rPr>
                <w:rFonts w:ascii="Times New Roman" w:hAnsi="Times New Roman"/>
                <w:sz w:val="24"/>
                <w:szCs w:val="24"/>
                <w:lang w:val="zh-CN"/>
              </w:rPr>
            </w:pPr>
            <w:r w:rsidRPr="00AA165C">
              <w:rPr>
                <w:rFonts w:ascii="Times New Roman" w:hAnsi="Times New Roman"/>
                <w:sz w:val="24"/>
                <w:szCs w:val="24"/>
                <w:lang w:val="zh-CN"/>
              </w:rPr>
              <w:t>No</w:t>
            </w:r>
          </w:p>
        </w:tc>
        <w:tc>
          <w:tcPr>
            <w:tcW w:w="2862" w:type="dxa"/>
            <w:tcBorders>
              <w:top w:val="single" w:sz="4" w:space="0" w:color="auto"/>
              <w:left w:val="single" w:sz="4" w:space="0" w:color="auto"/>
              <w:bottom w:val="single" w:sz="4" w:space="0" w:color="auto"/>
              <w:right w:val="single" w:sz="4" w:space="0" w:color="auto"/>
            </w:tcBorders>
          </w:tcPr>
          <w:p w14:paraId="4032AF95" w14:textId="77777777" w:rsidR="00D862B0" w:rsidRPr="00AA165C" w:rsidRDefault="00696223">
            <w:pPr>
              <w:spacing w:after="0" w:line="240" w:lineRule="auto"/>
              <w:jc w:val="both"/>
              <w:rPr>
                <w:rFonts w:ascii="Times New Roman" w:hAnsi="Times New Roman"/>
                <w:sz w:val="24"/>
                <w:szCs w:val="24"/>
                <w:lang w:val="zh-CN"/>
              </w:rPr>
            </w:pPr>
            <w:r w:rsidRPr="00AA165C">
              <w:rPr>
                <w:rFonts w:ascii="Times New Roman" w:hAnsi="Times New Roman"/>
                <w:sz w:val="24"/>
                <w:szCs w:val="24"/>
                <w:lang w:val="zh-CN"/>
              </w:rPr>
              <w:t>Aspek penilaian</w:t>
            </w:r>
          </w:p>
        </w:tc>
        <w:tc>
          <w:tcPr>
            <w:tcW w:w="913" w:type="dxa"/>
            <w:tcBorders>
              <w:top w:val="single" w:sz="4" w:space="0" w:color="auto"/>
              <w:left w:val="single" w:sz="4" w:space="0" w:color="auto"/>
              <w:bottom w:val="single" w:sz="4" w:space="0" w:color="auto"/>
              <w:right w:val="single" w:sz="4" w:space="0" w:color="auto"/>
            </w:tcBorders>
          </w:tcPr>
          <w:p w14:paraId="7386C29D" w14:textId="77777777" w:rsidR="00D862B0" w:rsidRPr="00AA165C" w:rsidRDefault="00696223">
            <w:pPr>
              <w:spacing w:after="0" w:line="240" w:lineRule="auto"/>
              <w:jc w:val="center"/>
              <w:rPr>
                <w:rFonts w:ascii="Times New Roman" w:hAnsi="Times New Roman"/>
                <w:color w:val="000000" w:themeColor="text1"/>
                <w:sz w:val="24"/>
                <w:szCs w:val="24"/>
                <w:lang w:val="zh-CN"/>
              </w:rPr>
            </w:pPr>
            <w:r w:rsidRPr="00AA165C">
              <w:rPr>
                <w:rFonts w:ascii="Times New Roman" w:hAnsi="Times New Roman"/>
                <w:color w:val="000000" w:themeColor="text1"/>
                <w:sz w:val="24"/>
                <w:szCs w:val="24"/>
                <w:lang w:val="zh-CN"/>
              </w:rPr>
              <w:t>0</w:t>
            </w:r>
          </w:p>
        </w:tc>
        <w:tc>
          <w:tcPr>
            <w:tcW w:w="913" w:type="dxa"/>
            <w:tcBorders>
              <w:top w:val="single" w:sz="4" w:space="0" w:color="auto"/>
              <w:left w:val="single" w:sz="4" w:space="0" w:color="auto"/>
              <w:bottom w:val="single" w:sz="4" w:space="0" w:color="auto"/>
              <w:right w:val="single" w:sz="4" w:space="0" w:color="auto"/>
            </w:tcBorders>
          </w:tcPr>
          <w:p w14:paraId="13E4F8EC" w14:textId="77777777" w:rsidR="00D862B0" w:rsidRPr="00AA165C" w:rsidRDefault="00696223">
            <w:pPr>
              <w:spacing w:after="0" w:line="240" w:lineRule="auto"/>
              <w:jc w:val="center"/>
              <w:rPr>
                <w:rFonts w:ascii="Times New Roman" w:hAnsi="Times New Roman"/>
                <w:color w:val="000000" w:themeColor="text1"/>
                <w:sz w:val="24"/>
                <w:szCs w:val="24"/>
                <w:lang w:val="zh-CN"/>
              </w:rPr>
            </w:pPr>
            <w:r w:rsidRPr="00AA165C">
              <w:rPr>
                <w:rFonts w:ascii="Times New Roman" w:hAnsi="Times New Roman"/>
                <w:color w:val="000000" w:themeColor="text1"/>
                <w:sz w:val="24"/>
                <w:szCs w:val="24"/>
                <w:lang w:val="zh-CN"/>
              </w:rPr>
              <w:t>1</w:t>
            </w:r>
          </w:p>
        </w:tc>
        <w:tc>
          <w:tcPr>
            <w:tcW w:w="913" w:type="dxa"/>
            <w:tcBorders>
              <w:top w:val="single" w:sz="4" w:space="0" w:color="auto"/>
              <w:left w:val="single" w:sz="4" w:space="0" w:color="auto"/>
              <w:bottom w:val="single" w:sz="4" w:space="0" w:color="auto"/>
              <w:right w:val="single" w:sz="4" w:space="0" w:color="auto"/>
            </w:tcBorders>
          </w:tcPr>
          <w:p w14:paraId="522E4130" w14:textId="77777777" w:rsidR="00D862B0" w:rsidRPr="00AA165C" w:rsidRDefault="00696223">
            <w:pPr>
              <w:spacing w:after="0" w:line="240" w:lineRule="auto"/>
              <w:jc w:val="center"/>
              <w:rPr>
                <w:rFonts w:ascii="Times New Roman" w:hAnsi="Times New Roman"/>
                <w:color w:val="000000" w:themeColor="text1"/>
                <w:sz w:val="24"/>
                <w:szCs w:val="24"/>
                <w:lang w:val="zh-CN"/>
              </w:rPr>
            </w:pPr>
            <w:r w:rsidRPr="00AA165C">
              <w:rPr>
                <w:rFonts w:ascii="Times New Roman" w:hAnsi="Times New Roman"/>
                <w:color w:val="000000" w:themeColor="text1"/>
                <w:sz w:val="24"/>
                <w:szCs w:val="24"/>
                <w:lang w:val="zh-CN"/>
              </w:rPr>
              <w:t>2</w:t>
            </w:r>
          </w:p>
        </w:tc>
        <w:tc>
          <w:tcPr>
            <w:tcW w:w="913" w:type="dxa"/>
            <w:tcBorders>
              <w:top w:val="single" w:sz="4" w:space="0" w:color="auto"/>
              <w:left w:val="single" w:sz="4" w:space="0" w:color="auto"/>
              <w:bottom w:val="single" w:sz="4" w:space="0" w:color="auto"/>
              <w:right w:val="single" w:sz="4" w:space="0" w:color="auto"/>
            </w:tcBorders>
          </w:tcPr>
          <w:p w14:paraId="5387A4E7" w14:textId="77777777" w:rsidR="00D862B0" w:rsidRPr="00AA165C" w:rsidRDefault="00696223">
            <w:pPr>
              <w:spacing w:after="0" w:line="240" w:lineRule="auto"/>
              <w:jc w:val="center"/>
              <w:rPr>
                <w:rFonts w:ascii="Times New Roman" w:hAnsi="Times New Roman"/>
                <w:color w:val="000000" w:themeColor="text1"/>
                <w:sz w:val="24"/>
                <w:szCs w:val="24"/>
                <w:lang w:val="zh-CN"/>
              </w:rPr>
            </w:pPr>
            <w:r w:rsidRPr="00AA165C">
              <w:rPr>
                <w:rFonts w:ascii="Times New Roman" w:hAnsi="Times New Roman"/>
                <w:color w:val="000000" w:themeColor="text1"/>
                <w:sz w:val="24"/>
                <w:szCs w:val="24"/>
                <w:lang w:val="zh-CN"/>
              </w:rPr>
              <w:t>3</w:t>
            </w:r>
          </w:p>
        </w:tc>
        <w:tc>
          <w:tcPr>
            <w:tcW w:w="888" w:type="dxa"/>
            <w:tcBorders>
              <w:top w:val="single" w:sz="4" w:space="0" w:color="auto"/>
              <w:left w:val="single" w:sz="4" w:space="0" w:color="auto"/>
              <w:bottom w:val="single" w:sz="4" w:space="0" w:color="auto"/>
              <w:right w:val="single" w:sz="4" w:space="0" w:color="auto"/>
            </w:tcBorders>
          </w:tcPr>
          <w:p w14:paraId="15CE234A" w14:textId="77777777" w:rsidR="00D862B0" w:rsidRPr="00AA165C" w:rsidRDefault="00696223">
            <w:pPr>
              <w:spacing w:after="0" w:line="240" w:lineRule="auto"/>
              <w:jc w:val="center"/>
              <w:rPr>
                <w:rFonts w:ascii="Times New Roman" w:hAnsi="Times New Roman"/>
                <w:color w:val="000000" w:themeColor="text1"/>
                <w:sz w:val="24"/>
                <w:szCs w:val="24"/>
                <w:lang w:val="zh-CN"/>
              </w:rPr>
            </w:pPr>
            <w:r w:rsidRPr="00AA165C">
              <w:rPr>
                <w:rFonts w:ascii="Times New Roman" w:hAnsi="Times New Roman"/>
                <w:color w:val="000000" w:themeColor="text1"/>
                <w:sz w:val="24"/>
                <w:szCs w:val="24"/>
                <w:lang w:val="zh-CN"/>
              </w:rPr>
              <w:t>4</w:t>
            </w:r>
          </w:p>
        </w:tc>
      </w:tr>
      <w:tr w:rsidR="00D862B0" w:rsidRPr="00AA165C" w14:paraId="196A7993" w14:textId="77777777">
        <w:tc>
          <w:tcPr>
            <w:tcW w:w="526" w:type="dxa"/>
            <w:tcBorders>
              <w:top w:val="single" w:sz="4" w:space="0" w:color="auto"/>
              <w:left w:val="single" w:sz="4" w:space="0" w:color="auto"/>
              <w:bottom w:val="single" w:sz="4" w:space="0" w:color="auto"/>
              <w:right w:val="single" w:sz="4" w:space="0" w:color="auto"/>
            </w:tcBorders>
          </w:tcPr>
          <w:p w14:paraId="6565E3DC" w14:textId="77777777" w:rsidR="00D862B0" w:rsidRPr="00AA165C" w:rsidRDefault="00696223">
            <w:pPr>
              <w:spacing w:after="0" w:line="240" w:lineRule="auto"/>
              <w:jc w:val="both"/>
              <w:rPr>
                <w:rFonts w:ascii="Times New Roman" w:hAnsi="Times New Roman"/>
                <w:sz w:val="24"/>
                <w:szCs w:val="24"/>
                <w:lang w:val="zh-CN"/>
              </w:rPr>
            </w:pPr>
            <w:r w:rsidRPr="00AA165C">
              <w:rPr>
                <w:rFonts w:ascii="Times New Roman" w:hAnsi="Times New Roman"/>
                <w:sz w:val="24"/>
                <w:szCs w:val="24"/>
                <w:lang w:val="zh-CN"/>
              </w:rPr>
              <w:t>1</w:t>
            </w:r>
          </w:p>
        </w:tc>
        <w:tc>
          <w:tcPr>
            <w:tcW w:w="2862" w:type="dxa"/>
            <w:tcBorders>
              <w:top w:val="single" w:sz="4" w:space="0" w:color="auto"/>
              <w:left w:val="single" w:sz="4" w:space="0" w:color="auto"/>
              <w:bottom w:val="single" w:sz="4" w:space="0" w:color="auto"/>
              <w:right w:val="single" w:sz="4" w:space="0" w:color="auto"/>
            </w:tcBorders>
          </w:tcPr>
          <w:p w14:paraId="10E36610" w14:textId="77777777" w:rsidR="00D862B0" w:rsidRPr="00AA165C" w:rsidRDefault="00696223">
            <w:pPr>
              <w:spacing w:after="0" w:line="240" w:lineRule="auto"/>
              <w:jc w:val="both"/>
              <w:rPr>
                <w:rFonts w:ascii="Times New Roman" w:hAnsi="Times New Roman"/>
                <w:sz w:val="24"/>
                <w:szCs w:val="24"/>
                <w:lang w:val="zh-CN"/>
              </w:rPr>
            </w:pPr>
            <w:r w:rsidRPr="00AA165C">
              <w:rPr>
                <w:rFonts w:ascii="Times New Roman" w:hAnsi="Times New Roman"/>
                <w:sz w:val="24"/>
                <w:szCs w:val="24"/>
                <w:lang w:val="zh-CN"/>
              </w:rPr>
              <w:t>Kecemasan</w:t>
            </w:r>
          </w:p>
        </w:tc>
        <w:tc>
          <w:tcPr>
            <w:tcW w:w="913" w:type="dxa"/>
            <w:tcBorders>
              <w:top w:val="single" w:sz="4" w:space="0" w:color="auto"/>
              <w:left w:val="single" w:sz="4" w:space="0" w:color="auto"/>
              <w:bottom w:val="single" w:sz="4" w:space="0" w:color="auto"/>
              <w:right w:val="single" w:sz="4" w:space="0" w:color="auto"/>
            </w:tcBorders>
          </w:tcPr>
          <w:p w14:paraId="7ECF1FF1" w14:textId="77777777" w:rsidR="00D862B0" w:rsidRPr="00AA165C" w:rsidRDefault="00D862B0">
            <w:pPr>
              <w:spacing w:after="0" w:line="240" w:lineRule="auto"/>
              <w:jc w:val="center"/>
              <w:rPr>
                <w:rFonts w:ascii="Times New Roman" w:hAnsi="Times New Roman"/>
                <w:sz w:val="24"/>
                <w:szCs w:val="24"/>
                <w:lang w:val="zh-CN"/>
              </w:rPr>
            </w:pPr>
          </w:p>
        </w:tc>
        <w:tc>
          <w:tcPr>
            <w:tcW w:w="913" w:type="dxa"/>
            <w:tcBorders>
              <w:top w:val="single" w:sz="4" w:space="0" w:color="auto"/>
              <w:left w:val="single" w:sz="4" w:space="0" w:color="auto"/>
              <w:bottom w:val="single" w:sz="4" w:space="0" w:color="auto"/>
              <w:right w:val="single" w:sz="4" w:space="0" w:color="auto"/>
            </w:tcBorders>
          </w:tcPr>
          <w:p w14:paraId="6B09603A" w14:textId="77777777" w:rsidR="00D862B0" w:rsidRPr="00AA165C" w:rsidRDefault="00D862B0">
            <w:pPr>
              <w:spacing w:after="0" w:line="240" w:lineRule="auto"/>
              <w:jc w:val="center"/>
              <w:rPr>
                <w:rFonts w:ascii="Times New Roman" w:hAnsi="Times New Roman"/>
                <w:sz w:val="24"/>
                <w:szCs w:val="24"/>
                <w:lang w:val="zh-CN"/>
              </w:rPr>
            </w:pPr>
          </w:p>
        </w:tc>
        <w:tc>
          <w:tcPr>
            <w:tcW w:w="913" w:type="dxa"/>
            <w:tcBorders>
              <w:top w:val="single" w:sz="4" w:space="0" w:color="auto"/>
              <w:left w:val="single" w:sz="4" w:space="0" w:color="auto"/>
              <w:bottom w:val="single" w:sz="4" w:space="0" w:color="auto"/>
              <w:right w:val="single" w:sz="4" w:space="0" w:color="auto"/>
            </w:tcBorders>
          </w:tcPr>
          <w:p w14:paraId="61BD7EB0" w14:textId="77777777" w:rsidR="00D862B0" w:rsidRPr="00AA165C" w:rsidRDefault="00D862B0">
            <w:pPr>
              <w:spacing w:after="0" w:line="240" w:lineRule="auto"/>
              <w:jc w:val="center"/>
              <w:rPr>
                <w:rFonts w:ascii="Times New Roman" w:hAnsi="Times New Roman"/>
                <w:sz w:val="24"/>
                <w:szCs w:val="24"/>
                <w:lang w:val="zh-CN"/>
              </w:rPr>
            </w:pPr>
          </w:p>
        </w:tc>
        <w:tc>
          <w:tcPr>
            <w:tcW w:w="913" w:type="dxa"/>
            <w:tcBorders>
              <w:top w:val="single" w:sz="4" w:space="0" w:color="auto"/>
              <w:left w:val="single" w:sz="4" w:space="0" w:color="auto"/>
              <w:bottom w:val="single" w:sz="4" w:space="0" w:color="auto"/>
              <w:right w:val="single" w:sz="4" w:space="0" w:color="auto"/>
            </w:tcBorders>
          </w:tcPr>
          <w:p w14:paraId="3DB21C40" w14:textId="77777777" w:rsidR="00D862B0" w:rsidRPr="00AA165C" w:rsidRDefault="00D862B0">
            <w:pPr>
              <w:spacing w:after="0" w:line="240" w:lineRule="auto"/>
              <w:jc w:val="center"/>
              <w:rPr>
                <w:rFonts w:ascii="Times New Roman" w:hAnsi="Times New Roman"/>
                <w:sz w:val="24"/>
                <w:szCs w:val="24"/>
                <w:lang w:val="zh-CN"/>
              </w:rPr>
            </w:pPr>
          </w:p>
        </w:tc>
        <w:tc>
          <w:tcPr>
            <w:tcW w:w="888" w:type="dxa"/>
            <w:tcBorders>
              <w:top w:val="single" w:sz="4" w:space="0" w:color="auto"/>
              <w:left w:val="single" w:sz="4" w:space="0" w:color="auto"/>
              <w:bottom w:val="single" w:sz="4" w:space="0" w:color="auto"/>
              <w:right w:val="single" w:sz="4" w:space="0" w:color="auto"/>
            </w:tcBorders>
          </w:tcPr>
          <w:p w14:paraId="74F295D1" w14:textId="77777777" w:rsidR="00D862B0" w:rsidRPr="00AA165C" w:rsidRDefault="00D862B0">
            <w:pPr>
              <w:spacing w:after="0" w:line="240" w:lineRule="auto"/>
              <w:jc w:val="center"/>
              <w:rPr>
                <w:rFonts w:ascii="Times New Roman" w:hAnsi="Times New Roman"/>
                <w:sz w:val="24"/>
                <w:szCs w:val="24"/>
                <w:lang w:val="zh-CN"/>
              </w:rPr>
            </w:pPr>
          </w:p>
        </w:tc>
      </w:tr>
      <w:tr w:rsidR="00D862B0" w:rsidRPr="00AA165C" w14:paraId="3312752E" w14:textId="77777777">
        <w:tc>
          <w:tcPr>
            <w:tcW w:w="526" w:type="dxa"/>
            <w:tcBorders>
              <w:top w:val="single" w:sz="4" w:space="0" w:color="auto"/>
              <w:left w:val="single" w:sz="4" w:space="0" w:color="auto"/>
              <w:bottom w:val="single" w:sz="4" w:space="0" w:color="auto"/>
              <w:right w:val="single" w:sz="4" w:space="0" w:color="auto"/>
            </w:tcBorders>
          </w:tcPr>
          <w:p w14:paraId="24C6BF9D" w14:textId="77777777" w:rsidR="00D862B0" w:rsidRPr="00AA165C" w:rsidRDefault="00696223">
            <w:pPr>
              <w:spacing w:after="0" w:line="240" w:lineRule="auto"/>
              <w:jc w:val="both"/>
              <w:rPr>
                <w:rFonts w:ascii="Times New Roman" w:hAnsi="Times New Roman"/>
                <w:sz w:val="24"/>
                <w:szCs w:val="24"/>
                <w:lang w:val="zh-CN"/>
              </w:rPr>
            </w:pPr>
            <w:r w:rsidRPr="00AA165C">
              <w:rPr>
                <w:rFonts w:ascii="Times New Roman" w:hAnsi="Times New Roman"/>
                <w:sz w:val="24"/>
                <w:szCs w:val="24"/>
                <w:lang w:val="zh-CN"/>
              </w:rPr>
              <w:t>2</w:t>
            </w:r>
          </w:p>
        </w:tc>
        <w:tc>
          <w:tcPr>
            <w:tcW w:w="2862" w:type="dxa"/>
            <w:tcBorders>
              <w:top w:val="single" w:sz="4" w:space="0" w:color="auto"/>
              <w:left w:val="single" w:sz="4" w:space="0" w:color="auto"/>
              <w:bottom w:val="single" w:sz="4" w:space="0" w:color="auto"/>
              <w:right w:val="single" w:sz="4" w:space="0" w:color="auto"/>
            </w:tcBorders>
          </w:tcPr>
          <w:p w14:paraId="77B1C140" w14:textId="77777777" w:rsidR="00D862B0" w:rsidRPr="00AA165C" w:rsidRDefault="00696223">
            <w:pPr>
              <w:spacing w:after="0" w:line="240" w:lineRule="auto"/>
              <w:jc w:val="both"/>
              <w:rPr>
                <w:rFonts w:ascii="Times New Roman" w:hAnsi="Times New Roman"/>
                <w:sz w:val="24"/>
                <w:szCs w:val="24"/>
                <w:lang w:val="zh-CN"/>
              </w:rPr>
            </w:pPr>
            <w:r w:rsidRPr="00AA165C">
              <w:rPr>
                <w:rFonts w:ascii="Times New Roman" w:hAnsi="Times New Roman"/>
                <w:sz w:val="24"/>
                <w:szCs w:val="24"/>
                <w:lang w:val="zh-CN"/>
              </w:rPr>
              <w:t>Ketegangan</w:t>
            </w:r>
          </w:p>
        </w:tc>
        <w:tc>
          <w:tcPr>
            <w:tcW w:w="913" w:type="dxa"/>
            <w:tcBorders>
              <w:top w:val="single" w:sz="4" w:space="0" w:color="auto"/>
              <w:left w:val="single" w:sz="4" w:space="0" w:color="auto"/>
              <w:bottom w:val="single" w:sz="4" w:space="0" w:color="auto"/>
              <w:right w:val="single" w:sz="4" w:space="0" w:color="auto"/>
            </w:tcBorders>
          </w:tcPr>
          <w:p w14:paraId="794F9E92" w14:textId="77777777" w:rsidR="00D862B0" w:rsidRPr="00AA165C" w:rsidRDefault="00D862B0">
            <w:pPr>
              <w:spacing w:after="0" w:line="240" w:lineRule="auto"/>
              <w:jc w:val="center"/>
              <w:rPr>
                <w:rFonts w:ascii="Times New Roman" w:hAnsi="Times New Roman"/>
                <w:sz w:val="24"/>
                <w:szCs w:val="24"/>
                <w:lang w:val="zh-CN"/>
              </w:rPr>
            </w:pPr>
          </w:p>
        </w:tc>
        <w:tc>
          <w:tcPr>
            <w:tcW w:w="913" w:type="dxa"/>
            <w:tcBorders>
              <w:top w:val="single" w:sz="4" w:space="0" w:color="auto"/>
              <w:left w:val="single" w:sz="4" w:space="0" w:color="auto"/>
              <w:bottom w:val="single" w:sz="4" w:space="0" w:color="auto"/>
              <w:right w:val="single" w:sz="4" w:space="0" w:color="auto"/>
            </w:tcBorders>
          </w:tcPr>
          <w:p w14:paraId="7E833DA6" w14:textId="77777777" w:rsidR="00D862B0" w:rsidRPr="00AA165C" w:rsidRDefault="00D862B0">
            <w:pPr>
              <w:spacing w:after="0" w:line="240" w:lineRule="auto"/>
              <w:jc w:val="center"/>
              <w:rPr>
                <w:rFonts w:ascii="Times New Roman" w:hAnsi="Times New Roman"/>
                <w:sz w:val="24"/>
                <w:szCs w:val="24"/>
                <w:lang w:val="zh-CN"/>
              </w:rPr>
            </w:pPr>
          </w:p>
        </w:tc>
        <w:tc>
          <w:tcPr>
            <w:tcW w:w="913" w:type="dxa"/>
            <w:tcBorders>
              <w:top w:val="single" w:sz="4" w:space="0" w:color="auto"/>
              <w:left w:val="single" w:sz="4" w:space="0" w:color="auto"/>
              <w:bottom w:val="single" w:sz="4" w:space="0" w:color="auto"/>
              <w:right w:val="single" w:sz="4" w:space="0" w:color="auto"/>
            </w:tcBorders>
          </w:tcPr>
          <w:p w14:paraId="0BE0F7D4" w14:textId="77777777" w:rsidR="00D862B0" w:rsidRPr="00AA165C" w:rsidRDefault="00D862B0">
            <w:pPr>
              <w:spacing w:after="0" w:line="240" w:lineRule="auto"/>
              <w:jc w:val="center"/>
              <w:rPr>
                <w:rFonts w:ascii="Times New Roman" w:hAnsi="Times New Roman"/>
                <w:sz w:val="24"/>
                <w:szCs w:val="24"/>
                <w:lang w:val="zh-CN"/>
              </w:rPr>
            </w:pPr>
          </w:p>
        </w:tc>
        <w:tc>
          <w:tcPr>
            <w:tcW w:w="913" w:type="dxa"/>
            <w:tcBorders>
              <w:top w:val="single" w:sz="4" w:space="0" w:color="auto"/>
              <w:left w:val="single" w:sz="4" w:space="0" w:color="auto"/>
              <w:bottom w:val="single" w:sz="4" w:space="0" w:color="auto"/>
              <w:right w:val="single" w:sz="4" w:space="0" w:color="auto"/>
            </w:tcBorders>
          </w:tcPr>
          <w:p w14:paraId="5090307E" w14:textId="77777777" w:rsidR="00D862B0" w:rsidRPr="00AA165C" w:rsidRDefault="00D862B0">
            <w:pPr>
              <w:spacing w:after="0" w:line="240" w:lineRule="auto"/>
              <w:jc w:val="center"/>
              <w:rPr>
                <w:rFonts w:ascii="Times New Roman" w:hAnsi="Times New Roman"/>
                <w:sz w:val="24"/>
                <w:szCs w:val="24"/>
                <w:lang w:val="zh-CN"/>
              </w:rPr>
            </w:pPr>
          </w:p>
        </w:tc>
        <w:tc>
          <w:tcPr>
            <w:tcW w:w="888" w:type="dxa"/>
            <w:tcBorders>
              <w:top w:val="single" w:sz="4" w:space="0" w:color="auto"/>
              <w:left w:val="single" w:sz="4" w:space="0" w:color="auto"/>
              <w:bottom w:val="single" w:sz="4" w:space="0" w:color="auto"/>
              <w:right w:val="single" w:sz="4" w:space="0" w:color="auto"/>
            </w:tcBorders>
          </w:tcPr>
          <w:p w14:paraId="46A13F9E" w14:textId="77777777" w:rsidR="00D862B0" w:rsidRPr="00AA165C" w:rsidRDefault="00D862B0">
            <w:pPr>
              <w:spacing w:after="0" w:line="240" w:lineRule="auto"/>
              <w:jc w:val="center"/>
              <w:rPr>
                <w:rFonts w:ascii="Times New Roman" w:hAnsi="Times New Roman"/>
                <w:sz w:val="24"/>
                <w:szCs w:val="24"/>
                <w:lang w:val="zh-CN"/>
              </w:rPr>
            </w:pPr>
          </w:p>
        </w:tc>
      </w:tr>
      <w:tr w:rsidR="00D862B0" w:rsidRPr="00AA165C" w14:paraId="4D731B45" w14:textId="77777777">
        <w:tc>
          <w:tcPr>
            <w:tcW w:w="526" w:type="dxa"/>
            <w:tcBorders>
              <w:top w:val="single" w:sz="4" w:space="0" w:color="auto"/>
              <w:left w:val="single" w:sz="4" w:space="0" w:color="auto"/>
              <w:bottom w:val="single" w:sz="4" w:space="0" w:color="auto"/>
              <w:right w:val="single" w:sz="4" w:space="0" w:color="auto"/>
            </w:tcBorders>
          </w:tcPr>
          <w:p w14:paraId="662624F3" w14:textId="77777777" w:rsidR="00D862B0" w:rsidRPr="00AA165C" w:rsidRDefault="00696223">
            <w:pPr>
              <w:spacing w:after="0" w:line="240" w:lineRule="auto"/>
              <w:jc w:val="both"/>
              <w:rPr>
                <w:rFonts w:ascii="Times New Roman" w:hAnsi="Times New Roman"/>
                <w:sz w:val="24"/>
                <w:szCs w:val="24"/>
                <w:lang w:val="zh-CN"/>
              </w:rPr>
            </w:pPr>
            <w:r w:rsidRPr="00AA165C">
              <w:rPr>
                <w:rFonts w:ascii="Times New Roman" w:hAnsi="Times New Roman"/>
                <w:sz w:val="24"/>
                <w:szCs w:val="24"/>
                <w:lang w:val="zh-CN"/>
              </w:rPr>
              <w:t>3</w:t>
            </w:r>
          </w:p>
        </w:tc>
        <w:tc>
          <w:tcPr>
            <w:tcW w:w="2862" w:type="dxa"/>
            <w:tcBorders>
              <w:top w:val="single" w:sz="4" w:space="0" w:color="auto"/>
              <w:left w:val="single" w:sz="4" w:space="0" w:color="auto"/>
              <w:bottom w:val="single" w:sz="4" w:space="0" w:color="auto"/>
              <w:right w:val="single" w:sz="4" w:space="0" w:color="auto"/>
            </w:tcBorders>
          </w:tcPr>
          <w:p w14:paraId="606463CE" w14:textId="77777777" w:rsidR="00D862B0" w:rsidRPr="00AA165C" w:rsidRDefault="00696223">
            <w:pPr>
              <w:spacing w:after="0" w:line="240" w:lineRule="auto"/>
              <w:jc w:val="both"/>
              <w:rPr>
                <w:rFonts w:ascii="Times New Roman" w:hAnsi="Times New Roman"/>
                <w:sz w:val="24"/>
                <w:szCs w:val="24"/>
                <w:lang w:val="zh-CN"/>
              </w:rPr>
            </w:pPr>
            <w:r w:rsidRPr="00AA165C">
              <w:rPr>
                <w:rFonts w:ascii="Times New Roman" w:hAnsi="Times New Roman"/>
                <w:sz w:val="24"/>
                <w:szCs w:val="24"/>
                <w:lang w:val="zh-CN"/>
              </w:rPr>
              <w:t>Rasa takut</w:t>
            </w:r>
          </w:p>
        </w:tc>
        <w:tc>
          <w:tcPr>
            <w:tcW w:w="913" w:type="dxa"/>
            <w:tcBorders>
              <w:top w:val="single" w:sz="4" w:space="0" w:color="auto"/>
              <w:left w:val="single" w:sz="4" w:space="0" w:color="auto"/>
              <w:bottom w:val="single" w:sz="4" w:space="0" w:color="auto"/>
              <w:right w:val="single" w:sz="4" w:space="0" w:color="auto"/>
            </w:tcBorders>
          </w:tcPr>
          <w:p w14:paraId="0655B466" w14:textId="77777777" w:rsidR="00D862B0" w:rsidRPr="00AA165C" w:rsidRDefault="00D862B0">
            <w:pPr>
              <w:spacing w:after="0" w:line="240" w:lineRule="auto"/>
              <w:jc w:val="center"/>
              <w:rPr>
                <w:rFonts w:ascii="Times New Roman" w:hAnsi="Times New Roman"/>
                <w:sz w:val="24"/>
                <w:szCs w:val="24"/>
                <w:lang w:val="zh-CN"/>
              </w:rPr>
            </w:pPr>
          </w:p>
        </w:tc>
        <w:tc>
          <w:tcPr>
            <w:tcW w:w="913" w:type="dxa"/>
            <w:tcBorders>
              <w:top w:val="single" w:sz="4" w:space="0" w:color="auto"/>
              <w:left w:val="single" w:sz="4" w:space="0" w:color="auto"/>
              <w:bottom w:val="single" w:sz="4" w:space="0" w:color="auto"/>
              <w:right w:val="single" w:sz="4" w:space="0" w:color="auto"/>
            </w:tcBorders>
          </w:tcPr>
          <w:p w14:paraId="20F66960" w14:textId="77777777" w:rsidR="00D862B0" w:rsidRPr="00AA165C" w:rsidRDefault="00D862B0">
            <w:pPr>
              <w:spacing w:after="0" w:line="240" w:lineRule="auto"/>
              <w:jc w:val="center"/>
              <w:rPr>
                <w:rFonts w:ascii="Times New Roman" w:hAnsi="Times New Roman"/>
                <w:sz w:val="24"/>
                <w:szCs w:val="24"/>
                <w:lang w:val="zh-CN"/>
              </w:rPr>
            </w:pPr>
          </w:p>
        </w:tc>
        <w:tc>
          <w:tcPr>
            <w:tcW w:w="913" w:type="dxa"/>
            <w:tcBorders>
              <w:top w:val="single" w:sz="4" w:space="0" w:color="auto"/>
              <w:left w:val="single" w:sz="4" w:space="0" w:color="auto"/>
              <w:bottom w:val="single" w:sz="4" w:space="0" w:color="auto"/>
              <w:right w:val="single" w:sz="4" w:space="0" w:color="auto"/>
            </w:tcBorders>
          </w:tcPr>
          <w:p w14:paraId="283543D2" w14:textId="77777777" w:rsidR="00D862B0" w:rsidRPr="00AA165C" w:rsidRDefault="00D862B0">
            <w:pPr>
              <w:spacing w:after="0" w:line="240" w:lineRule="auto"/>
              <w:jc w:val="center"/>
              <w:rPr>
                <w:rFonts w:ascii="Times New Roman" w:hAnsi="Times New Roman"/>
                <w:sz w:val="24"/>
                <w:szCs w:val="24"/>
                <w:lang w:val="zh-CN"/>
              </w:rPr>
            </w:pPr>
          </w:p>
        </w:tc>
        <w:tc>
          <w:tcPr>
            <w:tcW w:w="913" w:type="dxa"/>
            <w:tcBorders>
              <w:top w:val="single" w:sz="4" w:space="0" w:color="auto"/>
              <w:left w:val="single" w:sz="4" w:space="0" w:color="auto"/>
              <w:bottom w:val="single" w:sz="4" w:space="0" w:color="auto"/>
              <w:right w:val="single" w:sz="4" w:space="0" w:color="auto"/>
            </w:tcBorders>
          </w:tcPr>
          <w:p w14:paraId="1E778EC1" w14:textId="77777777" w:rsidR="00D862B0" w:rsidRPr="00AA165C" w:rsidRDefault="00D862B0">
            <w:pPr>
              <w:spacing w:after="0" w:line="240" w:lineRule="auto"/>
              <w:jc w:val="center"/>
              <w:rPr>
                <w:rFonts w:ascii="Times New Roman" w:hAnsi="Times New Roman"/>
                <w:sz w:val="24"/>
                <w:szCs w:val="24"/>
                <w:lang w:val="zh-CN"/>
              </w:rPr>
            </w:pPr>
          </w:p>
        </w:tc>
        <w:tc>
          <w:tcPr>
            <w:tcW w:w="888" w:type="dxa"/>
            <w:tcBorders>
              <w:top w:val="single" w:sz="4" w:space="0" w:color="auto"/>
              <w:left w:val="single" w:sz="4" w:space="0" w:color="auto"/>
              <w:bottom w:val="single" w:sz="4" w:space="0" w:color="auto"/>
              <w:right w:val="single" w:sz="4" w:space="0" w:color="auto"/>
            </w:tcBorders>
          </w:tcPr>
          <w:p w14:paraId="6BAC562E" w14:textId="77777777" w:rsidR="00D862B0" w:rsidRPr="00AA165C" w:rsidRDefault="00D862B0">
            <w:pPr>
              <w:spacing w:after="0" w:line="240" w:lineRule="auto"/>
              <w:jc w:val="center"/>
              <w:rPr>
                <w:rFonts w:ascii="Times New Roman" w:hAnsi="Times New Roman"/>
                <w:sz w:val="24"/>
                <w:szCs w:val="24"/>
                <w:lang w:val="zh-CN"/>
              </w:rPr>
            </w:pPr>
          </w:p>
        </w:tc>
      </w:tr>
      <w:tr w:rsidR="00D862B0" w:rsidRPr="00AA165C" w14:paraId="584F4722" w14:textId="77777777">
        <w:tc>
          <w:tcPr>
            <w:tcW w:w="526" w:type="dxa"/>
            <w:tcBorders>
              <w:top w:val="single" w:sz="4" w:space="0" w:color="auto"/>
              <w:left w:val="single" w:sz="4" w:space="0" w:color="auto"/>
              <w:bottom w:val="single" w:sz="4" w:space="0" w:color="auto"/>
              <w:right w:val="single" w:sz="4" w:space="0" w:color="auto"/>
            </w:tcBorders>
          </w:tcPr>
          <w:p w14:paraId="53EA09F2" w14:textId="77777777" w:rsidR="00D862B0" w:rsidRPr="00AA165C" w:rsidRDefault="00696223">
            <w:pPr>
              <w:spacing w:after="0" w:line="240" w:lineRule="auto"/>
              <w:jc w:val="both"/>
              <w:rPr>
                <w:rFonts w:ascii="Times New Roman" w:hAnsi="Times New Roman"/>
                <w:sz w:val="24"/>
                <w:szCs w:val="24"/>
                <w:lang w:val="zh-CN"/>
              </w:rPr>
            </w:pPr>
            <w:r w:rsidRPr="00AA165C">
              <w:rPr>
                <w:rFonts w:ascii="Times New Roman" w:hAnsi="Times New Roman"/>
                <w:sz w:val="24"/>
                <w:szCs w:val="24"/>
                <w:lang w:val="zh-CN"/>
              </w:rPr>
              <w:t>4</w:t>
            </w:r>
          </w:p>
        </w:tc>
        <w:tc>
          <w:tcPr>
            <w:tcW w:w="2862" w:type="dxa"/>
            <w:tcBorders>
              <w:top w:val="single" w:sz="4" w:space="0" w:color="auto"/>
              <w:left w:val="single" w:sz="4" w:space="0" w:color="auto"/>
              <w:bottom w:val="single" w:sz="4" w:space="0" w:color="auto"/>
              <w:right w:val="single" w:sz="4" w:space="0" w:color="auto"/>
            </w:tcBorders>
          </w:tcPr>
          <w:p w14:paraId="548C679F" w14:textId="77777777" w:rsidR="00D862B0" w:rsidRPr="00AA165C" w:rsidRDefault="00696223">
            <w:pPr>
              <w:spacing w:after="0" w:line="240" w:lineRule="auto"/>
              <w:jc w:val="both"/>
              <w:rPr>
                <w:rFonts w:ascii="Times New Roman" w:hAnsi="Times New Roman"/>
                <w:sz w:val="24"/>
                <w:szCs w:val="24"/>
                <w:lang w:val="zh-CN"/>
              </w:rPr>
            </w:pPr>
            <w:r w:rsidRPr="00AA165C">
              <w:rPr>
                <w:rFonts w:ascii="Times New Roman" w:hAnsi="Times New Roman"/>
                <w:sz w:val="24"/>
                <w:szCs w:val="24"/>
                <w:lang w:val="zh-CN"/>
              </w:rPr>
              <w:t>Insomnia</w:t>
            </w:r>
          </w:p>
        </w:tc>
        <w:tc>
          <w:tcPr>
            <w:tcW w:w="913" w:type="dxa"/>
            <w:tcBorders>
              <w:top w:val="single" w:sz="4" w:space="0" w:color="auto"/>
              <w:left w:val="single" w:sz="4" w:space="0" w:color="auto"/>
              <w:bottom w:val="single" w:sz="4" w:space="0" w:color="auto"/>
              <w:right w:val="single" w:sz="4" w:space="0" w:color="auto"/>
            </w:tcBorders>
          </w:tcPr>
          <w:p w14:paraId="29702F61" w14:textId="77777777" w:rsidR="00D862B0" w:rsidRPr="00AA165C" w:rsidRDefault="00D862B0">
            <w:pPr>
              <w:spacing w:after="0" w:line="240" w:lineRule="auto"/>
              <w:jc w:val="center"/>
              <w:rPr>
                <w:rFonts w:ascii="Times New Roman" w:hAnsi="Times New Roman"/>
                <w:sz w:val="24"/>
                <w:szCs w:val="24"/>
                <w:lang w:val="zh-CN"/>
              </w:rPr>
            </w:pPr>
          </w:p>
        </w:tc>
        <w:tc>
          <w:tcPr>
            <w:tcW w:w="913" w:type="dxa"/>
            <w:tcBorders>
              <w:top w:val="single" w:sz="4" w:space="0" w:color="auto"/>
              <w:left w:val="single" w:sz="4" w:space="0" w:color="auto"/>
              <w:bottom w:val="single" w:sz="4" w:space="0" w:color="auto"/>
              <w:right w:val="single" w:sz="4" w:space="0" w:color="auto"/>
            </w:tcBorders>
          </w:tcPr>
          <w:p w14:paraId="4FD6764D" w14:textId="77777777" w:rsidR="00D862B0" w:rsidRPr="00AA165C" w:rsidRDefault="00D862B0">
            <w:pPr>
              <w:spacing w:after="0" w:line="240" w:lineRule="auto"/>
              <w:jc w:val="center"/>
              <w:rPr>
                <w:rFonts w:ascii="Times New Roman" w:hAnsi="Times New Roman"/>
                <w:sz w:val="24"/>
                <w:szCs w:val="24"/>
                <w:lang w:val="zh-CN"/>
              </w:rPr>
            </w:pPr>
          </w:p>
        </w:tc>
        <w:tc>
          <w:tcPr>
            <w:tcW w:w="913" w:type="dxa"/>
            <w:tcBorders>
              <w:top w:val="single" w:sz="4" w:space="0" w:color="auto"/>
              <w:left w:val="single" w:sz="4" w:space="0" w:color="auto"/>
              <w:bottom w:val="single" w:sz="4" w:space="0" w:color="auto"/>
              <w:right w:val="single" w:sz="4" w:space="0" w:color="auto"/>
            </w:tcBorders>
          </w:tcPr>
          <w:p w14:paraId="71854E8C" w14:textId="77777777" w:rsidR="00D862B0" w:rsidRPr="00AA165C" w:rsidRDefault="00D862B0">
            <w:pPr>
              <w:spacing w:after="0" w:line="240" w:lineRule="auto"/>
              <w:jc w:val="center"/>
              <w:rPr>
                <w:rFonts w:ascii="Times New Roman" w:hAnsi="Times New Roman"/>
                <w:sz w:val="24"/>
                <w:szCs w:val="24"/>
                <w:lang w:val="zh-CN"/>
              </w:rPr>
            </w:pPr>
          </w:p>
        </w:tc>
        <w:tc>
          <w:tcPr>
            <w:tcW w:w="913" w:type="dxa"/>
            <w:tcBorders>
              <w:top w:val="single" w:sz="4" w:space="0" w:color="auto"/>
              <w:left w:val="single" w:sz="4" w:space="0" w:color="auto"/>
              <w:bottom w:val="single" w:sz="4" w:space="0" w:color="auto"/>
              <w:right w:val="single" w:sz="4" w:space="0" w:color="auto"/>
            </w:tcBorders>
          </w:tcPr>
          <w:p w14:paraId="22234440" w14:textId="77777777" w:rsidR="00D862B0" w:rsidRPr="00AA165C" w:rsidRDefault="00D862B0">
            <w:pPr>
              <w:spacing w:after="0" w:line="240" w:lineRule="auto"/>
              <w:jc w:val="center"/>
              <w:rPr>
                <w:rFonts w:ascii="Times New Roman" w:hAnsi="Times New Roman"/>
                <w:sz w:val="24"/>
                <w:szCs w:val="24"/>
                <w:lang w:val="zh-CN"/>
              </w:rPr>
            </w:pPr>
          </w:p>
        </w:tc>
        <w:tc>
          <w:tcPr>
            <w:tcW w:w="888" w:type="dxa"/>
            <w:tcBorders>
              <w:top w:val="single" w:sz="4" w:space="0" w:color="auto"/>
              <w:left w:val="single" w:sz="4" w:space="0" w:color="auto"/>
              <w:bottom w:val="single" w:sz="4" w:space="0" w:color="auto"/>
              <w:right w:val="single" w:sz="4" w:space="0" w:color="auto"/>
            </w:tcBorders>
          </w:tcPr>
          <w:p w14:paraId="3DFE1A99" w14:textId="77777777" w:rsidR="00D862B0" w:rsidRPr="00AA165C" w:rsidRDefault="00D862B0">
            <w:pPr>
              <w:spacing w:after="0" w:line="240" w:lineRule="auto"/>
              <w:jc w:val="center"/>
              <w:rPr>
                <w:rFonts w:ascii="Times New Roman" w:hAnsi="Times New Roman"/>
                <w:sz w:val="24"/>
                <w:szCs w:val="24"/>
                <w:lang w:val="zh-CN"/>
              </w:rPr>
            </w:pPr>
          </w:p>
        </w:tc>
      </w:tr>
      <w:tr w:rsidR="00D862B0" w:rsidRPr="00AA165C" w14:paraId="4BE62942" w14:textId="77777777">
        <w:tc>
          <w:tcPr>
            <w:tcW w:w="526" w:type="dxa"/>
            <w:tcBorders>
              <w:top w:val="single" w:sz="4" w:space="0" w:color="auto"/>
              <w:left w:val="single" w:sz="4" w:space="0" w:color="auto"/>
              <w:bottom w:val="single" w:sz="4" w:space="0" w:color="auto"/>
              <w:right w:val="single" w:sz="4" w:space="0" w:color="auto"/>
            </w:tcBorders>
          </w:tcPr>
          <w:p w14:paraId="7468BE3D" w14:textId="77777777" w:rsidR="00D862B0" w:rsidRPr="00AA165C" w:rsidRDefault="00696223">
            <w:pPr>
              <w:spacing w:after="0" w:line="240" w:lineRule="auto"/>
              <w:jc w:val="both"/>
              <w:rPr>
                <w:rFonts w:ascii="Times New Roman" w:hAnsi="Times New Roman"/>
                <w:sz w:val="24"/>
                <w:szCs w:val="24"/>
                <w:lang w:val="zh-CN"/>
              </w:rPr>
            </w:pPr>
            <w:r w:rsidRPr="00AA165C">
              <w:rPr>
                <w:rFonts w:ascii="Times New Roman" w:hAnsi="Times New Roman"/>
                <w:sz w:val="24"/>
                <w:szCs w:val="24"/>
                <w:lang w:val="zh-CN"/>
              </w:rPr>
              <w:t>5</w:t>
            </w:r>
          </w:p>
        </w:tc>
        <w:tc>
          <w:tcPr>
            <w:tcW w:w="2862" w:type="dxa"/>
            <w:tcBorders>
              <w:top w:val="single" w:sz="4" w:space="0" w:color="auto"/>
              <w:left w:val="single" w:sz="4" w:space="0" w:color="auto"/>
              <w:bottom w:val="single" w:sz="4" w:space="0" w:color="auto"/>
              <w:right w:val="single" w:sz="4" w:space="0" w:color="auto"/>
            </w:tcBorders>
          </w:tcPr>
          <w:p w14:paraId="715710A9" w14:textId="77777777" w:rsidR="00D862B0" w:rsidRPr="00AA165C" w:rsidRDefault="00696223">
            <w:pPr>
              <w:spacing w:after="0" w:line="240" w:lineRule="auto"/>
              <w:jc w:val="both"/>
              <w:rPr>
                <w:rFonts w:ascii="Times New Roman" w:hAnsi="Times New Roman"/>
                <w:sz w:val="24"/>
                <w:szCs w:val="24"/>
                <w:lang w:val="zh-CN"/>
              </w:rPr>
            </w:pPr>
            <w:r w:rsidRPr="00AA165C">
              <w:rPr>
                <w:rFonts w:ascii="Times New Roman" w:hAnsi="Times New Roman"/>
                <w:sz w:val="24"/>
                <w:szCs w:val="24"/>
                <w:lang w:val="zh-CN"/>
              </w:rPr>
              <w:t>Intelektual</w:t>
            </w:r>
          </w:p>
        </w:tc>
        <w:tc>
          <w:tcPr>
            <w:tcW w:w="913" w:type="dxa"/>
            <w:tcBorders>
              <w:top w:val="single" w:sz="4" w:space="0" w:color="auto"/>
              <w:left w:val="single" w:sz="4" w:space="0" w:color="auto"/>
              <w:bottom w:val="single" w:sz="4" w:space="0" w:color="auto"/>
              <w:right w:val="single" w:sz="4" w:space="0" w:color="auto"/>
            </w:tcBorders>
          </w:tcPr>
          <w:p w14:paraId="34270FD1" w14:textId="77777777" w:rsidR="00D862B0" w:rsidRPr="00AA165C" w:rsidRDefault="00D862B0">
            <w:pPr>
              <w:spacing w:after="0" w:line="240" w:lineRule="auto"/>
              <w:jc w:val="center"/>
              <w:rPr>
                <w:rFonts w:ascii="Times New Roman" w:hAnsi="Times New Roman"/>
                <w:sz w:val="24"/>
                <w:szCs w:val="24"/>
                <w:lang w:val="zh-CN"/>
              </w:rPr>
            </w:pPr>
          </w:p>
        </w:tc>
        <w:tc>
          <w:tcPr>
            <w:tcW w:w="913" w:type="dxa"/>
            <w:tcBorders>
              <w:top w:val="single" w:sz="4" w:space="0" w:color="auto"/>
              <w:left w:val="single" w:sz="4" w:space="0" w:color="auto"/>
              <w:bottom w:val="single" w:sz="4" w:space="0" w:color="auto"/>
              <w:right w:val="single" w:sz="4" w:space="0" w:color="auto"/>
            </w:tcBorders>
          </w:tcPr>
          <w:p w14:paraId="59969878" w14:textId="77777777" w:rsidR="00D862B0" w:rsidRPr="00AA165C" w:rsidRDefault="00D862B0">
            <w:pPr>
              <w:spacing w:after="0" w:line="240" w:lineRule="auto"/>
              <w:jc w:val="center"/>
              <w:rPr>
                <w:rFonts w:ascii="Times New Roman" w:hAnsi="Times New Roman"/>
                <w:sz w:val="24"/>
                <w:szCs w:val="24"/>
                <w:lang w:val="zh-CN"/>
              </w:rPr>
            </w:pPr>
          </w:p>
        </w:tc>
        <w:tc>
          <w:tcPr>
            <w:tcW w:w="913" w:type="dxa"/>
            <w:tcBorders>
              <w:top w:val="single" w:sz="4" w:space="0" w:color="auto"/>
              <w:left w:val="single" w:sz="4" w:space="0" w:color="auto"/>
              <w:bottom w:val="single" w:sz="4" w:space="0" w:color="auto"/>
              <w:right w:val="single" w:sz="4" w:space="0" w:color="auto"/>
            </w:tcBorders>
          </w:tcPr>
          <w:p w14:paraId="016421BE" w14:textId="77777777" w:rsidR="00D862B0" w:rsidRPr="00AA165C" w:rsidRDefault="00D862B0">
            <w:pPr>
              <w:spacing w:after="0" w:line="240" w:lineRule="auto"/>
              <w:jc w:val="center"/>
              <w:rPr>
                <w:rFonts w:ascii="Times New Roman" w:hAnsi="Times New Roman"/>
                <w:sz w:val="24"/>
                <w:szCs w:val="24"/>
                <w:lang w:val="zh-CN"/>
              </w:rPr>
            </w:pPr>
          </w:p>
        </w:tc>
        <w:tc>
          <w:tcPr>
            <w:tcW w:w="913" w:type="dxa"/>
            <w:tcBorders>
              <w:top w:val="single" w:sz="4" w:space="0" w:color="auto"/>
              <w:left w:val="single" w:sz="4" w:space="0" w:color="auto"/>
              <w:bottom w:val="single" w:sz="4" w:space="0" w:color="auto"/>
              <w:right w:val="single" w:sz="4" w:space="0" w:color="auto"/>
            </w:tcBorders>
          </w:tcPr>
          <w:p w14:paraId="796F29F2" w14:textId="77777777" w:rsidR="00D862B0" w:rsidRPr="00AA165C" w:rsidRDefault="00D862B0">
            <w:pPr>
              <w:spacing w:after="0" w:line="240" w:lineRule="auto"/>
              <w:jc w:val="center"/>
              <w:rPr>
                <w:rFonts w:ascii="Times New Roman" w:hAnsi="Times New Roman"/>
                <w:sz w:val="24"/>
                <w:szCs w:val="24"/>
                <w:lang w:val="zh-CN"/>
              </w:rPr>
            </w:pPr>
          </w:p>
        </w:tc>
        <w:tc>
          <w:tcPr>
            <w:tcW w:w="888" w:type="dxa"/>
            <w:tcBorders>
              <w:top w:val="single" w:sz="4" w:space="0" w:color="auto"/>
              <w:left w:val="single" w:sz="4" w:space="0" w:color="auto"/>
              <w:bottom w:val="single" w:sz="4" w:space="0" w:color="auto"/>
              <w:right w:val="single" w:sz="4" w:space="0" w:color="auto"/>
            </w:tcBorders>
          </w:tcPr>
          <w:p w14:paraId="38A92466" w14:textId="77777777" w:rsidR="00D862B0" w:rsidRPr="00AA165C" w:rsidRDefault="00D862B0">
            <w:pPr>
              <w:spacing w:after="0" w:line="240" w:lineRule="auto"/>
              <w:jc w:val="center"/>
              <w:rPr>
                <w:rFonts w:ascii="Times New Roman" w:hAnsi="Times New Roman"/>
                <w:sz w:val="24"/>
                <w:szCs w:val="24"/>
                <w:lang w:val="zh-CN"/>
              </w:rPr>
            </w:pPr>
          </w:p>
        </w:tc>
      </w:tr>
      <w:tr w:rsidR="00D862B0" w:rsidRPr="00AA165C" w14:paraId="73F7D1F9" w14:textId="77777777">
        <w:tc>
          <w:tcPr>
            <w:tcW w:w="526" w:type="dxa"/>
            <w:tcBorders>
              <w:top w:val="single" w:sz="4" w:space="0" w:color="auto"/>
              <w:left w:val="single" w:sz="4" w:space="0" w:color="auto"/>
              <w:bottom w:val="single" w:sz="4" w:space="0" w:color="auto"/>
              <w:right w:val="single" w:sz="4" w:space="0" w:color="auto"/>
            </w:tcBorders>
          </w:tcPr>
          <w:p w14:paraId="57C99866" w14:textId="77777777" w:rsidR="00D862B0" w:rsidRPr="00AA165C" w:rsidRDefault="00696223">
            <w:pPr>
              <w:spacing w:after="0" w:line="240" w:lineRule="auto"/>
              <w:jc w:val="both"/>
              <w:rPr>
                <w:rFonts w:ascii="Times New Roman" w:hAnsi="Times New Roman"/>
                <w:sz w:val="24"/>
                <w:szCs w:val="24"/>
                <w:lang w:val="zh-CN"/>
              </w:rPr>
            </w:pPr>
            <w:r w:rsidRPr="00AA165C">
              <w:rPr>
                <w:rFonts w:ascii="Times New Roman" w:hAnsi="Times New Roman"/>
                <w:sz w:val="24"/>
                <w:szCs w:val="24"/>
                <w:lang w:val="zh-CN"/>
              </w:rPr>
              <w:t>6</w:t>
            </w:r>
          </w:p>
        </w:tc>
        <w:tc>
          <w:tcPr>
            <w:tcW w:w="2862" w:type="dxa"/>
            <w:tcBorders>
              <w:top w:val="single" w:sz="4" w:space="0" w:color="auto"/>
              <w:left w:val="single" w:sz="4" w:space="0" w:color="auto"/>
              <w:bottom w:val="single" w:sz="4" w:space="0" w:color="auto"/>
              <w:right w:val="single" w:sz="4" w:space="0" w:color="auto"/>
            </w:tcBorders>
          </w:tcPr>
          <w:p w14:paraId="6BE86F92" w14:textId="77777777" w:rsidR="00D862B0" w:rsidRPr="00AA165C" w:rsidRDefault="00696223">
            <w:pPr>
              <w:spacing w:after="0" w:line="240" w:lineRule="auto"/>
              <w:jc w:val="both"/>
              <w:rPr>
                <w:rFonts w:ascii="Times New Roman" w:hAnsi="Times New Roman"/>
                <w:sz w:val="24"/>
                <w:szCs w:val="24"/>
                <w:lang w:val="zh-CN"/>
              </w:rPr>
            </w:pPr>
            <w:r w:rsidRPr="00AA165C">
              <w:rPr>
                <w:rFonts w:ascii="Times New Roman" w:hAnsi="Times New Roman"/>
                <w:sz w:val="24"/>
                <w:szCs w:val="24"/>
                <w:lang w:val="zh-CN"/>
              </w:rPr>
              <w:t>Kesedihan/depresi</w:t>
            </w:r>
          </w:p>
        </w:tc>
        <w:tc>
          <w:tcPr>
            <w:tcW w:w="913" w:type="dxa"/>
            <w:tcBorders>
              <w:top w:val="single" w:sz="4" w:space="0" w:color="auto"/>
              <w:left w:val="single" w:sz="4" w:space="0" w:color="auto"/>
              <w:bottom w:val="single" w:sz="4" w:space="0" w:color="auto"/>
              <w:right w:val="single" w:sz="4" w:space="0" w:color="auto"/>
            </w:tcBorders>
          </w:tcPr>
          <w:p w14:paraId="4F0D312B" w14:textId="77777777" w:rsidR="00D862B0" w:rsidRPr="00AA165C" w:rsidRDefault="00D862B0">
            <w:pPr>
              <w:spacing w:after="0" w:line="240" w:lineRule="auto"/>
              <w:jc w:val="center"/>
              <w:rPr>
                <w:rFonts w:ascii="Times New Roman" w:hAnsi="Times New Roman"/>
                <w:sz w:val="24"/>
                <w:szCs w:val="24"/>
                <w:lang w:val="zh-CN"/>
              </w:rPr>
            </w:pPr>
          </w:p>
        </w:tc>
        <w:tc>
          <w:tcPr>
            <w:tcW w:w="913" w:type="dxa"/>
            <w:tcBorders>
              <w:top w:val="single" w:sz="4" w:space="0" w:color="auto"/>
              <w:left w:val="single" w:sz="4" w:space="0" w:color="auto"/>
              <w:bottom w:val="single" w:sz="4" w:space="0" w:color="auto"/>
              <w:right w:val="single" w:sz="4" w:space="0" w:color="auto"/>
            </w:tcBorders>
          </w:tcPr>
          <w:p w14:paraId="482425A6" w14:textId="77777777" w:rsidR="00D862B0" w:rsidRPr="00AA165C" w:rsidRDefault="00D862B0">
            <w:pPr>
              <w:spacing w:after="0" w:line="240" w:lineRule="auto"/>
              <w:jc w:val="center"/>
              <w:rPr>
                <w:rFonts w:ascii="Times New Roman" w:hAnsi="Times New Roman"/>
                <w:sz w:val="24"/>
                <w:szCs w:val="24"/>
                <w:lang w:val="zh-CN"/>
              </w:rPr>
            </w:pPr>
          </w:p>
        </w:tc>
        <w:tc>
          <w:tcPr>
            <w:tcW w:w="913" w:type="dxa"/>
            <w:tcBorders>
              <w:top w:val="single" w:sz="4" w:space="0" w:color="auto"/>
              <w:left w:val="single" w:sz="4" w:space="0" w:color="auto"/>
              <w:bottom w:val="single" w:sz="4" w:space="0" w:color="auto"/>
              <w:right w:val="single" w:sz="4" w:space="0" w:color="auto"/>
            </w:tcBorders>
          </w:tcPr>
          <w:p w14:paraId="2DC521C7" w14:textId="77777777" w:rsidR="00D862B0" w:rsidRPr="00AA165C" w:rsidRDefault="00D862B0">
            <w:pPr>
              <w:spacing w:after="0" w:line="240" w:lineRule="auto"/>
              <w:jc w:val="center"/>
              <w:rPr>
                <w:rFonts w:ascii="Times New Roman" w:hAnsi="Times New Roman"/>
                <w:sz w:val="24"/>
                <w:szCs w:val="24"/>
                <w:lang w:val="zh-CN"/>
              </w:rPr>
            </w:pPr>
          </w:p>
        </w:tc>
        <w:tc>
          <w:tcPr>
            <w:tcW w:w="913" w:type="dxa"/>
            <w:tcBorders>
              <w:top w:val="single" w:sz="4" w:space="0" w:color="auto"/>
              <w:left w:val="single" w:sz="4" w:space="0" w:color="auto"/>
              <w:bottom w:val="single" w:sz="4" w:space="0" w:color="auto"/>
              <w:right w:val="single" w:sz="4" w:space="0" w:color="auto"/>
            </w:tcBorders>
          </w:tcPr>
          <w:p w14:paraId="7EADAC47" w14:textId="77777777" w:rsidR="00D862B0" w:rsidRPr="00AA165C" w:rsidRDefault="00D862B0">
            <w:pPr>
              <w:spacing w:after="0" w:line="240" w:lineRule="auto"/>
              <w:jc w:val="center"/>
              <w:rPr>
                <w:rFonts w:ascii="Times New Roman" w:hAnsi="Times New Roman"/>
                <w:sz w:val="24"/>
                <w:szCs w:val="24"/>
                <w:lang w:val="zh-CN"/>
              </w:rPr>
            </w:pPr>
          </w:p>
        </w:tc>
        <w:tc>
          <w:tcPr>
            <w:tcW w:w="888" w:type="dxa"/>
            <w:tcBorders>
              <w:top w:val="single" w:sz="4" w:space="0" w:color="auto"/>
              <w:left w:val="single" w:sz="4" w:space="0" w:color="auto"/>
              <w:bottom w:val="single" w:sz="4" w:space="0" w:color="auto"/>
              <w:right w:val="single" w:sz="4" w:space="0" w:color="auto"/>
            </w:tcBorders>
          </w:tcPr>
          <w:p w14:paraId="67B70997" w14:textId="77777777" w:rsidR="00D862B0" w:rsidRPr="00AA165C" w:rsidRDefault="00D862B0">
            <w:pPr>
              <w:spacing w:after="0" w:line="240" w:lineRule="auto"/>
              <w:jc w:val="center"/>
              <w:rPr>
                <w:rFonts w:ascii="Times New Roman" w:hAnsi="Times New Roman"/>
                <w:sz w:val="24"/>
                <w:szCs w:val="24"/>
                <w:lang w:val="zh-CN"/>
              </w:rPr>
            </w:pPr>
          </w:p>
        </w:tc>
      </w:tr>
      <w:tr w:rsidR="00D862B0" w:rsidRPr="00AA165C" w14:paraId="482F0A59" w14:textId="77777777">
        <w:tc>
          <w:tcPr>
            <w:tcW w:w="526" w:type="dxa"/>
            <w:tcBorders>
              <w:top w:val="single" w:sz="4" w:space="0" w:color="auto"/>
              <w:left w:val="single" w:sz="4" w:space="0" w:color="auto"/>
              <w:bottom w:val="single" w:sz="4" w:space="0" w:color="auto"/>
              <w:right w:val="single" w:sz="4" w:space="0" w:color="auto"/>
            </w:tcBorders>
          </w:tcPr>
          <w:p w14:paraId="053F41C9" w14:textId="77777777" w:rsidR="00D862B0" w:rsidRPr="00AA165C" w:rsidRDefault="00696223">
            <w:pPr>
              <w:spacing w:after="0" w:line="240" w:lineRule="auto"/>
              <w:jc w:val="both"/>
              <w:rPr>
                <w:rFonts w:ascii="Times New Roman" w:hAnsi="Times New Roman"/>
                <w:sz w:val="24"/>
                <w:szCs w:val="24"/>
                <w:lang w:val="zh-CN"/>
              </w:rPr>
            </w:pPr>
            <w:r w:rsidRPr="00AA165C">
              <w:rPr>
                <w:rFonts w:ascii="Times New Roman" w:hAnsi="Times New Roman"/>
                <w:sz w:val="24"/>
                <w:szCs w:val="24"/>
                <w:lang w:val="zh-CN"/>
              </w:rPr>
              <w:t>7</w:t>
            </w:r>
          </w:p>
        </w:tc>
        <w:tc>
          <w:tcPr>
            <w:tcW w:w="2862" w:type="dxa"/>
            <w:tcBorders>
              <w:top w:val="single" w:sz="4" w:space="0" w:color="auto"/>
              <w:left w:val="single" w:sz="4" w:space="0" w:color="auto"/>
              <w:bottom w:val="single" w:sz="4" w:space="0" w:color="auto"/>
              <w:right w:val="single" w:sz="4" w:space="0" w:color="auto"/>
            </w:tcBorders>
          </w:tcPr>
          <w:p w14:paraId="66CB671A" w14:textId="77777777" w:rsidR="00D862B0" w:rsidRPr="00AA165C" w:rsidRDefault="00696223">
            <w:pPr>
              <w:spacing w:after="0" w:line="240" w:lineRule="auto"/>
              <w:jc w:val="both"/>
              <w:rPr>
                <w:rFonts w:ascii="Times New Roman" w:hAnsi="Times New Roman"/>
                <w:sz w:val="24"/>
                <w:szCs w:val="24"/>
                <w:lang w:val="zh-CN"/>
              </w:rPr>
            </w:pPr>
            <w:r w:rsidRPr="00AA165C">
              <w:rPr>
                <w:rFonts w:ascii="Times New Roman" w:hAnsi="Times New Roman"/>
                <w:sz w:val="24"/>
                <w:szCs w:val="24"/>
                <w:lang w:val="zh-CN"/>
              </w:rPr>
              <w:t>Gejala muskular</w:t>
            </w:r>
          </w:p>
        </w:tc>
        <w:tc>
          <w:tcPr>
            <w:tcW w:w="913" w:type="dxa"/>
            <w:tcBorders>
              <w:top w:val="single" w:sz="4" w:space="0" w:color="auto"/>
              <w:left w:val="single" w:sz="4" w:space="0" w:color="auto"/>
              <w:bottom w:val="single" w:sz="4" w:space="0" w:color="auto"/>
              <w:right w:val="single" w:sz="4" w:space="0" w:color="auto"/>
            </w:tcBorders>
          </w:tcPr>
          <w:p w14:paraId="243F3B4C" w14:textId="77777777" w:rsidR="00D862B0" w:rsidRPr="00AA165C" w:rsidRDefault="00D862B0">
            <w:pPr>
              <w:spacing w:after="0" w:line="240" w:lineRule="auto"/>
              <w:jc w:val="center"/>
              <w:rPr>
                <w:rFonts w:ascii="Times New Roman" w:hAnsi="Times New Roman"/>
                <w:sz w:val="24"/>
                <w:szCs w:val="24"/>
                <w:lang w:val="zh-CN"/>
              </w:rPr>
            </w:pPr>
          </w:p>
        </w:tc>
        <w:tc>
          <w:tcPr>
            <w:tcW w:w="913" w:type="dxa"/>
            <w:tcBorders>
              <w:top w:val="single" w:sz="4" w:space="0" w:color="auto"/>
              <w:left w:val="single" w:sz="4" w:space="0" w:color="auto"/>
              <w:bottom w:val="single" w:sz="4" w:space="0" w:color="auto"/>
              <w:right w:val="single" w:sz="4" w:space="0" w:color="auto"/>
            </w:tcBorders>
          </w:tcPr>
          <w:p w14:paraId="28D286D6" w14:textId="77777777" w:rsidR="00D862B0" w:rsidRPr="00AA165C" w:rsidRDefault="00D862B0">
            <w:pPr>
              <w:spacing w:after="0" w:line="240" w:lineRule="auto"/>
              <w:jc w:val="center"/>
              <w:rPr>
                <w:rFonts w:ascii="Times New Roman" w:hAnsi="Times New Roman"/>
                <w:sz w:val="24"/>
                <w:szCs w:val="24"/>
                <w:lang w:val="zh-CN"/>
              </w:rPr>
            </w:pPr>
          </w:p>
        </w:tc>
        <w:tc>
          <w:tcPr>
            <w:tcW w:w="913" w:type="dxa"/>
            <w:tcBorders>
              <w:top w:val="single" w:sz="4" w:space="0" w:color="auto"/>
              <w:left w:val="single" w:sz="4" w:space="0" w:color="auto"/>
              <w:bottom w:val="single" w:sz="4" w:space="0" w:color="auto"/>
              <w:right w:val="single" w:sz="4" w:space="0" w:color="auto"/>
            </w:tcBorders>
          </w:tcPr>
          <w:p w14:paraId="2F8B8A5F" w14:textId="77777777" w:rsidR="00D862B0" w:rsidRPr="00AA165C" w:rsidRDefault="00D862B0">
            <w:pPr>
              <w:spacing w:after="0" w:line="240" w:lineRule="auto"/>
              <w:jc w:val="center"/>
              <w:rPr>
                <w:rFonts w:ascii="Times New Roman" w:hAnsi="Times New Roman"/>
                <w:sz w:val="24"/>
                <w:szCs w:val="24"/>
                <w:lang w:val="zh-CN"/>
              </w:rPr>
            </w:pPr>
          </w:p>
        </w:tc>
        <w:tc>
          <w:tcPr>
            <w:tcW w:w="913" w:type="dxa"/>
            <w:tcBorders>
              <w:top w:val="single" w:sz="4" w:space="0" w:color="auto"/>
              <w:left w:val="single" w:sz="4" w:space="0" w:color="auto"/>
              <w:bottom w:val="single" w:sz="4" w:space="0" w:color="auto"/>
              <w:right w:val="single" w:sz="4" w:space="0" w:color="auto"/>
            </w:tcBorders>
          </w:tcPr>
          <w:p w14:paraId="1748350F" w14:textId="77777777" w:rsidR="00D862B0" w:rsidRPr="00AA165C" w:rsidRDefault="00D862B0">
            <w:pPr>
              <w:spacing w:after="0" w:line="240" w:lineRule="auto"/>
              <w:jc w:val="center"/>
              <w:rPr>
                <w:rFonts w:ascii="Times New Roman" w:hAnsi="Times New Roman"/>
                <w:sz w:val="24"/>
                <w:szCs w:val="24"/>
                <w:lang w:val="zh-CN"/>
              </w:rPr>
            </w:pPr>
          </w:p>
        </w:tc>
        <w:tc>
          <w:tcPr>
            <w:tcW w:w="888" w:type="dxa"/>
            <w:tcBorders>
              <w:top w:val="single" w:sz="4" w:space="0" w:color="auto"/>
              <w:left w:val="single" w:sz="4" w:space="0" w:color="auto"/>
              <w:bottom w:val="single" w:sz="4" w:space="0" w:color="auto"/>
              <w:right w:val="single" w:sz="4" w:space="0" w:color="auto"/>
            </w:tcBorders>
          </w:tcPr>
          <w:p w14:paraId="48282C0F" w14:textId="77777777" w:rsidR="00D862B0" w:rsidRPr="00AA165C" w:rsidRDefault="00D862B0">
            <w:pPr>
              <w:spacing w:after="0" w:line="240" w:lineRule="auto"/>
              <w:jc w:val="center"/>
              <w:rPr>
                <w:rFonts w:ascii="Times New Roman" w:hAnsi="Times New Roman"/>
                <w:sz w:val="24"/>
                <w:szCs w:val="24"/>
                <w:lang w:val="zh-CN"/>
              </w:rPr>
            </w:pPr>
          </w:p>
        </w:tc>
      </w:tr>
      <w:tr w:rsidR="00D862B0" w:rsidRPr="00AA165C" w14:paraId="055C897C" w14:textId="77777777">
        <w:tc>
          <w:tcPr>
            <w:tcW w:w="526" w:type="dxa"/>
            <w:tcBorders>
              <w:top w:val="single" w:sz="4" w:space="0" w:color="auto"/>
              <w:left w:val="single" w:sz="4" w:space="0" w:color="auto"/>
              <w:bottom w:val="single" w:sz="4" w:space="0" w:color="auto"/>
              <w:right w:val="single" w:sz="4" w:space="0" w:color="auto"/>
            </w:tcBorders>
          </w:tcPr>
          <w:p w14:paraId="4FACDC70" w14:textId="77777777" w:rsidR="00D862B0" w:rsidRPr="00AA165C" w:rsidRDefault="00696223">
            <w:pPr>
              <w:spacing w:after="0" w:line="240" w:lineRule="auto"/>
              <w:jc w:val="both"/>
              <w:rPr>
                <w:rFonts w:ascii="Times New Roman" w:hAnsi="Times New Roman"/>
                <w:sz w:val="24"/>
                <w:szCs w:val="24"/>
                <w:lang w:val="zh-CN"/>
              </w:rPr>
            </w:pPr>
            <w:r w:rsidRPr="00AA165C">
              <w:rPr>
                <w:rFonts w:ascii="Times New Roman" w:hAnsi="Times New Roman"/>
                <w:sz w:val="24"/>
                <w:szCs w:val="24"/>
                <w:lang w:val="zh-CN"/>
              </w:rPr>
              <w:t>8</w:t>
            </w:r>
          </w:p>
        </w:tc>
        <w:tc>
          <w:tcPr>
            <w:tcW w:w="2862" w:type="dxa"/>
            <w:tcBorders>
              <w:top w:val="single" w:sz="4" w:space="0" w:color="auto"/>
              <w:left w:val="single" w:sz="4" w:space="0" w:color="auto"/>
              <w:bottom w:val="single" w:sz="4" w:space="0" w:color="auto"/>
              <w:right w:val="single" w:sz="4" w:space="0" w:color="auto"/>
            </w:tcBorders>
          </w:tcPr>
          <w:p w14:paraId="359181F1" w14:textId="77777777" w:rsidR="00D862B0" w:rsidRPr="00AA165C" w:rsidRDefault="00696223">
            <w:pPr>
              <w:spacing w:after="0" w:line="240" w:lineRule="auto"/>
              <w:jc w:val="both"/>
              <w:rPr>
                <w:rFonts w:ascii="Times New Roman" w:hAnsi="Times New Roman"/>
                <w:sz w:val="24"/>
                <w:szCs w:val="24"/>
                <w:lang w:val="zh-CN"/>
              </w:rPr>
            </w:pPr>
            <w:r w:rsidRPr="00AA165C">
              <w:rPr>
                <w:rFonts w:ascii="Times New Roman" w:hAnsi="Times New Roman"/>
                <w:sz w:val="24"/>
                <w:szCs w:val="24"/>
                <w:lang w:val="zh-CN"/>
              </w:rPr>
              <w:t>Gejala somatik</w:t>
            </w:r>
          </w:p>
        </w:tc>
        <w:tc>
          <w:tcPr>
            <w:tcW w:w="913" w:type="dxa"/>
            <w:tcBorders>
              <w:top w:val="single" w:sz="4" w:space="0" w:color="auto"/>
              <w:left w:val="single" w:sz="4" w:space="0" w:color="auto"/>
              <w:bottom w:val="single" w:sz="4" w:space="0" w:color="auto"/>
              <w:right w:val="single" w:sz="4" w:space="0" w:color="auto"/>
            </w:tcBorders>
          </w:tcPr>
          <w:p w14:paraId="2A32B871" w14:textId="77777777" w:rsidR="00D862B0" w:rsidRPr="00AA165C" w:rsidRDefault="00D862B0">
            <w:pPr>
              <w:spacing w:after="0" w:line="240" w:lineRule="auto"/>
              <w:jc w:val="center"/>
              <w:rPr>
                <w:rFonts w:ascii="Times New Roman" w:hAnsi="Times New Roman"/>
                <w:sz w:val="24"/>
                <w:szCs w:val="24"/>
                <w:lang w:val="zh-CN"/>
              </w:rPr>
            </w:pPr>
          </w:p>
        </w:tc>
        <w:tc>
          <w:tcPr>
            <w:tcW w:w="913" w:type="dxa"/>
            <w:tcBorders>
              <w:top w:val="single" w:sz="4" w:space="0" w:color="auto"/>
              <w:left w:val="single" w:sz="4" w:space="0" w:color="auto"/>
              <w:bottom w:val="single" w:sz="4" w:space="0" w:color="auto"/>
              <w:right w:val="single" w:sz="4" w:space="0" w:color="auto"/>
            </w:tcBorders>
          </w:tcPr>
          <w:p w14:paraId="76DAA23C" w14:textId="77777777" w:rsidR="00D862B0" w:rsidRPr="00AA165C" w:rsidRDefault="00D862B0">
            <w:pPr>
              <w:spacing w:after="0" w:line="240" w:lineRule="auto"/>
              <w:jc w:val="center"/>
              <w:rPr>
                <w:rFonts w:ascii="Times New Roman" w:hAnsi="Times New Roman"/>
                <w:sz w:val="24"/>
                <w:szCs w:val="24"/>
                <w:lang w:val="zh-CN"/>
              </w:rPr>
            </w:pPr>
          </w:p>
        </w:tc>
        <w:tc>
          <w:tcPr>
            <w:tcW w:w="913" w:type="dxa"/>
            <w:tcBorders>
              <w:top w:val="single" w:sz="4" w:space="0" w:color="auto"/>
              <w:left w:val="single" w:sz="4" w:space="0" w:color="auto"/>
              <w:bottom w:val="single" w:sz="4" w:space="0" w:color="auto"/>
              <w:right w:val="single" w:sz="4" w:space="0" w:color="auto"/>
            </w:tcBorders>
          </w:tcPr>
          <w:p w14:paraId="3C8EDA2C" w14:textId="77777777" w:rsidR="00D862B0" w:rsidRPr="00AA165C" w:rsidRDefault="00D862B0">
            <w:pPr>
              <w:spacing w:after="0" w:line="240" w:lineRule="auto"/>
              <w:jc w:val="center"/>
              <w:rPr>
                <w:rFonts w:ascii="Times New Roman" w:hAnsi="Times New Roman"/>
                <w:sz w:val="24"/>
                <w:szCs w:val="24"/>
                <w:lang w:val="zh-CN"/>
              </w:rPr>
            </w:pPr>
          </w:p>
        </w:tc>
        <w:tc>
          <w:tcPr>
            <w:tcW w:w="913" w:type="dxa"/>
            <w:tcBorders>
              <w:top w:val="single" w:sz="4" w:space="0" w:color="auto"/>
              <w:left w:val="single" w:sz="4" w:space="0" w:color="auto"/>
              <w:bottom w:val="single" w:sz="4" w:space="0" w:color="auto"/>
              <w:right w:val="single" w:sz="4" w:space="0" w:color="auto"/>
            </w:tcBorders>
          </w:tcPr>
          <w:p w14:paraId="4F54A5EC" w14:textId="77777777" w:rsidR="00D862B0" w:rsidRPr="00AA165C" w:rsidRDefault="00D862B0">
            <w:pPr>
              <w:spacing w:after="0" w:line="240" w:lineRule="auto"/>
              <w:jc w:val="center"/>
              <w:rPr>
                <w:rFonts w:ascii="Times New Roman" w:hAnsi="Times New Roman"/>
                <w:sz w:val="24"/>
                <w:szCs w:val="24"/>
                <w:lang w:val="zh-CN"/>
              </w:rPr>
            </w:pPr>
          </w:p>
        </w:tc>
        <w:tc>
          <w:tcPr>
            <w:tcW w:w="888" w:type="dxa"/>
            <w:tcBorders>
              <w:top w:val="single" w:sz="4" w:space="0" w:color="auto"/>
              <w:left w:val="single" w:sz="4" w:space="0" w:color="auto"/>
              <w:bottom w:val="single" w:sz="4" w:space="0" w:color="auto"/>
              <w:right w:val="single" w:sz="4" w:space="0" w:color="auto"/>
            </w:tcBorders>
          </w:tcPr>
          <w:p w14:paraId="7D6E23B3" w14:textId="77777777" w:rsidR="00D862B0" w:rsidRPr="00AA165C" w:rsidRDefault="00D862B0">
            <w:pPr>
              <w:spacing w:after="0" w:line="240" w:lineRule="auto"/>
              <w:jc w:val="center"/>
              <w:rPr>
                <w:rFonts w:ascii="Times New Roman" w:hAnsi="Times New Roman"/>
                <w:sz w:val="24"/>
                <w:szCs w:val="24"/>
                <w:lang w:val="zh-CN"/>
              </w:rPr>
            </w:pPr>
          </w:p>
        </w:tc>
      </w:tr>
      <w:tr w:rsidR="00D862B0" w:rsidRPr="00AA165C" w14:paraId="6CD12E79" w14:textId="77777777">
        <w:tc>
          <w:tcPr>
            <w:tcW w:w="526" w:type="dxa"/>
            <w:tcBorders>
              <w:top w:val="single" w:sz="4" w:space="0" w:color="auto"/>
              <w:left w:val="single" w:sz="4" w:space="0" w:color="auto"/>
              <w:bottom w:val="single" w:sz="4" w:space="0" w:color="auto"/>
              <w:right w:val="single" w:sz="4" w:space="0" w:color="auto"/>
            </w:tcBorders>
          </w:tcPr>
          <w:p w14:paraId="4A130C79" w14:textId="77777777" w:rsidR="00D862B0" w:rsidRPr="00AA165C" w:rsidRDefault="00696223">
            <w:pPr>
              <w:spacing w:after="0" w:line="240" w:lineRule="auto"/>
              <w:jc w:val="both"/>
              <w:rPr>
                <w:rFonts w:ascii="Times New Roman" w:hAnsi="Times New Roman"/>
                <w:sz w:val="24"/>
                <w:szCs w:val="24"/>
                <w:lang w:val="zh-CN"/>
              </w:rPr>
            </w:pPr>
            <w:r w:rsidRPr="00AA165C">
              <w:rPr>
                <w:rFonts w:ascii="Times New Roman" w:hAnsi="Times New Roman"/>
                <w:sz w:val="24"/>
                <w:szCs w:val="24"/>
                <w:lang w:val="zh-CN"/>
              </w:rPr>
              <w:t>9</w:t>
            </w:r>
          </w:p>
        </w:tc>
        <w:tc>
          <w:tcPr>
            <w:tcW w:w="2862" w:type="dxa"/>
            <w:tcBorders>
              <w:top w:val="single" w:sz="4" w:space="0" w:color="auto"/>
              <w:left w:val="single" w:sz="4" w:space="0" w:color="auto"/>
              <w:bottom w:val="single" w:sz="4" w:space="0" w:color="auto"/>
              <w:right w:val="single" w:sz="4" w:space="0" w:color="auto"/>
            </w:tcBorders>
          </w:tcPr>
          <w:p w14:paraId="57D26129" w14:textId="77777777" w:rsidR="00D862B0" w:rsidRPr="00AA165C" w:rsidRDefault="00696223">
            <w:pPr>
              <w:spacing w:after="0" w:line="240" w:lineRule="auto"/>
              <w:jc w:val="both"/>
              <w:rPr>
                <w:rFonts w:ascii="Times New Roman" w:hAnsi="Times New Roman"/>
                <w:sz w:val="24"/>
                <w:szCs w:val="24"/>
                <w:lang w:val="zh-CN"/>
              </w:rPr>
            </w:pPr>
            <w:r w:rsidRPr="00AA165C">
              <w:rPr>
                <w:rFonts w:ascii="Times New Roman" w:hAnsi="Times New Roman"/>
                <w:sz w:val="24"/>
                <w:szCs w:val="24"/>
                <w:lang w:val="zh-CN"/>
              </w:rPr>
              <w:t>Kardiovaskuler</w:t>
            </w:r>
          </w:p>
        </w:tc>
        <w:tc>
          <w:tcPr>
            <w:tcW w:w="913" w:type="dxa"/>
            <w:tcBorders>
              <w:top w:val="single" w:sz="4" w:space="0" w:color="auto"/>
              <w:left w:val="single" w:sz="4" w:space="0" w:color="auto"/>
              <w:bottom w:val="single" w:sz="4" w:space="0" w:color="auto"/>
              <w:right w:val="single" w:sz="4" w:space="0" w:color="auto"/>
            </w:tcBorders>
          </w:tcPr>
          <w:p w14:paraId="3CE64E9E" w14:textId="77777777" w:rsidR="00D862B0" w:rsidRPr="00AA165C" w:rsidRDefault="00D862B0">
            <w:pPr>
              <w:spacing w:after="0" w:line="240" w:lineRule="auto"/>
              <w:jc w:val="center"/>
              <w:rPr>
                <w:rFonts w:ascii="Times New Roman" w:hAnsi="Times New Roman"/>
                <w:sz w:val="24"/>
                <w:szCs w:val="24"/>
                <w:lang w:val="zh-CN"/>
              </w:rPr>
            </w:pPr>
          </w:p>
        </w:tc>
        <w:tc>
          <w:tcPr>
            <w:tcW w:w="913" w:type="dxa"/>
            <w:tcBorders>
              <w:top w:val="single" w:sz="4" w:space="0" w:color="auto"/>
              <w:left w:val="single" w:sz="4" w:space="0" w:color="auto"/>
              <w:bottom w:val="single" w:sz="4" w:space="0" w:color="auto"/>
              <w:right w:val="single" w:sz="4" w:space="0" w:color="auto"/>
            </w:tcBorders>
          </w:tcPr>
          <w:p w14:paraId="6A62CC60" w14:textId="77777777" w:rsidR="00D862B0" w:rsidRPr="00AA165C" w:rsidRDefault="00D862B0">
            <w:pPr>
              <w:spacing w:after="0" w:line="240" w:lineRule="auto"/>
              <w:jc w:val="center"/>
              <w:rPr>
                <w:rFonts w:ascii="Times New Roman" w:hAnsi="Times New Roman"/>
                <w:sz w:val="24"/>
                <w:szCs w:val="24"/>
                <w:lang w:val="zh-CN"/>
              </w:rPr>
            </w:pPr>
          </w:p>
        </w:tc>
        <w:tc>
          <w:tcPr>
            <w:tcW w:w="913" w:type="dxa"/>
            <w:tcBorders>
              <w:top w:val="single" w:sz="4" w:space="0" w:color="auto"/>
              <w:left w:val="single" w:sz="4" w:space="0" w:color="auto"/>
              <w:bottom w:val="single" w:sz="4" w:space="0" w:color="auto"/>
              <w:right w:val="single" w:sz="4" w:space="0" w:color="auto"/>
            </w:tcBorders>
          </w:tcPr>
          <w:p w14:paraId="6B477BEE" w14:textId="77777777" w:rsidR="00D862B0" w:rsidRPr="00AA165C" w:rsidRDefault="00D862B0">
            <w:pPr>
              <w:spacing w:after="0" w:line="240" w:lineRule="auto"/>
              <w:jc w:val="center"/>
              <w:rPr>
                <w:rFonts w:ascii="Times New Roman" w:hAnsi="Times New Roman"/>
                <w:sz w:val="24"/>
                <w:szCs w:val="24"/>
                <w:lang w:val="zh-CN"/>
              </w:rPr>
            </w:pPr>
          </w:p>
        </w:tc>
        <w:tc>
          <w:tcPr>
            <w:tcW w:w="913" w:type="dxa"/>
            <w:tcBorders>
              <w:top w:val="single" w:sz="4" w:space="0" w:color="auto"/>
              <w:left w:val="single" w:sz="4" w:space="0" w:color="auto"/>
              <w:bottom w:val="single" w:sz="4" w:space="0" w:color="auto"/>
              <w:right w:val="single" w:sz="4" w:space="0" w:color="auto"/>
            </w:tcBorders>
          </w:tcPr>
          <w:p w14:paraId="306A395F" w14:textId="77777777" w:rsidR="00D862B0" w:rsidRPr="00AA165C" w:rsidRDefault="00D862B0">
            <w:pPr>
              <w:spacing w:after="0" w:line="240" w:lineRule="auto"/>
              <w:jc w:val="center"/>
              <w:rPr>
                <w:rFonts w:ascii="Times New Roman" w:hAnsi="Times New Roman"/>
                <w:sz w:val="24"/>
                <w:szCs w:val="24"/>
                <w:lang w:val="zh-CN"/>
              </w:rPr>
            </w:pPr>
          </w:p>
        </w:tc>
        <w:tc>
          <w:tcPr>
            <w:tcW w:w="888" w:type="dxa"/>
            <w:tcBorders>
              <w:top w:val="single" w:sz="4" w:space="0" w:color="auto"/>
              <w:left w:val="single" w:sz="4" w:space="0" w:color="auto"/>
              <w:bottom w:val="single" w:sz="4" w:space="0" w:color="auto"/>
              <w:right w:val="single" w:sz="4" w:space="0" w:color="auto"/>
            </w:tcBorders>
          </w:tcPr>
          <w:p w14:paraId="7627B82B" w14:textId="77777777" w:rsidR="00D862B0" w:rsidRPr="00AA165C" w:rsidRDefault="00D862B0">
            <w:pPr>
              <w:spacing w:after="0" w:line="240" w:lineRule="auto"/>
              <w:jc w:val="center"/>
              <w:rPr>
                <w:rFonts w:ascii="Times New Roman" w:hAnsi="Times New Roman"/>
                <w:sz w:val="24"/>
                <w:szCs w:val="24"/>
                <w:lang w:val="zh-CN"/>
              </w:rPr>
            </w:pPr>
          </w:p>
        </w:tc>
      </w:tr>
      <w:tr w:rsidR="00D862B0" w:rsidRPr="00AA165C" w14:paraId="000FB012" w14:textId="77777777">
        <w:tc>
          <w:tcPr>
            <w:tcW w:w="526" w:type="dxa"/>
            <w:tcBorders>
              <w:top w:val="single" w:sz="4" w:space="0" w:color="auto"/>
              <w:left w:val="single" w:sz="4" w:space="0" w:color="auto"/>
              <w:bottom w:val="single" w:sz="4" w:space="0" w:color="auto"/>
              <w:right w:val="single" w:sz="4" w:space="0" w:color="auto"/>
            </w:tcBorders>
          </w:tcPr>
          <w:p w14:paraId="2FF0C4AE" w14:textId="77777777" w:rsidR="00D862B0" w:rsidRPr="00AA165C" w:rsidRDefault="00696223">
            <w:pPr>
              <w:spacing w:after="0" w:line="240" w:lineRule="auto"/>
              <w:jc w:val="both"/>
              <w:rPr>
                <w:rFonts w:ascii="Times New Roman" w:hAnsi="Times New Roman"/>
                <w:sz w:val="24"/>
                <w:szCs w:val="24"/>
                <w:lang w:val="zh-CN"/>
              </w:rPr>
            </w:pPr>
            <w:r w:rsidRPr="00AA165C">
              <w:rPr>
                <w:rFonts w:ascii="Times New Roman" w:hAnsi="Times New Roman"/>
                <w:sz w:val="24"/>
                <w:szCs w:val="24"/>
                <w:lang w:val="zh-CN"/>
              </w:rPr>
              <w:t>10</w:t>
            </w:r>
          </w:p>
        </w:tc>
        <w:tc>
          <w:tcPr>
            <w:tcW w:w="2862" w:type="dxa"/>
            <w:tcBorders>
              <w:top w:val="single" w:sz="4" w:space="0" w:color="auto"/>
              <w:left w:val="single" w:sz="4" w:space="0" w:color="auto"/>
              <w:bottom w:val="single" w:sz="4" w:space="0" w:color="auto"/>
              <w:right w:val="single" w:sz="4" w:space="0" w:color="auto"/>
            </w:tcBorders>
          </w:tcPr>
          <w:p w14:paraId="42B61044" w14:textId="77777777" w:rsidR="00D862B0" w:rsidRPr="00AA165C" w:rsidRDefault="00696223">
            <w:pPr>
              <w:spacing w:after="0" w:line="240" w:lineRule="auto"/>
              <w:jc w:val="both"/>
              <w:rPr>
                <w:rFonts w:ascii="Times New Roman" w:hAnsi="Times New Roman"/>
                <w:sz w:val="24"/>
                <w:szCs w:val="24"/>
                <w:lang w:val="zh-CN"/>
              </w:rPr>
            </w:pPr>
            <w:r w:rsidRPr="00AA165C">
              <w:rPr>
                <w:rFonts w:ascii="Times New Roman" w:hAnsi="Times New Roman"/>
                <w:sz w:val="24"/>
                <w:szCs w:val="24"/>
                <w:lang w:val="zh-CN"/>
              </w:rPr>
              <w:t>Pernafasan</w:t>
            </w:r>
          </w:p>
        </w:tc>
        <w:tc>
          <w:tcPr>
            <w:tcW w:w="913" w:type="dxa"/>
            <w:tcBorders>
              <w:top w:val="single" w:sz="4" w:space="0" w:color="auto"/>
              <w:left w:val="single" w:sz="4" w:space="0" w:color="auto"/>
              <w:bottom w:val="single" w:sz="4" w:space="0" w:color="auto"/>
              <w:right w:val="single" w:sz="4" w:space="0" w:color="auto"/>
            </w:tcBorders>
          </w:tcPr>
          <w:p w14:paraId="5D9ADE5D" w14:textId="77777777" w:rsidR="00D862B0" w:rsidRPr="00AA165C" w:rsidRDefault="00D862B0">
            <w:pPr>
              <w:spacing w:after="0" w:line="240" w:lineRule="auto"/>
              <w:jc w:val="center"/>
              <w:rPr>
                <w:rFonts w:ascii="Times New Roman" w:hAnsi="Times New Roman"/>
                <w:sz w:val="24"/>
                <w:szCs w:val="24"/>
                <w:lang w:val="zh-CN"/>
              </w:rPr>
            </w:pPr>
          </w:p>
        </w:tc>
        <w:tc>
          <w:tcPr>
            <w:tcW w:w="913" w:type="dxa"/>
            <w:tcBorders>
              <w:top w:val="single" w:sz="4" w:space="0" w:color="auto"/>
              <w:left w:val="single" w:sz="4" w:space="0" w:color="auto"/>
              <w:bottom w:val="single" w:sz="4" w:space="0" w:color="auto"/>
              <w:right w:val="single" w:sz="4" w:space="0" w:color="auto"/>
            </w:tcBorders>
          </w:tcPr>
          <w:p w14:paraId="19517193" w14:textId="77777777" w:rsidR="00D862B0" w:rsidRPr="00AA165C" w:rsidRDefault="00D862B0">
            <w:pPr>
              <w:spacing w:after="0" w:line="240" w:lineRule="auto"/>
              <w:jc w:val="center"/>
              <w:rPr>
                <w:rFonts w:ascii="Times New Roman" w:hAnsi="Times New Roman"/>
                <w:sz w:val="24"/>
                <w:szCs w:val="24"/>
                <w:lang w:val="zh-CN"/>
              </w:rPr>
            </w:pPr>
          </w:p>
        </w:tc>
        <w:tc>
          <w:tcPr>
            <w:tcW w:w="913" w:type="dxa"/>
            <w:tcBorders>
              <w:top w:val="single" w:sz="4" w:space="0" w:color="auto"/>
              <w:left w:val="single" w:sz="4" w:space="0" w:color="auto"/>
              <w:bottom w:val="single" w:sz="4" w:space="0" w:color="auto"/>
              <w:right w:val="single" w:sz="4" w:space="0" w:color="auto"/>
            </w:tcBorders>
          </w:tcPr>
          <w:p w14:paraId="647EDB6F" w14:textId="77777777" w:rsidR="00D862B0" w:rsidRPr="00AA165C" w:rsidRDefault="00D862B0">
            <w:pPr>
              <w:spacing w:after="0" w:line="240" w:lineRule="auto"/>
              <w:jc w:val="center"/>
              <w:rPr>
                <w:rFonts w:ascii="Times New Roman" w:hAnsi="Times New Roman"/>
                <w:sz w:val="24"/>
                <w:szCs w:val="24"/>
                <w:lang w:val="zh-CN"/>
              </w:rPr>
            </w:pPr>
          </w:p>
        </w:tc>
        <w:tc>
          <w:tcPr>
            <w:tcW w:w="913" w:type="dxa"/>
            <w:tcBorders>
              <w:top w:val="single" w:sz="4" w:space="0" w:color="auto"/>
              <w:left w:val="single" w:sz="4" w:space="0" w:color="auto"/>
              <w:bottom w:val="single" w:sz="4" w:space="0" w:color="auto"/>
              <w:right w:val="single" w:sz="4" w:space="0" w:color="auto"/>
            </w:tcBorders>
          </w:tcPr>
          <w:p w14:paraId="71B512A7" w14:textId="77777777" w:rsidR="00D862B0" w:rsidRPr="00AA165C" w:rsidRDefault="00D862B0">
            <w:pPr>
              <w:spacing w:after="0" w:line="240" w:lineRule="auto"/>
              <w:jc w:val="center"/>
              <w:rPr>
                <w:rFonts w:ascii="Times New Roman" w:hAnsi="Times New Roman"/>
                <w:sz w:val="24"/>
                <w:szCs w:val="24"/>
                <w:lang w:val="zh-CN"/>
              </w:rPr>
            </w:pPr>
          </w:p>
        </w:tc>
        <w:tc>
          <w:tcPr>
            <w:tcW w:w="888" w:type="dxa"/>
            <w:tcBorders>
              <w:top w:val="single" w:sz="4" w:space="0" w:color="auto"/>
              <w:left w:val="single" w:sz="4" w:space="0" w:color="auto"/>
              <w:bottom w:val="single" w:sz="4" w:space="0" w:color="auto"/>
              <w:right w:val="single" w:sz="4" w:space="0" w:color="auto"/>
            </w:tcBorders>
          </w:tcPr>
          <w:p w14:paraId="4A998EFF" w14:textId="77777777" w:rsidR="00D862B0" w:rsidRPr="00AA165C" w:rsidRDefault="00D862B0">
            <w:pPr>
              <w:spacing w:after="0" w:line="240" w:lineRule="auto"/>
              <w:jc w:val="center"/>
              <w:rPr>
                <w:rFonts w:ascii="Times New Roman" w:hAnsi="Times New Roman"/>
                <w:sz w:val="24"/>
                <w:szCs w:val="24"/>
                <w:lang w:val="zh-CN"/>
              </w:rPr>
            </w:pPr>
          </w:p>
        </w:tc>
      </w:tr>
      <w:tr w:rsidR="00D862B0" w:rsidRPr="00AA165C" w14:paraId="4250213A" w14:textId="77777777">
        <w:tc>
          <w:tcPr>
            <w:tcW w:w="526" w:type="dxa"/>
            <w:tcBorders>
              <w:top w:val="single" w:sz="4" w:space="0" w:color="auto"/>
              <w:left w:val="single" w:sz="4" w:space="0" w:color="auto"/>
              <w:bottom w:val="single" w:sz="4" w:space="0" w:color="auto"/>
              <w:right w:val="single" w:sz="4" w:space="0" w:color="auto"/>
            </w:tcBorders>
          </w:tcPr>
          <w:p w14:paraId="74E2576F" w14:textId="77777777" w:rsidR="00D862B0" w:rsidRPr="00AA165C" w:rsidRDefault="00696223">
            <w:pPr>
              <w:spacing w:after="0" w:line="240" w:lineRule="auto"/>
              <w:jc w:val="both"/>
              <w:rPr>
                <w:rFonts w:ascii="Times New Roman" w:hAnsi="Times New Roman"/>
                <w:sz w:val="24"/>
                <w:szCs w:val="24"/>
                <w:lang w:val="zh-CN"/>
              </w:rPr>
            </w:pPr>
            <w:r w:rsidRPr="00AA165C">
              <w:rPr>
                <w:rFonts w:ascii="Times New Roman" w:hAnsi="Times New Roman"/>
                <w:sz w:val="24"/>
                <w:szCs w:val="24"/>
                <w:lang w:val="zh-CN"/>
              </w:rPr>
              <w:t>11</w:t>
            </w:r>
          </w:p>
        </w:tc>
        <w:tc>
          <w:tcPr>
            <w:tcW w:w="2862" w:type="dxa"/>
            <w:tcBorders>
              <w:top w:val="single" w:sz="4" w:space="0" w:color="auto"/>
              <w:left w:val="single" w:sz="4" w:space="0" w:color="auto"/>
              <w:bottom w:val="single" w:sz="4" w:space="0" w:color="auto"/>
              <w:right w:val="single" w:sz="4" w:space="0" w:color="auto"/>
            </w:tcBorders>
          </w:tcPr>
          <w:p w14:paraId="2A4146AC" w14:textId="77777777" w:rsidR="00D862B0" w:rsidRPr="00AA165C" w:rsidRDefault="00696223">
            <w:pPr>
              <w:spacing w:after="0" w:line="240" w:lineRule="auto"/>
              <w:jc w:val="both"/>
              <w:rPr>
                <w:rFonts w:ascii="Times New Roman" w:hAnsi="Times New Roman"/>
                <w:sz w:val="24"/>
                <w:szCs w:val="24"/>
                <w:lang w:val="zh-CN"/>
              </w:rPr>
            </w:pPr>
            <w:r w:rsidRPr="00AA165C">
              <w:rPr>
                <w:rFonts w:ascii="Times New Roman" w:hAnsi="Times New Roman"/>
                <w:sz w:val="24"/>
                <w:szCs w:val="24"/>
                <w:lang w:val="zh-CN"/>
              </w:rPr>
              <w:t>Gastrointestinal</w:t>
            </w:r>
          </w:p>
        </w:tc>
        <w:tc>
          <w:tcPr>
            <w:tcW w:w="913" w:type="dxa"/>
            <w:tcBorders>
              <w:top w:val="single" w:sz="4" w:space="0" w:color="auto"/>
              <w:left w:val="single" w:sz="4" w:space="0" w:color="auto"/>
              <w:bottom w:val="single" w:sz="4" w:space="0" w:color="auto"/>
              <w:right w:val="single" w:sz="4" w:space="0" w:color="auto"/>
            </w:tcBorders>
          </w:tcPr>
          <w:p w14:paraId="2540F3A7" w14:textId="77777777" w:rsidR="00D862B0" w:rsidRPr="00AA165C" w:rsidRDefault="00D862B0">
            <w:pPr>
              <w:spacing w:after="0" w:line="240" w:lineRule="auto"/>
              <w:jc w:val="center"/>
              <w:rPr>
                <w:rFonts w:ascii="Times New Roman" w:hAnsi="Times New Roman"/>
                <w:sz w:val="24"/>
                <w:szCs w:val="24"/>
                <w:lang w:val="zh-CN"/>
              </w:rPr>
            </w:pPr>
          </w:p>
        </w:tc>
        <w:tc>
          <w:tcPr>
            <w:tcW w:w="913" w:type="dxa"/>
            <w:tcBorders>
              <w:top w:val="single" w:sz="4" w:space="0" w:color="auto"/>
              <w:left w:val="single" w:sz="4" w:space="0" w:color="auto"/>
              <w:bottom w:val="single" w:sz="4" w:space="0" w:color="auto"/>
              <w:right w:val="single" w:sz="4" w:space="0" w:color="auto"/>
            </w:tcBorders>
          </w:tcPr>
          <w:p w14:paraId="47D005DD" w14:textId="77777777" w:rsidR="00D862B0" w:rsidRPr="00AA165C" w:rsidRDefault="00D862B0">
            <w:pPr>
              <w:spacing w:after="0" w:line="240" w:lineRule="auto"/>
              <w:jc w:val="center"/>
              <w:rPr>
                <w:rFonts w:ascii="Times New Roman" w:hAnsi="Times New Roman"/>
                <w:sz w:val="24"/>
                <w:szCs w:val="24"/>
                <w:lang w:val="zh-CN"/>
              </w:rPr>
            </w:pPr>
          </w:p>
        </w:tc>
        <w:tc>
          <w:tcPr>
            <w:tcW w:w="913" w:type="dxa"/>
            <w:tcBorders>
              <w:top w:val="single" w:sz="4" w:space="0" w:color="auto"/>
              <w:left w:val="single" w:sz="4" w:space="0" w:color="auto"/>
              <w:bottom w:val="single" w:sz="4" w:space="0" w:color="auto"/>
              <w:right w:val="single" w:sz="4" w:space="0" w:color="auto"/>
            </w:tcBorders>
          </w:tcPr>
          <w:p w14:paraId="127DD1F8" w14:textId="77777777" w:rsidR="00D862B0" w:rsidRPr="00AA165C" w:rsidRDefault="00D862B0">
            <w:pPr>
              <w:spacing w:after="0" w:line="240" w:lineRule="auto"/>
              <w:jc w:val="center"/>
              <w:rPr>
                <w:rFonts w:ascii="Times New Roman" w:hAnsi="Times New Roman"/>
                <w:sz w:val="24"/>
                <w:szCs w:val="24"/>
                <w:lang w:val="zh-CN"/>
              </w:rPr>
            </w:pPr>
          </w:p>
        </w:tc>
        <w:tc>
          <w:tcPr>
            <w:tcW w:w="913" w:type="dxa"/>
            <w:tcBorders>
              <w:top w:val="single" w:sz="4" w:space="0" w:color="auto"/>
              <w:left w:val="single" w:sz="4" w:space="0" w:color="auto"/>
              <w:bottom w:val="single" w:sz="4" w:space="0" w:color="auto"/>
              <w:right w:val="single" w:sz="4" w:space="0" w:color="auto"/>
            </w:tcBorders>
          </w:tcPr>
          <w:p w14:paraId="7FECD308" w14:textId="77777777" w:rsidR="00D862B0" w:rsidRPr="00AA165C" w:rsidRDefault="00D862B0">
            <w:pPr>
              <w:spacing w:after="0" w:line="240" w:lineRule="auto"/>
              <w:jc w:val="center"/>
              <w:rPr>
                <w:rFonts w:ascii="Times New Roman" w:hAnsi="Times New Roman"/>
                <w:sz w:val="24"/>
                <w:szCs w:val="24"/>
                <w:lang w:val="zh-CN"/>
              </w:rPr>
            </w:pPr>
          </w:p>
        </w:tc>
        <w:tc>
          <w:tcPr>
            <w:tcW w:w="888" w:type="dxa"/>
            <w:tcBorders>
              <w:top w:val="single" w:sz="4" w:space="0" w:color="auto"/>
              <w:left w:val="single" w:sz="4" w:space="0" w:color="auto"/>
              <w:bottom w:val="single" w:sz="4" w:space="0" w:color="auto"/>
              <w:right w:val="single" w:sz="4" w:space="0" w:color="auto"/>
            </w:tcBorders>
          </w:tcPr>
          <w:p w14:paraId="3B68E619" w14:textId="77777777" w:rsidR="00D862B0" w:rsidRPr="00AA165C" w:rsidRDefault="00D862B0">
            <w:pPr>
              <w:spacing w:after="0" w:line="240" w:lineRule="auto"/>
              <w:jc w:val="center"/>
              <w:rPr>
                <w:rFonts w:ascii="Times New Roman" w:hAnsi="Times New Roman"/>
                <w:sz w:val="24"/>
                <w:szCs w:val="24"/>
                <w:lang w:val="zh-CN"/>
              </w:rPr>
            </w:pPr>
          </w:p>
        </w:tc>
      </w:tr>
      <w:tr w:rsidR="00D862B0" w:rsidRPr="00AA165C" w14:paraId="004F085E" w14:textId="77777777">
        <w:tc>
          <w:tcPr>
            <w:tcW w:w="526" w:type="dxa"/>
            <w:tcBorders>
              <w:top w:val="single" w:sz="4" w:space="0" w:color="auto"/>
              <w:left w:val="single" w:sz="4" w:space="0" w:color="auto"/>
              <w:bottom w:val="single" w:sz="4" w:space="0" w:color="auto"/>
              <w:right w:val="single" w:sz="4" w:space="0" w:color="auto"/>
            </w:tcBorders>
          </w:tcPr>
          <w:p w14:paraId="1717873D" w14:textId="77777777" w:rsidR="00D862B0" w:rsidRPr="00AA165C" w:rsidRDefault="00696223">
            <w:pPr>
              <w:spacing w:after="0" w:line="240" w:lineRule="auto"/>
              <w:jc w:val="both"/>
              <w:rPr>
                <w:rFonts w:ascii="Times New Roman" w:hAnsi="Times New Roman"/>
                <w:sz w:val="24"/>
                <w:szCs w:val="24"/>
                <w:lang w:val="zh-CN"/>
              </w:rPr>
            </w:pPr>
            <w:r w:rsidRPr="00AA165C">
              <w:rPr>
                <w:rFonts w:ascii="Times New Roman" w:hAnsi="Times New Roman"/>
                <w:sz w:val="24"/>
                <w:szCs w:val="24"/>
                <w:lang w:val="zh-CN"/>
              </w:rPr>
              <w:t>12</w:t>
            </w:r>
          </w:p>
        </w:tc>
        <w:tc>
          <w:tcPr>
            <w:tcW w:w="2862" w:type="dxa"/>
            <w:tcBorders>
              <w:top w:val="single" w:sz="4" w:space="0" w:color="auto"/>
              <w:left w:val="single" w:sz="4" w:space="0" w:color="auto"/>
              <w:bottom w:val="single" w:sz="4" w:space="0" w:color="auto"/>
              <w:right w:val="single" w:sz="4" w:space="0" w:color="auto"/>
            </w:tcBorders>
          </w:tcPr>
          <w:p w14:paraId="7CABE87A" w14:textId="77777777" w:rsidR="00D862B0" w:rsidRPr="00AA165C" w:rsidRDefault="00696223">
            <w:pPr>
              <w:spacing w:after="0" w:line="240" w:lineRule="auto"/>
              <w:jc w:val="both"/>
              <w:rPr>
                <w:rFonts w:ascii="Times New Roman" w:hAnsi="Times New Roman"/>
                <w:sz w:val="24"/>
                <w:szCs w:val="24"/>
                <w:lang w:val="zh-CN"/>
              </w:rPr>
            </w:pPr>
            <w:r w:rsidRPr="00AA165C">
              <w:rPr>
                <w:rFonts w:ascii="Times New Roman" w:hAnsi="Times New Roman"/>
                <w:sz w:val="24"/>
                <w:szCs w:val="24"/>
                <w:lang w:val="zh-CN"/>
              </w:rPr>
              <w:t>Genito-urinarius</w:t>
            </w:r>
          </w:p>
        </w:tc>
        <w:tc>
          <w:tcPr>
            <w:tcW w:w="913" w:type="dxa"/>
            <w:tcBorders>
              <w:top w:val="single" w:sz="4" w:space="0" w:color="auto"/>
              <w:left w:val="single" w:sz="4" w:space="0" w:color="auto"/>
              <w:bottom w:val="single" w:sz="4" w:space="0" w:color="auto"/>
              <w:right w:val="single" w:sz="4" w:space="0" w:color="auto"/>
            </w:tcBorders>
          </w:tcPr>
          <w:p w14:paraId="6A028ECC" w14:textId="77777777" w:rsidR="00D862B0" w:rsidRPr="00AA165C" w:rsidRDefault="00D862B0">
            <w:pPr>
              <w:spacing w:after="0" w:line="240" w:lineRule="auto"/>
              <w:jc w:val="both"/>
              <w:rPr>
                <w:rFonts w:ascii="Times New Roman" w:hAnsi="Times New Roman"/>
                <w:sz w:val="24"/>
                <w:szCs w:val="24"/>
                <w:lang w:val="zh-CN"/>
              </w:rPr>
            </w:pPr>
          </w:p>
        </w:tc>
        <w:tc>
          <w:tcPr>
            <w:tcW w:w="913" w:type="dxa"/>
            <w:tcBorders>
              <w:top w:val="single" w:sz="4" w:space="0" w:color="auto"/>
              <w:left w:val="single" w:sz="4" w:space="0" w:color="auto"/>
              <w:bottom w:val="single" w:sz="4" w:space="0" w:color="auto"/>
              <w:right w:val="single" w:sz="4" w:space="0" w:color="auto"/>
            </w:tcBorders>
          </w:tcPr>
          <w:p w14:paraId="7F2D1953" w14:textId="77777777" w:rsidR="00D862B0" w:rsidRPr="00AA165C" w:rsidRDefault="00D862B0">
            <w:pPr>
              <w:spacing w:after="0" w:line="240" w:lineRule="auto"/>
              <w:jc w:val="both"/>
              <w:rPr>
                <w:rFonts w:ascii="Times New Roman" w:hAnsi="Times New Roman"/>
                <w:sz w:val="24"/>
                <w:szCs w:val="24"/>
                <w:lang w:val="zh-CN"/>
              </w:rPr>
            </w:pPr>
          </w:p>
        </w:tc>
        <w:tc>
          <w:tcPr>
            <w:tcW w:w="913" w:type="dxa"/>
            <w:tcBorders>
              <w:top w:val="single" w:sz="4" w:space="0" w:color="auto"/>
              <w:left w:val="single" w:sz="4" w:space="0" w:color="auto"/>
              <w:bottom w:val="single" w:sz="4" w:space="0" w:color="auto"/>
              <w:right w:val="single" w:sz="4" w:space="0" w:color="auto"/>
            </w:tcBorders>
          </w:tcPr>
          <w:p w14:paraId="0031709B" w14:textId="77777777" w:rsidR="00D862B0" w:rsidRPr="00AA165C" w:rsidRDefault="00D862B0">
            <w:pPr>
              <w:spacing w:after="0" w:line="240" w:lineRule="auto"/>
              <w:jc w:val="both"/>
              <w:rPr>
                <w:rFonts w:ascii="Times New Roman" w:hAnsi="Times New Roman"/>
                <w:sz w:val="24"/>
                <w:szCs w:val="24"/>
                <w:lang w:val="zh-CN"/>
              </w:rPr>
            </w:pPr>
          </w:p>
        </w:tc>
        <w:tc>
          <w:tcPr>
            <w:tcW w:w="913" w:type="dxa"/>
            <w:tcBorders>
              <w:top w:val="single" w:sz="4" w:space="0" w:color="auto"/>
              <w:left w:val="single" w:sz="4" w:space="0" w:color="auto"/>
              <w:bottom w:val="single" w:sz="4" w:space="0" w:color="auto"/>
              <w:right w:val="single" w:sz="4" w:space="0" w:color="auto"/>
            </w:tcBorders>
          </w:tcPr>
          <w:p w14:paraId="03B989B5" w14:textId="77777777" w:rsidR="00D862B0" w:rsidRPr="00AA165C" w:rsidRDefault="00D862B0">
            <w:pPr>
              <w:spacing w:after="0" w:line="240" w:lineRule="auto"/>
              <w:jc w:val="both"/>
              <w:rPr>
                <w:rFonts w:ascii="Times New Roman" w:hAnsi="Times New Roman"/>
                <w:sz w:val="24"/>
                <w:szCs w:val="24"/>
                <w:lang w:val="zh-CN"/>
              </w:rPr>
            </w:pPr>
          </w:p>
        </w:tc>
        <w:tc>
          <w:tcPr>
            <w:tcW w:w="888" w:type="dxa"/>
            <w:tcBorders>
              <w:top w:val="single" w:sz="4" w:space="0" w:color="auto"/>
              <w:left w:val="single" w:sz="4" w:space="0" w:color="auto"/>
              <w:bottom w:val="single" w:sz="4" w:space="0" w:color="auto"/>
              <w:right w:val="single" w:sz="4" w:space="0" w:color="auto"/>
            </w:tcBorders>
          </w:tcPr>
          <w:p w14:paraId="7FE49C59" w14:textId="77777777" w:rsidR="00D862B0" w:rsidRPr="00AA165C" w:rsidRDefault="00D862B0">
            <w:pPr>
              <w:spacing w:after="0" w:line="240" w:lineRule="auto"/>
              <w:jc w:val="both"/>
              <w:rPr>
                <w:rFonts w:ascii="Times New Roman" w:hAnsi="Times New Roman"/>
                <w:sz w:val="24"/>
                <w:szCs w:val="24"/>
                <w:lang w:val="zh-CN"/>
              </w:rPr>
            </w:pPr>
          </w:p>
        </w:tc>
      </w:tr>
      <w:tr w:rsidR="00D862B0" w:rsidRPr="00AA165C" w14:paraId="36666ECA" w14:textId="77777777">
        <w:tc>
          <w:tcPr>
            <w:tcW w:w="526" w:type="dxa"/>
            <w:tcBorders>
              <w:top w:val="single" w:sz="4" w:space="0" w:color="auto"/>
              <w:left w:val="single" w:sz="4" w:space="0" w:color="auto"/>
              <w:bottom w:val="single" w:sz="4" w:space="0" w:color="auto"/>
              <w:right w:val="single" w:sz="4" w:space="0" w:color="auto"/>
            </w:tcBorders>
          </w:tcPr>
          <w:p w14:paraId="7300BF68" w14:textId="77777777" w:rsidR="00D862B0" w:rsidRPr="00AA165C" w:rsidRDefault="00696223">
            <w:pPr>
              <w:spacing w:after="0" w:line="240" w:lineRule="auto"/>
              <w:jc w:val="both"/>
              <w:rPr>
                <w:rFonts w:ascii="Times New Roman" w:hAnsi="Times New Roman"/>
                <w:sz w:val="24"/>
                <w:szCs w:val="24"/>
                <w:lang w:val="zh-CN"/>
              </w:rPr>
            </w:pPr>
            <w:r w:rsidRPr="00AA165C">
              <w:rPr>
                <w:rFonts w:ascii="Times New Roman" w:hAnsi="Times New Roman"/>
                <w:sz w:val="24"/>
                <w:szCs w:val="24"/>
                <w:lang w:val="zh-CN"/>
              </w:rPr>
              <w:t>13</w:t>
            </w:r>
          </w:p>
        </w:tc>
        <w:tc>
          <w:tcPr>
            <w:tcW w:w="2862" w:type="dxa"/>
            <w:tcBorders>
              <w:top w:val="single" w:sz="4" w:space="0" w:color="auto"/>
              <w:left w:val="single" w:sz="4" w:space="0" w:color="auto"/>
              <w:bottom w:val="single" w:sz="4" w:space="0" w:color="auto"/>
              <w:right w:val="single" w:sz="4" w:space="0" w:color="auto"/>
            </w:tcBorders>
          </w:tcPr>
          <w:p w14:paraId="7EBC0100" w14:textId="77777777" w:rsidR="00D862B0" w:rsidRPr="00AA165C" w:rsidRDefault="00696223">
            <w:pPr>
              <w:spacing w:after="0" w:line="240" w:lineRule="auto"/>
              <w:jc w:val="both"/>
              <w:rPr>
                <w:rFonts w:ascii="Times New Roman" w:hAnsi="Times New Roman"/>
                <w:sz w:val="24"/>
                <w:szCs w:val="24"/>
                <w:lang w:val="zh-CN"/>
              </w:rPr>
            </w:pPr>
            <w:r w:rsidRPr="00AA165C">
              <w:rPr>
                <w:rFonts w:ascii="Times New Roman" w:hAnsi="Times New Roman"/>
                <w:sz w:val="24"/>
                <w:szCs w:val="24"/>
                <w:lang w:val="zh-CN"/>
              </w:rPr>
              <w:t>Otonom</w:t>
            </w:r>
          </w:p>
        </w:tc>
        <w:tc>
          <w:tcPr>
            <w:tcW w:w="913" w:type="dxa"/>
            <w:tcBorders>
              <w:top w:val="single" w:sz="4" w:space="0" w:color="auto"/>
              <w:left w:val="single" w:sz="4" w:space="0" w:color="auto"/>
              <w:bottom w:val="single" w:sz="4" w:space="0" w:color="auto"/>
              <w:right w:val="single" w:sz="4" w:space="0" w:color="auto"/>
            </w:tcBorders>
          </w:tcPr>
          <w:p w14:paraId="0D7F4DC5" w14:textId="77777777" w:rsidR="00D862B0" w:rsidRPr="00AA165C" w:rsidRDefault="00D862B0">
            <w:pPr>
              <w:spacing w:after="0" w:line="240" w:lineRule="auto"/>
              <w:jc w:val="both"/>
              <w:rPr>
                <w:rFonts w:ascii="Times New Roman" w:hAnsi="Times New Roman"/>
                <w:sz w:val="24"/>
                <w:szCs w:val="24"/>
                <w:lang w:val="zh-CN"/>
              </w:rPr>
            </w:pPr>
          </w:p>
        </w:tc>
        <w:tc>
          <w:tcPr>
            <w:tcW w:w="913" w:type="dxa"/>
            <w:tcBorders>
              <w:top w:val="single" w:sz="4" w:space="0" w:color="auto"/>
              <w:left w:val="single" w:sz="4" w:space="0" w:color="auto"/>
              <w:bottom w:val="single" w:sz="4" w:space="0" w:color="auto"/>
              <w:right w:val="single" w:sz="4" w:space="0" w:color="auto"/>
            </w:tcBorders>
          </w:tcPr>
          <w:p w14:paraId="67D74047" w14:textId="77777777" w:rsidR="00D862B0" w:rsidRPr="00AA165C" w:rsidRDefault="00D862B0">
            <w:pPr>
              <w:spacing w:after="0" w:line="240" w:lineRule="auto"/>
              <w:jc w:val="both"/>
              <w:rPr>
                <w:rFonts w:ascii="Times New Roman" w:hAnsi="Times New Roman"/>
                <w:sz w:val="24"/>
                <w:szCs w:val="24"/>
                <w:lang w:val="zh-CN"/>
              </w:rPr>
            </w:pPr>
          </w:p>
        </w:tc>
        <w:tc>
          <w:tcPr>
            <w:tcW w:w="913" w:type="dxa"/>
            <w:tcBorders>
              <w:top w:val="single" w:sz="4" w:space="0" w:color="auto"/>
              <w:left w:val="single" w:sz="4" w:space="0" w:color="auto"/>
              <w:bottom w:val="single" w:sz="4" w:space="0" w:color="auto"/>
              <w:right w:val="single" w:sz="4" w:space="0" w:color="auto"/>
            </w:tcBorders>
          </w:tcPr>
          <w:p w14:paraId="47C9C919" w14:textId="77777777" w:rsidR="00D862B0" w:rsidRPr="00AA165C" w:rsidRDefault="00D862B0">
            <w:pPr>
              <w:spacing w:after="0" w:line="240" w:lineRule="auto"/>
              <w:jc w:val="both"/>
              <w:rPr>
                <w:rFonts w:ascii="Times New Roman" w:hAnsi="Times New Roman"/>
                <w:sz w:val="24"/>
                <w:szCs w:val="24"/>
                <w:lang w:val="zh-CN"/>
              </w:rPr>
            </w:pPr>
          </w:p>
        </w:tc>
        <w:tc>
          <w:tcPr>
            <w:tcW w:w="913" w:type="dxa"/>
            <w:tcBorders>
              <w:top w:val="single" w:sz="4" w:space="0" w:color="auto"/>
              <w:left w:val="single" w:sz="4" w:space="0" w:color="auto"/>
              <w:bottom w:val="single" w:sz="4" w:space="0" w:color="auto"/>
              <w:right w:val="single" w:sz="4" w:space="0" w:color="auto"/>
            </w:tcBorders>
          </w:tcPr>
          <w:p w14:paraId="23348DBD" w14:textId="77777777" w:rsidR="00D862B0" w:rsidRPr="00AA165C" w:rsidRDefault="00D862B0">
            <w:pPr>
              <w:spacing w:after="0" w:line="240" w:lineRule="auto"/>
              <w:jc w:val="both"/>
              <w:rPr>
                <w:rFonts w:ascii="Times New Roman" w:hAnsi="Times New Roman"/>
                <w:sz w:val="24"/>
                <w:szCs w:val="24"/>
                <w:lang w:val="zh-CN"/>
              </w:rPr>
            </w:pPr>
          </w:p>
        </w:tc>
        <w:tc>
          <w:tcPr>
            <w:tcW w:w="888" w:type="dxa"/>
            <w:tcBorders>
              <w:top w:val="single" w:sz="4" w:space="0" w:color="auto"/>
              <w:left w:val="single" w:sz="4" w:space="0" w:color="auto"/>
              <w:bottom w:val="single" w:sz="4" w:space="0" w:color="auto"/>
              <w:right w:val="single" w:sz="4" w:space="0" w:color="auto"/>
            </w:tcBorders>
          </w:tcPr>
          <w:p w14:paraId="322E5457" w14:textId="77777777" w:rsidR="00D862B0" w:rsidRPr="00AA165C" w:rsidRDefault="00D862B0">
            <w:pPr>
              <w:spacing w:after="0" w:line="240" w:lineRule="auto"/>
              <w:jc w:val="both"/>
              <w:rPr>
                <w:rFonts w:ascii="Times New Roman" w:hAnsi="Times New Roman"/>
                <w:sz w:val="24"/>
                <w:szCs w:val="24"/>
                <w:lang w:val="zh-CN"/>
              </w:rPr>
            </w:pPr>
          </w:p>
        </w:tc>
      </w:tr>
      <w:tr w:rsidR="00D862B0" w:rsidRPr="00AA165C" w14:paraId="23EBFB4F" w14:textId="77777777">
        <w:tc>
          <w:tcPr>
            <w:tcW w:w="526" w:type="dxa"/>
            <w:tcBorders>
              <w:top w:val="single" w:sz="4" w:space="0" w:color="auto"/>
              <w:left w:val="single" w:sz="4" w:space="0" w:color="auto"/>
              <w:bottom w:val="single" w:sz="4" w:space="0" w:color="auto"/>
              <w:right w:val="single" w:sz="4" w:space="0" w:color="auto"/>
            </w:tcBorders>
          </w:tcPr>
          <w:p w14:paraId="12B5056A" w14:textId="77777777" w:rsidR="00D862B0" w:rsidRPr="00AA165C" w:rsidRDefault="00696223">
            <w:pPr>
              <w:spacing w:after="0" w:line="240" w:lineRule="auto"/>
              <w:jc w:val="both"/>
              <w:rPr>
                <w:rFonts w:ascii="Times New Roman" w:hAnsi="Times New Roman"/>
                <w:sz w:val="24"/>
                <w:szCs w:val="24"/>
                <w:lang w:val="zh-CN"/>
              </w:rPr>
            </w:pPr>
            <w:r w:rsidRPr="00AA165C">
              <w:rPr>
                <w:rFonts w:ascii="Times New Roman" w:hAnsi="Times New Roman"/>
                <w:sz w:val="24"/>
                <w:szCs w:val="24"/>
                <w:lang w:val="zh-CN"/>
              </w:rPr>
              <w:t>14</w:t>
            </w:r>
          </w:p>
        </w:tc>
        <w:tc>
          <w:tcPr>
            <w:tcW w:w="2862" w:type="dxa"/>
            <w:tcBorders>
              <w:top w:val="single" w:sz="4" w:space="0" w:color="auto"/>
              <w:left w:val="single" w:sz="4" w:space="0" w:color="auto"/>
              <w:bottom w:val="single" w:sz="4" w:space="0" w:color="auto"/>
              <w:right w:val="single" w:sz="4" w:space="0" w:color="auto"/>
            </w:tcBorders>
          </w:tcPr>
          <w:p w14:paraId="459D78AB" w14:textId="77777777" w:rsidR="00D862B0" w:rsidRPr="00AA165C" w:rsidRDefault="00696223">
            <w:pPr>
              <w:spacing w:after="0" w:line="240" w:lineRule="auto"/>
              <w:jc w:val="both"/>
              <w:rPr>
                <w:rFonts w:ascii="Times New Roman" w:hAnsi="Times New Roman"/>
                <w:sz w:val="24"/>
                <w:szCs w:val="24"/>
                <w:lang w:val="zh-CN"/>
              </w:rPr>
            </w:pPr>
            <w:r w:rsidRPr="00AA165C">
              <w:rPr>
                <w:rFonts w:ascii="Times New Roman" w:hAnsi="Times New Roman"/>
                <w:sz w:val="24"/>
                <w:szCs w:val="24"/>
                <w:lang w:val="zh-CN"/>
              </w:rPr>
              <w:t>Perilaku wawancara</w:t>
            </w:r>
          </w:p>
        </w:tc>
        <w:tc>
          <w:tcPr>
            <w:tcW w:w="913" w:type="dxa"/>
            <w:tcBorders>
              <w:top w:val="single" w:sz="4" w:space="0" w:color="auto"/>
              <w:left w:val="single" w:sz="4" w:space="0" w:color="auto"/>
              <w:bottom w:val="single" w:sz="4" w:space="0" w:color="auto"/>
              <w:right w:val="single" w:sz="4" w:space="0" w:color="auto"/>
            </w:tcBorders>
          </w:tcPr>
          <w:p w14:paraId="452B04B3" w14:textId="77777777" w:rsidR="00D862B0" w:rsidRPr="00AA165C" w:rsidRDefault="00D862B0">
            <w:pPr>
              <w:spacing w:after="0" w:line="240" w:lineRule="auto"/>
              <w:jc w:val="both"/>
              <w:rPr>
                <w:rFonts w:ascii="Times New Roman" w:hAnsi="Times New Roman"/>
                <w:sz w:val="24"/>
                <w:szCs w:val="24"/>
                <w:lang w:val="zh-CN"/>
              </w:rPr>
            </w:pPr>
          </w:p>
        </w:tc>
        <w:tc>
          <w:tcPr>
            <w:tcW w:w="913" w:type="dxa"/>
            <w:tcBorders>
              <w:top w:val="single" w:sz="4" w:space="0" w:color="auto"/>
              <w:left w:val="single" w:sz="4" w:space="0" w:color="auto"/>
              <w:bottom w:val="single" w:sz="4" w:space="0" w:color="auto"/>
              <w:right w:val="single" w:sz="4" w:space="0" w:color="auto"/>
            </w:tcBorders>
          </w:tcPr>
          <w:p w14:paraId="1E6012EF" w14:textId="77777777" w:rsidR="00D862B0" w:rsidRPr="00AA165C" w:rsidRDefault="00D862B0">
            <w:pPr>
              <w:spacing w:after="0" w:line="240" w:lineRule="auto"/>
              <w:jc w:val="both"/>
              <w:rPr>
                <w:rFonts w:ascii="Times New Roman" w:hAnsi="Times New Roman"/>
                <w:sz w:val="24"/>
                <w:szCs w:val="24"/>
                <w:lang w:val="zh-CN"/>
              </w:rPr>
            </w:pPr>
          </w:p>
        </w:tc>
        <w:tc>
          <w:tcPr>
            <w:tcW w:w="913" w:type="dxa"/>
            <w:tcBorders>
              <w:top w:val="single" w:sz="4" w:space="0" w:color="auto"/>
              <w:left w:val="single" w:sz="4" w:space="0" w:color="auto"/>
              <w:bottom w:val="single" w:sz="4" w:space="0" w:color="auto"/>
              <w:right w:val="single" w:sz="4" w:space="0" w:color="auto"/>
            </w:tcBorders>
          </w:tcPr>
          <w:p w14:paraId="66C30E5F" w14:textId="77777777" w:rsidR="00D862B0" w:rsidRPr="00AA165C" w:rsidRDefault="00D862B0">
            <w:pPr>
              <w:spacing w:after="0" w:line="240" w:lineRule="auto"/>
              <w:jc w:val="both"/>
              <w:rPr>
                <w:rFonts w:ascii="Times New Roman" w:hAnsi="Times New Roman"/>
                <w:sz w:val="24"/>
                <w:szCs w:val="24"/>
                <w:lang w:val="zh-CN"/>
              </w:rPr>
            </w:pPr>
          </w:p>
        </w:tc>
        <w:tc>
          <w:tcPr>
            <w:tcW w:w="913" w:type="dxa"/>
            <w:tcBorders>
              <w:top w:val="single" w:sz="4" w:space="0" w:color="auto"/>
              <w:left w:val="single" w:sz="4" w:space="0" w:color="auto"/>
              <w:bottom w:val="single" w:sz="4" w:space="0" w:color="auto"/>
              <w:right w:val="single" w:sz="4" w:space="0" w:color="auto"/>
            </w:tcBorders>
          </w:tcPr>
          <w:p w14:paraId="640B5183" w14:textId="77777777" w:rsidR="00D862B0" w:rsidRPr="00AA165C" w:rsidRDefault="00D862B0">
            <w:pPr>
              <w:spacing w:after="0" w:line="240" w:lineRule="auto"/>
              <w:jc w:val="both"/>
              <w:rPr>
                <w:rFonts w:ascii="Times New Roman" w:hAnsi="Times New Roman"/>
                <w:sz w:val="24"/>
                <w:szCs w:val="24"/>
                <w:lang w:val="zh-CN"/>
              </w:rPr>
            </w:pPr>
          </w:p>
        </w:tc>
        <w:tc>
          <w:tcPr>
            <w:tcW w:w="888" w:type="dxa"/>
            <w:tcBorders>
              <w:top w:val="single" w:sz="4" w:space="0" w:color="auto"/>
              <w:left w:val="single" w:sz="4" w:space="0" w:color="auto"/>
              <w:bottom w:val="single" w:sz="4" w:space="0" w:color="auto"/>
              <w:right w:val="single" w:sz="4" w:space="0" w:color="auto"/>
            </w:tcBorders>
          </w:tcPr>
          <w:p w14:paraId="21430A39" w14:textId="77777777" w:rsidR="00D862B0" w:rsidRPr="00AA165C" w:rsidRDefault="00D862B0">
            <w:pPr>
              <w:spacing w:after="0" w:line="240" w:lineRule="auto"/>
              <w:jc w:val="both"/>
              <w:rPr>
                <w:rFonts w:ascii="Times New Roman" w:hAnsi="Times New Roman"/>
                <w:sz w:val="24"/>
                <w:szCs w:val="24"/>
                <w:lang w:val="zh-CN"/>
              </w:rPr>
            </w:pPr>
          </w:p>
        </w:tc>
      </w:tr>
    </w:tbl>
    <w:p w14:paraId="2F14CDEE" w14:textId="77777777" w:rsidR="00D862B0" w:rsidRPr="00AA165C" w:rsidRDefault="00D862B0">
      <w:pPr>
        <w:spacing w:after="0" w:line="480" w:lineRule="auto"/>
        <w:jc w:val="both"/>
        <w:rPr>
          <w:rFonts w:ascii="Times New Roman" w:hAnsi="Times New Roman"/>
          <w:sz w:val="24"/>
          <w:szCs w:val="24"/>
          <w:lang w:val="zh-CN"/>
        </w:rPr>
      </w:pPr>
    </w:p>
    <w:p w14:paraId="4C2D0132" w14:textId="77777777" w:rsidR="00D862B0" w:rsidRPr="00AA165C" w:rsidRDefault="00696223">
      <w:pPr>
        <w:spacing w:after="0" w:line="480" w:lineRule="auto"/>
        <w:jc w:val="both"/>
        <w:rPr>
          <w:rFonts w:ascii="Times New Roman" w:eastAsia="Times New Roman" w:hAnsi="Times New Roman"/>
          <w:sz w:val="24"/>
          <w:szCs w:val="24"/>
          <w:lang w:eastAsia="zh-CN"/>
        </w:rPr>
      </w:pPr>
      <w:r w:rsidRPr="00AA165C">
        <w:rPr>
          <w:rFonts w:ascii="Times New Roman" w:hAnsi="Times New Roman"/>
          <w:sz w:val="24"/>
          <w:szCs w:val="24"/>
          <w:lang w:val="zh-CN" w:eastAsia="zh-CN"/>
        </w:rPr>
        <w:tab/>
      </w:r>
      <w:r w:rsidRPr="00AA165C">
        <w:rPr>
          <w:rFonts w:ascii="Times New Roman" w:eastAsia="Times New Roman" w:hAnsi="Times New Roman"/>
          <w:sz w:val="24"/>
          <w:szCs w:val="24"/>
          <w:lang w:eastAsia="zh-CN"/>
        </w:rPr>
        <w:t>Skala HARS menurut Hamilton Anxiety Rating Scale (HARS) yang dikutip Hidayat (2017) penelitian kecemasan terdiri dari 14 item, meliputi:</w:t>
      </w:r>
    </w:p>
    <w:p w14:paraId="7593BDEB" w14:textId="77777777" w:rsidR="00D862B0" w:rsidRPr="00AA165C" w:rsidRDefault="00696223">
      <w:pPr>
        <w:pStyle w:val="ListParagraph"/>
        <w:numPr>
          <w:ilvl w:val="0"/>
          <w:numId w:val="30"/>
        </w:numPr>
        <w:spacing w:after="0" w:line="480" w:lineRule="auto"/>
        <w:ind w:left="426" w:hanging="426"/>
        <w:jc w:val="both"/>
        <w:rPr>
          <w:rFonts w:ascii="Times New Roman" w:hAnsi="Times New Roman"/>
          <w:sz w:val="24"/>
          <w:szCs w:val="24"/>
          <w:lang w:val="zh-CN"/>
        </w:rPr>
      </w:pPr>
      <w:r w:rsidRPr="00AA165C">
        <w:rPr>
          <w:rFonts w:ascii="Times New Roman" w:eastAsia="Times New Roman" w:hAnsi="Times New Roman"/>
          <w:sz w:val="24"/>
          <w:szCs w:val="24"/>
        </w:rPr>
        <w:t>Perasaan cemas (ansietas) yang ditandai dengan cemas, firasat buruk,  takut akan pikiran sendiri, mudah tersinggung.</w:t>
      </w:r>
    </w:p>
    <w:p w14:paraId="3FE9C9A5" w14:textId="77777777" w:rsidR="00D862B0" w:rsidRPr="00AA165C" w:rsidRDefault="00696223">
      <w:pPr>
        <w:pStyle w:val="ListParagraph"/>
        <w:numPr>
          <w:ilvl w:val="0"/>
          <w:numId w:val="30"/>
        </w:numPr>
        <w:spacing w:after="0" w:line="480" w:lineRule="auto"/>
        <w:ind w:left="426" w:hanging="426"/>
        <w:jc w:val="both"/>
        <w:rPr>
          <w:rFonts w:ascii="Times New Roman" w:hAnsi="Times New Roman"/>
          <w:sz w:val="24"/>
          <w:szCs w:val="24"/>
          <w:lang w:val="zh-CN" w:eastAsia="zh-CN"/>
        </w:rPr>
      </w:pPr>
      <w:r w:rsidRPr="00AA165C">
        <w:rPr>
          <w:rFonts w:ascii="Times New Roman" w:eastAsia="Times New Roman" w:hAnsi="Times New Roman"/>
          <w:sz w:val="24"/>
          <w:szCs w:val="24"/>
          <w:lang w:eastAsia="zh-CN"/>
        </w:rPr>
        <w:t>Ketegangan yang ditandai dengan merasa tegang, lesu, tidak dapat istirahat tenang, mudah terkejut, mudah menangis, gemetar, gelisah.</w:t>
      </w:r>
    </w:p>
    <w:p w14:paraId="06E9A0BA" w14:textId="77777777" w:rsidR="00D862B0" w:rsidRPr="00AA165C" w:rsidRDefault="00696223">
      <w:pPr>
        <w:pStyle w:val="ListParagraph"/>
        <w:numPr>
          <w:ilvl w:val="0"/>
          <w:numId w:val="30"/>
        </w:numPr>
        <w:spacing w:after="0" w:line="480" w:lineRule="auto"/>
        <w:ind w:left="426" w:hanging="426"/>
        <w:jc w:val="both"/>
        <w:rPr>
          <w:rFonts w:ascii="Times New Roman" w:hAnsi="Times New Roman"/>
          <w:sz w:val="24"/>
          <w:szCs w:val="24"/>
          <w:lang w:val="zh-CN" w:eastAsia="zh-CN"/>
        </w:rPr>
      </w:pPr>
      <w:r w:rsidRPr="00AA165C">
        <w:rPr>
          <w:rFonts w:ascii="Times New Roman" w:eastAsia="Times New Roman" w:hAnsi="Times New Roman"/>
          <w:sz w:val="24"/>
          <w:szCs w:val="24"/>
          <w:lang w:eastAsia="zh-CN"/>
        </w:rPr>
        <w:t>Ketakutan ditandai dengan ketakutan pada gelap, ketakutan ditinggal sendiri, ketakutan pada orang asing, ketakutan pada binatang besar,ketakutan pada keramaian lalu lintas, ketakutan pada kerumunan orang banyak.</w:t>
      </w:r>
    </w:p>
    <w:p w14:paraId="4BC7B49F" w14:textId="77777777" w:rsidR="00D862B0" w:rsidRPr="00AA165C" w:rsidRDefault="00696223">
      <w:pPr>
        <w:pStyle w:val="ListParagraph"/>
        <w:numPr>
          <w:ilvl w:val="0"/>
          <w:numId w:val="30"/>
        </w:numPr>
        <w:spacing w:after="0" w:line="480" w:lineRule="auto"/>
        <w:ind w:left="426" w:hanging="426"/>
        <w:jc w:val="both"/>
        <w:rPr>
          <w:rFonts w:ascii="Times New Roman" w:hAnsi="Times New Roman"/>
          <w:sz w:val="24"/>
          <w:szCs w:val="24"/>
          <w:lang w:val="zh-CN" w:eastAsia="zh-CN"/>
        </w:rPr>
      </w:pPr>
      <w:r w:rsidRPr="00AA165C">
        <w:rPr>
          <w:rFonts w:ascii="Times New Roman" w:eastAsia="Times New Roman" w:hAnsi="Times New Roman"/>
          <w:sz w:val="24"/>
          <w:szCs w:val="24"/>
          <w:lang w:eastAsia="zh-CN"/>
        </w:rPr>
        <w:t>Gangguan tidur ditandai dengan sukar masuk tidur, terbangun pada malam hari, tidur tidak nyenyak, bangun dengan lesu, banyak mimpi,mimpi buruk, mimpi yang menakutkan.</w:t>
      </w:r>
    </w:p>
    <w:p w14:paraId="47690251" w14:textId="77777777" w:rsidR="00D862B0" w:rsidRPr="00AA165C" w:rsidRDefault="00696223">
      <w:pPr>
        <w:pStyle w:val="ListParagraph"/>
        <w:numPr>
          <w:ilvl w:val="0"/>
          <w:numId w:val="30"/>
        </w:numPr>
        <w:spacing w:after="0" w:line="480" w:lineRule="auto"/>
        <w:ind w:left="426" w:hanging="426"/>
        <w:jc w:val="both"/>
        <w:rPr>
          <w:rFonts w:ascii="Times New Roman" w:hAnsi="Times New Roman"/>
          <w:sz w:val="24"/>
          <w:szCs w:val="24"/>
          <w:lang w:val="zh-CN" w:eastAsia="zh-CN"/>
        </w:rPr>
      </w:pPr>
      <w:r w:rsidRPr="00AA165C">
        <w:rPr>
          <w:rFonts w:ascii="Times New Roman" w:eastAsia="Times New Roman" w:hAnsi="Times New Roman"/>
          <w:sz w:val="24"/>
          <w:szCs w:val="24"/>
          <w:lang w:eastAsia="zh-CN"/>
        </w:rPr>
        <w:t>Gangguan kecerdasan ditandai dengan sukar konsentrasi, daya ingat buruk, daya ingat menurun.</w:t>
      </w:r>
    </w:p>
    <w:p w14:paraId="228AAD00" w14:textId="77777777" w:rsidR="00D862B0" w:rsidRPr="00AA165C" w:rsidRDefault="00696223">
      <w:pPr>
        <w:pStyle w:val="ListParagraph"/>
        <w:numPr>
          <w:ilvl w:val="0"/>
          <w:numId w:val="30"/>
        </w:numPr>
        <w:spacing w:after="0" w:line="480" w:lineRule="auto"/>
        <w:ind w:left="426" w:hanging="426"/>
        <w:jc w:val="both"/>
        <w:rPr>
          <w:rFonts w:ascii="Times New Roman" w:hAnsi="Times New Roman"/>
          <w:sz w:val="24"/>
          <w:szCs w:val="24"/>
          <w:lang w:val="zh-CN" w:eastAsia="zh-CN"/>
        </w:rPr>
      </w:pPr>
      <w:r w:rsidRPr="00AA165C">
        <w:rPr>
          <w:rFonts w:ascii="Times New Roman" w:eastAsia="Times New Roman" w:hAnsi="Times New Roman"/>
          <w:sz w:val="24"/>
          <w:szCs w:val="24"/>
          <w:lang w:eastAsia="zh-CN"/>
        </w:rPr>
        <w:lastRenderedPageBreak/>
        <w:t>Perasaan depresi ditandai dengan kehilangan minat, sedih, bangun dini hari, kurangnya kesenangan pada hobi, perasaan berubah sepanjang hari</w:t>
      </w:r>
    </w:p>
    <w:p w14:paraId="3D1BAF18" w14:textId="77777777" w:rsidR="00D862B0" w:rsidRPr="00AA165C" w:rsidRDefault="00696223">
      <w:pPr>
        <w:pStyle w:val="ListParagraph"/>
        <w:numPr>
          <w:ilvl w:val="0"/>
          <w:numId w:val="30"/>
        </w:numPr>
        <w:spacing w:after="0" w:line="480" w:lineRule="auto"/>
        <w:ind w:left="426" w:hanging="426"/>
        <w:jc w:val="both"/>
        <w:rPr>
          <w:rFonts w:ascii="Times New Roman" w:hAnsi="Times New Roman"/>
          <w:sz w:val="24"/>
          <w:szCs w:val="24"/>
          <w:lang w:val="zh-CN" w:eastAsia="zh-CN"/>
        </w:rPr>
      </w:pPr>
      <w:r w:rsidRPr="00AA165C">
        <w:rPr>
          <w:rFonts w:ascii="Times New Roman" w:eastAsia="Times New Roman" w:hAnsi="Times New Roman"/>
          <w:sz w:val="24"/>
          <w:szCs w:val="24"/>
          <w:lang w:eastAsia="zh-CN"/>
        </w:rPr>
        <w:t>Gejala somatik ditandai dengan nyeri pada otot, kaku, kedutan otot, gigi gemerutuk, suara tidak stabil</w:t>
      </w:r>
    </w:p>
    <w:p w14:paraId="6A18FA3E" w14:textId="77777777" w:rsidR="00D862B0" w:rsidRPr="00AA165C" w:rsidRDefault="00696223">
      <w:pPr>
        <w:pStyle w:val="ListParagraph"/>
        <w:numPr>
          <w:ilvl w:val="0"/>
          <w:numId w:val="30"/>
        </w:numPr>
        <w:spacing w:after="0" w:line="480" w:lineRule="auto"/>
        <w:ind w:left="426" w:hanging="426"/>
        <w:jc w:val="both"/>
        <w:rPr>
          <w:rFonts w:ascii="Times New Roman" w:hAnsi="Times New Roman"/>
          <w:sz w:val="24"/>
          <w:szCs w:val="24"/>
          <w:lang w:val="zh-CN" w:eastAsia="zh-CN"/>
        </w:rPr>
      </w:pPr>
      <w:r w:rsidRPr="00B35639">
        <w:rPr>
          <w:rFonts w:ascii="Times New Roman" w:eastAsia="Times New Roman" w:hAnsi="Times New Roman"/>
          <w:sz w:val="24"/>
          <w:szCs w:val="24"/>
          <w:lang w:val="fi-FI" w:eastAsia="zh-CN"/>
        </w:rPr>
        <w:t>Gejala sensorik ditandai oleh tinitus, penglihatan kabur, muka merah dan pucat, merasa lemah, perasaan ditusuk-tusuk.</w:t>
      </w:r>
    </w:p>
    <w:p w14:paraId="5B450426" w14:textId="3D3A5D4E" w:rsidR="00D862B0" w:rsidRPr="00AA165C" w:rsidRDefault="00696223">
      <w:pPr>
        <w:pStyle w:val="ListParagraph"/>
        <w:numPr>
          <w:ilvl w:val="0"/>
          <w:numId w:val="30"/>
        </w:numPr>
        <w:spacing w:after="0" w:line="480" w:lineRule="auto"/>
        <w:ind w:left="426" w:hanging="426"/>
        <w:jc w:val="both"/>
        <w:rPr>
          <w:rFonts w:ascii="Times New Roman" w:hAnsi="Times New Roman"/>
          <w:sz w:val="24"/>
          <w:szCs w:val="24"/>
          <w:lang w:val="zh-CN" w:eastAsia="zh-CN"/>
        </w:rPr>
      </w:pPr>
      <w:r w:rsidRPr="00AA165C">
        <w:rPr>
          <w:rFonts w:ascii="Times New Roman" w:eastAsia="Times New Roman" w:hAnsi="Times New Roman"/>
          <w:sz w:val="24"/>
          <w:szCs w:val="24"/>
          <w:lang w:eastAsia="zh-CN"/>
        </w:rPr>
        <w:t>Gejala kardiovaskuler ditandai oleh takikardi (denyut</w:t>
      </w:r>
      <w:r w:rsidR="003B2952">
        <w:rPr>
          <w:rFonts w:ascii="Times New Roman" w:eastAsia="Times New Roman" w:hAnsi="Times New Roman"/>
          <w:sz w:val="24"/>
          <w:szCs w:val="24"/>
          <w:lang w:eastAsia="zh-CN"/>
        </w:rPr>
        <w:t xml:space="preserve"> </w:t>
      </w:r>
      <w:r w:rsidRPr="00AA165C">
        <w:rPr>
          <w:rFonts w:ascii="Times New Roman" w:eastAsia="Times New Roman" w:hAnsi="Times New Roman"/>
          <w:sz w:val="24"/>
          <w:szCs w:val="24"/>
          <w:lang w:eastAsia="zh-CN"/>
        </w:rPr>
        <w:t>jantung</w:t>
      </w:r>
      <w:r w:rsidR="003B2952">
        <w:rPr>
          <w:rFonts w:ascii="Times New Roman" w:eastAsia="Times New Roman" w:hAnsi="Times New Roman"/>
          <w:sz w:val="24"/>
          <w:szCs w:val="24"/>
          <w:lang w:eastAsia="zh-CN"/>
        </w:rPr>
        <w:t xml:space="preserve"> </w:t>
      </w:r>
      <w:r w:rsidRPr="00AA165C">
        <w:rPr>
          <w:rFonts w:ascii="Times New Roman" w:eastAsia="Times New Roman" w:hAnsi="Times New Roman"/>
          <w:sz w:val="24"/>
          <w:szCs w:val="24"/>
          <w:lang w:eastAsia="zh-CN"/>
        </w:rPr>
        <w:t>cepat),berdebar-debar, nyeri dada, denyut nadi mengeras, rasa lesu/lemas seperti mau pingsan, detak jantung menghilang berhenti sekejap.</w:t>
      </w:r>
    </w:p>
    <w:p w14:paraId="01BD07AA" w14:textId="77777777" w:rsidR="00D862B0" w:rsidRPr="00AA165C" w:rsidRDefault="00696223">
      <w:pPr>
        <w:pStyle w:val="ListParagraph"/>
        <w:numPr>
          <w:ilvl w:val="0"/>
          <w:numId w:val="30"/>
        </w:numPr>
        <w:spacing w:after="0" w:line="480" w:lineRule="auto"/>
        <w:ind w:left="426" w:hanging="426"/>
        <w:jc w:val="both"/>
        <w:rPr>
          <w:rFonts w:ascii="Times New Roman" w:hAnsi="Times New Roman"/>
          <w:sz w:val="24"/>
          <w:szCs w:val="24"/>
          <w:lang w:val="zh-CN" w:eastAsia="zh-CN"/>
        </w:rPr>
      </w:pPr>
      <w:r w:rsidRPr="00AA165C">
        <w:rPr>
          <w:rFonts w:ascii="Times New Roman" w:eastAsia="Times New Roman" w:hAnsi="Times New Roman"/>
          <w:sz w:val="24"/>
          <w:szCs w:val="24"/>
          <w:lang w:val="pt-BR" w:eastAsia="zh-CN"/>
        </w:rPr>
        <w:t>Gejala pernapasan ditandai dengan rasa tertekan atau sempit di dada, perasaan terkecik, merasa nafas pendek/sesak, sering menarik nafas panjang.</w:t>
      </w:r>
    </w:p>
    <w:p w14:paraId="4BDBC0C6" w14:textId="77777777" w:rsidR="00D862B0" w:rsidRPr="00AA165C" w:rsidRDefault="00696223">
      <w:pPr>
        <w:pStyle w:val="ListParagraph"/>
        <w:numPr>
          <w:ilvl w:val="0"/>
          <w:numId w:val="30"/>
        </w:numPr>
        <w:spacing w:after="0" w:line="480" w:lineRule="auto"/>
        <w:ind w:left="426" w:hanging="426"/>
        <w:jc w:val="both"/>
        <w:rPr>
          <w:rFonts w:ascii="Times New Roman" w:hAnsi="Times New Roman"/>
          <w:sz w:val="24"/>
          <w:szCs w:val="24"/>
          <w:lang w:val="zh-CN" w:eastAsia="zh-CN"/>
        </w:rPr>
      </w:pPr>
      <w:r w:rsidRPr="00AA165C">
        <w:rPr>
          <w:rFonts w:ascii="Times New Roman" w:eastAsia="Times New Roman" w:hAnsi="Times New Roman"/>
          <w:sz w:val="24"/>
          <w:szCs w:val="24"/>
          <w:lang w:eastAsia="zh-CN"/>
        </w:rPr>
        <w:t>Gejala gastrointestinal ditandai dengan sulit menelan, mual, perut melilit, gangguan pencernaan, nyeri lambung sebelum dan setelah makan, rasa panas di perut, perut terasa kembung atau penuh, muntah,buang air besar lembek, kehilangan berat badan, sukar buang air besar (konstipasi).</w:t>
      </w:r>
    </w:p>
    <w:p w14:paraId="487F58BA" w14:textId="77777777" w:rsidR="00D862B0" w:rsidRPr="00AA165C" w:rsidRDefault="00696223">
      <w:pPr>
        <w:pStyle w:val="ListParagraph"/>
        <w:numPr>
          <w:ilvl w:val="0"/>
          <w:numId w:val="30"/>
        </w:numPr>
        <w:spacing w:after="0" w:line="480" w:lineRule="auto"/>
        <w:ind w:left="426" w:hanging="426"/>
        <w:jc w:val="both"/>
        <w:rPr>
          <w:rFonts w:ascii="Times New Roman" w:hAnsi="Times New Roman"/>
          <w:sz w:val="24"/>
          <w:szCs w:val="24"/>
          <w:lang w:val="zh-CN" w:eastAsia="zh-CN"/>
        </w:rPr>
      </w:pPr>
      <w:r w:rsidRPr="00AA165C">
        <w:rPr>
          <w:rFonts w:ascii="Times New Roman" w:eastAsia="Times New Roman" w:hAnsi="Times New Roman"/>
          <w:sz w:val="24"/>
          <w:szCs w:val="24"/>
          <w:lang w:eastAsia="zh-CN"/>
        </w:rPr>
        <w:t>Gejala urogenital ditandai oleh sering buang air kecil, tidak dapat menahan kencing, tidak datang bulan (tidak haid), darah haid berlebihan, darah haid amat sedikit, masa haid berkepanjangan, masa haid amat pendek, haid beberapa kali dalam sebulan, menjadi dingin (frigid), ejakulasi dini, ereksi melemah, ereksi hilang, impoten.</w:t>
      </w:r>
    </w:p>
    <w:p w14:paraId="587BBE85" w14:textId="77777777" w:rsidR="00D862B0" w:rsidRPr="00AA165C" w:rsidRDefault="00696223">
      <w:pPr>
        <w:pStyle w:val="ListParagraph"/>
        <w:numPr>
          <w:ilvl w:val="0"/>
          <w:numId w:val="30"/>
        </w:numPr>
        <w:spacing w:after="0" w:line="480" w:lineRule="auto"/>
        <w:ind w:left="426" w:hanging="426"/>
        <w:jc w:val="both"/>
        <w:rPr>
          <w:rFonts w:ascii="Times New Roman" w:hAnsi="Times New Roman"/>
          <w:sz w:val="24"/>
          <w:szCs w:val="24"/>
          <w:lang w:val="zh-CN" w:eastAsia="zh-CN"/>
        </w:rPr>
      </w:pPr>
      <w:r w:rsidRPr="00B35639">
        <w:rPr>
          <w:rFonts w:ascii="Times New Roman" w:eastAsia="Times New Roman" w:hAnsi="Times New Roman"/>
          <w:sz w:val="24"/>
          <w:szCs w:val="24"/>
          <w:lang w:val="fi-FI" w:eastAsia="zh-CN"/>
        </w:rPr>
        <w:t>Gejala otonom ditandai dengan mulut kering, muka merah, mudah berkeringat, pusing, sakit kepala, kepala terasa berat, bulu-bulu berdiri</w:t>
      </w:r>
    </w:p>
    <w:p w14:paraId="1E48E430" w14:textId="77777777" w:rsidR="00D862B0" w:rsidRPr="00AA165C" w:rsidRDefault="00696223">
      <w:pPr>
        <w:pStyle w:val="ListParagraph"/>
        <w:numPr>
          <w:ilvl w:val="0"/>
          <w:numId w:val="30"/>
        </w:numPr>
        <w:spacing w:after="0" w:line="480" w:lineRule="auto"/>
        <w:ind w:left="426" w:hanging="426"/>
        <w:jc w:val="both"/>
        <w:rPr>
          <w:rFonts w:ascii="Times New Roman" w:hAnsi="Times New Roman"/>
          <w:sz w:val="24"/>
          <w:szCs w:val="24"/>
          <w:lang w:val="zh-CN" w:eastAsia="zh-CN"/>
        </w:rPr>
      </w:pPr>
      <w:r w:rsidRPr="00AA165C">
        <w:rPr>
          <w:rFonts w:ascii="Times New Roman" w:eastAsia="Times New Roman" w:hAnsi="Times New Roman"/>
          <w:sz w:val="24"/>
          <w:szCs w:val="24"/>
          <w:lang w:eastAsia="zh-CN"/>
        </w:rPr>
        <w:lastRenderedPageBreak/>
        <w:t>Perilaku sewaktu wawancara ditandai dengan gelisah, tidak tenang, jari gemetar, mengerutkan dahi atau kening, muka tegang, tonus otot meningkat, nafas pendek dan cepat, muka merah.</w:t>
      </w:r>
    </w:p>
    <w:p w14:paraId="6D66C02E" w14:textId="77777777" w:rsidR="00D862B0" w:rsidRPr="00AA165C" w:rsidRDefault="00696223">
      <w:pPr>
        <w:spacing w:after="0" w:line="480" w:lineRule="auto"/>
        <w:jc w:val="both"/>
        <w:rPr>
          <w:rFonts w:ascii="Times New Roman" w:hAnsi="Times New Roman"/>
          <w:sz w:val="24"/>
          <w:szCs w:val="24"/>
          <w:lang w:val="zh-CN"/>
        </w:rPr>
      </w:pPr>
      <w:r w:rsidRPr="00AA165C">
        <w:rPr>
          <w:rFonts w:ascii="Times New Roman" w:hAnsi="Times New Roman"/>
          <w:sz w:val="24"/>
          <w:szCs w:val="24"/>
          <w:lang w:val="zh-CN"/>
        </w:rPr>
        <w:t>Cara penilaian kecemasan adalah dengan memberikan nilai dengan kategori :</w:t>
      </w:r>
    </w:p>
    <w:p w14:paraId="19E78E23" w14:textId="77777777" w:rsidR="00D862B0" w:rsidRPr="00AA165C" w:rsidRDefault="00696223">
      <w:pPr>
        <w:spacing w:after="0" w:line="480" w:lineRule="auto"/>
        <w:jc w:val="both"/>
        <w:rPr>
          <w:rFonts w:ascii="Times New Roman" w:hAnsi="Times New Roman"/>
          <w:sz w:val="24"/>
          <w:szCs w:val="24"/>
          <w:lang w:val="zh-CN"/>
        </w:rPr>
      </w:pPr>
      <w:r w:rsidRPr="00AA165C">
        <w:rPr>
          <w:rFonts w:ascii="Times New Roman" w:hAnsi="Times New Roman"/>
          <w:sz w:val="24"/>
          <w:szCs w:val="24"/>
          <w:lang w:val="zh-CN"/>
        </w:rPr>
        <w:t>0 = Tidak ada gejala sama sekali</w:t>
      </w:r>
    </w:p>
    <w:p w14:paraId="63449E11" w14:textId="77777777" w:rsidR="00D862B0" w:rsidRPr="00AA165C" w:rsidRDefault="00696223">
      <w:pPr>
        <w:spacing w:after="0" w:line="480" w:lineRule="auto"/>
        <w:jc w:val="both"/>
        <w:rPr>
          <w:rFonts w:ascii="Times New Roman" w:hAnsi="Times New Roman"/>
          <w:sz w:val="24"/>
          <w:szCs w:val="24"/>
          <w:lang w:val="zh-CN"/>
        </w:rPr>
      </w:pPr>
      <w:r w:rsidRPr="00AA165C">
        <w:rPr>
          <w:rFonts w:ascii="Times New Roman" w:hAnsi="Times New Roman"/>
          <w:sz w:val="24"/>
          <w:szCs w:val="24"/>
          <w:lang w:val="zh-CN"/>
        </w:rPr>
        <w:t>1 = Satu dari gejala yang ada</w:t>
      </w:r>
    </w:p>
    <w:p w14:paraId="5A70EBB5" w14:textId="77777777" w:rsidR="00D862B0" w:rsidRPr="00AA165C" w:rsidRDefault="00696223">
      <w:pPr>
        <w:spacing w:after="0" w:line="480" w:lineRule="auto"/>
        <w:jc w:val="both"/>
        <w:rPr>
          <w:rFonts w:ascii="Times New Roman" w:hAnsi="Times New Roman"/>
          <w:sz w:val="24"/>
          <w:szCs w:val="24"/>
          <w:lang w:val="zh-CN"/>
        </w:rPr>
      </w:pPr>
      <w:r w:rsidRPr="00AA165C">
        <w:rPr>
          <w:rFonts w:ascii="Times New Roman" w:hAnsi="Times New Roman"/>
          <w:sz w:val="24"/>
          <w:szCs w:val="24"/>
          <w:lang w:val="zh-CN"/>
        </w:rPr>
        <w:t>2 = Sedang / separuh dari gejala yang ada</w:t>
      </w:r>
    </w:p>
    <w:p w14:paraId="390F706C" w14:textId="77777777" w:rsidR="00D862B0" w:rsidRPr="00AA165C" w:rsidRDefault="00696223">
      <w:pPr>
        <w:spacing w:after="0" w:line="480" w:lineRule="auto"/>
        <w:jc w:val="both"/>
        <w:rPr>
          <w:rFonts w:ascii="Times New Roman" w:hAnsi="Times New Roman"/>
          <w:sz w:val="24"/>
          <w:szCs w:val="24"/>
          <w:lang w:val="zh-CN"/>
        </w:rPr>
      </w:pPr>
      <w:r w:rsidRPr="00AA165C">
        <w:rPr>
          <w:rFonts w:ascii="Times New Roman" w:hAnsi="Times New Roman"/>
          <w:sz w:val="24"/>
          <w:szCs w:val="24"/>
          <w:lang w:val="zh-CN"/>
        </w:rPr>
        <w:t>3 = Berat/lebih dari ½ gejala yang ada</w:t>
      </w:r>
    </w:p>
    <w:p w14:paraId="2058A7C4" w14:textId="77777777" w:rsidR="00D862B0" w:rsidRPr="00AA165C" w:rsidRDefault="00696223">
      <w:pPr>
        <w:spacing w:after="0" w:line="480" w:lineRule="auto"/>
        <w:jc w:val="both"/>
        <w:rPr>
          <w:rFonts w:ascii="Times New Roman" w:hAnsi="Times New Roman"/>
          <w:sz w:val="24"/>
          <w:szCs w:val="24"/>
          <w:lang w:val="zh-CN" w:eastAsia="zh-CN"/>
        </w:rPr>
      </w:pPr>
      <w:r w:rsidRPr="00AA165C">
        <w:rPr>
          <w:rFonts w:ascii="Times New Roman" w:hAnsi="Times New Roman"/>
          <w:sz w:val="24"/>
          <w:szCs w:val="24"/>
          <w:lang w:val="zh-CN" w:eastAsia="zh-CN"/>
        </w:rPr>
        <w:t>4 = Sangat berat semua gejala ada</w:t>
      </w:r>
    </w:p>
    <w:p w14:paraId="0428DD74" w14:textId="77777777" w:rsidR="00D862B0" w:rsidRPr="00B35639" w:rsidRDefault="00696223">
      <w:pPr>
        <w:spacing w:after="0" w:line="480" w:lineRule="auto"/>
        <w:jc w:val="both"/>
        <w:rPr>
          <w:rFonts w:ascii="Times New Roman" w:eastAsia="Times New Roman" w:hAnsi="Times New Roman"/>
          <w:sz w:val="24"/>
          <w:szCs w:val="24"/>
          <w:lang w:val="fi-FI" w:eastAsia="zh-CN"/>
        </w:rPr>
      </w:pPr>
      <w:r w:rsidRPr="00B35639">
        <w:rPr>
          <w:rFonts w:ascii="Times New Roman" w:eastAsia="Times New Roman" w:hAnsi="Times New Roman"/>
          <w:sz w:val="24"/>
          <w:szCs w:val="24"/>
          <w:lang w:val="fi-FI" w:eastAsia="zh-CN"/>
        </w:rPr>
        <w:t>Penentuan derajat kecemasan dengan cara menjumlahkan nilai skor dari  item 1</w:t>
      </w:r>
      <w:r w:rsidRPr="00AA165C">
        <w:rPr>
          <w:rFonts w:ascii="Times New Roman" w:eastAsia="Times New Roman" w:hAnsi="Times New Roman"/>
          <w:sz w:val="24"/>
          <w:szCs w:val="24"/>
          <w:lang w:val="id-ID" w:eastAsia="zh-CN"/>
        </w:rPr>
        <w:t>-</w:t>
      </w:r>
      <w:r w:rsidRPr="00B35639">
        <w:rPr>
          <w:rFonts w:ascii="Times New Roman" w:eastAsia="Times New Roman" w:hAnsi="Times New Roman"/>
          <w:sz w:val="24"/>
          <w:szCs w:val="24"/>
          <w:lang w:val="fi-FI" w:eastAsia="zh-CN"/>
        </w:rPr>
        <w:t xml:space="preserve">14 </w:t>
      </w:r>
    </w:p>
    <w:p w14:paraId="2EC4570D" w14:textId="77777777" w:rsidR="00D862B0" w:rsidRPr="00AA165C" w:rsidRDefault="00696223">
      <w:pPr>
        <w:spacing w:after="0" w:line="480" w:lineRule="auto"/>
        <w:jc w:val="both"/>
        <w:rPr>
          <w:rFonts w:ascii="Times New Roman" w:eastAsia="Times New Roman" w:hAnsi="Times New Roman"/>
          <w:sz w:val="24"/>
          <w:szCs w:val="24"/>
        </w:rPr>
      </w:pPr>
      <w:r w:rsidRPr="00AA165C">
        <w:rPr>
          <w:rFonts w:ascii="Times New Roman" w:eastAsia="Times New Roman" w:hAnsi="Times New Roman"/>
          <w:sz w:val="24"/>
          <w:szCs w:val="24"/>
        </w:rPr>
        <w:t>dengan hasil :</w:t>
      </w:r>
    </w:p>
    <w:p w14:paraId="3D4C5222" w14:textId="77777777" w:rsidR="00D862B0" w:rsidRPr="00AA165C" w:rsidRDefault="00696223">
      <w:pPr>
        <w:pStyle w:val="ListParagraph"/>
        <w:numPr>
          <w:ilvl w:val="0"/>
          <w:numId w:val="31"/>
        </w:numPr>
        <w:spacing w:after="0" w:line="480" w:lineRule="auto"/>
        <w:ind w:left="284" w:hanging="284"/>
        <w:jc w:val="both"/>
        <w:rPr>
          <w:rFonts w:ascii="Times New Roman" w:hAnsi="Times New Roman"/>
          <w:sz w:val="24"/>
          <w:szCs w:val="24"/>
          <w:lang w:val="zh-CN"/>
        </w:rPr>
      </w:pPr>
      <w:r w:rsidRPr="00B35639">
        <w:rPr>
          <w:rFonts w:ascii="Times New Roman" w:eastAsia="Times New Roman" w:hAnsi="Times New Roman"/>
          <w:sz w:val="24"/>
          <w:szCs w:val="24"/>
          <w:lang w:val="fi-FI"/>
        </w:rPr>
        <w:t>Skor kurang dari 14 = Tidak ada kecemasan</w:t>
      </w:r>
    </w:p>
    <w:p w14:paraId="33F7B5F9" w14:textId="77777777" w:rsidR="00D862B0" w:rsidRPr="00AA165C" w:rsidRDefault="00696223">
      <w:pPr>
        <w:pStyle w:val="ListParagraph"/>
        <w:numPr>
          <w:ilvl w:val="0"/>
          <w:numId w:val="31"/>
        </w:numPr>
        <w:spacing w:after="0" w:line="480" w:lineRule="auto"/>
        <w:ind w:left="284" w:hanging="284"/>
        <w:jc w:val="both"/>
        <w:rPr>
          <w:rFonts w:ascii="Times New Roman" w:hAnsi="Times New Roman"/>
          <w:sz w:val="24"/>
          <w:szCs w:val="24"/>
          <w:lang w:val="zh-CN"/>
        </w:rPr>
      </w:pPr>
      <w:r w:rsidRPr="00AA165C">
        <w:rPr>
          <w:rFonts w:ascii="Times New Roman" w:eastAsia="Times New Roman" w:hAnsi="Times New Roman"/>
          <w:sz w:val="24"/>
          <w:szCs w:val="24"/>
        </w:rPr>
        <w:t>Skor 14 –20 = Kecemasan ringan</w:t>
      </w:r>
    </w:p>
    <w:p w14:paraId="410CE035" w14:textId="77777777" w:rsidR="00D862B0" w:rsidRPr="00AA165C" w:rsidRDefault="00696223">
      <w:pPr>
        <w:pStyle w:val="ListParagraph"/>
        <w:numPr>
          <w:ilvl w:val="0"/>
          <w:numId w:val="31"/>
        </w:numPr>
        <w:spacing w:after="0" w:line="480" w:lineRule="auto"/>
        <w:ind w:left="284" w:hanging="284"/>
        <w:jc w:val="both"/>
        <w:rPr>
          <w:rFonts w:ascii="Times New Roman" w:hAnsi="Times New Roman"/>
          <w:sz w:val="24"/>
          <w:szCs w:val="24"/>
          <w:lang w:val="zh-CN"/>
        </w:rPr>
      </w:pPr>
      <w:r w:rsidRPr="00AA165C">
        <w:rPr>
          <w:rFonts w:ascii="Times New Roman" w:eastAsia="Times New Roman" w:hAnsi="Times New Roman"/>
          <w:sz w:val="24"/>
          <w:szCs w:val="24"/>
        </w:rPr>
        <w:t>Skor 21 –27 = Kecemasan sedang</w:t>
      </w:r>
    </w:p>
    <w:p w14:paraId="2602276C" w14:textId="77777777" w:rsidR="00D862B0" w:rsidRPr="00AA165C" w:rsidRDefault="00696223">
      <w:pPr>
        <w:pStyle w:val="ListParagraph"/>
        <w:numPr>
          <w:ilvl w:val="0"/>
          <w:numId w:val="31"/>
        </w:numPr>
        <w:spacing w:after="0" w:line="480" w:lineRule="auto"/>
        <w:ind w:left="284" w:hanging="284"/>
        <w:jc w:val="both"/>
        <w:rPr>
          <w:rFonts w:ascii="Times New Roman" w:hAnsi="Times New Roman"/>
          <w:sz w:val="24"/>
          <w:szCs w:val="24"/>
          <w:lang w:val="zh-CN"/>
        </w:rPr>
      </w:pPr>
      <w:r w:rsidRPr="00AA165C">
        <w:rPr>
          <w:rFonts w:ascii="Times New Roman" w:eastAsia="Times New Roman" w:hAnsi="Times New Roman"/>
          <w:sz w:val="24"/>
          <w:szCs w:val="24"/>
        </w:rPr>
        <w:t>Skor 28 –41 = Kecemasan berat</w:t>
      </w:r>
    </w:p>
    <w:p w14:paraId="3BAF2FBA" w14:textId="77777777" w:rsidR="00D862B0" w:rsidRPr="00AA165C" w:rsidRDefault="00696223" w:rsidP="00696223">
      <w:pPr>
        <w:pStyle w:val="ListParagraph"/>
        <w:numPr>
          <w:ilvl w:val="0"/>
          <w:numId w:val="31"/>
        </w:numPr>
        <w:spacing w:after="0" w:line="480" w:lineRule="auto"/>
        <w:ind w:left="284" w:hanging="284"/>
        <w:jc w:val="both"/>
        <w:rPr>
          <w:rFonts w:ascii="Times New Roman" w:hAnsi="Times New Roman"/>
          <w:sz w:val="24"/>
          <w:szCs w:val="24"/>
          <w:lang w:val="zh-CN"/>
        </w:rPr>
      </w:pPr>
      <w:r w:rsidRPr="00AA165C">
        <w:rPr>
          <w:rFonts w:ascii="Times New Roman" w:eastAsia="Times New Roman" w:hAnsi="Times New Roman"/>
          <w:sz w:val="24"/>
          <w:szCs w:val="24"/>
        </w:rPr>
        <w:t>Skor 42 –56 = Kecemasan berat sekali/panik</w:t>
      </w:r>
    </w:p>
    <w:p w14:paraId="4AC6D613" w14:textId="77777777" w:rsidR="00D862B0" w:rsidRPr="00AA165C" w:rsidRDefault="00D862B0">
      <w:pPr>
        <w:spacing w:after="0" w:line="480" w:lineRule="auto"/>
        <w:jc w:val="both"/>
        <w:rPr>
          <w:rFonts w:ascii="Times New Roman" w:hAnsi="Times New Roman"/>
          <w:sz w:val="24"/>
          <w:szCs w:val="24"/>
          <w:lang w:val="zh-CN"/>
        </w:rPr>
      </w:pPr>
    </w:p>
    <w:p w14:paraId="490F7922" w14:textId="77777777" w:rsidR="00D862B0" w:rsidRPr="00AA165C" w:rsidRDefault="00696223">
      <w:pPr>
        <w:spacing w:after="0" w:line="480" w:lineRule="auto"/>
        <w:jc w:val="both"/>
        <w:rPr>
          <w:rFonts w:ascii="Times New Roman" w:hAnsi="Times New Roman"/>
          <w:b/>
          <w:bCs/>
          <w:sz w:val="24"/>
          <w:szCs w:val="24"/>
          <w:lang w:val="zh-CN"/>
        </w:rPr>
      </w:pPr>
      <w:r w:rsidRPr="00AA165C">
        <w:rPr>
          <w:rFonts w:ascii="Times New Roman" w:hAnsi="Times New Roman"/>
          <w:b/>
          <w:bCs/>
          <w:sz w:val="24"/>
          <w:szCs w:val="24"/>
          <w:lang w:val="zh-CN"/>
        </w:rPr>
        <w:t>2.3 Konsep Dasar Terapi Musik Klasik</w:t>
      </w:r>
    </w:p>
    <w:p w14:paraId="71A6EC35" w14:textId="77777777" w:rsidR="00D862B0" w:rsidRPr="00AA165C" w:rsidRDefault="00696223">
      <w:pPr>
        <w:spacing w:after="0" w:line="480" w:lineRule="auto"/>
        <w:jc w:val="both"/>
        <w:rPr>
          <w:rFonts w:ascii="Times New Roman" w:hAnsi="Times New Roman"/>
          <w:b/>
          <w:bCs/>
          <w:sz w:val="24"/>
          <w:szCs w:val="24"/>
          <w:lang w:val="zh-CN"/>
        </w:rPr>
      </w:pPr>
      <w:r w:rsidRPr="00AA165C">
        <w:rPr>
          <w:rFonts w:ascii="Times New Roman" w:hAnsi="Times New Roman"/>
          <w:b/>
          <w:bCs/>
          <w:sz w:val="24"/>
          <w:szCs w:val="24"/>
          <w:lang w:val="zh-CN"/>
        </w:rPr>
        <w:t>2.3.1 Definisi Musik Klasik</w:t>
      </w:r>
    </w:p>
    <w:p w14:paraId="2BC0ABCF" w14:textId="77777777" w:rsidR="00D862B0" w:rsidRPr="00AA165C" w:rsidRDefault="00696223">
      <w:pPr>
        <w:spacing w:after="0" w:line="480" w:lineRule="auto"/>
        <w:jc w:val="both"/>
        <w:rPr>
          <w:rFonts w:ascii="Times New Roman" w:hAnsi="Times New Roman"/>
          <w:b/>
          <w:bCs/>
          <w:sz w:val="24"/>
          <w:szCs w:val="24"/>
          <w:lang w:val="zh-CN"/>
        </w:rPr>
      </w:pPr>
      <w:r w:rsidRPr="00AA165C">
        <w:rPr>
          <w:rFonts w:ascii="Times New Roman" w:hAnsi="Times New Roman"/>
          <w:b/>
          <w:bCs/>
          <w:sz w:val="24"/>
          <w:szCs w:val="24"/>
          <w:lang w:val="zh-CN" w:eastAsia="zh-CN"/>
        </w:rPr>
        <w:tab/>
      </w:r>
      <w:r w:rsidRPr="00AA165C">
        <w:rPr>
          <w:rFonts w:ascii="Times New Roman" w:hAnsi="Times New Roman"/>
          <w:sz w:val="24"/>
          <w:szCs w:val="24"/>
          <w:lang w:eastAsia="zh-CN"/>
        </w:rPr>
        <w:t xml:space="preserve">Terapi musik merupakan salah satu bentuk dari teknik relaksasi yang bertujuan untuk mengurangi agresif, memberikan rasa tenang, sebagai pendidikan moral, mengendalikan emosi, pengembangan spritual dan menyembuhkan gangguan psikologis. </w:t>
      </w:r>
      <w:r w:rsidRPr="00AA165C">
        <w:rPr>
          <w:rFonts w:ascii="Times New Roman" w:hAnsi="Times New Roman"/>
          <w:sz w:val="24"/>
          <w:szCs w:val="24"/>
        </w:rPr>
        <w:t xml:space="preserve">Terapi musik juga digunakan oleh psikolog maupun psikiater </w:t>
      </w:r>
      <w:r w:rsidRPr="00AA165C">
        <w:rPr>
          <w:rFonts w:ascii="Times New Roman" w:hAnsi="Times New Roman"/>
          <w:sz w:val="24"/>
          <w:szCs w:val="24"/>
        </w:rPr>
        <w:lastRenderedPageBreak/>
        <w:t>untuk mengatasi berbagai macam gangguan kejiwaan dan gangguan psikologis (Campbell, 2010)</w:t>
      </w:r>
      <w:r w:rsidRPr="00AA165C">
        <w:rPr>
          <w:rFonts w:ascii="Times New Roman" w:hAnsi="Times New Roman"/>
          <w:sz w:val="24"/>
          <w:szCs w:val="24"/>
          <w:lang w:val="zh-CN"/>
        </w:rPr>
        <w:t xml:space="preserve"> dalam </w:t>
      </w:r>
    </w:p>
    <w:p w14:paraId="198BF619" w14:textId="77777777" w:rsidR="00D862B0" w:rsidRPr="00AA165C" w:rsidRDefault="00696223">
      <w:pPr>
        <w:spacing w:after="0" w:line="480" w:lineRule="auto"/>
        <w:jc w:val="both"/>
        <w:rPr>
          <w:rFonts w:ascii="Times New Roman" w:hAnsi="Times New Roman"/>
          <w:sz w:val="24"/>
          <w:szCs w:val="24"/>
          <w:lang w:val="zh-CN" w:eastAsia="zh-CN"/>
        </w:rPr>
      </w:pPr>
      <w:r w:rsidRPr="00AA165C">
        <w:rPr>
          <w:rFonts w:ascii="Times New Roman" w:hAnsi="Times New Roman"/>
          <w:sz w:val="24"/>
          <w:szCs w:val="24"/>
          <w:lang w:val="zh-CN"/>
        </w:rPr>
        <w:tab/>
      </w:r>
      <w:r w:rsidRPr="00AA165C">
        <w:rPr>
          <w:rFonts w:ascii="Times New Roman" w:hAnsi="Times New Roman"/>
          <w:sz w:val="24"/>
          <w:szCs w:val="24"/>
          <w:lang w:val="zh-CN" w:eastAsia="zh-CN"/>
        </w:rPr>
        <w:t>M</w:t>
      </w:r>
      <w:r w:rsidRPr="00AA165C">
        <w:rPr>
          <w:rFonts w:ascii="Times New Roman" w:hAnsi="Times New Roman"/>
          <w:sz w:val="24"/>
          <w:szCs w:val="24"/>
          <w:lang w:eastAsia="zh-CN"/>
        </w:rPr>
        <w:t>usik klasik adalah jenis musik yang menggunakan tangga nada diatonis, yakni sebuah tangga nada yang menggunakan aturan dasar teori perbandingan serta musik klasik telah mengenal harmoni yaitu hubungan nada-nada dibunyikan serempak dalam akord-akord serta menciptakan struktur musik yang tidak hanya berdasar pada pola-pola ritme dan melodi</w:t>
      </w:r>
      <w:r w:rsidRPr="00AA165C">
        <w:rPr>
          <w:rFonts w:ascii="Times New Roman" w:hAnsi="Times New Roman"/>
          <w:sz w:val="24"/>
          <w:szCs w:val="24"/>
          <w:lang w:val="zh-CN" w:eastAsia="zh-CN"/>
        </w:rPr>
        <w:t xml:space="preserve"> (E. Yuliana, 2010)</w:t>
      </w:r>
    </w:p>
    <w:p w14:paraId="296CE504" w14:textId="77777777" w:rsidR="00D862B0" w:rsidRPr="00B35639" w:rsidRDefault="00696223">
      <w:pPr>
        <w:spacing w:after="0" w:line="480" w:lineRule="auto"/>
        <w:jc w:val="both"/>
        <w:rPr>
          <w:rFonts w:ascii="Times New Roman" w:hAnsi="Times New Roman"/>
          <w:sz w:val="24"/>
          <w:szCs w:val="24"/>
          <w:lang w:val="fi-FI"/>
        </w:rPr>
      </w:pPr>
      <w:r w:rsidRPr="00AA165C">
        <w:rPr>
          <w:rFonts w:ascii="Times New Roman" w:hAnsi="Times New Roman"/>
          <w:sz w:val="24"/>
          <w:szCs w:val="24"/>
          <w:lang w:eastAsia="zh-CN"/>
        </w:rPr>
        <w:tab/>
      </w:r>
      <w:r w:rsidRPr="00AA165C">
        <w:rPr>
          <w:rFonts w:ascii="Times New Roman" w:hAnsi="Times New Roman"/>
          <w:sz w:val="24"/>
          <w:szCs w:val="24"/>
          <w:lang w:val="pt-BR"/>
        </w:rPr>
        <w:t xml:space="preserve">Terapi musik terdiri dari dua kata, yaitu “terapi” dan “musik”. </w:t>
      </w:r>
      <w:r w:rsidRPr="00AA165C">
        <w:rPr>
          <w:rFonts w:ascii="Times New Roman" w:hAnsi="Times New Roman"/>
          <w:sz w:val="24"/>
          <w:szCs w:val="24"/>
        </w:rPr>
        <w:t xml:space="preserve">Kata terapi berkaitan dengan serangkaian upaya yang dirancang untuk membantu atau menolong orang lain. </w:t>
      </w:r>
      <w:r w:rsidRPr="00B35639">
        <w:rPr>
          <w:rFonts w:ascii="Times New Roman" w:hAnsi="Times New Roman"/>
          <w:sz w:val="24"/>
          <w:szCs w:val="24"/>
          <w:lang w:val="fi-FI"/>
        </w:rPr>
        <w:t>Kata “musik” dalam terapi musik digunakan untuk menjelaskan media yang digunakan secara khusus dalam rangkaian terapi. Musik adalah terapi yang bersifat nonverbal. Dengan bantuan musik pikiran klien dibiarkan mengembara, baik untuk mengenang hal-hal yang membahagiakan, membayangkan ketakutan-ketakutan yang dirasakan, mengangankan hal-hal yang ditampilkan dan dicita-citakan, atau langsung mencoba menguraikan permasalahan yang dihadapi (Djohan, 2006).</w:t>
      </w:r>
    </w:p>
    <w:p w14:paraId="519A8C50" w14:textId="77777777" w:rsidR="00D862B0" w:rsidRPr="00AA165C" w:rsidRDefault="00696223">
      <w:pPr>
        <w:spacing w:after="0" w:line="480" w:lineRule="auto"/>
        <w:jc w:val="both"/>
        <w:rPr>
          <w:rFonts w:ascii="Times New Roman" w:hAnsi="Times New Roman"/>
          <w:sz w:val="24"/>
          <w:szCs w:val="24"/>
          <w:lang w:val="zh-CN"/>
        </w:rPr>
      </w:pPr>
      <w:r w:rsidRPr="00B35639">
        <w:rPr>
          <w:rFonts w:ascii="Times New Roman" w:hAnsi="Times New Roman"/>
          <w:sz w:val="24"/>
          <w:szCs w:val="24"/>
          <w:lang w:val="fi-FI"/>
        </w:rPr>
        <w:tab/>
        <w:t>Musik klasik memiliki perangkat musik yang beraneka ragam, sehingga didalamnya terangkum warna-warni suara yang rentang variasinya sangat luas. Dengan kata lain variasi bunyi pada musik klasik jauh lebih kaya daripada variasi 11 bunyi musik lainnya. Karenanya musik klasik menyediakan variasi stimulasi yang sedemikian luasnya bagi pendengar (Campbell, 2001).</w:t>
      </w:r>
    </w:p>
    <w:p w14:paraId="3105CC4E" w14:textId="77777777" w:rsidR="00D862B0" w:rsidRPr="00AA165C" w:rsidRDefault="00696223">
      <w:pPr>
        <w:spacing w:after="0" w:line="480" w:lineRule="auto"/>
        <w:jc w:val="both"/>
        <w:rPr>
          <w:rFonts w:ascii="Times New Roman" w:hAnsi="Times New Roman"/>
          <w:b/>
          <w:bCs/>
          <w:sz w:val="24"/>
          <w:szCs w:val="24"/>
          <w:lang w:val="zh-CN" w:eastAsia="zh-CN"/>
        </w:rPr>
      </w:pPr>
      <w:r w:rsidRPr="00AA165C">
        <w:rPr>
          <w:rFonts w:ascii="Times New Roman" w:hAnsi="Times New Roman"/>
          <w:b/>
          <w:bCs/>
          <w:sz w:val="24"/>
          <w:szCs w:val="24"/>
          <w:lang w:val="zh-CN" w:eastAsia="zh-CN"/>
        </w:rPr>
        <w:t>2.3.2 Manfaat musik</w:t>
      </w:r>
    </w:p>
    <w:p w14:paraId="467B8DC0" w14:textId="77777777" w:rsidR="00D862B0" w:rsidRPr="00AA165C" w:rsidRDefault="00696223">
      <w:pPr>
        <w:spacing w:after="0" w:line="480" w:lineRule="auto"/>
        <w:jc w:val="both"/>
        <w:rPr>
          <w:rFonts w:ascii="Times New Roman" w:hAnsi="Times New Roman"/>
          <w:sz w:val="24"/>
          <w:szCs w:val="24"/>
          <w:lang w:eastAsia="zh-CN"/>
        </w:rPr>
      </w:pPr>
      <w:r w:rsidRPr="00AA165C">
        <w:rPr>
          <w:rFonts w:ascii="Times New Roman" w:hAnsi="Times New Roman"/>
          <w:sz w:val="24"/>
          <w:szCs w:val="24"/>
          <w:lang w:val="zh-CN" w:eastAsia="zh-CN"/>
        </w:rPr>
        <w:tab/>
      </w:r>
      <w:r w:rsidRPr="00AA165C">
        <w:rPr>
          <w:rFonts w:ascii="Times New Roman" w:hAnsi="Times New Roman"/>
          <w:sz w:val="24"/>
          <w:szCs w:val="24"/>
          <w:lang w:eastAsia="zh-CN"/>
        </w:rPr>
        <w:t xml:space="preserve">(Joseph, 2007) menjelaskan ada banyak sekali manfaat terapi musik.menurut para pakar terapi musik memiliki beberapa manfaat utama, di </w:t>
      </w:r>
      <w:r w:rsidRPr="00AA165C">
        <w:rPr>
          <w:rFonts w:ascii="Times New Roman" w:hAnsi="Times New Roman"/>
          <w:sz w:val="24"/>
          <w:szCs w:val="24"/>
          <w:lang w:eastAsia="zh-CN"/>
        </w:rPr>
        <w:lastRenderedPageBreak/>
        <w:t>antaranya relaksasi, meningkatkan kecerdasan, meningkatkan motivasi, pengembangan diri, kesehatan jiwa, mengurangi rasa sakit, menyeimbangkan tubuh dan meningkatkan olahraga.</w:t>
      </w:r>
    </w:p>
    <w:p w14:paraId="0CF9C82F" w14:textId="77777777" w:rsidR="00D862B0" w:rsidRPr="00AA165C" w:rsidRDefault="00696223">
      <w:pPr>
        <w:pStyle w:val="ListParagraph"/>
        <w:numPr>
          <w:ilvl w:val="0"/>
          <w:numId w:val="32"/>
        </w:numPr>
        <w:spacing w:after="0" w:line="480" w:lineRule="auto"/>
        <w:ind w:left="426" w:hanging="426"/>
        <w:jc w:val="both"/>
        <w:rPr>
          <w:rFonts w:ascii="Times New Roman" w:hAnsi="Times New Roman"/>
          <w:sz w:val="24"/>
          <w:szCs w:val="24"/>
          <w:lang w:val="zh-CN"/>
        </w:rPr>
      </w:pPr>
      <w:r w:rsidRPr="00AA165C">
        <w:rPr>
          <w:rFonts w:ascii="Times New Roman" w:hAnsi="Times New Roman"/>
          <w:sz w:val="24"/>
          <w:szCs w:val="24"/>
          <w:lang w:val="zh-CN"/>
        </w:rPr>
        <w:t>Musik pada bidang kesehatan</w:t>
      </w:r>
    </w:p>
    <w:p w14:paraId="658166D9" w14:textId="77777777" w:rsidR="00D862B0" w:rsidRPr="00AA165C" w:rsidRDefault="00696223">
      <w:pPr>
        <w:pStyle w:val="ListParagraph"/>
        <w:numPr>
          <w:ilvl w:val="0"/>
          <w:numId w:val="32"/>
        </w:numPr>
        <w:spacing w:after="0" w:line="480" w:lineRule="auto"/>
        <w:ind w:left="426" w:hanging="426"/>
        <w:jc w:val="both"/>
        <w:rPr>
          <w:rFonts w:ascii="Times New Roman" w:hAnsi="Times New Roman"/>
          <w:sz w:val="24"/>
          <w:szCs w:val="24"/>
          <w:lang w:val="zh-CN"/>
        </w:rPr>
      </w:pPr>
      <w:r w:rsidRPr="00AA165C">
        <w:rPr>
          <w:rFonts w:ascii="Times New Roman" w:hAnsi="Times New Roman"/>
          <w:sz w:val="24"/>
          <w:szCs w:val="24"/>
        </w:rPr>
        <w:t>Musik meningkatkan kecerdasan</w:t>
      </w:r>
    </w:p>
    <w:p w14:paraId="30538061" w14:textId="77777777" w:rsidR="00D862B0" w:rsidRPr="00AA165C" w:rsidRDefault="00696223">
      <w:pPr>
        <w:pStyle w:val="ListParagraph"/>
        <w:numPr>
          <w:ilvl w:val="0"/>
          <w:numId w:val="32"/>
        </w:numPr>
        <w:spacing w:after="0" w:line="480" w:lineRule="auto"/>
        <w:ind w:left="426" w:hanging="426"/>
        <w:jc w:val="both"/>
        <w:rPr>
          <w:rFonts w:ascii="Times New Roman" w:hAnsi="Times New Roman"/>
          <w:sz w:val="24"/>
          <w:szCs w:val="24"/>
          <w:lang w:val="zh-CN"/>
        </w:rPr>
      </w:pPr>
      <w:r w:rsidRPr="00B35639">
        <w:rPr>
          <w:rFonts w:ascii="Times New Roman" w:hAnsi="Times New Roman"/>
          <w:sz w:val="24"/>
          <w:szCs w:val="24"/>
          <w:lang w:val="fi-FI"/>
        </w:rPr>
        <w:t>Musik meningkatkan kerja otot mengaktifkan motorik kasar dan halus</w:t>
      </w:r>
    </w:p>
    <w:p w14:paraId="0E70D226" w14:textId="77777777" w:rsidR="00D862B0" w:rsidRPr="00AA165C" w:rsidRDefault="00696223">
      <w:pPr>
        <w:pStyle w:val="ListParagraph"/>
        <w:numPr>
          <w:ilvl w:val="0"/>
          <w:numId w:val="32"/>
        </w:numPr>
        <w:spacing w:after="0" w:line="480" w:lineRule="auto"/>
        <w:ind w:left="426" w:hanging="426"/>
        <w:jc w:val="both"/>
        <w:rPr>
          <w:rFonts w:ascii="Times New Roman" w:hAnsi="Times New Roman"/>
          <w:sz w:val="24"/>
          <w:szCs w:val="24"/>
          <w:lang w:val="zh-CN"/>
        </w:rPr>
      </w:pPr>
      <w:r w:rsidRPr="00AA165C">
        <w:rPr>
          <w:rFonts w:ascii="Times New Roman" w:hAnsi="Times New Roman"/>
          <w:sz w:val="24"/>
          <w:szCs w:val="24"/>
        </w:rPr>
        <w:t>Musik meningkatkan produktifitas, kreatufitas dan imajinasi.</w:t>
      </w:r>
    </w:p>
    <w:p w14:paraId="193AA52B" w14:textId="77777777" w:rsidR="00D862B0" w:rsidRPr="00AA165C" w:rsidRDefault="00696223">
      <w:pPr>
        <w:pStyle w:val="ListParagraph"/>
        <w:numPr>
          <w:ilvl w:val="0"/>
          <w:numId w:val="32"/>
        </w:numPr>
        <w:spacing w:after="0" w:line="480" w:lineRule="auto"/>
        <w:ind w:left="426" w:hanging="426"/>
        <w:jc w:val="both"/>
        <w:rPr>
          <w:rFonts w:ascii="Times New Roman" w:hAnsi="Times New Roman"/>
          <w:sz w:val="24"/>
          <w:szCs w:val="24"/>
          <w:lang w:val="zh-CN" w:eastAsia="zh-CN"/>
        </w:rPr>
      </w:pPr>
      <w:r w:rsidRPr="00AA165C">
        <w:rPr>
          <w:rFonts w:ascii="Times New Roman" w:hAnsi="Times New Roman"/>
          <w:sz w:val="24"/>
          <w:szCs w:val="24"/>
          <w:lang w:eastAsia="zh-CN"/>
        </w:rPr>
        <w:t>Musik memyebabkan tubuh menghasilkan hormon beta endorfin. Ketika mendengar suara kita sendiri yang indah maka hormon kebahagiaan akan berproduksi.</w:t>
      </w:r>
    </w:p>
    <w:p w14:paraId="79DF2049" w14:textId="77777777" w:rsidR="00D862B0" w:rsidRPr="00AA165C" w:rsidRDefault="00696223">
      <w:pPr>
        <w:pStyle w:val="ListParagraph"/>
        <w:numPr>
          <w:ilvl w:val="0"/>
          <w:numId w:val="32"/>
        </w:numPr>
        <w:spacing w:after="0" w:line="480" w:lineRule="auto"/>
        <w:ind w:left="426" w:hanging="426"/>
        <w:jc w:val="both"/>
        <w:rPr>
          <w:rFonts w:ascii="Times New Roman" w:hAnsi="Times New Roman"/>
          <w:sz w:val="24"/>
          <w:szCs w:val="24"/>
          <w:lang w:val="zh-CN" w:eastAsia="zh-CN"/>
        </w:rPr>
      </w:pPr>
      <w:r w:rsidRPr="00AA165C">
        <w:rPr>
          <w:rFonts w:ascii="Times New Roman" w:hAnsi="Times New Roman"/>
          <w:sz w:val="24"/>
          <w:szCs w:val="24"/>
          <w:lang w:eastAsia="zh-CN"/>
        </w:rPr>
        <w:t>Musik membentuk sikap seseorang: Meningkatkan mood. Karakter mahluk hidup dapat terbentuk melalui musik.</w:t>
      </w:r>
    </w:p>
    <w:p w14:paraId="7FE67D29" w14:textId="77777777" w:rsidR="00D862B0" w:rsidRPr="00AA165C" w:rsidRDefault="00696223">
      <w:pPr>
        <w:pStyle w:val="ListParagraph"/>
        <w:numPr>
          <w:ilvl w:val="0"/>
          <w:numId w:val="32"/>
        </w:numPr>
        <w:spacing w:after="0" w:line="480" w:lineRule="auto"/>
        <w:ind w:left="426" w:hanging="426"/>
        <w:jc w:val="both"/>
        <w:rPr>
          <w:rFonts w:ascii="Times New Roman" w:hAnsi="Times New Roman"/>
          <w:sz w:val="24"/>
          <w:szCs w:val="24"/>
          <w:lang w:val="zh-CN" w:eastAsia="zh-CN"/>
        </w:rPr>
      </w:pPr>
      <w:r w:rsidRPr="00B35639">
        <w:rPr>
          <w:rFonts w:ascii="Times New Roman" w:hAnsi="Times New Roman"/>
          <w:sz w:val="24"/>
          <w:szCs w:val="24"/>
          <w:lang w:val="fi-FI" w:eastAsia="zh-CN"/>
        </w:rPr>
        <w:t>Musik mengembangkan kemampuan berkomunikasi dan social: Bermusik akan menciptakan sosialisasi karena dalam bermusik di butihkan komunikasi.</w:t>
      </w:r>
    </w:p>
    <w:p w14:paraId="485C9CC8" w14:textId="77777777" w:rsidR="00D862B0" w:rsidRPr="00AA165C" w:rsidRDefault="00696223">
      <w:pPr>
        <w:pStyle w:val="ListParagraph"/>
        <w:numPr>
          <w:ilvl w:val="0"/>
          <w:numId w:val="32"/>
        </w:numPr>
        <w:spacing w:after="0" w:line="480" w:lineRule="auto"/>
        <w:ind w:left="426" w:hanging="426"/>
        <w:jc w:val="both"/>
        <w:rPr>
          <w:rFonts w:ascii="Times New Roman" w:hAnsi="Times New Roman"/>
          <w:sz w:val="24"/>
          <w:szCs w:val="24"/>
          <w:lang w:val="zh-CN"/>
        </w:rPr>
      </w:pPr>
      <w:r w:rsidRPr="00AA165C">
        <w:rPr>
          <w:rFonts w:ascii="Times New Roman" w:hAnsi="Times New Roman"/>
          <w:sz w:val="24"/>
          <w:szCs w:val="24"/>
          <w:lang w:val="pt-BR"/>
        </w:rPr>
        <w:t>Meningkatkan fisualisasi melalui warna musik-musik mampu membangkitkan imajinasi melalui rangkaian nada-nada harmonis (Natalina, 2013).</w:t>
      </w:r>
    </w:p>
    <w:p w14:paraId="23F78D7C" w14:textId="77777777" w:rsidR="00D862B0" w:rsidRPr="00AA165C" w:rsidRDefault="00D862B0">
      <w:pPr>
        <w:pStyle w:val="ListParagraph"/>
        <w:spacing w:after="0" w:line="480" w:lineRule="auto"/>
        <w:ind w:left="0"/>
        <w:jc w:val="both"/>
        <w:rPr>
          <w:rFonts w:ascii="Times New Roman" w:hAnsi="Times New Roman"/>
          <w:sz w:val="24"/>
          <w:szCs w:val="24"/>
          <w:lang w:val="zh-CN"/>
        </w:rPr>
      </w:pPr>
    </w:p>
    <w:p w14:paraId="6AFB85F1" w14:textId="77777777" w:rsidR="00D862B0" w:rsidRPr="00AA165C" w:rsidRDefault="00696223">
      <w:pPr>
        <w:spacing w:after="0" w:line="480" w:lineRule="auto"/>
        <w:jc w:val="both"/>
        <w:rPr>
          <w:rFonts w:ascii="Times New Roman" w:eastAsiaTheme="minorEastAsia" w:hAnsi="Times New Roman"/>
          <w:b/>
          <w:bCs/>
          <w:sz w:val="24"/>
          <w:szCs w:val="24"/>
          <w:lang w:val="zh-CN" w:eastAsia="zh-CN"/>
        </w:rPr>
      </w:pPr>
      <w:r w:rsidRPr="00AA165C">
        <w:rPr>
          <w:rFonts w:ascii="Times New Roman" w:hAnsi="Times New Roman"/>
          <w:b/>
          <w:bCs/>
          <w:sz w:val="24"/>
          <w:szCs w:val="24"/>
          <w:lang w:val="zh-CN" w:eastAsia="zh-CN"/>
        </w:rPr>
        <w:t>2.3.3 Pengaruh musik klasik</w:t>
      </w:r>
    </w:p>
    <w:p w14:paraId="4E4E5BB9" w14:textId="77777777" w:rsidR="00D862B0" w:rsidRPr="00B35639" w:rsidRDefault="00696223">
      <w:pPr>
        <w:spacing w:after="0" w:line="480" w:lineRule="auto"/>
        <w:jc w:val="both"/>
        <w:rPr>
          <w:rFonts w:ascii="Times New Roman" w:hAnsi="Times New Roman"/>
          <w:sz w:val="24"/>
          <w:szCs w:val="24"/>
          <w:lang w:val="fi-FI"/>
        </w:rPr>
      </w:pPr>
      <w:r w:rsidRPr="00B35639">
        <w:rPr>
          <w:rFonts w:ascii="Times New Roman" w:hAnsi="Times New Roman"/>
          <w:sz w:val="24"/>
          <w:szCs w:val="24"/>
          <w:lang w:val="fi-FI" w:eastAsia="zh-CN"/>
        </w:rPr>
        <w:tab/>
        <w:t xml:space="preserve">Musik memiliki kekuatan untuk mengobati penyakit dan meningkatkan kemampuan pikiran seseorang. </w:t>
      </w:r>
      <w:r w:rsidRPr="00B35639">
        <w:rPr>
          <w:rFonts w:ascii="Times New Roman" w:hAnsi="Times New Roman"/>
          <w:sz w:val="24"/>
          <w:szCs w:val="24"/>
          <w:lang w:val="fi-FI"/>
        </w:rPr>
        <w:t>Musik dapat meningkatkan, memulihkan dan memelihara kesehatan fisik, mental, emosional, social, dan spiritual. Musik memiliki pengaruh besar terhadap pikiran. Hal tersebut terbukt</w:t>
      </w:r>
      <w:r w:rsidRPr="00AA165C">
        <w:rPr>
          <w:rFonts w:ascii="Times New Roman" w:hAnsi="Times New Roman"/>
          <w:sz w:val="24"/>
          <w:szCs w:val="24"/>
          <w:lang w:val="id-ID"/>
        </w:rPr>
        <w:t>i</w:t>
      </w:r>
      <w:r w:rsidRPr="00B35639">
        <w:rPr>
          <w:rFonts w:ascii="Times New Roman" w:hAnsi="Times New Roman"/>
          <w:sz w:val="24"/>
          <w:szCs w:val="24"/>
          <w:lang w:val="fi-FI"/>
        </w:rPr>
        <w:t xml:space="preserve"> dari efek yang tercipta dari musik tersebut, ada musik membuat gembira, sedih, terharu, terasa sunyi, mengi</w:t>
      </w:r>
      <w:r w:rsidRPr="00AA165C">
        <w:rPr>
          <w:rFonts w:ascii="Times New Roman" w:hAnsi="Times New Roman"/>
          <w:sz w:val="24"/>
          <w:szCs w:val="24"/>
          <w:lang w:val="id-ID"/>
        </w:rPr>
        <w:t>n</w:t>
      </w:r>
      <w:r w:rsidRPr="00B35639">
        <w:rPr>
          <w:rFonts w:ascii="Times New Roman" w:hAnsi="Times New Roman"/>
          <w:sz w:val="24"/>
          <w:szCs w:val="24"/>
          <w:lang w:val="fi-FI"/>
        </w:rPr>
        <w:t>gat masa lalu, meningkatkan konsentrasi, dan lain-lain.</w:t>
      </w:r>
    </w:p>
    <w:p w14:paraId="2F2194B6" w14:textId="77777777" w:rsidR="00D862B0" w:rsidRPr="00AA165C" w:rsidRDefault="00696223">
      <w:pPr>
        <w:spacing w:after="0" w:line="480" w:lineRule="auto"/>
        <w:jc w:val="both"/>
        <w:rPr>
          <w:rFonts w:ascii="Times New Roman" w:hAnsi="Times New Roman"/>
          <w:sz w:val="24"/>
          <w:szCs w:val="24"/>
        </w:rPr>
      </w:pPr>
      <w:r w:rsidRPr="00B35639">
        <w:rPr>
          <w:rFonts w:ascii="Times New Roman" w:hAnsi="Times New Roman"/>
          <w:sz w:val="24"/>
          <w:szCs w:val="24"/>
          <w:lang w:val="fi-FI"/>
        </w:rPr>
        <w:lastRenderedPageBreak/>
        <w:tab/>
      </w:r>
      <w:r w:rsidRPr="00AA165C">
        <w:rPr>
          <w:rFonts w:ascii="Times New Roman" w:hAnsi="Times New Roman"/>
          <w:sz w:val="24"/>
          <w:szCs w:val="24"/>
        </w:rPr>
        <w:t>Musik memiliki 3 bagian yang penting, yaitu bit (</w:t>
      </w:r>
      <w:r w:rsidRPr="00AA165C">
        <w:rPr>
          <w:rFonts w:ascii="Times New Roman" w:hAnsi="Times New Roman"/>
          <w:i/>
          <w:iCs/>
          <w:sz w:val="24"/>
          <w:szCs w:val="24"/>
          <w:lang w:val="id-ID"/>
        </w:rPr>
        <w:t>b</w:t>
      </w:r>
      <w:r w:rsidRPr="00AA165C">
        <w:rPr>
          <w:rFonts w:ascii="Times New Roman" w:hAnsi="Times New Roman"/>
          <w:i/>
          <w:iCs/>
          <w:sz w:val="24"/>
          <w:szCs w:val="24"/>
        </w:rPr>
        <w:t>ea</w:t>
      </w:r>
      <w:r w:rsidRPr="00AA165C">
        <w:rPr>
          <w:rFonts w:ascii="Times New Roman" w:hAnsi="Times New Roman"/>
          <w:sz w:val="24"/>
          <w:szCs w:val="24"/>
        </w:rPr>
        <w:t xml:space="preserve">t), ritme, dan harmonis. </w:t>
      </w:r>
      <w:r w:rsidRPr="00AA165C">
        <w:rPr>
          <w:rFonts w:ascii="Times New Roman" w:hAnsi="Times New Roman"/>
          <w:i/>
          <w:iCs/>
          <w:sz w:val="24"/>
          <w:szCs w:val="24"/>
        </w:rPr>
        <w:t>Bea</w:t>
      </w:r>
      <w:r w:rsidRPr="00AA165C">
        <w:rPr>
          <w:rFonts w:ascii="Times New Roman" w:hAnsi="Times New Roman"/>
          <w:sz w:val="24"/>
          <w:szCs w:val="24"/>
        </w:rPr>
        <w:t>t dapat mempengaruhi roh. Setiap musik yang didengarkan walaupun hal tersebut tidak sengaja didengarkan, akan berpengaruh pada otak. Terdapat system syaraf yaitu sebagai berikut (Yanuarita, 2012):</w:t>
      </w:r>
    </w:p>
    <w:p w14:paraId="3652CF0D" w14:textId="77777777" w:rsidR="00D862B0" w:rsidRPr="00AA165C" w:rsidRDefault="00696223">
      <w:pPr>
        <w:pStyle w:val="ListParagraph"/>
        <w:numPr>
          <w:ilvl w:val="0"/>
          <w:numId w:val="33"/>
        </w:numPr>
        <w:spacing w:after="0" w:line="480" w:lineRule="auto"/>
        <w:ind w:left="426" w:hanging="426"/>
        <w:jc w:val="both"/>
        <w:rPr>
          <w:rFonts w:ascii="Times New Roman" w:hAnsi="Times New Roman"/>
          <w:sz w:val="24"/>
          <w:szCs w:val="24"/>
          <w:lang w:val="zh-CN"/>
        </w:rPr>
      </w:pPr>
      <w:r w:rsidRPr="00AA165C">
        <w:rPr>
          <w:rFonts w:ascii="Times New Roman" w:hAnsi="Times New Roman"/>
          <w:sz w:val="24"/>
          <w:szCs w:val="24"/>
        </w:rPr>
        <w:t>Sistem otak yang memproses perasaan</w:t>
      </w:r>
    </w:p>
    <w:p w14:paraId="21DE03C3" w14:textId="77777777" w:rsidR="00D862B0" w:rsidRPr="00AA165C" w:rsidRDefault="00696223" w:rsidP="00696223">
      <w:pPr>
        <w:pStyle w:val="ListParagraph"/>
        <w:spacing w:after="0" w:line="480" w:lineRule="auto"/>
        <w:ind w:left="426"/>
        <w:jc w:val="both"/>
        <w:rPr>
          <w:rFonts w:ascii="Times New Roman" w:eastAsiaTheme="minorEastAsia" w:hAnsi="Times New Roman"/>
          <w:sz w:val="24"/>
          <w:szCs w:val="24"/>
          <w:lang w:val="zh-CN" w:eastAsia="zh-CN"/>
        </w:rPr>
      </w:pPr>
      <w:r w:rsidRPr="00B35639">
        <w:rPr>
          <w:rFonts w:ascii="Times New Roman" w:hAnsi="Times New Roman"/>
          <w:sz w:val="24"/>
          <w:szCs w:val="24"/>
          <w:lang w:val="fi-FI" w:eastAsia="zh-CN"/>
        </w:rPr>
        <w:t xml:space="preserve">Musik adalah bahasa jiwa yang mampu membawa perasaan kearah mana saja. </w:t>
      </w:r>
      <w:r w:rsidRPr="00AA165C">
        <w:rPr>
          <w:rFonts w:ascii="Times New Roman" w:hAnsi="Times New Roman"/>
          <w:sz w:val="24"/>
          <w:szCs w:val="24"/>
        </w:rPr>
        <w:t>Musik yang didengarkan akan merangsang system syaraf, sehingga menghasilkan per</w:t>
      </w:r>
      <w:r w:rsidRPr="00AA165C">
        <w:rPr>
          <w:rFonts w:ascii="Times New Roman" w:hAnsi="Times New Roman"/>
          <w:sz w:val="24"/>
          <w:szCs w:val="24"/>
          <w:lang w:val="zh-CN"/>
        </w:rPr>
        <w:t>asaan</w:t>
      </w:r>
    </w:p>
    <w:p w14:paraId="5D4301BE" w14:textId="77777777" w:rsidR="00D862B0" w:rsidRPr="00AA165C" w:rsidRDefault="00696223">
      <w:pPr>
        <w:pStyle w:val="ListParagraph"/>
        <w:numPr>
          <w:ilvl w:val="0"/>
          <w:numId w:val="33"/>
        </w:numPr>
        <w:spacing w:after="0" w:line="480" w:lineRule="auto"/>
        <w:ind w:left="426" w:hanging="426"/>
        <w:jc w:val="both"/>
        <w:rPr>
          <w:rFonts w:ascii="Times New Roman" w:hAnsi="Times New Roman"/>
          <w:sz w:val="24"/>
          <w:szCs w:val="24"/>
          <w:lang w:val="zh-CN"/>
        </w:rPr>
      </w:pPr>
      <w:r w:rsidRPr="00AA165C">
        <w:rPr>
          <w:rFonts w:ascii="Times New Roman" w:hAnsi="Times New Roman"/>
          <w:sz w:val="24"/>
          <w:szCs w:val="24"/>
          <w:lang w:val="zh-CN"/>
        </w:rPr>
        <w:t>Sistem otak kognitif</w:t>
      </w:r>
    </w:p>
    <w:p w14:paraId="6EA6AED0" w14:textId="77777777" w:rsidR="00581243" w:rsidRPr="00AA165C" w:rsidRDefault="00696223" w:rsidP="003A4AD3">
      <w:pPr>
        <w:pStyle w:val="ListParagraph"/>
        <w:spacing w:after="0" w:line="480" w:lineRule="auto"/>
        <w:ind w:left="426"/>
        <w:jc w:val="both"/>
        <w:rPr>
          <w:rFonts w:ascii="Times New Roman" w:eastAsiaTheme="minorEastAsia" w:hAnsi="Times New Roman"/>
          <w:sz w:val="24"/>
          <w:szCs w:val="24"/>
          <w:lang w:val="zh-CN" w:eastAsia="zh-CN"/>
        </w:rPr>
      </w:pPr>
      <w:r w:rsidRPr="00AA165C">
        <w:rPr>
          <w:rFonts w:ascii="Times New Roman" w:hAnsi="Times New Roman"/>
          <w:sz w:val="24"/>
          <w:szCs w:val="24"/>
          <w:lang w:eastAsia="zh-CN"/>
        </w:rPr>
        <w:t xml:space="preserve">Aktivitas system ini bisa terjadi walaupun seseorang tidak mendengarkan atau memperhatikan musik yang sedang diputar. </w:t>
      </w:r>
      <w:r w:rsidRPr="00B35639">
        <w:rPr>
          <w:rFonts w:ascii="Times New Roman" w:hAnsi="Times New Roman"/>
          <w:sz w:val="24"/>
          <w:szCs w:val="24"/>
          <w:lang w:val="fi-FI"/>
        </w:rPr>
        <w:t>Musik akan merangsang system ini secara otomatis walaupun tanpa disimak atau diperhatikan. Jika system ini dirangsang maka seseorang dapat meningkatkan memori, daya ingat, konsentrasi, kemampuan belajar, kemampuan memilah disamping itu juga adanya perasaan bahagia dan timbulnya keseimbangan so</w:t>
      </w:r>
      <w:r w:rsidRPr="00AA165C">
        <w:rPr>
          <w:rFonts w:ascii="Times New Roman" w:hAnsi="Times New Roman"/>
          <w:sz w:val="24"/>
          <w:szCs w:val="24"/>
          <w:lang w:val="zh-CN"/>
        </w:rPr>
        <w:t>sial</w:t>
      </w:r>
    </w:p>
    <w:p w14:paraId="0B8D44C5" w14:textId="77777777" w:rsidR="00D862B0" w:rsidRPr="00AA165C" w:rsidRDefault="00696223">
      <w:pPr>
        <w:pStyle w:val="ListParagraph"/>
        <w:numPr>
          <w:ilvl w:val="0"/>
          <w:numId w:val="33"/>
        </w:numPr>
        <w:spacing w:after="0" w:line="480" w:lineRule="auto"/>
        <w:ind w:left="426" w:hanging="426"/>
        <w:jc w:val="both"/>
        <w:rPr>
          <w:rFonts w:ascii="Times New Roman" w:hAnsi="Times New Roman"/>
          <w:sz w:val="24"/>
          <w:szCs w:val="24"/>
          <w:lang w:val="zh-CN"/>
        </w:rPr>
      </w:pPr>
      <w:r w:rsidRPr="00AA165C">
        <w:rPr>
          <w:rFonts w:ascii="Times New Roman" w:hAnsi="Times New Roman"/>
          <w:sz w:val="24"/>
          <w:szCs w:val="24"/>
        </w:rPr>
        <w:t>S</w:t>
      </w:r>
      <w:r w:rsidRPr="00AA165C">
        <w:rPr>
          <w:rFonts w:ascii="Times New Roman" w:hAnsi="Times New Roman"/>
          <w:sz w:val="24"/>
          <w:szCs w:val="24"/>
          <w:lang w:val="zh-CN"/>
        </w:rPr>
        <w:t>i</w:t>
      </w:r>
      <w:r w:rsidRPr="00AA165C">
        <w:rPr>
          <w:rFonts w:ascii="Times New Roman" w:hAnsi="Times New Roman"/>
          <w:sz w:val="24"/>
          <w:szCs w:val="24"/>
        </w:rPr>
        <w:t>stem otak yang mengontrol kerja otak</w:t>
      </w:r>
    </w:p>
    <w:p w14:paraId="4593FFED" w14:textId="77777777" w:rsidR="00D862B0" w:rsidRPr="00AA165C" w:rsidRDefault="00696223">
      <w:pPr>
        <w:pStyle w:val="ListParagraph"/>
        <w:spacing w:after="0" w:line="480" w:lineRule="auto"/>
        <w:ind w:left="426"/>
        <w:jc w:val="both"/>
        <w:rPr>
          <w:rFonts w:ascii="Times New Roman" w:hAnsi="Times New Roman"/>
          <w:sz w:val="24"/>
          <w:szCs w:val="24"/>
        </w:rPr>
      </w:pPr>
      <w:r w:rsidRPr="00AA165C">
        <w:rPr>
          <w:rFonts w:ascii="Times New Roman" w:hAnsi="Times New Roman"/>
          <w:sz w:val="24"/>
          <w:szCs w:val="24"/>
          <w:lang w:eastAsia="zh-CN"/>
        </w:rPr>
        <w:t xml:space="preserve">Musik dapat secara langsung dalam mempengaruhi otak detak jantung dan pernafasan bisa melambat tergantung alunan musik didengarkan. </w:t>
      </w:r>
      <w:r w:rsidRPr="00AA165C">
        <w:rPr>
          <w:rFonts w:ascii="Times New Roman" w:hAnsi="Times New Roman"/>
          <w:sz w:val="24"/>
          <w:szCs w:val="24"/>
        </w:rPr>
        <w:t xml:space="preserve">Anak-anak yang tumbuh dan dibesarkan di dalam suasana keluarga yang harmonis dengan mendengarkan nuansa musik klasik, cenderung menjadi pribadi yang lebih menyenangkan. Hal ini disebabkan karena musik klasik membentuk ikatan emosional dan menghasilkan daya ingatan efektif (affective memory). Musik klasik merupakan salah satu bentuk induksi bunyi atau suara, telah dipaparkan bahwa musik klasik mempengaruhi baik pikiran, perasaan, maupun perilaku </w:t>
      </w:r>
      <w:r w:rsidRPr="00AA165C">
        <w:rPr>
          <w:rFonts w:ascii="Times New Roman" w:hAnsi="Times New Roman"/>
          <w:sz w:val="24"/>
          <w:szCs w:val="24"/>
        </w:rPr>
        <w:lastRenderedPageBreak/>
        <w:t>seseorang. Banyak orang telah memahami bahwa keselarasan perkembangan harus disiasati sejak individu masih dalam usia yang sangat musa, bahkan sejak usia dini.</w:t>
      </w:r>
    </w:p>
    <w:p w14:paraId="59CDF014" w14:textId="77777777" w:rsidR="00D862B0" w:rsidRPr="00AA165C" w:rsidRDefault="00D862B0">
      <w:pPr>
        <w:pStyle w:val="ListParagraph"/>
        <w:spacing w:after="0" w:line="480" w:lineRule="auto"/>
        <w:ind w:left="426"/>
        <w:jc w:val="both"/>
        <w:rPr>
          <w:rFonts w:ascii="Times New Roman" w:hAnsi="Times New Roman"/>
          <w:sz w:val="24"/>
          <w:szCs w:val="24"/>
        </w:rPr>
      </w:pPr>
    </w:p>
    <w:p w14:paraId="4C8005F5" w14:textId="77777777" w:rsidR="00D862B0" w:rsidRPr="00AA165C" w:rsidRDefault="00696223">
      <w:pPr>
        <w:spacing w:after="0" w:line="480" w:lineRule="auto"/>
        <w:jc w:val="both"/>
        <w:rPr>
          <w:rFonts w:ascii="Times New Roman" w:hAnsi="Times New Roman"/>
          <w:b/>
          <w:bCs/>
          <w:sz w:val="24"/>
          <w:szCs w:val="24"/>
          <w:lang w:val="zh-CN"/>
        </w:rPr>
      </w:pPr>
      <w:r w:rsidRPr="00AA165C">
        <w:rPr>
          <w:rFonts w:ascii="Times New Roman" w:hAnsi="Times New Roman"/>
          <w:b/>
          <w:bCs/>
          <w:sz w:val="24"/>
          <w:szCs w:val="24"/>
          <w:lang w:val="zh-CN"/>
        </w:rPr>
        <w:t>2.3.4 Macam-macam musik klasik</w:t>
      </w:r>
    </w:p>
    <w:p w14:paraId="667167E9" w14:textId="77777777" w:rsidR="00D862B0" w:rsidRPr="00AA165C" w:rsidRDefault="00696223">
      <w:pPr>
        <w:spacing w:after="0" w:line="480" w:lineRule="auto"/>
        <w:jc w:val="both"/>
        <w:rPr>
          <w:rFonts w:ascii="Times New Roman" w:hAnsi="Times New Roman"/>
          <w:sz w:val="24"/>
          <w:szCs w:val="24"/>
        </w:rPr>
      </w:pPr>
      <w:r w:rsidRPr="00AA165C">
        <w:rPr>
          <w:rFonts w:ascii="Times New Roman" w:hAnsi="Times New Roman"/>
          <w:sz w:val="24"/>
          <w:szCs w:val="24"/>
          <w:lang w:val="zh-CN"/>
        </w:rPr>
        <w:tab/>
      </w:r>
      <w:r w:rsidRPr="00AA165C">
        <w:rPr>
          <w:rFonts w:ascii="Times New Roman" w:hAnsi="Times New Roman"/>
          <w:sz w:val="24"/>
          <w:szCs w:val="24"/>
        </w:rPr>
        <w:t>Mendengar musik merupakan salah satu bentuk komunikasi afektif dan memberikan pengalaman emosional. Emosi yang merupakan suatu pengalaman subjektif yang inherent terdapat pada setiap manusia. Untuk dapat merasakan dan menghayati serta mengevaluasi makna dari interaksi dengan lingkungan, ternyata dapat dirangsang dan dioptimalkan perkembangannya melalui musik sejak masa dini (Djohan, 2006)</w:t>
      </w:r>
    </w:p>
    <w:p w14:paraId="27AC42AB" w14:textId="77777777" w:rsidR="00D862B0" w:rsidRPr="00AA165C" w:rsidRDefault="00696223">
      <w:pPr>
        <w:spacing w:after="0" w:line="480" w:lineRule="auto"/>
        <w:jc w:val="both"/>
        <w:rPr>
          <w:rFonts w:ascii="Times New Roman" w:hAnsi="Times New Roman"/>
          <w:sz w:val="24"/>
          <w:szCs w:val="24"/>
          <w:lang w:val="zh-CN"/>
        </w:rPr>
      </w:pPr>
      <w:r w:rsidRPr="00AA165C">
        <w:rPr>
          <w:rFonts w:ascii="Times New Roman" w:hAnsi="Times New Roman"/>
          <w:sz w:val="24"/>
          <w:szCs w:val="24"/>
          <w:lang w:val="zh-CN"/>
        </w:rPr>
        <w:t>Berikut ini adalah macam-macam musik klasik</w:t>
      </w:r>
    </w:p>
    <w:p w14:paraId="1686589D" w14:textId="77777777" w:rsidR="00D862B0" w:rsidRPr="00AA165C" w:rsidRDefault="00696223">
      <w:pPr>
        <w:pStyle w:val="ListParagraph"/>
        <w:numPr>
          <w:ilvl w:val="0"/>
          <w:numId w:val="34"/>
        </w:numPr>
        <w:spacing w:after="0" w:line="480" w:lineRule="auto"/>
        <w:ind w:left="426" w:hanging="426"/>
        <w:jc w:val="both"/>
        <w:rPr>
          <w:rFonts w:ascii="Times New Roman" w:hAnsi="Times New Roman"/>
          <w:i/>
          <w:iCs/>
          <w:sz w:val="24"/>
          <w:szCs w:val="24"/>
          <w:lang w:val="zh-CN"/>
        </w:rPr>
      </w:pPr>
      <w:r w:rsidRPr="00AA165C">
        <w:rPr>
          <w:rFonts w:ascii="Times New Roman" w:hAnsi="Times New Roman"/>
          <w:i/>
          <w:iCs/>
          <w:sz w:val="24"/>
          <w:szCs w:val="24"/>
          <w:lang w:val="zh-CN"/>
        </w:rPr>
        <w:t>Jazz blues</w:t>
      </w:r>
    </w:p>
    <w:p w14:paraId="3B02453E" w14:textId="77777777" w:rsidR="00D862B0" w:rsidRPr="00B35639" w:rsidRDefault="00696223">
      <w:pPr>
        <w:pStyle w:val="ListParagraph"/>
        <w:spacing w:after="0" w:line="480" w:lineRule="auto"/>
        <w:ind w:left="426"/>
        <w:jc w:val="both"/>
        <w:rPr>
          <w:rFonts w:ascii="Times New Roman" w:hAnsi="Times New Roman"/>
          <w:sz w:val="24"/>
          <w:szCs w:val="24"/>
          <w:lang w:val="fi-FI"/>
        </w:rPr>
      </w:pPr>
      <w:r w:rsidRPr="00B35639">
        <w:rPr>
          <w:rFonts w:ascii="Times New Roman" w:hAnsi="Times New Roman"/>
          <w:sz w:val="24"/>
          <w:szCs w:val="24"/>
          <w:lang w:val="fi-FI"/>
        </w:rPr>
        <w:t xml:space="preserve">Jazz merupakan aliran musik yang mengkombinasi musik jazz dan Bluess. Seperti halnya ragtime blues yang mempunyai pengaruh besar pada perkembangan jazz amat expresiv didominasi gaya vocal diawal abad-20. Blues tidak hanya tipe musik tapi juga bentuk pola pikir dan jalan hidup bagi banyak afro Amerikas diera itu. Rumit dan tersebar luas keseluruh dunia yang pasti amat tidak kaku. Manfaat musik ini untuk Meningkatkan Kreatifitas, Mengembangkan Saraf Otak, Menjauhkan dari Rasa Cemas, Mampu Meningkatkan Kemampuan Berbahasa, Meminimalisir Rasa Stres, Mengubah Mood yang Lebih </w:t>
      </w:r>
      <w:r w:rsidRPr="00AA165C">
        <w:rPr>
          <w:rFonts w:ascii="Times New Roman" w:hAnsi="Times New Roman"/>
          <w:sz w:val="24"/>
          <w:szCs w:val="24"/>
          <w:lang w:val="zh-CN"/>
        </w:rPr>
        <w:t>b</w:t>
      </w:r>
      <w:r w:rsidRPr="00B35639">
        <w:rPr>
          <w:rFonts w:ascii="Times New Roman" w:hAnsi="Times New Roman"/>
          <w:sz w:val="24"/>
          <w:szCs w:val="24"/>
          <w:lang w:val="fi-FI"/>
        </w:rPr>
        <w:t>aik</w:t>
      </w:r>
    </w:p>
    <w:p w14:paraId="61273CEE" w14:textId="77777777" w:rsidR="003A4AD3" w:rsidRPr="00B35639" w:rsidRDefault="003A4AD3">
      <w:pPr>
        <w:pStyle w:val="ListParagraph"/>
        <w:spacing w:after="0" w:line="480" w:lineRule="auto"/>
        <w:ind w:left="426"/>
        <w:jc w:val="both"/>
        <w:rPr>
          <w:rFonts w:ascii="Times New Roman" w:hAnsi="Times New Roman"/>
          <w:sz w:val="24"/>
          <w:szCs w:val="24"/>
          <w:lang w:val="fi-FI"/>
        </w:rPr>
      </w:pPr>
    </w:p>
    <w:p w14:paraId="39595565" w14:textId="77777777" w:rsidR="003A4AD3" w:rsidRPr="00B35639" w:rsidRDefault="003A4AD3">
      <w:pPr>
        <w:pStyle w:val="ListParagraph"/>
        <w:spacing w:after="0" w:line="480" w:lineRule="auto"/>
        <w:ind w:left="426"/>
        <w:jc w:val="both"/>
        <w:rPr>
          <w:rFonts w:ascii="Times New Roman" w:hAnsi="Times New Roman"/>
          <w:sz w:val="24"/>
          <w:szCs w:val="24"/>
          <w:lang w:val="fi-FI"/>
        </w:rPr>
      </w:pPr>
    </w:p>
    <w:p w14:paraId="332DE2DA" w14:textId="77777777" w:rsidR="00D862B0" w:rsidRPr="00AA165C" w:rsidRDefault="00696223">
      <w:pPr>
        <w:pStyle w:val="ListParagraph"/>
        <w:numPr>
          <w:ilvl w:val="0"/>
          <w:numId w:val="34"/>
        </w:numPr>
        <w:spacing w:after="0" w:line="480" w:lineRule="auto"/>
        <w:ind w:left="426" w:hanging="426"/>
        <w:jc w:val="both"/>
        <w:rPr>
          <w:rFonts w:ascii="Times New Roman" w:hAnsi="Times New Roman"/>
          <w:i/>
          <w:iCs/>
          <w:sz w:val="24"/>
          <w:szCs w:val="24"/>
          <w:lang w:val="zh-CN"/>
        </w:rPr>
      </w:pPr>
      <w:r w:rsidRPr="00AA165C">
        <w:rPr>
          <w:rFonts w:ascii="Times New Roman" w:hAnsi="Times New Roman"/>
          <w:i/>
          <w:iCs/>
          <w:sz w:val="24"/>
          <w:szCs w:val="24"/>
          <w:lang w:val="zh-CN"/>
        </w:rPr>
        <w:lastRenderedPageBreak/>
        <w:t>Mozart</w:t>
      </w:r>
    </w:p>
    <w:p w14:paraId="026492E6" w14:textId="77777777" w:rsidR="00D862B0" w:rsidRPr="00AA165C" w:rsidRDefault="00696223" w:rsidP="00696223">
      <w:pPr>
        <w:pStyle w:val="ListParagraph"/>
        <w:spacing w:after="0" w:line="480" w:lineRule="auto"/>
        <w:ind w:left="426"/>
        <w:jc w:val="both"/>
        <w:rPr>
          <w:rFonts w:ascii="Times New Roman" w:hAnsi="Times New Roman"/>
          <w:sz w:val="24"/>
          <w:szCs w:val="24"/>
        </w:rPr>
      </w:pPr>
      <w:r w:rsidRPr="00AA165C">
        <w:rPr>
          <w:rFonts w:ascii="Times New Roman" w:hAnsi="Times New Roman"/>
          <w:sz w:val="24"/>
          <w:szCs w:val="24"/>
          <w:lang w:eastAsia="zh-CN"/>
        </w:rPr>
        <w:t xml:space="preserve">Efek musik Mozart hanya berlangsung antara musik dengan penalaran ruang (spasial) sedemikian kuat sehingga cukup dengan mendengarkan musik pun mampu membuat perbedaan. </w:t>
      </w:r>
      <w:r w:rsidRPr="00AA165C">
        <w:rPr>
          <w:rFonts w:ascii="Times New Roman" w:hAnsi="Times New Roman"/>
          <w:sz w:val="24"/>
          <w:szCs w:val="24"/>
        </w:rPr>
        <w:t>Musik Mozart “bisa menghangatkan otak”, ungkap Gordon Shaw. Seorang fisikiawan teoritis dan salah satu penelitian yang termasuk dalam tim tersebut setelah pengumuman hasil-hasil tadi. “kami menduga bahwa musik yang rumit tersebut mampu memperlancar pola-pola saraf kompleks tertentu yang terlibat dalam kegiatan-kegiatan otak yang tinggi (Campbell, 2001).</w:t>
      </w:r>
    </w:p>
    <w:p w14:paraId="676442E4" w14:textId="77777777" w:rsidR="00D862B0" w:rsidRPr="00AA165C" w:rsidRDefault="00696223">
      <w:pPr>
        <w:pStyle w:val="ListParagraph"/>
        <w:numPr>
          <w:ilvl w:val="0"/>
          <w:numId w:val="34"/>
        </w:numPr>
        <w:spacing w:after="0" w:line="480" w:lineRule="auto"/>
        <w:ind w:left="426" w:hanging="426"/>
        <w:jc w:val="both"/>
        <w:rPr>
          <w:rFonts w:ascii="Times New Roman" w:hAnsi="Times New Roman"/>
          <w:i/>
          <w:iCs/>
          <w:sz w:val="24"/>
          <w:szCs w:val="24"/>
          <w:lang w:val="zh-CN"/>
        </w:rPr>
      </w:pPr>
      <w:r w:rsidRPr="00AA165C">
        <w:rPr>
          <w:rFonts w:ascii="Times New Roman" w:hAnsi="Times New Roman"/>
          <w:i/>
          <w:iCs/>
          <w:sz w:val="24"/>
          <w:szCs w:val="24"/>
          <w:lang w:val="zh-CN"/>
        </w:rPr>
        <w:t>Rock</w:t>
      </w:r>
    </w:p>
    <w:p w14:paraId="0C670DA9" w14:textId="77777777" w:rsidR="00D862B0" w:rsidRPr="00AA165C" w:rsidRDefault="00696223">
      <w:pPr>
        <w:pStyle w:val="ListParagraph"/>
        <w:spacing w:after="0" w:line="480" w:lineRule="auto"/>
        <w:ind w:left="426"/>
        <w:jc w:val="both"/>
        <w:rPr>
          <w:rFonts w:ascii="Times New Roman" w:hAnsi="Times New Roman"/>
          <w:sz w:val="24"/>
          <w:szCs w:val="24"/>
          <w:lang w:val="zh-CN"/>
        </w:rPr>
      </w:pPr>
      <w:r w:rsidRPr="00AA165C">
        <w:rPr>
          <w:rFonts w:ascii="Times New Roman" w:hAnsi="Times New Roman"/>
          <w:sz w:val="24"/>
          <w:szCs w:val="24"/>
          <w:lang w:eastAsia="zh-CN"/>
        </w:rPr>
        <w:t xml:space="preserve">Penelitian yang dilakukan oleh Dr.Leigh Riby dan Geoge Caldwell membuktikan bahwa yang mendengarkan musik rock hanya membutuhkan 17 sedikit kerja untuk mengerjakan tugas dengan baik. </w:t>
      </w:r>
      <w:r w:rsidRPr="00B35639">
        <w:rPr>
          <w:rFonts w:ascii="Times New Roman" w:hAnsi="Times New Roman"/>
          <w:sz w:val="24"/>
          <w:szCs w:val="24"/>
          <w:lang w:val="fi-FI"/>
        </w:rPr>
        <w:t>Selain itu musik rock meningkatkan produktivitas saat sedang bekerja (Natalina, 2013).</w:t>
      </w:r>
    </w:p>
    <w:p w14:paraId="6883B4EE" w14:textId="77777777" w:rsidR="00D862B0" w:rsidRPr="00AA165C" w:rsidRDefault="00696223">
      <w:pPr>
        <w:spacing w:after="0" w:line="480" w:lineRule="auto"/>
        <w:jc w:val="both"/>
        <w:rPr>
          <w:rFonts w:ascii="Times New Roman" w:hAnsi="Times New Roman"/>
          <w:b/>
          <w:bCs/>
          <w:sz w:val="24"/>
          <w:szCs w:val="24"/>
          <w:lang w:val="zh-CN" w:eastAsia="zh-CN"/>
        </w:rPr>
      </w:pPr>
      <w:r w:rsidRPr="00AA165C">
        <w:rPr>
          <w:rFonts w:ascii="Times New Roman" w:hAnsi="Times New Roman"/>
          <w:b/>
          <w:bCs/>
          <w:sz w:val="24"/>
          <w:szCs w:val="24"/>
          <w:lang w:val="zh-CN" w:eastAsia="zh-CN"/>
        </w:rPr>
        <w:t>2.3.5 Ciri-ciri musik klasik</w:t>
      </w:r>
    </w:p>
    <w:p w14:paraId="1FC0F291" w14:textId="77777777" w:rsidR="00D862B0" w:rsidRPr="00AA165C" w:rsidRDefault="00696223">
      <w:pPr>
        <w:spacing w:after="0" w:line="480" w:lineRule="auto"/>
        <w:jc w:val="both"/>
        <w:rPr>
          <w:rFonts w:ascii="Times New Roman" w:hAnsi="Times New Roman"/>
          <w:sz w:val="24"/>
          <w:szCs w:val="24"/>
          <w:lang w:eastAsia="zh-CN"/>
        </w:rPr>
      </w:pPr>
      <w:r w:rsidRPr="00AA165C">
        <w:rPr>
          <w:rFonts w:ascii="Times New Roman" w:hAnsi="Times New Roman"/>
          <w:sz w:val="24"/>
          <w:szCs w:val="24"/>
          <w:lang w:val="zh-CN" w:eastAsia="zh-CN"/>
        </w:rPr>
        <w:tab/>
      </w:r>
      <w:r w:rsidRPr="00AA165C">
        <w:rPr>
          <w:rFonts w:ascii="Times New Roman" w:hAnsi="Times New Roman"/>
          <w:sz w:val="24"/>
          <w:szCs w:val="24"/>
          <w:lang w:eastAsia="zh-CN"/>
        </w:rPr>
        <w:t xml:space="preserve">Beberapa ciri musik klasik yang dapat diperhatikan dalam partiturnya, yaitu </w:t>
      </w:r>
    </w:p>
    <w:p w14:paraId="482671ED" w14:textId="77777777" w:rsidR="00D862B0" w:rsidRPr="00AA165C" w:rsidRDefault="00696223">
      <w:pPr>
        <w:pStyle w:val="ListParagraph"/>
        <w:numPr>
          <w:ilvl w:val="0"/>
          <w:numId w:val="35"/>
        </w:numPr>
        <w:spacing w:after="0" w:line="480" w:lineRule="auto"/>
        <w:ind w:left="426" w:hanging="426"/>
        <w:jc w:val="both"/>
        <w:rPr>
          <w:rFonts w:ascii="Times New Roman" w:hAnsi="Times New Roman"/>
          <w:sz w:val="24"/>
          <w:szCs w:val="24"/>
          <w:lang w:val="pt-BR"/>
        </w:rPr>
      </w:pPr>
      <w:r w:rsidRPr="00AA165C">
        <w:rPr>
          <w:rFonts w:ascii="Times New Roman" w:hAnsi="Times New Roman"/>
          <w:sz w:val="24"/>
          <w:szCs w:val="24"/>
          <w:lang w:val="pt-BR"/>
        </w:rPr>
        <w:t>Menggunakan peralihan dinamik dari lembut ke keras atau (</w:t>
      </w:r>
      <w:r w:rsidRPr="00AA165C">
        <w:rPr>
          <w:rFonts w:ascii="Times New Roman" w:hAnsi="Times New Roman"/>
          <w:i/>
          <w:iCs/>
          <w:sz w:val="24"/>
          <w:szCs w:val="24"/>
          <w:lang w:val="pt-BR"/>
        </w:rPr>
        <w:t>crescendo</w:t>
      </w:r>
      <w:r w:rsidRPr="00AA165C">
        <w:rPr>
          <w:rFonts w:ascii="Times New Roman" w:hAnsi="Times New Roman"/>
          <w:sz w:val="24"/>
          <w:szCs w:val="24"/>
          <w:lang w:val="pt-BR"/>
        </w:rPr>
        <w:t>) dan dari keras menjadi lembut (</w:t>
      </w:r>
      <w:r w:rsidRPr="00AA165C">
        <w:rPr>
          <w:rFonts w:ascii="Times New Roman" w:hAnsi="Times New Roman"/>
          <w:i/>
          <w:iCs/>
          <w:sz w:val="24"/>
          <w:szCs w:val="24"/>
          <w:lang w:val="pt-BR"/>
        </w:rPr>
        <w:t>decressendo</w:t>
      </w:r>
      <w:r w:rsidRPr="00AA165C">
        <w:rPr>
          <w:rFonts w:ascii="Times New Roman" w:hAnsi="Times New Roman"/>
          <w:sz w:val="24"/>
          <w:szCs w:val="24"/>
          <w:lang w:val="pt-BR"/>
        </w:rPr>
        <w:t>).</w:t>
      </w:r>
    </w:p>
    <w:p w14:paraId="05ED755B" w14:textId="77777777" w:rsidR="00D862B0" w:rsidRPr="00AA165C" w:rsidRDefault="00696223">
      <w:pPr>
        <w:pStyle w:val="ListParagraph"/>
        <w:numPr>
          <w:ilvl w:val="0"/>
          <w:numId w:val="35"/>
        </w:numPr>
        <w:spacing w:after="0" w:line="480" w:lineRule="auto"/>
        <w:ind w:left="426" w:hanging="426"/>
        <w:jc w:val="both"/>
        <w:rPr>
          <w:rFonts w:ascii="Times New Roman" w:hAnsi="Times New Roman"/>
          <w:sz w:val="24"/>
          <w:szCs w:val="24"/>
          <w:lang w:val="zh-CN"/>
        </w:rPr>
      </w:pPr>
      <w:r w:rsidRPr="00AA165C">
        <w:rPr>
          <w:rFonts w:ascii="Times New Roman" w:hAnsi="Times New Roman"/>
          <w:sz w:val="24"/>
          <w:szCs w:val="24"/>
          <w:lang w:val="pt-BR"/>
        </w:rPr>
        <w:t>Perubahan tempo dengan percepatan (</w:t>
      </w:r>
      <w:r w:rsidRPr="00AA165C">
        <w:rPr>
          <w:rFonts w:ascii="Times New Roman" w:hAnsi="Times New Roman"/>
          <w:i/>
          <w:iCs/>
          <w:sz w:val="24"/>
          <w:szCs w:val="24"/>
          <w:lang w:val="pt-BR"/>
        </w:rPr>
        <w:t>acclereando</w:t>
      </w:r>
      <w:r w:rsidRPr="00AA165C">
        <w:rPr>
          <w:rFonts w:ascii="Times New Roman" w:hAnsi="Times New Roman"/>
          <w:sz w:val="24"/>
          <w:szCs w:val="24"/>
          <w:lang w:val="pt-BR"/>
        </w:rPr>
        <w:t xml:space="preserve">) atau dengan perlambatan </w:t>
      </w:r>
      <w:r w:rsidRPr="00AA165C">
        <w:rPr>
          <w:rFonts w:ascii="Times New Roman" w:hAnsi="Times New Roman"/>
          <w:i/>
          <w:iCs/>
          <w:sz w:val="24"/>
          <w:szCs w:val="24"/>
          <w:lang w:val="pt-BR"/>
        </w:rPr>
        <w:t>(ritardando</w:t>
      </w:r>
      <w:r w:rsidRPr="00AA165C">
        <w:rPr>
          <w:rFonts w:ascii="Times New Roman" w:hAnsi="Times New Roman"/>
          <w:sz w:val="24"/>
          <w:szCs w:val="24"/>
          <w:lang w:val="pt-BR"/>
        </w:rPr>
        <w:t>)</w:t>
      </w:r>
    </w:p>
    <w:p w14:paraId="01BBD8E3" w14:textId="77777777" w:rsidR="00D862B0" w:rsidRPr="00AA165C" w:rsidRDefault="00696223">
      <w:pPr>
        <w:pStyle w:val="ListParagraph"/>
        <w:numPr>
          <w:ilvl w:val="0"/>
          <w:numId w:val="35"/>
        </w:numPr>
        <w:spacing w:after="0" w:line="480" w:lineRule="auto"/>
        <w:ind w:left="426" w:hanging="426"/>
        <w:jc w:val="both"/>
        <w:rPr>
          <w:rFonts w:ascii="Times New Roman" w:hAnsi="Times New Roman"/>
          <w:sz w:val="24"/>
          <w:szCs w:val="24"/>
          <w:lang w:val="zh-CN"/>
        </w:rPr>
      </w:pPr>
      <w:r w:rsidRPr="00AA165C">
        <w:rPr>
          <w:rFonts w:ascii="Times New Roman" w:hAnsi="Times New Roman"/>
          <w:sz w:val="24"/>
          <w:szCs w:val="24"/>
        </w:rPr>
        <w:t>Hiasan / ornametik diperhemat pemakaiannya</w:t>
      </w:r>
    </w:p>
    <w:p w14:paraId="1E7C321E" w14:textId="77777777" w:rsidR="00D862B0" w:rsidRPr="00AA165C" w:rsidRDefault="00696223">
      <w:pPr>
        <w:pStyle w:val="ListParagraph"/>
        <w:numPr>
          <w:ilvl w:val="0"/>
          <w:numId w:val="35"/>
        </w:numPr>
        <w:spacing w:after="0" w:line="480" w:lineRule="auto"/>
        <w:ind w:left="426" w:hanging="426"/>
        <w:jc w:val="both"/>
        <w:rPr>
          <w:rFonts w:ascii="Times New Roman" w:hAnsi="Times New Roman"/>
          <w:sz w:val="24"/>
          <w:szCs w:val="24"/>
          <w:lang w:val="zh-CN"/>
        </w:rPr>
      </w:pPr>
      <w:r w:rsidRPr="00AA165C">
        <w:rPr>
          <w:rFonts w:ascii="Times New Roman" w:hAnsi="Times New Roman"/>
          <w:sz w:val="24"/>
          <w:szCs w:val="24"/>
        </w:rPr>
        <w:t>Pemakaian akord 3 nada.</w:t>
      </w:r>
    </w:p>
    <w:p w14:paraId="1D9B5E7A" w14:textId="77777777" w:rsidR="003A4AD3" w:rsidRPr="00AA165C" w:rsidRDefault="003A4AD3" w:rsidP="003A4AD3">
      <w:pPr>
        <w:spacing w:after="0" w:line="480" w:lineRule="auto"/>
        <w:jc w:val="both"/>
        <w:rPr>
          <w:rFonts w:ascii="Times New Roman" w:eastAsiaTheme="minorEastAsia" w:hAnsi="Times New Roman"/>
          <w:sz w:val="24"/>
          <w:szCs w:val="24"/>
          <w:lang w:val="zh-CN" w:eastAsia="zh-CN"/>
        </w:rPr>
      </w:pPr>
    </w:p>
    <w:p w14:paraId="6C8433ED" w14:textId="77777777" w:rsidR="003A4AD3" w:rsidRPr="00AA165C" w:rsidRDefault="003A4AD3" w:rsidP="003A4AD3">
      <w:pPr>
        <w:spacing w:after="0" w:line="480" w:lineRule="auto"/>
        <w:jc w:val="both"/>
        <w:rPr>
          <w:rFonts w:ascii="Times New Roman" w:eastAsiaTheme="minorEastAsia" w:hAnsi="Times New Roman"/>
          <w:sz w:val="24"/>
          <w:szCs w:val="24"/>
          <w:lang w:val="zh-CN" w:eastAsia="zh-CN"/>
        </w:rPr>
      </w:pPr>
    </w:p>
    <w:p w14:paraId="26C9017C" w14:textId="77777777" w:rsidR="00D862B0" w:rsidRPr="00AA165C" w:rsidRDefault="00696223">
      <w:pPr>
        <w:spacing w:after="0" w:line="480" w:lineRule="auto"/>
        <w:jc w:val="both"/>
        <w:rPr>
          <w:rFonts w:ascii="Times New Roman" w:hAnsi="Times New Roman"/>
          <w:b/>
          <w:bCs/>
          <w:sz w:val="24"/>
          <w:szCs w:val="24"/>
          <w:lang w:val="zh-CN"/>
        </w:rPr>
      </w:pPr>
      <w:r w:rsidRPr="00AA165C">
        <w:rPr>
          <w:rFonts w:ascii="Times New Roman" w:hAnsi="Times New Roman"/>
          <w:b/>
          <w:bCs/>
          <w:sz w:val="24"/>
          <w:szCs w:val="24"/>
          <w:lang w:val="zh-CN"/>
        </w:rPr>
        <w:lastRenderedPageBreak/>
        <w:t>2.3.6 Penatalaksanaan terapi musik</w:t>
      </w:r>
    </w:p>
    <w:p w14:paraId="084ACB97" w14:textId="77777777" w:rsidR="00D862B0" w:rsidRPr="00AA165C" w:rsidRDefault="00696223">
      <w:pPr>
        <w:spacing w:after="0" w:line="480" w:lineRule="auto"/>
        <w:jc w:val="both"/>
        <w:rPr>
          <w:rFonts w:ascii="Times New Roman" w:hAnsi="Times New Roman"/>
          <w:sz w:val="24"/>
          <w:szCs w:val="24"/>
          <w:lang w:val="pt-BR"/>
        </w:rPr>
      </w:pPr>
      <w:r w:rsidRPr="00AA165C">
        <w:rPr>
          <w:rFonts w:ascii="Times New Roman" w:hAnsi="Times New Roman"/>
          <w:sz w:val="24"/>
          <w:szCs w:val="24"/>
          <w:lang w:val="zh-CN" w:eastAsia="zh-CN"/>
        </w:rPr>
        <w:tab/>
      </w:r>
      <w:r w:rsidRPr="00AA165C">
        <w:rPr>
          <w:rFonts w:ascii="Times New Roman" w:hAnsi="Times New Roman"/>
          <w:sz w:val="24"/>
          <w:szCs w:val="24"/>
          <w:lang w:eastAsia="zh-CN"/>
        </w:rPr>
        <w:t xml:space="preserve">Terapi Musik yang efektif menggunakan musik dengan komposisi yang tepat antara </w:t>
      </w:r>
      <w:r w:rsidRPr="00AA165C">
        <w:rPr>
          <w:rFonts w:ascii="Times New Roman" w:hAnsi="Times New Roman"/>
          <w:i/>
          <w:iCs/>
          <w:sz w:val="24"/>
          <w:szCs w:val="24"/>
          <w:lang w:eastAsia="zh-CN"/>
        </w:rPr>
        <w:t>beat,</w:t>
      </w:r>
      <w:r w:rsidRPr="00AA165C">
        <w:rPr>
          <w:rFonts w:ascii="Times New Roman" w:hAnsi="Times New Roman"/>
          <w:sz w:val="24"/>
          <w:szCs w:val="24"/>
          <w:lang w:eastAsia="zh-CN"/>
        </w:rPr>
        <w:t xml:space="preserve"> ritme dan </w:t>
      </w:r>
      <w:r w:rsidRPr="00AA165C">
        <w:rPr>
          <w:rFonts w:ascii="Times New Roman" w:hAnsi="Times New Roman"/>
          <w:i/>
          <w:iCs/>
          <w:sz w:val="24"/>
          <w:szCs w:val="24"/>
          <w:lang w:eastAsia="zh-CN"/>
        </w:rPr>
        <w:t>harmony</w:t>
      </w:r>
      <w:r w:rsidRPr="00AA165C">
        <w:rPr>
          <w:rFonts w:ascii="Times New Roman" w:hAnsi="Times New Roman"/>
          <w:sz w:val="24"/>
          <w:szCs w:val="24"/>
          <w:lang w:eastAsia="zh-CN"/>
        </w:rPr>
        <w:t xml:space="preserve"> yang disesuaikan dengan tujuan dilakukannya terapi musik. </w:t>
      </w:r>
      <w:r w:rsidRPr="00AA165C">
        <w:rPr>
          <w:rFonts w:ascii="Times New Roman" w:hAnsi="Times New Roman"/>
          <w:sz w:val="24"/>
          <w:szCs w:val="24"/>
          <w:lang w:val="pt-BR"/>
        </w:rPr>
        <w:t>Jadi memang terapi musik yang efektif tidak bisa menggunakan sembarang musik. Ada dua macam metode terapi musik, yaitu :(Djohan, 2006)</w:t>
      </w:r>
    </w:p>
    <w:p w14:paraId="387115A8" w14:textId="77777777" w:rsidR="00D862B0" w:rsidRPr="00AA165C" w:rsidRDefault="00696223">
      <w:pPr>
        <w:pStyle w:val="ListParagraph"/>
        <w:numPr>
          <w:ilvl w:val="0"/>
          <w:numId w:val="36"/>
        </w:numPr>
        <w:spacing w:after="0" w:line="480" w:lineRule="auto"/>
        <w:ind w:left="426" w:hanging="426"/>
        <w:jc w:val="both"/>
        <w:rPr>
          <w:rFonts w:ascii="Times New Roman" w:hAnsi="Times New Roman"/>
          <w:sz w:val="24"/>
          <w:szCs w:val="24"/>
          <w:lang w:val="zh-CN"/>
        </w:rPr>
      </w:pPr>
      <w:r w:rsidRPr="00AA165C">
        <w:rPr>
          <w:rFonts w:ascii="Times New Roman" w:hAnsi="Times New Roman"/>
          <w:sz w:val="24"/>
          <w:szCs w:val="24"/>
          <w:lang w:val="zh-CN"/>
        </w:rPr>
        <w:t>Terapi musik aktif</w:t>
      </w:r>
    </w:p>
    <w:p w14:paraId="6558918A" w14:textId="77777777" w:rsidR="00D862B0" w:rsidRPr="00AA165C" w:rsidRDefault="00696223">
      <w:pPr>
        <w:pStyle w:val="ListParagraph"/>
        <w:spacing w:after="0" w:line="480" w:lineRule="auto"/>
        <w:ind w:left="426"/>
        <w:jc w:val="both"/>
        <w:rPr>
          <w:rFonts w:ascii="Times New Roman" w:hAnsi="Times New Roman"/>
          <w:sz w:val="24"/>
          <w:szCs w:val="24"/>
        </w:rPr>
      </w:pPr>
      <w:r w:rsidRPr="00AA165C">
        <w:rPr>
          <w:rFonts w:ascii="Times New Roman" w:hAnsi="Times New Roman"/>
          <w:sz w:val="24"/>
          <w:szCs w:val="24"/>
          <w:lang w:eastAsia="zh-CN"/>
        </w:rPr>
        <w:t xml:space="preserve">Dalam terapi musik aktif pasien diajak bernyanyi, belajar main menggunakan alat musik, menirukan nada-nada, bahkan membuat lagu singkat. </w:t>
      </w:r>
      <w:r w:rsidRPr="00AA165C">
        <w:rPr>
          <w:rFonts w:ascii="Times New Roman" w:hAnsi="Times New Roman"/>
          <w:sz w:val="24"/>
          <w:szCs w:val="24"/>
        </w:rPr>
        <w:t>Dengan kata lain pasien berinteraksi aktif dengan dunia musik. Untuk melakukan Terapi Musik aktif tentu saja dibutuhkan bimbingan seorang pakar terapi musik yang kompeten.</w:t>
      </w:r>
    </w:p>
    <w:p w14:paraId="11D44E3A" w14:textId="77777777" w:rsidR="00D862B0" w:rsidRPr="00AA165C" w:rsidRDefault="00696223">
      <w:pPr>
        <w:pStyle w:val="ListParagraph"/>
        <w:numPr>
          <w:ilvl w:val="0"/>
          <w:numId w:val="36"/>
        </w:numPr>
        <w:spacing w:after="0" w:line="480" w:lineRule="auto"/>
        <w:ind w:left="426" w:hanging="426"/>
        <w:jc w:val="both"/>
        <w:rPr>
          <w:rFonts w:ascii="Times New Roman" w:hAnsi="Times New Roman"/>
          <w:sz w:val="24"/>
          <w:szCs w:val="24"/>
          <w:lang w:val="zh-CN"/>
        </w:rPr>
      </w:pPr>
      <w:r w:rsidRPr="00AA165C">
        <w:rPr>
          <w:rFonts w:ascii="Times New Roman" w:hAnsi="Times New Roman"/>
          <w:sz w:val="24"/>
          <w:szCs w:val="24"/>
        </w:rPr>
        <w:t>Terapi Musik Pasif.</w:t>
      </w:r>
    </w:p>
    <w:p w14:paraId="18C9BA8C" w14:textId="77777777" w:rsidR="00D862B0" w:rsidRPr="00B35639" w:rsidRDefault="00696223">
      <w:pPr>
        <w:pStyle w:val="ListParagraph"/>
        <w:spacing w:after="0" w:line="480" w:lineRule="auto"/>
        <w:ind w:left="426"/>
        <w:jc w:val="both"/>
        <w:rPr>
          <w:rFonts w:ascii="Times New Roman" w:hAnsi="Times New Roman"/>
          <w:sz w:val="24"/>
          <w:szCs w:val="24"/>
          <w:lang w:val="fi-FI"/>
        </w:rPr>
      </w:pPr>
      <w:r w:rsidRPr="00AA165C">
        <w:rPr>
          <w:rFonts w:ascii="Times New Roman" w:hAnsi="Times New Roman"/>
          <w:sz w:val="24"/>
          <w:szCs w:val="24"/>
          <w:lang w:eastAsia="zh-CN"/>
        </w:rPr>
        <w:t xml:space="preserve">Terapi musik yang murah, mudah dan efektif. Pasien tinggal mendengarkan dan menghayati suatu alunan musik tertentu yang disesuaikan dengan masalahnya. </w:t>
      </w:r>
      <w:r w:rsidRPr="00AA165C">
        <w:rPr>
          <w:rFonts w:ascii="Times New Roman" w:hAnsi="Times New Roman"/>
          <w:sz w:val="24"/>
          <w:szCs w:val="24"/>
        </w:rPr>
        <w:t xml:space="preserve">Hal terpenting dalam terapi musik pasif adalah pemilihan jenis musik harus tepat dengan kebutuhan pasien. Oleh karena itu, ada banyak sekali jenis CD terapi musik yang bisa disesuaikan dengan kebutuhan pasien. </w:t>
      </w:r>
      <w:r w:rsidRPr="00B35639">
        <w:rPr>
          <w:rFonts w:ascii="Times New Roman" w:hAnsi="Times New Roman"/>
          <w:sz w:val="24"/>
          <w:szCs w:val="24"/>
          <w:lang w:val="fi-FI"/>
        </w:rPr>
        <w:t>Beberapa penelitian telah membuktikan bahwa musik memiliki pengaruh yang kuat pada kehidupan manusia. Para ahli mengemukakan bahwa musik berpengaruh pada kecerdasan manusia, kesehatan fisik, mental dan emosional.</w:t>
      </w:r>
    </w:p>
    <w:p w14:paraId="0E065E89" w14:textId="77777777" w:rsidR="00D862B0" w:rsidRPr="00B35639" w:rsidRDefault="00D862B0">
      <w:pPr>
        <w:pStyle w:val="ListParagraph"/>
        <w:spacing w:after="0" w:line="480" w:lineRule="auto"/>
        <w:ind w:left="0"/>
        <w:jc w:val="both"/>
        <w:rPr>
          <w:rFonts w:ascii="Times New Roman" w:hAnsi="Times New Roman"/>
          <w:sz w:val="24"/>
          <w:szCs w:val="24"/>
          <w:lang w:val="fi-FI"/>
        </w:rPr>
      </w:pPr>
    </w:p>
    <w:p w14:paraId="256560CC" w14:textId="77777777" w:rsidR="003A4AD3" w:rsidRPr="00B35639" w:rsidRDefault="003A4AD3">
      <w:pPr>
        <w:pStyle w:val="ListParagraph"/>
        <w:spacing w:after="0" w:line="480" w:lineRule="auto"/>
        <w:ind w:left="0"/>
        <w:jc w:val="both"/>
        <w:rPr>
          <w:rFonts w:ascii="Times New Roman" w:hAnsi="Times New Roman"/>
          <w:sz w:val="24"/>
          <w:szCs w:val="24"/>
          <w:lang w:val="fi-FI"/>
        </w:rPr>
      </w:pPr>
    </w:p>
    <w:p w14:paraId="3D3F4056" w14:textId="77777777" w:rsidR="003A4AD3" w:rsidRPr="00B35639" w:rsidRDefault="003A4AD3">
      <w:pPr>
        <w:pStyle w:val="ListParagraph"/>
        <w:spacing w:after="0" w:line="480" w:lineRule="auto"/>
        <w:ind w:left="0"/>
        <w:jc w:val="both"/>
        <w:rPr>
          <w:rFonts w:ascii="Times New Roman" w:hAnsi="Times New Roman"/>
          <w:sz w:val="24"/>
          <w:szCs w:val="24"/>
          <w:lang w:val="fi-FI"/>
        </w:rPr>
      </w:pPr>
    </w:p>
    <w:p w14:paraId="3E93EEFF" w14:textId="77777777" w:rsidR="003A4AD3" w:rsidRPr="00B35639" w:rsidRDefault="003A4AD3">
      <w:pPr>
        <w:pStyle w:val="ListParagraph"/>
        <w:spacing w:after="0" w:line="480" w:lineRule="auto"/>
        <w:ind w:left="0"/>
        <w:jc w:val="both"/>
        <w:rPr>
          <w:rFonts w:ascii="Times New Roman" w:hAnsi="Times New Roman"/>
          <w:sz w:val="24"/>
          <w:szCs w:val="24"/>
          <w:lang w:val="fi-FI"/>
        </w:rPr>
      </w:pPr>
    </w:p>
    <w:p w14:paraId="4C44789D" w14:textId="77777777" w:rsidR="00D862B0" w:rsidRPr="00AA165C" w:rsidRDefault="00696223">
      <w:pPr>
        <w:spacing w:after="0" w:line="480" w:lineRule="auto"/>
        <w:jc w:val="both"/>
        <w:rPr>
          <w:rFonts w:ascii="Times New Roman" w:hAnsi="Times New Roman"/>
          <w:b/>
          <w:bCs/>
          <w:sz w:val="24"/>
          <w:szCs w:val="24"/>
          <w:lang w:val="zh-CN"/>
        </w:rPr>
      </w:pPr>
      <w:r w:rsidRPr="00AA165C">
        <w:rPr>
          <w:rFonts w:ascii="Times New Roman" w:hAnsi="Times New Roman"/>
          <w:b/>
          <w:bCs/>
          <w:sz w:val="24"/>
          <w:szCs w:val="24"/>
          <w:lang w:val="zh-CN"/>
        </w:rPr>
        <w:lastRenderedPageBreak/>
        <w:t>2.3.7 Cara Pemberian Musik</w:t>
      </w:r>
    </w:p>
    <w:p w14:paraId="79D3FFEA" w14:textId="77777777" w:rsidR="00D862B0" w:rsidRPr="00AA165C" w:rsidRDefault="00696223">
      <w:pPr>
        <w:pStyle w:val="ListParagraph"/>
        <w:numPr>
          <w:ilvl w:val="0"/>
          <w:numId w:val="37"/>
        </w:numPr>
        <w:spacing w:after="0" w:line="480" w:lineRule="auto"/>
        <w:ind w:left="284" w:hanging="284"/>
        <w:jc w:val="both"/>
        <w:rPr>
          <w:rFonts w:ascii="Times New Roman" w:hAnsi="Times New Roman"/>
          <w:sz w:val="24"/>
          <w:szCs w:val="24"/>
        </w:rPr>
      </w:pPr>
      <w:r w:rsidRPr="00AA165C">
        <w:rPr>
          <w:rFonts w:ascii="Times New Roman" w:hAnsi="Times New Roman"/>
          <w:sz w:val="24"/>
          <w:szCs w:val="24"/>
        </w:rPr>
        <w:t>Konsultasikan dengan ahli</w:t>
      </w:r>
    </w:p>
    <w:p w14:paraId="550DAEE4" w14:textId="77777777" w:rsidR="00D862B0" w:rsidRPr="00AA165C" w:rsidRDefault="00696223">
      <w:pPr>
        <w:pStyle w:val="ListParagraph"/>
        <w:spacing w:after="0" w:line="480" w:lineRule="auto"/>
        <w:ind w:left="284"/>
        <w:jc w:val="both"/>
        <w:rPr>
          <w:rFonts w:ascii="Times New Roman" w:hAnsi="Times New Roman"/>
          <w:sz w:val="24"/>
          <w:szCs w:val="24"/>
          <w:lang w:val="zh-CN"/>
        </w:rPr>
      </w:pPr>
      <w:r w:rsidRPr="00AA165C">
        <w:rPr>
          <w:rFonts w:ascii="Times New Roman" w:hAnsi="Times New Roman"/>
          <w:sz w:val="24"/>
          <w:szCs w:val="24"/>
        </w:rPr>
        <w:t>Segala sesuatu bisa mencapai hasil maxsimal jika dilakukan dengan baik dan benar untuk menjamin bahwa yang kita lakukan s</w:t>
      </w:r>
      <w:r w:rsidRPr="00AA165C">
        <w:rPr>
          <w:rFonts w:ascii="Times New Roman" w:hAnsi="Times New Roman"/>
          <w:sz w:val="24"/>
          <w:szCs w:val="24"/>
          <w:lang w:val="id-ID"/>
        </w:rPr>
        <w:t>u</w:t>
      </w:r>
      <w:r w:rsidRPr="00AA165C">
        <w:rPr>
          <w:rFonts w:ascii="Times New Roman" w:hAnsi="Times New Roman"/>
          <w:sz w:val="24"/>
          <w:szCs w:val="24"/>
        </w:rPr>
        <w:t>dah sesuai prose</w:t>
      </w:r>
      <w:r w:rsidRPr="00AA165C">
        <w:rPr>
          <w:rFonts w:ascii="Times New Roman" w:hAnsi="Times New Roman"/>
          <w:sz w:val="24"/>
          <w:szCs w:val="24"/>
          <w:lang w:val="zh-CN"/>
        </w:rPr>
        <w:t>s</w:t>
      </w:r>
    </w:p>
    <w:p w14:paraId="08FB367A" w14:textId="77777777" w:rsidR="00D862B0" w:rsidRPr="00AA165C" w:rsidRDefault="00696223">
      <w:pPr>
        <w:pStyle w:val="ListParagraph"/>
        <w:numPr>
          <w:ilvl w:val="0"/>
          <w:numId w:val="37"/>
        </w:numPr>
        <w:spacing w:after="0" w:line="480" w:lineRule="auto"/>
        <w:ind w:left="284" w:hanging="284"/>
        <w:jc w:val="both"/>
        <w:rPr>
          <w:rFonts w:ascii="Times New Roman" w:hAnsi="Times New Roman"/>
          <w:sz w:val="24"/>
          <w:szCs w:val="24"/>
        </w:rPr>
      </w:pPr>
      <w:r w:rsidRPr="00AA165C">
        <w:rPr>
          <w:rFonts w:ascii="Times New Roman" w:hAnsi="Times New Roman"/>
          <w:sz w:val="24"/>
          <w:szCs w:val="24"/>
          <w:lang w:val="zh-CN"/>
        </w:rPr>
        <w:t>Pilih perangkat audio dengan kualitas baik</w:t>
      </w:r>
    </w:p>
    <w:p w14:paraId="28658B09" w14:textId="77777777" w:rsidR="00D862B0" w:rsidRPr="00B35639" w:rsidRDefault="00696223">
      <w:pPr>
        <w:pStyle w:val="ListParagraph"/>
        <w:spacing w:after="0" w:line="480" w:lineRule="auto"/>
        <w:ind w:left="284"/>
        <w:jc w:val="both"/>
        <w:rPr>
          <w:rFonts w:ascii="Times New Roman" w:hAnsi="Times New Roman"/>
          <w:sz w:val="24"/>
          <w:szCs w:val="24"/>
          <w:lang w:val="fi-FI"/>
        </w:rPr>
      </w:pPr>
      <w:r w:rsidRPr="00AA165C">
        <w:rPr>
          <w:rFonts w:ascii="Times New Roman" w:hAnsi="Times New Roman"/>
          <w:sz w:val="24"/>
          <w:szCs w:val="24"/>
        </w:rPr>
        <w:t xml:space="preserve">Banyak alat yang bisa digunakan untuk memutar musik sangat mudah, bisa dilakukan kapanpun dan dimana pun, baik menggunakan alat khusus memutar musik seperti MP3 player dan MP4 Player maupun menggunakan alat yang memiliki fasilitas pemutar lagu seperti handphone yang memiliki 19 fasilitas MP3 maupun computer, lapotop, serta notebook yang memilik fasilitas pemutar lagu. </w:t>
      </w:r>
      <w:r w:rsidRPr="00B35639">
        <w:rPr>
          <w:rFonts w:ascii="Times New Roman" w:hAnsi="Times New Roman"/>
          <w:sz w:val="24"/>
          <w:szCs w:val="24"/>
          <w:lang w:val="fi-FI"/>
        </w:rPr>
        <w:t>Ini tentu saja beda dengan zaman dahulu, untuk mendengarkan musik saja harus membeli kaset serta alat pemutarnya. Selain kualitas audionya, perhatikan pula kualitas penghasil suaranya. Untuk itu gunakan speaker maupun headphone dengan kualitas suara yang baik.</w:t>
      </w:r>
    </w:p>
    <w:p w14:paraId="5A93B242" w14:textId="77777777" w:rsidR="00D862B0" w:rsidRPr="00AA165C" w:rsidRDefault="00696223">
      <w:pPr>
        <w:pStyle w:val="ListParagraph"/>
        <w:numPr>
          <w:ilvl w:val="0"/>
          <w:numId w:val="37"/>
        </w:numPr>
        <w:spacing w:after="0" w:line="480" w:lineRule="auto"/>
        <w:ind w:left="284" w:hanging="284"/>
        <w:jc w:val="both"/>
        <w:rPr>
          <w:rFonts w:ascii="Times New Roman" w:hAnsi="Times New Roman"/>
          <w:sz w:val="24"/>
          <w:szCs w:val="24"/>
        </w:rPr>
      </w:pPr>
      <w:r w:rsidRPr="00AA165C">
        <w:rPr>
          <w:rFonts w:ascii="Times New Roman" w:hAnsi="Times New Roman"/>
          <w:sz w:val="24"/>
          <w:szCs w:val="24"/>
          <w:lang w:val="zh-CN"/>
        </w:rPr>
        <w:t>Beri kesempatan pasien untuk memilih</w:t>
      </w:r>
    </w:p>
    <w:p w14:paraId="6F2A6D95" w14:textId="77777777" w:rsidR="00D862B0" w:rsidRPr="00AA165C" w:rsidRDefault="00696223">
      <w:pPr>
        <w:spacing w:after="0" w:line="480" w:lineRule="auto"/>
        <w:ind w:left="270"/>
        <w:jc w:val="both"/>
        <w:rPr>
          <w:rFonts w:ascii="Times New Roman" w:hAnsi="Times New Roman"/>
          <w:sz w:val="24"/>
          <w:szCs w:val="24"/>
        </w:rPr>
      </w:pPr>
      <w:r w:rsidRPr="00AA165C">
        <w:rPr>
          <w:rFonts w:ascii="Times New Roman" w:hAnsi="Times New Roman"/>
          <w:sz w:val="24"/>
          <w:szCs w:val="24"/>
        </w:rPr>
        <w:t>Perlu sesekali member</w:t>
      </w:r>
      <w:r w:rsidRPr="00AA165C">
        <w:rPr>
          <w:rFonts w:ascii="Times New Roman" w:hAnsi="Times New Roman"/>
          <w:sz w:val="24"/>
          <w:szCs w:val="24"/>
          <w:lang w:val="zh-CN"/>
        </w:rPr>
        <w:t>i</w:t>
      </w:r>
      <w:r w:rsidRPr="00AA165C">
        <w:rPr>
          <w:rFonts w:ascii="Times New Roman" w:hAnsi="Times New Roman"/>
          <w:sz w:val="24"/>
          <w:szCs w:val="24"/>
        </w:rPr>
        <w:t xml:space="preserve"> kebebasan </w:t>
      </w:r>
      <w:r w:rsidRPr="00AA165C">
        <w:rPr>
          <w:rFonts w:ascii="Times New Roman" w:hAnsi="Times New Roman"/>
          <w:sz w:val="24"/>
          <w:szCs w:val="24"/>
          <w:lang w:val="zh-CN"/>
        </w:rPr>
        <w:t>pasien</w:t>
      </w:r>
      <w:r w:rsidRPr="00AA165C">
        <w:rPr>
          <w:rFonts w:ascii="Times New Roman" w:hAnsi="Times New Roman"/>
          <w:sz w:val="24"/>
          <w:szCs w:val="24"/>
        </w:rPr>
        <w:t xml:space="preserve"> untuk memilih sendiri jenis musik yang akan didengarkan.Jika pilihan musiknya memiliki lirik yang belum layak dikonsumsi anak-anak seusianya,</w:t>
      </w:r>
      <w:r w:rsidRPr="00AA165C">
        <w:rPr>
          <w:rFonts w:ascii="Times New Roman" w:hAnsi="Times New Roman"/>
          <w:sz w:val="24"/>
          <w:szCs w:val="24"/>
          <w:lang w:val="zh-CN"/>
        </w:rPr>
        <w:t xml:space="preserve"> diper</w:t>
      </w:r>
      <w:r w:rsidRPr="00AA165C">
        <w:rPr>
          <w:rFonts w:ascii="Times New Roman" w:hAnsi="Times New Roman"/>
          <w:sz w:val="24"/>
          <w:szCs w:val="24"/>
        </w:rPr>
        <w:t xml:space="preserve">perbolehkan namun dengan </w:t>
      </w:r>
      <w:r w:rsidRPr="00AA165C">
        <w:rPr>
          <w:rFonts w:ascii="Times New Roman" w:hAnsi="Times New Roman"/>
          <w:sz w:val="24"/>
          <w:szCs w:val="24"/>
          <w:lang w:val="zh-CN"/>
        </w:rPr>
        <w:t>pen</w:t>
      </w:r>
      <w:r w:rsidRPr="00AA165C">
        <w:rPr>
          <w:rFonts w:ascii="Times New Roman" w:hAnsi="Times New Roman"/>
          <w:sz w:val="24"/>
          <w:szCs w:val="24"/>
        </w:rPr>
        <w:t>dampingan orang tua. Ini bertujuan agar anak dapat mendapatkan filter dalam menikmati lagu kesukaan mereka sehingga sesuai dengan tahap perkembangan mental emosinya.</w:t>
      </w:r>
    </w:p>
    <w:p w14:paraId="49BAE4A4" w14:textId="77777777" w:rsidR="00D862B0" w:rsidRPr="00AA165C" w:rsidRDefault="00D862B0">
      <w:pPr>
        <w:spacing w:after="0" w:line="480" w:lineRule="auto"/>
        <w:jc w:val="both"/>
        <w:rPr>
          <w:rFonts w:ascii="Times New Roman" w:eastAsiaTheme="minorEastAsia" w:hAnsi="Times New Roman"/>
          <w:sz w:val="24"/>
          <w:szCs w:val="24"/>
          <w:lang w:val="zh-CN" w:eastAsia="zh-CN"/>
        </w:rPr>
      </w:pPr>
    </w:p>
    <w:p w14:paraId="21E236A1" w14:textId="77777777" w:rsidR="003A4AD3" w:rsidRPr="00AA165C" w:rsidRDefault="003A4AD3">
      <w:pPr>
        <w:spacing w:after="0" w:line="480" w:lineRule="auto"/>
        <w:jc w:val="both"/>
        <w:rPr>
          <w:rFonts w:ascii="Times New Roman" w:eastAsiaTheme="minorEastAsia" w:hAnsi="Times New Roman"/>
          <w:sz w:val="24"/>
          <w:szCs w:val="24"/>
          <w:lang w:val="zh-CN" w:eastAsia="zh-CN"/>
        </w:rPr>
      </w:pPr>
    </w:p>
    <w:p w14:paraId="7E568A2A" w14:textId="77777777" w:rsidR="00696223" w:rsidRPr="00AA165C" w:rsidRDefault="00696223">
      <w:pPr>
        <w:spacing w:after="0" w:line="480" w:lineRule="auto"/>
        <w:jc w:val="both"/>
        <w:rPr>
          <w:rFonts w:ascii="Times New Roman" w:eastAsiaTheme="minorEastAsia" w:hAnsi="Times New Roman"/>
          <w:sz w:val="24"/>
          <w:szCs w:val="24"/>
          <w:lang w:val="zh-CN" w:eastAsia="zh-CN"/>
        </w:rPr>
      </w:pPr>
    </w:p>
    <w:p w14:paraId="58FF58A1" w14:textId="77777777" w:rsidR="00D862B0" w:rsidRPr="00AA165C" w:rsidRDefault="00696223">
      <w:pPr>
        <w:pStyle w:val="ListParagraph"/>
        <w:numPr>
          <w:ilvl w:val="1"/>
          <w:numId w:val="27"/>
        </w:numPr>
        <w:spacing w:after="0" w:line="480" w:lineRule="auto"/>
        <w:ind w:left="360"/>
        <w:jc w:val="both"/>
        <w:rPr>
          <w:rFonts w:ascii="Times New Roman" w:hAnsi="Times New Roman"/>
          <w:b/>
          <w:bCs/>
          <w:sz w:val="24"/>
          <w:szCs w:val="24"/>
        </w:rPr>
      </w:pPr>
      <w:r w:rsidRPr="00AA165C">
        <w:rPr>
          <w:rFonts w:ascii="Times New Roman" w:hAnsi="Times New Roman"/>
          <w:b/>
          <w:bCs/>
          <w:sz w:val="24"/>
          <w:szCs w:val="24"/>
          <w:lang w:val="zh-CN"/>
        </w:rPr>
        <w:lastRenderedPageBreak/>
        <w:t>Teori Keperawatan</w:t>
      </w:r>
    </w:p>
    <w:p w14:paraId="56F7FD91" w14:textId="77777777" w:rsidR="00D862B0" w:rsidRPr="00AA165C" w:rsidRDefault="00696223">
      <w:pPr>
        <w:pStyle w:val="ListParagraph"/>
        <w:spacing w:after="0" w:line="480" w:lineRule="auto"/>
        <w:ind w:left="0" w:firstLine="426"/>
        <w:jc w:val="both"/>
        <w:rPr>
          <w:rFonts w:ascii="Times New Roman" w:hAnsi="Times New Roman"/>
          <w:sz w:val="24"/>
          <w:szCs w:val="24"/>
          <w:lang w:eastAsia="zh-CN"/>
        </w:rPr>
      </w:pPr>
      <w:r w:rsidRPr="00AA165C">
        <w:rPr>
          <w:rFonts w:ascii="Times New Roman" w:hAnsi="Times New Roman"/>
          <w:sz w:val="24"/>
          <w:szCs w:val="24"/>
          <w:lang w:val="zh-CN"/>
        </w:rPr>
        <w:t xml:space="preserve">Teori keperawatan adalah seperangakat ide, definisi, hubungan, dan harapan atau saran yang berasal dari model keperawatan atau dari disiplin bidang ilmu lain dan rancangan purposive, pandangan metodis fenomena dengan merancang inter-relationship khusus diantara ide-ide yang bertujuan menggambarkan, menjelaskan, peramalan, dan merekomendasikan. Teori keperawatan membantu disiplin ilmu keperawatan untuk mengklarifikasi kepercayaan, nilai-nilai, tujuan dan membantu menegaskan kontribusi unik keperawatan dalam pemberian perawatan pada pasien. </w:t>
      </w:r>
      <w:r w:rsidRPr="00AA165C">
        <w:rPr>
          <w:rFonts w:ascii="Times New Roman" w:hAnsi="Times New Roman"/>
          <w:sz w:val="24"/>
          <w:szCs w:val="24"/>
          <w:lang w:val="zh-CN" w:eastAsia="zh-CN"/>
        </w:rPr>
        <w:t xml:space="preserve">Teori keperawatan penting untuk pengembangan dan evolusi disiplin ilmu keperawatan </w:t>
      </w:r>
      <w:r w:rsidRPr="00AA165C">
        <w:rPr>
          <w:rFonts w:ascii="Times New Roman" w:hAnsi="Times New Roman"/>
          <w:sz w:val="24"/>
          <w:szCs w:val="24"/>
          <w:lang w:eastAsia="zh-CN"/>
        </w:rPr>
        <w:t>(</w:t>
      </w:r>
      <w:r w:rsidRPr="00AA165C">
        <w:rPr>
          <w:rFonts w:ascii="Times New Roman" w:hAnsi="Times New Roman"/>
          <w:sz w:val="24"/>
          <w:szCs w:val="24"/>
          <w:lang w:val="zh-CN" w:eastAsia="zh-CN"/>
        </w:rPr>
        <w:t>Aini, 201</w:t>
      </w:r>
      <w:r w:rsidRPr="00AA165C">
        <w:rPr>
          <w:rFonts w:ascii="Times New Roman" w:hAnsi="Times New Roman"/>
          <w:sz w:val="24"/>
          <w:szCs w:val="24"/>
          <w:lang w:eastAsia="zh-CN"/>
        </w:rPr>
        <w:t>)</w:t>
      </w:r>
    </w:p>
    <w:p w14:paraId="02C77ECB" w14:textId="77777777" w:rsidR="00D862B0" w:rsidRPr="00AA165C" w:rsidRDefault="00696223">
      <w:pPr>
        <w:pStyle w:val="ListParagraph"/>
        <w:spacing w:after="0" w:line="480" w:lineRule="auto"/>
        <w:ind w:left="0" w:firstLine="426"/>
        <w:jc w:val="both"/>
        <w:rPr>
          <w:rFonts w:ascii="Times New Roman" w:hAnsi="Times New Roman"/>
          <w:sz w:val="24"/>
          <w:szCs w:val="24"/>
          <w:lang w:val="zh-CN"/>
        </w:rPr>
      </w:pPr>
      <w:r w:rsidRPr="00AA165C">
        <w:rPr>
          <w:rFonts w:ascii="Times New Roman" w:hAnsi="Times New Roman"/>
          <w:sz w:val="24"/>
          <w:szCs w:val="24"/>
          <w:lang w:val="zh-CN" w:eastAsia="zh-CN"/>
        </w:rPr>
        <w:t xml:space="preserve">Terdapat beberapa macam model teori keperawatan antara lain : teori keperawatan Florence Nigtingale, teori keperawatan Marta E. Rogers, model konsep dan teori keperawatan Myra Levine, Virginia Henderson </w:t>
      </w:r>
      <w:r w:rsidRPr="00AA165C">
        <w:rPr>
          <w:rFonts w:ascii="Times New Roman" w:hAnsi="Times New Roman"/>
          <w:sz w:val="24"/>
          <w:szCs w:val="24"/>
          <w:lang w:eastAsia="zh-CN"/>
        </w:rPr>
        <w:t>(</w:t>
      </w:r>
      <w:r w:rsidRPr="00AA165C">
        <w:rPr>
          <w:rFonts w:ascii="Times New Roman" w:hAnsi="Times New Roman"/>
          <w:sz w:val="24"/>
          <w:szCs w:val="24"/>
          <w:lang w:val="zh-CN" w:eastAsia="zh-CN"/>
        </w:rPr>
        <w:t>teori Henderson</w:t>
      </w:r>
      <w:r w:rsidRPr="00AA165C">
        <w:rPr>
          <w:rFonts w:ascii="Times New Roman" w:hAnsi="Times New Roman"/>
          <w:sz w:val="24"/>
          <w:szCs w:val="24"/>
          <w:lang w:eastAsia="zh-CN"/>
        </w:rPr>
        <w:t>)</w:t>
      </w:r>
      <w:r w:rsidRPr="00AA165C">
        <w:rPr>
          <w:rFonts w:ascii="Times New Roman" w:hAnsi="Times New Roman"/>
          <w:sz w:val="24"/>
          <w:szCs w:val="24"/>
          <w:lang w:val="zh-CN" w:eastAsia="zh-CN"/>
        </w:rPr>
        <w:t xml:space="preserve">, Imogene King </w:t>
      </w:r>
      <w:r w:rsidRPr="00AA165C">
        <w:rPr>
          <w:rFonts w:ascii="Times New Roman" w:hAnsi="Times New Roman"/>
          <w:sz w:val="24"/>
          <w:szCs w:val="24"/>
          <w:lang w:eastAsia="zh-CN"/>
        </w:rPr>
        <w:t>(</w:t>
      </w:r>
      <w:r w:rsidRPr="00AA165C">
        <w:rPr>
          <w:rFonts w:ascii="Times New Roman" w:hAnsi="Times New Roman"/>
          <w:sz w:val="24"/>
          <w:szCs w:val="24"/>
          <w:lang w:val="zh-CN" w:eastAsia="zh-CN"/>
        </w:rPr>
        <w:t>teori King</w:t>
      </w:r>
      <w:r w:rsidRPr="00AA165C">
        <w:rPr>
          <w:rFonts w:ascii="Times New Roman" w:hAnsi="Times New Roman"/>
          <w:sz w:val="24"/>
          <w:szCs w:val="24"/>
          <w:lang w:eastAsia="zh-CN"/>
        </w:rPr>
        <w:t>)</w:t>
      </w:r>
      <w:r w:rsidRPr="00AA165C">
        <w:rPr>
          <w:rFonts w:ascii="Times New Roman" w:hAnsi="Times New Roman"/>
          <w:sz w:val="24"/>
          <w:szCs w:val="24"/>
          <w:lang w:val="zh-CN" w:eastAsia="zh-CN"/>
        </w:rPr>
        <w:t xml:space="preserve">, Dorothe E. Orem </w:t>
      </w:r>
      <w:r w:rsidRPr="00AA165C">
        <w:rPr>
          <w:rFonts w:ascii="Times New Roman" w:hAnsi="Times New Roman"/>
          <w:sz w:val="24"/>
          <w:szCs w:val="24"/>
          <w:lang w:eastAsia="zh-CN"/>
        </w:rPr>
        <w:t>(</w:t>
      </w:r>
      <w:r w:rsidRPr="00AA165C">
        <w:rPr>
          <w:rFonts w:ascii="Times New Roman" w:hAnsi="Times New Roman"/>
          <w:sz w:val="24"/>
          <w:szCs w:val="24"/>
          <w:lang w:val="zh-CN" w:eastAsia="zh-CN"/>
        </w:rPr>
        <w:t>Teori Orem</w:t>
      </w:r>
      <w:r w:rsidRPr="00AA165C">
        <w:rPr>
          <w:rFonts w:ascii="Times New Roman" w:hAnsi="Times New Roman"/>
          <w:sz w:val="24"/>
          <w:szCs w:val="24"/>
          <w:lang w:eastAsia="zh-CN"/>
        </w:rPr>
        <w:t>)</w:t>
      </w:r>
      <w:r w:rsidRPr="00AA165C">
        <w:rPr>
          <w:rFonts w:ascii="Times New Roman" w:hAnsi="Times New Roman"/>
          <w:sz w:val="24"/>
          <w:szCs w:val="24"/>
          <w:lang w:val="zh-CN" w:eastAsia="zh-CN"/>
        </w:rPr>
        <w:t xml:space="preserve">, Jean Watson </w:t>
      </w:r>
      <w:r w:rsidRPr="00AA165C">
        <w:rPr>
          <w:rFonts w:ascii="Times New Roman" w:hAnsi="Times New Roman"/>
          <w:sz w:val="24"/>
          <w:szCs w:val="24"/>
          <w:lang w:eastAsia="zh-CN"/>
        </w:rPr>
        <w:t>(</w:t>
      </w:r>
      <w:r w:rsidRPr="00AA165C">
        <w:rPr>
          <w:rFonts w:ascii="Times New Roman" w:hAnsi="Times New Roman"/>
          <w:sz w:val="24"/>
          <w:szCs w:val="24"/>
          <w:lang w:val="zh-CN" w:eastAsia="zh-CN"/>
        </w:rPr>
        <w:t>teori Watson</w:t>
      </w:r>
      <w:r w:rsidRPr="00AA165C">
        <w:rPr>
          <w:rFonts w:ascii="Times New Roman" w:hAnsi="Times New Roman"/>
          <w:sz w:val="24"/>
          <w:szCs w:val="24"/>
          <w:lang w:eastAsia="zh-CN"/>
        </w:rPr>
        <w:t>)</w:t>
      </w:r>
      <w:r w:rsidRPr="00AA165C">
        <w:rPr>
          <w:rFonts w:ascii="Times New Roman" w:hAnsi="Times New Roman"/>
          <w:sz w:val="24"/>
          <w:szCs w:val="24"/>
          <w:lang w:val="zh-CN" w:eastAsia="zh-CN"/>
        </w:rPr>
        <w:t xml:space="preserve">, dan model teori keperawatan Sister Calista Roy </w:t>
      </w:r>
      <w:r w:rsidRPr="00AA165C">
        <w:rPr>
          <w:rFonts w:ascii="Times New Roman" w:hAnsi="Times New Roman"/>
          <w:sz w:val="24"/>
          <w:szCs w:val="24"/>
          <w:lang w:eastAsia="zh-CN"/>
        </w:rPr>
        <w:t>(</w:t>
      </w:r>
      <w:r w:rsidRPr="00AA165C">
        <w:rPr>
          <w:rFonts w:ascii="Times New Roman" w:hAnsi="Times New Roman"/>
          <w:sz w:val="24"/>
          <w:szCs w:val="24"/>
          <w:lang w:val="zh-CN" w:eastAsia="zh-CN"/>
        </w:rPr>
        <w:t>teori Roy</w:t>
      </w:r>
      <w:r w:rsidRPr="00AA165C">
        <w:rPr>
          <w:rFonts w:ascii="Times New Roman" w:hAnsi="Times New Roman"/>
          <w:sz w:val="24"/>
          <w:szCs w:val="24"/>
          <w:lang w:eastAsia="zh-CN"/>
        </w:rPr>
        <w:t>)</w:t>
      </w:r>
      <w:r w:rsidRPr="00AA165C">
        <w:rPr>
          <w:rFonts w:ascii="Times New Roman" w:hAnsi="Times New Roman"/>
          <w:sz w:val="24"/>
          <w:szCs w:val="24"/>
          <w:lang w:val="zh-CN" w:eastAsia="zh-CN"/>
        </w:rPr>
        <w:t xml:space="preserve">. </w:t>
      </w:r>
      <w:r w:rsidRPr="00AA165C">
        <w:rPr>
          <w:rFonts w:ascii="Times New Roman" w:hAnsi="Times New Roman"/>
          <w:sz w:val="24"/>
          <w:szCs w:val="24"/>
          <w:lang w:val="zh-CN"/>
        </w:rPr>
        <w:t>Pada penelitian ini menggunnakan teori keperawatan Calista Roy.</w:t>
      </w:r>
    </w:p>
    <w:p w14:paraId="3A57E06D" w14:textId="77777777" w:rsidR="00D862B0" w:rsidRPr="00AA165C" w:rsidRDefault="00696223">
      <w:pPr>
        <w:pStyle w:val="ListParagraph"/>
        <w:numPr>
          <w:ilvl w:val="2"/>
          <w:numId w:val="27"/>
        </w:numPr>
        <w:spacing w:after="0" w:line="480" w:lineRule="auto"/>
        <w:ind w:left="720"/>
        <w:jc w:val="both"/>
        <w:rPr>
          <w:rFonts w:ascii="Times New Roman" w:hAnsi="Times New Roman"/>
          <w:b/>
          <w:bCs/>
          <w:sz w:val="24"/>
          <w:szCs w:val="24"/>
        </w:rPr>
      </w:pPr>
      <w:r w:rsidRPr="00AA165C">
        <w:rPr>
          <w:rFonts w:ascii="Times New Roman" w:hAnsi="Times New Roman"/>
          <w:b/>
          <w:bCs/>
          <w:sz w:val="24"/>
          <w:szCs w:val="24"/>
          <w:lang w:val="zh-CN"/>
        </w:rPr>
        <w:t xml:space="preserve">Model Konsep </w:t>
      </w:r>
      <w:r w:rsidRPr="00AA165C">
        <w:rPr>
          <w:rFonts w:ascii="Times New Roman" w:hAnsi="Times New Roman"/>
          <w:b/>
          <w:bCs/>
          <w:sz w:val="24"/>
          <w:szCs w:val="24"/>
        </w:rPr>
        <w:t>Adaptasi Calista Roy</w:t>
      </w:r>
    </w:p>
    <w:p w14:paraId="584995A8" w14:textId="77777777" w:rsidR="00D862B0" w:rsidRPr="00AA165C" w:rsidRDefault="00696223">
      <w:pPr>
        <w:spacing w:after="0" w:line="480" w:lineRule="auto"/>
        <w:ind w:firstLine="720"/>
        <w:jc w:val="both"/>
        <w:rPr>
          <w:rFonts w:ascii="Times New Roman" w:hAnsi="Times New Roman"/>
          <w:sz w:val="24"/>
          <w:szCs w:val="24"/>
          <w:lang w:val="zh-CN"/>
        </w:rPr>
      </w:pPr>
      <w:r w:rsidRPr="00AA165C">
        <w:rPr>
          <w:rFonts w:ascii="Times New Roman" w:hAnsi="Times New Roman"/>
          <w:sz w:val="24"/>
          <w:szCs w:val="24"/>
        </w:rPr>
        <w:t xml:space="preserve">Teori Calista Roy yang dikenal dengan model adaptasi Calista Roy merupakan teori model keperawatan yang menguraikan bagaimana individu mampu meningkatkan kesehatannya dengan cara mempertahankan perilaku secara adaptif serta mampu merubah perilaku yang inefektif. Dalam Teori Calista Roy mengemukakan bahwa manusia sebagai makhluk holistik yang berinteraksi secara konstan dengan perubahan lingkungan sebagai sistem adaptif sebagai satu kesatuan </w:t>
      </w:r>
      <w:r w:rsidRPr="00AA165C">
        <w:rPr>
          <w:rFonts w:ascii="Times New Roman" w:hAnsi="Times New Roman"/>
          <w:sz w:val="24"/>
          <w:szCs w:val="24"/>
        </w:rPr>
        <w:lastRenderedPageBreak/>
        <w:t>yang mempunyai input, kontrol, output, dan proses umpan balik</w:t>
      </w:r>
      <w:r w:rsidRPr="00AA165C">
        <w:rPr>
          <w:rFonts w:ascii="Times New Roman" w:hAnsi="Times New Roman"/>
          <w:sz w:val="24"/>
          <w:szCs w:val="24"/>
          <w:lang w:val="zh-CN"/>
        </w:rPr>
        <w:t xml:space="preserve"> </w:t>
      </w:r>
      <w:r w:rsidRPr="00AA165C">
        <w:rPr>
          <w:rFonts w:ascii="Times New Roman" w:hAnsi="Times New Roman"/>
          <w:sz w:val="24"/>
          <w:szCs w:val="24"/>
          <w:lang w:val="zh-CN"/>
        </w:rPr>
        <w:fldChar w:fldCharType="begin" w:fldLock="1"/>
      </w:r>
      <w:r w:rsidRPr="00AA165C">
        <w:rPr>
          <w:rFonts w:ascii="Times New Roman" w:hAnsi="Times New Roman"/>
          <w:sz w:val="24"/>
          <w:szCs w:val="24"/>
          <w:lang w:val="zh-CN"/>
        </w:rPr>
        <w:instrText>ADDIN CSL_CITATION {"citationItems":[{"id":"ITEM-1","itemData":{"author":[{"dropping-particle":"","family":"Suwondo","given":"Prasetyo Elvin","non-dropping-particle":"","parse-names":false,"suffix":""},{"dropping-particle":"","family":"Selatan","given":"Sumatera","non-dropping-particle":"","parse-names":false,"suffix":""}],"id":"ITEM-1","issue":"1","issued":{"date-parts":[["2023"]]},"title":"TERHADAP PASIEN PENYAKIT JANTUNG PENDAHULUAN Penyebab kematian nomor satu terbesar di dunia ialah penyakit 2015 ada sebanyak 3 . 102 kasus penyakit kasus penyakit jantung juga kardiovasukular yang dimana 4 juta orang meninggal di Eropa pada tiap tahunnya ","type":"article-journal","volume":"15"},"uris":["http://www.mendeley.com/documents/?uuid=0306fc38-90bc-4bd0-821c-35799f6811ca","http://www.mendeley.com/documents/?uuid=e90a171d-9829-4a3a-a703-f6c4e1b6f0c8"]}],"mendeley":{"formattedCitation":"(Suwondo &amp; Selatan, 2023)","plainTextFormattedCitation":"(Suwondo &amp; Selatan, 2023)","previouslyFormattedCitation":"(Suwondo &amp; Selatan, 2023)"},"properties":{"noteIndex":0},"schema":"https://github.com/citation-style-language/schema/raw/master/csl-citation.json"}</w:instrText>
      </w:r>
      <w:r w:rsidRPr="00AA165C">
        <w:rPr>
          <w:rFonts w:ascii="Times New Roman" w:hAnsi="Times New Roman"/>
          <w:sz w:val="24"/>
          <w:szCs w:val="24"/>
          <w:lang w:val="zh-CN"/>
        </w:rPr>
        <w:fldChar w:fldCharType="separate"/>
      </w:r>
      <w:r w:rsidRPr="00AA165C">
        <w:rPr>
          <w:rFonts w:ascii="Times New Roman" w:hAnsi="Times New Roman"/>
          <w:sz w:val="24"/>
          <w:szCs w:val="24"/>
          <w:lang w:val="zh-CN"/>
        </w:rPr>
        <w:t>(Suwondo &amp; Selatan, 2023)</w:t>
      </w:r>
      <w:r w:rsidRPr="00AA165C">
        <w:rPr>
          <w:rFonts w:ascii="Times New Roman" w:hAnsi="Times New Roman"/>
          <w:sz w:val="24"/>
          <w:szCs w:val="24"/>
          <w:lang w:val="zh-CN"/>
        </w:rPr>
        <w:fldChar w:fldCharType="end"/>
      </w:r>
      <w:r w:rsidRPr="00AA165C">
        <w:rPr>
          <w:rFonts w:ascii="Times New Roman" w:hAnsi="Times New Roman"/>
          <w:sz w:val="24"/>
          <w:szCs w:val="24"/>
          <w:lang w:val="zh-CN"/>
        </w:rPr>
        <w:t xml:space="preserve">. </w:t>
      </w:r>
    </w:p>
    <w:p w14:paraId="19FF39A2" w14:textId="77777777" w:rsidR="00D862B0" w:rsidRPr="00AA165C" w:rsidRDefault="00696223">
      <w:pPr>
        <w:spacing w:after="0" w:line="480" w:lineRule="auto"/>
        <w:ind w:firstLine="720"/>
        <w:jc w:val="both"/>
        <w:rPr>
          <w:rFonts w:ascii="Times New Roman" w:hAnsi="Times New Roman"/>
          <w:sz w:val="24"/>
          <w:szCs w:val="24"/>
        </w:rPr>
      </w:pPr>
      <w:r w:rsidRPr="00AA165C">
        <w:rPr>
          <w:rFonts w:ascii="Times New Roman" w:hAnsi="Times New Roman"/>
          <w:sz w:val="24"/>
          <w:szCs w:val="24"/>
          <w:lang w:eastAsia="zh-CN"/>
        </w:rPr>
        <w:t xml:space="preserve">Model adaptasi Roy adalah sistem model yang esensial dan banyak digunakan sebagai falsafah dasar dan model konsep dalam pendidikan keperawatan. </w:t>
      </w:r>
      <w:r w:rsidRPr="00AA165C">
        <w:rPr>
          <w:rFonts w:ascii="Times New Roman" w:hAnsi="Times New Roman"/>
          <w:sz w:val="24"/>
          <w:szCs w:val="24"/>
        </w:rPr>
        <w:t>Roy menjelaskan bahwa manusia adalah makhluk biopsikososial sebagai satu kesatuan yang utuh. Dalam memenuhi kebutuhannya, manusia selalu dihadapkan berbagai persoalan yang kompleks, sehingga dituntut untuk melakukan adaptasi. Penggunaan koping atau mekanisme pertahanan diri, adalah berespon melakukan peran dan fungsi secara optimal untuk memelihara integritas diri dari keadaan rentang sehat sakit dari keadaan lingkungan sekitarnya. Jadi ada empat faktor penting dari Roy adalah manusia, sehat-sakit, lingkungan dan keperawatan yang saling terkait, yaitu sebagai berikut:</w:t>
      </w:r>
    </w:p>
    <w:p w14:paraId="6F52A908" w14:textId="77777777" w:rsidR="00D862B0" w:rsidRPr="00AA165C" w:rsidRDefault="00696223">
      <w:pPr>
        <w:pStyle w:val="ListParagraph"/>
        <w:numPr>
          <w:ilvl w:val="0"/>
          <w:numId w:val="38"/>
        </w:numPr>
        <w:spacing w:after="0" w:line="480" w:lineRule="auto"/>
        <w:ind w:left="426"/>
        <w:jc w:val="both"/>
        <w:rPr>
          <w:rFonts w:ascii="Times New Roman" w:hAnsi="Times New Roman"/>
          <w:sz w:val="24"/>
          <w:szCs w:val="24"/>
        </w:rPr>
      </w:pPr>
      <w:r w:rsidRPr="00AA165C">
        <w:rPr>
          <w:rFonts w:ascii="Times New Roman" w:hAnsi="Times New Roman"/>
          <w:sz w:val="24"/>
          <w:szCs w:val="24"/>
        </w:rPr>
        <w:t xml:space="preserve">Manusia </w:t>
      </w:r>
    </w:p>
    <w:p w14:paraId="512B860D" w14:textId="77777777" w:rsidR="00D862B0" w:rsidRPr="00AA165C" w:rsidRDefault="00696223">
      <w:pPr>
        <w:pStyle w:val="ListParagraph"/>
        <w:spacing w:after="0" w:line="480" w:lineRule="auto"/>
        <w:ind w:left="426"/>
        <w:jc w:val="both"/>
        <w:rPr>
          <w:rFonts w:ascii="Times New Roman" w:hAnsi="Times New Roman"/>
          <w:sz w:val="24"/>
          <w:szCs w:val="24"/>
          <w:lang w:val="pt-BR"/>
        </w:rPr>
      </w:pPr>
      <w:r w:rsidRPr="00AA165C">
        <w:rPr>
          <w:rFonts w:ascii="Times New Roman" w:hAnsi="Times New Roman"/>
          <w:sz w:val="24"/>
          <w:szCs w:val="24"/>
        </w:rPr>
        <w:t xml:space="preserve">Sistem adaptasi dengan proses koping, menggambarkan secara keseluruhan bagian-bagian terdiri dari individu atau dalam kelompok (keluarga, organisasi, masyarakat, bangsa dan masyarakat secara keseluruhan). </w:t>
      </w:r>
      <w:r w:rsidRPr="00AA165C">
        <w:rPr>
          <w:rFonts w:ascii="Times New Roman" w:hAnsi="Times New Roman"/>
          <w:sz w:val="24"/>
          <w:szCs w:val="24"/>
          <w:lang w:val="pt-BR"/>
        </w:rPr>
        <w:t xml:space="preserve">Sistem adaptasi dengan cognator dan regulator, subsistem bertindak untuk memelihara adaptasi dalam 4 model adaptasi : fungsi fisiologis, konsep diri, fungsi peran dan saling ketergantungan. </w:t>
      </w:r>
    </w:p>
    <w:p w14:paraId="0DC27B2A" w14:textId="77777777" w:rsidR="00D862B0" w:rsidRPr="00AA165C" w:rsidRDefault="00696223">
      <w:pPr>
        <w:pStyle w:val="ListParagraph"/>
        <w:numPr>
          <w:ilvl w:val="0"/>
          <w:numId w:val="38"/>
        </w:numPr>
        <w:spacing w:after="0" w:line="480" w:lineRule="auto"/>
        <w:ind w:left="426"/>
        <w:jc w:val="both"/>
        <w:rPr>
          <w:rFonts w:ascii="Times New Roman" w:hAnsi="Times New Roman"/>
          <w:b/>
          <w:bCs/>
          <w:sz w:val="24"/>
          <w:szCs w:val="24"/>
          <w:lang w:val="zh-CN"/>
        </w:rPr>
      </w:pPr>
      <w:r w:rsidRPr="00AA165C">
        <w:rPr>
          <w:rFonts w:ascii="Times New Roman" w:hAnsi="Times New Roman"/>
          <w:sz w:val="24"/>
          <w:szCs w:val="24"/>
          <w:lang w:val="zh-CN"/>
        </w:rPr>
        <w:t>Lingkungan</w:t>
      </w:r>
    </w:p>
    <w:p w14:paraId="78FBB6F2" w14:textId="77777777" w:rsidR="00D862B0" w:rsidRPr="00AA165C" w:rsidRDefault="00696223">
      <w:pPr>
        <w:pStyle w:val="ListParagraph"/>
        <w:spacing w:after="0" w:line="480" w:lineRule="auto"/>
        <w:ind w:left="426"/>
        <w:jc w:val="both"/>
        <w:rPr>
          <w:rFonts w:ascii="Times New Roman" w:hAnsi="Times New Roman"/>
          <w:sz w:val="24"/>
          <w:szCs w:val="24"/>
        </w:rPr>
      </w:pPr>
      <w:r w:rsidRPr="00AA165C">
        <w:rPr>
          <w:rFonts w:ascii="Times New Roman" w:hAnsi="Times New Roman"/>
          <w:sz w:val="24"/>
          <w:szCs w:val="24"/>
          <w:lang w:eastAsia="zh-CN"/>
        </w:rPr>
        <w:t>Semua kondisi, keadaan dan pengaruh lingkungan sekitar, pengaruh perkembangan dan tingkah laku individu dalam kelompok dengan beberapa</w:t>
      </w:r>
      <w:r w:rsidRPr="00AA165C">
        <w:rPr>
          <w:rFonts w:ascii="Times New Roman" w:hAnsi="Times New Roman"/>
          <w:sz w:val="24"/>
          <w:szCs w:val="24"/>
          <w:lang w:val="zh-CN" w:eastAsia="zh-CN"/>
        </w:rPr>
        <w:t xml:space="preserve"> </w:t>
      </w:r>
      <w:r w:rsidRPr="00AA165C">
        <w:rPr>
          <w:rFonts w:ascii="Times New Roman" w:hAnsi="Times New Roman"/>
          <w:sz w:val="24"/>
          <w:szCs w:val="24"/>
          <w:lang w:eastAsia="zh-CN"/>
        </w:rPr>
        <w:t xml:space="preserve">pertimbangan saling menguntungkan individu dan sumber daya alam. </w:t>
      </w:r>
      <w:r w:rsidRPr="00AA165C">
        <w:rPr>
          <w:rFonts w:ascii="Times New Roman" w:hAnsi="Times New Roman"/>
          <w:sz w:val="24"/>
          <w:szCs w:val="24"/>
        </w:rPr>
        <w:t xml:space="preserve">Tiga jenis stimulasi : fokal stimulasi, kontekstual stimulasi, dan residual stimulasi. </w:t>
      </w:r>
      <w:r w:rsidRPr="00AA165C">
        <w:rPr>
          <w:rFonts w:ascii="Times New Roman" w:hAnsi="Times New Roman"/>
          <w:sz w:val="24"/>
          <w:szCs w:val="24"/>
        </w:rPr>
        <w:lastRenderedPageBreak/>
        <w:t>Stimulasi bermakna dalam adaptasi semua manusia termasuk perkembangan keluarga dan budaya.</w:t>
      </w:r>
    </w:p>
    <w:p w14:paraId="6BA6670F" w14:textId="77777777" w:rsidR="00D862B0" w:rsidRPr="00AA165C" w:rsidRDefault="00696223">
      <w:pPr>
        <w:pStyle w:val="ListParagraph"/>
        <w:numPr>
          <w:ilvl w:val="0"/>
          <w:numId w:val="38"/>
        </w:numPr>
        <w:spacing w:after="0" w:line="480" w:lineRule="auto"/>
        <w:ind w:left="426"/>
        <w:jc w:val="both"/>
        <w:rPr>
          <w:rFonts w:ascii="Times New Roman" w:hAnsi="Times New Roman"/>
          <w:b/>
          <w:bCs/>
          <w:sz w:val="24"/>
          <w:szCs w:val="24"/>
          <w:lang w:val="zh-CN"/>
        </w:rPr>
      </w:pPr>
      <w:r w:rsidRPr="00AA165C">
        <w:rPr>
          <w:rFonts w:ascii="Times New Roman" w:hAnsi="Times New Roman"/>
          <w:sz w:val="24"/>
          <w:szCs w:val="24"/>
          <w:lang w:val="zh-CN"/>
        </w:rPr>
        <w:t>Sehat sakit</w:t>
      </w:r>
    </w:p>
    <w:p w14:paraId="69CCA21C" w14:textId="77777777" w:rsidR="00D862B0" w:rsidRPr="00AA165C" w:rsidRDefault="00696223" w:rsidP="00696223">
      <w:pPr>
        <w:pStyle w:val="ListParagraph"/>
        <w:spacing w:after="0" w:line="480" w:lineRule="auto"/>
        <w:ind w:left="426"/>
        <w:jc w:val="both"/>
        <w:rPr>
          <w:rFonts w:ascii="Times New Roman" w:hAnsi="Times New Roman"/>
          <w:sz w:val="24"/>
          <w:szCs w:val="24"/>
        </w:rPr>
      </w:pPr>
      <w:r w:rsidRPr="00AA165C">
        <w:rPr>
          <w:rFonts w:ascii="Times New Roman" w:hAnsi="Times New Roman"/>
          <w:sz w:val="24"/>
          <w:szCs w:val="24"/>
          <w:lang w:eastAsia="zh-CN"/>
        </w:rPr>
        <w:t xml:space="preserve">Kesehatan merupakan pernyataan dan proses keutuhan dan keseluruhan refleks individu dan lingkungan yang saling menguntungkan. </w:t>
      </w:r>
      <w:r w:rsidRPr="00AA165C">
        <w:rPr>
          <w:rFonts w:ascii="Times New Roman" w:hAnsi="Times New Roman"/>
          <w:sz w:val="24"/>
          <w:szCs w:val="24"/>
        </w:rPr>
        <w:t>Adaptasi adalah proses dan hasil dimana dengan berfikir dan merasakan seperti individu dan kelompok, menggunakan kesadaran dengan memilih untuk membuat kesatuan individu dan lingkungan. Respon adaptif adalah respon yang meningkatkan integritas dalam masa antara tujuan dan sistem individu, yang bertahan, tumbuh, reproduksi, penguasaan, personal dan perubahan lingkungan. Inefektif respon adalah respon tidak berkontribusi untuk keutuhan pencapaian tujuan. Tujuan adaptasi menunjukkan kondisi proses kehidupan yang menggambarkan tiga perbedaan level yaitu : integrasi, kompensasi dan kompromi</w:t>
      </w:r>
    </w:p>
    <w:p w14:paraId="6A73E928" w14:textId="77777777" w:rsidR="00D862B0" w:rsidRPr="00AA165C" w:rsidRDefault="00696223">
      <w:pPr>
        <w:pStyle w:val="ListParagraph"/>
        <w:numPr>
          <w:ilvl w:val="0"/>
          <w:numId w:val="38"/>
        </w:numPr>
        <w:spacing w:after="0" w:line="480" w:lineRule="auto"/>
        <w:ind w:left="426"/>
        <w:jc w:val="both"/>
        <w:rPr>
          <w:rFonts w:ascii="Times New Roman" w:hAnsi="Times New Roman"/>
          <w:b/>
          <w:bCs/>
          <w:sz w:val="24"/>
          <w:szCs w:val="24"/>
          <w:lang w:val="zh-CN"/>
        </w:rPr>
      </w:pPr>
      <w:r w:rsidRPr="00AA165C">
        <w:rPr>
          <w:rFonts w:ascii="Times New Roman" w:hAnsi="Times New Roman"/>
          <w:sz w:val="24"/>
          <w:szCs w:val="24"/>
          <w:lang w:val="zh-CN"/>
        </w:rPr>
        <w:t>Keperawatan</w:t>
      </w:r>
    </w:p>
    <w:p w14:paraId="7BC48D54" w14:textId="77777777" w:rsidR="00D862B0" w:rsidRPr="00AA165C" w:rsidRDefault="00696223">
      <w:pPr>
        <w:pStyle w:val="ListParagraph"/>
        <w:spacing w:after="0" w:line="480" w:lineRule="auto"/>
        <w:ind w:left="426"/>
        <w:jc w:val="both"/>
        <w:rPr>
          <w:rFonts w:ascii="Times New Roman" w:hAnsi="Times New Roman"/>
          <w:sz w:val="24"/>
          <w:szCs w:val="24"/>
        </w:rPr>
      </w:pPr>
      <w:r w:rsidRPr="00AA165C">
        <w:rPr>
          <w:rFonts w:ascii="Times New Roman" w:hAnsi="Times New Roman"/>
          <w:sz w:val="24"/>
          <w:szCs w:val="24"/>
          <w:lang w:eastAsia="zh-CN"/>
        </w:rPr>
        <w:t xml:space="preserve">Keperawatan adalah ilmu dan praktek yang memperluas kemampuan adaptasi dan mempertinggi perubahan individu dan lingkungan. </w:t>
      </w:r>
      <w:r w:rsidRPr="00AA165C">
        <w:rPr>
          <w:rFonts w:ascii="Times New Roman" w:hAnsi="Times New Roman"/>
          <w:sz w:val="24"/>
          <w:szCs w:val="24"/>
        </w:rPr>
        <w:t>Tujuannya adalah meningkatkan adaptasi untuk individu dan kelompok dalam empat adaptasi model yang berkontribusi untuk kesehatan, kualitas hidup dan kematian dengan bermartabat. Ini adalah pekerjaan pengkajian tingkah laku dan faktor-faktor yang mempengaruhi adaptasi dan intervensi untuk mempertinggi kemampuan dan memperluas interaksi lingkungan.</w:t>
      </w:r>
    </w:p>
    <w:p w14:paraId="3E6EBBA3" w14:textId="77777777" w:rsidR="00D862B0" w:rsidRPr="00AA165C" w:rsidRDefault="00D862B0">
      <w:pPr>
        <w:pStyle w:val="ListParagraph"/>
        <w:spacing w:after="0" w:line="480" w:lineRule="auto"/>
        <w:ind w:left="426"/>
        <w:jc w:val="both"/>
        <w:rPr>
          <w:rFonts w:ascii="Times New Roman" w:hAnsi="Times New Roman"/>
          <w:sz w:val="24"/>
          <w:szCs w:val="24"/>
        </w:rPr>
      </w:pPr>
    </w:p>
    <w:p w14:paraId="39213A40" w14:textId="77777777" w:rsidR="00696223" w:rsidRPr="00AA165C" w:rsidRDefault="00696223">
      <w:pPr>
        <w:pStyle w:val="ListParagraph"/>
        <w:spacing w:after="0" w:line="480" w:lineRule="auto"/>
        <w:ind w:left="426"/>
        <w:jc w:val="both"/>
        <w:rPr>
          <w:rFonts w:ascii="Times New Roman" w:hAnsi="Times New Roman"/>
          <w:sz w:val="24"/>
          <w:szCs w:val="24"/>
        </w:rPr>
      </w:pPr>
    </w:p>
    <w:p w14:paraId="4AC48184" w14:textId="77777777" w:rsidR="00696223" w:rsidRPr="00AA165C" w:rsidRDefault="00696223">
      <w:pPr>
        <w:pStyle w:val="ListParagraph"/>
        <w:spacing w:after="0" w:line="480" w:lineRule="auto"/>
        <w:ind w:left="426"/>
        <w:jc w:val="both"/>
        <w:rPr>
          <w:rFonts w:ascii="Times New Roman" w:hAnsi="Times New Roman"/>
          <w:sz w:val="24"/>
          <w:szCs w:val="24"/>
        </w:rPr>
      </w:pPr>
    </w:p>
    <w:p w14:paraId="6FA97DBE" w14:textId="77777777" w:rsidR="00D862B0" w:rsidRPr="00AA165C" w:rsidRDefault="00696223">
      <w:pPr>
        <w:pStyle w:val="ListParagraph"/>
        <w:numPr>
          <w:ilvl w:val="2"/>
          <w:numId w:val="27"/>
        </w:numPr>
        <w:spacing w:after="0" w:line="480" w:lineRule="auto"/>
        <w:ind w:left="720"/>
        <w:jc w:val="both"/>
        <w:rPr>
          <w:rFonts w:ascii="Times New Roman" w:hAnsi="Times New Roman"/>
          <w:b/>
          <w:bCs/>
          <w:sz w:val="24"/>
          <w:szCs w:val="24"/>
          <w:lang w:val="zh-CN"/>
        </w:rPr>
      </w:pPr>
      <w:r w:rsidRPr="00AA165C">
        <w:rPr>
          <w:rFonts w:ascii="Times New Roman" w:hAnsi="Times New Roman"/>
          <w:b/>
          <w:bCs/>
          <w:sz w:val="24"/>
          <w:szCs w:val="24"/>
          <w:lang w:val="zh-CN"/>
        </w:rPr>
        <w:lastRenderedPageBreak/>
        <w:t>Asumsi Dasar Teori</w:t>
      </w:r>
    </w:p>
    <w:p w14:paraId="5449C53A" w14:textId="77777777" w:rsidR="00D862B0" w:rsidRPr="00AA165C" w:rsidRDefault="00696223">
      <w:pPr>
        <w:spacing w:after="0" w:line="480" w:lineRule="auto"/>
        <w:ind w:firstLine="709"/>
        <w:jc w:val="both"/>
        <w:rPr>
          <w:rFonts w:ascii="Times New Roman" w:hAnsi="Times New Roman"/>
          <w:sz w:val="24"/>
          <w:szCs w:val="24"/>
          <w:lang w:val="zh-CN"/>
        </w:rPr>
      </w:pPr>
      <w:r w:rsidRPr="00AA165C">
        <w:rPr>
          <w:rFonts w:ascii="Times New Roman" w:hAnsi="Times New Roman"/>
          <w:sz w:val="24"/>
          <w:szCs w:val="24"/>
          <w:lang w:val="pt-BR"/>
        </w:rPr>
        <w:t>Model Adaptasi dari Roy ini dipublikasikan pertama pada tahun 1970 dengan asumsi dasar model teori ini adalah :</w:t>
      </w:r>
      <w:r w:rsidRPr="00AA165C">
        <w:rPr>
          <w:rFonts w:ascii="Times New Roman" w:hAnsi="Times New Roman"/>
          <w:sz w:val="24"/>
          <w:szCs w:val="24"/>
          <w:lang w:val="zh-CN"/>
        </w:rPr>
        <w:t xml:space="preserve"> </w:t>
      </w:r>
    </w:p>
    <w:p w14:paraId="2D202ECB" w14:textId="77777777" w:rsidR="00D862B0" w:rsidRPr="00AA165C" w:rsidRDefault="00696223">
      <w:pPr>
        <w:pStyle w:val="ListParagraph"/>
        <w:numPr>
          <w:ilvl w:val="0"/>
          <w:numId w:val="39"/>
        </w:numPr>
        <w:spacing w:after="0" w:line="480" w:lineRule="auto"/>
        <w:ind w:left="426" w:hanging="426"/>
        <w:jc w:val="both"/>
        <w:rPr>
          <w:rFonts w:ascii="Times New Roman" w:hAnsi="Times New Roman"/>
          <w:sz w:val="24"/>
          <w:szCs w:val="24"/>
          <w:lang w:val="zh-CN" w:eastAsia="zh-CN"/>
        </w:rPr>
      </w:pPr>
      <w:r w:rsidRPr="00AA165C">
        <w:rPr>
          <w:rFonts w:ascii="Times New Roman" w:hAnsi="Times New Roman"/>
          <w:sz w:val="24"/>
          <w:szCs w:val="24"/>
          <w:lang w:eastAsia="zh-CN"/>
        </w:rPr>
        <w:t>Setiap orang selalu menggunakan koping yang bersifat positif maupun negatif. Kemampuan beradaptasi seseorang dipengaruhi oleh tiga komponen yaitu ; penyebab utama terjadinya perubahan, terjadinya perubahan dan pengalaman beradaptasi.</w:t>
      </w:r>
    </w:p>
    <w:p w14:paraId="46AFEABA" w14:textId="77777777" w:rsidR="00D862B0" w:rsidRPr="00AA165C" w:rsidRDefault="00696223">
      <w:pPr>
        <w:pStyle w:val="ListParagraph"/>
        <w:numPr>
          <w:ilvl w:val="0"/>
          <w:numId w:val="39"/>
        </w:numPr>
        <w:spacing w:after="0" w:line="480" w:lineRule="auto"/>
        <w:ind w:left="426" w:hanging="426"/>
        <w:jc w:val="both"/>
        <w:rPr>
          <w:rFonts w:ascii="Times New Roman" w:hAnsi="Times New Roman"/>
          <w:sz w:val="24"/>
          <w:szCs w:val="24"/>
          <w:lang w:val="zh-CN" w:eastAsia="zh-CN"/>
        </w:rPr>
      </w:pPr>
      <w:r w:rsidRPr="00AA165C">
        <w:rPr>
          <w:rFonts w:ascii="Times New Roman" w:hAnsi="Times New Roman"/>
          <w:sz w:val="24"/>
          <w:szCs w:val="24"/>
          <w:lang w:eastAsia="zh-CN"/>
        </w:rPr>
        <w:t>Individu selalu berada dalam rentang sehat–sakit, yang berhubungan erat dengan keefektifan koping yang dilakukan untuk memelihara kemampuan adaptasi</w:t>
      </w:r>
    </w:p>
    <w:p w14:paraId="65CCB843" w14:textId="77777777" w:rsidR="00D862B0" w:rsidRPr="00AA165C" w:rsidRDefault="00696223">
      <w:pPr>
        <w:spacing w:after="0" w:line="480" w:lineRule="auto"/>
        <w:ind w:firstLine="720"/>
        <w:jc w:val="both"/>
        <w:rPr>
          <w:rFonts w:ascii="Times New Roman" w:hAnsi="Times New Roman"/>
          <w:sz w:val="24"/>
          <w:szCs w:val="24"/>
        </w:rPr>
      </w:pPr>
      <w:r w:rsidRPr="00AA165C">
        <w:rPr>
          <w:rFonts w:ascii="Times New Roman" w:hAnsi="Times New Roman"/>
          <w:sz w:val="24"/>
          <w:szCs w:val="24"/>
          <w:lang w:eastAsia="zh-CN"/>
        </w:rPr>
        <w:t xml:space="preserve">Roy menjelaskan bahwa respon yang menyebabkan penurunan integritas tubuh akan menimbulkan suatu kebutuhan dan menyebabkan individu tersebut berespon melalui upaya atau perilaku tertentu. </w:t>
      </w:r>
      <w:r w:rsidRPr="00AA165C">
        <w:rPr>
          <w:rFonts w:ascii="Times New Roman" w:hAnsi="Times New Roman"/>
          <w:sz w:val="24"/>
          <w:szCs w:val="24"/>
        </w:rPr>
        <w:t>Setiap manusia selalu berusaha menanggulangi perubahan status kesehatan dan perawat harus merespon untuk membantu manusia beradaptasi terhadap perubahan ini. Terdapat 3 tingkatan stimuli adaptasi pada manusia, diantaranya;</w:t>
      </w:r>
    </w:p>
    <w:p w14:paraId="79C5C23F" w14:textId="77777777" w:rsidR="00D862B0" w:rsidRPr="00AA165C" w:rsidRDefault="00696223">
      <w:pPr>
        <w:pStyle w:val="ListParagraph"/>
        <w:numPr>
          <w:ilvl w:val="0"/>
          <w:numId w:val="40"/>
        </w:numPr>
        <w:spacing w:after="0" w:line="480" w:lineRule="auto"/>
        <w:ind w:left="426" w:hanging="426"/>
        <w:jc w:val="both"/>
        <w:rPr>
          <w:rFonts w:ascii="Times New Roman" w:hAnsi="Times New Roman"/>
          <w:sz w:val="24"/>
          <w:szCs w:val="24"/>
          <w:lang w:val="zh-CN"/>
        </w:rPr>
      </w:pPr>
      <w:r w:rsidRPr="00AA165C">
        <w:rPr>
          <w:rFonts w:ascii="Times New Roman" w:hAnsi="Times New Roman"/>
          <w:sz w:val="24"/>
          <w:szCs w:val="24"/>
        </w:rPr>
        <w:t>Stimuli Fokal yaitu stimulus yang langsung beradaptasi dengan seseorang dan akan mempunyai pengaruh kuat terhadap seorang individu</w:t>
      </w:r>
    </w:p>
    <w:p w14:paraId="32B9D7E9" w14:textId="77777777" w:rsidR="00D862B0" w:rsidRPr="00AA165C" w:rsidRDefault="00696223">
      <w:pPr>
        <w:pStyle w:val="ListParagraph"/>
        <w:numPr>
          <w:ilvl w:val="0"/>
          <w:numId w:val="40"/>
        </w:numPr>
        <w:spacing w:after="0" w:line="480" w:lineRule="auto"/>
        <w:ind w:left="426" w:hanging="426"/>
        <w:jc w:val="both"/>
        <w:rPr>
          <w:rFonts w:ascii="Times New Roman" w:hAnsi="Times New Roman"/>
          <w:sz w:val="24"/>
          <w:szCs w:val="24"/>
          <w:lang w:val="zh-CN" w:eastAsia="zh-CN"/>
        </w:rPr>
      </w:pPr>
      <w:r w:rsidRPr="00AA165C">
        <w:rPr>
          <w:rFonts w:ascii="Times New Roman" w:hAnsi="Times New Roman"/>
          <w:sz w:val="24"/>
          <w:szCs w:val="24"/>
          <w:lang w:eastAsia="zh-CN"/>
        </w:rPr>
        <w:t>Stimuli Kontekstual yaitu stimulus yang dialami seseorang dan baik internal maupun eksternal yang dapat mempengaruhi, kemudian dapat dilakukan observasi, diukur secara subyektif.</w:t>
      </w:r>
    </w:p>
    <w:p w14:paraId="1E9CC436" w14:textId="77777777" w:rsidR="00D862B0" w:rsidRPr="00AA165C" w:rsidRDefault="00696223">
      <w:pPr>
        <w:pStyle w:val="ListParagraph"/>
        <w:numPr>
          <w:ilvl w:val="0"/>
          <w:numId w:val="40"/>
        </w:numPr>
        <w:spacing w:after="0" w:line="480" w:lineRule="auto"/>
        <w:ind w:left="426" w:hanging="426"/>
        <w:jc w:val="both"/>
        <w:rPr>
          <w:rFonts w:ascii="Times New Roman" w:hAnsi="Times New Roman"/>
          <w:sz w:val="24"/>
          <w:szCs w:val="24"/>
          <w:lang w:val="zh-CN" w:eastAsia="zh-CN"/>
        </w:rPr>
      </w:pPr>
      <w:r w:rsidRPr="00AA165C">
        <w:rPr>
          <w:rFonts w:ascii="Times New Roman" w:hAnsi="Times New Roman"/>
          <w:sz w:val="24"/>
          <w:szCs w:val="24"/>
          <w:lang w:eastAsia="zh-CN"/>
        </w:rPr>
        <w:t>Stimuli Residual yaitu stimulus lain yang merupakan ciri tambahan yang ada atau sesuai dengan situasi dalam proses penyesuaian dengan lingkungan yang sukar dilakukan observasi.</w:t>
      </w:r>
    </w:p>
    <w:p w14:paraId="7F2018CA" w14:textId="77777777" w:rsidR="00D862B0" w:rsidRPr="00B35639" w:rsidRDefault="00696223">
      <w:pPr>
        <w:spacing w:after="0" w:line="480" w:lineRule="auto"/>
        <w:ind w:left="720"/>
        <w:jc w:val="both"/>
        <w:rPr>
          <w:rFonts w:ascii="Times New Roman" w:hAnsi="Times New Roman"/>
          <w:sz w:val="24"/>
          <w:szCs w:val="24"/>
          <w:lang w:val="fi-FI"/>
        </w:rPr>
      </w:pPr>
      <w:r w:rsidRPr="00B35639">
        <w:rPr>
          <w:rFonts w:ascii="Times New Roman" w:hAnsi="Times New Roman"/>
          <w:sz w:val="24"/>
          <w:szCs w:val="24"/>
          <w:lang w:val="fi-FI"/>
        </w:rPr>
        <w:lastRenderedPageBreak/>
        <w:t>Proses adaptasi yang dikemukakan Roy:</w:t>
      </w:r>
    </w:p>
    <w:p w14:paraId="0D640109" w14:textId="77777777" w:rsidR="00D862B0" w:rsidRPr="00AA165C" w:rsidRDefault="00696223">
      <w:pPr>
        <w:pStyle w:val="ListParagraph"/>
        <w:numPr>
          <w:ilvl w:val="0"/>
          <w:numId w:val="41"/>
        </w:numPr>
        <w:spacing w:after="0" w:line="480" w:lineRule="auto"/>
        <w:ind w:left="426" w:hanging="426"/>
        <w:jc w:val="both"/>
        <w:rPr>
          <w:rFonts w:ascii="Times New Roman" w:hAnsi="Times New Roman"/>
          <w:sz w:val="24"/>
          <w:szCs w:val="24"/>
          <w:lang w:val="zh-CN"/>
        </w:rPr>
      </w:pPr>
      <w:r w:rsidRPr="00AA165C">
        <w:rPr>
          <w:rFonts w:ascii="Times New Roman" w:hAnsi="Times New Roman"/>
          <w:sz w:val="24"/>
          <w:szCs w:val="24"/>
        </w:rPr>
        <w:t>Mekanisme koping.</w:t>
      </w:r>
    </w:p>
    <w:p w14:paraId="50886F4A" w14:textId="77777777" w:rsidR="00D862B0" w:rsidRPr="00AA165C" w:rsidRDefault="00696223">
      <w:pPr>
        <w:pStyle w:val="ListParagraph"/>
        <w:spacing w:after="0" w:line="480" w:lineRule="auto"/>
        <w:ind w:left="426"/>
        <w:jc w:val="both"/>
        <w:rPr>
          <w:rFonts w:ascii="Times New Roman" w:hAnsi="Times New Roman"/>
          <w:sz w:val="24"/>
          <w:szCs w:val="24"/>
          <w:lang w:val="zh-CN"/>
        </w:rPr>
      </w:pPr>
      <w:r w:rsidRPr="00AA165C">
        <w:rPr>
          <w:rFonts w:ascii="Times New Roman" w:hAnsi="Times New Roman"/>
          <w:sz w:val="24"/>
          <w:szCs w:val="24"/>
          <w:lang w:eastAsia="zh-CN"/>
        </w:rPr>
        <w:t xml:space="preserve">Pada sistem ini terdapat dua mekanisme yaitu pertama mekanisme koping bawaan yang prosesnya secara tidak disadari manusia tersebut, yang ditentukan secara genetik atau secara umum dipandang sebagai proses yang otomatis pada tubuh. </w:t>
      </w:r>
      <w:r w:rsidRPr="00AA165C">
        <w:rPr>
          <w:rFonts w:ascii="Times New Roman" w:hAnsi="Times New Roman"/>
          <w:sz w:val="24"/>
          <w:szCs w:val="24"/>
        </w:rPr>
        <w:t>Kedua yaitu mekanisme koping yang didapat dimana coping tersebut diperoleh melalui pengembangan atau pengalaman yang dipelajarinya.</w:t>
      </w:r>
    </w:p>
    <w:p w14:paraId="1D224C7E" w14:textId="77777777" w:rsidR="00D862B0" w:rsidRPr="00AA165C" w:rsidRDefault="00696223">
      <w:pPr>
        <w:pStyle w:val="ListParagraph"/>
        <w:numPr>
          <w:ilvl w:val="0"/>
          <w:numId w:val="41"/>
        </w:numPr>
        <w:spacing w:after="0" w:line="480" w:lineRule="auto"/>
        <w:ind w:left="426" w:hanging="426"/>
        <w:jc w:val="both"/>
        <w:rPr>
          <w:rFonts w:ascii="Times New Roman" w:hAnsi="Times New Roman"/>
          <w:sz w:val="24"/>
          <w:szCs w:val="24"/>
          <w:lang w:val="zh-CN"/>
        </w:rPr>
      </w:pPr>
      <w:r w:rsidRPr="00AA165C">
        <w:rPr>
          <w:rFonts w:ascii="Times New Roman" w:hAnsi="Times New Roman"/>
          <w:sz w:val="24"/>
          <w:szCs w:val="24"/>
        </w:rPr>
        <w:t>Regulator subsistem.</w:t>
      </w:r>
    </w:p>
    <w:p w14:paraId="47DD32BF" w14:textId="77777777" w:rsidR="00D862B0" w:rsidRPr="00B35639" w:rsidRDefault="00696223" w:rsidP="00696223">
      <w:pPr>
        <w:pStyle w:val="ListParagraph"/>
        <w:spacing w:after="0" w:line="480" w:lineRule="auto"/>
        <w:ind w:left="426"/>
        <w:jc w:val="both"/>
        <w:rPr>
          <w:rFonts w:ascii="Times New Roman" w:hAnsi="Times New Roman"/>
          <w:sz w:val="24"/>
          <w:szCs w:val="24"/>
          <w:lang w:val="fi-FI"/>
        </w:rPr>
      </w:pPr>
      <w:r w:rsidRPr="00B35639">
        <w:rPr>
          <w:rFonts w:ascii="Times New Roman" w:hAnsi="Times New Roman"/>
          <w:sz w:val="24"/>
          <w:szCs w:val="24"/>
          <w:lang w:val="fi-FI"/>
        </w:rPr>
        <w:t>Merupakan proses koping yang menyertakan subsistem tubuh yaitu saraf, proses kimiawi, dan sistem endokrin</w:t>
      </w:r>
    </w:p>
    <w:p w14:paraId="0BF0B357" w14:textId="77777777" w:rsidR="00D862B0" w:rsidRPr="00AA165C" w:rsidRDefault="00696223">
      <w:pPr>
        <w:pStyle w:val="ListParagraph"/>
        <w:numPr>
          <w:ilvl w:val="0"/>
          <w:numId w:val="41"/>
        </w:numPr>
        <w:spacing w:after="0" w:line="480" w:lineRule="auto"/>
        <w:ind w:left="426" w:hanging="426"/>
        <w:jc w:val="both"/>
        <w:rPr>
          <w:rFonts w:ascii="Times New Roman" w:hAnsi="Times New Roman"/>
          <w:sz w:val="24"/>
          <w:szCs w:val="24"/>
          <w:lang w:val="zh-CN"/>
        </w:rPr>
      </w:pPr>
      <w:r w:rsidRPr="00AA165C">
        <w:rPr>
          <w:rFonts w:ascii="Times New Roman" w:hAnsi="Times New Roman"/>
          <w:sz w:val="24"/>
          <w:szCs w:val="24"/>
        </w:rPr>
        <w:t>Cognator subsistem</w:t>
      </w:r>
    </w:p>
    <w:p w14:paraId="2C1CBDF0" w14:textId="77777777" w:rsidR="00D862B0" w:rsidRPr="00AA165C" w:rsidRDefault="00696223">
      <w:pPr>
        <w:pStyle w:val="ListParagraph"/>
        <w:spacing w:after="0" w:line="480" w:lineRule="auto"/>
        <w:ind w:left="0" w:firstLineChars="100" w:firstLine="240"/>
        <w:jc w:val="both"/>
        <w:rPr>
          <w:rFonts w:ascii="Times New Roman" w:hAnsi="Times New Roman"/>
          <w:sz w:val="24"/>
          <w:szCs w:val="24"/>
          <w:lang w:eastAsia="zh-CN"/>
        </w:rPr>
      </w:pPr>
      <w:r w:rsidRPr="00AA165C">
        <w:rPr>
          <w:rFonts w:ascii="Times New Roman" w:hAnsi="Times New Roman"/>
          <w:sz w:val="24"/>
          <w:szCs w:val="24"/>
          <w:lang w:eastAsia="zh-CN"/>
        </w:rPr>
        <w:t>Proses koping seseorang yang menyertakan empat sistem pengetahuan dan emosi: pengolahan persepsi dan informasi, pembelajaran, pertimbangan, dan emosi.</w:t>
      </w:r>
    </w:p>
    <w:p w14:paraId="65AF75E7" w14:textId="77777777" w:rsidR="00D862B0" w:rsidRPr="00AA165C" w:rsidRDefault="00696223">
      <w:pPr>
        <w:spacing w:after="0" w:line="480" w:lineRule="auto"/>
        <w:jc w:val="both"/>
        <w:rPr>
          <w:rFonts w:ascii="Times New Roman" w:hAnsi="Times New Roman"/>
          <w:sz w:val="24"/>
          <w:szCs w:val="24"/>
          <w:lang w:val="pt-BR"/>
        </w:rPr>
      </w:pPr>
      <w:r w:rsidRPr="00AA165C">
        <w:rPr>
          <w:rFonts w:ascii="Times New Roman" w:hAnsi="Times New Roman"/>
          <w:sz w:val="24"/>
          <w:szCs w:val="24"/>
          <w:lang w:val="zh-CN" w:eastAsia="zh-CN"/>
        </w:rPr>
        <w:tab/>
      </w:r>
      <w:r w:rsidRPr="00AA165C">
        <w:rPr>
          <w:rFonts w:ascii="Times New Roman" w:hAnsi="Times New Roman"/>
          <w:sz w:val="24"/>
          <w:szCs w:val="24"/>
          <w:lang w:val="pt-BR"/>
        </w:rPr>
        <w:t>Sistem adaptasi memiliki empat model adaptasi yang akan berdampak terhadap respon adaptasi diantaranya, sbb:</w:t>
      </w:r>
    </w:p>
    <w:p w14:paraId="174B1755" w14:textId="77777777" w:rsidR="00D862B0" w:rsidRPr="00AA165C" w:rsidRDefault="00696223">
      <w:pPr>
        <w:pStyle w:val="ListParagraph"/>
        <w:numPr>
          <w:ilvl w:val="0"/>
          <w:numId w:val="42"/>
        </w:numPr>
        <w:spacing w:after="0" w:line="480" w:lineRule="auto"/>
        <w:ind w:left="426" w:hanging="426"/>
        <w:jc w:val="both"/>
        <w:rPr>
          <w:rFonts w:ascii="Times New Roman" w:hAnsi="Times New Roman"/>
          <w:sz w:val="24"/>
          <w:szCs w:val="24"/>
          <w:lang w:val="zh-CN"/>
        </w:rPr>
      </w:pPr>
      <w:r w:rsidRPr="00AA165C">
        <w:rPr>
          <w:rFonts w:ascii="Times New Roman" w:hAnsi="Times New Roman"/>
          <w:sz w:val="24"/>
          <w:szCs w:val="24"/>
        </w:rPr>
        <w:t>Fungsi Fisiologis</w:t>
      </w:r>
    </w:p>
    <w:p w14:paraId="36CAC762" w14:textId="77777777" w:rsidR="00D862B0" w:rsidRPr="00AA165C" w:rsidRDefault="00696223">
      <w:pPr>
        <w:pStyle w:val="ListParagraph"/>
        <w:spacing w:after="0" w:line="480" w:lineRule="auto"/>
        <w:ind w:left="426"/>
        <w:jc w:val="both"/>
        <w:rPr>
          <w:rFonts w:ascii="Times New Roman" w:hAnsi="Times New Roman"/>
          <w:sz w:val="24"/>
          <w:szCs w:val="24"/>
          <w:lang w:val="zh-CN" w:eastAsia="zh-CN"/>
        </w:rPr>
      </w:pPr>
      <w:r w:rsidRPr="00AA165C">
        <w:rPr>
          <w:rFonts w:ascii="Times New Roman" w:hAnsi="Times New Roman"/>
          <w:sz w:val="24"/>
          <w:szCs w:val="24"/>
          <w:lang w:val="pt-BR" w:eastAsia="zh-CN"/>
        </w:rPr>
        <w:t>Sistem adaptasi fisiologis diataranya adalah oksigenasi, nutrisi, eliminasi, aktivitas dan istirahat, integritas kulit, indera, cairan dan elektrolit, fungsi neurologis dan endokrin</w:t>
      </w:r>
    </w:p>
    <w:p w14:paraId="1C4FDA96" w14:textId="77777777" w:rsidR="00D862B0" w:rsidRPr="00AA165C" w:rsidRDefault="00696223">
      <w:pPr>
        <w:pStyle w:val="ListParagraph"/>
        <w:numPr>
          <w:ilvl w:val="0"/>
          <w:numId w:val="42"/>
        </w:numPr>
        <w:spacing w:after="0" w:line="480" w:lineRule="auto"/>
        <w:ind w:left="426" w:hanging="426"/>
        <w:jc w:val="both"/>
        <w:rPr>
          <w:rFonts w:ascii="Times New Roman" w:hAnsi="Times New Roman"/>
          <w:sz w:val="24"/>
          <w:szCs w:val="24"/>
          <w:lang w:val="zh-CN"/>
        </w:rPr>
      </w:pPr>
      <w:r w:rsidRPr="00AA165C">
        <w:rPr>
          <w:rFonts w:ascii="Times New Roman" w:hAnsi="Times New Roman"/>
          <w:sz w:val="24"/>
          <w:szCs w:val="24"/>
          <w:lang w:val="zh-CN"/>
        </w:rPr>
        <w:t>Konsep diri</w:t>
      </w:r>
    </w:p>
    <w:p w14:paraId="3E817A1E" w14:textId="77777777" w:rsidR="00D862B0" w:rsidRPr="00AA165C" w:rsidRDefault="00696223">
      <w:pPr>
        <w:pStyle w:val="ListParagraph"/>
        <w:spacing w:after="0" w:line="480" w:lineRule="auto"/>
        <w:ind w:left="426"/>
        <w:jc w:val="both"/>
        <w:rPr>
          <w:rFonts w:ascii="Times New Roman" w:hAnsi="Times New Roman"/>
          <w:sz w:val="24"/>
          <w:szCs w:val="24"/>
        </w:rPr>
      </w:pPr>
      <w:r w:rsidRPr="00AA165C">
        <w:rPr>
          <w:rFonts w:ascii="Times New Roman" w:hAnsi="Times New Roman"/>
          <w:sz w:val="24"/>
          <w:szCs w:val="24"/>
        </w:rPr>
        <w:t>Bagaimana seseorang mengenal pola-pola interaksi sosial dalam berhubungan dengan orang lain.</w:t>
      </w:r>
    </w:p>
    <w:p w14:paraId="0836B1A2" w14:textId="77777777" w:rsidR="00696223" w:rsidRPr="00AA165C" w:rsidRDefault="00696223">
      <w:pPr>
        <w:pStyle w:val="ListParagraph"/>
        <w:spacing w:after="0" w:line="480" w:lineRule="auto"/>
        <w:ind w:left="426"/>
        <w:jc w:val="both"/>
        <w:rPr>
          <w:rFonts w:ascii="Times New Roman" w:hAnsi="Times New Roman"/>
          <w:sz w:val="24"/>
          <w:szCs w:val="24"/>
        </w:rPr>
      </w:pPr>
    </w:p>
    <w:p w14:paraId="35495A6F" w14:textId="77777777" w:rsidR="00696223" w:rsidRPr="00AA165C" w:rsidRDefault="00696223">
      <w:pPr>
        <w:pStyle w:val="ListParagraph"/>
        <w:spacing w:after="0" w:line="480" w:lineRule="auto"/>
        <w:ind w:left="426"/>
        <w:jc w:val="both"/>
        <w:rPr>
          <w:rFonts w:ascii="Times New Roman" w:hAnsi="Times New Roman"/>
          <w:sz w:val="24"/>
          <w:szCs w:val="24"/>
        </w:rPr>
      </w:pPr>
    </w:p>
    <w:p w14:paraId="5A1F3235" w14:textId="77777777" w:rsidR="00D862B0" w:rsidRPr="00AA165C" w:rsidRDefault="00696223">
      <w:pPr>
        <w:pStyle w:val="ListParagraph"/>
        <w:numPr>
          <w:ilvl w:val="0"/>
          <w:numId w:val="42"/>
        </w:numPr>
        <w:spacing w:after="0" w:line="480" w:lineRule="auto"/>
        <w:ind w:left="426" w:hanging="426"/>
        <w:jc w:val="both"/>
        <w:rPr>
          <w:rFonts w:ascii="Times New Roman" w:hAnsi="Times New Roman"/>
          <w:sz w:val="24"/>
          <w:szCs w:val="24"/>
          <w:lang w:val="zh-CN"/>
        </w:rPr>
      </w:pPr>
      <w:r w:rsidRPr="00AA165C">
        <w:rPr>
          <w:rFonts w:ascii="Times New Roman" w:hAnsi="Times New Roman"/>
          <w:sz w:val="24"/>
          <w:szCs w:val="24"/>
          <w:lang w:val="zh-CN"/>
        </w:rPr>
        <w:lastRenderedPageBreak/>
        <w:t>Fungsi peran</w:t>
      </w:r>
    </w:p>
    <w:p w14:paraId="79D60BF1" w14:textId="77777777" w:rsidR="00D862B0" w:rsidRPr="00AA165C" w:rsidRDefault="00696223">
      <w:pPr>
        <w:pStyle w:val="ListParagraph"/>
        <w:spacing w:after="0" w:line="480" w:lineRule="auto"/>
        <w:ind w:left="426"/>
        <w:jc w:val="both"/>
        <w:rPr>
          <w:rFonts w:ascii="Times New Roman" w:hAnsi="Times New Roman"/>
          <w:sz w:val="24"/>
          <w:szCs w:val="24"/>
          <w:lang w:val="zh-CN"/>
        </w:rPr>
      </w:pPr>
      <w:r w:rsidRPr="00AA165C">
        <w:rPr>
          <w:rFonts w:ascii="Times New Roman" w:hAnsi="Times New Roman"/>
          <w:sz w:val="24"/>
          <w:szCs w:val="24"/>
        </w:rPr>
        <w:t>Proses penyesuaian yang berhubungan dengan bagaimana peran seseorang dalam mengenal pola-pola interaksi sosial dalam berhubungan dengan orang lain</w:t>
      </w:r>
    </w:p>
    <w:p w14:paraId="239523F3" w14:textId="77777777" w:rsidR="00D862B0" w:rsidRPr="00AA165C" w:rsidRDefault="00696223">
      <w:pPr>
        <w:pStyle w:val="ListParagraph"/>
        <w:numPr>
          <w:ilvl w:val="0"/>
          <w:numId w:val="42"/>
        </w:numPr>
        <w:spacing w:after="0" w:line="480" w:lineRule="auto"/>
        <w:ind w:left="426" w:hanging="426"/>
        <w:jc w:val="both"/>
        <w:rPr>
          <w:rFonts w:ascii="Times New Roman" w:hAnsi="Times New Roman"/>
          <w:sz w:val="24"/>
          <w:szCs w:val="24"/>
          <w:lang w:val="zh-CN"/>
        </w:rPr>
      </w:pPr>
      <w:r w:rsidRPr="00AA165C">
        <w:rPr>
          <w:rFonts w:ascii="Times New Roman" w:hAnsi="Times New Roman"/>
          <w:sz w:val="24"/>
          <w:szCs w:val="24"/>
          <w:lang w:val="zh-CN"/>
        </w:rPr>
        <w:t>Interdependen</w:t>
      </w:r>
    </w:p>
    <w:p w14:paraId="2B90DD72" w14:textId="77777777" w:rsidR="00D862B0" w:rsidRPr="00AA165C" w:rsidRDefault="00696223">
      <w:pPr>
        <w:pStyle w:val="ListParagraph"/>
        <w:spacing w:after="0" w:line="480" w:lineRule="auto"/>
        <w:ind w:left="426"/>
        <w:jc w:val="both"/>
        <w:rPr>
          <w:rFonts w:ascii="Times New Roman" w:hAnsi="Times New Roman"/>
          <w:sz w:val="24"/>
          <w:szCs w:val="24"/>
          <w:lang w:eastAsia="zh-CN"/>
        </w:rPr>
      </w:pPr>
      <w:r w:rsidRPr="00AA165C">
        <w:rPr>
          <w:rFonts w:ascii="Times New Roman" w:hAnsi="Times New Roman"/>
          <w:sz w:val="24"/>
          <w:szCs w:val="24"/>
          <w:lang w:eastAsia="zh-CN"/>
        </w:rPr>
        <w:t>Kemampuan seseorang mengenal pola-pola tentang kasih sayang, cinta yang dilakukan melalui hubungan secara interpersonal pada tingkat individu maupun kelompok.</w:t>
      </w:r>
    </w:p>
    <w:p w14:paraId="6F8C32C8" w14:textId="77777777" w:rsidR="00D862B0" w:rsidRPr="00AA165C" w:rsidRDefault="00696223">
      <w:pPr>
        <w:spacing w:after="0" w:line="480" w:lineRule="auto"/>
        <w:jc w:val="both"/>
        <w:rPr>
          <w:rFonts w:ascii="Times New Roman" w:hAnsi="Times New Roman"/>
          <w:sz w:val="24"/>
          <w:szCs w:val="24"/>
        </w:rPr>
      </w:pPr>
      <w:r w:rsidRPr="00AA165C">
        <w:rPr>
          <w:rFonts w:ascii="Times New Roman" w:hAnsi="Times New Roman"/>
          <w:sz w:val="24"/>
          <w:szCs w:val="24"/>
          <w:lang w:val="zh-CN" w:eastAsia="zh-CN"/>
        </w:rPr>
        <w:tab/>
      </w:r>
      <w:r w:rsidRPr="00AA165C">
        <w:rPr>
          <w:rFonts w:ascii="Times New Roman" w:hAnsi="Times New Roman"/>
          <w:sz w:val="24"/>
          <w:szCs w:val="24"/>
        </w:rPr>
        <w:t>Terdapat dua respon adaptasi yang dinyatakan Roy yaitu:</w:t>
      </w:r>
    </w:p>
    <w:p w14:paraId="708510B9" w14:textId="77777777" w:rsidR="00D862B0" w:rsidRPr="00AA165C" w:rsidRDefault="00696223">
      <w:pPr>
        <w:pStyle w:val="ListParagraph"/>
        <w:numPr>
          <w:ilvl w:val="0"/>
          <w:numId w:val="43"/>
        </w:numPr>
        <w:spacing w:after="0" w:line="480" w:lineRule="auto"/>
        <w:ind w:left="426" w:hanging="426"/>
        <w:jc w:val="both"/>
        <w:rPr>
          <w:rFonts w:ascii="Times New Roman" w:hAnsi="Times New Roman"/>
          <w:sz w:val="24"/>
          <w:szCs w:val="24"/>
          <w:lang w:val="zh-CN"/>
        </w:rPr>
      </w:pPr>
      <w:r w:rsidRPr="00AA165C">
        <w:rPr>
          <w:rFonts w:ascii="Times New Roman" w:hAnsi="Times New Roman"/>
          <w:sz w:val="24"/>
          <w:szCs w:val="24"/>
        </w:rPr>
        <w:t>Respon yang adaptif dimana terminologinya adalah manusia dapat mencapai tujuan atau keseimbangan sistem tubuh manusia.</w:t>
      </w:r>
    </w:p>
    <w:p w14:paraId="3BDF82F7" w14:textId="77777777" w:rsidR="00D862B0" w:rsidRPr="00AA165C" w:rsidRDefault="00696223">
      <w:pPr>
        <w:pStyle w:val="ListParagraph"/>
        <w:numPr>
          <w:ilvl w:val="0"/>
          <w:numId w:val="43"/>
        </w:numPr>
        <w:spacing w:after="0" w:line="480" w:lineRule="auto"/>
        <w:ind w:left="426" w:hanging="426"/>
        <w:jc w:val="both"/>
        <w:rPr>
          <w:rFonts w:ascii="Times New Roman" w:hAnsi="Times New Roman"/>
          <w:sz w:val="24"/>
          <w:szCs w:val="24"/>
          <w:lang w:val="zh-CN" w:eastAsia="zh-CN"/>
        </w:rPr>
      </w:pPr>
      <w:r w:rsidRPr="00AA165C">
        <w:rPr>
          <w:rFonts w:ascii="Times New Roman" w:hAnsi="Times New Roman"/>
          <w:sz w:val="24"/>
          <w:szCs w:val="24"/>
          <w:lang w:eastAsia="zh-CN"/>
        </w:rPr>
        <w:t>Respon yang tidak adaptif dimana manusia tidak dapat mengontrol dari terminologi keseimbangan sistem tubuh manusia, atau tidak dapat mencapai tujuan yang akan diraih.</w:t>
      </w:r>
    </w:p>
    <w:p w14:paraId="08B01E04" w14:textId="77777777" w:rsidR="00D862B0" w:rsidRPr="00AA165C" w:rsidRDefault="00696223">
      <w:pPr>
        <w:spacing w:after="0" w:line="480" w:lineRule="auto"/>
        <w:ind w:firstLine="720"/>
        <w:jc w:val="both"/>
        <w:rPr>
          <w:rFonts w:ascii="Times New Roman" w:hAnsi="Times New Roman"/>
          <w:sz w:val="24"/>
          <w:szCs w:val="24"/>
          <w:lang w:eastAsia="zh-CN"/>
        </w:rPr>
      </w:pPr>
      <w:r w:rsidRPr="00AA165C">
        <w:rPr>
          <w:rFonts w:ascii="Times New Roman" w:hAnsi="Times New Roman"/>
          <w:sz w:val="24"/>
          <w:szCs w:val="24"/>
          <w:lang w:eastAsia="zh-CN"/>
        </w:rPr>
        <w:t>Respon tersebut selain menjadi hasil dari proses adaptasi selanjutnya akan juga menjadi umpan balik terhadap stimuli adaptasi.</w:t>
      </w:r>
    </w:p>
    <w:p w14:paraId="677C4296" w14:textId="77777777" w:rsidR="00D862B0" w:rsidRPr="00AA165C" w:rsidRDefault="00696223">
      <w:pPr>
        <w:spacing w:after="0" w:line="480" w:lineRule="auto"/>
        <w:ind w:firstLine="720"/>
        <w:jc w:val="both"/>
        <w:rPr>
          <w:rFonts w:ascii="Times New Roman" w:hAnsi="Times New Roman"/>
          <w:sz w:val="24"/>
          <w:szCs w:val="24"/>
          <w:lang w:eastAsia="zh-CN"/>
        </w:rPr>
      </w:pPr>
      <w:r w:rsidRPr="00AA165C">
        <w:rPr>
          <w:rFonts w:ascii="Times New Roman" w:hAnsi="Times New Roman"/>
          <w:noProof/>
          <w:sz w:val="24"/>
          <w:szCs w:val="24"/>
          <w:lang w:val="id-ID" w:eastAsia="id-ID"/>
        </w:rPr>
        <mc:AlternateContent>
          <mc:Choice Requires="wps">
            <w:drawing>
              <wp:anchor distT="0" distB="0" distL="114300" distR="114300" simplePos="0" relativeHeight="251614720" behindDoc="0" locked="0" layoutInCell="1" allowOverlap="1" wp14:anchorId="7D21384B" wp14:editId="7E7985DC">
                <wp:simplePos x="0" y="0"/>
                <wp:positionH relativeFrom="column">
                  <wp:posOffset>2783840</wp:posOffset>
                </wp:positionH>
                <wp:positionV relativeFrom="paragraph">
                  <wp:posOffset>186690</wp:posOffset>
                </wp:positionV>
                <wp:extent cx="1828800" cy="1172845"/>
                <wp:effectExtent l="0" t="0" r="0" b="8255"/>
                <wp:wrapNone/>
                <wp:docPr id="1310644060" name="Oval 54"/>
                <wp:cNvGraphicFramePr/>
                <a:graphic xmlns:a="http://schemas.openxmlformats.org/drawingml/2006/main">
                  <a:graphicData uri="http://schemas.microsoft.com/office/word/2010/wordprocessingShape">
                    <wps:wsp>
                      <wps:cNvSpPr/>
                      <wps:spPr>
                        <a:xfrm>
                          <a:off x="0" y="0"/>
                          <a:ext cx="1828800" cy="1172845"/>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048B5169" w14:textId="77777777" w:rsidR="003E0607" w:rsidRDefault="003E0607">
                            <w:pPr>
                              <w:jc w:val="center"/>
                              <w:rPr>
                                <w:rFonts w:ascii="Times New Roman" w:hAnsi="Times New Roman"/>
                                <w:sz w:val="24"/>
                                <w:szCs w:val="24"/>
                                <w:lang w:val="zh-CN"/>
                              </w:rPr>
                            </w:pPr>
                            <w:r>
                              <w:rPr>
                                <w:rFonts w:ascii="Times New Roman" w:hAnsi="Times New Roman"/>
                                <w:sz w:val="24"/>
                                <w:szCs w:val="24"/>
                                <w:lang w:val="zh-CN"/>
                              </w:rPr>
                              <w:t>Fungsi fisiologis, konsep diri, fungsi peran, interdependensi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7D21384B" id="Oval 54" o:spid="_x0000_s1028" style="position:absolute;left:0;text-align:left;margin-left:219.2pt;margin-top:14.7pt;width:2in;height:92.35pt;z-index:25161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" fillcolor="window" strokecolor="windowText" strokeweight="1pt">
                <v:stroke joinstyle="miter"/>
                <v:textbox>
                  <w:txbxContent>
                    <w:p w14:paraId="048B5169" w14:textId="77777777" w:rsidR="003E0607" w:rsidRDefault="003E0607">
                      <w:pPr>
                        <w:jc w:val="center"/>
                        <w:rPr>
                          <w:rFonts w:ascii="Times New Roman" w:hAnsi="Times New Roman"/>
                          <w:sz w:val="24"/>
                          <w:szCs w:val="24"/>
                          <w:lang w:val="zh-CN"/>
                        </w:rPr>
                      </w:pPr>
                      <w:r>
                        <w:rPr>
                          <w:rFonts w:ascii="Times New Roman" w:hAnsi="Times New Roman"/>
                          <w:sz w:val="24"/>
                          <w:szCs w:val="24"/>
                          <w:lang w:val="zh-CN"/>
                        </w:rPr>
                        <w:t>Fungsi fisiologis, konsep diri, fungsi peran, interdependensi</w:t>
                      </w:r>
                    </w:p>
                  </w:txbxContent>
                </v:textbox>
              </v:oval>
            </w:pict>
          </mc:Fallback>
        </mc:AlternateContent>
      </w:r>
      <w:r w:rsidRPr="00AA165C">
        <w:rPr>
          <w:rFonts w:ascii="Times New Roman" w:hAnsi="Times New Roman"/>
          <w:noProof/>
          <w:sz w:val="24"/>
          <w:szCs w:val="24"/>
          <w:lang w:val="id-ID" w:eastAsia="id-ID"/>
        </w:rPr>
        <mc:AlternateContent>
          <mc:Choice Requires="wps">
            <w:drawing>
              <wp:anchor distT="0" distB="0" distL="114300" distR="114300" simplePos="0" relativeHeight="251613696" behindDoc="0" locked="0" layoutInCell="1" allowOverlap="1" wp14:anchorId="1711496D" wp14:editId="0D3AA1DC">
                <wp:simplePos x="0" y="0"/>
                <wp:positionH relativeFrom="column">
                  <wp:posOffset>1263015</wp:posOffset>
                </wp:positionH>
                <wp:positionV relativeFrom="paragraph">
                  <wp:posOffset>166370</wp:posOffset>
                </wp:positionV>
                <wp:extent cx="1400810" cy="1252220"/>
                <wp:effectExtent l="0" t="0" r="8890" b="5080"/>
                <wp:wrapNone/>
                <wp:docPr id="1112817459" name="Oval 53"/>
                <wp:cNvGraphicFramePr/>
                <a:graphic xmlns:a="http://schemas.openxmlformats.org/drawingml/2006/main">
                  <a:graphicData uri="http://schemas.microsoft.com/office/word/2010/wordprocessingShape">
                    <wps:wsp>
                      <wps:cNvSpPr/>
                      <wps:spPr>
                        <a:xfrm>
                          <a:off x="0" y="0"/>
                          <a:ext cx="1400810" cy="125222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080E7258" w14:textId="77777777" w:rsidR="003E0607" w:rsidRDefault="003E0607">
                            <w:pPr>
                              <w:jc w:val="center"/>
                              <w:rPr>
                                <w:rFonts w:ascii="Times New Roman" w:hAnsi="Times New Roman"/>
                                <w:sz w:val="24"/>
                                <w:szCs w:val="24"/>
                                <w:lang w:val="zh-CN"/>
                              </w:rPr>
                            </w:pPr>
                            <w:r>
                              <w:rPr>
                                <w:rFonts w:ascii="Times New Roman" w:hAnsi="Times New Roman"/>
                                <w:sz w:val="24"/>
                                <w:szCs w:val="24"/>
                                <w:lang w:val="zh-CN"/>
                              </w:rPr>
                              <w:t xml:space="preserve">Mekanisme koping </w:t>
                            </w:r>
                            <w:r>
                              <w:rPr>
                                <w:rFonts w:ascii="Times New Roman" w:hAnsi="Times New Roman"/>
                                <w:sz w:val="24"/>
                                <w:szCs w:val="24"/>
                              </w:rPr>
                              <w:t>(</w:t>
                            </w:r>
                            <w:r>
                              <w:rPr>
                                <w:rFonts w:ascii="Times New Roman" w:hAnsi="Times New Roman"/>
                                <w:sz w:val="24"/>
                                <w:szCs w:val="24"/>
                                <w:lang w:val="zh-CN"/>
                              </w:rPr>
                              <w:t>Regulator-kognator</w:t>
                            </w:r>
                            <w:r>
                              <w:rPr>
                                <w:rFonts w:ascii="Times New Roman" w:hAnsi="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1711496D" id="Oval 53" o:spid="_x0000_s1029" style="position:absolute;left:0;text-align:left;margin-left:99.45pt;margin-top:13.1pt;width:110.3pt;height:98.6pt;z-index:25161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" fillcolor="window" strokecolor="windowText" strokeweight="1pt">
                <v:stroke joinstyle="miter"/>
                <v:textbox>
                  <w:txbxContent>
                    <w:p w14:paraId="080E7258" w14:textId="77777777" w:rsidR="003E0607" w:rsidRDefault="003E0607">
                      <w:pPr>
                        <w:jc w:val="center"/>
                        <w:rPr>
                          <w:rFonts w:ascii="Times New Roman" w:hAnsi="Times New Roman"/>
                          <w:sz w:val="24"/>
                          <w:szCs w:val="24"/>
                          <w:lang w:val="zh-CN"/>
                        </w:rPr>
                      </w:pPr>
                      <w:r>
                        <w:rPr>
                          <w:rFonts w:ascii="Times New Roman" w:hAnsi="Times New Roman"/>
                          <w:sz w:val="24"/>
                          <w:szCs w:val="24"/>
                          <w:lang w:val="zh-CN"/>
                        </w:rPr>
                        <w:t xml:space="preserve">Mekanisme koping </w:t>
                      </w:r>
                      <w:r>
                        <w:rPr>
                          <w:rFonts w:ascii="Times New Roman" w:hAnsi="Times New Roman"/>
                          <w:sz w:val="24"/>
                          <w:szCs w:val="24"/>
                        </w:rPr>
                        <w:t>(</w:t>
                      </w:r>
                      <w:r>
                        <w:rPr>
                          <w:rFonts w:ascii="Times New Roman" w:hAnsi="Times New Roman"/>
                          <w:sz w:val="24"/>
                          <w:szCs w:val="24"/>
                          <w:lang w:val="zh-CN"/>
                        </w:rPr>
                        <w:t>Regulator-kognator</w:t>
                      </w:r>
                      <w:r>
                        <w:rPr>
                          <w:rFonts w:ascii="Times New Roman" w:hAnsi="Times New Roman"/>
                          <w:sz w:val="24"/>
                          <w:szCs w:val="24"/>
                        </w:rPr>
                        <w:t>)</w:t>
                      </w:r>
                    </w:p>
                  </w:txbxContent>
                </v:textbox>
              </v:oval>
            </w:pict>
          </mc:Fallback>
        </mc:AlternateContent>
      </w:r>
      <w:r w:rsidRPr="00AA165C">
        <w:rPr>
          <w:rFonts w:ascii="Times New Roman" w:hAnsi="Times New Roman"/>
          <w:noProof/>
          <w:sz w:val="24"/>
          <w:szCs w:val="24"/>
          <w:lang w:val="id-ID" w:eastAsia="id-ID"/>
        </w:rPr>
        <mc:AlternateContent>
          <mc:Choice Requires="wps">
            <w:drawing>
              <wp:anchor distT="0" distB="0" distL="114300" distR="114300" simplePos="0" relativeHeight="251612672" behindDoc="0" locked="0" layoutInCell="1" allowOverlap="1" wp14:anchorId="1D601E6F" wp14:editId="0B7C53EE">
                <wp:simplePos x="0" y="0"/>
                <wp:positionH relativeFrom="column">
                  <wp:posOffset>90170</wp:posOffset>
                </wp:positionH>
                <wp:positionV relativeFrom="paragraph">
                  <wp:posOffset>107315</wp:posOffset>
                </wp:positionV>
                <wp:extent cx="1043305" cy="1520825"/>
                <wp:effectExtent l="0" t="0" r="4445" b="3175"/>
                <wp:wrapNone/>
                <wp:docPr id="1938295077" name="Rectangle 52"/>
                <wp:cNvGraphicFramePr/>
                <a:graphic xmlns:a="http://schemas.openxmlformats.org/drawingml/2006/main">
                  <a:graphicData uri="http://schemas.microsoft.com/office/word/2010/wordprocessingShape">
                    <wps:wsp>
                      <wps:cNvSpPr/>
                      <wps:spPr>
                        <a:xfrm>
                          <a:off x="0" y="0"/>
                          <a:ext cx="1043305" cy="15208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53D7128" w14:textId="77777777" w:rsidR="003E0607" w:rsidRDefault="003E0607">
                            <w:pPr>
                              <w:jc w:val="center"/>
                              <w:rPr>
                                <w:rFonts w:ascii="Times New Roman" w:hAnsi="Times New Roman"/>
                                <w:sz w:val="24"/>
                                <w:szCs w:val="24"/>
                                <w:lang w:val="zh-CN"/>
                              </w:rPr>
                            </w:pPr>
                            <w:r>
                              <w:rPr>
                                <w:rFonts w:ascii="Times New Roman" w:hAnsi="Times New Roman"/>
                                <w:sz w:val="24"/>
                                <w:szCs w:val="24"/>
                                <w:lang w:val="zh-CN"/>
                              </w:rPr>
                              <w:t xml:space="preserve">Tingkat adaptasi </w:t>
                            </w:r>
                            <w:r>
                              <w:rPr>
                                <w:rFonts w:ascii="Times New Roman" w:hAnsi="Times New Roman"/>
                                <w:sz w:val="24"/>
                                <w:szCs w:val="24"/>
                              </w:rPr>
                              <w:t>(</w:t>
                            </w:r>
                            <w:r>
                              <w:rPr>
                                <w:rFonts w:ascii="Times New Roman" w:hAnsi="Times New Roman"/>
                                <w:sz w:val="24"/>
                                <w:szCs w:val="24"/>
                                <w:lang w:val="zh-CN"/>
                              </w:rPr>
                              <w:t>stimulus fokal, konstekstual dan residual</w:t>
                            </w:r>
                            <w:r>
                              <w:rPr>
                                <w:rFonts w:ascii="Times New Roman" w:hAnsi="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D601E6F" id="Rectangle 52" o:spid="_x0000_s1030" style="position:absolute;left:0;text-align:left;margin-left:7.1pt;margin-top:8.45pt;width:82.15pt;height:119.75pt;z-index:25161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" fillcolor="window" strokecolor="windowText" strokeweight="1pt">
                <v:textbox>
                  <w:txbxContent>
                    <w:p w14:paraId="553D7128" w14:textId="77777777" w:rsidR="003E0607" w:rsidRDefault="003E0607">
                      <w:pPr>
                        <w:jc w:val="center"/>
                        <w:rPr>
                          <w:rFonts w:ascii="Times New Roman" w:hAnsi="Times New Roman"/>
                          <w:sz w:val="24"/>
                          <w:szCs w:val="24"/>
                          <w:lang w:val="zh-CN"/>
                        </w:rPr>
                      </w:pPr>
                      <w:r>
                        <w:rPr>
                          <w:rFonts w:ascii="Times New Roman" w:hAnsi="Times New Roman"/>
                          <w:sz w:val="24"/>
                          <w:szCs w:val="24"/>
                          <w:lang w:val="zh-CN"/>
                        </w:rPr>
                        <w:t xml:space="preserve">Tingkat adaptasi </w:t>
                      </w:r>
                      <w:r>
                        <w:rPr>
                          <w:rFonts w:ascii="Times New Roman" w:hAnsi="Times New Roman"/>
                          <w:sz w:val="24"/>
                          <w:szCs w:val="24"/>
                        </w:rPr>
                        <w:t>(</w:t>
                      </w:r>
                      <w:r>
                        <w:rPr>
                          <w:rFonts w:ascii="Times New Roman" w:hAnsi="Times New Roman"/>
                          <w:sz w:val="24"/>
                          <w:szCs w:val="24"/>
                          <w:lang w:val="zh-CN"/>
                        </w:rPr>
                        <w:t>stimulus fokal, konstekstual dan residual</w:t>
                      </w:r>
                      <w:r>
                        <w:rPr>
                          <w:rFonts w:ascii="Times New Roman" w:hAnsi="Times New Roman"/>
                          <w:sz w:val="24"/>
                          <w:szCs w:val="24"/>
                        </w:rPr>
                        <w:t>)</w:t>
                      </w:r>
                    </w:p>
                  </w:txbxContent>
                </v:textbox>
              </v:rect>
            </w:pict>
          </mc:Fallback>
        </mc:AlternateContent>
      </w:r>
    </w:p>
    <w:p w14:paraId="25136B1B" w14:textId="77777777" w:rsidR="00D862B0" w:rsidRPr="00AA165C" w:rsidRDefault="00696223">
      <w:pPr>
        <w:spacing w:after="0" w:line="480" w:lineRule="auto"/>
        <w:ind w:firstLine="720"/>
        <w:jc w:val="both"/>
        <w:rPr>
          <w:rFonts w:ascii="Times New Roman" w:hAnsi="Times New Roman"/>
          <w:sz w:val="24"/>
          <w:szCs w:val="24"/>
          <w:lang w:eastAsia="zh-CN"/>
        </w:rPr>
      </w:pPr>
      <w:r w:rsidRPr="00AA165C">
        <w:rPr>
          <w:rFonts w:ascii="Times New Roman" w:hAnsi="Times New Roman"/>
          <w:noProof/>
          <w:sz w:val="24"/>
          <w:szCs w:val="24"/>
          <w:lang w:val="id-ID" w:eastAsia="id-ID"/>
        </w:rPr>
        <mc:AlternateContent>
          <mc:Choice Requires="wps">
            <w:drawing>
              <wp:anchor distT="0" distB="0" distL="114300" distR="114300" simplePos="0" relativeHeight="251615744" behindDoc="0" locked="0" layoutInCell="1" allowOverlap="1" wp14:anchorId="3BAC8F81" wp14:editId="660A0A9F">
                <wp:simplePos x="0" y="0"/>
                <wp:positionH relativeFrom="column">
                  <wp:posOffset>4711065</wp:posOffset>
                </wp:positionH>
                <wp:positionV relativeFrom="paragraph">
                  <wp:posOffset>114300</wp:posOffset>
                </wp:positionV>
                <wp:extent cx="974090" cy="705485"/>
                <wp:effectExtent l="0" t="0" r="0" b="0"/>
                <wp:wrapNone/>
                <wp:docPr id="1848474443" name="Rectangle 51"/>
                <wp:cNvGraphicFramePr/>
                <a:graphic xmlns:a="http://schemas.openxmlformats.org/drawingml/2006/main">
                  <a:graphicData uri="http://schemas.microsoft.com/office/word/2010/wordprocessingShape">
                    <wps:wsp>
                      <wps:cNvSpPr/>
                      <wps:spPr>
                        <a:xfrm>
                          <a:off x="0" y="0"/>
                          <a:ext cx="974090" cy="70548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6A5740F" w14:textId="77777777" w:rsidR="003E0607" w:rsidRDefault="003E0607">
                            <w:pPr>
                              <w:jc w:val="center"/>
                              <w:rPr>
                                <w:rFonts w:ascii="Times New Roman" w:hAnsi="Times New Roman"/>
                                <w:sz w:val="24"/>
                                <w:szCs w:val="24"/>
                                <w:lang w:val="zh-CN"/>
                              </w:rPr>
                            </w:pPr>
                            <w:r>
                              <w:rPr>
                                <w:rFonts w:ascii="Times New Roman" w:hAnsi="Times New Roman"/>
                                <w:sz w:val="24"/>
                                <w:szCs w:val="24"/>
                                <w:lang w:val="zh-CN"/>
                              </w:rPr>
                              <w:t>Respon adaptif dan maladaptif</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BAC8F81" id="Rectangle 51" o:spid="_x0000_s1031" style="position:absolute;left:0;text-align:left;margin-left:370.95pt;margin-top:9pt;width:76.7pt;height:55.55pt;z-index:25161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" fillcolor="window" strokecolor="windowText" strokeweight="1pt">
                <v:textbox>
                  <w:txbxContent>
                    <w:p w14:paraId="56A5740F" w14:textId="77777777" w:rsidR="003E0607" w:rsidRDefault="003E0607">
                      <w:pPr>
                        <w:jc w:val="center"/>
                        <w:rPr>
                          <w:rFonts w:ascii="Times New Roman" w:hAnsi="Times New Roman"/>
                          <w:sz w:val="24"/>
                          <w:szCs w:val="24"/>
                          <w:lang w:val="zh-CN"/>
                        </w:rPr>
                      </w:pPr>
                      <w:r>
                        <w:rPr>
                          <w:rFonts w:ascii="Times New Roman" w:hAnsi="Times New Roman"/>
                          <w:sz w:val="24"/>
                          <w:szCs w:val="24"/>
                          <w:lang w:val="zh-CN"/>
                        </w:rPr>
                        <w:t>Respon adaptif dan maladaptif</w:t>
                      </w:r>
                    </w:p>
                  </w:txbxContent>
                </v:textbox>
              </v:rect>
            </w:pict>
          </mc:Fallback>
        </mc:AlternateContent>
      </w:r>
    </w:p>
    <w:p w14:paraId="7500B2E3" w14:textId="77777777" w:rsidR="00D862B0" w:rsidRPr="00AA165C" w:rsidRDefault="00696223">
      <w:pPr>
        <w:spacing w:after="0" w:line="480" w:lineRule="auto"/>
        <w:ind w:firstLine="720"/>
        <w:jc w:val="both"/>
        <w:rPr>
          <w:rFonts w:ascii="Times New Roman" w:hAnsi="Times New Roman"/>
          <w:sz w:val="24"/>
          <w:szCs w:val="24"/>
          <w:lang w:eastAsia="zh-CN"/>
        </w:rPr>
      </w:pPr>
      <w:r w:rsidRPr="00AA165C">
        <w:rPr>
          <w:rFonts w:ascii="Times New Roman" w:hAnsi="Times New Roman"/>
          <w:noProof/>
          <w:sz w:val="24"/>
          <w:szCs w:val="24"/>
          <w:lang w:val="id-ID" w:eastAsia="id-ID"/>
        </w:rPr>
        <mc:AlternateContent>
          <mc:Choice Requires="wps">
            <w:drawing>
              <wp:anchor distT="0" distB="0" distL="114300" distR="114300" simplePos="0" relativeHeight="251624960" behindDoc="0" locked="0" layoutInCell="1" allowOverlap="1" wp14:anchorId="2A466FE5" wp14:editId="6B3F80E0">
                <wp:simplePos x="0" y="0"/>
                <wp:positionH relativeFrom="column">
                  <wp:posOffset>4625340</wp:posOffset>
                </wp:positionH>
                <wp:positionV relativeFrom="paragraph">
                  <wp:posOffset>90805</wp:posOffset>
                </wp:positionV>
                <wp:extent cx="109220" cy="0"/>
                <wp:effectExtent l="0" t="76200" r="5080" b="76200"/>
                <wp:wrapNone/>
                <wp:docPr id="147897098" name="Straight Arrow Connector 50"/>
                <wp:cNvGraphicFramePr/>
                <a:graphic xmlns:a="http://schemas.openxmlformats.org/drawingml/2006/main">
                  <a:graphicData uri="http://schemas.microsoft.com/office/word/2010/wordprocessingShape">
                    <wps:wsp>
                      <wps:cNvCnPr/>
                      <wps:spPr>
                        <a:xfrm>
                          <a:off x="0" y="0"/>
                          <a:ext cx="10922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psCustomData="http://www.wps.cn/officeDocument/2013/wpsCustomData"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Straight Arrow Connector 50" o:spid="_x0000_s1026" o:spt="32" type="#_x0000_t32" style="position:absolute;left:0pt;margin-left:364.2pt;margin-top:7.15pt;height:0pt;width:8.6pt;z-index:251677696;mso-width-relative:page;mso-height-relative:page;" filled="f" stroked="t" coordsize="21600,21600" o:gfxdata="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jKpU51gAAAAkBAAAPAAAAAAAAAAEAIAAAACIAAABkcnMvZG93&#10;bnJldi54bWxQSwECFAAUAAAACACHTuJApTAazAICAAAOBAAADgAAAAAAAAABACAAAAAlAQAAZHJz&#10;L2Uyb0RvYy54bWxQSwUGAAAAAAYABgBZAQAAmQUAAAAA&#10;">
                <v:fill on="f" focussize="0,0"/>
                <v:stroke weight="0.5pt" color="#000000" miterlimit="8" joinstyle="miter" endarrow="block"/>
                <v:imagedata o:title=""/>
                <o:lock v:ext="edit" aspectratio="f"/>
              </v:shape>
            </w:pict>
          </mc:Fallback>
        </mc:AlternateContent>
      </w:r>
      <w:r w:rsidRPr="00AA165C">
        <w:rPr>
          <w:rFonts w:ascii="Times New Roman" w:hAnsi="Times New Roman"/>
          <w:noProof/>
          <w:sz w:val="24"/>
          <w:szCs w:val="24"/>
          <w:lang w:val="id-ID" w:eastAsia="id-ID"/>
        </w:rPr>
        <mc:AlternateContent>
          <mc:Choice Requires="wps">
            <w:drawing>
              <wp:anchor distT="0" distB="0" distL="114300" distR="114300" simplePos="0" relativeHeight="251623936" behindDoc="0" locked="0" layoutInCell="1" allowOverlap="1" wp14:anchorId="7E4005A9" wp14:editId="792620FF">
                <wp:simplePos x="0" y="0"/>
                <wp:positionH relativeFrom="column">
                  <wp:posOffset>2697480</wp:posOffset>
                </wp:positionH>
                <wp:positionV relativeFrom="paragraph">
                  <wp:posOffset>91440</wp:posOffset>
                </wp:positionV>
                <wp:extent cx="109220" cy="0"/>
                <wp:effectExtent l="0" t="76200" r="5080" b="76200"/>
                <wp:wrapNone/>
                <wp:docPr id="1950966561" name="Straight Arrow Connector 49"/>
                <wp:cNvGraphicFramePr/>
                <a:graphic xmlns:a="http://schemas.openxmlformats.org/drawingml/2006/main">
                  <a:graphicData uri="http://schemas.microsoft.com/office/word/2010/wordprocessingShape">
                    <wps:wsp>
                      <wps:cNvCnPr/>
                      <wps:spPr>
                        <a:xfrm>
                          <a:off x="0" y="0"/>
                          <a:ext cx="10922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psCustomData="http://www.wps.cn/officeDocument/2013/wpsCustomData"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Straight Arrow Connector 49" o:spid="_x0000_s1026" o:spt="32" type="#_x0000_t32" style="position:absolute;left:0pt;margin-left:212.4pt;margin-top:7.2pt;height:0pt;width:8.6pt;z-index:251676672;mso-width-relative:page;mso-height-relative:page;" filled="f" stroked="t" coordsize="21600,21600" o:gfxdata="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78rctdUAAAAJAQAADwAAAAAAAAABACAAAAAiAAAAZHJzL2Rv&#10;d25yZXYueG1sUEsBAhQAFAAAAAgAh07iQDOraJcEAgAADwQAAA4AAAAAAAAAAQAgAAAAJAEAAGRy&#10;cy9lMm9Eb2MueG1sUEsFBgAAAAAGAAYAWQEAAJoFAAAAAA==&#10;">
                <v:fill on="f" focussize="0,0"/>
                <v:stroke weight="0.5pt" color="#000000" miterlimit="8" joinstyle="miter" endarrow="block"/>
                <v:imagedata o:title=""/>
                <o:lock v:ext="edit" aspectratio="f"/>
              </v:shape>
            </w:pict>
          </mc:Fallback>
        </mc:AlternateContent>
      </w:r>
      <w:r w:rsidRPr="00AA165C">
        <w:rPr>
          <w:rFonts w:ascii="Times New Roman" w:hAnsi="Times New Roman"/>
          <w:noProof/>
          <w:sz w:val="24"/>
          <w:szCs w:val="24"/>
          <w:lang w:val="id-ID" w:eastAsia="id-ID"/>
        </w:rPr>
        <mc:AlternateContent>
          <mc:Choice Requires="wps">
            <w:drawing>
              <wp:anchor distT="0" distB="0" distL="114300" distR="114300" simplePos="0" relativeHeight="251622912" behindDoc="0" locked="0" layoutInCell="1" allowOverlap="1" wp14:anchorId="46CCD989" wp14:editId="3BC24332">
                <wp:simplePos x="0" y="0"/>
                <wp:positionH relativeFrom="column">
                  <wp:posOffset>1144270</wp:posOffset>
                </wp:positionH>
                <wp:positionV relativeFrom="paragraph">
                  <wp:posOffset>81280</wp:posOffset>
                </wp:positionV>
                <wp:extent cx="109220" cy="0"/>
                <wp:effectExtent l="0" t="76200" r="5080" b="76200"/>
                <wp:wrapNone/>
                <wp:docPr id="703527352" name="Straight Arrow Connector 48"/>
                <wp:cNvGraphicFramePr/>
                <a:graphic xmlns:a="http://schemas.openxmlformats.org/drawingml/2006/main">
                  <a:graphicData uri="http://schemas.microsoft.com/office/word/2010/wordprocessingShape">
                    <wps:wsp>
                      <wps:cNvCnPr/>
                      <wps:spPr>
                        <a:xfrm>
                          <a:off x="0" y="0"/>
                          <a:ext cx="10922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psCustomData="http://www.wps.cn/officeDocument/2013/wpsCustomData"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Straight Arrow Connector 48" o:spid="_x0000_s1026" o:spt="32" type="#_x0000_t32" style="position:absolute;left:0pt;margin-left:90.1pt;margin-top:6.4pt;height:0pt;width:8.6pt;z-index:251675648;mso-width-relative:page;mso-height-relative:page;" filled="f" stroked="t" coordsize="21600,21600" o:gfxdata="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16C4HUAAAACQEAAA8AAAAAAAAAAQAgAAAAIgAAAGRycy9kb3du&#10;cmV2LnhtbFBLAQIUABQAAAAIAIdO4kATesqyAwIAAA4EAAAOAAAAAAAAAAEAIAAAACMBAABkcnMv&#10;ZTJvRG9jLnhtbFBLBQYAAAAABgAGAFkBAACYBQAAAAA=&#10;">
                <v:fill on="f" focussize="0,0"/>
                <v:stroke weight="0.5pt" color="#000000" miterlimit="8" joinstyle="miter" endarrow="block"/>
                <v:imagedata o:title=""/>
                <o:lock v:ext="edit" aspectratio="f"/>
              </v:shape>
            </w:pict>
          </mc:Fallback>
        </mc:AlternateContent>
      </w:r>
    </w:p>
    <w:p w14:paraId="36DBA4A1" w14:textId="77777777" w:rsidR="00D862B0" w:rsidRPr="00AA165C" w:rsidRDefault="00696223">
      <w:pPr>
        <w:spacing w:after="0" w:line="480" w:lineRule="auto"/>
        <w:ind w:firstLine="720"/>
        <w:jc w:val="both"/>
        <w:rPr>
          <w:rFonts w:ascii="Times New Roman" w:hAnsi="Times New Roman"/>
          <w:sz w:val="24"/>
          <w:szCs w:val="24"/>
          <w:lang w:eastAsia="zh-CN"/>
        </w:rPr>
      </w:pPr>
      <w:r w:rsidRPr="00AA165C">
        <w:rPr>
          <w:rFonts w:ascii="Times New Roman" w:hAnsi="Times New Roman"/>
          <w:noProof/>
          <w:sz w:val="24"/>
          <w:szCs w:val="24"/>
          <w:lang w:val="id-ID" w:eastAsia="id-ID"/>
        </w:rPr>
        <mc:AlternateContent>
          <mc:Choice Requires="wps">
            <w:drawing>
              <wp:anchor distT="0" distB="0" distL="113665" distR="113665" simplePos="0" relativeHeight="251619840" behindDoc="0" locked="0" layoutInCell="1" allowOverlap="1" wp14:anchorId="2698BA9E" wp14:editId="4C3C16FD">
                <wp:simplePos x="0" y="0"/>
                <wp:positionH relativeFrom="column">
                  <wp:posOffset>5139055</wp:posOffset>
                </wp:positionH>
                <wp:positionV relativeFrom="paragraph">
                  <wp:posOffset>118110</wp:posOffset>
                </wp:positionV>
                <wp:extent cx="0" cy="626745"/>
                <wp:effectExtent l="0" t="0" r="19050" b="1905"/>
                <wp:wrapNone/>
                <wp:docPr id="751416915" name="Straight Connector 47"/>
                <wp:cNvGraphicFramePr/>
                <a:graphic xmlns:a="http://schemas.openxmlformats.org/drawingml/2006/main">
                  <a:graphicData uri="http://schemas.microsoft.com/office/word/2010/wordprocessingShape">
                    <wps:wsp>
                      <wps:cNvCnPr/>
                      <wps:spPr>
                        <a:xfrm>
                          <a:off x="0" y="0"/>
                          <a:ext cx="0" cy="62674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id="Straight Connector 47" o:spid="_x0000_s1026" o:spt="20" style="position:absolute;left:0pt;margin-left:404.65pt;margin-top:9.3pt;height:49.35pt;width:0pt;z-index:251672576;mso-width-relative:page;mso-height-relative:page;" filled="f" stroked="t" coordsize="21600,21600" o:gfxdata="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vSQWg&#10;1gAAAAoBAAAPAAAAAAAAAAEAIAAAACIAAABkcnMvZG93bnJldi54bWxQSwECFAAUAAAACACHTuJA&#10;k3dZNuoBAADeAwAADgAAAAAAAAABACAAAAAlAQAAZHJzL2Uyb0RvYy54bWxQSwUGAAAAAAYABgBZ&#10;AQAAgQUAAAAA&#10;">
                <v:fill on="f" focussize="0,0"/>
                <v:stroke weight="0.5pt" color="#000000" miterlimit="8" joinstyle="miter"/>
                <v:imagedata o:title=""/>
                <o:lock v:ext="edit" aspectratio="f"/>
              </v:line>
            </w:pict>
          </mc:Fallback>
        </mc:AlternateContent>
      </w:r>
    </w:p>
    <w:p w14:paraId="23477933" w14:textId="77777777" w:rsidR="00D862B0" w:rsidRPr="00AA165C" w:rsidRDefault="00696223">
      <w:pPr>
        <w:spacing w:after="0" w:line="480" w:lineRule="auto"/>
        <w:ind w:firstLine="720"/>
        <w:jc w:val="both"/>
        <w:rPr>
          <w:rFonts w:ascii="Times New Roman" w:hAnsi="Times New Roman"/>
          <w:sz w:val="24"/>
          <w:szCs w:val="24"/>
          <w:lang w:eastAsia="zh-CN"/>
        </w:rPr>
      </w:pPr>
      <w:r w:rsidRPr="00AA165C">
        <w:rPr>
          <w:rFonts w:ascii="Times New Roman" w:hAnsi="Times New Roman"/>
          <w:noProof/>
          <w:sz w:val="24"/>
          <w:szCs w:val="24"/>
          <w:lang w:val="id-ID" w:eastAsia="id-ID"/>
        </w:rPr>
        <mc:AlternateContent>
          <mc:Choice Requires="wps">
            <w:drawing>
              <wp:anchor distT="0" distB="0" distL="113665" distR="113665" simplePos="0" relativeHeight="251616768" behindDoc="0" locked="0" layoutInCell="1" allowOverlap="1" wp14:anchorId="384ACEB6" wp14:editId="28E8FE0D">
                <wp:simplePos x="0" y="0"/>
                <wp:positionH relativeFrom="column">
                  <wp:posOffset>686435</wp:posOffset>
                </wp:positionH>
                <wp:positionV relativeFrom="paragraph">
                  <wp:posOffset>225425</wp:posOffset>
                </wp:positionV>
                <wp:extent cx="0" cy="169545"/>
                <wp:effectExtent l="0" t="0" r="19050" b="1905"/>
                <wp:wrapNone/>
                <wp:docPr id="993878775" name="Straight Connector 46"/>
                <wp:cNvGraphicFramePr/>
                <a:graphic xmlns:a="http://schemas.openxmlformats.org/drawingml/2006/main">
                  <a:graphicData uri="http://schemas.microsoft.com/office/word/2010/wordprocessingShape">
                    <wps:wsp>
                      <wps:cNvCnPr/>
                      <wps:spPr>
                        <a:xfrm>
                          <a:off x="0" y="0"/>
                          <a:ext cx="0" cy="16954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id="Straight Connector 46" o:spid="_x0000_s1026" o:spt="20" style="position:absolute;left:0pt;margin-left:54.05pt;margin-top:17.75pt;height:13.35pt;width:0pt;z-index:251669504;mso-width-relative:page;mso-height-relative:page;" filled="f" stroked="t" coordsize="21600,21600" o:gfxdata="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kh99jV&#10;AAAACQEAAA8AAAAAAAAAAQAgAAAAIgAAAGRycy9kb3ducmV2LnhtbFBLAQIUABQAAAAIAIdO4kC5&#10;wjU56gEAAN4DAAAOAAAAAAAAAAEAIAAAACQBAABkcnMvZTJvRG9jLnhtbFBLBQYAAAAABgAGAFkB&#10;AACABQAAAAA=&#10;">
                <v:fill on="f" focussize="0,0"/>
                <v:stroke weight="0.5pt" color="#000000" miterlimit="8" joinstyle="miter"/>
                <v:imagedata o:title=""/>
                <o:lock v:ext="edit" aspectratio="f"/>
              </v:line>
            </w:pict>
          </mc:Fallback>
        </mc:AlternateContent>
      </w:r>
    </w:p>
    <w:p w14:paraId="080162A9" w14:textId="77777777" w:rsidR="00D862B0" w:rsidRPr="00AA165C" w:rsidRDefault="00696223">
      <w:pPr>
        <w:spacing w:after="0" w:line="480" w:lineRule="auto"/>
        <w:ind w:right="-851" w:firstLine="720"/>
        <w:jc w:val="both"/>
        <w:rPr>
          <w:rFonts w:ascii="Times New Roman" w:hAnsi="Times New Roman"/>
          <w:b/>
          <w:bCs/>
          <w:sz w:val="24"/>
          <w:szCs w:val="24"/>
          <w:lang w:val="zh-CN"/>
        </w:rPr>
      </w:pPr>
      <w:r w:rsidRPr="00AA165C">
        <w:rPr>
          <w:rFonts w:ascii="Times New Roman" w:hAnsi="Times New Roman"/>
          <w:noProof/>
          <w:sz w:val="24"/>
          <w:szCs w:val="24"/>
          <w:lang w:val="id-ID" w:eastAsia="id-ID"/>
        </w:rPr>
        <mc:AlternateContent>
          <mc:Choice Requires="wps">
            <w:drawing>
              <wp:anchor distT="0" distB="0" distL="113665" distR="113665" simplePos="0" relativeHeight="251620864" behindDoc="0" locked="0" layoutInCell="1" allowOverlap="1" wp14:anchorId="0D66FBB6" wp14:editId="42D3376E">
                <wp:simplePos x="0" y="0"/>
                <wp:positionH relativeFrom="column">
                  <wp:posOffset>5148580</wp:posOffset>
                </wp:positionH>
                <wp:positionV relativeFrom="paragraph">
                  <wp:posOffset>173355</wp:posOffset>
                </wp:positionV>
                <wp:extent cx="0" cy="248285"/>
                <wp:effectExtent l="0" t="0" r="19050" b="18415"/>
                <wp:wrapNone/>
                <wp:docPr id="209114009" name="Straight Connector 45"/>
                <wp:cNvGraphicFramePr/>
                <a:graphic xmlns:a="http://schemas.openxmlformats.org/drawingml/2006/main">
                  <a:graphicData uri="http://schemas.microsoft.com/office/word/2010/wordprocessingShape">
                    <wps:wsp>
                      <wps:cNvCnPr/>
                      <wps:spPr>
                        <a:xfrm>
                          <a:off x="0" y="0"/>
                          <a:ext cx="0" cy="24828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id="Straight Connector 45" o:spid="_x0000_s1026" o:spt="20" style="position:absolute;left:0pt;margin-left:405.4pt;margin-top:13.65pt;height:19.55pt;width:0pt;z-index:251673600;mso-width-relative:page;mso-height-relative:page;" filled="f" stroked="t" coordsize="21600,21600" o:gfxdata="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5InL&#10;BNYAAAAJAQAADwAAAAAAAAABACAAAAAiAAAAZHJzL2Rvd25yZXYueG1sUEsBAhQAFAAAAAgAh07i&#10;QJp7W0jrAQAA3gMAAA4AAAAAAAAAAQAgAAAAJQEAAGRycy9lMm9Eb2MueG1sUEsFBgAAAAAGAAYA&#10;WQEAAIIFAAAAAA==&#10;">
                <v:fill on="f" focussize="0,0"/>
                <v:stroke weight="0.5pt" color="#000000" miterlimit="8" joinstyle="miter"/>
                <v:imagedata o:title=""/>
                <o:lock v:ext="edit" aspectratio="f"/>
              </v:line>
            </w:pict>
          </mc:Fallback>
        </mc:AlternateContent>
      </w:r>
      <w:r w:rsidRPr="00AA165C">
        <w:rPr>
          <w:rFonts w:ascii="Times New Roman" w:hAnsi="Times New Roman"/>
          <w:noProof/>
          <w:sz w:val="24"/>
          <w:szCs w:val="24"/>
          <w:lang w:val="id-ID" w:eastAsia="id-ID"/>
        </w:rPr>
        <mc:AlternateContent>
          <mc:Choice Requires="wps">
            <w:drawing>
              <wp:anchor distT="0" distB="0" distL="113665" distR="113665" simplePos="0" relativeHeight="251617792" behindDoc="0" locked="0" layoutInCell="1" allowOverlap="1" wp14:anchorId="3C024749" wp14:editId="3E758A92">
                <wp:simplePos x="0" y="0"/>
                <wp:positionH relativeFrom="column">
                  <wp:posOffset>695960</wp:posOffset>
                </wp:positionH>
                <wp:positionV relativeFrom="paragraph">
                  <wp:posOffset>213360</wp:posOffset>
                </wp:positionV>
                <wp:extent cx="0" cy="228600"/>
                <wp:effectExtent l="0" t="0" r="19050" b="0"/>
                <wp:wrapNone/>
                <wp:docPr id="1583338971" name="Straight Connector 44"/>
                <wp:cNvGraphicFramePr/>
                <a:graphic xmlns:a="http://schemas.openxmlformats.org/drawingml/2006/main">
                  <a:graphicData uri="http://schemas.microsoft.com/office/word/2010/wordprocessingShape">
                    <wps:wsp>
                      <wps:cNvCnPr/>
                      <wps:spPr>
                        <a:xfrm>
                          <a:off x="0" y="0"/>
                          <a:ext cx="0" cy="2286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id="Straight Connector 44" o:spid="_x0000_s1026" o:spt="20" style="position:absolute;left:0pt;margin-left:54.8pt;margin-top:16.8pt;height:18pt;width:0pt;z-index:251670528;mso-width-relative:page;mso-height-relative:page;" filled="f" stroked="t" coordsize="21600,21600" o:gfxdata="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SI&#10;4XXVAAAACQEAAA8AAAAAAAAAAQAgAAAAIgAAAGRycy9kb3ducmV2LnhtbFBLAQIUABQAAAAIAIdO&#10;4kAq2b8E7QEAAN8DAAAOAAAAAAAAAAEAIAAAACQBAABkcnMvZTJvRG9jLnhtbFBLBQYAAAAABgAG&#10;AFkBAACDBQAAAAA=&#10;">
                <v:fill on="f" focussize="0,0"/>
                <v:stroke weight="0.5pt" color="#000000" miterlimit="8" joinstyle="miter"/>
                <v:imagedata o:title=""/>
                <o:lock v:ext="edit" aspectratio="f"/>
              </v:line>
            </w:pict>
          </mc:Fallback>
        </mc:AlternateContent>
      </w:r>
      <w:r w:rsidRPr="00AA165C">
        <w:rPr>
          <w:rFonts w:ascii="Times New Roman" w:hAnsi="Times New Roman"/>
          <w:b/>
          <w:bCs/>
          <w:sz w:val="24"/>
          <w:szCs w:val="24"/>
          <w:lang w:val="zh-CN"/>
        </w:rPr>
        <w:t>Masukan</w:t>
      </w:r>
      <w:r w:rsidRPr="00AA165C">
        <w:rPr>
          <w:rFonts w:ascii="Times New Roman" w:hAnsi="Times New Roman"/>
          <w:b/>
          <w:bCs/>
          <w:sz w:val="24"/>
          <w:szCs w:val="24"/>
          <w:lang w:val="zh-CN"/>
        </w:rPr>
        <w:tab/>
      </w:r>
      <w:r w:rsidRPr="00AA165C">
        <w:rPr>
          <w:rFonts w:ascii="Times New Roman" w:hAnsi="Times New Roman"/>
          <w:b/>
          <w:bCs/>
          <w:sz w:val="24"/>
          <w:szCs w:val="24"/>
          <w:lang w:val="zh-CN"/>
        </w:rPr>
        <w:tab/>
        <w:t>Proses</w:t>
      </w:r>
      <w:r w:rsidRPr="00AA165C">
        <w:rPr>
          <w:rFonts w:ascii="Times New Roman" w:hAnsi="Times New Roman"/>
          <w:b/>
          <w:bCs/>
          <w:sz w:val="24"/>
          <w:szCs w:val="24"/>
          <w:lang w:val="zh-CN"/>
        </w:rPr>
        <w:tab/>
      </w:r>
      <w:r w:rsidRPr="00AA165C">
        <w:rPr>
          <w:rFonts w:ascii="Times New Roman" w:hAnsi="Times New Roman"/>
          <w:b/>
          <w:bCs/>
          <w:sz w:val="24"/>
          <w:szCs w:val="24"/>
          <w:lang w:val="zh-CN"/>
        </w:rPr>
        <w:tab/>
      </w:r>
      <w:r w:rsidRPr="00AA165C">
        <w:rPr>
          <w:rFonts w:ascii="Times New Roman" w:hAnsi="Times New Roman"/>
          <w:b/>
          <w:bCs/>
          <w:sz w:val="24"/>
          <w:szCs w:val="24"/>
          <w:lang w:val="zh-CN"/>
        </w:rPr>
        <w:tab/>
      </w:r>
      <w:r w:rsidRPr="00AA165C">
        <w:rPr>
          <w:rFonts w:ascii="Times New Roman" w:hAnsi="Times New Roman"/>
          <w:b/>
          <w:bCs/>
          <w:sz w:val="24"/>
          <w:szCs w:val="24"/>
          <w:lang w:val="zh-CN"/>
        </w:rPr>
        <w:tab/>
        <w:t>Efektor</w:t>
      </w:r>
      <w:r w:rsidRPr="00AA165C">
        <w:rPr>
          <w:rFonts w:ascii="Times New Roman" w:hAnsi="Times New Roman"/>
          <w:b/>
          <w:bCs/>
          <w:sz w:val="24"/>
          <w:szCs w:val="24"/>
          <w:lang w:val="zh-CN"/>
        </w:rPr>
        <w:tab/>
        <w:t xml:space="preserve">      Keluaran</w:t>
      </w:r>
    </w:p>
    <w:p w14:paraId="3832ABA9" w14:textId="77777777" w:rsidR="00D862B0" w:rsidRPr="00AA165C" w:rsidRDefault="00696223">
      <w:pPr>
        <w:jc w:val="center"/>
        <w:rPr>
          <w:rFonts w:ascii="Times New Roman" w:hAnsi="Times New Roman"/>
          <w:b/>
          <w:bCs/>
          <w:sz w:val="24"/>
          <w:szCs w:val="24"/>
          <w:lang w:val="zh-CN"/>
        </w:rPr>
      </w:pPr>
      <w:r w:rsidRPr="00AA165C">
        <w:rPr>
          <w:rFonts w:ascii="Times New Roman" w:hAnsi="Times New Roman"/>
          <w:noProof/>
          <w:sz w:val="24"/>
          <w:szCs w:val="24"/>
          <w:lang w:val="id-ID" w:eastAsia="id-ID"/>
        </w:rPr>
        <mc:AlternateContent>
          <mc:Choice Requires="wps">
            <w:drawing>
              <wp:anchor distT="0" distB="0" distL="114300" distR="114300" simplePos="0" relativeHeight="251621888" behindDoc="0" locked="0" layoutInCell="1" allowOverlap="1" wp14:anchorId="3E51CEB8" wp14:editId="63742DDA">
                <wp:simplePos x="0" y="0"/>
                <wp:positionH relativeFrom="column">
                  <wp:posOffset>3310890</wp:posOffset>
                </wp:positionH>
                <wp:positionV relativeFrom="paragraph">
                  <wp:posOffset>80645</wp:posOffset>
                </wp:positionV>
                <wp:extent cx="1838960" cy="0"/>
                <wp:effectExtent l="0" t="0" r="0" b="0"/>
                <wp:wrapNone/>
                <wp:docPr id="1600777558" name="Straight Connector 43"/>
                <wp:cNvGraphicFramePr/>
                <a:graphic xmlns:a="http://schemas.openxmlformats.org/drawingml/2006/main">
                  <a:graphicData uri="http://schemas.microsoft.com/office/word/2010/wordprocessingShape">
                    <wps:wsp>
                      <wps:cNvCnPr/>
                      <wps:spPr>
                        <a:xfrm flipH="1">
                          <a:off x="0" y="0"/>
                          <a:ext cx="183896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id="Straight Connector 43" o:spid="_x0000_s1026" o:spt="20" style="position:absolute;left:0pt;flip:x;margin-left:260.7pt;margin-top:6.35pt;height:0pt;width:144.8pt;z-index:251674624;mso-width-relative:page;mso-height-relative:page;" filled="f" stroked="t" coordsize="21600,21600" o:gfxdata="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7ahdYAAAAJAQAADwAAAAAAAAABACAAAAAiAAAAZHJzL2Rvd25yZXYueG1sUEsBAhQA&#10;FAAAAAgAh07iQI5aNWX0AQAA6gMAAA4AAAAAAAAAAQAgAAAAJQEAAGRycy9lMm9Eb2MueG1sUEsF&#10;BgAAAAAGAAYAWQEAAIsFAAAAAA==&#10;">
                <v:fill on="f" focussize="0,0"/>
                <v:stroke weight="0.5pt" color="#000000" miterlimit="8" joinstyle="miter"/>
                <v:imagedata o:title=""/>
                <o:lock v:ext="edit" aspectratio="f"/>
              </v:line>
            </w:pict>
          </mc:Fallback>
        </mc:AlternateContent>
      </w:r>
      <w:r w:rsidRPr="00AA165C">
        <w:rPr>
          <w:rFonts w:ascii="Times New Roman" w:hAnsi="Times New Roman"/>
          <w:noProof/>
          <w:sz w:val="24"/>
          <w:szCs w:val="24"/>
          <w:lang w:val="id-ID" w:eastAsia="id-ID"/>
        </w:rPr>
        <mc:AlternateContent>
          <mc:Choice Requires="wps">
            <w:drawing>
              <wp:anchor distT="0" distB="0" distL="114300" distR="114300" simplePos="0" relativeHeight="251618816" behindDoc="0" locked="0" layoutInCell="1" allowOverlap="1" wp14:anchorId="7B0FE932" wp14:editId="2C721DAC">
                <wp:simplePos x="0" y="0"/>
                <wp:positionH relativeFrom="column">
                  <wp:posOffset>706755</wp:posOffset>
                </wp:positionH>
                <wp:positionV relativeFrom="paragraph">
                  <wp:posOffset>90805</wp:posOffset>
                </wp:positionV>
                <wp:extent cx="1888490" cy="0"/>
                <wp:effectExtent l="0" t="0" r="0" b="0"/>
                <wp:wrapNone/>
                <wp:docPr id="1536633346" name="Straight Connector 42"/>
                <wp:cNvGraphicFramePr/>
                <a:graphic xmlns:a="http://schemas.openxmlformats.org/drawingml/2006/main">
                  <a:graphicData uri="http://schemas.microsoft.com/office/word/2010/wordprocessingShape">
                    <wps:wsp>
                      <wps:cNvCnPr/>
                      <wps:spPr>
                        <a:xfrm>
                          <a:off x="0" y="0"/>
                          <a:ext cx="188849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id="Straight Connector 42" o:spid="_x0000_s1026" o:spt="20" style="position:absolute;left:0pt;margin-left:55.65pt;margin-top:7.15pt;height:0pt;width:148.7pt;z-index:251671552;mso-width-relative:page;mso-height-relative:page;" filled="f" stroked="t" coordsize="21600,21600" o:gfxdata="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pB9KO&#10;1AAAAAkBAAAPAAAAAAAAAAEAIAAAACIAAABkcnMvZG93bnJldi54bWxQSwECFAAUAAAACACHTuJA&#10;rigV6+wBAADgAwAADgAAAAAAAAABACAAAAAjAQAAZHJzL2Uyb0RvYy54bWxQSwUGAAAAAAYABgBZ&#10;AQAAgQUAAAAA&#10;">
                <v:fill on="f" focussize="0,0"/>
                <v:stroke weight="0.5pt" color="#000000" miterlimit="8" joinstyle="miter"/>
                <v:imagedata o:title=""/>
                <o:lock v:ext="edit" aspectratio="f"/>
              </v:line>
            </w:pict>
          </mc:Fallback>
        </mc:AlternateContent>
      </w:r>
      <w:r w:rsidRPr="00AA165C">
        <w:rPr>
          <w:rFonts w:ascii="Times New Roman" w:hAnsi="Times New Roman"/>
          <w:b/>
          <w:bCs/>
          <w:sz w:val="24"/>
          <w:szCs w:val="24"/>
          <w:lang w:val="zh-CN"/>
        </w:rPr>
        <w:t xml:space="preserve">                      FeedBack</w:t>
      </w:r>
    </w:p>
    <w:p w14:paraId="0AF04A10" w14:textId="77777777" w:rsidR="00D862B0" w:rsidRPr="00AA165C" w:rsidRDefault="00696223">
      <w:pPr>
        <w:jc w:val="center"/>
        <w:rPr>
          <w:rFonts w:ascii="Times New Roman" w:hAnsi="Times New Roman"/>
          <w:sz w:val="24"/>
          <w:szCs w:val="24"/>
          <w:lang w:val="zh-CN"/>
        </w:rPr>
      </w:pPr>
      <w:r w:rsidRPr="00AA165C">
        <w:rPr>
          <w:rFonts w:ascii="Times New Roman" w:hAnsi="Times New Roman"/>
          <w:sz w:val="24"/>
          <w:szCs w:val="24"/>
          <w:lang w:val="zh-CN"/>
        </w:rPr>
        <w:t>Gambar 2.1 Model Konseptual Adaptasi Calista Roy</w:t>
      </w:r>
    </w:p>
    <w:p w14:paraId="3F560F38" w14:textId="77777777" w:rsidR="00D862B0" w:rsidRPr="00AA165C" w:rsidRDefault="00D862B0">
      <w:pPr>
        <w:rPr>
          <w:rFonts w:ascii="Times New Roman" w:hAnsi="Times New Roman"/>
          <w:sz w:val="24"/>
          <w:szCs w:val="24"/>
          <w:lang w:val="zh-CN"/>
        </w:rPr>
      </w:pPr>
    </w:p>
    <w:p w14:paraId="6392B527" w14:textId="77777777" w:rsidR="00D862B0" w:rsidRPr="00AA165C" w:rsidRDefault="00696223">
      <w:pPr>
        <w:pStyle w:val="ListParagraph"/>
        <w:numPr>
          <w:ilvl w:val="1"/>
          <w:numId w:val="39"/>
        </w:numPr>
        <w:spacing w:after="0" w:line="480" w:lineRule="auto"/>
        <w:ind w:left="360"/>
        <w:rPr>
          <w:rFonts w:ascii="Times New Roman" w:hAnsi="Times New Roman"/>
          <w:b/>
          <w:bCs/>
          <w:sz w:val="24"/>
          <w:szCs w:val="24"/>
          <w:lang w:val="zh-CN"/>
        </w:rPr>
      </w:pPr>
      <w:r w:rsidRPr="00AA165C">
        <w:rPr>
          <w:rFonts w:ascii="Times New Roman" w:hAnsi="Times New Roman"/>
          <w:b/>
          <w:bCs/>
          <w:sz w:val="24"/>
          <w:szCs w:val="24"/>
          <w:lang w:val="zh-CN"/>
        </w:rPr>
        <w:lastRenderedPageBreak/>
        <w:t>Hubungan Antar Konsep</w:t>
      </w:r>
    </w:p>
    <w:p w14:paraId="0E3C82E5" w14:textId="77777777" w:rsidR="00D862B0" w:rsidRPr="00AA165C" w:rsidRDefault="00696223">
      <w:pPr>
        <w:pStyle w:val="ListParagraph"/>
        <w:spacing w:after="0" w:line="480" w:lineRule="auto"/>
        <w:ind w:left="0" w:firstLine="720"/>
        <w:jc w:val="both"/>
        <w:rPr>
          <w:rFonts w:ascii="Times New Roman" w:hAnsi="Times New Roman"/>
          <w:sz w:val="24"/>
          <w:szCs w:val="24"/>
        </w:rPr>
      </w:pPr>
      <w:r w:rsidRPr="00AA165C">
        <w:rPr>
          <w:rFonts w:ascii="Times New Roman" w:hAnsi="Times New Roman"/>
          <w:sz w:val="24"/>
          <w:szCs w:val="24"/>
          <w:lang w:eastAsia="zh-CN"/>
        </w:rPr>
        <w:t xml:space="preserve">Kecemasan merupakan suatu respon terhadap situasi tertentu yang mengancam dan juga hal yang normal menyertai perkembangan, perubahan, pengalaman baru yang belum pernah dilakukan, serta dalam menentukan identitas diri dan arti hidup. </w:t>
      </w:r>
      <w:r w:rsidRPr="00AA165C">
        <w:rPr>
          <w:rFonts w:ascii="Times New Roman" w:hAnsi="Times New Roman"/>
          <w:sz w:val="24"/>
          <w:szCs w:val="24"/>
        </w:rPr>
        <w:t>Kecemasan menjadi reaksi yang dapat dialami siapapun (Basri, Lingga, 2019). Kecemasan dapat dipengaruhi oleh faktor usia, pengalaman, dukungan, jenis kelamin, pendidikan, status kesehatan, makna yang dirasakan, nilai budaya dan spiritual, dukungan sosial dari lingkungan, mekanisme koping, dan pekerjaan.</w:t>
      </w:r>
    </w:p>
    <w:p w14:paraId="427649FB" w14:textId="77777777" w:rsidR="00D862B0" w:rsidRPr="00AA165C" w:rsidRDefault="00696223">
      <w:pPr>
        <w:pStyle w:val="ListParagraph"/>
        <w:spacing w:after="0" w:line="480" w:lineRule="auto"/>
        <w:ind w:left="0" w:firstLine="720"/>
        <w:jc w:val="both"/>
        <w:rPr>
          <w:rFonts w:ascii="Times New Roman" w:hAnsi="Times New Roman"/>
          <w:sz w:val="24"/>
          <w:szCs w:val="24"/>
        </w:rPr>
      </w:pPr>
      <w:r w:rsidRPr="00AA165C">
        <w:rPr>
          <w:rFonts w:ascii="Times New Roman" w:hAnsi="Times New Roman"/>
          <w:sz w:val="24"/>
          <w:szCs w:val="24"/>
        </w:rPr>
        <w:t>Kecemasan yang tidak ditangani dengan baik dapat menimbulkan adanya perubahan secara fisik maupun psikologis yang akhirnya dapat meningkatkan kerja saraf simpatis dan akan terjadi peningkatan denyut jantung, frekuensi nafas, tekanan darah, keringat dingin, merasa mulas, gangguan perkemihan, dan secara umum mengurangi tingkat energi pada pasien sehingga merugikan pasien itu sendiri (Savitri et al., 2016).</w:t>
      </w:r>
    </w:p>
    <w:p w14:paraId="4F010444" w14:textId="77777777" w:rsidR="00D862B0" w:rsidRPr="00AA165C" w:rsidRDefault="00696223">
      <w:pPr>
        <w:pStyle w:val="ListParagraph"/>
        <w:spacing w:after="0" w:line="480" w:lineRule="auto"/>
        <w:ind w:left="0" w:firstLine="720"/>
        <w:jc w:val="both"/>
        <w:rPr>
          <w:rFonts w:ascii="Times New Roman" w:hAnsi="Times New Roman"/>
          <w:sz w:val="24"/>
          <w:szCs w:val="24"/>
        </w:rPr>
      </w:pPr>
      <w:r w:rsidRPr="00AA165C">
        <w:rPr>
          <w:rFonts w:ascii="Times New Roman" w:hAnsi="Times New Roman"/>
          <w:sz w:val="24"/>
          <w:szCs w:val="24"/>
        </w:rPr>
        <w:t>Penanganan kecemasan dapat dilakukan dengan pemberian terapi farmakologi, sekarang juga telah banyak dikembangkan terapi nonfarmakologi dalam mengurangi tingkat kecemasan yang dapat dilakukan oleh perawat, salah satunya adalah terapi</w:t>
      </w:r>
      <w:r w:rsidRPr="00AA165C">
        <w:rPr>
          <w:rFonts w:ascii="Times New Roman" w:hAnsi="Times New Roman"/>
          <w:sz w:val="24"/>
          <w:szCs w:val="24"/>
          <w:lang w:val="zh-CN"/>
        </w:rPr>
        <w:t xml:space="preserve"> terapi</w:t>
      </w:r>
      <w:r w:rsidRPr="00AA165C">
        <w:rPr>
          <w:rFonts w:ascii="Times New Roman" w:hAnsi="Times New Roman"/>
          <w:sz w:val="24"/>
          <w:szCs w:val="24"/>
        </w:rPr>
        <w:t xml:space="preserve"> musik</w:t>
      </w:r>
      <w:r w:rsidRPr="00AA165C">
        <w:rPr>
          <w:rFonts w:ascii="Times New Roman" w:hAnsi="Times New Roman"/>
          <w:sz w:val="24"/>
          <w:szCs w:val="24"/>
          <w:lang w:val="zh-CN"/>
        </w:rPr>
        <w:t xml:space="preserve"> klasik</w:t>
      </w:r>
      <w:r w:rsidRPr="00AA165C">
        <w:rPr>
          <w:rFonts w:ascii="Times New Roman" w:hAnsi="Times New Roman"/>
          <w:sz w:val="24"/>
          <w:szCs w:val="24"/>
        </w:rPr>
        <w:t xml:space="preserve"> (Basri, Lingga, 2019).</w:t>
      </w:r>
    </w:p>
    <w:p w14:paraId="750D759F" w14:textId="77777777" w:rsidR="00D862B0" w:rsidRPr="00AA165C" w:rsidRDefault="00696223">
      <w:pPr>
        <w:pStyle w:val="ListParagraph"/>
        <w:spacing w:after="0" w:line="480" w:lineRule="auto"/>
        <w:ind w:left="0" w:firstLine="720"/>
        <w:jc w:val="both"/>
        <w:rPr>
          <w:rFonts w:ascii="Times New Roman" w:hAnsi="Times New Roman"/>
          <w:sz w:val="24"/>
          <w:szCs w:val="24"/>
        </w:rPr>
      </w:pPr>
      <w:r w:rsidRPr="00AA165C">
        <w:rPr>
          <w:rFonts w:ascii="Times New Roman" w:hAnsi="Times New Roman"/>
          <w:sz w:val="24"/>
          <w:szCs w:val="24"/>
        </w:rPr>
        <w:t xml:space="preserve">Dengan model keperawatan Adaptasi Roy yang menjelaskan bahwa manusia adalah makhluk biopsikososial sebagai satu kesatuan yang utuh. Dalam 30 memenuhi kebutuhannya, manusia selalu dihadapkan berbagai persoalan yang kompleks, sehingga dituntut untuk melakukan adaptasi. Penggunaan koping atau mekanisme pertahanan diri, adalah berespon melakukan peran dan fungsi secara </w:t>
      </w:r>
      <w:r w:rsidRPr="00AA165C">
        <w:rPr>
          <w:rFonts w:ascii="Times New Roman" w:hAnsi="Times New Roman"/>
          <w:sz w:val="24"/>
          <w:szCs w:val="24"/>
        </w:rPr>
        <w:lastRenderedPageBreak/>
        <w:t xml:space="preserve">optimal untuk memelihara integritas diri dari keadaan rentang sehat sakit dari keadaan lingkungan sekitarnya. Model konsep keperawatan Roy berfokus memposisikan lingkungan seperti memberikan kenyamanan dan ketenangan diharapkan perawat mampu memberikan serta mengembangkan secara luas, lingkungan yang mendukung proses perawatan yang lebih nyaman terutama pada proses perawatan </w:t>
      </w:r>
      <w:r w:rsidRPr="00AA165C">
        <w:rPr>
          <w:rFonts w:ascii="Times New Roman" w:hAnsi="Times New Roman"/>
          <w:sz w:val="24"/>
          <w:szCs w:val="24"/>
          <w:lang w:val="zh-CN"/>
        </w:rPr>
        <w:t>pasien kanker payudara yang akan menjalani kemoterapi pertama</w:t>
      </w:r>
      <w:r w:rsidRPr="00AA165C">
        <w:rPr>
          <w:rFonts w:ascii="Times New Roman" w:hAnsi="Times New Roman"/>
          <w:sz w:val="24"/>
          <w:szCs w:val="24"/>
        </w:rPr>
        <w:t xml:space="preserve">. Diharapkan dengan model konsep tersebut dapat diterapkan dengan mengelola mekanisme koping sehingga pasien yang akan melakukan tindakan </w:t>
      </w:r>
      <w:r w:rsidRPr="00AA165C">
        <w:rPr>
          <w:rFonts w:ascii="Times New Roman" w:hAnsi="Times New Roman"/>
          <w:sz w:val="24"/>
          <w:szCs w:val="24"/>
          <w:lang w:val="zh-CN"/>
        </w:rPr>
        <w:t>kemoterapi</w:t>
      </w:r>
      <w:r w:rsidRPr="00AA165C">
        <w:rPr>
          <w:rFonts w:ascii="Times New Roman" w:hAnsi="Times New Roman"/>
          <w:sz w:val="24"/>
          <w:szCs w:val="24"/>
        </w:rPr>
        <w:t xml:space="preserve"> dapat menghasilkan respon yang adaptif pada saat hospitalisasi.</w:t>
      </w:r>
    </w:p>
    <w:p w14:paraId="20665B8F" w14:textId="77777777" w:rsidR="00D862B0" w:rsidRPr="00AA165C" w:rsidRDefault="00696223">
      <w:pPr>
        <w:pStyle w:val="ListParagraph"/>
        <w:spacing w:after="0" w:line="480" w:lineRule="auto"/>
        <w:ind w:left="0" w:firstLine="720"/>
        <w:jc w:val="both"/>
        <w:rPr>
          <w:rFonts w:ascii="Times New Roman" w:hAnsi="Times New Roman"/>
          <w:sz w:val="24"/>
          <w:szCs w:val="24"/>
        </w:rPr>
      </w:pPr>
      <w:r w:rsidRPr="00AA165C">
        <w:rPr>
          <w:rFonts w:ascii="Times New Roman" w:hAnsi="Times New Roman"/>
          <w:sz w:val="24"/>
          <w:szCs w:val="24"/>
        </w:rPr>
        <w:t>Sebagai stimulus fokal atau stimulus yang dirasakan langsung oleh pasien kanker yang menjalani kemoterapi pertama kali adalah gangguan psikologi berupa cemas. Hal ini dapat disebabkan oleh beberapa faktor misalnya persepsi mengenai kemoterapi yang salah dan lain sebagainya.</w:t>
      </w:r>
    </w:p>
    <w:p w14:paraId="11D34E1A" w14:textId="77777777" w:rsidR="00D862B0" w:rsidRPr="00AA165C" w:rsidRDefault="00696223">
      <w:pPr>
        <w:pStyle w:val="ListParagraph"/>
        <w:spacing w:after="0" w:line="480" w:lineRule="auto"/>
        <w:ind w:left="0" w:firstLine="720"/>
        <w:jc w:val="both"/>
        <w:rPr>
          <w:rFonts w:ascii="Times New Roman" w:hAnsi="Times New Roman"/>
          <w:sz w:val="24"/>
          <w:szCs w:val="24"/>
        </w:rPr>
      </w:pPr>
      <w:r w:rsidRPr="00AA165C">
        <w:rPr>
          <w:rFonts w:ascii="Times New Roman" w:hAnsi="Times New Roman"/>
          <w:sz w:val="24"/>
          <w:szCs w:val="24"/>
        </w:rPr>
        <w:t xml:space="preserve">Tindakan keperawatan yang diberikan adalah meningkatkan respond adaptasi. Tindakan tersebut dilaksanakan oleh perawat dalam memanipulasi stimulus fokal, konstekstual atau residual pada individu. Tindakan yang dapat dilaksanakan pada pasien kanker yang menjalani kemoterapi pertama kali dengan gangguan psikologi berupa cemas dengan memberikan terapi music klasik dengan harapan dapat mengurangi atau menghilamgkan masalah psikologi pasien. Ketika music klasik diperdengarkan oleh sesorang dengan terus-menerus dan pada kondisi yang rileks dapat memeberikan ketenangan sehingga dapat menurunkan cemas dan gangguan psikologis lainnya. </w:t>
      </w:r>
    </w:p>
    <w:p w14:paraId="7267E40E" w14:textId="77777777" w:rsidR="00D862B0" w:rsidRPr="00AA165C" w:rsidRDefault="00D862B0">
      <w:pPr>
        <w:pStyle w:val="ListParagraph"/>
        <w:spacing w:after="0" w:line="480" w:lineRule="auto"/>
        <w:ind w:left="0"/>
        <w:jc w:val="both"/>
        <w:rPr>
          <w:rFonts w:ascii="Times New Roman" w:hAnsi="Times New Roman"/>
          <w:sz w:val="24"/>
          <w:szCs w:val="24"/>
        </w:rPr>
      </w:pPr>
    </w:p>
    <w:p w14:paraId="16A4D829" w14:textId="77777777" w:rsidR="00696223" w:rsidRPr="00AA165C" w:rsidRDefault="00696223">
      <w:pPr>
        <w:pStyle w:val="ListParagraph"/>
        <w:spacing w:after="0" w:line="480" w:lineRule="auto"/>
        <w:ind w:left="0"/>
        <w:jc w:val="both"/>
        <w:rPr>
          <w:rFonts w:ascii="Times New Roman" w:hAnsi="Times New Roman"/>
          <w:sz w:val="24"/>
          <w:szCs w:val="24"/>
        </w:rPr>
      </w:pPr>
    </w:p>
    <w:p w14:paraId="4D056619" w14:textId="77777777" w:rsidR="00D862B0" w:rsidRPr="00AA165C" w:rsidRDefault="00696223">
      <w:pPr>
        <w:spacing w:after="0" w:line="480" w:lineRule="auto"/>
        <w:jc w:val="both"/>
        <w:rPr>
          <w:rFonts w:ascii="Times New Roman" w:hAnsi="Times New Roman"/>
          <w:b/>
          <w:bCs/>
          <w:sz w:val="24"/>
          <w:szCs w:val="24"/>
        </w:rPr>
      </w:pPr>
      <w:r w:rsidRPr="00AA165C">
        <w:rPr>
          <w:rFonts w:ascii="Times New Roman" w:hAnsi="Times New Roman"/>
          <w:b/>
          <w:bCs/>
          <w:sz w:val="24"/>
          <w:szCs w:val="24"/>
        </w:rPr>
        <w:lastRenderedPageBreak/>
        <w:t>2.6 Review Jurnal</w:t>
      </w:r>
    </w:p>
    <w:p w14:paraId="632AB8AD" w14:textId="77777777" w:rsidR="00D862B0" w:rsidRPr="00AA165C" w:rsidRDefault="00696223">
      <w:pPr>
        <w:spacing w:after="0" w:line="240" w:lineRule="auto"/>
        <w:jc w:val="both"/>
        <w:rPr>
          <w:rFonts w:ascii="Times New Roman" w:hAnsi="Times New Roman"/>
          <w:sz w:val="24"/>
          <w:szCs w:val="24"/>
        </w:rPr>
      </w:pPr>
      <w:r w:rsidRPr="00AA165C">
        <w:rPr>
          <w:rFonts w:ascii="Times New Roman" w:hAnsi="Times New Roman"/>
          <w:sz w:val="24"/>
          <w:szCs w:val="24"/>
        </w:rPr>
        <w:t>Tabel 2.3 Tabel Review Jurnal</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824"/>
        <w:gridCol w:w="3628"/>
        <w:gridCol w:w="2679"/>
      </w:tblGrid>
      <w:tr w:rsidR="00D862B0" w:rsidRPr="00AA165C" w14:paraId="324E0432" w14:textId="77777777" w:rsidTr="003A4AD3">
        <w:trPr>
          <w:tblHeader/>
        </w:trPr>
        <w:tc>
          <w:tcPr>
            <w:tcW w:w="511" w:type="dxa"/>
            <w:shd w:val="clear" w:color="auto" w:fill="auto"/>
            <w:vAlign w:val="center"/>
          </w:tcPr>
          <w:p w14:paraId="78FBBEC1" w14:textId="77777777" w:rsidR="00D862B0" w:rsidRPr="00AA165C" w:rsidRDefault="00696223">
            <w:pPr>
              <w:jc w:val="center"/>
              <w:rPr>
                <w:rFonts w:ascii="Times New Roman" w:hAnsi="Times New Roman"/>
                <w:sz w:val="24"/>
                <w:szCs w:val="24"/>
              </w:rPr>
            </w:pPr>
            <w:r w:rsidRPr="00AA165C">
              <w:rPr>
                <w:rFonts w:ascii="Times New Roman" w:hAnsi="Times New Roman"/>
                <w:sz w:val="24"/>
                <w:szCs w:val="24"/>
              </w:rPr>
              <w:t>No</w:t>
            </w:r>
          </w:p>
        </w:tc>
        <w:tc>
          <w:tcPr>
            <w:tcW w:w="1824" w:type="dxa"/>
            <w:shd w:val="clear" w:color="auto" w:fill="auto"/>
            <w:vAlign w:val="center"/>
          </w:tcPr>
          <w:p w14:paraId="6CD1E041" w14:textId="77777777" w:rsidR="00D862B0" w:rsidRPr="00AA165C" w:rsidRDefault="00696223">
            <w:pPr>
              <w:jc w:val="center"/>
              <w:rPr>
                <w:rFonts w:ascii="Times New Roman" w:hAnsi="Times New Roman"/>
                <w:sz w:val="24"/>
                <w:szCs w:val="24"/>
              </w:rPr>
            </w:pPr>
            <w:r w:rsidRPr="00AA165C">
              <w:rPr>
                <w:rFonts w:ascii="Times New Roman" w:hAnsi="Times New Roman"/>
                <w:color w:val="000000"/>
                <w:sz w:val="24"/>
                <w:szCs w:val="24"/>
                <w:lang w:val="zh-CN"/>
              </w:rPr>
              <w:t xml:space="preserve">Judul, </w:t>
            </w:r>
            <w:r w:rsidRPr="00AA165C">
              <w:rPr>
                <w:rFonts w:ascii="Times New Roman" w:hAnsi="Times New Roman"/>
                <w:i/>
                <w:iCs/>
                <w:color w:val="000000"/>
                <w:sz w:val="24"/>
                <w:szCs w:val="24"/>
                <w:lang w:val="zh-CN"/>
              </w:rPr>
              <w:t>Authors,</w:t>
            </w:r>
            <w:r w:rsidRPr="00AA165C">
              <w:rPr>
                <w:rFonts w:ascii="Times New Roman" w:hAnsi="Times New Roman"/>
                <w:color w:val="000000"/>
                <w:sz w:val="24"/>
                <w:szCs w:val="24"/>
                <w:lang w:val="zh-CN"/>
              </w:rPr>
              <w:t xml:space="preserve"> Tahun</w:t>
            </w:r>
          </w:p>
        </w:tc>
        <w:tc>
          <w:tcPr>
            <w:tcW w:w="3628" w:type="dxa"/>
            <w:shd w:val="clear" w:color="auto" w:fill="auto"/>
            <w:vAlign w:val="center"/>
          </w:tcPr>
          <w:p w14:paraId="4A951E6A" w14:textId="77777777" w:rsidR="00D862B0" w:rsidRPr="00AA165C" w:rsidRDefault="00696223" w:rsidP="0015009D">
            <w:pPr>
              <w:spacing w:after="0" w:line="240" w:lineRule="auto"/>
              <w:jc w:val="center"/>
              <w:rPr>
                <w:rFonts w:ascii="Times New Roman" w:hAnsi="Times New Roman"/>
                <w:color w:val="000000"/>
                <w:sz w:val="24"/>
                <w:szCs w:val="24"/>
                <w:lang w:val="zh-CN"/>
              </w:rPr>
            </w:pPr>
            <w:r w:rsidRPr="00AA165C">
              <w:rPr>
                <w:rFonts w:ascii="Times New Roman" w:hAnsi="Times New Roman"/>
                <w:color w:val="000000"/>
                <w:sz w:val="24"/>
                <w:szCs w:val="24"/>
                <w:lang w:val="zh-CN"/>
              </w:rPr>
              <w:t>Metode Penelitian</w:t>
            </w:r>
          </w:p>
          <w:p w14:paraId="55BCABA3" w14:textId="77777777" w:rsidR="00D862B0" w:rsidRPr="00AA165C" w:rsidRDefault="00696223" w:rsidP="0015009D">
            <w:pPr>
              <w:spacing w:after="0" w:line="240" w:lineRule="auto"/>
              <w:jc w:val="center"/>
              <w:rPr>
                <w:rFonts w:ascii="Times New Roman" w:hAnsi="Times New Roman"/>
                <w:sz w:val="24"/>
                <w:szCs w:val="24"/>
              </w:rPr>
            </w:pPr>
            <w:r w:rsidRPr="00AA165C">
              <w:rPr>
                <w:rFonts w:ascii="Times New Roman" w:hAnsi="Times New Roman"/>
                <w:color w:val="000000"/>
                <w:sz w:val="24"/>
                <w:szCs w:val="24"/>
                <w:lang w:val="zh-CN"/>
              </w:rPr>
              <w:t>(DSVIA)</w:t>
            </w:r>
          </w:p>
        </w:tc>
        <w:tc>
          <w:tcPr>
            <w:tcW w:w="2679" w:type="dxa"/>
            <w:shd w:val="clear" w:color="auto" w:fill="auto"/>
            <w:vAlign w:val="center"/>
          </w:tcPr>
          <w:p w14:paraId="421171F8" w14:textId="77777777" w:rsidR="00D862B0" w:rsidRPr="00AA165C" w:rsidRDefault="00696223">
            <w:pPr>
              <w:jc w:val="center"/>
              <w:rPr>
                <w:rFonts w:ascii="Times New Roman" w:hAnsi="Times New Roman"/>
                <w:sz w:val="24"/>
                <w:szCs w:val="24"/>
              </w:rPr>
            </w:pPr>
            <w:r w:rsidRPr="00AA165C">
              <w:rPr>
                <w:rFonts w:ascii="Times New Roman" w:hAnsi="Times New Roman"/>
                <w:color w:val="000000"/>
                <w:sz w:val="24"/>
                <w:szCs w:val="24"/>
                <w:lang w:val="zh-CN"/>
              </w:rPr>
              <w:t>Hasil Penelitian</w:t>
            </w:r>
          </w:p>
        </w:tc>
      </w:tr>
      <w:tr w:rsidR="00D862B0" w:rsidRPr="00B35639" w14:paraId="0358F541" w14:textId="77777777" w:rsidTr="003A4AD3">
        <w:tc>
          <w:tcPr>
            <w:tcW w:w="511" w:type="dxa"/>
            <w:shd w:val="clear" w:color="auto" w:fill="auto"/>
          </w:tcPr>
          <w:p w14:paraId="7603C87A" w14:textId="77777777" w:rsidR="00D862B0" w:rsidRPr="00AA165C" w:rsidRDefault="00696223">
            <w:pPr>
              <w:jc w:val="both"/>
              <w:rPr>
                <w:rFonts w:ascii="Times New Roman" w:hAnsi="Times New Roman"/>
                <w:sz w:val="24"/>
                <w:szCs w:val="24"/>
              </w:rPr>
            </w:pPr>
            <w:r w:rsidRPr="00AA165C">
              <w:rPr>
                <w:rFonts w:ascii="Times New Roman" w:hAnsi="Times New Roman"/>
                <w:sz w:val="24"/>
                <w:szCs w:val="24"/>
              </w:rPr>
              <w:t>1</w:t>
            </w:r>
          </w:p>
        </w:tc>
        <w:tc>
          <w:tcPr>
            <w:tcW w:w="1824" w:type="dxa"/>
            <w:shd w:val="clear" w:color="auto" w:fill="auto"/>
          </w:tcPr>
          <w:p w14:paraId="0A2EFA1E" w14:textId="77777777" w:rsidR="00D862B0" w:rsidRPr="00AA165C" w:rsidRDefault="00696223">
            <w:pPr>
              <w:jc w:val="both"/>
              <w:rPr>
                <w:rFonts w:ascii="Times New Roman" w:hAnsi="Times New Roman"/>
                <w:sz w:val="24"/>
                <w:szCs w:val="24"/>
              </w:rPr>
            </w:pPr>
            <w:r w:rsidRPr="00AA165C">
              <w:rPr>
                <w:rFonts w:ascii="Times New Roman" w:hAnsi="Times New Roman"/>
                <w:sz w:val="24"/>
                <w:szCs w:val="24"/>
              </w:rPr>
              <w:t xml:space="preserve">Terapi musik terhadap perubahan tingkat kecemasan pasien kanker payudara : Literature review </w:t>
            </w:r>
            <w:r w:rsidRPr="00AA165C">
              <w:rPr>
                <w:rFonts w:ascii="Times New Roman" w:hAnsi="Times New Roman"/>
                <w:sz w:val="24"/>
                <w:szCs w:val="24"/>
              </w:rPr>
              <w:fldChar w:fldCharType="begin" w:fldLock="1"/>
            </w:r>
            <w:r w:rsidRPr="00AA165C">
              <w:rPr>
                <w:rFonts w:ascii="Times New Roman" w:hAnsi="Times New Roman"/>
                <w:sz w:val="24"/>
                <w:szCs w:val="24"/>
              </w:rPr>
              <w:instrText>ADDIN CSL_CITATION {"citationItems":[{"id":"ITEM-1","itemData":{"DOI":"10.24252/kesehatan.v15i2.29108","author":[{"dropping-particle":"","family":"Pertiwi","given":"Dian Ika","non-dropping-particle":"","parse-names":false,"suffix":""},{"dropping-particle":"","family":"Erika","given":"Kadek Ayu","non-dropping-particle":"","parse-names":false,"suffix":""},{"dropping-particle":"","family":"Tahir","given":"Takdir","non-dropping-particle":"","parse-names":false,"suffix":""}],"id":"ITEM-1","issue":"2","issued":{"date-parts":[["2022"]]},"page":"98-107","title":"MUSIC THERAPY ON CHANGES IN ANXIETY LEVELS OF BREAST CANCER PATIENTS : A LITERATURE REVIEW TERAPI MUSIK TERHADAP PERUBAHAN TINGKAT KECEMASAN PASIEN KANKER PAYUDARA : LITERATURE REVIEW","type":"article-journal","volume":"15"},"uris":["http://www.mendeley.com/documents/?uuid=f95d4a55-1a99-4f96-a020-8d6267b127c4"]}],"mendeley":{"formattedCitation":"(Pertiwi et al., 2022)","plainTextFormattedCitation":"(Pertiwi et al., 2022)","previouslyFormattedCitation":"(Pertiwi et al., 2022)"},"properties":{"noteIndex":0},"schema":"https://github.com/citation-style-language/schema/raw/master/csl-citation.json"}</w:instrText>
            </w:r>
            <w:r w:rsidRPr="00AA165C">
              <w:rPr>
                <w:rFonts w:ascii="Times New Roman" w:hAnsi="Times New Roman"/>
                <w:sz w:val="24"/>
                <w:szCs w:val="24"/>
              </w:rPr>
              <w:fldChar w:fldCharType="separate"/>
            </w:r>
            <w:r w:rsidRPr="00AA165C">
              <w:rPr>
                <w:rFonts w:ascii="Times New Roman" w:hAnsi="Times New Roman"/>
                <w:sz w:val="24"/>
                <w:szCs w:val="24"/>
              </w:rPr>
              <w:t>(Pertiwi et al., 2022)</w:t>
            </w:r>
            <w:r w:rsidRPr="00AA165C">
              <w:rPr>
                <w:rFonts w:ascii="Times New Roman" w:hAnsi="Times New Roman"/>
                <w:sz w:val="24"/>
                <w:szCs w:val="24"/>
              </w:rPr>
              <w:fldChar w:fldCharType="end"/>
            </w:r>
          </w:p>
        </w:tc>
        <w:tc>
          <w:tcPr>
            <w:tcW w:w="3628" w:type="dxa"/>
            <w:shd w:val="clear" w:color="auto" w:fill="auto"/>
          </w:tcPr>
          <w:p w14:paraId="473E05DF" w14:textId="77777777" w:rsidR="00D862B0" w:rsidRPr="00AA165C" w:rsidRDefault="00696223" w:rsidP="0015009D">
            <w:pPr>
              <w:spacing w:after="0" w:line="240" w:lineRule="auto"/>
              <w:jc w:val="both"/>
              <w:rPr>
                <w:rFonts w:ascii="Times New Roman" w:hAnsi="Times New Roman"/>
                <w:color w:val="000000"/>
                <w:sz w:val="24"/>
                <w:szCs w:val="24"/>
                <w:lang w:val="zh-CN"/>
              </w:rPr>
            </w:pPr>
            <w:r w:rsidRPr="00AA165C">
              <w:rPr>
                <w:rFonts w:ascii="Times New Roman" w:hAnsi="Times New Roman"/>
                <w:color w:val="000000"/>
                <w:sz w:val="24"/>
                <w:szCs w:val="24"/>
                <w:lang w:val="zh-CN"/>
              </w:rPr>
              <w:t xml:space="preserve">Desain : </w:t>
            </w:r>
          </w:p>
          <w:p w14:paraId="317425F6" w14:textId="77777777" w:rsidR="00D862B0" w:rsidRPr="00B35639" w:rsidRDefault="00696223" w:rsidP="0015009D">
            <w:pPr>
              <w:spacing w:after="0" w:line="240" w:lineRule="auto"/>
              <w:rPr>
                <w:rFonts w:ascii="Times New Roman" w:hAnsi="Times New Roman"/>
                <w:sz w:val="24"/>
                <w:szCs w:val="24"/>
                <w:lang w:val="fi-FI"/>
              </w:rPr>
            </w:pPr>
            <w:r w:rsidRPr="00B35639">
              <w:rPr>
                <w:rFonts w:ascii="Times New Roman" w:hAnsi="Times New Roman"/>
                <w:sz w:val="24"/>
                <w:szCs w:val="24"/>
                <w:lang w:val="fi-FI"/>
              </w:rPr>
              <w:t>Tinjauan literatur didasarkan pada panduan PRISMA</w:t>
            </w:r>
          </w:p>
          <w:p w14:paraId="4FE12210" w14:textId="77777777" w:rsidR="00D862B0" w:rsidRPr="00AA165C" w:rsidRDefault="00696223" w:rsidP="0015009D">
            <w:pPr>
              <w:spacing w:after="0" w:line="240" w:lineRule="auto"/>
              <w:jc w:val="both"/>
              <w:rPr>
                <w:rFonts w:ascii="Times New Roman" w:hAnsi="Times New Roman"/>
                <w:sz w:val="24"/>
                <w:szCs w:val="24"/>
              </w:rPr>
            </w:pPr>
            <w:r w:rsidRPr="00AA165C">
              <w:rPr>
                <w:rFonts w:ascii="Times New Roman" w:hAnsi="Times New Roman"/>
                <w:sz w:val="24"/>
                <w:szCs w:val="24"/>
              </w:rPr>
              <w:t>Strategi Pencarian dan Proses Tinjauan :</w:t>
            </w:r>
          </w:p>
          <w:p w14:paraId="0AE49589" w14:textId="77777777" w:rsidR="00D862B0" w:rsidRPr="00AA165C" w:rsidRDefault="00696223" w:rsidP="0015009D">
            <w:pPr>
              <w:spacing w:after="0" w:line="240" w:lineRule="auto"/>
              <w:jc w:val="both"/>
              <w:rPr>
                <w:rFonts w:ascii="Times New Roman" w:hAnsi="Times New Roman"/>
                <w:sz w:val="24"/>
                <w:szCs w:val="24"/>
              </w:rPr>
            </w:pPr>
            <w:r w:rsidRPr="00AA165C">
              <w:rPr>
                <w:rFonts w:ascii="Times New Roman" w:hAnsi="Times New Roman"/>
                <w:sz w:val="24"/>
                <w:szCs w:val="24"/>
              </w:rPr>
              <w:t xml:space="preserve">Pencarian artikel menggunakan </w:t>
            </w:r>
            <w:r w:rsidRPr="00AA165C">
              <w:rPr>
                <w:rFonts w:ascii="Times New Roman" w:hAnsi="Times New Roman"/>
                <w:i/>
                <w:iCs/>
                <w:sz w:val="24"/>
                <w:szCs w:val="24"/>
              </w:rPr>
              <w:t>Medical Subject Heading</w:t>
            </w:r>
            <w:r w:rsidRPr="00AA165C">
              <w:rPr>
                <w:rFonts w:ascii="Times New Roman" w:hAnsi="Times New Roman"/>
                <w:sz w:val="24"/>
                <w:szCs w:val="24"/>
              </w:rPr>
              <w:t xml:space="preserve"> (Mesh) pada database Scopus, Wiley</w:t>
            </w:r>
          </w:p>
          <w:p w14:paraId="7E495473" w14:textId="77777777" w:rsidR="00D862B0" w:rsidRPr="00AA165C" w:rsidRDefault="00696223" w:rsidP="0015009D">
            <w:pPr>
              <w:spacing w:after="0" w:line="240" w:lineRule="auto"/>
              <w:jc w:val="both"/>
              <w:rPr>
                <w:rFonts w:ascii="Times New Roman" w:hAnsi="Times New Roman"/>
                <w:sz w:val="24"/>
                <w:szCs w:val="24"/>
              </w:rPr>
            </w:pPr>
            <w:r w:rsidRPr="00AA165C">
              <w:rPr>
                <w:rFonts w:ascii="Times New Roman" w:hAnsi="Times New Roman"/>
                <w:sz w:val="24"/>
                <w:szCs w:val="24"/>
              </w:rPr>
              <w:t>Online Library, PubMed, Science Direct, DOAJ dan Grey Literature</w:t>
            </w:r>
          </w:p>
          <w:p w14:paraId="5E39BC02" w14:textId="77777777" w:rsidR="00D862B0" w:rsidRPr="00AA165C" w:rsidRDefault="00696223" w:rsidP="0015009D">
            <w:pPr>
              <w:spacing w:after="0" w:line="240" w:lineRule="auto"/>
              <w:jc w:val="both"/>
              <w:rPr>
                <w:rFonts w:ascii="Times New Roman" w:hAnsi="Times New Roman"/>
                <w:sz w:val="24"/>
                <w:szCs w:val="24"/>
              </w:rPr>
            </w:pPr>
            <w:r w:rsidRPr="00AA165C">
              <w:rPr>
                <w:rFonts w:ascii="Times New Roman" w:hAnsi="Times New Roman"/>
                <w:sz w:val="24"/>
                <w:szCs w:val="24"/>
              </w:rPr>
              <w:t>Kriteria inklusi :</w:t>
            </w:r>
          </w:p>
          <w:p w14:paraId="67EE78DC" w14:textId="77777777" w:rsidR="00D862B0" w:rsidRPr="00AA165C" w:rsidRDefault="00696223" w:rsidP="0015009D">
            <w:pPr>
              <w:spacing w:after="0" w:line="240" w:lineRule="auto"/>
              <w:jc w:val="both"/>
              <w:rPr>
                <w:rFonts w:ascii="Times New Roman" w:hAnsi="Times New Roman"/>
                <w:sz w:val="24"/>
                <w:szCs w:val="24"/>
              </w:rPr>
            </w:pPr>
            <w:r w:rsidRPr="00AA165C">
              <w:rPr>
                <w:rFonts w:ascii="Times New Roman" w:hAnsi="Times New Roman"/>
                <w:sz w:val="24"/>
                <w:szCs w:val="24"/>
              </w:rPr>
              <w:t>Studi intervensi yang dilakukan pada pasien wanita kanker payudara, Artikel berbahasa Inggris dan Indonesia yang diterbitkan dalam Lima tahun (2017- 2022), Intervensi Terapi Musik yang dilakukan baik secara langsung dengan Tatap Muka atau menggunakan media (misalnya via telephone and internet). Selain itu, intervensi dilakukan secara individu atau kelompok, Kelompok kontrol meliputi intervensi yang dilakukan selain terapi musik (misalnya medikasi, pendidikan kesehatan), dan Perawatan Standar, Outcome utama pada tinjauan literatur ini adalah perubahan tingkat kecemasan yang terjadi setelah dilakukan intervensi</w:t>
            </w:r>
          </w:p>
        </w:tc>
        <w:tc>
          <w:tcPr>
            <w:tcW w:w="2679" w:type="dxa"/>
            <w:shd w:val="clear" w:color="auto" w:fill="auto"/>
          </w:tcPr>
          <w:p w14:paraId="429F6B7C" w14:textId="77777777" w:rsidR="00D862B0" w:rsidRPr="00B35639" w:rsidRDefault="00696223">
            <w:pPr>
              <w:jc w:val="both"/>
              <w:rPr>
                <w:rFonts w:ascii="Times New Roman" w:hAnsi="Times New Roman"/>
                <w:sz w:val="24"/>
                <w:szCs w:val="24"/>
                <w:lang w:val="fi-FI"/>
              </w:rPr>
            </w:pPr>
            <w:r w:rsidRPr="00B35639">
              <w:rPr>
                <w:rFonts w:ascii="Times New Roman" w:hAnsi="Times New Roman"/>
                <w:sz w:val="24"/>
                <w:szCs w:val="24"/>
                <w:lang w:val="fi-FI"/>
              </w:rPr>
              <w:t>Temuan pada tinjauan literatur ini menunjukkan bahwa terapi musik merupakan intervensi</w:t>
            </w:r>
          </w:p>
          <w:p w14:paraId="78EB4C89" w14:textId="77777777" w:rsidR="00D862B0" w:rsidRPr="00B35639" w:rsidRDefault="00696223">
            <w:pPr>
              <w:jc w:val="both"/>
              <w:rPr>
                <w:rFonts w:ascii="Times New Roman" w:hAnsi="Times New Roman"/>
                <w:sz w:val="24"/>
                <w:szCs w:val="24"/>
                <w:lang w:val="fi-FI"/>
              </w:rPr>
            </w:pPr>
            <w:r w:rsidRPr="00B35639">
              <w:rPr>
                <w:rFonts w:ascii="Times New Roman" w:hAnsi="Times New Roman"/>
                <w:sz w:val="24"/>
                <w:szCs w:val="24"/>
                <w:lang w:val="fi-FI"/>
              </w:rPr>
              <w:t>yang dapat digunakan untuk membantu dalam menurunkan tingkat kecemasan. Temuan ini</w:t>
            </w:r>
          </w:p>
          <w:p w14:paraId="75E41176" w14:textId="77777777" w:rsidR="00D862B0" w:rsidRPr="00B35639" w:rsidRDefault="00696223">
            <w:pPr>
              <w:jc w:val="both"/>
              <w:rPr>
                <w:rFonts w:ascii="Times New Roman" w:hAnsi="Times New Roman"/>
                <w:sz w:val="24"/>
                <w:szCs w:val="24"/>
                <w:lang w:val="fi-FI"/>
              </w:rPr>
            </w:pPr>
            <w:r w:rsidRPr="00B35639">
              <w:rPr>
                <w:rFonts w:ascii="Times New Roman" w:hAnsi="Times New Roman"/>
                <w:sz w:val="24"/>
                <w:szCs w:val="24"/>
                <w:lang w:val="fi-FI"/>
              </w:rPr>
              <w:t>penting secara klinis karena memiliki potensi untuk mengevaluasi berbagai jenis musik yang</w:t>
            </w:r>
          </w:p>
          <w:p w14:paraId="497ED912" w14:textId="77777777" w:rsidR="00D862B0" w:rsidRPr="00B35639" w:rsidRDefault="00696223">
            <w:pPr>
              <w:jc w:val="both"/>
              <w:rPr>
                <w:rFonts w:ascii="Times New Roman" w:hAnsi="Times New Roman"/>
                <w:sz w:val="24"/>
                <w:szCs w:val="24"/>
                <w:lang w:val="fi-FI"/>
              </w:rPr>
            </w:pPr>
            <w:r w:rsidRPr="00B35639">
              <w:rPr>
                <w:rFonts w:ascii="Times New Roman" w:hAnsi="Times New Roman"/>
                <w:sz w:val="24"/>
                <w:szCs w:val="24"/>
                <w:lang w:val="fi-FI"/>
              </w:rPr>
              <w:t>dapat membantu menurunkan tingkat kecemasan pada pasien kanker. Selain itu, hasil ini</w:t>
            </w:r>
          </w:p>
          <w:p w14:paraId="225A7576" w14:textId="77777777" w:rsidR="00D862B0" w:rsidRPr="00B35639" w:rsidRDefault="00696223">
            <w:pPr>
              <w:jc w:val="both"/>
              <w:rPr>
                <w:rFonts w:ascii="Times New Roman" w:hAnsi="Times New Roman"/>
                <w:sz w:val="24"/>
                <w:szCs w:val="24"/>
                <w:lang w:val="fi-FI"/>
              </w:rPr>
            </w:pPr>
            <w:r w:rsidRPr="00B35639">
              <w:rPr>
                <w:rFonts w:ascii="Times New Roman" w:hAnsi="Times New Roman"/>
                <w:sz w:val="24"/>
                <w:szCs w:val="24"/>
                <w:lang w:val="fi-FI"/>
              </w:rPr>
              <w:t>juga membantu dalam meningkatkan kualitas hidup pada pasien kanker.</w:t>
            </w:r>
          </w:p>
        </w:tc>
      </w:tr>
      <w:tr w:rsidR="00D862B0" w:rsidRPr="00AA165C" w14:paraId="3F32F62F" w14:textId="77777777" w:rsidTr="003A4AD3">
        <w:tc>
          <w:tcPr>
            <w:tcW w:w="511" w:type="dxa"/>
            <w:shd w:val="clear" w:color="auto" w:fill="auto"/>
          </w:tcPr>
          <w:p w14:paraId="06C579BC" w14:textId="77777777" w:rsidR="00D862B0" w:rsidRPr="00AA165C" w:rsidRDefault="00696223">
            <w:pPr>
              <w:jc w:val="both"/>
              <w:rPr>
                <w:rFonts w:ascii="Times New Roman" w:hAnsi="Times New Roman"/>
                <w:sz w:val="24"/>
                <w:szCs w:val="24"/>
              </w:rPr>
            </w:pPr>
            <w:r w:rsidRPr="00AA165C">
              <w:rPr>
                <w:rFonts w:ascii="Times New Roman" w:hAnsi="Times New Roman"/>
                <w:sz w:val="24"/>
                <w:szCs w:val="24"/>
              </w:rPr>
              <w:t>2</w:t>
            </w:r>
          </w:p>
        </w:tc>
        <w:tc>
          <w:tcPr>
            <w:tcW w:w="1824" w:type="dxa"/>
            <w:shd w:val="clear" w:color="auto" w:fill="auto"/>
          </w:tcPr>
          <w:p w14:paraId="60DBE0D6" w14:textId="77777777" w:rsidR="00D862B0" w:rsidRPr="00AA165C" w:rsidRDefault="00696223">
            <w:pPr>
              <w:jc w:val="both"/>
              <w:rPr>
                <w:rFonts w:ascii="Times New Roman" w:hAnsi="Times New Roman"/>
                <w:sz w:val="24"/>
                <w:szCs w:val="24"/>
              </w:rPr>
            </w:pPr>
            <w:r w:rsidRPr="00AA165C">
              <w:rPr>
                <w:rFonts w:ascii="Times New Roman" w:hAnsi="Times New Roman"/>
                <w:sz w:val="24"/>
                <w:szCs w:val="24"/>
              </w:rPr>
              <w:t xml:space="preserve">Pengaruh terapi musik terhadap tingkat kecemasan pasien kanker dirumah singgah kanker Samarinda </w:t>
            </w:r>
            <w:r w:rsidRPr="00AA165C">
              <w:rPr>
                <w:rFonts w:ascii="Times New Roman" w:hAnsi="Times New Roman"/>
                <w:sz w:val="24"/>
                <w:szCs w:val="24"/>
              </w:rPr>
              <w:fldChar w:fldCharType="begin" w:fldLock="1"/>
            </w:r>
            <w:r w:rsidRPr="00AA165C">
              <w:rPr>
                <w:rFonts w:ascii="Times New Roman" w:hAnsi="Times New Roman"/>
                <w:sz w:val="24"/>
                <w:szCs w:val="24"/>
              </w:rPr>
              <w:instrText>ADDIN CSL_CITATION {"citationItems":[{"id":"ITEM-1","itemData":{"author":[{"dropping-particle":"","family":"Fikri","given":"Muhammad","non-dropping-particle":"","parse-names":false,"suffix":""},{"dropping-particle":"","family":"Fitriani","given":"Dwi Rahmah","non-dropping-particle":"","parse-names":false,"suffix":""}],"id":"ITEM-1","issue":"1","issued":{"date-parts":[["2021"]]},"page":"66-75","title":"Pengaruh Terapi Musik Terhadap Tingkat Kecemasan Pasien Kanker di Rumah Singgah Kanker Samarinda","type":"article-journal","volume":"3"},"uris":["http://www.mendeley.com/documents/?uuid=77b12626-c271-4ced-a2a1-917bf45eb45b"]}],"mendeley":{"formattedCitation":"(Fikri &amp; Fitriani, 2021)","plainTextFormattedCitation":"(Fikri &amp; Fitriani, 2021)","previouslyFormattedCitation":"(Fikri &amp; Fitriani, 2021)"},"properties":{"noteIndex":0},"schema":"https://github.com/citation-style-language/schema/raw/master/csl-citation.json"}</w:instrText>
            </w:r>
            <w:r w:rsidRPr="00AA165C">
              <w:rPr>
                <w:rFonts w:ascii="Times New Roman" w:hAnsi="Times New Roman"/>
                <w:sz w:val="24"/>
                <w:szCs w:val="24"/>
              </w:rPr>
              <w:fldChar w:fldCharType="separate"/>
            </w:r>
            <w:r w:rsidRPr="00AA165C">
              <w:rPr>
                <w:rFonts w:ascii="Times New Roman" w:hAnsi="Times New Roman"/>
                <w:sz w:val="24"/>
                <w:szCs w:val="24"/>
              </w:rPr>
              <w:t>(Fikri &amp; Fitriani, 2021)</w:t>
            </w:r>
            <w:r w:rsidRPr="00AA165C">
              <w:rPr>
                <w:rFonts w:ascii="Times New Roman" w:hAnsi="Times New Roman"/>
                <w:sz w:val="24"/>
                <w:szCs w:val="24"/>
              </w:rPr>
              <w:fldChar w:fldCharType="end"/>
            </w:r>
            <w:r w:rsidRPr="00AA165C">
              <w:rPr>
                <w:rFonts w:ascii="Times New Roman" w:hAnsi="Times New Roman"/>
                <w:sz w:val="24"/>
                <w:szCs w:val="24"/>
              </w:rPr>
              <w:t xml:space="preserve"> </w:t>
            </w:r>
          </w:p>
        </w:tc>
        <w:tc>
          <w:tcPr>
            <w:tcW w:w="3628" w:type="dxa"/>
            <w:shd w:val="clear" w:color="auto" w:fill="auto"/>
          </w:tcPr>
          <w:p w14:paraId="6E4D4CC7" w14:textId="77777777" w:rsidR="00D862B0" w:rsidRPr="00AA165C" w:rsidRDefault="00696223">
            <w:pPr>
              <w:jc w:val="both"/>
              <w:rPr>
                <w:rFonts w:ascii="Times New Roman" w:hAnsi="Times New Roman"/>
                <w:color w:val="000000"/>
                <w:sz w:val="24"/>
                <w:szCs w:val="24"/>
                <w:lang w:val="zh-CN"/>
              </w:rPr>
            </w:pPr>
            <w:r w:rsidRPr="00AA165C">
              <w:rPr>
                <w:rFonts w:ascii="Times New Roman" w:hAnsi="Times New Roman"/>
                <w:color w:val="000000"/>
                <w:sz w:val="24"/>
                <w:szCs w:val="24"/>
                <w:lang w:val="zh-CN"/>
              </w:rPr>
              <w:t xml:space="preserve">Desain : </w:t>
            </w:r>
          </w:p>
          <w:p w14:paraId="268762BC" w14:textId="77777777" w:rsidR="00D862B0" w:rsidRPr="00AA165C" w:rsidRDefault="00696223">
            <w:pPr>
              <w:rPr>
                <w:rFonts w:ascii="Times New Roman" w:hAnsi="Times New Roman"/>
                <w:sz w:val="24"/>
                <w:szCs w:val="24"/>
              </w:rPr>
            </w:pPr>
            <w:r w:rsidRPr="00AA165C">
              <w:rPr>
                <w:rFonts w:ascii="Times New Roman" w:hAnsi="Times New Roman"/>
                <w:i/>
                <w:iCs/>
                <w:sz w:val="24"/>
                <w:szCs w:val="24"/>
              </w:rPr>
              <w:t>Quasy Eksperimen</w:t>
            </w:r>
          </w:p>
          <w:p w14:paraId="32E38444" w14:textId="77777777" w:rsidR="00D862B0" w:rsidRPr="00AA165C" w:rsidRDefault="00696223">
            <w:pPr>
              <w:jc w:val="both"/>
              <w:rPr>
                <w:rFonts w:ascii="Times New Roman" w:hAnsi="Times New Roman"/>
                <w:color w:val="000000"/>
                <w:sz w:val="24"/>
                <w:szCs w:val="24"/>
                <w:lang w:val="zh-CN"/>
              </w:rPr>
            </w:pPr>
            <w:r w:rsidRPr="00AA165C">
              <w:rPr>
                <w:rFonts w:ascii="Times New Roman" w:hAnsi="Times New Roman"/>
                <w:color w:val="000000"/>
                <w:sz w:val="24"/>
                <w:szCs w:val="24"/>
                <w:lang w:val="zh-CN"/>
              </w:rPr>
              <w:t xml:space="preserve">Subjek : </w:t>
            </w:r>
          </w:p>
          <w:p w14:paraId="5D55E07F" w14:textId="77777777" w:rsidR="00D862B0" w:rsidRPr="00AA165C" w:rsidRDefault="00696223">
            <w:pPr>
              <w:jc w:val="both"/>
              <w:rPr>
                <w:rFonts w:ascii="Times New Roman" w:hAnsi="Times New Roman"/>
                <w:color w:val="000000"/>
                <w:sz w:val="24"/>
                <w:szCs w:val="24"/>
                <w:lang w:val="zh-CN"/>
              </w:rPr>
            </w:pPr>
            <w:r w:rsidRPr="00AA165C">
              <w:rPr>
                <w:rFonts w:ascii="Times New Roman" w:hAnsi="Times New Roman"/>
                <w:sz w:val="24"/>
                <w:szCs w:val="24"/>
              </w:rPr>
              <w:t>Pasien kanker sebanyak 36 responden</w:t>
            </w:r>
          </w:p>
          <w:p w14:paraId="42924007" w14:textId="77777777" w:rsidR="00D862B0" w:rsidRPr="00AA165C" w:rsidRDefault="00696223">
            <w:pPr>
              <w:jc w:val="both"/>
              <w:rPr>
                <w:rFonts w:ascii="Times New Roman" w:hAnsi="Times New Roman"/>
                <w:color w:val="000000"/>
                <w:sz w:val="24"/>
                <w:szCs w:val="24"/>
                <w:lang w:val="zh-CN"/>
              </w:rPr>
            </w:pPr>
            <w:r w:rsidRPr="00AA165C">
              <w:rPr>
                <w:rFonts w:ascii="Times New Roman" w:hAnsi="Times New Roman"/>
                <w:color w:val="000000"/>
                <w:sz w:val="24"/>
                <w:szCs w:val="24"/>
                <w:lang w:val="zh-CN"/>
              </w:rPr>
              <w:t xml:space="preserve">Variabel : </w:t>
            </w:r>
          </w:p>
          <w:p w14:paraId="7FAF28DA" w14:textId="77777777" w:rsidR="00D862B0" w:rsidRPr="00AA165C" w:rsidRDefault="00696223">
            <w:pPr>
              <w:tabs>
                <w:tab w:val="left" w:pos="5580"/>
              </w:tabs>
              <w:jc w:val="both"/>
              <w:rPr>
                <w:rFonts w:ascii="Times New Roman" w:hAnsi="Times New Roman"/>
                <w:sz w:val="24"/>
                <w:szCs w:val="24"/>
                <w:lang w:val="pt-BR"/>
              </w:rPr>
            </w:pPr>
            <w:r w:rsidRPr="00AA165C">
              <w:rPr>
                <w:rFonts w:ascii="Times New Roman" w:hAnsi="Times New Roman"/>
                <w:sz w:val="24"/>
                <w:szCs w:val="24"/>
                <w:lang w:val="pt-BR"/>
              </w:rPr>
              <w:t>Variabel Bebas : Murrotal Quran</w:t>
            </w:r>
          </w:p>
          <w:p w14:paraId="7DBF2B01" w14:textId="77777777" w:rsidR="00D862B0" w:rsidRPr="00AA165C" w:rsidRDefault="00696223">
            <w:pPr>
              <w:jc w:val="both"/>
              <w:rPr>
                <w:rFonts w:ascii="Times New Roman" w:hAnsi="Times New Roman"/>
                <w:color w:val="000000"/>
                <w:sz w:val="24"/>
                <w:szCs w:val="24"/>
                <w:lang w:val="zh-CN"/>
              </w:rPr>
            </w:pPr>
            <w:r w:rsidRPr="00AA165C">
              <w:rPr>
                <w:rFonts w:ascii="Times New Roman" w:hAnsi="Times New Roman"/>
                <w:sz w:val="24"/>
                <w:szCs w:val="24"/>
                <w:lang w:val="pt-BR"/>
              </w:rPr>
              <w:lastRenderedPageBreak/>
              <w:t>Variabel Tergantunng : Kecemasan</w:t>
            </w:r>
          </w:p>
          <w:p w14:paraId="29E1B04A" w14:textId="77777777" w:rsidR="00D862B0" w:rsidRPr="00AA165C" w:rsidRDefault="00696223">
            <w:pPr>
              <w:rPr>
                <w:rFonts w:ascii="Times New Roman" w:hAnsi="Times New Roman"/>
                <w:color w:val="000000"/>
                <w:sz w:val="24"/>
                <w:szCs w:val="24"/>
                <w:lang w:val="zh-CN"/>
              </w:rPr>
            </w:pPr>
            <w:r w:rsidRPr="00AA165C">
              <w:rPr>
                <w:rFonts w:ascii="Times New Roman" w:hAnsi="Times New Roman"/>
                <w:color w:val="000000"/>
                <w:sz w:val="24"/>
                <w:szCs w:val="24"/>
                <w:lang w:val="zh-CN"/>
              </w:rPr>
              <w:t>Instrumen (Alat ukur) :</w:t>
            </w:r>
          </w:p>
          <w:p w14:paraId="5234C226" w14:textId="77777777" w:rsidR="00D862B0" w:rsidRPr="00AA165C" w:rsidRDefault="00696223">
            <w:pPr>
              <w:rPr>
                <w:rFonts w:ascii="Times New Roman" w:hAnsi="Times New Roman"/>
                <w:sz w:val="24"/>
                <w:szCs w:val="24"/>
              </w:rPr>
            </w:pPr>
            <w:r w:rsidRPr="00AA165C">
              <w:rPr>
                <w:rFonts w:ascii="Times New Roman" w:hAnsi="Times New Roman"/>
                <w:i/>
                <w:iCs/>
                <w:sz w:val="24"/>
                <w:szCs w:val="24"/>
              </w:rPr>
              <w:t>Three-And Five-Face Facial Scale</w:t>
            </w:r>
            <w:r w:rsidRPr="00AA165C">
              <w:rPr>
                <w:rFonts w:ascii="Times New Roman" w:hAnsi="Times New Roman"/>
                <w:sz w:val="24"/>
                <w:szCs w:val="24"/>
              </w:rPr>
              <w:t xml:space="preserve"> (tingkat kecemasan anak)</w:t>
            </w:r>
          </w:p>
          <w:p w14:paraId="4D091FA5" w14:textId="77777777" w:rsidR="00D862B0" w:rsidRPr="00AA165C" w:rsidRDefault="00696223">
            <w:pPr>
              <w:jc w:val="both"/>
              <w:rPr>
                <w:rFonts w:ascii="Times New Roman" w:hAnsi="Times New Roman"/>
                <w:color w:val="000000"/>
                <w:sz w:val="24"/>
                <w:szCs w:val="24"/>
                <w:lang w:val="zh-CN"/>
              </w:rPr>
            </w:pPr>
            <w:r w:rsidRPr="00AA165C">
              <w:rPr>
                <w:rFonts w:ascii="Times New Roman" w:hAnsi="Times New Roman"/>
                <w:color w:val="000000"/>
                <w:sz w:val="24"/>
                <w:szCs w:val="24"/>
                <w:lang w:val="zh-CN"/>
              </w:rPr>
              <w:t xml:space="preserve">Analisis : </w:t>
            </w:r>
          </w:p>
          <w:p w14:paraId="720FCFBC" w14:textId="77777777" w:rsidR="00D862B0" w:rsidRPr="00AA165C" w:rsidRDefault="00696223">
            <w:pPr>
              <w:jc w:val="both"/>
              <w:rPr>
                <w:rFonts w:ascii="Times New Roman" w:hAnsi="Times New Roman"/>
                <w:color w:val="000000"/>
                <w:sz w:val="24"/>
                <w:szCs w:val="24"/>
                <w:lang w:val="zh-CN"/>
              </w:rPr>
            </w:pPr>
            <w:r w:rsidRPr="00AA165C">
              <w:rPr>
                <w:rFonts w:ascii="Times New Roman" w:hAnsi="Times New Roman"/>
                <w:color w:val="000000"/>
                <w:sz w:val="24"/>
                <w:szCs w:val="24"/>
                <w:lang w:val="zh-CN"/>
              </w:rPr>
              <w:t xml:space="preserve">Uji </w:t>
            </w:r>
            <w:r w:rsidRPr="00AA165C">
              <w:rPr>
                <w:rFonts w:ascii="Times New Roman" w:hAnsi="Times New Roman"/>
                <w:i/>
                <w:iCs/>
                <w:color w:val="000000"/>
                <w:sz w:val="24"/>
                <w:szCs w:val="24"/>
                <w:lang w:val="zh-CN"/>
              </w:rPr>
              <w:t>Wilcoxon</w:t>
            </w:r>
          </w:p>
        </w:tc>
        <w:tc>
          <w:tcPr>
            <w:tcW w:w="2679" w:type="dxa"/>
            <w:shd w:val="clear" w:color="auto" w:fill="auto"/>
          </w:tcPr>
          <w:p w14:paraId="63A1547C" w14:textId="77777777" w:rsidR="00D862B0" w:rsidRPr="00AA165C" w:rsidRDefault="00696223">
            <w:pPr>
              <w:jc w:val="both"/>
              <w:rPr>
                <w:rFonts w:ascii="Times New Roman" w:hAnsi="Times New Roman"/>
                <w:sz w:val="24"/>
                <w:szCs w:val="24"/>
                <w:lang w:eastAsia="zh-CN"/>
              </w:rPr>
            </w:pPr>
            <w:r w:rsidRPr="00AA165C">
              <w:rPr>
                <w:rFonts w:ascii="Times New Roman" w:hAnsi="Times New Roman"/>
                <w:sz w:val="24"/>
                <w:szCs w:val="24"/>
                <w:lang w:eastAsia="zh-CN"/>
              </w:rPr>
              <w:lastRenderedPageBreak/>
              <w:t>Terdapat perbedaan secara signifikan perngaruh terapi musik terhadap tingkat kecemasan pasien kanker sebelum dan sesudah diberikan terapi musik</w:t>
            </w:r>
          </w:p>
        </w:tc>
      </w:tr>
      <w:tr w:rsidR="00D862B0" w:rsidRPr="00AA165C" w14:paraId="01C6A7BD" w14:textId="77777777" w:rsidTr="003A4AD3">
        <w:tc>
          <w:tcPr>
            <w:tcW w:w="511" w:type="dxa"/>
            <w:shd w:val="clear" w:color="auto" w:fill="auto"/>
          </w:tcPr>
          <w:p w14:paraId="211B3A73" w14:textId="77777777" w:rsidR="00D862B0" w:rsidRPr="00AA165C" w:rsidRDefault="00696223">
            <w:pPr>
              <w:jc w:val="both"/>
              <w:rPr>
                <w:rFonts w:ascii="Times New Roman" w:hAnsi="Times New Roman"/>
                <w:sz w:val="24"/>
                <w:szCs w:val="24"/>
              </w:rPr>
            </w:pPr>
            <w:r w:rsidRPr="00AA165C">
              <w:rPr>
                <w:rFonts w:ascii="Times New Roman" w:hAnsi="Times New Roman"/>
                <w:sz w:val="24"/>
                <w:szCs w:val="24"/>
              </w:rPr>
              <w:lastRenderedPageBreak/>
              <w:t>3</w:t>
            </w:r>
          </w:p>
        </w:tc>
        <w:tc>
          <w:tcPr>
            <w:tcW w:w="1824" w:type="dxa"/>
            <w:shd w:val="clear" w:color="auto" w:fill="auto"/>
          </w:tcPr>
          <w:p w14:paraId="2C9E0B4C" w14:textId="77777777" w:rsidR="00D862B0" w:rsidRPr="00AA165C" w:rsidRDefault="00696223">
            <w:pPr>
              <w:jc w:val="both"/>
              <w:rPr>
                <w:rFonts w:ascii="Times New Roman" w:hAnsi="Times New Roman"/>
                <w:sz w:val="24"/>
                <w:szCs w:val="24"/>
              </w:rPr>
            </w:pPr>
            <w:r w:rsidRPr="00AA165C">
              <w:rPr>
                <w:rFonts w:ascii="Times New Roman" w:hAnsi="Times New Roman"/>
                <w:sz w:val="24"/>
                <w:szCs w:val="24"/>
              </w:rPr>
              <w:t xml:space="preserve">Penggunaan terapi komplementer dalam meningkatkan </w:t>
            </w:r>
            <w:r w:rsidRPr="00AA165C">
              <w:rPr>
                <w:rFonts w:ascii="Times New Roman" w:hAnsi="Times New Roman"/>
                <w:i/>
                <w:iCs/>
                <w:sz w:val="24"/>
                <w:szCs w:val="24"/>
              </w:rPr>
              <w:t>outcome</w:t>
            </w:r>
            <w:r w:rsidRPr="00AA165C">
              <w:rPr>
                <w:rFonts w:ascii="Times New Roman" w:hAnsi="Times New Roman"/>
                <w:sz w:val="24"/>
                <w:szCs w:val="24"/>
              </w:rPr>
              <w:t xml:space="preserve"> perawatan pasien dengan kanker payudara : </w:t>
            </w:r>
            <w:r w:rsidRPr="00AA165C">
              <w:rPr>
                <w:rFonts w:ascii="Times New Roman" w:hAnsi="Times New Roman"/>
                <w:i/>
                <w:iCs/>
                <w:sz w:val="24"/>
                <w:szCs w:val="24"/>
              </w:rPr>
              <w:t>Scoping Review</w:t>
            </w:r>
            <w:r w:rsidRPr="00AA165C">
              <w:rPr>
                <w:rFonts w:ascii="Times New Roman" w:hAnsi="Times New Roman"/>
                <w:sz w:val="24"/>
                <w:szCs w:val="24"/>
              </w:rPr>
              <w:t xml:space="preserve"> </w:t>
            </w:r>
            <w:r w:rsidRPr="00AA165C">
              <w:rPr>
                <w:rFonts w:ascii="Times New Roman" w:hAnsi="Times New Roman"/>
                <w:sz w:val="24"/>
                <w:szCs w:val="24"/>
              </w:rPr>
              <w:fldChar w:fldCharType="begin" w:fldLock="1"/>
            </w:r>
            <w:r w:rsidRPr="00AA165C">
              <w:rPr>
                <w:rFonts w:ascii="Times New Roman" w:hAnsi="Times New Roman"/>
                <w:sz w:val="24"/>
                <w:szCs w:val="24"/>
              </w:rPr>
              <w:instrText>ADDIN CSL_CITATION {"citationItems":[{"id":"ITEM-1","itemData":{"DOI":"10.22146/jkkk.79810","ISSN":"2614-445X","abstract":"Background: Breast cancer long-term treatment can cause side effect. Patients can use complementary treatment therapy which is causing gentler side effects and cutting treatment costs.Objective: To determine the effectiveness of complementary therapies in breast cancer patients according to scientific literature.Method: The literature search was conducted in four electronic data sources, namely PubMed, Sage Journal, Scopus, and Cochrane Library. The search used PCC with the keywords “Complementary Therapy” OR “Herbal Therapy” AND “Breast Cancer”. Inclusion criteria from the study were namely in English, in the year 2017-2022, a type of randomized controlled trial study, population of people with breast cancer. The selected literatures were analyzed using Arskey &amp; O’Malley Framework and then data extraction were carried out.Result: The number of eligible’s articles to analyze were 6 of articles. Complementary therapy conducted in the articles were combination of Mantra meditation and listening to music, reflexology, mindful yoga, yoga, music therapy, and peppermint oil aromatherapy. The benefits of this therapy included overcoming cognitive disorders, reducing fatigue and anxiety, treating nausea, vomiting, and anorexia due to chemotherapy, increasing physical activity, and saving on treatment costs.Conclusion: The application of complementary interventions (such as combination of Mantra meditation and listening to music, reflexology, mindful yoga, yoga, music therapy, and peppermint oil aromatherapy) is effective in increasing outcome of the patient with breast cancer treatment.ABSTRAKLatar belakang: Efek samping dapat muncul akibat pengobatan jangka panjang kanker payudara. Dalam rangka mengatasinya dapat dilakukan terapi komplementer karena memiliki efek samping yang lebih sedikit dan biaya lebih murah. Terapi komplementer dapat mengurangi berbagai keluhan yang dirasakan oleh pasien kanker, seperti penurunan kemampuan kognitif, mengurangi kelelahan, kecemasan, mual dan muntah. Tujuan: Untuk mengetahui efektivitas terapi komplementer pada pasien kanker payudara dalam literatur ilmiah.Metode: Pencarian literatur dilakukan di empat sumber data elektronik, yaitu PubMed, Sage Journal, Scopus, dan Cochrane Library. Pencarian tersebut menggunakan PCC dengan kata kunci “Complementary Therapy” OR “Herbal Therapy” AND “Breast Cancer”. Kriteria inklusi dalam pencarian literatur, yaitu berbahasa Inggris dan tahun terbit 2017-2022, jenis penelitian randomized cont…","author":[{"dropping-particle":"","family":"Wahyuni","given":"Surya","non-dropping-particle":"","parse-names":false,"suffix":""},{"dropping-particle":"","family":"Rahma","given":"Ainur","non-dropping-particle":"","parse-names":false,"suffix":""},{"dropping-particle":"","family":"Aminanto","given":"Slamet","non-dropping-particle":"","parse-names":false,"suffix":""},{"dropping-particle":"","family":"Triyanto","given":"Arifin","non-dropping-particle":"","parse-names":false,"suffix":""}],"container-title":"Jurnal Keperawatan Klinis dan Komunitas (Clinical and Community Nursing Journal)","id":"ITEM-1","issue":"1","issued":{"date-parts":[["2023"]]},"page":"1","title":"Penggunaan Terapi Komplementer dalam Meningkatkan Outcome Perawatan Pasien dengan Kanker Payudara: Scoping Review","type":"article-journal","volume":"7"},"uris":["http://www.mendeley.com/documents/?uuid=8c41d47c-2f69-4a69-8486-04de1abd3dd4"]}],"mendeley":{"formattedCitation":"(Wahyuni et al., 2023)","plainTextFormattedCitation":"(Wahyuni et al., 2023)"},"properties":{"noteIndex":0},"schema":"https://github.com/citation-style-language/schema/raw/master/csl-citation.json"}</w:instrText>
            </w:r>
            <w:r w:rsidRPr="00AA165C">
              <w:rPr>
                <w:rFonts w:ascii="Times New Roman" w:hAnsi="Times New Roman"/>
                <w:sz w:val="24"/>
                <w:szCs w:val="24"/>
              </w:rPr>
              <w:fldChar w:fldCharType="separate"/>
            </w:r>
            <w:r w:rsidRPr="00AA165C">
              <w:rPr>
                <w:rFonts w:ascii="Times New Roman" w:hAnsi="Times New Roman"/>
                <w:sz w:val="24"/>
                <w:szCs w:val="24"/>
              </w:rPr>
              <w:t>(Wahyuni et al., 2023)</w:t>
            </w:r>
            <w:r w:rsidRPr="00AA165C">
              <w:rPr>
                <w:rFonts w:ascii="Times New Roman" w:hAnsi="Times New Roman"/>
                <w:sz w:val="24"/>
                <w:szCs w:val="24"/>
              </w:rPr>
              <w:fldChar w:fldCharType="end"/>
            </w:r>
          </w:p>
        </w:tc>
        <w:tc>
          <w:tcPr>
            <w:tcW w:w="3628" w:type="dxa"/>
            <w:shd w:val="clear" w:color="auto" w:fill="auto"/>
          </w:tcPr>
          <w:p w14:paraId="46241AF5" w14:textId="77777777" w:rsidR="00D862B0" w:rsidRPr="00AA165C" w:rsidRDefault="00696223">
            <w:pPr>
              <w:jc w:val="both"/>
              <w:rPr>
                <w:rFonts w:ascii="Times New Roman" w:hAnsi="Times New Roman"/>
                <w:color w:val="000000"/>
                <w:sz w:val="24"/>
                <w:szCs w:val="24"/>
                <w:lang w:val="zh-CN"/>
              </w:rPr>
            </w:pPr>
            <w:r w:rsidRPr="00AA165C">
              <w:rPr>
                <w:rFonts w:ascii="Times New Roman" w:hAnsi="Times New Roman"/>
                <w:color w:val="000000"/>
                <w:sz w:val="24"/>
                <w:szCs w:val="24"/>
                <w:lang w:val="zh-CN"/>
              </w:rPr>
              <w:t xml:space="preserve">Desain : </w:t>
            </w:r>
          </w:p>
          <w:p w14:paraId="722AF341" w14:textId="77777777" w:rsidR="00D862B0" w:rsidRPr="00AA165C" w:rsidRDefault="00696223">
            <w:pPr>
              <w:shd w:val="clear" w:color="auto" w:fill="FFFFFF"/>
              <w:jc w:val="both"/>
              <w:rPr>
                <w:rFonts w:ascii="Times New Roman" w:eastAsia="Times New Roman" w:hAnsi="Times New Roman"/>
                <w:kern w:val="0"/>
                <w:sz w:val="24"/>
                <w:szCs w:val="24"/>
              </w:rPr>
            </w:pPr>
            <w:r w:rsidRPr="00AA165C">
              <w:rPr>
                <w:rFonts w:ascii="Times New Roman" w:eastAsia="Times New Roman" w:hAnsi="Times New Roman"/>
                <w:kern w:val="0"/>
                <w:sz w:val="24"/>
                <w:szCs w:val="24"/>
              </w:rPr>
              <w:t>Pencarian literatur dilakukan di empat sumber data elektronik, yaitu PubMed, Sage Journal, Scopus, dan Cochrane Library. Pencarian tersebut menggunakan PCC dengan kata kunci “Complementary Therapy” OR “Herbal Therapy” AND “Breast Cancer” jenis penelitian randomized controlled trial</w:t>
            </w:r>
          </w:p>
          <w:p w14:paraId="74C3050A" w14:textId="77777777" w:rsidR="00D862B0" w:rsidRPr="00AA165C" w:rsidRDefault="00696223">
            <w:pPr>
              <w:jc w:val="both"/>
              <w:rPr>
                <w:rFonts w:ascii="Times New Roman" w:hAnsi="Times New Roman"/>
                <w:color w:val="000000"/>
                <w:sz w:val="24"/>
                <w:szCs w:val="24"/>
                <w:lang w:val="zh-CN"/>
              </w:rPr>
            </w:pPr>
            <w:r w:rsidRPr="00AA165C">
              <w:rPr>
                <w:rFonts w:ascii="Times New Roman" w:hAnsi="Times New Roman"/>
                <w:color w:val="000000"/>
                <w:sz w:val="24"/>
                <w:szCs w:val="24"/>
                <w:lang w:val="zh-CN"/>
              </w:rPr>
              <w:t xml:space="preserve">Subjek : </w:t>
            </w:r>
          </w:p>
          <w:p w14:paraId="78A5375B" w14:textId="77777777" w:rsidR="00D862B0" w:rsidRPr="00AA165C" w:rsidRDefault="00696223">
            <w:pPr>
              <w:jc w:val="both"/>
              <w:rPr>
                <w:rFonts w:ascii="Times New Roman" w:hAnsi="Times New Roman"/>
                <w:color w:val="000000"/>
                <w:sz w:val="24"/>
                <w:szCs w:val="24"/>
                <w:lang w:val="zh-CN"/>
              </w:rPr>
            </w:pPr>
            <w:r w:rsidRPr="00AA165C">
              <w:rPr>
                <w:rFonts w:ascii="Times New Roman" w:hAnsi="Times New Roman"/>
                <w:sz w:val="24"/>
                <w:szCs w:val="24"/>
              </w:rPr>
              <w:t>Penderita kanker payudara</w:t>
            </w:r>
          </w:p>
          <w:p w14:paraId="75499F75" w14:textId="77777777" w:rsidR="00D862B0" w:rsidRPr="00AA165C" w:rsidRDefault="00696223">
            <w:pPr>
              <w:jc w:val="both"/>
              <w:rPr>
                <w:rFonts w:ascii="Times New Roman" w:hAnsi="Times New Roman"/>
                <w:color w:val="000000"/>
                <w:sz w:val="24"/>
                <w:szCs w:val="24"/>
                <w:lang w:val="zh-CN"/>
              </w:rPr>
            </w:pPr>
            <w:r w:rsidRPr="00AA165C">
              <w:rPr>
                <w:rFonts w:ascii="Times New Roman" w:hAnsi="Times New Roman"/>
                <w:color w:val="000000"/>
                <w:sz w:val="24"/>
                <w:szCs w:val="24"/>
                <w:lang w:val="zh-CN"/>
              </w:rPr>
              <w:t xml:space="preserve">Analisis : </w:t>
            </w:r>
          </w:p>
          <w:p w14:paraId="24774005" w14:textId="77777777" w:rsidR="00D862B0" w:rsidRPr="00AA165C" w:rsidRDefault="00696223">
            <w:pPr>
              <w:jc w:val="both"/>
              <w:rPr>
                <w:rFonts w:ascii="Times New Roman" w:hAnsi="Times New Roman"/>
                <w:color w:val="000000"/>
                <w:sz w:val="24"/>
                <w:szCs w:val="24"/>
                <w:lang w:val="zh-CN"/>
              </w:rPr>
            </w:pPr>
            <w:r w:rsidRPr="00AA165C">
              <w:rPr>
                <w:rFonts w:ascii="Times New Roman" w:hAnsi="Times New Roman"/>
                <w:color w:val="000000"/>
                <w:sz w:val="24"/>
                <w:szCs w:val="24"/>
                <w:lang w:val="zh-CN"/>
              </w:rPr>
              <w:t xml:space="preserve">Menggunakan Arkey &amp; O’Malley </w:t>
            </w:r>
            <w:r w:rsidRPr="00AA165C">
              <w:rPr>
                <w:rFonts w:ascii="Times New Roman" w:hAnsi="Times New Roman"/>
                <w:i/>
                <w:iCs/>
                <w:color w:val="000000"/>
                <w:sz w:val="24"/>
                <w:szCs w:val="24"/>
                <w:lang w:val="zh-CN"/>
              </w:rPr>
              <w:t xml:space="preserve">Framework, </w:t>
            </w:r>
            <w:r w:rsidRPr="00AA165C">
              <w:rPr>
                <w:rFonts w:ascii="Times New Roman" w:hAnsi="Times New Roman"/>
                <w:color w:val="000000"/>
                <w:sz w:val="24"/>
                <w:szCs w:val="24"/>
                <w:lang w:val="zh-CN"/>
              </w:rPr>
              <w:t>kemudian dilakukan ekstrasi data.</w:t>
            </w:r>
          </w:p>
        </w:tc>
        <w:tc>
          <w:tcPr>
            <w:tcW w:w="2679" w:type="dxa"/>
            <w:shd w:val="clear" w:color="auto" w:fill="auto"/>
          </w:tcPr>
          <w:p w14:paraId="0DDFC4AE" w14:textId="77777777" w:rsidR="00D862B0" w:rsidRPr="00AA165C" w:rsidRDefault="00696223">
            <w:pPr>
              <w:shd w:val="clear" w:color="auto" w:fill="FFFFFF"/>
              <w:jc w:val="both"/>
              <w:rPr>
                <w:rFonts w:ascii="Times New Roman" w:eastAsia="Times New Roman" w:hAnsi="Times New Roman"/>
                <w:kern w:val="0"/>
                <w:sz w:val="24"/>
                <w:szCs w:val="24"/>
              </w:rPr>
            </w:pPr>
            <w:r w:rsidRPr="00AA165C">
              <w:rPr>
                <w:rFonts w:ascii="Times New Roman" w:eastAsia="Times New Roman" w:hAnsi="Times New Roman"/>
                <w:kern w:val="0"/>
                <w:sz w:val="24"/>
                <w:szCs w:val="24"/>
              </w:rPr>
              <w:t xml:space="preserve">Penerapan intervensi komplementer (dalam bentuk kombinasi meditasi mantra sambil </w:t>
            </w:r>
          </w:p>
          <w:p w14:paraId="5C88F7EA" w14:textId="77777777" w:rsidR="00D862B0" w:rsidRPr="00AA165C" w:rsidRDefault="00696223">
            <w:pPr>
              <w:shd w:val="clear" w:color="auto" w:fill="FFFFFF"/>
              <w:jc w:val="both"/>
              <w:rPr>
                <w:rFonts w:ascii="Times New Roman" w:eastAsia="Times New Roman" w:hAnsi="Times New Roman"/>
                <w:kern w:val="0"/>
                <w:sz w:val="24"/>
                <w:szCs w:val="24"/>
              </w:rPr>
            </w:pPr>
            <w:r w:rsidRPr="00AA165C">
              <w:rPr>
                <w:rFonts w:ascii="Times New Roman" w:eastAsia="Times New Roman" w:hAnsi="Times New Roman"/>
                <w:kern w:val="0"/>
                <w:sz w:val="24"/>
                <w:szCs w:val="24"/>
              </w:rPr>
              <w:t xml:space="preserve">mendengarkan musik, pijat refleksi, mindful yoga, yoga, terapi musik, dan aromaterapi menggunakan </w:t>
            </w:r>
          </w:p>
          <w:p w14:paraId="0D9BA866" w14:textId="77777777" w:rsidR="00D862B0" w:rsidRPr="00AA165C" w:rsidRDefault="00696223">
            <w:pPr>
              <w:shd w:val="clear" w:color="auto" w:fill="FFFFFF"/>
              <w:jc w:val="both"/>
              <w:rPr>
                <w:rFonts w:ascii="Times New Roman" w:eastAsia="Times New Roman" w:hAnsi="Times New Roman"/>
                <w:kern w:val="0"/>
                <w:sz w:val="24"/>
                <w:szCs w:val="24"/>
              </w:rPr>
            </w:pPr>
            <w:r w:rsidRPr="00AA165C">
              <w:rPr>
                <w:rFonts w:ascii="Times New Roman" w:eastAsia="Times New Roman" w:hAnsi="Times New Roman"/>
                <w:kern w:val="0"/>
                <w:sz w:val="24"/>
                <w:szCs w:val="24"/>
              </w:rPr>
              <w:t>minyak daun mint</w:t>
            </w:r>
          </w:p>
          <w:p w14:paraId="2798031C" w14:textId="77777777" w:rsidR="00D862B0" w:rsidRPr="00B35639" w:rsidRDefault="00696223">
            <w:pPr>
              <w:shd w:val="clear" w:color="auto" w:fill="FFFFFF"/>
              <w:jc w:val="both"/>
              <w:rPr>
                <w:rFonts w:ascii="Times New Roman" w:eastAsia="Times New Roman" w:hAnsi="Times New Roman"/>
                <w:kern w:val="0"/>
                <w:sz w:val="24"/>
                <w:szCs w:val="24"/>
                <w:lang w:val="fi-FI"/>
              </w:rPr>
            </w:pPr>
            <w:r w:rsidRPr="00B35639">
              <w:rPr>
                <w:rFonts w:ascii="Times New Roman" w:eastAsia="Times New Roman" w:hAnsi="Times New Roman"/>
                <w:kern w:val="0"/>
                <w:sz w:val="24"/>
                <w:szCs w:val="24"/>
                <w:lang w:val="fi-FI"/>
              </w:rPr>
              <w:t xml:space="preserve">) pada pasien kanker payudara, terbukti efektif dalam meningkatkan </w:t>
            </w:r>
          </w:p>
          <w:p w14:paraId="0DBC098A" w14:textId="77777777" w:rsidR="00D862B0" w:rsidRPr="00AA165C" w:rsidRDefault="00696223">
            <w:pPr>
              <w:shd w:val="clear" w:color="auto" w:fill="FFFFFF"/>
              <w:jc w:val="both"/>
              <w:rPr>
                <w:rFonts w:ascii="Times New Roman" w:hAnsi="Times New Roman"/>
                <w:sz w:val="24"/>
                <w:szCs w:val="24"/>
              </w:rPr>
            </w:pPr>
            <w:r w:rsidRPr="00AA165C">
              <w:rPr>
                <w:rFonts w:ascii="Times New Roman" w:eastAsia="Times New Roman" w:hAnsi="Times New Roman"/>
                <w:kern w:val="0"/>
                <w:sz w:val="24"/>
                <w:szCs w:val="24"/>
              </w:rPr>
              <w:t>outcome perawatan pasien dengan kanker payudara.</w:t>
            </w:r>
          </w:p>
        </w:tc>
      </w:tr>
    </w:tbl>
    <w:p w14:paraId="3D1D9E68" w14:textId="77777777" w:rsidR="00D862B0" w:rsidRPr="00AA165C" w:rsidRDefault="00D862B0">
      <w:pPr>
        <w:spacing w:after="0" w:line="480" w:lineRule="auto"/>
        <w:jc w:val="both"/>
        <w:rPr>
          <w:rFonts w:ascii="Times New Roman" w:hAnsi="Times New Roman"/>
          <w:sz w:val="24"/>
          <w:szCs w:val="24"/>
        </w:rPr>
      </w:pPr>
    </w:p>
    <w:p w14:paraId="3452BDB9" w14:textId="77777777" w:rsidR="00D862B0" w:rsidRPr="00AA165C" w:rsidRDefault="00D862B0">
      <w:pPr>
        <w:spacing w:after="0" w:line="480" w:lineRule="auto"/>
        <w:jc w:val="both"/>
        <w:rPr>
          <w:rFonts w:ascii="Times New Roman" w:hAnsi="Times New Roman"/>
          <w:sz w:val="24"/>
          <w:szCs w:val="24"/>
        </w:rPr>
      </w:pPr>
    </w:p>
    <w:p w14:paraId="7EDFACFA" w14:textId="77777777" w:rsidR="00CF7D3D" w:rsidRDefault="00CF7D3D">
      <w:pPr>
        <w:tabs>
          <w:tab w:val="left" w:pos="5580"/>
        </w:tabs>
        <w:spacing w:after="0" w:line="480" w:lineRule="auto"/>
        <w:jc w:val="both"/>
        <w:rPr>
          <w:rFonts w:ascii="Times New Roman" w:hAnsi="Times New Roman"/>
          <w:sz w:val="24"/>
          <w:szCs w:val="24"/>
          <w:lang w:val="zh-CN"/>
        </w:rPr>
        <w:sectPr w:rsidR="00CF7D3D" w:rsidSect="00AE7A9B">
          <w:headerReference w:type="default" r:id="rId21"/>
          <w:footerReference w:type="default" r:id="rId22"/>
          <w:pgSz w:w="11907" w:h="16840"/>
          <w:pgMar w:top="1701" w:right="1701" w:bottom="1701" w:left="2268" w:header="709" w:footer="709" w:gutter="0"/>
          <w:pgNumType w:start="9"/>
          <w:cols w:space="720"/>
          <w:docGrid w:linePitch="360"/>
        </w:sectPr>
      </w:pPr>
    </w:p>
    <w:p w14:paraId="28EA2EE4" w14:textId="0A570502" w:rsidR="00D862B0" w:rsidRPr="00AA165C" w:rsidRDefault="00696223" w:rsidP="00CF7D3D">
      <w:pPr>
        <w:tabs>
          <w:tab w:val="left" w:pos="5580"/>
        </w:tabs>
        <w:spacing w:after="0" w:line="480" w:lineRule="auto"/>
        <w:jc w:val="center"/>
        <w:rPr>
          <w:rFonts w:ascii="Times New Roman" w:hAnsi="Times New Roman"/>
          <w:b/>
          <w:bCs/>
          <w:sz w:val="24"/>
          <w:szCs w:val="24"/>
          <w:lang w:val="zh-CN"/>
        </w:rPr>
      </w:pPr>
      <w:r w:rsidRPr="00AA165C">
        <w:rPr>
          <w:rFonts w:ascii="Times New Roman" w:hAnsi="Times New Roman"/>
          <w:noProof/>
          <w:sz w:val="24"/>
          <w:szCs w:val="24"/>
          <w:lang w:val="id-ID" w:eastAsia="id-ID"/>
        </w:rPr>
        <w:lastRenderedPageBreak/>
        <mc:AlternateContent>
          <mc:Choice Requires="wps">
            <w:drawing>
              <wp:anchor distT="0" distB="0" distL="114300" distR="114300" simplePos="0" relativeHeight="251627008" behindDoc="0" locked="0" layoutInCell="1" allowOverlap="1" wp14:anchorId="30E928BA" wp14:editId="7BCC27DB">
                <wp:simplePos x="0" y="0"/>
                <wp:positionH relativeFrom="column">
                  <wp:posOffset>8427720</wp:posOffset>
                </wp:positionH>
                <wp:positionV relativeFrom="paragraph">
                  <wp:posOffset>-4068445</wp:posOffset>
                </wp:positionV>
                <wp:extent cx="197485" cy="403860"/>
                <wp:effectExtent l="0" t="0" r="0" b="0"/>
                <wp:wrapNone/>
                <wp:docPr id="1072310621" name="Rectangle 41"/>
                <wp:cNvGraphicFramePr/>
                <a:graphic xmlns:a="http://schemas.openxmlformats.org/drawingml/2006/main">
                  <a:graphicData uri="http://schemas.microsoft.com/office/word/2010/wordprocessingShape">
                    <wps:wsp>
                      <wps:cNvSpPr/>
                      <wps:spPr>
                        <a:xfrm>
                          <a:off x="0" y="0"/>
                          <a:ext cx="197485" cy="40386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Rectangle 41" o:spid="_x0000_s1026" o:spt="1" style="position:absolute;left:0pt;margin-left:663.6pt;margin-top:-320.35pt;height:31.8pt;width:15.55pt;z-index:251679744;v-text-anchor:middle;mso-width-relative:page;mso-height-relative:page;" fillcolor="#FFFFFF" filled="t" stroked="t" coordsize="21600,21600" o:gfxdata="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FjEkk3AAAAA8BAAAPAAAAAAAAAAEAIAAA&#10;ACIAAABkcnMvZG93bnJldi54bWxQSwECFAAUAAAACACHTuJA6V3vD3oCAAAuBQAADgAAAAAAAAAB&#10;ACAAAAArAQAAZHJzL2Uyb0RvYy54bWxQSwUGAAAAAAYABgBZAQAAFwYAAAAA&#10;">
                <v:fill on="t" focussize="0,0"/>
                <v:stroke weight="1pt" color="#FFFFFF" miterlimit="8" joinstyle="miter"/>
                <v:imagedata o:title=""/>
                <o:lock v:ext="edit" aspectratio="f"/>
              </v:rect>
            </w:pict>
          </mc:Fallback>
        </mc:AlternateContent>
      </w:r>
      <w:r w:rsidRPr="00AA165C">
        <w:rPr>
          <w:rFonts w:ascii="Times New Roman" w:hAnsi="Times New Roman"/>
          <w:noProof/>
          <w:sz w:val="24"/>
          <w:szCs w:val="24"/>
          <w:lang w:val="id-ID" w:eastAsia="id-ID"/>
        </w:rPr>
        <mc:AlternateContent>
          <mc:Choice Requires="wps">
            <w:drawing>
              <wp:anchor distT="0" distB="0" distL="114300" distR="114300" simplePos="0" relativeHeight="251625984" behindDoc="0" locked="0" layoutInCell="1" allowOverlap="1" wp14:anchorId="6221F6EA" wp14:editId="4C0A60AC">
                <wp:simplePos x="0" y="0"/>
                <wp:positionH relativeFrom="column">
                  <wp:posOffset>8306435</wp:posOffset>
                </wp:positionH>
                <wp:positionV relativeFrom="paragraph">
                  <wp:posOffset>-3656965</wp:posOffset>
                </wp:positionV>
                <wp:extent cx="391795" cy="271145"/>
                <wp:effectExtent l="0" t="0" r="0" b="0"/>
                <wp:wrapNone/>
                <wp:docPr id="1625306839" name="Rectangle 40"/>
                <wp:cNvGraphicFramePr/>
                <a:graphic xmlns:a="http://schemas.openxmlformats.org/drawingml/2006/main">
                  <a:graphicData uri="http://schemas.microsoft.com/office/word/2010/wordprocessingShape">
                    <wps:wsp>
                      <wps:cNvSpPr/>
                      <wps:spPr>
                        <a:xfrm>
                          <a:off x="0" y="0"/>
                          <a:ext cx="391795" cy="27114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Rectangle 40" o:spid="_x0000_s1026" o:spt="1" style="position:absolute;left:0pt;margin-left:654.05pt;margin-top:-287.95pt;height:21.35pt;width:30.85pt;z-index:251678720;v-text-anchor:middle;mso-width-relative:page;mso-height-relative:page;" fillcolor="#FFFFFF" filled="t" stroked="f" coordsize="21600,21600" o:gfxdata="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MZVoV3AAAAA8BAAAPAAAAAAAAAAEAIAAAACIA&#10;AABkcnMvZG93bnJldi54bWxQSwECFAAUAAAACACHTuJAjovG+3cCAAD1BAAADgAAAAAAAAABACAA&#10;AAArAQAAZHJzL2Uyb0RvYy54bWxQSwUGAAAAAAYABgBZAQAAFAYAAAAA&#10;">
                <v:fill on="t" focussize="0,0"/>
                <v:stroke on="f" weight="1pt" miterlimit="8" joinstyle="miter"/>
                <v:imagedata o:title=""/>
                <o:lock v:ext="edit" aspectratio="f"/>
              </v:rect>
            </w:pict>
          </mc:Fallback>
        </mc:AlternateContent>
      </w:r>
      <w:r w:rsidRPr="00AA165C">
        <w:rPr>
          <w:rFonts w:ascii="Times New Roman" w:hAnsi="Times New Roman"/>
          <w:b/>
          <w:bCs/>
          <w:sz w:val="24"/>
          <w:szCs w:val="24"/>
          <w:lang w:val="zh-CN"/>
        </w:rPr>
        <w:t>BAB 3</w:t>
      </w:r>
    </w:p>
    <w:p w14:paraId="3B15AB75" w14:textId="77777777" w:rsidR="00D862B0" w:rsidRPr="00AA165C" w:rsidRDefault="00696223">
      <w:pPr>
        <w:jc w:val="center"/>
        <w:rPr>
          <w:rFonts w:ascii="Times New Roman" w:hAnsi="Times New Roman"/>
          <w:b/>
          <w:bCs/>
          <w:sz w:val="24"/>
          <w:szCs w:val="24"/>
          <w:lang w:val="zh-CN"/>
        </w:rPr>
      </w:pPr>
      <w:r w:rsidRPr="00AA165C">
        <w:rPr>
          <w:rFonts w:ascii="Times New Roman" w:hAnsi="Times New Roman"/>
          <w:b/>
          <w:bCs/>
          <w:sz w:val="24"/>
          <w:szCs w:val="24"/>
          <w:lang w:val="zh-CN"/>
        </w:rPr>
        <w:t>KERANGKA KONSEPTUAL DAN HIPOTESIS PENELITIAN</w:t>
      </w:r>
    </w:p>
    <w:p w14:paraId="495F7E0C" w14:textId="77777777" w:rsidR="00D862B0" w:rsidRPr="00AA165C" w:rsidRDefault="00D862B0">
      <w:pPr>
        <w:rPr>
          <w:rFonts w:ascii="Times New Roman" w:hAnsi="Times New Roman"/>
          <w:b/>
          <w:bCs/>
          <w:sz w:val="24"/>
          <w:szCs w:val="24"/>
          <w:lang w:val="zh-CN"/>
        </w:rPr>
      </w:pPr>
    </w:p>
    <w:p w14:paraId="6F736454" w14:textId="77777777" w:rsidR="00D862B0" w:rsidRPr="00AA165C" w:rsidRDefault="00696223">
      <w:pPr>
        <w:rPr>
          <w:rFonts w:ascii="Times New Roman" w:hAnsi="Times New Roman"/>
          <w:b/>
          <w:bCs/>
          <w:sz w:val="24"/>
          <w:szCs w:val="24"/>
          <w:lang w:val="zh-CN"/>
        </w:rPr>
      </w:pPr>
      <w:r w:rsidRPr="00AA165C">
        <w:rPr>
          <w:rFonts w:ascii="Times New Roman" w:hAnsi="Times New Roman"/>
          <w:b/>
          <w:bCs/>
          <w:sz w:val="24"/>
          <w:szCs w:val="24"/>
          <w:lang w:val="zh-CN"/>
        </w:rPr>
        <w:t>3.1 Kerangka konseptual</w:t>
      </w:r>
    </w:p>
    <w:p w14:paraId="38DCDFC7" w14:textId="77777777" w:rsidR="00D862B0" w:rsidRPr="00AA165C" w:rsidRDefault="00696223">
      <w:pPr>
        <w:rPr>
          <w:rFonts w:ascii="Times New Roman" w:hAnsi="Times New Roman"/>
          <w:b/>
          <w:bCs/>
          <w:sz w:val="24"/>
          <w:szCs w:val="24"/>
          <w:lang w:val="zh-CN"/>
        </w:rPr>
      </w:pPr>
      <w:r w:rsidRPr="00AA165C">
        <w:rPr>
          <w:rFonts w:ascii="Times New Roman" w:hAnsi="Times New Roman"/>
          <w:noProof/>
          <w:sz w:val="24"/>
          <w:szCs w:val="24"/>
          <w:lang w:val="id-ID" w:eastAsia="id-ID"/>
        </w:rPr>
        <mc:AlternateContent>
          <mc:Choice Requires="wps">
            <w:drawing>
              <wp:anchor distT="0" distB="0" distL="114300" distR="114300" simplePos="0" relativeHeight="251646464" behindDoc="0" locked="0" layoutInCell="1" allowOverlap="1" wp14:anchorId="452B9561" wp14:editId="340E7D7C">
                <wp:simplePos x="0" y="0"/>
                <wp:positionH relativeFrom="column">
                  <wp:posOffset>1271905</wp:posOffset>
                </wp:positionH>
                <wp:positionV relativeFrom="paragraph">
                  <wp:posOffset>190500</wp:posOffset>
                </wp:positionV>
                <wp:extent cx="1198880" cy="0"/>
                <wp:effectExtent l="0" t="76200" r="1270" b="76200"/>
                <wp:wrapNone/>
                <wp:docPr id="1925752696" name="Straight Arrow Connector 39"/>
                <wp:cNvGraphicFramePr/>
                <a:graphic xmlns:a="http://schemas.openxmlformats.org/drawingml/2006/main">
                  <a:graphicData uri="http://schemas.microsoft.com/office/word/2010/wordprocessingShape">
                    <wps:wsp>
                      <wps:cNvCnPr/>
                      <wps:spPr>
                        <a:xfrm>
                          <a:off x="0" y="0"/>
                          <a:ext cx="11988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psCustomData="http://www.wps.cn/officeDocument/2013/wpsCustomData"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Straight Arrow Connector 39" o:spid="_x0000_s1026" o:spt="32" type="#_x0000_t32" style="position:absolute;left:0pt;margin-left:100.15pt;margin-top:15pt;height:0pt;width:94.4pt;z-index:251697152;mso-width-relative:page;mso-height-relative:page;" filled="f" stroked="t" coordsize="21600,21600" o:gfxdata="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COQJ0wAAAAkBAAAPAAAAAAAAAAEAIAAAACIAAABkcnMvZG93&#10;bnJldi54bWxQSwECFAAUAAAACACHTuJAcFl9LgUCAAAQBAAADgAAAAAAAAABACAAAAAiAQAAZHJz&#10;L2Uyb0RvYy54bWxQSwUGAAAAAAYABgBZAQAAmQUAAAAA&#10;">
                <v:fill on="f" focussize="0,0"/>
                <v:stroke weight="0.5pt" color="#000000" miterlimit="8" joinstyle="miter" endarrow="block"/>
                <v:imagedata o:title=""/>
                <o:lock v:ext="edit" aspectratio="f"/>
              </v:shape>
            </w:pict>
          </mc:Fallback>
        </mc:AlternateContent>
      </w:r>
      <w:r w:rsidRPr="00AA165C">
        <w:rPr>
          <w:rFonts w:ascii="Times New Roman" w:hAnsi="Times New Roman"/>
          <w:noProof/>
          <w:sz w:val="24"/>
          <w:szCs w:val="24"/>
          <w:lang w:val="id-ID" w:eastAsia="id-ID"/>
        </w:rPr>
        <mc:AlternateContent>
          <mc:Choice Requires="wps">
            <w:drawing>
              <wp:anchor distT="0" distB="0" distL="114300" distR="114300" simplePos="0" relativeHeight="251633152" behindDoc="0" locked="0" layoutInCell="1" allowOverlap="1" wp14:anchorId="2AF0D052" wp14:editId="73749E32">
                <wp:simplePos x="0" y="0"/>
                <wp:positionH relativeFrom="margin">
                  <wp:posOffset>2446020</wp:posOffset>
                </wp:positionH>
                <wp:positionV relativeFrom="paragraph">
                  <wp:posOffset>13335</wp:posOffset>
                </wp:positionV>
                <wp:extent cx="2266315" cy="506730"/>
                <wp:effectExtent l="0" t="0" r="635" b="7620"/>
                <wp:wrapNone/>
                <wp:docPr id="1029713106" name="Rectangle 38"/>
                <wp:cNvGraphicFramePr/>
                <a:graphic xmlns:a="http://schemas.openxmlformats.org/drawingml/2006/main">
                  <a:graphicData uri="http://schemas.microsoft.com/office/word/2010/wordprocessingShape">
                    <wps:wsp>
                      <wps:cNvSpPr/>
                      <wps:spPr>
                        <a:xfrm>
                          <a:off x="0" y="0"/>
                          <a:ext cx="2266315" cy="506730"/>
                        </a:xfrm>
                        <a:prstGeom prst="rect">
                          <a:avLst/>
                        </a:prstGeom>
                        <a:solidFill>
                          <a:sysClr val="window" lastClr="FFFFFF"/>
                        </a:solidFill>
                        <a:ln w="12700" cap="flat" cmpd="sng" algn="ctr">
                          <a:solidFill>
                            <a:sysClr val="windowText" lastClr="000000"/>
                          </a:solidFill>
                          <a:prstDash val="dash"/>
                          <a:miter lim="800000"/>
                        </a:ln>
                        <a:effectLst/>
                      </wps:spPr>
                      <wps:txbx>
                        <w:txbxContent>
                          <w:p w14:paraId="6C25DFE4" w14:textId="77777777" w:rsidR="003E0607" w:rsidRDefault="003E0607">
                            <w:pPr>
                              <w:jc w:val="center"/>
                              <w:rPr>
                                <w:rFonts w:ascii="Times New Roman" w:hAnsi="Times New Roman"/>
                                <w:sz w:val="24"/>
                                <w:szCs w:val="24"/>
                                <w:lang w:val="zh-CN"/>
                              </w:rPr>
                            </w:pPr>
                            <w:r>
                              <w:rPr>
                                <w:rFonts w:ascii="Times New Roman" w:hAnsi="Times New Roman"/>
                                <w:sz w:val="24"/>
                                <w:szCs w:val="24"/>
                                <w:lang w:val="zh-CN"/>
                              </w:rPr>
                              <w:t>Pasien kanker yang menjalani kemoterapi pertama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AF0D052" id="Rectangle 38" o:spid="_x0000_s1032" style="position:absolute;margin-left:192.6pt;margin-top:1.05pt;width:178.45pt;height:39.9pt;z-index:2516331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" fillcolor="window" strokecolor="windowText" strokeweight="1pt">
                <v:stroke dashstyle="dash"/>
                <v:textbox>
                  <w:txbxContent>
                    <w:p w14:paraId="6C25DFE4" w14:textId="77777777" w:rsidR="003E0607" w:rsidRDefault="003E0607">
                      <w:pPr>
                        <w:jc w:val="center"/>
                        <w:rPr>
                          <w:rFonts w:ascii="Times New Roman" w:hAnsi="Times New Roman"/>
                          <w:sz w:val="24"/>
                          <w:szCs w:val="24"/>
                          <w:lang w:val="zh-CN"/>
                        </w:rPr>
                      </w:pPr>
                      <w:r>
                        <w:rPr>
                          <w:rFonts w:ascii="Times New Roman" w:hAnsi="Times New Roman"/>
                          <w:sz w:val="24"/>
                          <w:szCs w:val="24"/>
                          <w:lang w:val="zh-CN"/>
                        </w:rPr>
                        <w:t>Pasien kanker yang menjalani kemoterapi pertama</w:t>
                      </w:r>
                    </w:p>
                  </w:txbxContent>
                </v:textbox>
                <w10:wrap anchorx="margin"/>
              </v:rect>
            </w:pict>
          </mc:Fallback>
        </mc:AlternateContent>
      </w:r>
      <w:r w:rsidRPr="00AA165C">
        <w:rPr>
          <w:rFonts w:ascii="Times New Roman" w:hAnsi="Times New Roman"/>
          <w:noProof/>
          <w:sz w:val="24"/>
          <w:szCs w:val="24"/>
          <w:lang w:val="id-ID" w:eastAsia="id-ID"/>
        </w:rPr>
        <mc:AlternateContent>
          <mc:Choice Requires="wps">
            <w:drawing>
              <wp:anchor distT="0" distB="0" distL="114300" distR="114300" simplePos="0" relativeHeight="251632128" behindDoc="0" locked="0" layoutInCell="1" allowOverlap="1" wp14:anchorId="5BE5DE25" wp14:editId="1C88268F">
                <wp:simplePos x="0" y="0"/>
                <wp:positionH relativeFrom="margin">
                  <wp:posOffset>257810</wp:posOffset>
                </wp:positionH>
                <wp:positionV relativeFrom="paragraph">
                  <wp:posOffset>46990</wp:posOffset>
                </wp:positionV>
                <wp:extent cx="1009650" cy="295275"/>
                <wp:effectExtent l="0" t="0" r="0" b="9525"/>
                <wp:wrapNone/>
                <wp:docPr id="209357750" name="Rectangle 37"/>
                <wp:cNvGraphicFramePr/>
                <a:graphic xmlns:a="http://schemas.openxmlformats.org/drawingml/2006/main">
                  <a:graphicData uri="http://schemas.microsoft.com/office/word/2010/wordprocessingShape">
                    <wps:wsp>
                      <wps:cNvSpPr/>
                      <wps:spPr>
                        <a:xfrm>
                          <a:off x="0" y="0"/>
                          <a:ext cx="1009650" cy="295275"/>
                        </a:xfrm>
                        <a:prstGeom prst="rect">
                          <a:avLst/>
                        </a:prstGeom>
                        <a:solidFill>
                          <a:sysClr val="window" lastClr="FFFFFF"/>
                        </a:solidFill>
                        <a:ln w="12700" cap="flat" cmpd="sng" algn="ctr">
                          <a:solidFill>
                            <a:sysClr val="windowText" lastClr="000000"/>
                          </a:solidFill>
                          <a:prstDash val="dash"/>
                          <a:miter lim="800000"/>
                        </a:ln>
                        <a:effectLst/>
                      </wps:spPr>
                      <wps:txbx>
                        <w:txbxContent>
                          <w:p w14:paraId="3A708BFC" w14:textId="77777777" w:rsidR="003E0607" w:rsidRDefault="003E0607">
                            <w:pPr>
                              <w:jc w:val="center"/>
                              <w:rPr>
                                <w:rFonts w:ascii="Times New Roman" w:hAnsi="Times New Roman"/>
                                <w:b/>
                                <w:bCs/>
                                <w:sz w:val="24"/>
                                <w:szCs w:val="24"/>
                                <w:lang w:val="zh-CN"/>
                              </w:rPr>
                            </w:pPr>
                            <w:r>
                              <w:rPr>
                                <w:rFonts w:ascii="Times New Roman" w:hAnsi="Times New Roman"/>
                                <w:b/>
                                <w:bCs/>
                                <w:sz w:val="24"/>
                                <w:szCs w:val="24"/>
                                <w:lang w:val="zh-CN"/>
                              </w:rPr>
                              <w:t>Input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BE5DE25" id="Rectangle 37" o:spid="_x0000_s1033" style="position:absolute;margin-left:20.3pt;margin-top:3.7pt;width:79.5pt;height:23.25pt;z-index:2516321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" fillcolor="window" strokecolor="windowText" strokeweight="1pt">
                <v:stroke dashstyle="dash"/>
                <v:textbox>
                  <w:txbxContent>
                    <w:p w14:paraId="3A708BFC" w14:textId="77777777" w:rsidR="003E0607" w:rsidRDefault="003E0607">
                      <w:pPr>
                        <w:jc w:val="center"/>
                        <w:rPr>
                          <w:rFonts w:ascii="Times New Roman" w:hAnsi="Times New Roman"/>
                          <w:b/>
                          <w:bCs/>
                          <w:sz w:val="24"/>
                          <w:szCs w:val="24"/>
                          <w:lang w:val="zh-CN"/>
                        </w:rPr>
                      </w:pPr>
                      <w:r>
                        <w:rPr>
                          <w:rFonts w:ascii="Times New Roman" w:hAnsi="Times New Roman"/>
                          <w:b/>
                          <w:bCs/>
                          <w:sz w:val="24"/>
                          <w:szCs w:val="24"/>
                          <w:lang w:val="zh-CN"/>
                        </w:rPr>
                        <w:t>Input</w:t>
                      </w:r>
                    </w:p>
                  </w:txbxContent>
                </v:textbox>
                <w10:wrap anchorx="margin"/>
              </v:rect>
            </w:pict>
          </mc:Fallback>
        </mc:AlternateContent>
      </w:r>
    </w:p>
    <w:p w14:paraId="0C81B97A" w14:textId="77777777" w:rsidR="00D862B0" w:rsidRPr="00AA165C" w:rsidRDefault="00696223">
      <w:pPr>
        <w:rPr>
          <w:rFonts w:ascii="Times New Roman" w:hAnsi="Times New Roman"/>
          <w:b/>
          <w:bCs/>
          <w:sz w:val="24"/>
          <w:szCs w:val="24"/>
          <w:lang w:val="zh-CN"/>
        </w:rPr>
      </w:pPr>
      <w:r w:rsidRPr="00AA165C">
        <w:rPr>
          <w:rFonts w:ascii="Times New Roman" w:hAnsi="Times New Roman"/>
          <w:noProof/>
          <w:sz w:val="24"/>
          <w:szCs w:val="24"/>
          <w:lang w:val="id-ID" w:eastAsia="id-ID"/>
        </w:rPr>
        <mc:AlternateContent>
          <mc:Choice Requires="wps">
            <w:drawing>
              <wp:anchor distT="0" distB="0" distL="113665" distR="113665" simplePos="0" relativeHeight="251647488" behindDoc="0" locked="0" layoutInCell="1" allowOverlap="1" wp14:anchorId="2E3BEBC1" wp14:editId="4BD0209B">
                <wp:simplePos x="0" y="0"/>
                <wp:positionH relativeFrom="column">
                  <wp:posOffset>3567430</wp:posOffset>
                </wp:positionH>
                <wp:positionV relativeFrom="paragraph">
                  <wp:posOffset>251460</wp:posOffset>
                </wp:positionV>
                <wp:extent cx="0" cy="337820"/>
                <wp:effectExtent l="76200" t="0" r="57150" b="43180"/>
                <wp:wrapNone/>
                <wp:docPr id="156008112" name="Straight Arrow Connector 36"/>
                <wp:cNvGraphicFramePr/>
                <a:graphic xmlns:a="http://schemas.openxmlformats.org/drawingml/2006/main">
                  <a:graphicData uri="http://schemas.microsoft.com/office/word/2010/wordprocessingShape">
                    <wps:wsp>
                      <wps:cNvCnPr/>
                      <wps:spPr>
                        <a:xfrm>
                          <a:off x="0" y="0"/>
                          <a:ext cx="0" cy="3378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psCustomData="http://www.wps.cn/officeDocument/2013/wpsCustomData"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Straight Arrow Connector 36" o:spid="_x0000_s1026" o:spt="32" type="#_x0000_t32" style="position:absolute;left:0pt;margin-left:280.9pt;margin-top:19.8pt;height:26.6pt;width:0pt;z-index:251698176;mso-width-relative:page;mso-height-relative:page;" filled="f" stroked="t" coordsize="21600,21600" o:gfxdata="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hkHHA1QAAAAkBAAAPAAAAAAAAAAEAIAAAACIAAABkcnMvZG93&#10;bnJldi54bWxQSwECFAAUAAAACACHTuJAiNbrwQMCAAAOBAAADgAAAAAAAAABACAAAAAkAQAAZHJz&#10;L2Uyb0RvYy54bWxQSwUGAAAAAAYABgBZAQAAmQUAAAAA&#10;">
                <v:fill on="f" focussize="0,0"/>
                <v:stroke weight="0.5pt" color="#000000" miterlimit="8" joinstyle="miter" endarrow="block"/>
                <v:imagedata o:title=""/>
                <o:lock v:ext="edit" aspectratio="f"/>
              </v:shape>
            </w:pict>
          </mc:Fallback>
        </mc:AlternateContent>
      </w:r>
      <w:r w:rsidRPr="00AA165C">
        <w:rPr>
          <w:rFonts w:ascii="Times New Roman" w:hAnsi="Times New Roman"/>
          <w:noProof/>
          <w:sz w:val="24"/>
          <w:szCs w:val="24"/>
          <w:lang w:val="id-ID" w:eastAsia="id-ID"/>
        </w:rPr>
        <mc:AlternateContent>
          <mc:Choice Requires="wps">
            <w:drawing>
              <wp:anchor distT="0" distB="0" distL="114300" distR="114300" simplePos="0" relativeHeight="251644416" behindDoc="0" locked="0" layoutInCell="1" allowOverlap="1" wp14:anchorId="0A7FBDD1" wp14:editId="61A1B6CB">
                <wp:simplePos x="0" y="0"/>
                <wp:positionH relativeFrom="margin">
                  <wp:posOffset>-19050</wp:posOffset>
                </wp:positionH>
                <wp:positionV relativeFrom="paragraph">
                  <wp:posOffset>153035</wp:posOffset>
                </wp:positionV>
                <wp:extent cx="362585" cy="717550"/>
                <wp:effectExtent l="0" t="0" r="0" b="6350"/>
                <wp:wrapNone/>
                <wp:docPr id="1553417456" name="Rectangle 35"/>
                <wp:cNvGraphicFramePr/>
                <a:graphic xmlns:a="http://schemas.openxmlformats.org/drawingml/2006/main">
                  <a:graphicData uri="http://schemas.microsoft.com/office/word/2010/wordprocessingShape">
                    <wps:wsp>
                      <wps:cNvSpPr/>
                      <wps:spPr>
                        <a:xfrm>
                          <a:off x="0" y="0"/>
                          <a:ext cx="362585" cy="717550"/>
                        </a:xfrm>
                        <a:prstGeom prst="rect">
                          <a:avLst/>
                        </a:prstGeom>
                        <a:solidFill>
                          <a:sysClr val="window" lastClr="FFFFFF"/>
                        </a:solidFill>
                        <a:ln w="12700" cap="flat" cmpd="sng" algn="ctr">
                          <a:solidFill>
                            <a:sysClr val="windowText" lastClr="000000"/>
                          </a:solidFill>
                          <a:prstDash val="dash"/>
                          <a:miter lim="800000"/>
                        </a:ln>
                        <a:effectLst/>
                      </wps:spPr>
                      <wps:txbx>
                        <w:txbxContent>
                          <w:p w14:paraId="2B47D07A" w14:textId="77777777" w:rsidR="003E0607" w:rsidRDefault="003E0607">
                            <w:pPr>
                              <w:jc w:val="center"/>
                              <w:rPr>
                                <w:rFonts w:ascii="Times New Roman" w:hAnsi="Times New Roman"/>
                                <w:sz w:val="24"/>
                                <w:szCs w:val="24"/>
                                <w:lang w:val="zh-CN"/>
                              </w:rPr>
                            </w:pPr>
                            <w:r>
                              <w:rPr>
                                <w:rFonts w:ascii="Times New Roman" w:hAnsi="Times New Roman"/>
                                <w:sz w:val="24"/>
                                <w:szCs w:val="24"/>
                                <w:lang w:val="zh-CN"/>
                              </w:rPr>
                              <w:t>Proses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A7FBDD1" id="Rectangle 35" o:spid="_x0000_s1034" style="position:absolute;margin-left:-1.5pt;margin-top:12.05pt;width:28.55pt;height:56.5pt;z-index:2516444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" fillcolor="window" strokecolor="windowText" strokeweight="1pt">
                <v:stroke dashstyle="dash"/>
                <v:textbox>
                  <w:txbxContent>
                    <w:p w14:paraId="2B47D07A" w14:textId="77777777" w:rsidR="003E0607" w:rsidRDefault="003E0607">
                      <w:pPr>
                        <w:jc w:val="center"/>
                        <w:rPr>
                          <w:rFonts w:ascii="Times New Roman" w:hAnsi="Times New Roman"/>
                          <w:sz w:val="24"/>
                          <w:szCs w:val="24"/>
                          <w:lang w:val="zh-CN"/>
                        </w:rPr>
                      </w:pPr>
                      <w:r>
                        <w:rPr>
                          <w:rFonts w:ascii="Times New Roman" w:hAnsi="Times New Roman"/>
                          <w:sz w:val="24"/>
                          <w:szCs w:val="24"/>
                          <w:lang w:val="zh-CN"/>
                        </w:rPr>
                        <w:t>Proses</w:t>
                      </w:r>
                    </w:p>
                  </w:txbxContent>
                </v:textbox>
                <w10:wrap anchorx="margin"/>
              </v:rect>
            </w:pict>
          </mc:Fallback>
        </mc:AlternateContent>
      </w:r>
      <w:r w:rsidRPr="00AA165C">
        <w:rPr>
          <w:rFonts w:ascii="Times New Roman" w:hAnsi="Times New Roman"/>
          <w:noProof/>
          <w:sz w:val="24"/>
          <w:szCs w:val="24"/>
          <w:lang w:val="id-ID" w:eastAsia="id-ID"/>
        </w:rPr>
        <mc:AlternateContent>
          <mc:Choice Requires="wps">
            <w:drawing>
              <wp:anchor distT="0" distB="0" distL="114300" distR="114300" simplePos="0" relativeHeight="251641344" behindDoc="0" locked="0" layoutInCell="1" allowOverlap="1" wp14:anchorId="13EE689C" wp14:editId="3C2FDA80">
                <wp:simplePos x="0" y="0"/>
                <wp:positionH relativeFrom="margin">
                  <wp:posOffset>486410</wp:posOffset>
                </wp:positionH>
                <wp:positionV relativeFrom="paragraph">
                  <wp:posOffset>97155</wp:posOffset>
                </wp:positionV>
                <wp:extent cx="1800860" cy="1955165"/>
                <wp:effectExtent l="0" t="0" r="8890" b="6985"/>
                <wp:wrapNone/>
                <wp:docPr id="109982940" name="Rectangle 34"/>
                <wp:cNvGraphicFramePr/>
                <a:graphic xmlns:a="http://schemas.openxmlformats.org/drawingml/2006/main">
                  <a:graphicData uri="http://schemas.microsoft.com/office/word/2010/wordprocessingShape">
                    <wps:wsp>
                      <wps:cNvSpPr/>
                      <wps:spPr>
                        <a:xfrm>
                          <a:off x="0" y="0"/>
                          <a:ext cx="1800860" cy="1955165"/>
                        </a:xfrm>
                        <a:prstGeom prst="rect">
                          <a:avLst/>
                        </a:prstGeom>
                        <a:solidFill>
                          <a:sysClr val="window" lastClr="FFFFFF"/>
                        </a:solidFill>
                        <a:ln w="12700" cap="flat" cmpd="sng" algn="ctr">
                          <a:solidFill>
                            <a:sysClr val="windowText" lastClr="000000"/>
                          </a:solidFill>
                          <a:prstDash val="dash"/>
                          <a:miter lim="800000"/>
                        </a:ln>
                        <a:effectLst/>
                      </wps:spPr>
                      <wps:txbx>
                        <w:txbxContent>
                          <w:p w14:paraId="440D4451" w14:textId="77777777" w:rsidR="003E0607" w:rsidRDefault="003E0607">
                            <w:pPr>
                              <w:rPr>
                                <w:rFonts w:ascii="Times New Roman" w:hAnsi="Times New Roman"/>
                                <w:sz w:val="24"/>
                                <w:szCs w:val="24"/>
                                <w:lang w:val="zh-CN"/>
                              </w:rPr>
                            </w:pPr>
                            <w:r>
                              <w:rPr>
                                <w:rFonts w:ascii="Times New Roman" w:hAnsi="Times New Roman"/>
                                <w:sz w:val="24"/>
                                <w:szCs w:val="24"/>
                                <w:lang w:val="zh-CN"/>
                              </w:rPr>
                              <w:t>Stimulus yang didapatkan kemoterapi pertama :</w:t>
                            </w:r>
                          </w:p>
                          <w:p w14:paraId="4C02B54F" w14:textId="77777777" w:rsidR="003E0607" w:rsidRDefault="003E0607">
                            <w:pPr>
                              <w:pStyle w:val="ListParagraph"/>
                              <w:numPr>
                                <w:ilvl w:val="0"/>
                                <w:numId w:val="44"/>
                              </w:numPr>
                              <w:ind w:left="426"/>
                              <w:rPr>
                                <w:rFonts w:ascii="Times New Roman" w:hAnsi="Times New Roman"/>
                                <w:sz w:val="24"/>
                                <w:szCs w:val="24"/>
                                <w:lang w:val="zh-CN"/>
                              </w:rPr>
                            </w:pPr>
                            <w:r>
                              <w:rPr>
                                <w:rFonts w:ascii="Times New Roman" w:hAnsi="Times New Roman"/>
                                <w:sz w:val="24"/>
                                <w:szCs w:val="24"/>
                                <w:lang w:val="zh-CN"/>
                              </w:rPr>
                              <w:t>Belum pernah kemoterapi sama sekali</w:t>
                            </w:r>
                          </w:p>
                          <w:p w14:paraId="1EF28865" w14:textId="77777777" w:rsidR="003E0607" w:rsidRDefault="003E0607">
                            <w:pPr>
                              <w:pStyle w:val="ListParagraph"/>
                              <w:numPr>
                                <w:ilvl w:val="0"/>
                                <w:numId w:val="44"/>
                              </w:numPr>
                              <w:ind w:left="426"/>
                              <w:rPr>
                                <w:rFonts w:ascii="Times New Roman" w:hAnsi="Times New Roman"/>
                                <w:sz w:val="24"/>
                                <w:szCs w:val="24"/>
                                <w:lang w:val="zh-CN"/>
                              </w:rPr>
                            </w:pPr>
                            <w:r>
                              <w:rPr>
                                <w:rFonts w:ascii="Times New Roman" w:hAnsi="Times New Roman"/>
                                <w:sz w:val="24"/>
                                <w:szCs w:val="24"/>
                                <w:lang w:val="zh-CN"/>
                              </w:rPr>
                              <w:t>Efek samping kemoterapi</w:t>
                            </w:r>
                          </w:p>
                          <w:p w14:paraId="5967455C" w14:textId="77777777" w:rsidR="003E0607" w:rsidRDefault="003E0607">
                            <w:pPr>
                              <w:pStyle w:val="ListParagraph"/>
                              <w:numPr>
                                <w:ilvl w:val="0"/>
                                <w:numId w:val="44"/>
                              </w:numPr>
                              <w:ind w:left="426"/>
                              <w:rPr>
                                <w:rFonts w:ascii="Times New Roman" w:hAnsi="Times New Roman"/>
                                <w:sz w:val="24"/>
                                <w:szCs w:val="24"/>
                                <w:lang w:val="zh-CN"/>
                              </w:rPr>
                            </w:pPr>
                            <w:r>
                              <w:rPr>
                                <w:rFonts w:ascii="Times New Roman" w:hAnsi="Times New Roman"/>
                                <w:sz w:val="24"/>
                                <w:szCs w:val="24"/>
                                <w:lang w:val="zh-CN"/>
                              </w:rPr>
                              <w:t>Terjadi kegagalan kemoterapi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3EE689C" id="Rectangle 34" o:spid="_x0000_s1035" style="position:absolute;margin-left:38.3pt;margin-top:7.65pt;width:141.8pt;height:153.95pt;z-index:2516413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" fillcolor="window" strokecolor="windowText" strokeweight="1pt">
                <v:stroke dashstyle="dash"/>
                <v:textbox>
                  <w:txbxContent>
                    <w:p w14:paraId="440D4451" w14:textId="77777777" w:rsidR="003E0607" w:rsidRDefault="003E0607">
                      <w:pPr>
                        <w:rPr>
                          <w:rFonts w:ascii="Times New Roman" w:hAnsi="Times New Roman"/>
                          <w:sz w:val="24"/>
                          <w:szCs w:val="24"/>
                          <w:lang w:val="zh-CN"/>
                        </w:rPr>
                      </w:pPr>
                      <w:r>
                        <w:rPr>
                          <w:rFonts w:ascii="Times New Roman" w:hAnsi="Times New Roman"/>
                          <w:sz w:val="24"/>
                          <w:szCs w:val="24"/>
                          <w:lang w:val="zh-CN"/>
                        </w:rPr>
                        <w:t>Stimulus yang didapatkan kemoterapi pertama :</w:t>
                      </w:r>
                    </w:p>
                    <w:p w14:paraId="4C02B54F" w14:textId="77777777" w:rsidR="003E0607" w:rsidRDefault="003E0607">
                      <w:pPr>
                        <w:pStyle w:val="ListParagraph"/>
                        <w:numPr>
                          <w:ilvl w:val="0"/>
                          <w:numId w:val="44"/>
                        </w:numPr>
                        <w:ind w:left="426"/>
                        <w:rPr>
                          <w:rFonts w:ascii="Times New Roman" w:hAnsi="Times New Roman"/>
                          <w:sz w:val="24"/>
                          <w:szCs w:val="24"/>
                          <w:lang w:val="zh-CN"/>
                        </w:rPr>
                      </w:pPr>
                      <w:r>
                        <w:rPr>
                          <w:rFonts w:ascii="Times New Roman" w:hAnsi="Times New Roman"/>
                          <w:sz w:val="24"/>
                          <w:szCs w:val="24"/>
                          <w:lang w:val="zh-CN"/>
                        </w:rPr>
                        <w:t>Belum pernah kemoterapi sama sekali</w:t>
                      </w:r>
                    </w:p>
                    <w:p w14:paraId="1EF28865" w14:textId="77777777" w:rsidR="003E0607" w:rsidRDefault="003E0607">
                      <w:pPr>
                        <w:pStyle w:val="ListParagraph"/>
                        <w:numPr>
                          <w:ilvl w:val="0"/>
                          <w:numId w:val="44"/>
                        </w:numPr>
                        <w:ind w:left="426"/>
                        <w:rPr>
                          <w:rFonts w:ascii="Times New Roman" w:hAnsi="Times New Roman"/>
                          <w:sz w:val="24"/>
                          <w:szCs w:val="24"/>
                          <w:lang w:val="zh-CN"/>
                        </w:rPr>
                      </w:pPr>
                      <w:r>
                        <w:rPr>
                          <w:rFonts w:ascii="Times New Roman" w:hAnsi="Times New Roman"/>
                          <w:sz w:val="24"/>
                          <w:szCs w:val="24"/>
                          <w:lang w:val="zh-CN"/>
                        </w:rPr>
                        <w:t>Efek samping kemoterapi</w:t>
                      </w:r>
                    </w:p>
                    <w:p w14:paraId="5967455C" w14:textId="77777777" w:rsidR="003E0607" w:rsidRDefault="003E0607">
                      <w:pPr>
                        <w:pStyle w:val="ListParagraph"/>
                        <w:numPr>
                          <w:ilvl w:val="0"/>
                          <w:numId w:val="44"/>
                        </w:numPr>
                        <w:ind w:left="426"/>
                        <w:rPr>
                          <w:rFonts w:ascii="Times New Roman" w:hAnsi="Times New Roman"/>
                          <w:sz w:val="24"/>
                          <w:szCs w:val="24"/>
                          <w:lang w:val="zh-CN"/>
                        </w:rPr>
                      </w:pPr>
                      <w:r>
                        <w:rPr>
                          <w:rFonts w:ascii="Times New Roman" w:hAnsi="Times New Roman"/>
                          <w:sz w:val="24"/>
                          <w:szCs w:val="24"/>
                          <w:lang w:val="zh-CN"/>
                        </w:rPr>
                        <w:t>Terjadi kegagalan kemoterapi</w:t>
                      </w:r>
                    </w:p>
                  </w:txbxContent>
                </v:textbox>
                <w10:wrap anchorx="margin"/>
              </v:rect>
            </w:pict>
          </mc:Fallback>
        </mc:AlternateContent>
      </w:r>
    </w:p>
    <w:p w14:paraId="67B52B2D" w14:textId="77777777" w:rsidR="00D862B0" w:rsidRPr="00AA165C" w:rsidRDefault="00D862B0">
      <w:pPr>
        <w:rPr>
          <w:rFonts w:ascii="Times New Roman" w:hAnsi="Times New Roman"/>
          <w:b/>
          <w:bCs/>
          <w:sz w:val="24"/>
          <w:szCs w:val="24"/>
          <w:lang w:val="zh-CN"/>
        </w:rPr>
      </w:pPr>
    </w:p>
    <w:p w14:paraId="2C463D7B" w14:textId="77777777" w:rsidR="00D862B0" w:rsidRPr="00AA165C" w:rsidRDefault="00696223">
      <w:pPr>
        <w:rPr>
          <w:rFonts w:ascii="Times New Roman" w:hAnsi="Times New Roman"/>
          <w:b/>
          <w:bCs/>
          <w:sz w:val="24"/>
          <w:szCs w:val="24"/>
          <w:lang w:val="zh-CN"/>
        </w:rPr>
      </w:pPr>
      <w:r w:rsidRPr="00AA165C">
        <w:rPr>
          <w:rFonts w:ascii="Times New Roman" w:hAnsi="Times New Roman"/>
          <w:noProof/>
          <w:sz w:val="24"/>
          <w:szCs w:val="24"/>
          <w:lang w:val="id-ID" w:eastAsia="id-ID"/>
        </w:rPr>
        <mc:AlternateContent>
          <mc:Choice Requires="wps">
            <w:drawing>
              <wp:anchor distT="0" distB="0" distL="114300" distR="114300" simplePos="0" relativeHeight="251654656" behindDoc="0" locked="0" layoutInCell="1" allowOverlap="1" wp14:anchorId="12DE3253" wp14:editId="713D5B1D">
                <wp:simplePos x="0" y="0"/>
                <wp:positionH relativeFrom="column">
                  <wp:posOffset>2287905</wp:posOffset>
                </wp:positionH>
                <wp:positionV relativeFrom="paragraph">
                  <wp:posOffset>175895</wp:posOffset>
                </wp:positionV>
                <wp:extent cx="492125" cy="0"/>
                <wp:effectExtent l="0" t="76200" r="3175" b="76200"/>
                <wp:wrapNone/>
                <wp:docPr id="1258339964" name="Straight Arrow Connector 33"/>
                <wp:cNvGraphicFramePr/>
                <a:graphic xmlns:a="http://schemas.openxmlformats.org/drawingml/2006/main">
                  <a:graphicData uri="http://schemas.microsoft.com/office/word/2010/wordprocessingShape">
                    <wps:wsp>
                      <wps:cNvCnPr/>
                      <wps:spPr>
                        <a:xfrm>
                          <a:off x="0" y="0"/>
                          <a:ext cx="4921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psCustomData="http://www.wps.cn/officeDocument/2013/wpsCustomData"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Straight Arrow Connector 33" o:spid="_x0000_s1026" o:spt="32" type="#_x0000_t32" style="position:absolute;left:0pt;margin-left:180.15pt;margin-top:13.85pt;height:0pt;width:38.75pt;z-index:251704320;mso-width-relative:page;mso-height-relative:page;" filled="f" stroked="t" coordsize="21600,21600" o:gfxdata="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2kYcNUAAAAJAQAADwAAAAAAAAABACAAAAAiAAAAZHJzL2Rv&#10;d25yZXYueG1sUEsBAhQAFAAAAAgAh07iQG7KwtAEAgAADwQAAA4AAAAAAAAAAQAgAAAAJAEAAGRy&#10;cy9lMm9Eb2MueG1sUEsFBgAAAAAGAAYAWQEAAJoFAAAAAA==&#10;">
                <v:fill on="f" focussize="0,0"/>
                <v:stroke weight="0.5pt" color="#000000" miterlimit="8" joinstyle="miter" endarrow="block"/>
                <v:imagedata o:title=""/>
                <o:lock v:ext="edit" aspectratio="f"/>
              </v:shape>
            </w:pict>
          </mc:Fallback>
        </mc:AlternateContent>
      </w:r>
      <w:r w:rsidRPr="00AA165C">
        <w:rPr>
          <w:rFonts w:ascii="Times New Roman" w:hAnsi="Times New Roman"/>
          <w:noProof/>
          <w:sz w:val="24"/>
          <w:szCs w:val="24"/>
          <w:lang w:val="id-ID" w:eastAsia="id-ID"/>
        </w:rPr>
        <mc:AlternateContent>
          <mc:Choice Requires="wps">
            <w:drawing>
              <wp:anchor distT="0" distB="0" distL="114300" distR="114300" simplePos="0" relativeHeight="251634176" behindDoc="0" locked="0" layoutInCell="1" allowOverlap="1" wp14:anchorId="59DD53E1" wp14:editId="1AE7D1C1">
                <wp:simplePos x="0" y="0"/>
                <wp:positionH relativeFrom="margin">
                  <wp:posOffset>2766060</wp:posOffset>
                </wp:positionH>
                <wp:positionV relativeFrom="paragraph">
                  <wp:posOffset>7620</wp:posOffset>
                </wp:positionV>
                <wp:extent cx="1642745" cy="365760"/>
                <wp:effectExtent l="0" t="0" r="0" b="0"/>
                <wp:wrapNone/>
                <wp:docPr id="741663530" name="Rectangle 32"/>
                <wp:cNvGraphicFramePr/>
                <a:graphic xmlns:a="http://schemas.openxmlformats.org/drawingml/2006/main">
                  <a:graphicData uri="http://schemas.microsoft.com/office/word/2010/wordprocessingShape">
                    <wps:wsp>
                      <wps:cNvSpPr/>
                      <wps:spPr>
                        <a:xfrm>
                          <a:off x="0" y="0"/>
                          <a:ext cx="1642745" cy="365760"/>
                        </a:xfrm>
                        <a:prstGeom prst="rect">
                          <a:avLst/>
                        </a:prstGeom>
                        <a:solidFill>
                          <a:sysClr val="window" lastClr="FFFFFF"/>
                        </a:solidFill>
                        <a:ln w="12700" cap="flat" cmpd="sng" algn="ctr">
                          <a:solidFill>
                            <a:sysClr val="windowText" lastClr="000000"/>
                          </a:solidFill>
                          <a:prstDash val="dash"/>
                          <a:miter lim="800000"/>
                        </a:ln>
                        <a:effectLst/>
                      </wps:spPr>
                      <wps:txbx>
                        <w:txbxContent>
                          <w:p w14:paraId="5446D123" w14:textId="77777777" w:rsidR="003E0607" w:rsidRDefault="003E0607">
                            <w:pPr>
                              <w:jc w:val="center"/>
                              <w:rPr>
                                <w:rFonts w:ascii="Times New Roman" w:hAnsi="Times New Roman"/>
                                <w:sz w:val="24"/>
                                <w:szCs w:val="24"/>
                                <w:lang w:val="zh-CN"/>
                              </w:rPr>
                            </w:pPr>
                            <w:r>
                              <w:rPr>
                                <w:rFonts w:ascii="Times New Roman" w:hAnsi="Times New Roman"/>
                                <w:sz w:val="24"/>
                                <w:szCs w:val="24"/>
                                <w:lang w:val="zh-CN"/>
                              </w:rPr>
                              <w:t>Stimulus / rangsangan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9DD53E1" id="Rectangle 32" o:spid="_x0000_s1036" style="position:absolute;margin-left:217.8pt;margin-top:.6pt;width:129.35pt;height:28.8pt;z-index:2516341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" fillcolor="window" strokecolor="windowText" strokeweight="1pt">
                <v:stroke dashstyle="dash"/>
                <v:textbox>
                  <w:txbxContent>
                    <w:p w14:paraId="5446D123" w14:textId="77777777" w:rsidR="003E0607" w:rsidRDefault="003E0607">
                      <w:pPr>
                        <w:jc w:val="center"/>
                        <w:rPr>
                          <w:rFonts w:ascii="Times New Roman" w:hAnsi="Times New Roman"/>
                          <w:sz w:val="24"/>
                          <w:szCs w:val="24"/>
                          <w:lang w:val="zh-CN"/>
                        </w:rPr>
                      </w:pPr>
                      <w:r>
                        <w:rPr>
                          <w:rFonts w:ascii="Times New Roman" w:hAnsi="Times New Roman"/>
                          <w:sz w:val="24"/>
                          <w:szCs w:val="24"/>
                          <w:lang w:val="zh-CN"/>
                        </w:rPr>
                        <w:t>Stimulus / rangsangan</w:t>
                      </w:r>
                    </w:p>
                  </w:txbxContent>
                </v:textbox>
                <w10:wrap anchorx="margin"/>
              </v:rect>
            </w:pict>
          </mc:Fallback>
        </mc:AlternateContent>
      </w:r>
    </w:p>
    <w:p w14:paraId="1DB17340" w14:textId="77777777" w:rsidR="00D862B0" w:rsidRPr="00AA165C" w:rsidRDefault="00696223">
      <w:pPr>
        <w:rPr>
          <w:rFonts w:ascii="Times New Roman" w:hAnsi="Times New Roman"/>
          <w:b/>
          <w:bCs/>
          <w:sz w:val="24"/>
          <w:szCs w:val="24"/>
          <w:lang w:val="zh-CN"/>
        </w:rPr>
      </w:pPr>
      <w:r w:rsidRPr="00AA165C">
        <w:rPr>
          <w:rFonts w:ascii="Times New Roman" w:hAnsi="Times New Roman"/>
          <w:noProof/>
          <w:sz w:val="24"/>
          <w:szCs w:val="24"/>
          <w:lang w:val="id-ID" w:eastAsia="id-ID"/>
        </w:rPr>
        <mc:AlternateContent>
          <mc:Choice Requires="wps">
            <w:drawing>
              <wp:anchor distT="0" distB="0" distL="113665" distR="113665" simplePos="0" relativeHeight="251648512" behindDoc="0" locked="0" layoutInCell="1" allowOverlap="1" wp14:anchorId="4A66ABFC" wp14:editId="5FE0B857">
                <wp:simplePos x="0" y="0"/>
                <wp:positionH relativeFrom="column">
                  <wp:posOffset>3570605</wp:posOffset>
                </wp:positionH>
                <wp:positionV relativeFrom="paragraph">
                  <wp:posOffset>63500</wp:posOffset>
                </wp:positionV>
                <wp:extent cx="0" cy="337820"/>
                <wp:effectExtent l="76200" t="0" r="57150" b="43180"/>
                <wp:wrapNone/>
                <wp:docPr id="315389412" name="Straight Arrow Connector 31"/>
                <wp:cNvGraphicFramePr/>
                <a:graphic xmlns:a="http://schemas.openxmlformats.org/drawingml/2006/main">
                  <a:graphicData uri="http://schemas.microsoft.com/office/word/2010/wordprocessingShape">
                    <wps:wsp>
                      <wps:cNvCnPr/>
                      <wps:spPr>
                        <a:xfrm>
                          <a:off x="0" y="0"/>
                          <a:ext cx="0" cy="3378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psCustomData="http://www.wps.cn/officeDocument/2013/wpsCustomData"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Straight Arrow Connector 31" o:spid="_x0000_s1026" o:spt="32" type="#_x0000_t32" style="position:absolute;left:0pt;margin-left:281.15pt;margin-top:5pt;height:26.6pt;width:0pt;z-index:251699200;mso-width-relative:page;mso-height-relative:page;" filled="f" stroked="t" coordsize="21600,21600" o:gfxdata="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pgKt51AAAAAkBAAAPAAAAAAAAAAEAIAAAACIAAABkcnMvZG93&#10;bnJldi54bWxQSwECFAAUAAAACACHTuJAIRLQQQQCAAAOBAAADgAAAAAAAAABACAAAAAjAQAAZHJz&#10;L2Uyb0RvYy54bWxQSwUGAAAAAAYABgBZAQAAmQUAAAAA&#10;">
                <v:fill on="f" focussize="0,0"/>
                <v:stroke weight="0.5pt" color="#000000" miterlimit="8" joinstyle="miter" endarrow="block"/>
                <v:imagedata o:title=""/>
                <o:lock v:ext="edit" aspectratio="f"/>
              </v:shape>
            </w:pict>
          </mc:Fallback>
        </mc:AlternateContent>
      </w:r>
    </w:p>
    <w:p w14:paraId="3B9F1061" w14:textId="77777777" w:rsidR="00D862B0" w:rsidRPr="00AA165C" w:rsidRDefault="00696223">
      <w:pPr>
        <w:rPr>
          <w:rFonts w:ascii="Times New Roman" w:hAnsi="Times New Roman"/>
          <w:b/>
          <w:bCs/>
          <w:sz w:val="24"/>
          <w:szCs w:val="24"/>
          <w:lang w:val="zh-CN"/>
        </w:rPr>
      </w:pPr>
      <w:r w:rsidRPr="00AA165C">
        <w:rPr>
          <w:rFonts w:ascii="Times New Roman" w:hAnsi="Times New Roman"/>
          <w:noProof/>
          <w:sz w:val="24"/>
          <w:szCs w:val="24"/>
          <w:lang w:val="id-ID" w:eastAsia="id-ID"/>
        </w:rPr>
        <mc:AlternateContent>
          <mc:Choice Requires="wps">
            <w:drawing>
              <wp:anchor distT="0" distB="0" distL="114300" distR="114300" simplePos="0" relativeHeight="251635200" behindDoc="0" locked="0" layoutInCell="1" allowOverlap="1" wp14:anchorId="4B0CBA9F" wp14:editId="42603782">
                <wp:simplePos x="0" y="0"/>
                <wp:positionH relativeFrom="margin">
                  <wp:posOffset>2467610</wp:posOffset>
                </wp:positionH>
                <wp:positionV relativeFrom="paragraph">
                  <wp:posOffset>123190</wp:posOffset>
                </wp:positionV>
                <wp:extent cx="2265680" cy="506730"/>
                <wp:effectExtent l="0" t="0" r="1270" b="7620"/>
                <wp:wrapNone/>
                <wp:docPr id="1841050298" name="Rectangle 30"/>
                <wp:cNvGraphicFramePr/>
                <a:graphic xmlns:a="http://schemas.openxmlformats.org/drawingml/2006/main">
                  <a:graphicData uri="http://schemas.microsoft.com/office/word/2010/wordprocessingShape">
                    <wps:wsp>
                      <wps:cNvSpPr/>
                      <wps:spPr>
                        <a:xfrm>
                          <a:off x="0" y="0"/>
                          <a:ext cx="2265680" cy="506730"/>
                        </a:xfrm>
                        <a:prstGeom prst="rect">
                          <a:avLst/>
                        </a:prstGeom>
                        <a:solidFill>
                          <a:sysClr val="window" lastClr="FFFFFF"/>
                        </a:solidFill>
                        <a:ln w="12700" cap="flat" cmpd="sng" algn="ctr">
                          <a:solidFill>
                            <a:sysClr val="windowText" lastClr="000000"/>
                          </a:solidFill>
                          <a:prstDash val="dash"/>
                          <a:miter lim="800000"/>
                        </a:ln>
                        <a:effectLst/>
                      </wps:spPr>
                      <wps:txbx>
                        <w:txbxContent>
                          <w:p w14:paraId="06D2203B" w14:textId="77777777" w:rsidR="003E0607" w:rsidRDefault="003E0607">
                            <w:pPr>
                              <w:jc w:val="center"/>
                              <w:rPr>
                                <w:rFonts w:ascii="Times New Roman" w:hAnsi="Times New Roman"/>
                                <w:sz w:val="24"/>
                                <w:szCs w:val="24"/>
                                <w:lang w:val="zh-CN"/>
                              </w:rPr>
                            </w:pPr>
                            <w:r>
                              <w:rPr>
                                <w:rFonts w:ascii="Times New Roman" w:hAnsi="Times New Roman"/>
                                <w:i/>
                                <w:iCs/>
                                <w:sz w:val="24"/>
                                <w:szCs w:val="24"/>
                                <w:lang w:val="zh-CN"/>
                              </w:rPr>
                              <w:t>Hormone adrenocorticoticotropic</w:t>
                            </w:r>
                            <w:r>
                              <w:rPr>
                                <w:rFonts w:ascii="Times New Roman" w:hAnsi="Times New Roman"/>
                                <w:sz w:val="24"/>
                                <w:szCs w:val="24"/>
                                <w:lang w:val="zh-CN"/>
                              </w:rPr>
                              <w:t xml:space="preserve"> ACTH tidak seimbang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B0CBA9F" id="Rectangle 30" o:spid="_x0000_s1037" style="position:absolute;margin-left:194.3pt;margin-top:9.7pt;width:178.4pt;height:39.9pt;z-index:2516352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" fillcolor="window" strokecolor="windowText" strokeweight="1pt">
                <v:stroke dashstyle="dash"/>
                <v:textbox>
                  <w:txbxContent>
                    <w:p w14:paraId="06D2203B" w14:textId="77777777" w:rsidR="003E0607" w:rsidRDefault="003E0607">
                      <w:pPr>
                        <w:jc w:val="center"/>
                        <w:rPr>
                          <w:rFonts w:ascii="Times New Roman" w:hAnsi="Times New Roman"/>
                          <w:sz w:val="24"/>
                          <w:szCs w:val="24"/>
                          <w:lang w:val="zh-CN"/>
                        </w:rPr>
                      </w:pPr>
                      <w:r>
                        <w:rPr>
                          <w:rFonts w:ascii="Times New Roman" w:hAnsi="Times New Roman"/>
                          <w:i/>
                          <w:iCs/>
                          <w:sz w:val="24"/>
                          <w:szCs w:val="24"/>
                          <w:lang w:val="zh-CN"/>
                        </w:rPr>
                        <w:t>Hormone adrenocorticoticotropic</w:t>
                      </w:r>
                      <w:r>
                        <w:rPr>
                          <w:rFonts w:ascii="Times New Roman" w:hAnsi="Times New Roman"/>
                          <w:sz w:val="24"/>
                          <w:szCs w:val="24"/>
                          <w:lang w:val="zh-CN"/>
                        </w:rPr>
                        <w:t xml:space="preserve"> ACTH tidak seimbang</w:t>
                      </w:r>
                    </w:p>
                  </w:txbxContent>
                </v:textbox>
                <w10:wrap anchorx="margin"/>
              </v:rect>
            </w:pict>
          </mc:Fallback>
        </mc:AlternateContent>
      </w:r>
    </w:p>
    <w:p w14:paraId="60442092" w14:textId="77777777" w:rsidR="00D862B0" w:rsidRPr="00AA165C" w:rsidRDefault="00D862B0">
      <w:pPr>
        <w:rPr>
          <w:rFonts w:ascii="Times New Roman" w:hAnsi="Times New Roman"/>
          <w:b/>
          <w:bCs/>
          <w:sz w:val="24"/>
          <w:szCs w:val="24"/>
          <w:lang w:val="zh-CN"/>
        </w:rPr>
      </w:pPr>
    </w:p>
    <w:p w14:paraId="30A257E2" w14:textId="77777777" w:rsidR="00D862B0" w:rsidRPr="00AA165C" w:rsidRDefault="00696223">
      <w:pPr>
        <w:rPr>
          <w:rFonts w:ascii="Times New Roman" w:hAnsi="Times New Roman"/>
          <w:b/>
          <w:bCs/>
          <w:sz w:val="24"/>
          <w:szCs w:val="24"/>
          <w:lang w:val="zh-CN"/>
        </w:rPr>
      </w:pPr>
      <w:r w:rsidRPr="00AA165C">
        <w:rPr>
          <w:rFonts w:ascii="Times New Roman" w:hAnsi="Times New Roman"/>
          <w:noProof/>
          <w:sz w:val="24"/>
          <w:szCs w:val="24"/>
          <w:lang w:val="id-ID" w:eastAsia="id-ID"/>
        </w:rPr>
        <mc:AlternateContent>
          <mc:Choice Requires="wps">
            <w:drawing>
              <wp:anchor distT="0" distB="0" distL="113665" distR="113665" simplePos="0" relativeHeight="251649536" behindDoc="0" locked="0" layoutInCell="1" allowOverlap="1" wp14:anchorId="003E5697" wp14:editId="728C8298">
                <wp:simplePos x="0" y="0"/>
                <wp:positionH relativeFrom="column">
                  <wp:posOffset>3558540</wp:posOffset>
                </wp:positionH>
                <wp:positionV relativeFrom="paragraph">
                  <wp:posOffset>51435</wp:posOffset>
                </wp:positionV>
                <wp:extent cx="0" cy="337820"/>
                <wp:effectExtent l="76200" t="0" r="57150" b="43180"/>
                <wp:wrapNone/>
                <wp:docPr id="482463482" name="Straight Arrow Connector 29"/>
                <wp:cNvGraphicFramePr/>
                <a:graphic xmlns:a="http://schemas.openxmlformats.org/drawingml/2006/main">
                  <a:graphicData uri="http://schemas.microsoft.com/office/word/2010/wordprocessingShape">
                    <wps:wsp>
                      <wps:cNvCnPr/>
                      <wps:spPr>
                        <a:xfrm>
                          <a:off x="0" y="0"/>
                          <a:ext cx="0" cy="3378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psCustomData="http://www.wps.cn/officeDocument/2013/wpsCustomData"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Straight Arrow Connector 29" o:spid="_x0000_s1026" o:spt="32" type="#_x0000_t32" style="position:absolute;left:0pt;margin-left:280.2pt;margin-top:4.05pt;height:26.6pt;width:0pt;z-index:251700224;mso-width-relative:page;mso-height-relative:page;" filled="f" stroked="t" coordsize="21600,21600" o:gfxdata="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kOBfXUAAAACAEAAA8AAAAAAAAAAQAgAAAAIgAAAGRycy9kb3du&#10;cmV2LnhtbFBLAQIUABQAAAAIAIdO4kBT/aqZAwIAAA4EAAAOAAAAAAAAAAEAIAAAACMBAABkcnMv&#10;ZTJvRG9jLnhtbFBLBQYAAAAABgAGAFkBAACYBQAAAAA=&#10;">
                <v:fill on="f" focussize="0,0"/>
                <v:stroke weight="0.5pt" color="#000000" miterlimit="8" joinstyle="miter" endarrow="block"/>
                <v:imagedata o:title=""/>
                <o:lock v:ext="edit" aspectratio="f"/>
              </v:shape>
            </w:pict>
          </mc:Fallback>
        </mc:AlternateContent>
      </w:r>
    </w:p>
    <w:p w14:paraId="5F124095" w14:textId="77777777" w:rsidR="00D862B0" w:rsidRPr="00AA165C" w:rsidRDefault="00696223">
      <w:pPr>
        <w:rPr>
          <w:rFonts w:ascii="Times New Roman" w:hAnsi="Times New Roman"/>
          <w:b/>
          <w:bCs/>
          <w:sz w:val="24"/>
          <w:szCs w:val="24"/>
          <w:lang w:val="zh-CN"/>
        </w:rPr>
      </w:pPr>
      <w:r w:rsidRPr="00AA165C">
        <w:rPr>
          <w:rFonts w:ascii="Times New Roman" w:hAnsi="Times New Roman"/>
          <w:noProof/>
          <w:sz w:val="24"/>
          <w:szCs w:val="24"/>
          <w:lang w:val="id-ID" w:eastAsia="id-ID"/>
        </w:rPr>
        <mc:AlternateContent>
          <mc:Choice Requires="wps">
            <w:drawing>
              <wp:anchor distT="0" distB="0" distL="114300" distR="114300" simplePos="0" relativeHeight="251655680" behindDoc="0" locked="0" layoutInCell="1" allowOverlap="1" wp14:anchorId="137AF3B7" wp14:editId="6EE463F5">
                <wp:simplePos x="0" y="0"/>
                <wp:positionH relativeFrom="column">
                  <wp:posOffset>2316480</wp:posOffset>
                </wp:positionH>
                <wp:positionV relativeFrom="paragraph">
                  <wp:posOffset>280670</wp:posOffset>
                </wp:positionV>
                <wp:extent cx="843280" cy="0"/>
                <wp:effectExtent l="0" t="76200" r="0" b="76200"/>
                <wp:wrapNone/>
                <wp:docPr id="512930775" name="Straight Arrow Connector 28"/>
                <wp:cNvGraphicFramePr/>
                <a:graphic xmlns:a="http://schemas.openxmlformats.org/drawingml/2006/main">
                  <a:graphicData uri="http://schemas.microsoft.com/office/word/2010/wordprocessingShape">
                    <wps:wsp>
                      <wps:cNvCnPr/>
                      <wps:spPr>
                        <a:xfrm>
                          <a:off x="0" y="0"/>
                          <a:ext cx="8432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psCustomData="http://www.wps.cn/officeDocument/2013/wpsCustomData"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Straight Arrow Connector 28" o:spid="_x0000_s1026" o:spt="32" type="#_x0000_t32" style="position:absolute;left:0pt;margin-left:182.4pt;margin-top:22.1pt;height:0pt;width:66.4pt;z-index:251705344;mso-width-relative:page;mso-height-relative:page;" filled="f" stroked="t" coordsize="21600,21600" o:gfxdata="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sUcetYAAAAJAQAADwAAAAAAAAABACAAAAAiAAAAZHJzL2Rv&#10;d25yZXYueG1sUEsBAhQAFAAAAAgAh07iQA6G+7ADAgAADgQAAA4AAAAAAAAAAQAgAAAAJQEAAGRy&#10;cy9lMm9Eb2MueG1sUEsFBgAAAAAGAAYAWQEAAJoFAAAAAA==&#10;">
                <v:fill on="f" focussize="0,0"/>
                <v:stroke weight="0.5pt" color="#000000" miterlimit="8" joinstyle="miter" endarrow="block"/>
                <v:imagedata o:title=""/>
                <o:lock v:ext="edit" aspectratio="f"/>
              </v:shape>
            </w:pict>
          </mc:Fallback>
        </mc:AlternateContent>
      </w:r>
      <w:r w:rsidRPr="00AA165C">
        <w:rPr>
          <w:rFonts w:ascii="Times New Roman" w:hAnsi="Times New Roman"/>
          <w:noProof/>
          <w:sz w:val="24"/>
          <w:szCs w:val="24"/>
          <w:lang w:val="id-ID" w:eastAsia="id-ID"/>
        </w:rPr>
        <mc:AlternateContent>
          <mc:Choice Requires="wps">
            <w:drawing>
              <wp:anchor distT="0" distB="0" distL="114300" distR="114300" simplePos="0" relativeHeight="251645440" behindDoc="0" locked="0" layoutInCell="1" allowOverlap="1" wp14:anchorId="4ADB9BD9" wp14:editId="65F6B8C2">
                <wp:simplePos x="0" y="0"/>
                <wp:positionH relativeFrom="margin">
                  <wp:posOffset>-61595</wp:posOffset>
                </wp:positionH>
                <wp:positionV relativeFrom="paragraph">
                  <wp:posOffset>129540</wp:posOffset>
                </wp:positionV>
                <wp:extent cx="403860" cy="717550"/>
                <wp:effectExtent l="0" t="0" r="0" b="6350"/>
                <wp:wrapNone/>
                <wp:docPr id="516024184" name="Rectangle 27"/>
                <wp:cNvGraphicFramePr/>
                <a:graphic xmlns:a="http://schemas.openxmlformats.org/drawingml/2006/main">
                  <a:graphicData uri="http://schemas.microsoft.com/office/word/2010/wordprocessingShape">
                    <wps:wsp>
                      <wps:cNvSpPr/>
                      <wps:spPr>
                        <a:xfrm>
                          <a:off x="0" y="0"/>
                          <a:ext cx="403860" cy="717550"/>
                        </a:xfrm>
                        <a:prstGeom prst="rect">
                          <a:avLst/>
                        </a:prstGeom>
                        <a:solidFill>
                          <a:sysClr val="window" lastClr="FFFFFF"/>
                        </a:solidFill>
                        <a:ln w="12700" cap="flat" cmpd="sng" algn="ctr">
                          <a:solidFill>
                            <a:sysClr val="windowText" lastClr="000000"/>
                          </a:solidFill>
                          <a:prstDash val="dash"/>
                          <a:miter lim="800000"/>
                        </a:ln>
                        <a:effectLst/>
                      </wps:spPr>
                      <wps:txbx>
                        <w:txbxContent>
                          <w:p w14:paraId="018A1947" w14:textId="77777777" w:rsidR="003E0607" w:rsidRDefault="003E0607">
                            <w:pPr>
                              <w:jc w:val="center"/>
                              <w:rPr>
                                <w:rFonts w:ascii="Times New Roman" w:hAnsi="Times New Roman"/>
                                <w:sz w:val="24"/>
                                <w:szCs w:val="24"/>
                                <w:lang w:val="zh-CN"/>
                              </w:rPr>
                            </w:pPr>
                            <w:r>
                              <w:rPr>
                                <w:rFonts w:ascii="Times New Roman" w:hAnsi="Times New Roman"/>
                                <w:sz w:val="24"/>
                                <w:szCs w:val="24"/>
                                <w:lang w:val="zh-CN"/>
                              </w:rPr>
                              <w:t>Efektor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ADB9BD9" id="Rectangle 27" o:spid="_x0000_s1038" style="position:absolute;margin-left:-4.85pt;margin-top:10.2pt;width:31.8pt;height:56.5pt;z-index:2516454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" fillcolor="window" strokecolor="windowText" strokeweight="1pt">
                <v:stroke dashstyle="dash"/>
                <v:textbox>
                  <w:txbxContent>
                    <w:p w14:paraId="018A1947" w14:textId="77777777" w:rsidR="003E0607" w:rsidRDefault="003E0607">
                      <w:pPr>
                        <w:jc w:val="center"/>
                        <w:rPr>
                          <w:rFonts w:ascii="Times New Roman" w:hAnsi="Times New Roman"/>
                          <w:sz w:val="24"/>
                          <w:szCs w:val="24"/>
                          <w:lang w:val="zh-CN"/>
                        </w:rPr>
                      </w:pPr>
                      <w:r>
                        <w:rPr>
                          <w:rFonts w:ascii="Times New Roman" w:hAnsi="Times New Roman"/>
                          <w:sz w:val="24"/>
                          <w:szCs w:val="24"/>
                          <w:lang w:val="zh-CN"/>
                        </w:rPr>
                        <w:t>Efektor</w:t>
                      </w:r>
                    </w:p>
                  </w:txbxContent>
                </v:textbox>
                <w10:wrap anchorx="margin"/>
              </v:rect>
            </w:pict>
          </mc:Fallback>
        </mc:AlternateContent>
      </w:r>
      <w:r w:rsidRPr="00AA165C">
        <w:rPr>
          <w:rFonts w:ascii="Times New Roman" w:hAnsi="Times New Roman"/>
          <w:noProof/>
          <w:sz w:val="24"/>
          <w:szCs w:val="24"/>
          <w:lang w:val="id-ID" w:eastAsia="id-ID"/>
        </w:rPr>
        <mc:AlternateContent>
          <mc:Choice Requires="wps">
            <w:drawing>
              <wp:anchor distT="0" distB="0" distL="114300" distR="114300" simplePos="0" relativeHeight="251643392" behindDoc="0" locked="0" layoutInCell="1" allowOverlap="1" wp14:anchorId="451ADE04" wp14:editId="32C41CBD">
                <wp:simplePos x="0" y="0"/>
                <wp:positionH relativeFrom="margin">
                  <wp:posOffset>487045</wp:posOffset>
                </wp:positionH>
                <wp:positionV relativeFrom="paragraph">
                  <wp:posOffset>129540</wp:posOffset>
                </wp:positionV>
                <wp:extent cx="1829435" cy="857885"/>
                <wp:effectExtent l="0" t="0" r="0" b="0"/>
                <wp:wrapNone/>
                <wp:docPr id="1992607744" name="Rectangle 26"/>
                <wp:cNvGraphicFramePr/>
                <a:graphic xmlns:a="http://schemas.openxmlformats.org/drawingml/2006/main">
                  <a:graphicData uri="http://schemas.microsoft.com/office/word/2010/wordprocessingShape">
                    <wps:wsp>
                      <wps:cNvSpPr/>
                      <wps:spPr>
                        <a:xfrm>
                          <a:off x="0" y="0"/>
                          <a:ext cx="1829435" cy="857885"/>
                        </a:xfrm>
                        <a:prstGeom prst="rect">
                          <a:avLst/>
                        </a:prstGeom>
                        <a:solidFill>
                          <a:sysClr val="window" lastClr="FFFFFF"/>
                        </a:solidFill>
                        <a:ln w="12700" cap="flat" cmpd="sng" algn="ctr">
                          <a:solidFill>
                            <a:sysClr val="windowText" lastClr="000000"/>
                          </a:solidFill>
                          <a:prstDash val="dash"/>
                          <a:miter lim="800000"/>
                        </a:ln>
                        <a:effectLst/>
                      </wps:spPr>
                      <wps:txbx>
                        <w:txbxContent>
                          <w:p w14:paraId="39365210" w14:textId="77777777" w:rsidR="003E0607" w:rsidRDefault="003E0607">
                            <w:pPr>
                              <w:jc w:val="center"/>
                              <w:rPr>
                                <w:rFonts w:ascii="Times New Roman" w:hAnsi="Times New Roman"/>
                                <w:sz w:val="24"/>
                                <w:szCs w:val="24"/>
                                <w:lang w:val="zh-CN"/>
                              </w:rPr>
                            </w:pPr>
                            <w:r>
                              <w:rPr>
                                <w:rFonts w:ascii="Times New Roman" w:hAnsi="Times New Roman"/>
                                <w:sz w:val="24"/>
                                <w:szCs w:val="24"/>
                                <w:lang w:val="zh-CN"/>
                              </w:rPr>
                              <w:t>Respon fisik, peningkatan detak jantung, produki keringat dan penegangan otot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51ADE04" id="Rectangle 26" o:spid="_x0000_s1039" style="position:absolute;margin-left:38.35pt;margin-top:10.2pt;width:144.05pt;height:67.55pt;z-index:2516433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" fillcolor="window" strokecolor="windowText" strokeweight="1pt">
                <v:stroke dashstyle="dash"/>
                <v:textbox>
                  <w:txbxContent>
                    <w:p w14:paraId="39365210" w14:textId="77777777" w:rsidR="003E0607" w:rsidRDefault="003E0607">
                      <w:pPr>
                        <w:jc w:val="center"/>
                        <w:rPr>
                          <w:rFonts w:ascii="Times New Roman" w:hAnsi="Times New Roman"/>
                          <w:sz w:val="24"/>
                          <w:szCs w:val="24"/>
                          <w:lang w:val="zh-CN"/>
                        </w:rPr>
                      </w:pPr>
                      <w:r>
                        <w:rPr>
                          <w:rFonts w:ascii="Times New Roman" w:hAnsi="Times New Roman"/>
                          <w:sz w:val="24"/>
                          <w:szCs w:val="24"/>
                          <w:lang w:val="zh-CN"/>
                        </w:rPr>
                        <w:t>Respon fisik, peningkatan detak jantung, produki keringat dan penegangan otot</w:t>
                      </w:r>
                    </w:p>
                  </w:txbxContent>
                </v:textbox>
                <w10:wrap anchorx="margin"/>
              </v:rect>
            </w:pict>
          </mc:Fallback>
        </mc:AlternateContent>
      </w:r>
      <w:r w:rsidRPr="00AA165C">
        <w:rPr>
          <w:rFonts w:ascii="Times New Roman" w:hAnsi="Times New Roman"/>
          <w:noProof/>
          <w:sz w:val="24"/>
          <w:szCs w:val="24"/>
          <w:lang w:val="id-ID" w:eastAsia="id-ID"/>
        </w:rPr>
        <mc:AlternateContent>
          <mc:Choice Requires="wps">
            <w:drawing>
              <wp:anchor distT="0" distB="0" distL="114300" distR="114300" simplePos="0" relativeHeight="251637248" behindDoc="0" locked="0" layoutInCell="1" allowOverlap="1" wp14:anchorId="288F5DF8" wp14:editId="1F14CEBC">
                <wp:simplePos x="0" y="0"/>
                <wp:positionH relativeFrom="margin">
                  <wp:posOffset>3115310</wp:posOffset>
                </wp:positionH>
                <wp:positionV relativeFrom="paragraph">
                  <wp:posOffset>141605</wp:posOffset>
                </wp:positionV>
                <wp:extent cx="1009650" cy="295275"/>
                <wp:effectExtent l="0" t="0" r="0" b="9525"/>
                <wp:wrapNone/>
                <wp:docPr id="814895180" name="Rectangle 25"/>
                <wp:cNvGraphicFramePr/>
                <a:graphic xmlns:a="http://schemas.openxmlformats.org/drawingml/2006/main">
                  <a:graphicData uri="http://schemas.microsoft.com/office/word/2010/wordprocessingShape">
                    <wps:wsp>
                      <wps:cNvSpPr/>
                      <wps:spPr>
                        <a:xfrm>
                          <a:off x="0" y="0"/>
                          <a:ext cx="1009650" cy="2952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381382C" w14:textId="77777777" w:rsidR="003E0607" w:rsidRDefault="003E0607">
                            <w:pPr>
                              <w:jc w:val="center"/>
                              <w:rPr>
                                <w:rFonts w:ascii="Times New Roman" w:hAnsi="Times New Roman"/>
                                <w:sz w:val="24"/>
                                <w:szCs w:val="24"/>
                                <w:lang w:val="zh-CN"/>
                              </w:rPr>
                            </w:pPr>
                            <w:r>
                              <w:rPr>
                                <w:rFonts w:ascii="Times New Roman" w:hAnsi="Times New Roman"/>
                                <w:sz w:val="24"/>
                                <w:szCs w:val="24"/>
                                <w:lang w:val="zh-CN"/>
                              </w:rPr>
                              <w:t>Kecemasan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88F5DF8" id="Rectangle 25" o:spid="_x0000_s1040" style="position:absolute;margin-left:245.3pt;margin-top:11.15pt;width:79.5pt;height:23.25pt;z-index:2516372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" fillcolor="window" strokecolor="windowText" strokeweight="1pt">
                <v:textbox>
                  <w:txbxContent>
                    <w:p w14:paraId="6381382C" w14:textId="77777777" w:rsidR="003E0607" w:rsidRDefault="003E0607">
                      <w:pPr>
                        <w:jc w:val="center"/>
                        <w:rPr>
                          <w:rFonts w:ascii="Times New Roman" w:hAnsi="Times New Roman"/>
                          <w:sz w:val="24"/>
                          <w:szCs w:val="24"/>
                          <w:lang w:val="zh-CN"/>
                        </w:rPr>
                      </w:pPr>
                      <w:r>
                        <w:rPr>
                          <w:rFonts w:ascii="Times New Roman" w:hAnsi="Times New Roman"/>
                          <w:sz w:val="24"/>
                          <w:szCs w:val="24"/>
                          <w:lang w:val="zh-CN"/>
                        </w:rPr>
                        <w:t>Kecemasan</w:t>
                      </w:r>
                    </w:p>
                  </w:txbxContent>
                </v:textbox>
                <w10:wrap anchorx="margin"/>
              </v:rect>
            </w:pict>
          </mc:Fallback>
        </mc:AlternateContent>
      </w:r>
    </w:p>
    <w:p w14:paraId="5A4478E8" w14:textId="77777777" w:rsidR="00D862B0" w:rsidRPr="00AA165C" w:rsidRDefault="00696223">
      <w:pPr>
        <w:rPr>
          <w:rFonts w:ascii="Times New Roman" w:hAnsi="Times New Roman"/>
          <w:b/>
          <w:bCs/>
          <w:sz w:val="24"/>
          <w:szCs w:val="24"/>
          <w:lang w:val="zh-CN"/>
        </w:rPr>
      </w:pPr>
      <w:r w:rsidRPr="00AA165C">
        <w:rPr>
          <w:rFonts w:ascii="Times New Roman" w:hAnsi="Times New Roman"/>
          <w:noProof/>
          <w:sz w:val="24"/>
          <w:szCs w:val="24"/>
          <w:lang w:val="id-ID" w:eastAsia="id-ID"/>
        </w:rPr>
        <mc:AlternateContent>
          <mc:Choice Requires="wps">
            <w:drawing>
              <wp:anchor distT="0" distB="0" distL="113665" distR="113665" simplePos="0" relativeHeight="251650560" behindDoc="0" locked="0" layoutInCell="1" allowOverlap="1" wp14:anchorId="7C4BBB64" wp14:editId="0060D4E8">
                <wp:simplePos x="0" y="0"/>
                <wp:positionH relativeFrom="column">
                  <wp:posOffset>3558540</wp:posOffset>
                </wp:positionH>
                <wp:positionV relativeFrom="paragraph">
                  <wp:posOffset>198120</wp:posOffset>
                </wp:positionV>
                <wp:extent cx="0" cy="337820"/>
                <wp:effectExtent l="76200" t="0" r="57150" b="43180"/>
                <wp:wrapNone/>
                <wp:docPr id="1151533246" name="Straight Arrow Connector 24"/>
                <wp:cNvGraphicFramePr/>
                <a:graphic xmlns:a="http://schemas.openxmlformats.org/drawingml/2006/main">
                  <a:graphicData uri="http://schemas.microsoft.com/office/word/2010/wordprocessingShape">
                    <wps:wsp>
                      <wps:cNvCnPr/>
                      <wps:spPr>
                        <a:xfrm>
                          <a:off x="0" y="0"/>
                          <a:ext cx="0" cy="3378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psCustomData="http://www.wps.cn/officeDocument/2013/wpsCustomData"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Straight Arrow Connector 24" o:spid="_x0000_s1026" o:spt="32" type="#_x0000_t32" style="position:absolute;left:0pt;margin-left:280.2pt;margin-top:15.6pt;height:26.6pt;width:0pt;z-index:251701248;mso-width-relative:page;mso-height-relative:page;" filled="f" stroked="t" coordsize="21600,21600" o:gfxdata="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jJ8f81gAAAAkBAAAPAAAAAAAAAAEAIAAAACIAAABkcnMv&#10;ZG93bnJldi54bWxQSwECFAAUAAAACACHTuJA0xMn7QUCAAAPBAAADgAAAAAAAAABACAAAAAlAQAA&#10;ZHJzL2Uyb0RvYy54bWxQSwUGAAAAAAYABgBZAQAAnAUAAAAA&#10;">
                <v:fill on="f" focussize="0,0"/>
                <v:stroke weight="0.5pt" color="#000000" miterlimit="8" joinstyle="miter" endarrow="block"/>
                <v:imagedata o:title=""/>
                <o:lock v:ext="edit" aspectratio="f"/>
              </v:shape>
            </w:pict>
          </mc:Fallback>
        </mc:AlternateContent>
      </w:r>
    </w:p>
    <w:p w14:paraId="0FDF41E3" w14:textId="77777777" w:rsidR="00D862B0" w:rsidRPr="00AA165C" w:rsidRDefault="00696223">
      <w:pPr>
        <w:rPr>
          <w:rFonts w:ascii="Times New Roman" w:hAnsi="Times New Roman"/>
          <w:b/>
          <w:bCs/>
          <w:sz w:val="24"/>
          <w:szCs w:val="24"/>
          <w:lang w:val="zh-CN"/>
        </w:rPr>
      </w:pPr>
      <w:r w:rsidRPr="00AA165C">
        <w:rPr>
          <w:rFonts w:ascii="Times New Roman" w:hAnsi="Times New Roman"/>
          <w:noProof/>
          <w:sz w:val="24"/>
          <w:szCs w:val="24"/>
          <w:lang w:val="id-ID" w:eastAsia="id-ID"/>
        </w:rPr>
        <mc:AlternateContent>
          <mc:Choice Requires="wps">
            <w:drawing>
              <wp:anchor distT="0" distB="0" distL="114300" distR="114300" simplePos="0" relativeHeight="251639296" behindDoc="0" locked="0" layoutInCell="1" allowOverlap="1" wp14:anchorId="1DD47936" wp14:editId="7B3AD78B">
                <wp:simplePos x="0" y="0"/>
                <wp:positionH relativeFrom="margin">
                  <wp:posOffset>2546985</wp:posOffset>
                </wp:positionH>
                <wp:positionV relativeFrom="paragraph">
                  <wp:posOffset>228600</wp:posOffset>
                </wp:positionV>
                <wp:extent cx="2247265" cy="419100"/>
                <wp:effectExtent l="6350" t="6350" r="13335" b="12700"/>
                <wp:wrapNone/>
                <wp:docPr id="1474915706" name="Rectangle 19"/>
                <wp:cNvGraphicFramePr/>
                <a:graphic xmlns:a="http://schemas.openxmlformats.org/drawingml/2006/main">
                  <a:graphicData uri="http://schemas.microsoft.com/office/word/2010/wordprocessingShape">
                    <wps:wsp>
                      <wps:cNvSpPr/>
                      <wps:spPr>
                        <a:xfrm>
                          <a:off x="0" y="0"/>
                          <a:ext cx="2247265" cy="4191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5BAD3B4" w14:textId="77777777" w:rsidR="003E0607" w:rsidRDefault="003E0607">
                            <w:pPr>
                              <w:jc w:val="center"/>
                              <w:rPr>
                                <w:rFonts w:ascii="Times New Roman" w:hAnsi="Times New Roman"/>
                                <w:sz w:val="24"/>
                                <w:szCs w:val="24"/>
                                <w:lang w:val="zh-CN"/>
                              </w:rPr>
                            </w:pPr>
                            <w:r>
                              <w:rPr>
                                <w:rFonts w:ascii="Times New Roman" w:hAnsi="Times New Roman"/>
                                <w:sz w:val="24"/>
                                <w:szCs w:val="24"/>
                                <w:lang w:val="zh-CN"/>
                              </w:rPr>
                              <w:t>Terapi Musik Klasik</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DD47936" id="Rectangle 19" o:spid="_x0000_s1041" style="position:absolute;margin-left:200.55pt;margin-top:18pt;width:176.95pt;height:33pt;z-index:2516392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" fillcolor="window" strokecolor="windowText" strokeweight="1pt">
                <v:textbox>
                  <w:txbxContent>
                    <w:p w14:paraId="25BAD3B4" w14:textId="77777777" w:rsidR="003E0607" w:rsidRDefault="003E0607">
                      <w:pPr>
                        <w:jc w:val="center"/>
                        <w:rPr>
                          <w:rFonts w:ascii="Times New Roman" w:hAnsi="Times New Roman"/>
                          <w:sz w:val="24"/>
                          <w:szCs w:val="24"/>
                          <w:lang w:val="zh-CN"/>
                        </w:rPr>
                      </w:pPr>
                      <w:r>
                        <w:rPr>
                          <w:rFonts w:ascii="Times New Roman" w:hAnsi="Times New Roman"/>
                          <w:sz w:val="24"/>
                          <w:szCs w:val="24"/>
                          <w:lang w:val="zh-CN"/>
                        </w:rPr>
                        <w:t>Terapi Musik Klasik</w:t>
                      </w:r>
                    </w:p>
                  </w:txbxContent>
                </v:textbox>
                <w10:wrap anchorx="margin"/>
              </v:rect>
            </w:pict>
          </mc:Fallback>
        </mc:AlternateContent>
      </w:r>
    </w:p>
    <w:p w14:paraId="02EF60A2" w14:textId="77777777" w:rsidR="00D862B0" w:rsidRPr="00AA165C" w:rsidRDefault="00696223">
      <w:pPr>
        <w:rPr>
          <w:rFonts w:ascii="Times New Roman" w:hAnsi="Times New Roman"/>
          <w:b/>
          <w:bCs/>
          <w:sz w:val="24"/>
          <w:szCs w:val="24"/>
          <w:lang w:val="zh-CN"/>
        </w:rPr>
      </w:pPr>
      <w:r w:rsidRPr="00AA165C">
        <w:rPr>
          <w:rFonts w:ascii="Times New Roman" w:hAnsi="Times New Roman"/>
          <w:noProof/>
          <w:sz w:val="24"/>
          <w:szCs w:val="24"/>
          <w:lang w:val="id-ID" w:eastAsia="id-ID"/>
        </w:rPr>
        <mc:AlternateContent>
          <mc:Choice Requires="wps">
            <w:drawing>
              <wp:anchor distT="0" distB="0" distL="114300" distR="114300" simplePos="0" relativeHeight="251656704" behindDoc="0" locked="0" layoutInCell="1" allowOverlap="1" wp14:anchorId="1B6BF04D" wp14:editId="16EE76BE">
                <wp:simplePos x="0" y="0"/>
                <wp:positionH relativeFrom="margin">
                  <wp:posOffset>245110</wp:posOffset>
                </wp:positionH>
                <wp:positionV relativeFrom="paragraph">
                  <wp:posOffset>154305</wp:posOffset>
                </wp:positionV>
                <wp:extent cx="1009650" cy="295275"/>
                <wp:effectExtent l="0" t="0" r="0" b="9525"/>
                <wp:wrapNone/>
                <wp:docPr id="1862681678" name="Rectangle 22"/>
                <wp:cNvGraphicFramePr/>
                <a:graphic xmlns:a="http://schemas.openxmlformats.org/drawingml/2006/main">
                  <a:graphicData uri="http://schemas.microsoft.com/office/word/2010/wordprocessingShape">
                    <wps:wsp>
                      <wps:cNvSpPr/>
                      <wps:spPr>
                        <a:xfrm>
                          <a:off x="0" y="0"/>
                          <a:ext cx="1009650" cy="295275"/>
                        </a:xfrm>
                        <a:prstGeom prst="rect">
                          <a:avLst/>
                        </a:prstGeom>
                        <a:solidFill>
                          <a:sysClr val="window" lastClr="FFFFFF"/>
                        </a:solidFill>
                        <a:ln w="12700" cap="flat" cmpd="sng" algn="ctr">
                          <a:solidFill>
                            <a:sysClr val="windowText" lastClr="000000"/>
                          </a:solidFill>
                          <a:prstDash val="dash"/>
                          <a:miter lim="800000"/>
                        </a:ln>
                        <a:effectLst/>
                      </wps:spPr>
                      <wps:txbx>
                        <w:txbxContent>
                          <w:p w14:paraId="56F2392E" w14:textId="77777777" w:rsidR="003E0607" w:rsidRDefault="003E0607">
                            <w:pPr>
                              <w:jc w:val="center"/>
                              <w:rPr>
                                <w:rFonts w:ascii="Times New Roman" w:hAnsi="Times New Roman"/>
                                <w:sz w:val="24"/>
                                <w:szCs w:val="24"/>
                                <w:lang w:val="zh-CN"/>
                              </w:rPr>
                            </w:pPr>
                            <w:r>
                              <w:rPr>
                                <w:rFonts w:ascii="Times New Roman" w:hAnsi="Times New Roman"/>
                                <w:sz w:val="24"/>
                                <w:szCs w:val="24"/>
                                <w:lang w:val="zh-CN"/>
                              </w:rPr>
                              <w:t>Output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B6BF04D" id="Rectangle 22" o:spid="_x0000_s1042" style="position:absolute;margin-left:19.3pt;margin-top:12.15pt;width:79.5pt;height:23.25pt;z-index:2516567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" fillcolor="window" strokecolor="windowText" strokeweight="1pt">
                <v:stroke dashstyle="dash"/>
                <v:textbox>
                  <w:txbxContent>
                    <w:p w14:paraId="56F2392E" w14:textId="77777777" w:rsidR="003E0607" w:rsidRDefault="003E0607">
                      <w:pPr>
                        <w:jc w:val="center"/>
                        <w:rPr>
                          <w:rFonts w:ascii="Times New Roman" w:hAnsi="Times New Roman"/>
                          <w:sz w:val="24"/>
                          <w:szCs w:val="24"/>
                          <w:lang w:val="zh-CN"/>
                        </w:rPr>
                      </w:pPr>
                      <w:r>
                        <w:rPr>
                          <w:rFonts w:ascii="Times New Roman" w:hAnsi="Times New Roman"/>
                          <w:sz w:val="24"/>
                          <w:szCs w:val="24"/>
                          <w:lang w:val="zh-CN"/>
                        </w:rPr>
                        <w:t>Output</w:t>
                      </w:r>
                    </w:p>
                  </w:txbxContent>
                </v:textbox>
                <w10:wrap anchorx="margin"/>
              </v:rect>
            </w:pict>
          </mc:Fallback>
        </mc:AlternateContent>
      </w:r>
      <w:r w:rsidRPr="00AA165C">
        <w:rPr>
          <w:rFonts w:ascii="Times New Roman" w:hAnsi="Times New Roman"/>
          <w:noProof/>
          <w:sz w:val="24"/>
          <w:szCs w:val="24"/>
          <w:lang w:val="id-ID" w:eastAsia="id-ID"/>
        </w:rPr>
        <mc:AlternateContent>
          <mc:Choice Requires="wps">
            <w:drawing>
              <wp:anchor distT="0" distB="0" distL="114300" distR="114300" simplePos="0" relativeHeight="251657728" behindDoc="0" locked="0" layoutInCell="1" allowOverlap="1" wp14:anchorId="554E1669" wp14:editId="2FBEAD9C">
                <wp:simplePos x="0" y="0"/>
                <wp:positionH relativeFrom="column">
                  <wp:posOffset>1275080</wp:posOffset>
                </wp:positionH>
                <wp:positionV relativeFrom="paragraph">
                  <wp:posOffset>284480</wp:posOffset>
                </wp:positionV>
                <wp:extent cx="1238250" cy="0"/>
                <wp:effectExtent l="0" t="76200" r="0" b="76200"/>
                <wp:wrapNone/>
                <wp:docPr id="1202941374" name="Straight Arrow Connector 21"/>
                <wp:cNvGraphicFramePr/>
                <a:graphic xmlns:a="http://schemas.openxmlformats.org/drawingml/2006/main">
                  <a:graphicData uri="http://schemas.microsoft.com/office/word/2010/wordprocessingShape">
                    <wps:wsp>
                      <wps:cNvCnPr/>
                      <wps:spPr>
                        <a:xfrm>
                          <a:off x="0" y="0"/>
                          <a:ext cx="12382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psCustomData="http://www.wps.cn/officeDocument/2013/wpsCustomData"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Straight Arrow Connector 21" o:spid="_x0000_s1026" o:spt="32" type="#_x0000_t32" style="position:absolute;left:0pt;margin-left:100.4pt;margin-top:22.4pt;height:0pt;width:97.5pt;z-index:251707392;mso-width-relative:page;mso-height-relative:page;" filled="f" stroked="t" coordsize="21600,21600" o:gfxdata="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B590f1AAAAAkBAAAPAAAAAAAAAAEAIAAAACIAAABkcnMvZG93&#10;bnJldi54bWxQSwECFAAUAAAACACHTuJADEkmpAQCAAAQBAAADgAAAAAAAAABACAAAAAjAQAAZHJz&#10;L2Uyb0RvYy54bWxQSwUGAAAAAAYABgBZAQAAmQUAAAAA&#10;">
                <v:fill on="f" focussize="0,0"/>
                <v:stroke weight="0.5pt" color="#000000" miterlimit="8" joinstyle="miter" endarrow="block"/>
                <v:imagedata o:title=""/>
                <o:lock v:ext="edit" aspectratio="f"/>
              </v:shape>
            </w:pict>
          </mc:Fallback>
        </mc:AlternateContent>
      </w:r>
    </w:p>
    <w:p w14:paraId="345ADF0C" w14:textId="77777777" w:rsidR="00D862B0" w:rsidRPr="00AA165C" w:rsidRDefault="00696223">
      <w:pPr>
        <w:rPr>
          <w:rFonts w:ascii="Times New Roman" w:hAnsi="Times New Roman"/>
          <w:b/>
          <w:bCs/>
          <w:sz w:val="24"/>
          <w:szCs w:val="24"/>
          <w:lang w:val="zh-CN"/>
        </w:rPr>
      </w:pPr>
      <w:r w:rsidRPr="00AA165C">
        <w:rPr>
          <w:rFonts w:ascii="Times New Roman" w:hAnsi="Times New Roman"/>
          <w:noProof/>
          <w:sz w:val="24"/>
          <w:szCs w:val="24"/>
          <w:lang w:val="id-ID" w:eastAsia="id-ID"/>
        </w:rPr>
        <mc:AlternateContent>
          <mc:Choice Requires="wps">
            <w:drawing>
              <wp:anchor distT="0" distB="0" distL="113665" distR="113665" simplePos="0" relativeHeight="251651584" behindDoc="0" locked="0" layoutInCell="1" allowOverlap="1" wp14:anchorId="41170FFD" wp14:editId="2CCD4057">
                <wp:simplePos x="0" y="0"/>
                <wp:positionH relativeFrom="column">
                  <wp:posOffset>3539490</wp:posOffset>
                </wp:positionH>
                <wp:positionV relativeFrom="paragraph">
                  <wp:posOffset>3175</wp:posOffset>
                </wp:positionV>
                <wp:extent cx="0" cy="337820"/>
                <wp:effectExtent l="76200" t="0" r="57150" b="43180"/>
                <wp:wrapNone/>
                <wp:docPr id="249774840" name="Straight Arrow Connector 20"/>
                <wp:cNvGraphicFramePr/>
                <a:graphic xmlns:a="http://schemas.openxmlformats.org/drawingml/2006/main">
                  <a:graphicData uri="http://schemas.microsoft.com/office/word/2010/wordprocessingShape">
                    <wps:wsp>
                      <wps:cNvCnPr/>
                      <wps:spPr>
                        <a:xfrm>
                          <a:off x="0" y="0"/>
                          <a:ext cx="0" cy="3378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psCustomData="http://www.wps.cn/officeDocument/2013/wpsCustomData"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Straight Arrow Connector 20" o:spid="_x0000_s1026" o:spt="32" type="#_x0000_t32" style="position:absolute;left:0pt;margin-left:278.7pt;margin-top:0.25pt;height:26.6pt;width:0pt;z-index:251702272;mso-width-relative:page;mso-height-relative:page;" filled="f" stroked="t" coordsize="21600,21600" o:gfxdata="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M9Yx7SAAAABwEAAA8AAAAAAAAAAQAgAAAAIgAAAGRycy9kb3ducmV2&#10;LnhtbFBLAQIUABQAAAAIAIdO4kD0ipC+AgIAAA4EAAAOAAAAAAAAAAEAIAAAACEBAABkcnMvZTJv&#10;RG9jLnhtbFBLBQYAAAAABgAGAFkBAACVBQAAAAA=&#10;">
                <v:fill on="f" focussize="0,0"/>
                <v:stroke weight="0.5pt" color="#000000" miterlimit="8" joinstyle="miter" endarrow="block"/>
                <v:imagedata o:title=""/>
                <o:lock v:ext="edit" aspectratio="f"/>
              </v:shape>
            </w:pict>
          </mc:Fallback>
        </mc:AlternateContent>
      </w:r>
    </w:p>
    <w:p w14:paraId="1D2BB20B" w14:textId="77777777" w:rsidR="00D862B0" w:rsidRPr="00AA165C" w:rsidRDefault="00696223">
      <w:pPr>
        <w:rPr>
          <w:rFonts w:ascii="Times New Roman" w:hAnsi="Times New Roman"/>
          <w:b/>
          <w:bCs/>
          <w:sz w:val="24"/>
          <w:szCs w:val="24"/>
          <w:lang w:val="zh-CN"/>
        </w:rPr>
      </w:pPr>
      <w:r w:rsidRPr="00AA165C">
        <w:rPr>
          <w:rFonts w:ascii="Times New Roman" w:hAnsi="Times New Roman"/>
          <w:noProof/>
          <w:sz w:val="24"/>
          <w:szCs w:val="24"/>
          <w:lang w:val="id-ID" w:eastAsia="id-ID"/>
        </w:rPr>
        <mc:AlternateContent>
          <mc:Choice Requires="wps">
            <w:drawing>
              <wp:anchor distT="0" distB="0" distL="114300" distR="114300" simplePos="0" relativeHeight="251638272" behindDoc="0" locked="0" layoutInCell="1" allowOverlap="1" wp14:anchorId="592A24DE" wp14:editId="40D53BA1">
                <wp:simplePos x="0" y="0"/>
                <wp:positionH relativeFrom="margin">
                  <wp:posOffset>2604770</wp:posOffset>
                </wp:positionH>
                <wp:positionV relativeFrom="paragraph">
                  <wp:posOffset>62230</wp:posOffset>
                </wp:positionV>
                <wp:extent cx="2265680" cy="506730"/>
                <wp:effectExtent l="0" t="0" r="1270" b="7620"/>
                <wp:wrapNone/>
                <wp:docPr id="1933485403" name="Rectangle 23"/>
                <wp:cNvGraphicFramePr/>
                <a:graphic xmlns:a="http://schemas.openxmlformats.org/drawingml/2006/main">
                  <a:graphicData uri="http://schemas.microsoft.com/office/word/2010/wordprocessingShape">
                    <wps:wsp>
                      <wps:cNvSpPr/>
                      <wps:spPr>
                        <a:xfrm>
                          <a:off x="0" y="0"/>
                          <a:ext cx="2265680" cy="506730"/>
                        </a:xfrm>
                        <a:prstGeom prst="rect">
                          <a:avLst/>
                        </a:prstGeom>
                        <a:solidFill>
                          <a:sysClr val="window" lastClr="FFFFFF"/>
                        </a:solidFill>
                        <a:ln w="12700" cap="flat" cmpd="sng" algn="ctr">
                          <a:solidFill>
                            <a:sysClr val="windowText" lastClr="000000"/>
                          </a:solidFill>
                          <a:prstDash val="dash"/>
                          <a:miter lim="800000"/>
                        </a:ln>
                        <a:effectLst/>
                      </wps:spPr>
                      <wps:txbx>
                        <w:txbxContent>
                          <w:p w14:paraId="01F0556E" w14:textId="77777777" w:rsidR="003E0607" w:rsidRDefault="003E0607">
                            <w:pPr>
                              <w:jc w:val="center"/>
                              <w:rPr>
                                <w:rFonts w:ascii="Times New Roman" w:hAnsi="Times New Roman"/>
                                <w:sz w:val="24"/>
                                <w:szCs w:val="24"/>
                                <w:lang w:val="zh-CN"/>
                              </w:rPr>
                            </w:pPr>
                            <w:r>
                              <w:rPr>
                                <w:rFonts w:ascii="Times New Roman" w:hAnsi="Times New Roman"/>
                                <w:sz w:val="24"/>
                                <w:szCs w:val="24"/>
                                <w:lang w:val="zh-CN"/>
                              </w:rPr>
                              <w:t>Observasi tingkat kecemasan Ringan, sedang, berat dan panik</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92A24DE" id="Rectangle 23" o:spid="_x0000_s1043" style="position:absolute;margin-left:205.1pt;margin-top:4.9pt;width:178.4pt;height:39.9pt;z-index:2516382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" fillcolor="window" strokecolor="windowText" strokeweight="1pt">
                <v:stroke dashstyle="dash"/>
                <v:textbox>
                  <w:txbxContent>
                    <w:p w14:paraId="01F0556E" w14:textId="77777777" w:rsidR="003E0607" w:rsidRDefault="003E0607">
                      <w:pPr>
                        <w:jc w:val="center"/>
                        <w:rPr>
                          <w:rFonts w:ascii="Times New Roman" w:hAnsi="Times New Roman"/>
                          <w:sz w:val="24"/>
                          <w:szCs w:val="24"/>
                          <w:lang w:val="zh-CN"/>
                        </w:rPr>
                      </w:pPr>
                      <w:r>
                        <w:rPr>
                          <w:rFonts w:ascii="Times New Roman" w:hAnsi="Times New Roman"/>
                          <w:sz w:val="24"/>
                          <w:szCs w:val="24"/>
                          <w:lang w:val="zh-CN"/>
                        </w:rPr>
                        <w:t>Observasi tingkat kecemasan Ringan, sedang, berat dan panik</w:t>
                      </w:r>
                    </w:p>
                  </w:txbxContent>
                </v:textbox>
                <w10:wrap anchorx="margin"/>
              </v:rect>
            </w:pict>
          </mc:Fallback>
        </mc:AlternateContent>
      </w:r>
    </w:p>
    <w:p w14:paraId="305A22F1" w14:textId="77777777" w:rsidR="00D862B0" w:rsidRPr="00AA165C" w:rsidRDefault="00D862B0">
      <w:pPr>
        <w:rPr>
          <w:rFonts w:ascii="Times New Roman" w:hAnsi="Times New Roman"/>
          <w:b/>
          <w:bCs/>
          <w:sz w:val="24"/>
          <w:szCs w:val="24"/>
          <w:lang w:val="zh-CN"/>
        </w:rPr>
      </w:pPr>
    </w:p>
    <w:p w14:paraId="0CFB5451" w14:textId="77777777" w:rsidR="00D862B0" w:rsidRPr="00AA165C" w:rsidRDefault="00696223">
      <w:pPr>
        <w:rPr>
          <w:rFonts w:ascii="Times New Roman" w:hAnsi="Times New Roman"/>
          <w:b/>
          <w:bCs/>
          <w:sz w:val="24"/>
          <w:szCs w:val="24"/>
          <w:lang w:val="zh-CN"/>
        </w:rPr>
      </w:pPr>
      <w:r w:rsidRPr="00AA165C">
        <w:rPr>
          <w:rFonts w:ascii="Times New Roman" w:hAnsi="Times New Roman"/>
          <w:noProof/>
          <w:sz w:val="24"/>
          <w:szCs w:val="24"/>
          <w:lang w:val="id-ID" w:eastAsia="id-ID"/>
        </w:rPr>
        <mc:AlternateContent>
          <mc:Choice Requires="wps">
            <w:drawing>
              <wp:anchor distT="0" distB="0" distL="113665" distR="113665" simplePos="0" relativeHeight="251652608" behindDoc="0" locked="0" layoutInCell="1" allowOverlap="1" wp14:anchorId="4F5D674E" wp14:editId="4D50F0AE">
                <wp:simplePos x="0" y="0"/>
                <wp:positionH relativeFrom="column">
                  <wp:posOffset>3556000</wp:posOffset>
                </wp:positionH>
                <wp:positionV relativeFrom="paragraph">
                  <wp:posOffset>5080</wp:posOffset>
                </wp:positionV>
                <wp:extent cx="0" cy="337185"/>
                <wp:effectExtent l="76200" t="0" r="57150" b="43815"/>
                <wp:wrapNone/>
                <wp:docPr id="219772279" name="Straight Arrow Connector 18"/>
                <wp:cNvGraphicFramePr/>
                <a:graphic xmlns:a="http://schemas.openxmlformats.org/drawingml/2006/main">
                  <a:graphicData uri="http://schemas.microsoft.com/office/word/2010/wordprocessingShape">
                    <wps:wsp>
                      <wps:cNvCnPr/>
                      <wps:spPr>
                        <a:xfrm>
                          <a:off x="0" y="0"/>
                          <a:ext cx="0" cy="33718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psCustomData="http://www.wps.cn/officeDocument/2013/wpsCustomData"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Straight Arrow Connector 18" o:spid="_x0000_s1026" o:spt="32" type="#_x0000_t32" style="position:absolute;left:0pt;margin-left:280pt;margin-top:0.4pt;height:26.55pt;width:0pt;z-index:251703296;mso-width-relative:page;mso-height-relative:page;" filled="f" stroked="t" coordsize="21600,21600" o:gfxdata="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nLZDtMAAAAHAQAADwAAAAAAAAABACAAAAAiAAAAZHJzL2Rvd25y&#10;ZXYueG1sUEsBAhQAFAAAAAgAh07iQJlRRIEDAgAADgQAAA4AAAAAAAAAAQAgAAAAIgEAAGRycy9l&#10;Mm9Eb2MueG1sUEsFBgAAAAAGAAYAWQEAAJcFAAAAAA==&#10;">
                <v:fill on="f" focussize="0,0"/>
                <v:stroke weight="0.5pt" color="#000000" miterlimit="8" joinstyle="miter" endarrow="block"/>
                <v:imagedata o:title=""/>
                <o:lock v:ext="edit" aspectratio="f"/>
              </v:shape>
            </w:pict>
          </mc:Fallback>
        </mc:AlternateContent>
      </w:r>
    </w:p>
    <w:p w14:paraId="20DE55F5" w14:textId="77777777" w:rsidR="00D862B0" w:rsidRPr="00AA165C" w:rsidRDefault="00696223">
      <w:pPr>
        <w:rPr>
          <w:rFonts w:ascii="Times New Roman" w:hAnsi="Times New Roman"/>
          <w:b/>
          <w:bCs/>
          <w:sz w:val="24"/>
          <w:szCs w:val="24"/>
          <w:lang w:val="zh-CN"/>
        </w:rPr>
      </w:pPr>
      <w:r w:rsidRPr="00AA165C">
        <w:rPr>
          <w:rFonts w:ascii="Times New Roman" w:hAnsi="Times New Roman"/>
          <w:noProof/>
          <w:sz w:val="24"/>
          <w:szCs w:val="24"/>
          <w:lang w:val="id-ID" w:eastAsia="id-ID"/>
        </w:rPr>
        <mc:AlternateContent>
          <mc:Choice Requires="wps">
            <w:drawing>
              <wp:anchor distT="0" distB="0" distL="114300" distR="114300" simplePos="0" relativeHeight="251640320" behindDoc="0" locked="0" layoutInCell="1" allowOverlap="1" wp14:anchorId="352E18C8" wp14:editId="447974C4">
                <wp:simplePos x="0" y="0"/>
                <wp:positionH relativeFrom="margin">
                  <wp:posOffset>2602230</wp:posOffset>
                </wp:positionH>
                <wp:positionV relativeFrom="paragraph">
                  <wp:posOffset>101600</wp:posOffset>
                </wp:positionV>
                <wp:extent cx="2265680" cy="506730"/>
                <wp:effectExtent l="0" t="0" r="1270" b="7620"/>
                <wp:wrapNone/>
                <wp:docPr id="651273325" name="Rectangle 17"/>
                <wp:cNvGraphicFramePr/>
                <a:graphic xmlns:a="http://schemas.openxmlformats.org/drawingml/2006/main">
                  <a:graphicData uri="http://schemas.microsoft.com/office/word/2010/wordprocessingShape">
                    <wps:wsp>
                      <wps:cNvSpPr/>
                      <wps:spPr>
                        <a:xfrm>
                          <a:off x="0" y="0"/>
                          <a:ext cx="2265680" cy="506730"/>
                        </a:xfrm>
                        <a:prstGeom prst="rect">
                          <a:avLst/>
                        </a:prstGeom>
                        <a:solidFill>
                          <a:sysClr val="window" lastClr="FFFFFF"/>
                        </a:solidFill>
                        <a:ln w="12700" cap="flat" cmpd="sng" algn="ctr">
                          <a:solidFill>
                            <a:sysClr val="windowText" lastClr="000000"/>
                          </a:solidFill>
                          <a:prstDash val="dash"/>
                          <a:miter lim="800000"/>
                        </a:ln>
                        <a:effectLst/>
                      </wps:spPr>
                      <wps:txbx>
                        <w:txbxContent>
                          <w:p w14:paraId="2764FE8A" w14:textId="77777777" w:rsidR="003E0607" w:rsidRDefault="003E0607">
                            <w:pPr>
                              <w:jc w:val="center"/>
                              <w:rPr>
                                <w:rFonts w:ascii="Times New Roman" w:hAnsi="Times New Roman"/>
                                <w:sz w:val="24"/>
                                <w:szCs w:val="24"/>
                                <w:lang w:val="zh-CN"/>
                              </w:rPr>
                            </w:pPr>
                            <w:r>
                              <w:rPr>
                                <w:rFonts w:ascii="Times New Roman" w:hAnsi="Times New Roman"/>
                                <w:sz w:val="24"/>
                                <w:szCs w:val="24"/>
                                <w:lang w:val="zh-CN"/>
                              </w:rPr>
                              <w:t>Kecemasan menurun, dapat beradaptasi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52E18C8" id="Rectangle 17" o:spid="_x0000_s1044" style="position:absolute;margin-left:204.9pt;margin-top:8pt;width:178.4pt;height:39.9pt;z-index:2516403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" fillcolor="window" strokecolor="windowText" strokeweight="1pt">
                <v:stroke dashstyle="dash"/>
                <v:textbox>
                  <w:txbxContent>
                    <w:p w14:paraId="2764FE8A" w14:textId="77777777" w:rsidR="003E0607" w:rsidRDefault="003E0607">
                      <w:pPr>
                        <w:jc w:val="center"/>
                        <w:rPr>
                          <w:rFonts w:ascii="Times New Roman" w:hAnsi="Times New Roman"/>
                          <w:sz w:val="24"/>
                          <w:szCs w:val="24"/>
                          <w:lang w:val="zh-CN"/>
                        </w:rPr>
                      </w:pPr>
                      <w:r>
                        <w:rPr>
                          <w:rFonts w:ascii="Times New Roman" w:hAnsi="Times New Roman"/>
                          <w:sz w:val="24"/>
                          <w:szCs w:val="24"/>
                          <w:lang w:val="zh-CN"/>
                        </w:rPr>
                        <w:t>Kecemasan menurun, dapat beradaptasi</w:t>
                      </w:r>
                    </w:p>
                  </w:txbxContent>
                </v:textbox>
                <w10:wrap anchorx="margin"/>
              </v:rect>
            </w:pict>
          </mc:Fallback>
        </mc:AlternateContent>
      </w:r>
    </w:p>
    <w:p w14:paraId="0C946A21" w14:textId="77777777" w:rsidR="00D862B0" w:rsidRPr="00AA165C" w:rsidRDefault="00D862B0">
      <w:pPr>
        <w:rPr>
          <w:rFonts w:ascii="Times New Roman" w:hAnsi="Times New Roman"/>
          <w:b/>
          <w:bCs/>
          <w:sz w:val="24"/>
          <w:szCs w:val="24"/>
          <w:lang w:val="zh-CN"/>
        </w:rPr>
      </w:pPr>
    </w:p>
    <w:p w14:paraId="34B82A76" w14:textId="77777777" w:rsidR="00D862B0" w:rsidRPr="00AA165C" w:rsidRDefault="00D862B0">
      <w:pPr>
        <w:rPr>
          <w:rFonts w:ascii="Times New Roman" w:hAnsi="Times New Roman"/>
          <w:b/>
          <w:bCs/>
          <w:sz w:val="24"/>
          <w:szCs w:val="24"/>
          <w:lang w:val="zh-CN"/>
        </w:rPr>
      </w:pPr>
    </w:p>
    <w:p w14:paraId="1841CCBB" w14:textId="77777777" w:rsidR="00D862B0" w:rsidRPr="00AA165C" w:rsidRDefault="00696223">
      <w:pPr>
        <w:jc w:val="center"/>
        <w:rPr>
          <w:rFonts w:ascii="Times New Roman" w:hAnsi="Times New Roman"/>
          <w:sz w:val="24"/>
          <w:szCs w:val="24"/>
          <w:lang w:val="zh-CN"/>
        </w:rPr>
      </w:pPr>
      <w:r w:rsidRPr="00AA165C">
        <w:rPr>
          <w:rFonts w:ascii="Times New Roman" w:hAnsi="Times New Roman"/>
          <w:sz w:val="24"/>
          <w:szCs w:val="24"/>
          <w:lang w:val="zh-CN"/>
        </w:rPr>
        <w:t>Gambar 3.1 Kerangka Konseptual Penelitian modifikasi teori Calista Roy</w:t>
      </w:r>
    </w:p>
    <w:p w14:paraId="2F57EFEF" w14:textId="77777777" w:rsidR="00D862B0" w:rsidRPr="00AA165C" w:rsidRDefault="00696223">
      <w:pPr>
        <w:spacing w:after="0" w:line="240" w:lineRule="auto"/>
        <w:rPr>
          <w:rFonts w:ascii="Times New Roman" w:hAnsi="Times New Roman"/>
          <w:sz w:val="24"/>
          <w:szCs w:val="24"/>
          <w:lang w:val="zh-CN"/>
        </w:rPr>
      </w:pPr>
      <w:r w:rsidRPr="00AA165C">
        <w:rPr>
          <w:rFonts w:ascii="Times New Roman" w:hAnsi="Times New Roman"/>
          <w:sz w:val="24"/>
          <w:szCs w:val="24"/>
          <w:lang w:val="zh-CN"/>
        </w:rPr>
        <w:t>Keterangan :</w:t>
      </w:r>
    </w:p>
    <w:p w14:paraId="5B9C8109" w14:textId="77777777" w:rsidR="00D862B0" w:rsidRPr="00AA165C" w:rsidRDefault="00D862B0">
      <w:pPr>
        <w:spacing w:after="0" w:line="240" w:lineRule="auto"/>
        <w:rPr>
          <w:rFonts w:ascii="Times New Roman" w:hAnsi="Times New Roman"/>
          <w:sz w:val="24"/>
          <w:szCs w:val="24"/>
          <w:lang w:val="zh-CN"/>
        </w:rPr>
      </w:pPr>
    </w:p>
    <w:p w14:paraId="1E0F0E9D" w14:textId="77777777" w:rsidR="00D862B0" w:rsidRPr="00AA165C" w:rsidRDefault="00696223">
      <w:pPr>
        <w:spacing w:after="0" w:line="240" w:lineRule="auto"/>
        <w:jc w:val="center"/>
        <w:rPr>
          <w:rFonts w:ascii="Times New Roman" w:hAnsi="Times New Roman"/>
          <w:sz w:val="24"/>
          <w:szCs w:val="24"/>
          <w:lang w:val="zh-CN"/>
        </w:rPr>
      </w:pPr>
      <w:r w:rsidRPr="00AA165C">
        <w:rPr>
          <w:rFonts w:ascii="Times New Roman" w:hAnsi="Times New Roman"/>
          <w:noProof/>
          <w:sz w:val="24"/>
          <w:szCs w:val="24"/>
          <w:lang w:val="id-ID" w:eastAsia="id-ID"/>
        </w:rPr>
        <mc:AlternateContent>
          <mc:Choice Requires="wps">
            <w:drawing>
              <wp:anchor distT="0" distB="0" distL="114300" distR="114300" simplePos="0" relativeHeight="251628032" behindDoc="0" locked="0" layoutInCell="1" allowOverlap="1" wp14:anchorId="02816151" wp14:editId="387F194C">
                <wp:simplePos x="0" y="0"/>
                <wp:positionH relativeFrom="margin">
                  <wp:posOffset>-1270</wp:posOffset>
                </wp:positionH>
                <wp:positionV relativeFrom="paragraph">
                  <wp:posOffset>45720</wp:posOffset>
                </wp:positionV>
                <wp:extent cx="787400" cy="311150"/>
                <wp:effectExtent l="0" t="0" r="0" b="0"/>
                <wp:wrapNone/>
                <wp:docPr id="2128240913" name="Rectangle 16"/>
                <wp:cNvGraphicFramePr/>
                <a:graphic xmlns:a="http://schemas.openxmlformats.org/drawingml/2006/main">
                  <a:graphicData uri="http://schemas.microsoft.com/office/word/2010/wordprocessingShape">
                    <wps:wsp>
                      <wps:cNvSpPr/>
                      <wps:spPr>
                        <a:xfrm>
                          <a:off x="0" y="0"/>
                          <a:ext cx="787400" cy="3111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Rectangle 16" o:spid="_x0000_s1026" o:spt="1" style="position:absolute;left:0pt;margin-left:-0.1pt;margin-top:3.6pt;height:24.5pt;width:62pt;mso-position-horizontal-relative:margin;z-index:251680768;v-text-anchor:middle;mso-width-relative:page;mso-height-relative:page;" fillcolor="#FFFFFF" filled="t" stroked="t" coordsize="21600,21600" o:gfxdata="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4k3kq1AAAAAYBAAAPAAAAAAAAAAEAIAAA&#10;ACIAAABkcnMvZG93bnJldi54bWxQSwECFAAUAAAACACHTuJAzyKgwYICAAAyBQAADgAAAAAAAAAB&#10;ACAAAAAjAQAAZHJzL2Uyb0RvYy54bWxQSwUGAAAAAAYABgBZAQAAFwYAAAAA&#10;">
                <v:fill on="t" focussize="0,0"/>
                <v:stroke weight="1pt" color="#000000" miterlimit="8" joinstyle="miter"/>
                <v:imagedata o:title=""/>
                <o:lock v:ext="edit" aspectratio="f"/>
              </v:rect>
            </w:pict>
          </mc:Fallback>
        </mc:AlternateContent>
      </w:r>
    </w:p>
    <w:p w14:paraId="42B0566E" w14:textId="77777777" w:rsidR="00D862B0" w:rsidRPr="00AA165C" w:rsidRDefault="00696223">
      <w:pPr>
        <w:spacing w:after="0" w:line="240" w:lineRule="auto"/>
        <w:rPr>
          <w:rFonts w:ascii="Times New Roman" w:hAnsi="Times New Roman"/>
          <w:sz w:val="24"/>
          <w:szCs w:val="24"/>
          <w:lang w:val="zh-CN"/>
        </w:rPr>
      </w:pPr>
      <w:r w:rsidRPr="00AA165C">
        <w:rPr>
          <w:rFonts w:ascii="Times New Roman" w:hAnsi="Times New Roman"/>
          <w:noProof/>
          <w:sz w:val="24"/>
          <w:szCs w:val="24"/>
          <w:lang w:val="id-ID" w:eastAsia="id-ID"/>
        </w:rPr>
        <mc:AlternateContent>
          <mc:Choice Requires="wps">
            <w:drawing>
              <wp:anchor distT="0" distB="0" distL="114300" distR="114300" simplePos="0" relativeHeight="251658752" behindDoc="0" locked="0" layoutInCell="1" allowOverlap="1" wp14:anchorId="7EFA4D47" wp14:editId="63739760">
                <wp:simplePos x="0" y="0"/>
                <wp:positionH relativeFrom="column">
                  <wp:posOffset>2753995</wp:posOffset>
                </wp:positionH>
                <wp:positionV relativeFrom="paragraph">
                  <wp:posOffset>102870</wp:posOffset>
                </wp:positionV>
                <wp:extent cx="685800" cy="0"/>
                <wp:effectExtent l="0" t="0" r="0" b="0"/>
                <wp:wrapNone/>
                <wp:docPr id="1000516403" name="Straight Connector 15"/>
                <wp:cNvGraphicFramePr/>
                <a:graphic xmlns:a="http://schemas.openxmlformats.org/drawingml/2006/main">
                  <a:graphicData uri="http://schemas.microsoft.com/office/word/2010/wordprocessingShape">
                    <wps:wsp>
                      <wps:cNvCnPr/>
                      <wps:spPr>
                        <a:xfrm>
                          <a:off x="0" y="0"/>
                          <a:ext cx="6858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id="Straight Connector 15" o:spid="_x0000_s1026" o:spt="20" style="position:absolute;left:0pt;margin-left:216.85pt;margin-top:8.1pt;height:0pt;width:54pt;z-index:251708416;mso-width-relative:page;mso-height-relative:page;" filled="f" stroked="t" coordsize="21600,21600" o:gfxdata="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DmJ&#10;Z9YAAAAJAQAADwAAAAAAAAABACAAAAAiAAAAZHJzL2Rvd25yZXYueG1sUEsBAhQAFAAAAAgAh07i&#10;QAQnK/vrAQAA3wMAAA4AAAAAAAAAAQAgAAAAJQEAAGRycy9lMm9Eb2MueG1sUEsFBgAAAAAGAAYA&#10;WQEAAIIFAAAAAA==&#10;">
                <v:fill on="f" focussize="0,0"/>
                <v:stroke weight="0.5pt" color="#000000" miterlimit="8" joinstyle="miter"/>
                <v:imagedata o:title=""/>
                <o:lock v:ext="edit" aspectratio="f"/>
              </v:line>
            </w:pict>
          </mc:Fallback>
        </mc:AlternateContent>
      </w:r>
      <w:r w:rsidRPr="00AA165C">
        <w:rPr>
          <w:rFonts w:ascii="Times New Roman" w:hAnsi="Times New Roman"/>
          <w:sz w:val="24"/>
          <w:szCs w:val="24"/>
          <w:lang w:val="zh-CN"/>
        </w:rPr>
        <w:tab/>
      </w:r>
      <w:r w:rsidRPr="00AA165C">
        <w:rPr>
          <w:rFonts w:ascii="Times New Roman" w:hAnsi="Times New Roman"/>
          <w:sz w:val="24"/>
          <w:szCs w:val="24"/>
          <w:lang w:val="zh-CN"/>
        </w:rPr>
        <w:tab/>
        <w:t>: Di teliti</w:t>
      </w:r>
      <w:r w:rsidRPr="00AA165C">
        <w:rPr>
          <w:rFonts w:ascii="Times New Roman" w:hAnsi="Times New Roman"/>
          <w:sz w:val="24"/>
          <w:szCs w:val="24"/>
          <w:lang w:val="zh-CN"/>
        </w:rPr>
        <w:tab/>
      </w:r>
      <w:r w:rsidRPr="00AA165C">
        <w:rPr>
          <w:rFonts w:ascii="Times New Roman" w:hAnsi="Times New Roman"/>
          <w:sz w:val="24"/>
          <w:szCs w:val="24"/>
          <w:lang w:val="zh-CN"/>
        </w:rPr>
        <w:tab/>
      </w:r>
      <w:r w:rsidRPr="00AA165C">
        <w:rPr>
          <w:rFonts w:ascii="Times New Roman" w:hAnsi="Times New Roman"/>
          <w:sz w:val="24"/>
          <w:szCs w:val="24"/>
          <w:lang w:val="zh-CN"/>
        </w:rPr>
        <w:tab/>
        <w:t xml:space="preserve">                       : Berhubungan</w:t>
      </w:r>
    </w:p>
    <w:p w14:paraId="01F0990D" w14:textId="77777777" w:rsidR="00D862B0" w:rsidRPr="00AA165C" w:rsidRDefault="00696223">
      <w:pPr>
        <w:tabs>
          <w:tab w:val="left" w:pos="1578"/>
          <w:tab w:val="center" w:pos="3969"/>
        </w:tabs>
        <w:rPr>
          <w:rFonts w:ascii="Times New Roman" w:hAnsi="Times New Roman"/>
          <w:sz w:val="24"/>
          <w:szCs w:val="24"/>
          <w:lang w:val="zh-CN"/>
        </w:rPr>
      </w:pPr>
      <w:r w:rsidRPr="00AA165C">
        <w:rPr>
          <w:rFonts w:ascii="Times New Roman" w:hAnsi="Times New Roman"/>
          <w:noProof/>
          <w:sz w:val="24"/>
          <w:szCs w:val="24"/>
          <w:lang w:val="id-ID" w:eastAsia="id-ID"/>
        </w:rPr>
        <mc:AlternateContent>
          <mc:Choice Requires="wps">
            <w:drawing>
              <wp:anchor distT="0" distB="0" distL="114300" distR="114300" simplePos="0" relativeHeight="251629056" behindDoc="0" locked="0" layoutInCell="1" allowOverlap="1" wp14:anchorId="64831E02" wp14:editId="15230E4B">
                <wp:simplePos x="0" y="0"/>
                <wp:positionH relativeFrom="margin">
                  <wp:posOffset>0</wp:posOffset>
                </wp:positionH>
                <wp:positionV relativeFrom="paragraph">
                  <wp:posOffset>166370</wp:posOffset>
                </wp:positionV>
                <wp:extent cx="787400" cy="311150"/>
                <wp:effectExtent l="0" t="0" r="0" b="0"/>
                <wp:wrapNone/>
                <wp:docPr id="1676369334" name="Rectangle 14"/>
                <wp:cNvGraphicFramePr/>
                <a:graphic xmlns:a="http://schemas.openxmlformats.org/drawingml/2006/main">
                  <a:graphicData uri="http://schemas.microsoft.com/office/word/2010/wordprocessingShape">
                    <wps:wsp>
                      <wps:cNvSpPr/>
                      <wps:spPr>
                        <a:xfrm>
                          <a:off x="0" y="0"/>
                          <a:ext cx="787400" cy="311150"/>
                        </a:xfrm>
                        <a:prstGeom prst="rect">
                          <a:avLst/>
                        </a:prstGeom>
                        <a:solidFill>
                          <a:sysClr val="window" lastClr="FFFFFF"/>
                        </a:solid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Rectangle 14" o:spid="_x0000_s1026" o:spt="1" style="position:absolute;left:0pt;margin-left:0pt;margin-top:13.1pt;height:24.5pt;width:62pt;mso-position-horizontal-relative:margin;z-index:251681792;v-text-anchor:middle;mso-width-relative:page;mso-height-relative:page;" fillcolor="#FFFFFF" filled="t" stroked="t" coordsize="21600,21600" o:gfxdata="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3Xpc51QAAAAYBAAAPAAAAAAAAAAEAIAAA&#10;ACIAAABkcnMvZG93bnJldi54bWxQSwECFAAUAAAACACHTuJA6zdtzoECAAAxBQAADgAAAAAAAAAB&#10;ACAAAAAkAQAAZHJzL2Uyb0RvYy54bWxQSwUGAAAAAAYABgBZAQAAFwYAAAAA&#10;">
                <v:fill on="t" focussize="0,0"/>
                <v:stroke weight="1pt" color="#000000" miterlimit="8" joinstyle="miter" dashstyle="dash"/>
                <v:imagedata o:title=""/>
                <o:lock v:ext="edit" aspectratio="f"/>
              </v:rect>
            </w:pict>
          </mc:Fallback>
        </mc:AlternateContent>
      </w:r>
      <w:r w:rsidRPr="00AA165C">
        <w:rPr>
          <w:rFonts w:ascii="Times New Roman" w:hAnsi="Times New Roman"/>
          <w:sz w:val="24"/>
          <w:szCs w:val="24"/>
          <w:lang w:val="zh-CN"/>
        </w:rPr>
        <w:tab/>
      </w:r>
    </w:p>
    <w:p w14:paraId="062C2818" w14:textId="77777777" w:rsidR="00D862B0" w:rsidRPr="00AA165C" w:rsidRDefault="00696223">
      <w:pPr>
        <w:rPr>
          <w:rFonts w:ascii="Times New Roman" w:hAnsi="Times New Roman"/>
          <w:sz w:val="24"/>
          <w:szCs w:val="24"/>
          <w:lang w:val="zh-CN"/>
        </w:rPr>
      </w:pPr>
      <w:r w:rsidRPr="00AA165C">
        <w:rPr>
          <w:rFonts w:ascii="Times New Roman" w:hAnsi="Times New Roman"/>
          <w:noProof/>
          <w:sz w:val="24"/>
          <w:szCs w:val="24"/>
          <w:lang w:val="id-ID" w:eastAsia="id-ID"/>
        </w:rPr>
        <mc:AlternateContent>
          <mc:Choice Requires="wps">
            <w:drawing>
              <wp:anchor distT="0" distB="0" distL="114300" distR="114300" simplePos="0" relativeHeight="251659776" behindDoc="0" locked="0" layoutInCell="1" allowOverlap="1" wp14:anchorId="7CE8055F" wp14:editId="6C22FB34">
                <wp:simplePos x="0" y="0"/>
                <wp:positionH relativeFrom="column">
                  <wp:posOffset>2753995</wp:posOffset>
                </wp:positionH>
                <wp:positionV relativeFrom="paragraph">
                  <wp:posOffset>83820</wp:posOffset>
                </wp:positionV>
                <wp:extent cx="705485" cy="0"/>
                <wp:effectExtent l="0" t="76200" r="0" b="76200"/>
                <wp:wrapNone/>
                <wp:docPr id="868021839" name="Straight Arrow Connector 13"/>
                <wp:cNvGraphicFramePr/>
                <a:graphic xmlns:a="http://schemas.openxmlformats.org/drawingml/2006/main">
                  <a:graphicData uri="http://schemas.microsoft.com/office/word/2010/wordprocessingShape">
                    <wps:wsp>
                      <wps:cNvCnPr/>
                      <wps:spPr>
                        <a:xfrm>
                          <a:off x="0" y="0"/>
                          <a:ext cx="70548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psCustomData="http://www.wps.cn/officeDocument/2013/wpsCustomData"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Straight Arrow Connector 13" o:spid="_x0000_s1026" o:spt="32" type="#_x0000_t32" style="position:absolute;left:0pt;margin-left:216.85pt;margin-top:6.6pt;height:0pt;width:55.55pt;z-index:251709440;mso-width-relative:page;mso-height-relative:page;" filled="f" stroked="t" coordsize="21600,21600" o:gfxdata="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uDJMNUAAAAJAQAADwAAAAAAAAABACAAAAAiAAAAZHJzL2Rv&#10;d25yZXYueG1sUEsBAhQAFAAAAAgAh07iQMwUO/MEAgAADgQAAA4AAAAAAAAAAQAgAAAAJAEAAGRy&#10;cy9lMm9Eb2MueG1sUEsFBgAAAAAGAAYAWQEAAJoFAAAAAA==&#10;">
                <v:fill on="f" focussize="0,0"/>
                <v:stroke weight="0.5pt" color="#000000" miterlimit="8" joinstyle="miter" endarrow="block"/>
                <v:imagedata o:title=""/>
                <o:lock v:ext="edit" aspectratio="f"/>
              </v:shape>
            </w:pict>
          </mc:Fallback>
        </mc:AlternateContent>
      </w:r>
      <w:r w:rsidRPr="00AA165C">
        <w:rPr>
          <w:rFonts w:ascii="Times New Roman" w:hAnsi="Times New Roman"/>
          <w:sz w:val="24"/>
          <w:szCs w:val="24"/>
          <w:lang w:val="zh-CN"/>
        </w:rPr>
        <w:tab/>
      </w:r>
      <w:r w:rsidRPr="00AA165C">
        <w:rPr>
          <w:rFonts w:ascii="Times New Roman" w:hAnsi="Times New Roman"/>
          <w:sz w:val="24"/>
          <w:szCs w:val="24"/>
          <w:lang w:val="zh-CN"/>
        </w:rPr>
        <w:tab/>
        <w:t>: Tidak diteliti</w:t>
      </w:r>
      <w:r w:rsidRPr="00AA165C">
        <w:rPr>
          <w:rFonts w:ascii="Times New Roman" w:hAnsi="Times New Roman"/>
          <w:sz w:val="24"/>
          <w:szCs w:val="24"/>
          <w:lang w:val="zh-CN"/>
        </w:rPr>
        <w:tab/>
      </w:r>
      <w:r w:rsidRPr="00AA165C">
        <w:rPr>
          <w:rFonts w:ascii="Times New Roman" w:hAnsi="Times New Roman"/>
          <w:sz w:val="24"/>
          <w:szCs w:val="24"/>
          <w:lang w:val="zh-CN"/>
        </w:rPr>
        <w:tab/>
      </w:r>
      <w:r w:rsidRPr="00AA165C">
        <w:rPr>
          <w:rFonts w:ascii="Times New Roman" w:hAnsi="Times New Roman"/>
          <w:sz w:val="24"/>
          <w:szCs w:val="24"/>
          <w:lang w:val="zh-CN"/>
        </w:rPr>
        <w:tab/>
        <w:t xml:space="preserve">                       : Berpengaruh</w:t>
      </w:r>
    </w:p>
    <w:p w14:paraId="1EBCE4E9" w14:textId="77777777" w:rsidR="00AA7EA9" w:rsidRDefault="00AA7EA9">
      <w:pPr>
        <w:rPr>
          <w:rFonts w:ascii="Times New Roman" w:hAnsi="Times New Roman"/>
          <w:b/>
          <w:bCs/>
          <w:sz w:val="24"/>
          <w:szCs w:val="24"/>
          <w:lang w:val="zh-CN"/>
        </w:rPr>
        <w:sectPr w:rsidR="00AA7EA9" w:rsidSect="00CF7D3D">
          <w:headerReference w:type="default" r:id="rId23"/>
          <w:footerReference w:type="default" r:id="rId24"/>
          <w:pgSz w:w="11907" w:h="16840"/>
          <w:pgMar w:top="1701" w:right="1701" w:bottom="1701" w:left="2268" w:header="709" w:footer="709" w:gutter="0"/>
          <w:pgNumType w:start="48"/>
          <w:cols w:space="720"/>
          <w:docGrid w:linePitch="360"/>
        </w:sectPr>
      </w:pPr>
    </w:p>
    <w:p w14:paraId="282D4BCB" w14:textId="42F8EE8B" w:rsidR="00D862B0" w:rsidRPr="00AA165C" w:rsidRDefault="00696223">
      <w:pPr>
        <w:rPr>
          <w:rFonts w:ascii="Times New Roman" w:hAnsi="Times New Roman"/>
          <w:b/>
          <w:bCs/>
          <w:sz w:val="24"/>
          <w:szCs w:val="24"/>
        </w:rPr>
      </w:pPr>
      <w:r w:rsidRPr="00AA165C">
        <w:rPr>
          <w:rFonts w:ascii="Times New Roman" w:hAnsi="Times New Roman"/>
          <w:b/>
          <w:bCs/>
          <w:sz w:val="24"/>
          <w:szCs w:val="24"/>
          <w:lang w:val="zh-CN"/>
        </w:rPr>
        <w:lastRenderedPageBreak/>
        <w:t xml:space="preserve">3.2 </w:t>
      </w:r>
      <w:r w:rsidR="0015009D" w:rsidRPr="00AA165C">
        <w:rPr>
          <w:rFonts w:ascii="Times New Roman" w:hAnsi="Times New Roman"/>
          <w:b/>
          <w:bCs/>
          <w:sz w:val="24"/>
          <w:szCs w:val="24"/>
        </w:rPr>
        <w:t>Hipotesis Penelitian</w:t>
      </w:r>
    </w:p>
    <w:p w14:paraId="6CC1742C" w14:textId="7EF3A6FF" w:rsidR="00D862B0" w:rsidRPr="00AA165C" w:rsidRDefault="00696223">
      <w:pPr>
        <w:pStyle w:val="ListParagraph"/>
        <w:numPr>
          <w:ilvl w:val="0"/>
          <w:numId w:val="45"/>
        </w:numPr>
        <w:spacing w:after="0" w:line="480" w:lineRule="auto"/>
        <w:ind w:left="360"/>
        <w:jc w:val="both"/>
        <w:rPr>
          <w:rFonts w:ascii="Times New Roman" w:hAnsi="Times New Roman"/>
          <w:kern w:val="0"/>
          <w:sz w:val="24"/>
          <w:szCs w:val="24"/>
        </w:rPr>
      </w:pPr>
      <w:r w:rsidRPr="00AA165C">
        <w:rPr>
          <w:rFonts w:ascii="Times New Roman" w:hAnsi="Times New Roman"/>
          <w:noProof/>
          <w:sz w:val="24"/>
          <w:szCs w:val="24"/>
          <w:lang w:val="id-ID" w:eastAsia="id-ID"/>
        </w:rPr>
        <mc:AlternateContent>
          <mc:Choice Requires="wps">
            <w:drawing>
              <wp:anchor distT="0" distB="0" distL="114300" distR="114300" simplePos="0" relativeHeight="251630080" behindDoc="0" locked="0" layoutInCell="1" allowOverlap="1" wp14:anchorId="08C9F5F7" wp14:editId="46EDBFD9">
                <wp:simplePos x="0" y="0"/>
                <wp:positionH relativeFrom="column">
                  <wp:posOffset>2392680</wp:posOffset>
                </wp:positionH>
                <wp:positionV relativeFrom="paragraph">
                  <wp:posOffset>8502650</wp:posOffset>
                </wp:positionV>
                <wp:extent cx="272415" cy="233680"/>
                <wp:effectExtent l="0" t="0" r="0" b="0"/>
                <wp:wrapNone/>
                <wp:docPr id="1296004932" name="Rectangle 11"/>
                <wp:cNvGraphicFramePr/>
                <a:graphic xmlns:a="http://schemas.openxmlformats.org/drawingml/2006/main">
                  <a:graphicData uri="http://schemas.microsoft.com/office/word/2010/wordprocessingShape">
                    <wps:wsp>
                      <wps:cNvSpPr/>
                      <wps:spPr>
                        <a:xfrm>
                          <a:off x="0" y="0"/>
                          <a:ext cx="272415" cy="23368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Rectangle 11" o:spid="_x0000_s1026" o:spt="1" style="position:absolute;left:0pt;margin-left:188.4pt;margin-top:669.5pt;height:18.4pt;width:21.45pt;z-index:251682816;v-text-anchor:middle;mso-width-relative:page;mso-height-relative:page;" fillcolor="#FFFFFF" filled="t" stroked="t" coordsize="21600,21600" o:gfxdata="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0tSsPtsAAAANAQAADwAAAAAAAAABACAAAAAi&#10;AAAAZHJzL2Rvd25yZXYueG1sUEsBAhQAFAAAAAgAh07iQOmvZ7h5AgAALgUAAA4AAAAAAAAAAQAg&#10;AAAAKgEAAGRycy9lMm9Eb2MueG1sUEsFBgAAAAAGAAYAWQEAABUGAAAAAA==&#10;">
                <v:fill on="t" focussize="0,0"/>
                <v:stroke weight="1pt" color="#FFFFFF" miterlimit="8" joinstyle="miter"/>
                <v:imagedata o:title=""/>
                <o:lock v:ext="edit" aspectratio="f"/>
              </v:rect>
            </w:pict>
          </mc:Fallback>
        </mc:AlternateContent>
      </w:r>
      <w:r w:rsidR="006122A3" w:rsidRPr="00AA165C">
        <w:rPr>
          <w:rStyle w:val="cf01"/>
          <w:rFonts w:ascii="Times New Roman" w:hAnsi="Times New Roman" w:cs="Times New Roman"/>
          <w:sz w:val="24"/>
          <w:szCs w:val="24"/>
        </w:rPr>
        <w:t>Ada perbedaan efektifitas tingkat kecemasan pada kelompok sebelum dan setelah diberikan intervensi pada pasien kanker payudara yang akan menjalani kemoterapi pertama</w:t>
      </w:r>
      <w:r w:rsidRPr="00AA165C">
        <w:rPr>
          <w:rFonts w:ascii="Times New Roman" w:hAnsi="Times New Roman"/>
          <w:kern w:val="0"/>
          <w:sz w:val="24"/>
          <w:szCs w:val="24"/>
        </w:rPr>
        <w:t>.</w:t>
      </w:r>
    </w:p>
    <w:p w14:paraId="25AC858F" w14:textId="33DCBC8F" w:rsidR="006122A3" w:rsidRPr="00AA165C" w:rsidRDefault="006122A3">
      <w:pPr>
        <w:pStyle w:val="ListParagraph"/>
        <w:numPr>
          <w:ilvl w:val="0"/>
          <w:numId w:val="45"/>
        </w:numPr>
        <w:spacing w:after="0" w:line="480" w:lineRule="auto"/>
        <w:ind w:left="360"/>
        <w:jc w:val="both"/>
        <w:rPr>
          <w:rStyle w:val="cf01"/>
          <w:rFonts w:ascii="Times New Roman" w:hAnsi="Times New Roman" w:cs="Times New Roman"/>
          <w:kern w:val="0"/>
          <w:sz w:val="24"/>
          <w:szCs w:val="24"/>
        </w:rPr>
      </w:pPr>
      <w:r w:rsidRPr="00AA165C">
        <w:rPr>
          <w:rStyle w:val="cf01"/>
          <w:rFonts w:ascii="Times New Roman" w:hAnsi="Times New Roman" w:cs="Times New Roman"/>
          <w:sz w:val="24"/>
          <w:szCs w:val="24"/>
        </w:rPr>
        <w:t>Ada perbedaan efektifitas tingkat kecemasan pada kelompok sebelum dan setelah</w:t>
      </w:r>
      <w:r w:rsidR="00C36168" w:rsidRPr="00AA165C">
        <w:rPr>
          <w:rStyle w:val="cf01"/>
          <w:rFonts w:ascii="Times New Roman" w:hAnsi="Times New Roman" w:cs="Times New Roman"/>
          <w:sz w:val="24"/>
          <w:szCs w:val="24"/>
        </w:rPr>
        <w:t xml:space="preserve"> pada kelompok yang</w:t>
      </w:r>
      <w:r w:rsidRPr="00AA165C">
        <w:rPr>
          <w:rStyle w:val="cf01"/>
          <w:rFonts w:ascii="Times New Roman" w:hAnsi="Times New Roman" w:cs="Times New Roman"/>
          <w:sz w:val="24"/>
          <w:szCs w:val="24"/>
        </w:rPr>
        <w:t xml:space="preserve"> tidak diberikan intervensi pada pasien kanker payudara yang akan menjalani kemoterapi pertama.</w:t>
      </w:r>
    </w:p>
    <w:p w14:paraId="45CD708A" w14:textId="5D0C9C6E" w:rsidR="006122A3" w:rsidRPr="00B35639" w:rsidRDefault="006122A3" w:rsidP="006122A3">
      <w:pPr>
        <w:pStyle w:val="ListParagraph"/>
        <w:numPr>
          <w:ilvl w:val="0"/>
          <w:numId w:val="45"/>
        </w:numPr>
        <w:spacing w:after="0" w:line="480" w:lineRule="auto"/>
        <w:ind w:left="360"/>
        <w:jc w:val="both"/>
        <w:rPr>
          <w:rFonts w:ascii="Times New Roman" w:hAnsi="Times New Roman"/>
          <w:kern w:val="0"/>
          <w:sz w:val="24"/>
          <w:szCs w:val="24"/>
          <w:lang w:val="fi-FI"/>
        </w:rPr>
      </w:pPr>
      <w:r w:rsidRPr="00B35639">
        <w:rPr>
          <w:rStyle w:val="cf01"/>
          <w:rFonts w:ascii="Times New Roman" w:hAnsi="Times New Roman" w:cs="Times New Roman"/>
          <w:sz w:val="24"/>
          <w:szCs w:val="24"/>
          <w:lang w:val="fi-FI"/>
        </w:rPr>
        <w:t>Ada perbedaan efektifitas tingkat kecemasan pada kelompok diberikan intervensi dan kontrol pada pasien kanker payudara yang akan menjalani kemoterapi pertama</w:t>
      </w:r>
    </w:p>
    <w:p w14:paraId="1E4AC2A0" w14:textId="77777777" w:rsidR="00226B98" w:rsidRPr="00B35639" w:rsidRDefault="00226B98" w:rsidP="006122A3">
      <w:pPr>
        <w:spacing w:after="0" w:line="480" w:lineRule="auto"/>
        <w:jc w:val="both"/>
        <w:rPr>
          <w:rFonts w:ascii="Times New Roman" w:hAnsi="Times New Roman"/>
          <w:kern w:val="0"/>
          <w:sz w:val="24"/>
          <w:szCs w:val="24"/>
          <w:lang w:val="fi-FI"/>
        </w:rPr>
        <w:sectPr w:rsidR="00226B98" w:rsidRPr="00B35639" w:rsidSect="00AA7EA9">
          <w:headerReference w:type="default" r:id="rId25"/>
          <w:pgSz w:w="11907" w:h="16840"/>
          <w:pgMar w:top="1701" w:right="1701" w:bottom="1701" w:left="2268" w:header="709" w:footer="709" w:gutter="0"/>
          <w:pgNumType w:start="49"/>
          <w:cols w:space="720"/>
          <w:docGrid w:linePitch="360"/>
        </w:sectPr>
      </w:pPr>
    </w:p>
    <w:p w14:paraId="7718133D" w14:textId="35192F8B" w:rsidR="00D862B0" w:rsidRPr="00AA165C" w:rsidRDefault="00696223">
      <w:pPr>
        <w:jc w:val="center"/>
        <w:rPr>
          <w:rFonts w:ascii="Times New Roman" w:hAnsi="Times New Roman"/>
          <w:b/>
          <w:sz w:val="24"/>
          <w:szCs w:val="24"/>
          <w:lang w:val="zh-CN" w:eastAsia="zh-CN"/>
        </w:rPr>
      </w:pPr>
      <w:r w:rsidRPr="00AA165C">
        <w:rPr>
          <w:rFonts w:ascii="Times New Roman" w:hAnsi="Times New Roman"/>
          <w:b/>
          <w:noProof/>
          <w:sz w:val="24"/>
          <w:szCs w:val="24"/>
          <w:lang w:val="id-ID" w:eastAsia="id-ID"/>
        </w:rPr>
        <w:lastRenderedPageBreak/>
        <mc:AlternateContent>
          <mc:Choice Requires="wps">
            <w:drawing>
              <wp:anchor distT="0" distB="0" distL="114300" distR="114300" simplePos="0" relativeHeight="251668992" behindDoc="0" locked="0" layoutInCell="1" allowOverlap="1" wp14:anchorId="29E5CDBC" wp14:editId="70128055">
                <wp:simplePos x="0" y="0"/>
                <wp:positionH relativeFrom="column">
                  <wp:posOffset>4798695</wp:posOffset>
                </wp:positionH>
                <wp:positionV relativeFrom="paragraph">
                  <wp:posOffset>-661035</wp:posOffset>
                </wp:positionV>
                <wp:extent cx="361950" cy="285750"/>
                <wp:effectExtent l="9525" t="9525" r="9525" b="9525"/>
                <wp:wrapNone/>
                <wp:docPr id="116635745" name="Rectangl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85750"/>
                        </a:xfrm>
                        <a:prstGeom prst="rect">
                          <a:avLst/>
                        </a:prstGeom>
                        <a:solidFill>
                          <a:srgbClr val="FFFFFF"/>
                        </a:solidFill>
                        <a:ln w="9525">
                          <a:solidFill>
                            <a:srgbClr val="FFFFFF"/>
                          </a:solidFill>
                          <a:miter lim="800000"/>
                        </a:ln>
                      </wps:spPr>
                      <wps:txbx>
                        <w:txbxContent>
                          <w:p w14:paraId="0C5F25D1" w14:textId="77777777" w:rsidR="003E0607" w:rsidRDefault="003E0607"/>
                        </w:txbxContent>
                      </wps:txbx>
                      <wps:bodyPr rot="0" vert="horz" wrap="square" lIns="91440" tIns="45720" rIns="91440" bIns="45720" anchor="t" anchorCtr="0" upright="1">
                        <a:noAutofit/>
                      </wps:bodyPr>
                    </wps:wsp>
                  </a:graphicData>
                </a:graphic>
              </wp:anchor>
            </w:drawing>
          </mc:Choice>
          <mc:Fallback>
            <w:pict>
              <v:rect w14:anchorId="29E5CDBC" id="Rectangles 2" o:spid="_x0000_s1045" style="position:absolute;left:0;text-align:left;margin-left:377.85pt;margin-top:-52.05pt;width:28.5pt;height:22.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" strokecolor="white">
                <v:textbox>
                  <w:txbxContent>
                    <w:p w14:paraId="0C5F25D1" w14:textId="77777777" w:rsidR="003E0607" w:rsidRDefault="003E0607"/>
                  </w:txbxContent>
                </v:textbox>
              </v:rect>
            </w:pict>
          </mc:Fallback>
        </mc:AlternateContent>
      </w:r>
      <w:r w:rsidRPr="00AA165C">
        <w:rPr>
          <w:rFonts w:ascii="Times New Roman" w:hAnsi="Times New Roman"/>
          <w:b/>
          <w:sz w:val="24"/>
          <w:szCs w:val="24"/>
          <w:lang w:val="zh-CN" w:eastAsia="zh-CN"/>
        </w:rPr>
        <w:t>BAB 4</w:t>
      </w:r>
    </w:p>
    <w:p w14:paraId="71A6EF90" w14:textId="77777777" w:rsidR="00D862B0" w:rsidRPr="00AA165C" w:rsidRDefault="00696223">
      <w:pPr>
        <w:jc w:val="center"/>
        <w:rPr>
          <w:rFonts w:ascii="Times New Roman" w:hAnsi="Times New Roman"/>
          <w:b/>
          <w:sz w:val="24"/>
          <w:szCs w:val="24"/>
          <w:lang w:val="zh-CN" w:eastAsia="zh-CN"/>
        </w:rPr>
      </w:pPr>
      <w:r w:rsidRPr="00AA165C">
        <w:rPr>
          <w:rFonts w:ascii="Times New Roman" w:hAnsi="Times New Roman"/>
          <w:b/>
          <w:sz w:val="24"/>
          <w:szCs w:val="24"/>
          <w:lang w:val="zh-CN" w:eastAsia="zh-CN"/>
        </w:rPr>
        <w:t>METODE PENELITIAN</w:t>
      </w:r>
    </w:p>
    <w:p w14:paraId="2C415070" w14:textId="77777777" w:rsidR="00D862B0" w:rsidRPr="00AA165C" w:rsidRDefault="00D862B0">
      <w:pPr>
        <w:rPr>
          <w:rFonts w:ascii="Times New Roman" w:hAnsi="Times New Roman"/>
          <w:b/>
          <w:sz w:val="24"/>
          <w:szCs w:val="24"/>
          <w:lang w:val="zh-CN" w:eastAsia="zh-CN"/>
        </w:rPr>
      </w:pPr>
    </w:p>
    <w:p w14:paraId="60B7AC88" w14:textId="77777777" w:rsidR="00D862B0" w:rsidRPr="00AA165C" w:rsidRDefault="00696223">
      <w:pPr>
        <w:rPr>
          <w:rFonts w:ascii="Times New Roman" w:hAnsi="Times New Roman"/>
          <w:b/>
          <w:sz w:val="24"/>
          <w:szCs w:val="24"/>
          <w:lang w:val="zh-CN" w:eastAsia="zh-CN"/>
        </w:rPr>
      </w:pPr>
      <w:r w:rsidRPr="00AA165C">
        <w:rPr>
          <w:rFonts w:ascii="Times New Roman" w:hAnsi="Times New Roman"/>
          <w:b/>
          <w:sz w:val="24"/>
          <w:szCs w:val="24"/>
          <w:lang w:val="zh-CN" w:eastAsia="zh-CN"/>
        </w:rPr>
        <w:t>4.1</w:t>
      </w:r>
      <w:r w:rsidRPr="00AA165C">
        <w:rPr>
          <w:rFonts w:ascii="Times New Roman" w:hAnsi="Times New Roman"/>
          <w:b/>
          <w:sz w:val="24"/>
          <w:szCs w:val="24"/>
          <w:lang w:val="zh-CN" w:eastAsia="zh-CN"/>
        </w:rPr>
        <w:tab/>
        <w:t>Desain Penelitian</w:t>
      </w:r>
    </w:p>
    <w:p w14:paraId="0162C111" w14:textId="77777777" w:rsidR="00D862B0" w:rsidRPr="00AA165C" w:rsidRDefault="00696223">
      <w:pPr>
        <w:spacing w:after="0" w:line="480" w:lineRule="auto"/>
        <w:jc w:val="both"/>
        <w:rPr>
          <w:rFonts w:ascii="Times New Roman" w:hAnsi="Times New Roman"/>
          <w:i/>
          <w:iCs/>
          <w:sz w:val="24"/>
          <w:szCs w:val="24"/>
          <w:lang w:val="zh-CN"/>
        </w:rPr>
      </w:pPr>
      <w:r w:rsidRPr="00AA165C">
        <w:rPr>
          <w:rFonts w:ascii="Times New Roman" w:hAnsi="Times New Roman"/>
          <w:b/>
          <w:sz w:val="24"/>
          <w:szCs w:val="24"/>
          <w:lang w:val="zh-CN" w:eastAsia="zh-CN"/>
        </w:rPr>
        <w:tab/>
      </w:r>
      <w:r w:rsidRPr="00B35639">
        <w:rPr>
          <w:rFonts w:ascii="Times New Roman" w:hAnsi="Times New Roman"/>
          <w:sz w:val="24"/>
          <w:szCs w:val="24"/>
          <w:lang w:val="fi-FI" w:eastAsia="zh-CN"/>
        </w:rPr>
        <w:t>Desain penelitian merupakan hal yang sangat penting dalam penelitian karena merupakan strategi untuk memperoleh data yang dibutuhkan untuk kepentingan pengujian hipotesis atau untuk menjawab pertanyaan penelitian serta sebagai alat untuk mengontrol atau mengendalikan berbagai variabel yang mempengaruhi penelitian</w:t>
      </w:r>
      <w:r w:rsidRPr="00AA165C">
        <w:rPr>
          <w:rFonts w:ascii="Times New Roman" w:hAnsi="Times New Roman"/>
          <w:sz w:val="24"/>
          <w:szCs w:val="24"/>
          <w:lang w:val="zh-CN" w:eastAsia="zh-CN"/>
        </w:rPr>
        <w:t>. Desain penelitian merupakan strategi yang digunakan peneliti dalam melakukan serangkaian tahapan penelitian sehingga dapat menjawab pertanyaan-pertanyaan atau tujuan penelitian</w:t>
      </w:r>
      <w:r w:rsidRPr="00B35639">
        <w:rPr>
          <w:rFonts w:ascii="Times New Roman" w:hAnsi="Times New Roman"/>
          <w:sz w:val="24"/>
          <w:szCs w:val="24"/>
          <w:lang w:val="fi-FI" w:eastAsia="zh-CN"/>
        </w:rPr>
        <w:t xml:space="preserve"> </w:t>
      </w:r>
      <w:r w:rsidRPr="00AA165C">
        <w:rPr>
          <w:rFonts w:ascii="Times New Roman" w:hAnsi="Times New Roman"/>
          <w:sz w:val="24"/>
          <w:szCs w:val="24"/>
        </w:rPr>
        <w:fldChar w:fldCharType="begin" w:fldLock="1"/>
      </w:r>
      <w:r w:rsidRPr="00B35639">
        <w:rPr>
          <w:rFonts w:ascii="Times New Roman" w:hAnsi="Times New Roman"/>
          <w:sz w:val="24"/>
          <w:szCs w:val="24"/>
          <w:lang w:val="fi-FI" w:eastAsia="zh-CN"/>
        </w:rPr>
        <w:instrText>ADDIN CSL_CITATION {"citationItems":[{"id":"ITEM-1","itemData":{"ISBN":"978-623-5603-87-2","author":[{"dropping-particle":"","family":"Agustianti","given":"Rifka","non-dropping-particle":"","parse-names":false,"suffix":""},{"dropping-particle":"","family":"Pandriadi","given":"","non-dropping-particle":"","parse-names":false,"suffix":""},{"dropping-particle":"","family":"Nussifera","given":"Lissiana","non-dropping-particle":"","parse-names":false,"suffix":""}],"edition":"pertama","editor":[{"dropping-particle":"","family":"Gatriyani","given":"ni putu","non-dropping-particle":"","parse-names":false,"suffix":""},{"dropping-particle":"","family":"Mayasari","given":"nanny","non-dropping-particle":"","parse-names":false,"suffix":""}],"id":"ITEM-1","issued":{"date-parts":[["2022"]]},"publisher":"CV Tohar Medika","publisher-place":"Makasar","title":"Metode Penelitian Kuantitatif dan Kualitatif","type":"book"},"uris":["http://www.mendeley.com/documents/?uuid=a206a884-5209-44a3-b97d-528884e9f126"]}],"mendeley":{"formattedCitation":"(Agustianti et al., 2022)","plainTextFormattedCitation":"(Agustianti et al., 2022)","previouslyFormattedCitation":"(Agustianti et al., 2022)"},"properties":{"noteIndex":0},"schema":"https://github.com/citation-style-language/schema/raw/master/csl-citation.json"}</w:instrText>
      </w:r>
      <w:r w:rsidRPr="00AA165C">
        <w:rPr>
          <w:rFonts w:ascii="Times New Roman" w:hAnsi="Times New Roman"/>
          <w:sz w:val="24"/>
          <w:szCs w:val="24"/>
        </w:rPr>
        <w:fldChar w:fldCharType="separate"/>
      </w:r>
      <w:r w:rsidRPr="00B35639">
        <w:rPr>
          <w:rFonts w:ascii="Times New Roman" w:hAnsi="Times New Roman"/>
          <w:sz w:val="24"/>
          <w:szCs w:val="24"/>
          <w:lang w:val="fi-FI" w:eastAsia="zh-CN"/>
        </w:rPr>
        <w:t>(Agustianti et al., 2022)</w:t>
      </w:r>
      <w:r w:rsidRPr="00AA165C">
        <w:rPr>
          <w:rFonts w:ascii="Times New Roman" w:hAnsi="Times New Roman"/>
          <w:sz w:val="24"/>
          <w:szCs w:val="24"/>
        </w:rPr>
        <w:fldChar w:fldCharType="end"/>
      </w:r>
      <w:r w:rsidRPr="00B35639">
        <w:rPr>
          <w:rFonts w:ascii="Times New Roman" w:hAnsi="Times New Roman"/>
          <w:sz w:val="24"/>
          <w:szCs w:val="24"/>
          <w:lang w:val="fi-FI" w:eastAsia="zh-CN"/>
        </w:rPr>
        <w:t xml:space="preserve">. </w:t>
      </w:r>
      <w:r w:rsidRPr="00AA165C">
        <w:rPr>
          <w:rFonts w:ascii="Times New Roman" w:hAnsi="Times New Roman"/>
          <w:sz w:val="24"/>
          <w:szCs w:val="24"/>
        </w:rPr>
        <w:t>Metode yang digunakan dalam penelitian ini adalah</w:t>
      </w:r>
      <w:r w:rsidRPr="00AA165C">
        <w:rPr>
          <w:rFonts w:ascii="Times New Roman" w:hAnsi="Times New Roman"/>
          <w:sz w:val="24"/>
          <w:szCs w:val="24"/>
          <w:lang w:val="zh-CN"/>
        </w:rPr>
        <w:t xml:space="preserve"> </w:t>
      </w:r>
      <w:r w:rsidRPr="00AA165C">
        <w:rPr>
          <w:rFonts w:ascii="Times New Roman" w:hAnsi="Times New Roman"/>
          <w:i/>
          <w:sz w:val="24"/>
          <w:szCs w:val="24"/>
        </w:rPr>
        <w:t xml:space="preserve">Quasi Experimental </w:t>
      </w:r>
      <w:r w:rsidRPr="00AA165C">
        <w:rPr>
          <w:rFonts w:ascii="Times New Roman" w:hAnsi="Times New Roman"/>
          <w:sz w:val="24"/>
          <w:szCs w:val="24"/>
        </w:rPr>
        <w:t>dengan</w:t>
      </w:r>
      <w:r w:rsidRPr="00AA165C">
        <w:rPr>
          <w:rFonts w:ascii="Times New Roman" w:hAnsi="Times New Roman"/>
          <w:sz w:val="24"/>
          <w:szCs w:val="24"/>
          <w:lang w:val="zh-CN"/>
        </w:rPr>
        <w:t xml:space="preserve"> </w:t>
      </w:r>
      <w:r w:rsidRPr="00AA165C">
        <w:rPr>
          <w:rFonts w:ascii="Times New Roman" w:hAnsi="Times New Roman"/>
          <w:i/>
          <w:iCs/>
          <w:sz w:val="24"/>
          <w:szCs w:val="24"/>
          <w:lang w:val="zh-CN"/>
        </w:rPr>
        <w:t>Pre-Post Test Design</w:t>
      </w:r>
    </w:p>
    <w:p w14:paraId="44954C9E" w14:textId="70A335AB" w:rsidR="00D862B0" w:rsidRPr="00AA165C" w:rsidRDefault="00696223">
      <w:pPr>
        <w:pStyle w:val="Caption"/>
        <w:keepNext/>
        <w:spacing w:line="240" w:lineRule="auto"/>
        <w:ind w:left="1134" w:hanging="1134"/>
        <w:rPr>
          <w:szCs w:val="24"/>
        </w:rPr>
      </w:pPr>
      <w:bookmarkStart w:id="5" w:name="_Toc502603273"/>
      <w:r w:rsidRPr="00AA165C">
        <w:rPr>
          <w:szCs w:val="24"/>
        </w:rPr>
        <w:t>Tabel 4.</w:t>
      </w:r>
      <w:r w:rsidRPr="00AA165C">
        <w:rPr>
          <w:szCs w:val="24"/>
        </w:rPr>
        <w:fldChar w:fldCharType="begin"/>
      </w:r>
      <w:r w:rsidRPr="00AA165C">
        <w:rPr>
          <w:szCs w:val="24"/>
        </w:rPr>
        <w:instrText xml:space="preserve"> SEQ Tabel \* ARABIC \s 1 </w:instrText>
      </w:r>
      <w:r w:rsidRPr="00AA165C">
        <w:rPr>
          <w:szCs w:val="24"/>
        </w:rPr>
        <w:fldChar w:fldCharType="separate"/>
      </w:r>
      <w:r w:rsidR="00DA233E">
        <w:rPr>
          <w:noProof/>
          <w:szCs w:val="24"/>
        </w:rPr>
        <w:t>1</w:t>
      </w:r>
      <w:r w:rsidRPr="00AA165C">
        <w:rPr>
          <w:szCs w:val="24"/>
        </w:rPr>
        <w:fldChar w:fldCharType="end"/>
      </w:r>
      <w:r w:rsidRPr="00AA165C">
        <w:rPr>
          <w:szCs w:val="24"/>
        </w:rPr>
        <w:t xml:space="preserve"> Desain penelitian </w:t>
      </w:r>
      <w:bookmarkEnd w:id="5"/>
      <w:r w:rsidRPr="00AA165C">
        <w:rPr>
          <w:szCs w:val="24"/>
          <w:lang w:val="zh-CN"/>
        </w:rPr>
        <w:t xml:space="preserve">pengaruh </w:t>
      </w:r>
      <w:r w:rsidRPr="00AA165C">
        <w:rPr>
          <w:szCs w:val="24"/>
        </w:rPr>
        <w:t>terapi murotal Al-Qur’an terhadap penurunan kecemasan pada pasien kanker payudara yang akan menjalani kemoterapi pertama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3"/>
        <w:gridCol w:w="1779"/>
        <w:gridCol w:w="1995"/>
        <w:gridCol w:w="1971"/>
      </w:tblGrid>
      <w:tr w:rsidR="00D862B0" w:rsidRPr="00AA165C" w14:paraId="5F4F60A7" w14:textId="77777777">
        <w:tc>
          <w:tcPr>
            <w:tcW w:w="2235" w:type="dxa"/>
          </w:tcPr>
          <w:p w14:paraId="2EA92005" w14:textId="77777777" w:rsidR="00D862B0" w:rsidRPr="00AA165C" w:rsidRDefault="00696223">
            <w:pPr>
              <w:spacing w:after="0" w:line="240" w:lineRule="auto"/>
              <w:jc w:val="center"/>
              <w:rPr>
                <w:rFonts w:ascii="Times New Roman" w:hAnsi="Times New Roman"/>
                <w:sz w:val="24"/>
                <w:szCs w:val="24"/>
                <w:lang w:eastAsia="zh-HK"/>
              </w:rPr>
            </w:pPr>
            <w:r w:rsidRPr="00AA165C">
              <w:rPr>
                <w:rFonts w:ascii="Times New Roman" w:hAnsi="Times New Roman"/>
                <w:sz w:val="24"/>
                <w:szCs w:val="24"/>
                <w:lang w:eastAsia="zh-HK"/>
              </w:rPr>
              <w:t>Subjek</w:t>
            </w:r>
          </w:p>
        </w:tc>
        <w:tc>
          <w:tcPr>
            <w:tcW w:w="1841" w:type="dxa"/>
          </w:tcPr>
          <w:p w14:paraId="293E1DDC" w14:textId="77777777" w:rsidR="00D862B0" w:rsidRPr="00AA165C" w:rsidRDefault="00696223">
            <w:pPr>
              <w:spacing w:after="0" w:line="240" w:lineRule="auto"/>
              <w:jc w:val="center"/>
              <w:rPr>
                <w:rFonts w:ascii="Times New Roman" w:hAnsi="Times New Roman"/>
                <w:i/>
                <w:iCs/>
                <w:sz w:val="24"/>
                <w:szCs w:val="24"/>
                <w:lang w:eastAsia="zh-HK"/>
              </w:rPr>
            </w:pPr>
            <w:r w:rsidRPr="00AA165C">
              <w:rPr>
                <w:rFonts w:ascii="Times New Roman" w:hAnsi="Times New Roman"/>
                <w:i/>
                <w:iCs/>
                <w:sz w:val="24"/>
                <w:szCs w:val="24"/>
                <w:lang w:eastAsia="zh-HK"/>
              </w:rPr>
              <w:t>Pre-test</w:t>
            </w:r>
          </w:p>
        </w:tc>
        <w:tc>
          <w:tcPr>
            <w:tcW w:w="2039" w:type="dxa"/>
          </w:tcPr>
          <w:p w14:paraId="4F0C43AF" w14:textId="77777777" w:rsidR="00D862B0" w:rsidRPr="00AA165C" w:rsidRDefault="00696223">
            <w:pPr>
              <w:spacing w:after="0" w:line="240" w:lineRule="auto"/>
              <w:jc w:val="center"/>
              <w:rPr>
                <w:rFonts w:ascii="Times New Roman" w:hAnsi="Times New Roman"/>
                <w:sz w:val="24"/>
                <w:szCs w:val="24"/>
                <w:lang w:eastAsia="zh-HK"/>
              </w:rPr>
            </w:pPr>
            <w:r w:rsidRPr="00AA165C">
              <w:rPr>
                <w:rFonts w:ascii="Times New Roman" w:hAnsi="Times New Roman"/>
                <w:sz w:val="24"/>
                <w:szCs w:val="24"/>
                <w:lang w:eastAsia="zh-HK"/>
              </w:rPr>
              <w:t>Intervensi</w:t>
            </w:r>
          </w:p>
        </w:tc>
        <w:tc>
          <w:tcPr>
            <w:tcW w:w="2039" w:type="dxa"/>
          </w:tcPr>
          <w:p w14:paraId="248D6459" w14:textId="77777777" w:rsidR="00D862B0" w:rsidRPr="00AA165C" w:rsidRDefault="00696223">
            <w:pPr>
              <w:spacing w:after="0" w:line="240" w:lineRule="auto"/>
              <w:jc w:val="center"/>
              <w:rPr>
                <w:rFonts w:ascii="Times New Roman" w:hAnsi="Times New Roman"/>
                <w:i/>
                <w:iCs/>
                <w:sz w:val="24"/>
                <w:szCs w:val="24"/>
                <w:lang w:eastAsia="zh-HK"/>
              </w:rPr>
            </w:pPr>
            <w:r w:rsidRPr="00AA165C">
              <w:rPr>
                <w:rFonts w:ascii="Times New Roman" w:hAnsi="Times New Roman"/>
                <w:i/>
                <w:iCs/>
                <w:sz w:val="24"/>
                <w:szCs w:val="24"/>
                <w:lang w:eastAsia="zh-HK"/>
              </w:rPr>
              <w:t>Post-test</w:t>
            </w:r>
          </w:p>
        </w:tc>
      </w:tr>
      <w:tr w:rsidR="00D862B0" w:rsidRPr="00AA165C" w14:paraId="770C3861" w14:textId="77777777">
        <w:tc>
          <w:tcPr>
            <w:tcW w:w="2235" w:type="dxa"/>
          </w:tcPr>
          <w:p w14:paraId="033BDAF6" w14:textId="77777777" w:rsidR="00D862B0" w:rsidRPr="00AA165C" w:rsidRDefault="00696223">
            <w:pPr>
              <w:spacing w:after="0" w:line="240" w:lineRule="auto"/>
              <w:jc w:val="center"/>
              <w:rPr>
                <w:rFonts w:ascii="Times New Roman" w:hAnsi="Times New Roman"/>
                <w:sz w:val="24"/>
                <w:szCs w:val="24"/>
                <w:lang w:val="zh-CN" w:eastAsia="zh-HK"/>
              </w:rPr>
            </w:pPr>
            <w:r w:rsidRPr="00AA165C">
              <w:rPr>
                <w:rFonts w:ascii="Times New Roman" w:hAnsi="Times New Roman"/>
                <w:sz w:val="24"/>
                <w:szCs w:val="24"/>
                <w:lang w:eastAsia="zh-HK"/>
              </w:rPr>
              <w:t xml:space="preserve">Kelompok A </w:t>
            </w:r>
            <w:r w:rsidRPr="00AA165C">
              <w:rPr>
                <w:rFonts w:ascii="Times New Roman" w:hAnsi="Times New Roman"/>
                <w:sz w:val="24"/>
                <w:szCs w:val="24"/>
              </w:rPr>
              <w:t>(</w:t>
            </w:r>
            <w:r w:rsidRPr="00AA165C">
              <w:rPr>
                <w:rFonts w:ascii="Times New Roman" w:hAnsi="Times New Roman"/>
                <w:sz w:val="24"/>
                <w:szCs w:val="24"/>
                <w:lang w:val="zh-CN"/>
              </w:rPr>
              <w:t>K-A</w:t>
            </w:r>
            <w:r w:rsidRPr="00AA165C">
              <w:rPr>
                <w:rFonts w:ascii="Times New Roman" w:hAnsi="Times New Roman"/>
                <w:sz w:val="24"/>
                <w:szCs w:val="24"/>
              </w:rPr>
              <w:t>)</w:t>
            </w:r>
          </w:p>
        </w:tc>
        <w:tc>
          <w:tcPr>
            <w:tcW w:w="1841" w:type="dxa"/>
          </w:tcPr>
          <w:p w14:paraId="2A4BBF3F" w14:textId="77777777" w:rsidR="00D862B0" w:rsidRPr="00AA165C" w:rsidRDefault="00696223">
            <w:pPr>
              <w:spacing w:after="0" w:line="240" w:lineRule="auto"/>
              <w:jc w:val="center"/>
              <w:rPr>
                <w:rFonts w:ascii="Times New Roman" w:hAnsi="Times New Roman"/>
                <w:sz w:val="24"/>
                <w:szCs w:val="24"/>
                <w:lang w:eastAsia="zh-HK"/>
              </w:rPr>
            </w:pPr>
            <w:r w:rsidRPr="00AA165C">
              <w:rPr>
                <w:rFonts w:ascii="Times New Roman" w:hAnsi="Times New Roman"/>
                <w:sz w:val="24"/>
                <w:szCs w:val="24"/>
                <w:lang w:eastAsia="zh-HK"/>
              </w:rPr>
              <w:t>O-A1</w:t>
            </w:r>
          </w:p>
        </w:tc>
        <w:tc>
          <w:tcPr>
            <w:tcW w:w="2039" w:type="dxa"/>
          </w:tcPr>
          <w:p w14:paraId="36F4B05A" w14:textId="77777777" w:rsidR="00D862B0" w:rsidRPr="00AA165C" w:rsidRDefault="00696223">
            <w:pPr>
              <w:spacing w:after="0" w:line="240" w:lineRule="auto"/>
              <w:jc w:val="center"/>
              <w:rPr>
                <w:rFonts w:ascii="Times New Roman" w:hAnsi="Times New Roman"/>
                <w:sz w:val="24"/>
                <w:szCs w:val="24"/>
                <w:lang w:eastAsia="zh-HK"/>
              </w:rPr>
            </w:pPr>
            <w:r w:rsidRPr="00AA165C">
              <w:rPr>
                <w:rFonts w:ascii="Times New Roman" w:hAnsi="Times New Roman"/>
                <w:sz w:val="24"/>
                <w:szCs w:val="24"/>
                <w:lang w:eastAsia="zh-HK"/>
              </w:rPr>
              <w:t>I</w:t>
            </w:r>
          </w:p>
        </w:tc>
        <w:tc>
          <w:tcPr>
            <w:tcW w:w="2039" w:type="dxa"/>
          </w:tcPr>
          <w:p w14:paraId="641E3CB8" w14:textId="77777777" w:rsidR="00D862B0" w:rsidRPr="00AA165C" w:rsidRDefault="00696223">
            <w:pPr>
              <w:spacing w:after="0" w:line="240" w:lineRule="auto"/>
              <w:jc w:val="center"/>
              <w:rPr>
                <w:rFonts w:ascii="Times New Roman" w:hAnsi="Times New Roman"/>
                <w:sz w:val="24"/>
                <w:szCs w:val="24"/>
                <w:lang w:eastAsia="zh-HK"/>
              </w:rPr>
            </w:pPr>
            <w:r w:rsidRPr="00AA165C">
              <w:rPr>
                <w:rFonts w:ascii="Times New Roman" w:hAnsi="Times New Roman"/>
                <w:sz w:val="24"/>
                <w:szCs w:val="24"/>
                <w:lang w:eastAsia="zh-HK"/>
              </w:rPr>
              <w:t>O-A</w:t>
            </w:r>
          </w:p>
        </w:tc>
      </w:tr>
      <w:tr w:rsidR="00D862B0" w:rsidRPr="00AA165C" w14:paraId="683E87CB" w14:textId="77777777">
        <w:tc>
          <w:tcPr>
            <w:tcW w:w="2235" w:type="dxa"/>
          </w:tcPr>
          <w:p w14:paraId="2ADBE3C4" w14:textId="77777777" w:rsidR="00D862B0" w:rsidRPr="00AA165C" w:rsidRDefault="00696223">
            <w:pPr>
              <w:spacing w:after="0" w:line="240" w:lineRule="auto"/>
              <w:jc w:val="center"/>
              <w:rPr>
                <w:rFonts w:ascii="Times New Roman" w:hAnsi="Times New Roman"/>
                <w:sz w:val="24"/>
                <w:szCs w:val="24"/>
                <w:lang w:eastAsia="zh-HK"/>
              </w:rPr>
            </w:pPr>
            <w:r w:rsidRPr="00AA165C">
              <w:rPr>
                <w:rFonts w:ascii="Times New Roman" w:hAnsi="Times New Roman"/>
                <w:sz w:val="24"/>
                <w:szCs w:val="24"/>
                <w:lang w:eastAsia="zh-HK"/>
              </w:rPr>
              <w:t>Kelompok B (K-B)</w:t>
            </w:r>
          </w:p>
        </w:tc>
        <w:tc>
          <w:tcPr>
            <w:tcW w:w="1841" w:type="dxa"/>
          </w:tcPr>
          <w:p w14:paraId="50BD99DD" w14:textId="77777777" w:rsidR="00D862B0" w:rsidRPr="00AA165C" w:rsidRDefault="00696223">
            <w:pPr>
              <w:spacing w:after="0" w:line="240" w:lineRule="auto"/>
              <w:jc w:val="center"/>
              <w:rPr>
                <w:rFonts w:ascii="Times New Roman" w:hAnsi="Times New Roman"/>
                <w:sz w:val="24"/>
                <w:szCs w:val="24"/>
                <w:lang w:eastAsia="zh-HK"/>
              </w:rPr>
            </w:pPr>
            <w:r w:rsidRPr="00AA165C">
              <w:rPr>
                <w:rFonts w:ascii="Times New Roman" w:hAnsi="Times New Roman"/>
                <w:sz w:val="24"/>
                <w:szCs w:val="24"/>
                <w:lang w:eastAsia="zh-HK"/>
              </w:rPr>
              <w:t>O-B1</w:t>
            </w:r>
          </w:p>
        </w:tc>
        <w:tc>
          <w:tcPr>
            <w:tcW w:w="2039" w:type="dxa"/>
          </w:tcPr>
          <w:p w14:paraId="14C48DF4" w14:textId="77777777" w:rsidR="00D862B0" w:rsidRPr="00AA165C" w:rsidRDefault="00696223">
            <w:pPr>
              <w:spacing w:after="0" w:line="240" w:lineRule="auto"/>
              <w:jc w:val="center"/>
              <w:rPr>
                <w:rFonts w:ascii="Times New Roman" w:hAnsi="Times New Roman"/>
                <w:sz w:val="24"/>
                <w:szCs w:val="24"/>
                <w:lang w:eastAsia="zh-HK"/>
              </w:rPr>
            </w:pPr>
            <w:r w:rsidRPr="00AA165C">
              <w:rPr>
                <w:rFonts w:ascii="Times New Roman" w:hAnsi="Times New Roman"/>
                <w:sz w:val="24"/>
                <w:szCs w:val="24"/>
                <w:lang w:eastAsia="zh-HK"/>
              </w:rPr>
              <w:t>-</w:t>
            </w:r>
          </w:p>
        </w:tc>
        <w:tc>
          <w:tcPr>
            <w:tcW w:w="2039" w:type="dxa"/>
          </w:tcPr>
          <w:p w14:paraId="538674E0" w14:textId="77777777" w:rsidR="00D862B0" w:rsidRPr="00AA165C" w:rsidRDefault="00696223">
            <w:pPr>
              <w:spacing w:after="0" w:line="240" w:lineRule="auto"/>
              <w:jc w:val="center"/>
              <w:rPr>
                <w:rFonts w:ascii="Times New Roman" w:hAnsi="Times New Roman"/>
                <w:sz w:val="24"/>
                <w:szCs w:val="24"/>
                <w:lang w:eastAsia="zh-HK"/>
              </w:rPr>
            </w:pPr>
            <w:r w:rsidRPr="00AA165C">
              <w:rPr>
                <w:rFonts w:ascii="Times New Roman" w:hAnsi="Times New Roman"/>
                <w:sz w:val="24"/>
                <w:szCs w:val="24"/>
                <w:lang w:eastAsia="zh-HK"/>
              </w:rPr>
              <w:t>O-B</w:t>
            </w:r>
          </w:p>
        </w:tc>
      </w:tr>
    </w:tbl>
    <w:p w14:paraId="41EC6F75" w14:textId="77777777" w:rsidR="00D862B0" w:rsidRPr="00AA165C" w:rsidRDefault="00D862B0">
      <w:pPr>
        <w:pStyle w:val="NoSpacing1"/>
        <w:spacing w:line="276" w:lineRule="auto"/>
        <w:rPr>
          <w:szCs w:val="24"/>
        </w:rPr>
      </w:pPr>
    </w:p>
    <w:p w14:paraId="267CA6E2" w14:textId="77777777" w:rsidR="00D862B0" w:rsidRPr="00AA165C" w:rsidRDefault="00696223">
      <w:pPr>
        <w:pStyle w:val="NoSpacing1"/>
        <w:spacing w:line="480" w:lineRule="auto"/>
        <w:rPr>
          <w:szCs w:val="24"/>
        </w:rPr>
      </w:pPr>
      <w:r w:rsidRPr="00AA165C">
        <w:rPr>
          <w:szCs w:val="24"/>
        </w:rPr>
        <w:t>Keterangan :</w:t>
      </w:r>
    </w:p>
    <w:p w14:paraId="171AFB9A" w14:textId="77777777" w:rsidR="00D862B0" w:rsidRPr="00B35639" w:rsidRDefault="00696223">
      <w:pPr>
        <w:pStyle w:val="NoSpacing1"/>
        <w:spacing w:line="480" w:lineRule="auto"/>
        <w:jc w:val="both"/>
        <w:rPr>
          <w:szCs w:val="24"/>
          <w:lang w:val="fi-FI"/>
        </w:rPr>
      </w:pPr>
      <w:r w:rsidRPr="00B35639">
        <w:rPr>
          <w:szCs w:val="24"/>
          <w:lang w:val="fi-FI"/>
        </w:rPr>
        <w:t>K-A</w:t>
      </w:r>
      <w:r w:rsidRPr="00B35639">
        <w:rPr>
          <w:szCs w:val="24"/>
          <w:lang w:val="fi-FI"/>
        </w:rPr>
        <w:tab/>
        <w:t xml:space="preserve">: Merupakan subjek perlakuan dengan pemberian terapi musik klasik   </w:t>
      </w:r>
    </w:p>
    <w:p w14:paraId="01331213" w14:textId="77777777" w:rsidR="00D862B0" w:rsidRPr="00AA165C" w:rsidRDefault="00696223">
      <w:pPr>
        <w:pStyle w:val="NoSpacing1"/>
        <w:spacing w:line="480" w:lineRule="auto"/>
        <w:jc w:val="both"/>
        <w:rPr>
          <w:szCs w:val="24"/>
          <w:lang w:val="pt-BR"/>
        </w:rPr>
      </w:pPr>
      <w:r w:rsidRPr="00AA165C">
        <w:rPr>
          <w:szCs w:val="24"/>
          <w:lang w:val="pt-BR"/>
        </w:rPr>
        <w:t>O-A1</w:t>
      </w:r>
      <w:r w:rsidRPr="00AA165C">
        <w:rPr>
          <w:szCs w:val="24"/>
          <w:lang w:val="pt-BR"/>
        </w:rPr>
        <w:tab/>
        <w:t>: Kecemasan sebelum diberikan intervensi</w:t>
      </w:r>
    </w:p>
    <w:p w14:paraId="1F490F30" w14:textId="77777777" w:rsidR="00D862B0" w:rsidRPr="00AA165C" w:rsidRDefault="00696223">
      <w:pPr>
        <w:spacing w:after="0" w:line="480" w:lineRule="auto"/>
        <w:jc w:val="both"/>
        <w:rPr>
          <w:rFonts w:ascii="Times New Roman" w:hAnsi="Times New Roman"/>
          <w:sz w:val="24"/>
          <w:szCs w:val="24"/>
          <w:lang w:val="zh-CN"/>
        </w:rPr>
      </w:pPr>
      <w:r w:rsidRPr="00AA165C">
        <w:rPr>
          <w:rFonts w:ascii="Times New Roman" w:hAnsi="Times New Roman"/>
          <w:sz w:val="24"/>
          <w:szCs w:val="24"/>
          <w:lang w:val="zh-CN"/>
        </w:rPr>
        <w:t>I</w:t>
      </w:r>
      <w:r w:rsidRPr="00AA165C">
        <w:rPr>
          <w:rFonts w:ascii="Times New Roman" w:hAnsi="Times New Roman"/>
          <w:sz w:val="24"/>
          <w:szCs w:val="24"/>
          <w:lang w:val="pt-BR"/>
        </w:rPr>
        <w:tab/>
        <w:t xml:space="preserve">: </w:t>
      </w:r>
      <w:r w:rsidRPr="00AA165C">
        <w:rPr>
          <w:rFonts w:ascii="Times New Roman" w:hAnsi="Times New Roman"/>
          <w:sz w:val="24"/>
          <w:szCs w:val="24"/>
          <w:lang w:val="zh-CN"/>
        </w:rPr>
        <w:t>Merupakan intervensi dengan terapi musik klasik</w:t>
      </w:r>
    </w:p>
    <w:p w14:paraId="50D86553" w14:textId="77777777" w:rsidR="00D862B0" w:rsidRPr="00AA165C" w:rsidRDefault="00696223">
      <w:pPr>
        <w:spacing w:after="0" w:line="480" w:lineRule="auto"/>
        <w:jc w:val="both"/>
        <w:rPr>
          <w:rFonts w:ascii="Times New Roman" w:hAnsi="Times New Roman"/>
          <w:sz w:val="24"/>
          <w:szCs w:val="24"/>
          <w:lang w:val="zh-CN"/>
        </w:rPr>
      </w:pPr>
      <w:r w:rsidRPr="00AA165C">
        <w:rPr>
          <w:rFonts w:ascii="Times New Roman" w:hAnsi="Times New Roman"/>
          <w:sz w:val="24"/>
          <w:szCs w:val="24"/>
          <w:lang w:val="zh-CN"/>
        </w:rPr>
        <w:t>O-A</w:t>
      </w:r>
      <w:r w:rsidRPr="00AA165C">
        <w:rPr>
          <w:rFonts w:ascii="Times New Roman" w:hAnsi="Times New Roman"/>
          <w:sz w:val="24"/>
          <w:szCs w:val="24"/>
          <w:lang w:val="zh-CN"/>
        </w:rPr>
        <w:tab/>
        <w:t>: Kecemasan setelah diberikan tindakan terapi musik klasik</w:t>
      </w:r>
    </w:p>
    <w:p w14:paraId="18B41209" w14:textId="77777777" w:rsidR="00D862B0" w:rsidRPr="00AA165C" w:rsidRDefault="00696223">
      <w:pPr>
        <w:spacing w:after="0" w:line="480" w:lineRule="auto"/>
        <w:jc w:val="both"/>
        <w:rPr>
          <w:rFonts w:ascii="Times New Roman" w:hAnsi="Times New Roman"/>
          <w:sz w:val="24"/>
          <w:szCs w:val="24"/>
          <w:lang w:val="zh-CN"/>
        </w:rPr>
      </w:pPr>
      <w:r w:rsidRPr="00AA165C">
        <w:rPr>
          <w:rFonts w:ascii="Times New Roman" w:hAnsi="Times New Roman"/>
          <w:sz w:val="24"/>
          <w:szCs w:val="24"/>
          <w:lang w:val="zh-CN"/>
        </w:rPr>
        <w:t>K-B</w:t>
      </w:r>
      <w:r w:rsidRPr="00AA165C">
        <w:rPr>
          <w:rFonts w:ascii="Times New Roman" w:hAnsi="Times New Roman"/>
          <w:sz w:val="24"/>
          <w:szCs w:val="24"/>
          <w:lang w:val="zh-CN"/>
        </w:rPr>
        <w:tab/>
        <w:t>: Kelompok kontrol tanpa diberikan intervensi terapi musik</w:t>
      </w:r>
    </w:p>
    <w:p w14:paraId="4541F4F1" w14:textId="77777777" w:rsidR="00226B98" w:rsidRDefault="00226B98">
      <w:pPr>
        <w:spacing w:after="0" w:line="480" w:lineRule="auto"/>
        <w:jc w:val="both"/>
        <w:rPr>
          <w:rFonts w:ascii="Times New Roman" w:hAnsi="Times New Roman"/>
          <w:sz w:val="24"/>
          <w:szCs w:val="24"/>
          <w:lang w:val="zh-CN"/>
        </w:rPr>
        <w:sectPr w:rsidR="00226B98" w:rsidSect="00226B98">
          <w:footerReference w:type="default" r:id="rId26"/>
          <w:pgSz w:w="11907" w:h="16840"/>
          <w:pgMar w:top="1701" w:right="1701" w:bottom="1701" w:left="2268" w:header="709" w:footer="709" w:gutter="0"/>
          <w:pgNumType w:start="50"/>
          <w:cols w:space="720"/>
          <w:docGrid w:linePitch="360"/>
        </w:sectPr>
      </w:pPr>
    </w:p>
    <w:p w14:paraId="226F1DDC" w14:textId="5B9DFA42" w:rsidR="00D862B0" w:rsidRPr="00DA233E" w:rsidRDefault="005A5C11">
      <w:pPr>
        <w:spacing w:after="0" w:line="480" w:lineRule="auto"/>
        <w:jc w:val="both"/>
        <w:rPr>
          <w:rFonts w:ascii="Times New Roman" w:hAnsi="Times New Roman"/>
          <w:b/>
          <w:sz w:val="24"/>
          <w:szCs w:val="24"/>
          <w:lang w:val="fi-FI"/>
        </w:rPr>
      </w:pPr>
      <w:r w:rsidRPr="00DA233E">
        <w:rPr>
          <w:rFonts w:ascii="Times New Roman" w:hAnsi="Times New Roman"/>
          <w:b/>
          <w:sz w:val="24"/>
          <w:szCs w:val="24"/>
          <w:lang w:val="fi-FI"/>
        </w:rPr>
        <w:lastRenderedPageBreak/>
        <w:t>4.2</w:t>
      </w:r>
      <w:r w:rsidR="00696223" w:rsidRPr="00AA165C">
        <w:rPr>
          <w:rFonts w:ascii="Times New Roman" w:hAnsi="Times New Roman"/>
          <w:b/>
          <w:sz w:val="24"/>
          <w:szCs w:val="24"/>
          <w:lang w:val="zh-CN"/>
        </w:rPr>
        <w:tab/>
      </w:r>
      <w:r w:rsidR="006122A3" w:rsidRPr="00DA233E">
        <w:rPr>
          <w:rFonts w:ascii="Times New Roman" w:hAnsi="Times New Roman"/>
          <w:b/>
          <w:sz w:val="24"/>
          <w:szCs w:val="24"/>
          <w:lang w:val="fi-FI"/>
        </w:rPr>
        <w:t>Kerangka Kerja</w:t>
      </w:r>
    </w:p>
    <w:p w14:paraId="1BD94423" w14:textId="77777777" w:rsidR="00D862B0" w:rsidRPr="00DA233E" w:rsidRDefault="00696223">
      <w:pPr>
        <w:pStyle w:val="NoSpacing1"/>
        <w:spacing w:line="480" w:lineRule="auto"/>
        <w:ind w:firstLine="567"/>
        <w:jc w:val="both"/>
        <w:rPr>
          <w:szCs w:val="24"/>
          <w:lang w:val="fi-FI"/>
        </w:rPr>
      </w:pPr>
      <w:r w:rsidRPr="00AA165C">
        <w:rPr>
          <w:noProof/>
          <w:szCs w:val="24"/>
          <w:lang w:val="id-ID" w:eastAsia="id-ID"/>
        </w:rPr>
        <mc:AlternateContent>
          <mc:Choice Requires="wps">
            <w:drawing>
              <wp:anchor distT="0" distB="0" distL="114300" distR="114300" simplePos="0" relativeHeight="251675136" behindDoc="0" locked="0" layoutInCell="1" allowOverlap="1" wp14:anchorId="1C80D246" wp14:editId="150F78F6">
                <wp:simplePos x="0" y="0"/>
                <wp:positionH relativeFrom="margin">
                  <wp:posOffset>188595</wp:posOffset>
                </wp:positionH>
                <wp:positionV relativeFrom="paragraph">
                  <wp:posOffset>605155</wp:posOffset>
                </wp:positionV>
                <wp:extent cx="5178425" cy="469900"/>
                <wp:effectExtent l="0" t="0" r="3175" b="6350"/>
                <wp:wrapNone/>
                <wp:docPr id="147"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8425" cy="469900"/>
                        </a:xfrm>
                        <a:prstGeom prst="rect">
                          <a:avLst/>
                        </a:prstGeom>
                        <a:solidFill>
                          <a:srgbClr val="FFFFFF"/>
                        </a:solidFill>
                        <a:ln w="9525">
                          <a:solidFill>
                            <a:srgbClr val="000000"/>
                          </a:solidFill>
                          <a:miter lim="200000"/>
                        </a:ln>
                      </wps:spPr>
                      <wps:txbx>
                        <w:txbxContent>
                          <w:p w14:paraId="2D2724E3" w14:textId="77777777" w:rsidR="003E0607" w:rsidRPr="006122A3" w:rsidRDefault="003E0607">
                            <w:pPr>
                              <w:spacing w:after="0" w:line="240" w:lineRule="auto"/>
                              <w:jc w:val="center"/>
                              <w:rPr>
                                <w:rFonts w:ascii="Times New Roman" w:hAnsi="Times New Roman"/>
                                <w:szCs w:val="24"/>
                                <w:lang w:val="zh-CN"/>
                              </w:rPr>
                            </w:pPr>
                            <w:r w:rsidRPr="006122A3">
                              <w:rPr>
                                <w:rFonts w:ascii="Times New Roman" w:hAnsi="Times New Roman"/>
                                <w:szCs w:val="24"/>
                                <w:lang w:val="pt-BR"/>
                              </w:rPr>
                              <w:t xml:space="preserve">Populasi </w:t>
                            </w:r>
                            <w:r w:rsidRPr="006122A3">
                              <w:rPr>
                                <w:rFonts w:ascii="Times New Roman" w:hAnsi="Times New Roman"/>
                                <w:szCs w:val="24"/>
                                <w:lang w:val="zh-CN"/>
                              </w:rPr>
                              <w:t>:</w:t>
                            </w:r>
                          </w:p>
                          <w:p w14:paraId="51BED887" w14:textId="77777777" w:rsidR="003E0607" w:rsidRPr="006122A3" w:rsidRDefault="003E0607">
                            <w:pPr>
                              <w:spacing w:after="0" w:line="240" w:lineRule="auto"/>
                              <w:jc w:val="center"/>
                              <w:rPr>
                                <w:rFonts w:ascii="Times New Roman" w:hAnsi="Times New Roman"/>
                                <w:szCs w:val="24"/>
                                <w:lang w:val="pt-BR"/>
                              </w:rPr>
                            </w:pPr>
                            <w:r w:rsidRPr="006122A3">
                              <w:rPr>
                                <w:rFonts w:ascii="Times New Roman" w:hAnsi="Times New Roman"/>
                                <w:szCs w:val="24"/>
                                <w:lang w:val="zh-CN"/>
                              </w:rPr>
                              <w:t>Semua pasien kanker payudara yang menjalani kemoterapi pertama</w:t>
                            </w:r>
                            <w:r w:rsidRPr="006122A3">
                              <w:rPr>
                                <w:rFonts w:ascii="Times New Roman" w:hAnsi="Times New Roman"/>
                                <w:szCs w:val="24"/>
                                <w:lang w:val="pt-BR"/>
                              </w:rPr>
                              <w:t xml:space="preserve"> 45 pasien</w:t>
                            </w:r>
                          </w:p>
                          <w:p w14:paraId="21859880" w14:textId="77777777" w:rsidR="003E0607" w:rsidRPr="006122A3" w:rsidRDefault="003E0607">
                            <w:pPr>
                              <w:spacing w:after="0" w:line="240" w:lineRule="auto"/>
                              <w:rPr>
                                <w:rFonts w:ascii="Times New Roman" w:hAnsi="Times New Roman"/>
                                <w:szCs w:val="24"/>
                                <w:lang w:val="zh-CN"/>
                              </w:rPr>
                            </w:pPr>
                          </w:p>
                          <w:p w14:paraId="1D3817BB" w14:textId="77777777" w:rsidR="003E0607" w:rsidRPr="006122A3" w:rsidRDefault="003E0607">
                            <w:pPr>
                              <w:jc w:val="center"/>
                              <w:rPr>
                                <w:rFonts w:ascii="Times New Roman" w:hAnsi="Times New Roman"/>
                                <w:lang w:val="pt-BR"/>
                              </w:rPr>
                            </w:pPr>
                          </w:p>
                          <w:p w14:paraId="0BF32160" w14:textId="77777777" w:rsidR="003E0607" w:rsidRPr="006122A3" w:rsidRDefault="003E0607">
                            <w:pPr>
                              <w:jc w:val="center"/>
                              <w:rPr>
                                <w:rFonts w:ascii="Times New Roman" w:hAnsi="Times New Roman"/>
                              </w:rPr>
                            </w:pPr>
                            <w:r w:rsidRPr="006122A3">
                              <w:rPr>
                                <w:rFonts w:ascii="Times New Roman" w:hAnsi="Times New Roman"/>
                              </w:rPr>
                              <w:t>(744 lansia)</w:t>
                            </w:r>
                          </w:p>
                          <w:p w14:paraId="09541B72" w14:textId="77777777" w:rsidR="003E0607" w:rsidRDefault="003E0607">
                            <w:pPr>
                              <w:jc w:val="center"/>
                            </w:pPr>
                          </w:p>
                        </w:txbxContent>
                      </wps:txbx>
                      <wps:bodyPr rot="0" vert="horz" wrap="square" lIns="91440" tIns="45720" rIns="91440" bIns="45720" anchor="t" anchorCtr="0" upright="1">
                        <a:noAutofit/>
                      </wps:bodyPr>
                    </wps:wsp>
                  </a:graphicData>
                </a:graphic>
              </wp:anchor>
            </w:drawing>
          </mc:Choice>
          <mc:Fallback>
            <w:pict>
              <v:rect w14:anchorId="1C80D246" id="Rectangle 355" o:spid="_x0000_s1046" style="position:absolute;left:0;text-align:left;margin-left:14.85pt;margin-top:47.65pt;width:407.75pt;height:37pt;z-index:2516751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">
                <v:stroke miterlimit="2"/>
                <v:textbox>
                  <w:txbxContent>
                    <w:p w14:paraId="2D2724E3" w14:textId="77777777" w:rsidR="003E0607" w:rsidRPr="006122A3" w:rsidRDefault="003E0607">
                      <w:pPr>
                        <w:spacing w:after="0" w:line="240" w:lineRule="auto"/>
                        <w:jc w:val="center"/>
                        <w:rPr>
                          <w:rFonts w:ascii="Times New Roman" w:hAnsi="Times New Roman"/>
                          <w:szCs w:val="24"/>
                          <w:lang w:val="zh-CN"/>
                        </w:rPr>
                      </w:pPr>
                      <w:r w:rsidRPr="006122A3">
                        <w:rPr>
                          <w:rFonts w:ascii="Times New Roman" w:hAnsi="Times New Roman"/>
                          <w:szCs w:val="24"/>
                          <w:lang w:val="pt-BR"/>
                        </w:rPr>
                        <w:t xml:space="preserve">Populasi </w:t>
                      </w:r>
                      <w:r w:rsidRPr="006122A3">
                        <w:rPr>
                          <w:rFonts w:ascii="Times New Roman" w:hAnsi="Times New Roman"/>
                          <w:szCs w:val="24"/>
                          <w:lang w:val="zh-CN"/>
                        </w:rPr>
                        <w:t>:</w:t>
                      </w:r>
                    </w:p>
                    <w:p w14:paraId="51BED887" w14:textId="77777777" w:rsidR="003E0607" w:rsidRPr="006122A3" w:rsidRDefault="003E0607">
                      <w:pPr>
                        <w:spacing w:after="0" w:line="240" w:lineRule="auto"/>
                        <w:jc w:val="center"/>
                        <w:rPr>
                          <w:rFonts w:ascii="Times New Roman" w:hAnsi="Times New Roman"/>
                          <w:szCs w:val="24"/>
                          <w:lang w:val="pt-BR"/>
                        </w:rPr>
                      </w:pPr>
                      <w:r w:rsidRPr="006122A3">
                        <w:rPr>
                          <w:rFonts w:ascii="Times New Roman" w:hAnsi="Times New Roman"/>
                          <w:szCs w:val="24"/>
                          <w:lang w:val="zh-CN"/>
                        </w:rPr>
                        <w:t>Semua pasien kanker payudara yang menjalani kemoterapi pertama</w:t>
                      </w:r>
                      <w:r w:rsidRPr="006122A3">
                        <w:rPr>
                          <w:rFonts w:ascii="Times New Roman" w:hAnsi="Times New Roman"/>
                          <w:szCs w:val="24"/>
                          <w:lang w:val="pt-BR"/>
                        </w:rPr>
                        <w:t xml:space="preserve"> 45 pasien</w:t>
                      </w:r>
                    </w:p>
                    <w:p w14:paraId="21859880" w14:textId="77777777" w:rsidR="003E0607" w:rsidRPr="006122A3" w:rsidRDefault="003E0607">
                      <w:pPr>
                        <w:spacing w:after="0" w:line="240" w:lineRule="auto"/>
                        <w:rPr>
                          <w:rFonts w:ascii="Times New Roman" w:hAnsi="Times New Roman"/>
                          <w:szCs w:val="24"/>
                          <w:lang w:val="zh-CN"/>
                        </w:rPr>
                      </w:pPr>
                    </w:p>
                    <w:p w14:paraId="1D3817BB" w14:textId="77777777" w:rsidR="003E0607" w:rsidRPr="006122A3" w:rsidRDefault="003E0607">
                      <w:pPr>
                        <w:jc w:val="center"/>
                        <w:rPr>
                          <w:rFonts w:ascii="Times New Roman" w:hAnsi="Times New Roman"/>
                          <w:lang w:val="pt-BR"/>
                        </w:rPr>
                      </w:pPr>
                    </w:p>
                    <w:p w14:paraId="0BF32160" w14:textId="77777777" w:rsidR="003E0607" w:rsidRPr="006122A3" w:rsidRDefault="003E0607">
                      <w:pPr>
                        <w:jc w:val="center"/>
                        <w:rPr>
                          <w:rFonts w:ascii="Times New Roman" w:hAnsi="Times New Roman"/>
                        </w:rPr>
                      </w:pPr>
                      <w:r w:rsidRPr="006122A3">
                        <w:rPr>
                          <w:rFonts w:ascii="Times New Roman" w:hAnsi="Times New Roman"/>
                        </w:rPr>
                        <w:t>(744 lansia)</w:t>
                      </w:r>
                    </w:p>
                    <w:p w14:paraId="09541B72" w14:textId="77777777" w:rsidR="003E0607" w:rsidRDefault="003E0607">
                      <w:pPr>
                        <w:jc w:val="center"/>
                      </w:pPr>
                    </w:p>
                  </w:txbxContent>
                </v:textbox>
                <w10:wrap anchorx="margin"/>
              </v:rect>
            </w:pict>
          </mc:Fallback>
        </mc:AlternateContent>
      </w:r>
      <w:r w:rsidRPr="00AA165C">
        <w:rPr>
          <w:b/>
          <w:szCs w:val="24"/>
          <w:lang w:val="zh-CN"/>
        </w:rPr>
        <w:tab/>
      </w:r>
      <w:r w:rsidRPr="00B35639">
        <w:rPr>
          <w:szCs w:val="24"/>
          <w:lang w:val="fi-FI"/>
        </w:rPr>
        <w:t xml:space="preserve">Kerangka kerja merupakan pentahapan dalam suatu penelitian </w:t>
      </w:r>
      <w:r w:rsidRPr="00AA165C">
        <w:rPr>
          <w:szCs w:val="24"/>
        </w:rPr>
        <w:fldChar w:fldCharType="begin" w:fldLock="1"/>
      </w:r>
      <w:r w:rsidRPr="00B35639">
        <w:rPr>
          <w:szCs w:val="24"/>
          <w:lang w:val="fi-FI"/>
        </w:rPr>
        <w:instrText>ADDIN CSL_CITATION {"citationItems":[{"id":"ITEM-1","itemData":{"abstract":"ZnSn(OH)6 hierarchical cubes and Zn2SnO4 octahedra have been synthesized through a rapid, template-free, one-pot hydrothermal approach using zinc acetate, tin chloride and sodium hydroxide. ZnSn(OH)6 aggregates with cubic morphology and uniform size distribution have been successfully synthesized via aggregation-mediated crystallization. Through adjusting the hydrothermal parameters, Zn 2SnO4 octahedra were obtained at a higher temperature. The formation of Zn2SnO4 octahedra undergone a transformation from ZnSn(OH) 6 cubes. The as-synthesized products were characterized by powder X-ray diffraction (XRD), scanning electron microscopy (SEM) and differential scanning calorimetric analysis (DSC) and thermogravimetric analysis (TG). © (2011) Trans Tech Publications.","author":[{"dropping-particle":"","family":"Notoatmodjo","given":"S","non-dropping-particle":"","parse-names":false,"suffix":""}],"id":"ITEM-1","issued":{"date-parts":[["2021"]]},"page":"144","title":"Metodologo Penelitian Kesehatan","type":"article-journal"},"uris":["http://www.mendeley.com/documents/?uuid=bc99c37e-647c-49d9-aa99-4b32bc970364"]}],"mendeley":{"formattedCitation":"(Notoatmodjo, 2021)","plainTextFormattedCitation":"(Notoatmodjo, 2021)","previouslyFormattedCitation":"(Notoatmodjo, 2021)"},"properties":{"noteIndex":0},"schema":"https://github.com/citation-style-language/schema/raw/master/csl-citation.json"}</w:instrText>
      </w:r>
      <w:r w:rsidRPr="00AA165C">
        <w:rPr>
          <w:szCs w:val="24"/>
        </w:rPr>
        <w:fldChar w:fldCharType="separate"/>
      </w:r>
      <w:r w:rsidRPr="00B35639">
        <w:rPr>
          <w:szCs w:val="24"/>
          <w:lang w:val="fi-FI"/>
        </w:rPr>
        <w:t>(Notoatmodjo, 2021)</w:t>
      </w:r>
      <w:r w:rsidRPr="00AA165C">
        <w:rPr>
          <w:szCs w:val="24"/>
        </w:rPr>
        <w:fldChar w:fldCharType="end"/>
      </w:r>
      <w:r w:rsidRPr="00B35639">
        <w:rPr>
          <w:szCs w:val="24"/>
          <w:lang w:val="fi-FI"/>
        </w:rPr>
        <w:t xml:space="preserve">. </w:t>
      </w:r>
      <w:r w:rsidRPr="00DA233E">
        <w:rPr>
          <w:szCs w:val="24"/>
          <w:lang w:val="fi-FI"/>
        </w:rPr>
        <w:t>Kerangka kerja penelitian ini adalah sebagai berikut :</w:t>
      </w:r>
    </w:p>
    <w:p w14:paraId="7917A391" w14:textId="77777777" w:rsidR="00D862B0" w:rsidRPr="00DA233E" w:rsidRDefault="00D862B0">
      <w:pPr>
        <w:pStyle w:val="NoSpacing1"/>
        <w:spacing w:line="480" w:lineRule="auto"/>
        <w:ind w:firstLine="567"/>
        <w:jc w:val="both"/>
        <w:rPr>
          <w:szCs w:val="24"/>
          <w:lang w:val="fi-FI"/>
        </w:rPr>
      </w:pPr>
    </w:p>
    <w:p w14:paraId="1AEADC00" w14:textId="77777777" w:rsidR="00D862B0" w:rsidRPr="00DA233E" w:rsidRDefault="00696223">
      <w:pPr>
        <w:pStyle w:val="ListParagraph1"/>
        <w:spacing w:after="0" w:line="240" w:lineRule="auto"/>
        <w:jc w:val="both"/>
        <w:rPr>
          <w:szCs w:val="24"/>
          <w:lang w:val="fi-FI"/>
        </w:rPr>
      </w:pPr>
      <w:r w:rsidRPr="00AA165C">
        <w:rPr>
          <w:noProof/>
          <w:szCs w:val="24"/>
          <w:lang w:val="id-ID" w:eastAsia="id-ID"/>
        </w:rPr>
        <mc:AlternateContent>
          <mc:Choice Requires="wps">
            <w:drawing>
              <wp:anchor distT="0" distB="0" distL="114300" distR="114300" simplePos="0" relativeHeight="251672064" behindDoc="0" locked="0" layoutInCell="1" allowOverlap="1" wp14:anchorId="0DA02B52" wp14:editId="54AA93DF">
                <wp:simplePos x="0" y="0"/>
                <wp:positionH relativeFrom="column">
                  <wp:posOffset>318135</wp:posOffset>
                </wp:positionH>
                <wp:positionV relativeFrom="paragraph">
                  <wp:posOffset>146685</wp:posOffset>
                </wp:positionV>
                <wp:extent cx="4944745" cy="504825"/>
                <wp:effectExtent l="0" t="0" r="8255" b="9525"/>
                <wp:wrapNone/>
                <wp:docPr id="146"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4745" cy="504825"/>
                        </a:xfrm>
                        <a:prstGeom prst="rect">
                          <a:avLst/>
                        </a:prstGeom>
                        <a:solidFill>
                          <a:srgbClr val="FFFFFF"/>
                        </a:solidFill>
                        <a:ln w="9525">
                          <a:solidFill>
                            <a:srgbClr val="000000"/>
                          </a:solidFill>
                          <a:miter lim="200000"/>
                        </a:ln>
                      </wps:spPr>
                      <wps:txbx>
                        <w:txbxContent>
                          <w:p w14:paraId="72FBDCBA" w14:textId="77777777" w:rsidR="003E0607" w:rsidRPr="006122A3" w:rsidRDefault="003E0607">
                            <w:pPr>
                              <w:spacing w:after="0" w:line="240" w:lineRule="auto"/>
                              <w:jc w:val="center"/>
                              <w:rPr>
                                <w:rFonts w:ascii="Times New Roman" w:hAnsi="Times New Roman"/>
                                <w:i/>
                                <w:iCs/>
                                <w:lang w:val="zh-CN"/>
                              </w:rPr>
                            </w:pPr>
                            <w:r w:rsidRPr="006122A3">
                              <w:rPr>
                                <w:rFonts w:ascii="Times New Roman" w:hAnsi="Times New Roman"/>
                                <w:lang w:val="zh-CN"/>
                              </w:rPr>
                              <w:t xml:space="preserve">Teknik </w:t>
                            </w:r>
                            <w:r w:rsidRPr="006122A3">
                              <w:rPr>
                                <w:rFonts w:ascii="Times New Roman" w:hAnsi="Times New Roman"/>
                                <w:i/>
                                <w:iCs/>
                                <w:lang w:val="zh-CN"/>
                              </w:rPr>
                              <w:t>sampling :</w:t>
                            </w:r>
                          </w:p>
                          <w:p w14:paraId="434FC255" w14:textId="77777777" w:rsidR="003E0607" w:rsidRPr="006122A3" w:rsidRDefault="003E0607">
                            <w:pPr>
                              <w:spacing w:after="0" w:line="240" w:lineRule="auto"/>
                              <w:jc w:val="center"/>
                              <w:rPr>
                                <w:rFonts w:ascii="Times New Roman" w:hAnsi="Times New Roman"/>
                                <w:i/>
                                <w:iCs/>
                                <w:lang w:val="zh-CN"/>
                              </w:rPr>
                            </w:pPr>
                            <w:r w:rsidRPr="006122A3">
                              <w:rPr>
                                <w:rFonts w:ascii="Times New Roman" w:hAnsi="Times New Roman"/>
                                <w:i/>
                                <w:iCs/>
                              </w:rPr>
                              <w:t xml:space="preserve">Non-probability Sampling </w:t>
                            </w:r>
                            <w:r w:rsidRPr="006122A3">
                              <w:rPr>
                                <w:rFonts w:ascii="Times New Roman" w:hAnsi="Times New Roman"/>
                                <w:i/>
                                <w:iCs/>
                                <w:lang w:val="zh-CN"/>
                              </w:rPr>
                              <w:t>dengan pendekatan</w:t>
                            </w:r>
                            <w:r w:rsidRPr="006122A3">
                              <w:rPr>
                                <w:rFonts w:ascii="Times New Roman" w:hAnsi="Times New Roman"/>
                                <w:i/>
                                <w:iCs/>
                              </w:rPr>
                              <w:t xml:space="preserve"> Quota Sampling</w:t>
                            </w:r>
                          </w:p>
                        </w:txbxContent>
                      </wps:txbx>
                      <wps:bodyPr rot="0" vert="horz" wrap="square" lIns="91440" tIns="45720" rIns="91440" bIns="45720" anchor="t" anchorCtr="0" upright="1">
                        <a:noAutofit/>
                      </wps:bodyPr>
                    </wps:wsp>
                  </a:graphicData>
                </a:graphic>
              </wp:anchor>
            </w:drawing>
          </mc:Choice>
          <mc:Fallback>
            <w:pict>
              <v:rect w14:anchorId="0DA02B52" id="Rectangle 354" o:spid="_x0000_s1047" style="position:absolute;left:0;text-align:left;margin-left:25.05pt;margin-top:11.55pt;width:389.35pt;height:39.7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">
                <v:stroke miterlimit="2"/>
                <v:textbox>
                  <w:txbxContent>
                    <w:p w14:paraId="72FBDCBA" w14:textId="77777777" w:rsidR="003E0607" w:rsidRPr="006122A3" w:rsidRDefault="003E0607">
                      <w:pPr>
                        <w:spacing w:after="0" w:line="240" w:lineRule="auto"/>
                        <w:jc w:val="center"/>
                        <w:rPr>
                          <w:rFonts w:ascii="Times New Roman" w:hAnsi="Times New Roman"/>
                          <w:i/>
                          <w:iCs/>
                          <w:lang w:val="zh-CN"/>
                        </w:rPr>
                      </w:pPr>
                      <w:r w:rsidRPr="006122A3">
                        <w:rPr>
                          <w:rFonts w:ascii="Times New Roman" w:hAnsi="Times New Roman"/>
                          <w:lang w:val="zh-CN"/>
                        </w:rPr>
                        <w:t xml:space="preserve">Teknik </w:t>
                      </w:r>
                      <w:r w:rsidRPr="006122A3">
                        <w:rPr>
                          <w:rFonts w:ascii="Times New Roman" w:hAnsi="Times New Roman"/>
                          <w:i/>
                          <w:iCs/>
                          <w:lang w:val="zh-CN"/>
                        </w:rPr>
                        <w:t>sampling :</w:t>
                      </w:r>
                    </w:p>
                    <w:p w14:paraId="434FC255" w14:textId="77777777" w:rsidR="003E0607" w:rsidRPr="006122A3" w:rsidRDefault="003E0607">
                      <w:pPr>
                        <w:spacing w:after="0" w:line="240" w:lineRule="auto"/>
                        <w:jc w:val="center"/>
                        <w:rPr>
                          <w:rFonts w:ascii="Times New Roman" w:hAnsi="Times New Roman"/>
                          <w:i/>
                          <w:iCs/>
                          <w:lang w:val="zh-CN"/>
                        </w:rPr>
                      </w:pPr>
                      <w:r w:rsidRPr="006122A3">
                        <w:rPr>
                          <w:rFonts w:ascii="Times New Roman" w:hAnsi="Times New Roman"/>
                          <w:i/>
                          <w:iCs/>
                        </w:rPr>
                        <w:t xml:space="preserve">Non-probability Sampling </w:t>
                      </w:r>
                      <w:r w:rsidRPr="006122A3">
                        <w:rPr>
                          <w:rFonts w:ascii="Times New Roman" w:hAnsi="Times New Roman"/>
                          <w:i/>
                          <w:iCs/>
                          <w:lang w:val="zh-CN"/>
                        </w:rPr>
                        <w:t>dengan pendekatan</w:t>
                      </w:r>
                      <w:r w:rsidRPr="006122A3">
                        <w:rPr>
                          <w:rFonts w:ascii="Times New Roman" w:hAnsi="Times New Roman"/>
                          <w:i/>
                          <w:iCs/>
                        </w:rPr>
                        <w:t xml:space="preserve"> Quota Sampling</w:t>
                      </w:r>
                    </w:p>
                  </w:txbxContent>
                </v:textbox>
              </v:rect>
            </w:pict>
          </mc:Fallback>
        </mc:AlternateContent>
      </w:r>
      <w:r w:rsidRPr="00AA165C">
        <w:rPr>
          <w:noProof/>
          <w:szCs w:val="24"/>
          <w:lang w:val="id-ID" w:eastAsia="id-ID"/>
        </w:rPr>
        <mc:AlternateContent>
          <mc:Choice Requires="wps">
            <w:drawing>
              <wp:anchor distT="0" distB="0" distL="114300" distR="114300" simplePos="0" relativeHeight="251673088" behindDoc="0" locked="0" layoutInCell="1" allowOverlap="1" wp14:anchorId="2EF7BCDC" wp14:editId="71151E82">
                <wp:simplePos x="0" y="0"/>
                <wp:positionH relativeFrom="column">
                  <wp:posOffset>2665730</wp:posOffset>
                </wp:positionH>
                <wp:positionV relativeFrom="paragraph">
                  <wp:posOffset>84455</wp:posOffset>
                </wp:positionV>
                <wp:extent cx="123190" cy="635"/>
                <wp:effectExtent l="61595" t="10160" r="52070" b="19050"/>
                <wp:wrapNone/>
                <wp:docPr id="1933151605" name="Straight Arrow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3190" cy="635"/>
                        </a:xfrm>
                        <a:prstGeom prst="bentConnector3">
                          <a:avLst>
                            <a:gd name="adj1" fmla="val 50000"/>
                          </a:avLst>
                        </a:prstGeom>
                        <a:noFill/>
                        <a:ln w="9525">
                          <a:solidFill>
                            <a:srgbClr val="000000"/>
                          </a:solidFill>
                          <a:miter lim="800000"/>
                          <a:tailEnd type="triangle" w="med" len="med"/>
                        </a:ln>
                      </wps:spPr>
                      <wps:bodyPr/>
                    </wps:wsp>
                  </a:graphicData>
                </a:graphic>
              </wp:anchor>
            </w:drawing>
          </mc:Choice>
          <mc:Fallback xmlns:wpsCustomData="http://www.wps.cn/officeDocument/2013/wpsCustomData"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Straight Arrow Connector 353" o:spid="_x0000_s1026" o:spt="34" type="#_x0000_t34" style="position:absolute;left:0pt;margin-left:209.9pt;margin-top:6.65pt;height:0.05pt;width:9.7pt;rotation:5898240f;z-index:251720704;mso-width-relative:page;mso-height-relative:page;" filled="f" stroked="t" coordsize="21600,21600" o:gfxdata="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WpO&#10;L9cAAAAJAQAADwAAAAAAAAABACAAAAAiAAAAZHJzL2Rvd25yZXYueG1sUEsBAhQAFAAAAAgAh07i&#10;QAnHL4wjAgAAPwQAAA4AAAAAAAAAAQAgAAAAJgEAAGRycy9lMm9Eb2MueG1sUEsFBgAAAAAGAAYA&#10;WQEAALsFAAAAAA==&#10;" adj="10800">
                <v:fill on="f" focussize="0,0"/>
                <v:stroke color="#000000" miterlimit="8" joinstyle="miter" endarrow="block"/>
                <v:imagedata o:title=""/>
                <o:lock v:ext="edit" aspectratio="f"/>
              </v:shape>
            </w:pict>
          </mc:Fallback>
        </mc:AlternateContent>
      </w:r>
    </w:p>
    <w:p w14:paraId="3F06BC40" w14:textId="77777777" w:rsidR="00D862B0" w:rsidRPr="00DA233E" w:rsidRDefault="00D862B0">
      <w:pPr>
        <w:pStyle w:val="ListParagraph1"/>
        <w:spacing w:after="0" w:line="480" w:lineRule="auto"/>
        <w:ind w:left="450"/>
        <w:rPr>
          <w:szCs w:val="24"/>
          <w:lang w:val="fi-FI"/>
        </w:rPr>
      </w:pPr>
    </w:p>
    <w:p w14:paraId="0070AB56" w14:textId="77777777" w:rsidR="00D862B0" w:rsidRPr="00DA233E" w:rsidRDefault="00696223">
      <w:pPr>
        <w:pStyle w:val="ListParagraph1"/>
        <w:spacing w:after="0" w:line="480" w:lineRule="auto"/>
        <w:ind w:left="450"/>
        <w:rPr>
          <w:szCs w:val="24"/>
          <w:lang w:val="fi-FI"/>
        </w:rPr>
      </w:pPr>
      <w:r w:rsidRPr="00AA165C">
        <w:rPr>
          <w:noProof/>
          <w:szCs w:val="24"/>
          <w:lang w:val="id-ID" w:eastAsia="id-ID"/>
        </w:rPr>
        <mc:AlternateContent>
          <mc:Choice Requires="wps">
            <w:drawing>
              <wp:anchor distT="0" distB="0" distL="114300" distR="114300" simplePos="0" relativeHeight="251671040" behindDoc="0" locked="0" layoutInCell="1" allowOverlap="1" wp14:anchorId="52405238" wp14:editId="089F04E4">
                <wp:simplePos x="0" y="0"/>
                <wp:positionH relativeFrom="column">
                  <wp:posOffset>307340</wp:posOffset>
                </wp:positionH>
                <wp:positionV relativeFrom="paragraph">
                  <wp:posOffset>250825</wp:posOffset>
                </wp:positionV>
                <wp:extent cx="4944745" cy="277495"/>
                <wp:effectExtent l="0" t="0" r="8255" b="8255"/>
                <wp:wrapNone/>
                <wp:docPr id="143"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4745" cy="277495"/>
                        </a:xfrm>
                        <a:prstGeom prst="rect">
                          <a:avLst/>
                        </a:prstGeom>
                        <a:solidFill>
                          <a:srgbClr val="FFFFFF"/>
                        </a:solidFill>
                        <a:ln w="9525">
                          <a:solidFill>
                            <a:srgbClr val="000000"/>
                          </a:solidFill>
                          <a:miter lim="200000"/>
                        </a:ln>
                      </wps:spPr>
                      <wps:txbx>
                        <w:txbxContent>
                          <w:p w14:paraId="39017AFC" w14:textId="77777777" w:rsidR="003E0607" w:rsidRPr="006122A3" w:rsidRDefault="003E0607">
                            <w:pPr>
                              <w:spacing w:after="0" w:line="240" w:lineRule="auto"/>
                              <w:jc w:val="center"/>
                              <w:rPr>
                                <w:rFonts w:ascii="Times New Roman" w:hAnsi="Times New Roman"/>
                                <w:szCs w:val="24"/>
                                <w:lang w:val="zh-CN"/>
                              </w:rPr>
                            </w:pPr>
                            <w:r w:rsidRPr="006122A3">
                              <w:rPr>
                                <w:rFonts w:ascii="Times New Roman" w:hAnsi="Times New Roman"/>
                                <w:szCs w:val="24"/>
                                <w:lang w:val="zh-CN"/>
                              </w:rPr>
                              <w:t xml:space="preserve">Sampel : n = </w:t>
                            </w:r>
                            <w:r w:rsidRPr="006122A3">
                              <w:rPr>
                                <w:rFonts w:ascii="Times New Roman" w:hAnsi="Times New Roman"/>
                                <w:szCs w:val="24"/>
                              </w:rPr>
                              <w:t>32</w:t>
                            </w:r>
                            <w:r w:rsidRPr="006122A3">
                              <w:rPr>
                                <w:rFonts w:ascii="Times New Roman" w:hAnsi="Times New Roman"/>
                                <w:szCs w:val="24"/>
                                <w:lang w:val="id-ID"/>
                              </w:rPr>
                              <w:t xml:space="preserve"> </w:t>
                            </w:r>
                            <w:r w:rsidRPr="006122A3">
                              <w:rPr>
                                <w:rFonts w:ascii="Times New Roman" w:hAnsi="Times New Roman"/>
                                <w:szCs w:val="24"/>
                                <w:lang w:val="zh-CN"/>
                              </w:rPr>
                              <w:t>(rumus frederer)</w:t>
                            </w:r>
                          </w:p>
                          <w:p w14:paraId="08D7D6D0" w14:textId="77777777" w:rsidR="003E0607" w:rsidRPr="006122A3" w:rsidRDefault="003E0607">
                            <w:pPr>
                              <w:spacing w:after="0" w:line="240" w:lineRule="auto"/>
                              <w:jc w:val="center"/>
                              <w:rPr>
                                <w:rFonts w:ascii="Times New Roman" w:hAnsi="Times New Roman"/>
                                <w:szCs w:val="24"/>
                                <w:lang w:val="zh-CN"/>
                              </w:rPr>
                            </w:pPr>
                          </w:p>
                          <w:p w14:paraId="5B58A50E" w14:textId="77777777" w:rsidR="003E0607" w:rsidRDefault="003E0607">
                            <w:pPr>
                              <w:jc w:val="center"/>
                              <w:rPr>
                                <w:szCs w:val="24"/>
                              </w:rPr>
                            </w:pPr>
                          </w:p>
                        </w:txbxContent>
                      </wps:txbx>
                      <wps:bodyPr rot="0" vert="horz" wrap="square" lIns="91440" tIns="45720" rIns="91440" bIns="45720" anchor="t" anchorCtr="0" upright="1">
                        <a:noAutofit/>
                      </wps:bodyPr>
                    </wps:wsp>
                  </a:graphicData>
                </a:graphic>
              </wp:anchor>
            </w:drawing>
          </mc:Choice>
          <mc:Fallback>
            <w:pict>
              <v:rect w14:anchorId="52405238" id="Rectangle 351" o:spid="_x0000_s1048" style="position:absolute;left:0;text-align:left;margin-left:24.2pt;margin-top:19.75pt;width:389.35pt;height:21.8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">
                <v:stroke miterlimit="2"/>
                <v:textbox>
                  <w:txbxContent>
                    <w:p w14:paraId="39017AFC" w14:textId="77777777" w:rsidR="003E0607" w:rsidRPr="006122A3" w:rsidRDefault="003E0607">
                      <w:pPr>
                        <w:spacing w:after="0" w:line="240" w:lineRule="auto"/>
                        <w:jc w:val="center"/>
                        <w:rPr>
                          <w:rFonts w:ascii="Times New Roman" w:hAnsi="Times New Roman"/>
                          <w:szCs w:val="24"/>
                          <w:lang w:val="zh-CN"/>
                        </w:rPr>
                      </w:pPr>
                      <w:r w:rsidRPr="006122A3">
                        <w:rPr>
                          <w:rFonts w:ascii="Times New Roman" w:hAnsi="Times New Roman"/>
                          <w:szCs w:val="24"/>
                          <w:lang w:val="zh-CN"/>
                        </w:rPr>
                        <w:t xml:space="preserve">Sampel : n = </w:t>
                      </w:r>
                      <w:r w:rsidRPr="006122A3">
                        <w:rPr>
                          <w:rFonts w:ascii="Times New Roman" w:hAnsi="Times New Roman"/>
                          <w:szCs w:val="24"/>
                        </w:rPr>
                        <w:t>32</w:t>
                      </w:r>
                      <w:r w:rsidRPr="006122A3">
                        <w:rPr>
                          <w:rFonts w:ascii="Times New Roman" w:hAnsi="Times New Roman"/>
                          <w:szCs w:val="24"/>
                          <w:lang w:val="id-ID"/>
                        </w:rPr>
                        <w:t xml:space="preserve"> </w:t>
                      </w:r>
                      <w:r w:rsidRPr="006122A3">
                        <w:rPr>
                          <w:rFonts w:ascii="Times New Roman" w:hAnsi="Times New Roman"/>
                          <w:szCs w:val="24"/>
                          <w:lang w:val="zh-CN"/>
                        </w:rPr>
                        <w:t>(rumus frederer)</w:t>
                      </w:r>
                    </w:p>
                    <w:p w14:paraId="08D7D6D0" w14:textId="77777777" w:rsidR="003E0607" w:rsidRPr="006122A3" w:rsidRDefault="003E0607">
                      <w:pPr>
                        <w:spacing w:after="0" w:line="240" w:lineRule="auto"/>
                        <w:jc w:val="center"/>
                        <w:rPr>
                          <w:rFonts w:ascii="Times New Roman" w:hAnsi="Times New Roman"/>
                          <w:szCs w:val="24"/>
                          <w:lang w:val="zh-CN"/>
                        </w:rPr>
                      </w:pPr>
                    </w:p>
                    <w:p w14:paraId="5B58A50E" w14:textId="77777777" w:rsidR="003E0607" w:rsidRDefault="003E0607">
                      <w:pPr>
                        <w:jc w:val="center"/>
                        <w:rPr>
                          <w:szCs w:val="24"/>
                        </w:rPr>
                      </w:pPr>
                    </w:p>
                  </w:txbxContent>
                </v:textbox>
              </v:rect>
            </w:pict>
          </mc:Fallback>
        </mc:AlternateContent>
      </w:r>
      <w:r w:rsidRPr="00AA165C">
        <w:rPr>
          <w:noProof/>
          <w:szCs w:val="24"/>
          <w:lang w:val="id-ID" w:eastAsia="id-ID"/>
        </w:rPr>
        <mc:AlternateContent>
          <mc:Choice Requires="wps">
            <w:drawing>
              <wp:anchor distT="0" distB="0" distL="114300" distR="114300" simplePos="0" relativeHeight="251680256" behindDoc="0" locked="0" layoutInCell="1" allowOverlap="1" wp14:anchorId="578B4A6F" wp14:editId="15B37997">
                <wp:simplePos x="0" y="0"/>
                <wp:positionH relativeFrom="column">
                  <wp:posOffset>2640965</wp:posOffset>
                </wp:positionH>
                <wp:positionV relativeFrom="paragraph">
                  <wp:posOffset>174625</wp:posOffset>
                </wp:positionV>
                <wp:extent cx="153035" cy="0"/>
                <wp:effectExtent l="52705" t="10160" r="61595" b="17780"/>
                <wp:wrapNone/>
                <wp:docPr id="1725582362" name="Straight Arrow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3035"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Straight Arrow Connector 353" o:spid="_x0000_s1026" o:spt="32" type="#_x0000_t32" style="position:absolute;left:0pt;margin-left:207.95pt;margin-top:13.75pt;height:0pt;width:12.05pt;rotation:5898240f;z-index:251726848;mso-width-relative:page;mso-height-relative:page;" filled="f" stroked="t" coordsize="21600,21600" o:gfxdata="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W1+FXZAAAACQEAAA8AAAAAAAAAAQAgAAAAIgAAAGRy&#10;cy9kb3ducmV2LnhtbFBLAQIUABQAAAAIAIdO4kDZJi3wBAIAAAcEAAAOAAAAAAAAAAEAIAAAACgB&#10;AABkcnMvZTJvRG9jLnhtbFBLBQYAAAAABgAGAFkBAACeBQAAAAA=&#10;">
                <v:fill on="f" focussize="0,0"/>
                <v:stroke color="#000000" joinstyle="round" endarrow="block"/>
                <v:imagedata o:title=""/>
                <o:lock v:ext="edit" aspectratio="f"/>
              </v:shape>
            </w:pict>
          </mc:Fallback>
        </mc:AlternateContent>
      </w:r>
    </w:p>
    <w:p w14:paraId="7D69ABAD" w14:textId="77777777" w:rsidR="00D862B0" w:rsidRPr="00DA233E" w:rsidRDefault="00696223">
      <w:pPr>
        <w:pStyle w:val="ListParagraph1"/>
        <w:spacing w:after="0" w:line="480" w:lineRule="auto"/>
        <w:ind w:left="450"/>
        <w:rPr>
          <w:szCs w:val="24"/>
          <w:lang w:val="fi-FI"/>
        </w:rPr>
      </w:pPr>
      <w:r w:rsidRPr="00AA165C">
        <w:rPr>
          <w:noProof/>
          <w:szCs w:val="24"/>
          <w:lang w:val="id-ID" w:eastAsia="id-ID"/>
        </w:rPr>
        <mc:AlternateContent>
          <mc:Choice Requires="wps">
            <w:drawing>
              <wp:anchor distT="0" distB="0" distL="114300" distR="114300" simplePos="0" relativeHeight="251676160" behindDoc="0" locked="0" layoutInCell="1" allowOverlap="1" wp14:anchorId="214C5399" wp14:editId="082FE1D6">
                <wp:simplePos x="0" y="0"/>
                <wp:positionH relativeFrom="column">
                  <wp:posOffset>337185</wp:posOffset>
                </wp:positionH>
                <wp:positionV relativeFrom="paragraph">
                  <wp:posOffset>323215</wp:posOffset>
                </wp:positionV>
                <wp:extent cx="4925695" cy="308610"/>
                <wp:effectExtent l="0" t="0" r="8255" b="0"/>
                <wp:wrapNone/>
                <wp:docPr id="141"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5695" cy="308610"/>
                        </a:xfrm>
                        <a:prstGeom prst="rect">
                          <a:avLst/>
                        </a:prstGeom>
                        <a:solidFill>
                          <a:srgbClr val="FFFFFF"/>
                        </a:solidFill>
                        <a:ln w="9525">
                          <a:solidFill>
                            <a:srgbClr val="000000"/>
                          </a:solidFill>
                          <a:miter lim="200000"/>
                        </a:ln>
                      </wps:spPr>
                      <wps:txbx>
                        <w:txbxContent>
                          <w:p w14:paraId="6E3C7E06" w14:textId="77777777" w:rsidR="003E0607" w:rsidRPr="006122A3" w:rsidRDefault="003E0607">
                            <w:pPr>
                              <w:spacing w:after="0" w:line="240" w:lineRule="auto"/>
                              <w:jc w:val="center"/>
                              <w:rPr>
                                <w:rFonts w:ascii="Times New Roman" w:hAnsi="Times New Roman"/>
                                <w:szCs w:val="24"/>
                                <w:lang w:val="zh-CN"/>
                              </w:rPr>
                            </w:pPr>
                            <w:r w:rsidRPr="006122A3">
                              <w:rPr>
                                <w:rFonts w:ascii="Times New Roman" w:hAnsi="Times New Roman"/>
                                <w:szCs w:val="24"/>
                                <w:lang w:val="zh-CN"/>
                              </w:rPr>
                              <w:t>Pemberian kuesioner pre-test kecemasan</w:t>
                            </w:r>
                          </w:p>
                        </w:txbxContent>
                      </wps:txbx>
                      <wps:bodyPr rot="0" vert="horz" wrap="square" lIns="91440" tIns="45720" rIns="91440" bIns="45720" anchor="t" anchorCtr="0" upright="1">
                        <a:noAutofit/>
                      </wps:bodyPr>
                    </wps:wsp>
                  </a:graphicData>
                </a:graphic>
              </wp:anchor>
            </w:drawing>
          </mc:Choice>
          <mc:Fallback>
            <w:pict>
              <v:rect w14:anchorId="214C5399" id="Rectangle 349" o:spid="_x0000_s1049" style="position:absolute;left:0;text-align:left;margin-left:26.55pt;margin-top:25.45pt;width:387.85pt;height:24.3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">
                <v:stroke miterlimit="2"/>
                <v:textbox>
                  <w:txbxContent>
                    <w:p w14:paraId="6E3C7E06" w14:textId="77777777" w:rsidR="003E0607" w:rsidRPr="006122A3" w:rsidRDefault="003E0607">
                      <w:pPr>
                        <w:spacing w:after="0" w:line="240" w:lineRule="auto"/>
                        <w:jc w:val="center"/>
                        <w:rPr>
                          <w:rFonts w:ascii="Times New Roman" w:hAnsi="Times New Roman"/>
                          <w:szCs w:val="24"/>
                          <w:lang w:val="zh-CN"/>
                        </w:rPr>
                      </w:pPr>
                      <w:r w:rsidRPr="006122A3">
                        <w:rPr>
                          <w:rFonts w:ascii="Times New Roman" w:hAnsi="Times New Roman"/>
                          <w:szCs w:val="24"/>
                          <w:lang w:val="zh-CN"/>
                        </w:rPr>
                        <w:t>Pemberian kuesioner pre-test kecemasan</w:t>
                      </w:r>
                    </w:p>
                  </w:txbxContent>
                </v:textbox>
              </v:rect>
            </w:pict>
          </mc:Fallback>
        </mc:AlternateContent>
      </w:r>
      <w:r w:rsidRPr="00AA165C">
        <w:rPr>
          <w:noProof/>
          <w:szCs w:val="24"/>
          <w:lang w:val="id-ID" w:eastAsia="id-ID"/>
        </w:rPr>
        <mc:AlternateContent>
          <mc:Choice Requires="wps">
            <w:drawing>
              <wp:anchor distT="0" distB="0" distL="114300" distR="114300" simplePos="0" relativeHeight="251681280" behindDoc="0" locked="0" layoutInCell="1" allowOverlap="1" wp14:anchorId="2FF78CA2" wp14:editId="46DAFE0A">
                <wp:simplePos x="0" y="0"/>
                <wp:positionH relativeFrom="column">
                  <wp:posOffset>2646045</wp:posOffset>
                </wp:positionH>
                <wp:positionV relativeFrom="paragraph">
                  <wp:posOffset>235585</wp:posOffset>
                </wp:positionV>
                <wp:extent cx="142875" cy="0"/>
                <wp:effectExtent l="52705" t="7620" r="61595" b="20955"/>
                <wp:wrapNone/>
                <wp:docPr id="947434125" name="Straight Arrow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2875"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Straight Arrow Connector 353" o:spid="_x0000_s1026" o:spt="32" type="#_x0000_t32" style="position:absolute;left:0pt;margin-left:208.35pt;margin-top:18.55pt;height:0pt;width:11.25pt;rotation:5898240f;z-index:251727872;mso-width-relative:page;mso-height-relative:page;" filled="f" stroked="t" coordsize="21600,21600" o:gfxdata="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6e/fzaAAAACQEAAA8AAAAAAAAAAQAgAAAAIgAAAGRy&#10;cy9kb3ducmV2LnhtbFBLAQIUABQAAAAIAIdO4kDiSznBAwIAAAYEAAAOAAAAAAAAAAEAIAAAACkB&#10;AABkcnMvZTJvRG9jLnhtbFBLBQYAAAAABgAGAFkBAACeBQAAAAA=&#10;">
                <v:fill on="f" focussize="0,0"/>
                <v:stroke color="#000000" joinstyle="round" endarrow="block"/>
                <v:imagedata o:title=""/>
                <o:lock v:ext="edit" aspectratio="f"/>
              </v:shape>
            </w:pict>
          </mc:Fallback>
        </mc:AlternateContent>
      </w:r>
    </w:p>
    <w:p w14:paraId="59EBF6D8" w14:textId="77777777" w:rsidR="00D862B0" w:rsidRPr="00DA233E" w:rsidRDefault="00696223">
      <w:pPr>
        <w:pStyle w:val="ListParagraph1"/>
        <w:spacing w:after="0" w:line="480" w:lineRule="auto"/>
        <w:ind w:left="450"/>
        <w:rPr>
          <w:szCs w:val="24"/>
          <w:lang w:val="fi-FI"/>
        </w:rPr>
      </w:pPr>
      <w:r w:rsidRPr="00AA165C">
        <w:rPr>
          <w:noProof/>
          <w:szCs w:val="24"/>
          <w:lang w:val="id-ID" w:eastAsia="id-ID"/>
        </w:rPr>
        <mc:AlternateContent>
          <mc:Choice Requires="wps">
            <w:drawing>
              <wp:anchor distT="0" distB="0" distL="114300" distR="114300" simplePos="0" relativeHeight="251693568" behindDoc="0" locked="0" layoutInCell="1" allowOverlap="1" wp14:anchorId="5A50A1A5" wp14:editId="625612E0">
                <wp:simplePos x="0" y="0"/>
                <wp:positionH relativeFrom="column">
                  <wp:posOffset>2699385</wp:posOffset>
                </wp:positionH>
                <wp:positionV relativeFrom="paragraph">
                  <wp:posOffset>281305</wp:posOffset>
                </wp:positionV>
                <wp:extent cx="0" cy="69215"/>
                <wp:effectExtent l="5715" t="8890" r="13335" b="7620"/>
                <wp:wrapNone/>
                <wp:docPr id="139105599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215"/>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AutoShape 27" o:spid="_x0000_s1026" o:spt="32" type="#_x0000_t32" style="position:absolute;left:0pt;margin-left:212.55pt;margin-top:22.15pt;height:5.45pt;width:0pt;z-index:251740160;mso-width-relative:page;mso-height-relative:page;" filled="f" stroked="t" coordsize="21600,21600" o:gfxdata="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a+PBF9cAAAAJAQAADwAAAAAA&#10;AAABACAAAAAiAAAAZHJzL2Rvd25yZXYueG1sUEsBAhQAFAAAAAgAh07iQDxmWVPbAQAAugMAAA4A&#10;AAAAAAAAAQAgAAAAJgEAAGRycy9lMm9Eb2MueG1sUEsFBgAAAAAGAAYAWQEAAHMFAAAAAA==&#10;">
                <v:fill on="f" focussize="0,0"/>
                <v:stroke color="#000000" joinstyle="round"/>
                <v:imagedata o:title=""/>
                <o:lock v:ext="edit" aspectratio="f"/>
              </v:shape>
            </w:pict>
          </mc:Fallback>
        </mc:AlternateContent>
      </w:r>
    </w:p>
    <w:p w14:paraId="4C69B088" w14:textId="77777777" w:rsidR="00D862B0" w:rsidRPr="00DA233E" w:rsidRDefault="00696223">
      <w:pPr>
        <w:pStyle w:val="ListParagraph1"/>
        <w:spacing w:after="0" w:line="480" w:lineRule="auto"/>
        <w:ind w:left="450"/>
        <w:rPr>
          <w:szCs w:val="24"/>
          <w:lang w:val="fi-FI"/>
        </w:rPr>
      </w:pPr>
      <w:r w:rsidRPr="00AA165C">
        <w:rPr>
          <w:noProof/>
          <w:szCs w:val="24"/>
          <w:lang w:val="id-ID" w:eastAsia="id-ID"/>
        </w:rPr>
        <mc:AlternateContent>
          <mc:Choice Requires="wps">
            <w:drawing>
              <wp:anchor distT="0" distB="0" distL="114300" distR="114300" simplePos="0" relativeHeight="251696640" behindDoc="0" locked="0" layoutInCell="1" allowOverlap="1" wp14:anchorId="1B1F16B6" wp14:editId="12B6F6D9">
                <wp:simplePos x="0" y="0"/>
                <wp:positionH relativeFrom="column">
                  <wp:posOffset>4656455</wp:posOffset>
                </wp:positionH>
                <wp:positionV relativeFrom="paragraph">
                  <wp:posOffset>86360</wp:posOffset>
                </wp:positionV>
                <wp:extent cx="123825" cy="635"/>
                <wp:effectExtent l="52705" t="7620" r="60960" b="20955"/>
                <wp:wrapNone/>
                <wp:docPr id="1149683474" name="Straight Arrow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3825" cy="635"/>
                        </a:xfrm>
                        <a:prstGeom prst="bentConnector3">
                          <a:avLst>
                            <a:gd name="adj1" fmla="val 49745"/>
                          </a:avLst>
                        </a:prstGeom>
                        <a:noFill/>
                        <a:ln w="9525">
                          <a:solidFill>
                            <a:srgbClr val="000000"/>
                          </a:solidFill>
                          <a:miter lim="800000"/>
                          <a:tailEnd type="triangle" w="med" len="med"/>
                        </a:ln>
                      </wps:spPr>
                      <wps:bodyPr/>
                    </wps:wsp>
                  </a:graphicData>
                </a:graphic>
              </wp:anchor>
            </w:drawing>
          </mc:Choice>
          <mc:Fallback xmlns:wpsCustomData="http://www.wps.cn/officeDocument/2013/wpsCustomData"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Straight Arrow Connector 353" o:spid="_x0000_s1026" o:spt="34" type="#_x0000_t34" style="position:absolute;left:0pt;margin-left:366.65pt;margin-top:6.8pt;height:0.05pt;width:9.75pt;rotation:5898240f;z-index:251743232;mso-width-relative:page;mso-height-relative:page;" filled="f" stroked="t" coordsize="21600,21600" o:gfxdata="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f2TAo&#10;1gAAAAkBAAAPAAAAAAAAAAEAIAAAACIAAABkcnMvZG93bnJldi54bWxQSwECFAAUAAAACACHTuJA&#10;YkSfYSMCAAA/BAAADgAAAAAAAAABACAAAAAlAQAAZHJzL2Uyb0RvYy54bWxQSwUGAAAAAAYABgBZ&#10;AQAAugUAAAAA&#10;" adj="10745">
                <v:fill on="f" focussize="0,0"/>
                <v:stroke color="#000000" miterlimit="8" joinstyle="miter" endarrow="block"/>
                <v:imagedata o:title=""/>
                <o:lock v:ext="edit" aspectratio="f"/>
              </v:shape>
            </w:pict>
          </mc:Fallback>
        </mc:AlternateContent>
      </w:r>
      <w:r w:rsidRPr="00AA165C">
        <w:rPr>
          <w:noProof/>
          <w:szCs w:val="24"/>
          <w:lang w:val="id-ID" w:eastAsia="id-ID"/>
        </w:rPr>
        <mc:AlternateContent>
          <mc:Choice Requires="wps">
            <w:drawing>
              <wp:anchor distT="0" distB="0" distL="114300" distR="114300" simplePos="0" relativeHeight="251695616" behindDoc="0" locked="0" layoutInCell="1" allowOverlap="1" wp14:anchorId="10289530" wp14:editId="7FF0084F">
                <wp:simplePos x="0" y="0"/>
                <wp:positionH relativeFrom="column">
                  <wp:posOffset>989965</wp:posOffset>
                </wp:positionH>
                <wp:positionV relativeFrom="paragraph">
                  <wp:posOffset>71120</wp:posOffset>
                </wp:positionV>
                <wp:extent cx="123825" cy="635"/>
                <wp:effectExtent l="53340" t="11430" r="60325" b="17145"/>
                <wp:wrapNone/>
                <wp:docPr id="1503805225" name="Straight Arrow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3825" cy="635"/>
                        </a:xfrm>
                        <a:prstGeom prst="bentConnector3">
                          <a:avLst>
                            <a:gd name="adj1" fmla="val 49745"/>
                          </a:avLst>
                        </a:prstGeom>
                        <a:noFill/>
                        <a:ln w="9525">
                          <a:solidFill>
                            <a:srgbClr val="000000"/>
                          </a:solidFill>
                          <a:miter lim="800000"/>
                          <a:tailEnd type="triangle" w="med" len="med"/>
                        </a:ln>
                      </wps:spPr>
                      <wps:bodyPr/>
                    </wps:wsp>
                  </a:graphicData>
                </a:graphic>
              </wp:anchor>
            </w:drawing>
          </mc:Choice>
          <mc:Fallback xmlns:wpsCustomData="http://www.wps.cn/officeDocument/2013/wpsCustomData"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Straight Arrow Connector 353" o:spid="_x0000_s1026" o:spt="34" type="#_x0000_t34" style="position:absolute;left:0pt;margin-left:77.95pt;margin-top:5.6pt;height:0.05pt;width:9.75pt;rotation:5898240f;z-index:251742208;mso-width-relative:page;mso-height-relative:page;" filled="f" stroked="t" coordsize="21600,21600" o:gfxdata="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ZOhdfW&#10;AAAACQEAAA8AAAAAAAAAAQAgAAAAIgAAAGRycy9kb3ducmV2LnhtbFBLAQIUABQAAAAIAIdO4kDz&#10;PyOsIgIAAD8EAAAOAAAAAAAAAAEAIAAAACUBAABkcnMvZTJvRG9jLnhtbFBLBQYAAAAABgAGAFkB&#10;AAC5BQAAAAA=&#10;" adj="10745">
                <v:fill on="f" focussize="0,0"/>
                <v:stroke color="#000000" miterlimit="8" joinstyle="miter" endarrow="block"/>
                <v:imagedata o:title=""/>
                <o:lock v:ext="edit" aspectratio="f"/>
              </v:shape>
            </w:pict>
          </mc:Fallback>
        </mc:AlternateContent>
      </w:r>
      <w:r w:rsidRPr="00AA165C">
        <w:rPr>
          <w:noProof/>
          <w:szCs w:val="24"/>
          <w:lang w:val="id-ID" w:eastAsia="id-ID"/>
        </w:rPr>
        <mc:AlternateContent>
          <mc:Choice Requires="wps">
            <w:drawing>
              <wp:anchor distT="0" distB="0" distL="114300" distR="114300" simplePos="0" relativeHeight="251694592" behindDoc="0" locked="0" layoutInCell="1" allowOverlap="1" wp14:anchorId="367BAF8B" wp14:editId="420A3040">
                <wp:simplePos x="0" y="0"/>
                <wp:positionH relativeFrom="column">
                  <wp:posOffset>1050925</wp:posOffset>
                </wp:positionH>
                <wp:positionV relativeFrom="paragraph">
                  <wp:posOffset>9525</wp:posOffset>
                </wp:positionV>
                <wp:extent cx="3662045" cy="0"/>
                <wp:effectExtent l="5080" t="11430" r="9525" b="7620"/>
                <wp:wrapNone/>
                <wp:docPr id="127632646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2045" cy="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AutoShape 28" o:spid="_x0000_s1026" o:spt="32" type="#_x0000_t32" style="position:absolute;left:0pt;margin-left:82.75pt;margin-top:0.75pt;height:0pt;width:288.35pt;z-index:251741184;mso-width-relative:page;mso-height-relative:page;" filled="f" stroked="t" coordsize="21600,21600" o:gfxdata="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0AT2fUAAAABwEAAA8AAAAA&#10;AAAAAQAgAAAAIgAAAGRycy9kb3ducmV2LnhtbFBLAQIUABQAAAAIAIdO4kDhNVKZ3wEAALwDAAAO&#10;AAAAAAAAAAEAIAAAACMBAABkcnMvZTJvRG9jLnhtbFBLBQYAAAAABgAGAFkBAAB0BQAAAAA=&#10;">
                <v:fill on="f" focussize="0,0"/>
                <v:stroke color="#000000" joinstyle="round"/>
                <v:imagedata o:title=""/>
                <o:lock v:ext="edit" aspectratio="f"/>
              </v:shape>
            </w:pict>
          </mc:Fallback>
        </mc:AlternateContent>
      </w:r>
      <w:r w:rsidRPr="00AA165C">
        <w:rPr>
          <w:noProof/>
          <w:szCs w:val="24"/>
          <w:lang w:val="id-ID" w:eastAsia="id-ID"/>
        </w:rPr>
        <mc:AlternateContent>
          <mc:Choice Requires="wps">
            <w:drawing>
              <wp:anchor distT="0" distB="0" distL="114300" distR="114300" simplePos="0" relativeHeight="251689472" behindDoc="0" locked="0" layoutInCell="1" allowOverlap="1" wp14:anchorId="1BE9EF67" wp14:editId="78920853">
                <wp:simplePos x="0" y="0"/>
                <wp:positionH relativeFrom="column">
                  <wp:posOffset>3785235</wp:posOffset>
                </wp:positionH>
                <wp:positionV relativeFrom="paragraph">
                  <wp:posOffset>184150</wp:posOffset>
                </wp:positionV>
                <wp:extent cx="1675765" cy="253365"/>
                <wp:effectExtent l="5715" t="5080" r="13970" b="8255"/>
                <wp:wrapNone/>
                <wp:docPr id="31007695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5765" cy="253365"/>
                        </a:xfrm>
                        <a:prstGeom prst="rect">
                          <a:avLst/>
                        </a:prstGeom>
                        <a:solidFill>
                          <a:srgbClr val="FFFFFF"/>
                        </a:solidFill>
                        <a:ln w="9525">
                          <a:solidFill>
                            <a:srgbClr val="000000"/>
                          </a:solidFill>
                          <a:miter lim="800000"/>
                        </a:ln>
                      </wps:spPr>
                      <wps:txbx>
                        <w:txbxContent>
                          <w:p w14:paraId="36558E6C" w14:textId="77777777" w:rsidR="003E0607" w:rsidRPr="006122A3" w:rsidRDefault="003E0607">
                            <w:pPr>
                              <w:jc w:val="center"/>
                              <w:rPr>
                                <w:rFonts w:ascii="Times New Roman" w:hAnsi="Times New Roman"/>
                              </w:rPr>
                            </w:pPr>
                            <w:r w:rsidRPr="006122A3">
                              <w:rPr>
                                <w:rFonts w:ascii="Times New Roman" w:hAnsi="Times New Roman"/>
                                <w:lang w:val="zh-CN"/>
                              </w:rPr>
                              <w:t xml:space="preserve">Perlakuan </w:t>
                            </w:r>
                            <w:r w:rsidRPr="006122A3">
                              <w:rPr>
                                <w:rFonts w:ascii="Times New Roman" w:hAnsi="Times New Roman"/>
                              </w:rPr>
                              <w:t xml:space="preserve">16 </w:t>
                            </w:r>
                            <w:r w:rsidRPr="006122A3">
                              <w:rPr>
                                <w:rFonts w:ascii="Times New Roman" w:hAnsi="Times New Roman"/>
                                <w:lang w:val="zh-CN"/>
                              </w:rPr>
                              <w:t>pasien</w:t>
                            </w:r>
                          </w:p>
                        </w:txbxContent>
                      </wps:txbx>
                      <wps:bodyPr rot="0" vert="horz" wrap="square" lIns="91440" tIns="45720" rIns="91440" bIns="45720" anchor="t" anchorCtr="0" upright="1">
                        <a:noAutofit/>
                      </wps:bodyPr>
                    </wps:wsp>
                  </a:graphicData>
                </a:graphic>
              </wp:anchor>
            </w:drawing>
          </mc:Choice>
          <mc:Fallback>
            <w:pict>
              <v:rect w14:anchorId="1BE9EF67" id="_x0000_s1050" style="position:absolute;left:0;text-align:left;margin-left:298.05pt;margin-top:14.5pt;width:131.95pt;height:19.9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">
                <v:textbox>
                  <w:txbxContent>
                    <w:p w14:paraId="36558E6C" w14:textId="77777777" w:rsidR="003E0607" w:rsidRPr="006122A3" w:rsidRDefault="003E0607">
                      <w:pPr>
                        <w:jc w:val="center"/>
                        <w:rPr>
                          <w:rFonts w:ascii="Times New Roman" w:hAnsi="Times New Roman"/>
                        </w:rPr>
                      </w:pPr>
                      <w:r w:rsidRPr="006122A3">
                        <w:rPr>
                          <w:rFonts w:ascii="Times New Roman" w:hAnsi="Times New Roman"/>
                          <w:lang w:val="zh-CN"/>
                        </w:rPr>
                        <w:t xml:space="preserve">Perlakuan </w:t>
                      </w:r>
                      <w:r w:rsidRPr="006122A3">
                        <w:rPr>
                          <w:rFonts w:ascii="Times New Roman" w:hAnsi="Times New Roman"/>
                        </w:rPr>
                        <w:t xml:space="preserve">16 </w:t>
                      </w:r>
                      <w:r w:rsidRPr="006122A3">
                        <w:rPr>
                          <w:rFonts w:ascii="Times New Roman" w:hAnsi="Times New Roman"/>
                          <w:lang w:val="zh-CN"/>
                        </w:rPr>
                        <w:t>pasien</w:t>
                      </w:r>
                    </w:p>
                  </w:txbxContent>
                </v:textbox>
              </v:rect>
            </w:pict>
          </mc:Fallback>
        </mc:AlternateContent>
      </w:r>
      <w:r w:rsidRPr="00AA165C">
        <w:rPr>
          <w:noProof/>
          <w:szCs w:val="24"/>
          <w:lang w:val="id-ID" w:eastAsia="id-ID"/>
        </w:rPr>
        <mc:AlternateContent>
          <mc:Choice Requires="wps">
            <w:drawing>
              <wp:anchor distT="0" distB="0" distL="114300" distR="114300" simplePos="0" relativeHeight="251688448" behindDoc="0" locked="0" layoutInCell="1" allowOverlap="1" wp14:anchorId="1556440D" wp14:editId="297D6FC8">
                <wp:simplePos x="0" y="0"/>
                <wp:positionH relativeFrom="column">
                  <wp:posOffset>337185</wp:posOffset>
                </wp:positionH>
                <wp:positionV relativeFrom="paragraph">
                  <wp:posOffset>147320</wp:posOffset>
                </wp:positionV>
                <wp:extent cx="1444625" cy="262255"/>
                <wp:effectExtent l="0" t="0" r="3175" b="4445"/>
                <wp:wrapNone/>
                <wp:docPr id="1424262031"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4625" cy="262255"/>
                        </a:xfrm>
                        <a:prstGeom prst="rect">
                          <a:avLst/>
                        </a:prstGeom>
                        <a:solidFill>
                          <a:srgbClr val="FFFFFF"/>
                        </a:solidFill>
                        <a:ln w="9525">
                          <a:solidFill>
                            <a:srgbClr val="000000"/>
                          </a:solidFill>
                          <a:miter lim="200000"/>
                        </a:ln>
                      </wps:spPr>
                      <wps:txbx>
                        <w:txbxContent>
                          <w:p w14:paraId="053738A5" w14:textId="77777777" w:rsidR="003E0607" w:rsidRPr="006122A3" w:rsidRDefault="003E0607">
                            <w:pPr>
                              <w:spacing w:after="0" w:line="240" w:lineRule="auto"/>
                              <w:jc w:val="center"/>
                              <w:rPr>
                                <w:rFonts w:ascii="Times New Roman" w:hAnsi="Times New Roman"/>
                                <w:szCs w:val="24"/>
                                <w:lang w:val="zh-CN"/>
                              </w:rPr>
                            </w:pPr>
                            <w:r w:rsidRPr="006122A3">
                              <w:rPr>
                                <w:rFonts w:ascii="Times New Roman" w:hAnsi="Times New Roman"/>
                                <w:i/>
                                <w:iCs/>
                                <w:szCs w:val="24"/>
                                <w:lang w:val="zh-CN"/>
                              </w:rPr>
                              <w:t xml:space="preserve">   </w:t>
                            </w:r>
                            <w:r w:rsidRPr="006122A3">
                              <w:rPr>
                                <w:rFonts w:ascii="Times New Roman" w:hAnsi="Times New Roman"/>
                                <w:szCs w:val="24"/>
                                <w:lang w:val="zh-CN"/>
                              </w:rPr>
                              <w:t xml:space="preserve">Kontrol </w:t>
                            </w:r>
                            <w:r w:rsidRPr="006122A3">
                              <w:rPr>
                                <w:rFonts w:ascii="Times New Roman" w:hAnsi="Times New Roman"/>
                                <w:szCs w:val="24"/>
                              </w:rPr>
                              <w:t>16</w:t>
                            </w:r>
                            <w:r w:rsidRPr="006122A3">
                              <w:rPr>
                                <w:rFonts w:ascii="Times New Roman" w:hAnsi="Times New Roman"/>
                                <w:szCs w:val="24"/>
                                <w:lang w:val="zh-CN"/>
                              </w:rPr>
                              <w:t xml:space="preserve"> pasien</w:t>
                            </w:r>
                          </w:p>
                          <w:p w14:paraId="3284BC34" w14:textId="77777777" w:rsidR="003E0607" w:rsidRPr="006122A3" w:rsidRDefault="003E0607">
                            <w:pPr>
                              <w:spacing w:after="0" w:line="240" w:lineRule="auto"/>
                              <w:jc w:val="center"/>
                              <w:rPr>
                                <w:rFonts w:ascii="Times New Roman" w:hAnsi="Times New Roman"/>
                                <w:szCs w:val="24"/>
                                <w:lang w:val="zh-CN"/>
                              </w:rPr>
                            </w:pPr>
                          </w:p>
                        </w:txbxContent>
                      </wps:txbx>
                      <wps:bodyPr rot="0" vert="horz" wrap="square" lIns="91440" tIns="45720" rIns="91440" bIns="45720" anchor="t" anchorCtr="0" upright="1">
                        <a:noAutofit/>
                      </wps:bodyPr>
                    </wps:wsp>
                  </a:graphicData>
                </a:graphic>
              </wp:anchor>
            </w:drawing>
          </mc:Choice>
          <mc:Fallback>
            <w:pict>
              <v:rect w14:anchorId="1556440D" id="Rectangle 332" o:spid="_x0000_s1051" style="position:absolute;left:0;text-align:left;margin-left:26.55pt;margin-top:11.6pt;width:113.75pt;height:20.6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">
                <v:stroke miterlimit="2"/>
                <v:textbox>
                  <w:txbxContent>
                    <w:p w14:paraId="053738A5" w14:textId="77777777" w:rsidR="003E0607" w:rsidRPr="006122A3" w:rsidRDefault="003E0607">
                      <w:pPr>
                        <w:spacing w:after="0" w:line="240" w:lineRule="auto"/>
                        <w:jc w:val="center"/>
                        <w:rPr>
                          <w:rFonts w:ascii="Times New Roman" w:hAnsi="Times New Roman"/>
                          <w:szCs w:val="24"/>
                          <w:lang w:val="zh-CN"/>
                        </w:rPr>
                      </w:pPr>
                      <w:r w:rsidRPr="006122A3">
                        <w:rPr>
                          <w:rFonts w:ascii="Times New Roman" w:hAnsi="Times New Roman"/>
                          <w:i/>
                          <w:iCs/>
                          <w:szCs w:val="24"/>
                          <w:lang w:val="zh-CN"/>
                        </w:rPr>
                        <w:t xml:space="preserve">   </w:t>
                      </w:r>
                      <w:r w:rsidRPr="006122A3">
                        <w:rPr>
                          <w:rFonts w:ascii="Times New Roman" w:hAnsi="Times New Roman"/>
                          <w:szCs w:val="24"/>
                          <w:lang w:val="zh-CN"/>
                        </w:rPr>
                        <w:t xml:space="preserve">Kontrol </w:t>
                      </w:r>
                      <w:r w:rsidRPr="006122A3">
                        <w:rPr>
                          <w:rFonts w:ascii="Times New Roman" w:hAnsi="Times New Roman"/>
                          <w:szCs w:val="24"/>
                        </w:rPr>
                        <w:t>16</w:t>
                      </w:r>
                      <w:r w:rsidRPr="006122A3">
                        <w:rPr>
                          <w:rFonts w:ascii="Times New Roman" w:hAnsi="Times New Roman"/>
                          <w:szCs w:val="24"/>
                          <w:lang w:val="zh-CN"/>
                        </w:rPr>
                        <w:t xml:space="preserve"> pasien</w:t>
                      </w:r>
                    </w:p>
                    <w:p w14:paraId="3284BC34" w14:textId="77777777" w:rsidR="003E0607" w:rsidRPr="006122A3" w:rsidRDefault="003E0607">
                      <w:pPr>
                        <w:spacing w:after="0" w:line="240" w:lineRule="auto"/>
                        <w:jc w:val="center"/>
                        <w:rPr>
                          <w:rFonts w:ascii="Times New Roman" w:hAnsi="Times New Roman"/>
                          <w:szCs w:val="24"/>
                          <w:lang w:val="zh-CN"/>
                        </w:rPr>
                      </w:pPr>
                    </w:p>
                  </w:txbxContent>
                </v:textbox>
              </v:rect>
            </w:pict>
          </mc:Fallback>
        </mc:AlternateContent>
      </w:r>
    </w:p>
    <w:p w14:paraId="0DA6391C" w14:textId="77777777" w:rsidR="00D862B0" w:rsidRPr="00DA233E" w:rsidRDefault="00696223">
      <w:pPr>
        <w:pStyle w:val="ListParagraph1"/>
        <w:tabs>
          <w:tab w:val="right" w:pos="7937"/>
        </w:tabs>
        <w:spacing w:line="480" w:lineRule="auto"/>
        <w:ind w:left="450"/>
        <w:rPr>
          <w:szCs w:val="24"/>
          <w:lang w:val="fi-FI"/>
        </w:rPr>
      </w:pPr>
      <w:r w:rsidRPr="00AA165C">
        <w:rPr>
          <w:noProof/>
          <w:szCs w:val="24"/>
          <w:lang w:val="id-ID" w:eastAsia="id-ID"/>
        </w:rPr>
        <mc:AlternateContent>
          <mc:Choice Requires="wps">
            <w:drawing>
              <wp:anchor distT="0" distB="0" distL="114300" distR="114300" simplePos="0" relativeHeight="251691520" behindDoc="0" locked="0" layoutInCell="1" allowOverlap="1" wp14:anchorId="4C3602F4" wp14:editId="4F1C266D">
                <wp:simplePos x="0" y="0"/>
                <wp:positionH relativeFrom="column">
                  <wp:posOffset>4641215</wp:posOffset>
                </wp:positionH>
                <wp:positionV relativeFrom="paragraph">
                  <wp:posOffset>186690</wp:posOffset>
                </wp:positionV>
                <wp:extent cx="123825" cy="635"/>
                <wp:effectExtent l="56515" t="10795" r="57150" b="17780"/>
                <wp:wrapNone/>
                <wp:docPr id="1111535060" name="Straight Arrow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3825" cy="635"/>
                        </a:xfrm>
                        <a:prstGeom prst="bentConnector3">
                          <a:avLst>
                            <a:gd name="adj1" fmla="val 49745"/>
                          </a:avLst>
                        </a:prstGeom>
                        <a:noFill/>
                        <a:ln w="9525">
                          <a:solidFill>
                            <a:srgbClr val="000000"/>
                          </a:solidFill>
                          <a:miter lim="800000"/>
                          <a:tailEnd type="triangle" w="med" len="med"/>
                        </a:ln>
                      </wps:spPr>
                      <wps:bodyPr/>
                    </wps:wsp>
                  </a:graphicData>
                </a:graphic>
              </wp:anchor>
            </w:drawing>
          </mc:Choice>
          <mc:Fallback xmlns:wpsCustomData="http://www.wps.cn/officeDocument/2013/wpsCustomData"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Straight Arrow Connector 353" o:spid="_x0000_s1026" o:spt="34" type="#_x0000_t34" style="position:absolute;left:0pt;margin-left:365.45pt;margin-top:14.7pt;height:0.05pt;width:9.75pt;rotation:5898240f;z-index:251738112;mso-width-relative:page;mso-height-relative:page;" filled="f" stroked="t" coordsize="21600,21600" o:gfxdata="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tbw4vX&#10;AAAACQEAAA8AAAAAAAAAAQAgAAAAIgAAAGRycy9kb3ducmV2LnhtbFBLAQIUABQAAAAIAIdO4kDq&#10;b1kqIQIAAD8EAAAOAAAAAAAAAAEAIAAAACYBAABkcnMvZTJvRG9jLnhtbFBLBQYAAAAABgAGAFkB&#10;AAC5BQAAAAA=&#10;" adj="10745">
                <v:fill on="f" focussize="0,0"/>
                <v:stroke color="#000000" miterlimit="8" joinstyle="miter" endarrow="block"/>
                <v:imagedata o:title=""/>
                <o:lock v:ext="edit" aspectratio="f"/>
              </v:shape>
            </w:pict>
          </mc:Fallback>
        </mc:AlternateContent>
      </w:r>
      <w:r w:rsidRPr="00AA165C">
        <w:rPr>
          <w:noProof/>
          <w:szCs w:val="24"/>
          <w:lang w:val="id-ID" w:eastAsia="id-ID"/>
        </w:rPr>
        <mc:AlternateContent>
          <mc:Choice Requires="wps">
            <w:drawing>
              <wp:anchor distT="0" distB="0" distL="114300" distR="114300" simplePos="0" relativeHeight="251692544" behindDoc="0" locked="0" layoutInCell="1" allowOverlap="1" wp14:anchorId="05FB10FF" wp14:editId="0BC7C19C">
                <wp:simplePos x="0" y="0"/>
                <wp:positionH relativeFrom="column">
                  <wp:posOffset>989330</wp:posOffset>
                </wp:positionH>
                <wp:positionV relativeFrom="paragraph">
                  <wp:posOffset>183515</wp:posOffset>
                </wp:positionV>
                <wp:extent cx="123825" cy="635"/>
                <wp:effectExtent l="52705" t="7620" r="60960" b="20955"/>
                <wp:wrapNone/>
                <wp:docPr id="1962347046" name="Straight Arrow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3825" cy="635"/>
                        </a:xfrm>
                        <a:prstGeom prst="bentConnector3">
                          <a:avLst>
                            <a:gd name="adj1" fmla="val 49745"/>
                          </a:avLst>
                        </a:prstGeom>
                        <a:noFill/>
                        <a:ln w="9525">
                          <a:solidFill>
                            <a:srgbClr val="000000"/>
                          </a:solidFill>
                          <a:miter lim="800000"/>
                          <a:tailEnd type="triangle" w="med" len="med"/>
                        </a:ln>
                      </wps:spPr>
                      <wps:bodyPr/>
                    </wps:wsp>
                  </a:graphicData>
                </a:graphic>
              </wp:anchor>
            </w:drawing>
          </mc:Choice>
          <mc:Fallback xmlns:wpsCustomData="http://www.wps.cn/officeDocument/2013/wpsCustomData"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Straight Arrow Connector 353" o:spid="_x0000_s1026" o:spt="34" type="#_x0000_t34" style="position:absolute;left:0pt;margin-left:77.9pt;margin-top:14.45pt;height:0.05pt;width:9.75pt;rotation:5898240f;z-index:251739136;mso-width-relative:page;mso-height-relative:page;" filled="f" stroked="t" coordsize="21600,21600" o:gfxdata="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JIV&#10;b9cAAAAJAQAADwAAAAAAAAABACAAAAAiAAAAZHJzL2Rvd25yZXYueG1sUEsBAhQAFAAAAAgAh07i&#10;QOVW58IjAgAAPwQAAA4AAAAAAAAAAQAgAAAAJgEAAGRycy9lMm9Eb2MueG1sUEsFBgAAAAAGAAYA&#10;WQEAALsFAAAAAA==&#10;" adj="10745">
                <v:fill on="f" focussize="0,0"/>
                <v:stroke color="#000000" miterlimit="8" joinstyle="miter" endarrow="block"/>
                <v:imagedata o:title=""/>
                <o:lock v:ext="edit" aspectratio="f"/>
              </v:shape>
            </w:pict>
          </mc:Fallback>
        </mc:AlternateContent>
      </w:r>
      <w:r w:rsidRPr="00AA165C">
        <w:rPr>
          <w:noProof/>
          <w:szCs w:val="24"/>
          <w:lang w:val="id-ID" w:eastAsia="id-ID"/>
        </w:rPr>
        <mc:AlternateContent>
          <mc:Choice Requires="wps">
            <w:drawing>
              <wp:anchor distT="0" distB="0" distL="114300" distR="114300" simplePos="0" relativeHeight="251690496" behindDoc="0" locked="0" layoutInCell="1" allowOverlap="1" wp14:anchorId="095B2F47" wp14:editId="0A3173B7">
                <wp:simplePos x="0" y="0"/>
                <wp:positionH relativeFrom="column">
                  <wp:posOffset>337185</wp:posOffset>
                </wp:positionH>
                <wp:positionV relativeFrom="paragraph">
                  <wp:posOffset>344805</wp:posOffset>
                </wp:positionV>
                <wp:extent cx="1510665" cy="460375"/>
                <wp:effectExtent l="0" t="0" r="0" b="0"/>
                <wp:wrapNone/>
                <wp:docPr id="412929469"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665" cy="460375"/>
                        </a:xfrm>
                        <a:prstGeom prst="rect">
                          <a:avLst/>
                        </a:prstGeom>
                        <a:solidFill>
                          <a:srgbClr val="FFFFFF"/>
                        </a:solidFill>
                        <a:ln w="9525">
                          <a:solidFill>
                            <a:srgbClr val="000000"/>
                          </a:solidFill>
                          <a:miter lim="200000"/>
                        </a:ln>
                      </wps:spPr>
                      <wps:txbx>
                        <w:txbxContent>
                          <w:p w14:paraId="6BD3AC55" w14:textId="77777777" w:rsidR="003E0607" w:rsidRPr="006122A3" w:rsidRDefault="003E0607">
                            <w:pPr>
                              <w:jc w:val="center"/>
                              <w:rPr>
                                <w:rFonts w:ascii="Times New Roman" w:hAnsi="Times New Roman"/>
                                <w:szCs w:val="24"/>
                                <w:lang w:val="zh-CN"/>
                              </w:rPr>
                            </w:pPr>
                            <w:r w:rsidRPr="006122A3">
                              <w:rPr>
                                <w:rFonts w:ascii="Times New Roman" w:hAnsi="Times New Roman"/>
                                <w:szCs w:val="24"/>
                                <w:lang w:val="zh-CN"/>
                              </w:rPr>
                              <w:t>Tidak di berikan intervensi</w:t>
                            </w:r>
                          </w:p>
                        </w:txbxContent>
                      </wps:txbx>
                      <wps:bodyPr rot="0" vert="horz" wrap="square" lIns="91440" tIns="45720" rIns="91440" bIns="45720" anchor="t" anchorCtr="0" upright="1">
                        <a:noAutofit/>
                      </wps:bodyPr>
                    </wps:wsp>
                  </a:graphicData>
                </a:graphic>
              </wp:anchor>
            </w:drawing>
          </mc:Choice>
          <mc:Fallback>
            <w:pict>
              <v:rect w14:anchorId="095B2F47" id="Rectangle 335" o:spid="_x0000_s1052" style="position:absolute;left:0;text-align:left;margin-left:26.55pt;margin-top:27.15pt;width:118.95pt;height:36.25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">
                <v:stroke miterlimit="2"/>
                <v:textbox>
                  <w:txbxContent>
                    <w:p w14:paraId="6BD3AC55" w14:textId="77777777" w:rsidR="003E0607" w:rsidRPr="006122A3" w:rsidRDefault="003E0607">
                      <w:pPr>
                        <w:jc w:val="center"/>
                        <w:rPr>
                          <w:rFonts w:ascii="Times New Roman" w:hAnsi="Times New Roman"/>
                          <w:szCs w:val="24"/>
                          <w:lang w:val="zh-CN"/>
                        </w:rPr>
                      </w:pPr>
                      <w:r w:rsidRPr="006122A3">
                        <w:rPr>
                          <w:rFonts w:ascii="Times New Roman" w:hAnsi="Times New Roman"/>
                          <w:szCs w:val="24"/>
                          <w:lang w:val="zh-CN"/>
                        </w:rPr>
                        <w:t>Tidak di berikan intervensi</w:t>
                      </w:r>
                    </w:p>
                  </w:txbxContent>
                </v:textbox>
              </v:rect>
            </w:pict>
          </mc:Fallback>
        </mc:AlternateContent>
      </w:r>
      <w:r w:rsidRPr="00AA165C">
        <w:rPr>
          <w:noProof/>
          <w:szCs w:val="24"/>
          <w:lang w:val="id-ID" w:eastAsia="id-ID"/>
        </w:rPr>
        <mc:AlternateContent>
          <mc:Choice Requires="wps">
            <w:drawing>
              <wp:anchor distT="0" distB="0" distL="114300" distR="114300" simplePos="0" relativeHeight="251682304" behindDoc="0" locked="0" layoutInCell="1" allowOverlap="1" wp14:anchorId="2630DA72" wp14:editId="3B390C46">
                <wp:simplePos x="0" y="0"/>
                <wp:positionH relativeFrom="column">
                  <wp:posOffset>3870960</wp:posOffset>
                </wp:positionH>
                <wp:positionV relativeFrom="paragraph">
                  <wp:posOffset>289560</wp:posOffset>
                </wp:positionV>
                <wp:extent cx="1510665" cy="506095"/>
                <wp:effectExtent l="0" t="0" r="0" b="8255"/>
                <wp:wrapNone/>
                <wp:docPr id="831"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665" cy="506095"/>
                        </a:xfrm>
                        <a:prstGeom prst="rect">
                          <a:avLst/>
                        </a:prstGeom>
                        <a:solidFill>
                          <a:srgbClr val="FFFFFF"/>
                        </a:solidFill>
                        <a:ln w="9525">
                          <a:solidFill>
                            <a:srgbClr val="000000"/>
                          </a:solidFill>
                          <a:miter lim="200000"/>
                        </a:ln>
                      </wps:spPr>
                      <wps:txbx>
                        <w:txbxContent>
                          <w:p w14:paraId="05C00DBF" w14:textId="77777777" w:rsidR="003E0607" w:rsidRPr="006122A3" w:rsidRDefault="003E0607">
                            <w:pPr>
                              <w:jc w:val="center"/>
                              <w:rPr>
                                <w:rFonts w:ascii="Times New Roman" w:hAnsi="Times New Roman"/>
                                <w:szCs w:val="24"/>
                                <w:lang w:val="zh-CN"/>
                              </w:rPr>
                            </w:pPr>
                            <w:r w:rsidRPr="006122A3">
                              <w:rPr>
                                <w:rFonts w:ascii="Times New Roman" w:hAnsi="Times New Roman"/>
                                <w:szCs w:val="24"/>
                                <w:lang w:val="zh-CN"/>
                              </w:rPr>
                              <w:t>Intervensi : terapi musik klasik</w:t>
                            </w:r>
                          </w:p>
                          <w:p w14:paraId="33DC0771" w14:textId="77777777" w:rsidR="003E0607" w:rsidRDefault="003E0607">
                            <w:pPr>
                              <w:jc w:val="center"/>
                              <w:rPr>
                                <w:szCs w:val="24"/>
                                <w:lang w:val="zh-CN"/>
                              </w:rPr>
                            </w:pPr>
                          </w:p>
                        </w:txbxContent>
                      </wps:txbx>
                      <wps:bodyPr rot="0" vert="horz" wrap="square" lIns="91440" tIns="45720" rIns="91440" bIns="45720" anchor="t" anchorCtr="0" upright="1">
                        <a:noAutofit/>
                      </wps:bodyPr>
                    </wps:wsp>
                  </a:graphicData>
                </a:graphic>
              </wp:anchor>
            </w:drawing>
          </mc:Choice>
          <mc:Fallback>
            <w:pict>
              <v:rect w14:anchorId="2630DA72" id="_x0000_s1053" style="position:absolute;left:0;text-align:left;margin-left:304.8pt;margin-top:22.8pt;width:118.95pt;height:39.8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">
                <v:stroke miterlimit="2"/>
                <v:textbox>
                  <w:txbxContent>
                    <w:p w14:paraId="05C00DBF" w14:textId="77777777" w:rsidR="003E0607" w:rsidRPr="006122A3" w:rsidRDefault="003E0607">
                      <w:pPr>
                        <w:jc w:val="center"/>
                        <w:rPr>
                          <w:rFonts w:ascii="Times New Roman" w:hAnsi="Times New Roman"/>
                          <w:szCs w:val="24"/>
                          <w:lang w:val="zh-CN"/>
                        </w:rPr>
                      </w:pPr>
                      <w:r w:rsidRPr="006122A3">
                        <w:rPr>
                          <w:rFonts w:ascii="Times New Roman" w:hAnsi="Times New Roman"/>
                          <w:szCs w:val="24"/>
                          <w:lang w:val="zh-CN"/>
                        </w:rPr>
                        <w:t>Intervensi : terapi musik klasik</w:t>
                      </w:r>
                    </w:p>
                    <w:p w14:paraId="33DC0771" w14:textId="77777777" w:rsidR="003E0607" w:rsidRDefault="003E0607">
                      <w:pPr>
                        <w:jc w:val="center"/>
                        <w:rPr>
                          <w:szCs w:val="24"/>
                          <w:lang w:val="zh-CN"/>
                        </w:rPr>
                      </w:pPr>
                    </w:p>
                  </w:txbxContent>
                </v:textbox>
              </v:rect>
            </w:pict>
          </mc:Fallback>
        </mc:AlternateContent>
      </w:r>
      <w:r w:rsidRPr="00DA233E">
        <w:rPr>
          <w:szCs w:val="24"/>
          <w:lang w:val="fi-FI"/>
        </w:rPr>
        <w:tab/>
      </w:r>
    </w:p>
    <w:p w14:paraId="3CE9A9A2" w14:textId="77777777" w:rsidR="00D862B0" w:rsidRPr="00DA233E" w:rsidRDefault="00D862B0">
      <w:pPr>
        <w:pStyle w:val="ListParagraph1"/>
        <w:tabs>
          <w:tab w:val="right" w:pos="7937"/>
        </w:tabs>
        <w:spacing w:line="480" w:lineRule="auto"/>
        <w:ind w:left="450"/>
        <w:rPr>
          <w:szCs w:val="24"/>
          <w:lang w:val="fi-FI"/>
        </w:rPr>
      </w:pPr>
    </w:p>
    <w:p w14:paraId="6B1D8A1C" w14:textId="77777777" w:rsidR="00D862B0" w:rsidRPr="00DA233E" w:rsidRDefault="00696223">
      <w:pPr>
        <w:pStyle w:val="ListParagraph1"/>
        <w:tabs>
          <w:tab w:val="right" w:pos="7937"/>
        </w:tabs>
        <w:spacing w:line="480" w:lineRule="auto"/>
        <w:ind w:left="450"/>
        <w:rPr>
          <w:szCs w:val="24"/>
          <w:lang w:val="fi-FI"/>
        </w:rPr>
      </w:pPr>
      <w:r w:rsidRPr="00AA165C">
        <w:rPr>
          <w:noProof/>
          <w:szCs w:val="24"/>
          <w:lang w:val="id-ID" w:eastAsia="id-ID"/>
        </w:rPr>
        <mc:AlternateContent>
          <mc:Choice Requires="wps">
            <w:drawing>
              <wp:anchor distT="0" distB="0" distL="114300" distR="114300" simplePos="0" relativeHeight="251687424" behindDoc="0" locked="0" layoutInCell="1" allowOverlap="1" wp14:anchorId="1698B080" wp14:editId="7AB7D485">
                <wp:simplePos x="0" y="0"/>
                <wp:positionH relativeFrom="column">
                  <wp:posOffset>2665730</wp:posOffset>
                </wp:positionH>
                <wp:positionV relativeFrom="paragraph">
                  <wp:posOffset>290195</wp:posOffset>
                </wp:positionV>
                <wp:extent cx="123825" cy="635"/>
                <wp:effectExtent l="52705" t="5080" r="60960" b="23495"/>
                <wp:wrapNone/>
                <wp:docPr id="848177721" name="Straight Arrow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3825" cy="635"/>
                        </a:xfrm>
                        <a:prstGeom prst="bentConnector3">
                          <a:avLst>
                            <a:gd name="adj1" fmla="val 49745"/>
                          </a:avLst>
                        </a:prstGeom>
                        <a:noFill/>
                        <a:ln w="9525">
                          <a:solidFill>
                            <a:srgbClr val="000000"/>
                          </a:solidFill>
                          <a:miter lim="800000"/>
                          <a:tailEnd type="triangle" w="med" len="med"/>
                        </a:ln>
                      </wps:spPr>
                      <wps:bodyPr/>
                    </wps:wsp>
                  </a:graphicData>
                </a:graphic>
              </wp:anchor>
            </w:drawing>
          </mc:Choice>
          <mc:Fallback xmlns:wpsCustomData="http://www.wps.cn/officeDocument/2013/wpsCustomData"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Straight Arrow Connector 353" o:spid="_x0000_s1026" o:spt="34" type="#_x0000_t34" style="position:absolute;left:0pt;margin-left:209.9pt;margin-top:22.85pt;height:0.05pt;width:9.75pt;rotation:5898240f;z-index:251734016;mso-width-relative:page;mso-height-relative:page;" filled="f" stroked="t" coordsize="21600,21600" o:gfxdata="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r5p&#10;DtgAAAAJAQAADwAAAAAAAAABACAAAAAiAAAAZHJzL2Rvd25yZXYueG1sUEsBAhQAFAAAAAgAh07i&#10;QFET+k4iAgAAPgQAAA4AAAAAAAAAAQAgAAAAJwEAAGRycy9lMm9Eb2MueG1sUEsFBgAAAAAGAAYA&#10;WQEAALsFAAAAAA==&#10;" adj="10745">
                <v:fill on="f" focussize="0,0"/>
                <v:stroke color="#000000" miterlimit="8" joinstyle="miter" endarrow="block"/>
                <v:imagedata o:title=""/>
                <o:lock v:ext="edit" aspectratio="f"/>
              </v:shape>
            </w:pict>
          </mc:Fallback>
        </mc:AlternateContent>
      </w:r>
      <w:r w:rsidRPr="00AA165C">
        <w:rPr>
          <w:noProof/>
          <w:szCs w:val="24"/>
          <w:lang w:val="id-ID" w:eastAsia="id-ID"/>
        </w:rPr>
        <mc:AlternateContent>
          <mc:Choice Requires="wps">
            <w:drawing>
              <wp:anchor distT="0" distB="0" distL="114300" distR="114300" simplePos="0" relativeHeight="251699712" behindDoc="0" locked="0" layoutInCell="1" allowOverlap="1" wp14:anchorId="7960F118" wp14:editId="170E0C73">
                <wp:simplePos x="0" y="0"/>
                <wp:positionH relativeFrom="column">
                  <wp:posOffset>1041400</wp:posOffset>
                </wp:positionH>
                <wp:positionV relativeFrom="paragraph">
                  <wp:posOffset>196850</wp:posOffset>
                </wp:positionV>
                <wp:extent cx="3662045" cy="0"/>
                <wp:effectExtent l="5080" t="11430" r="9525" b="7620"/>
                <wp:wrapNone/>
                <wp:docPr id="186751388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2045" cy="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AutoShape 33" o:spid="_x0000_s1026" o:spt="32" type="#_x0000_t32" style="position:absolute;left:0pt;margin-left:82pt;margin-top:15.5pt;height:0pt;width:288.35pt;z-index:251746304;mso-width-relative:page;mso-height-relative:page;" filled="f" stroked="t" coordsize="21600,21600" o:gfxdata="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LNUCT1gAAAAkBAAAPAAAA&#10;AAAAAAEAIAAAACIAAABkcnMvZG93bnJldi54bWxQSwECFAAUAAAACACHTuJA1/2TkN4BAAC8AwAA&#10;DgAAAAAAAAABACAAAAAlAQAAZHJzL2Uyb0RvYy54bWxQSwUGAAAAAAYABgBZAQAAdQUAAAAA&#10;">
                <v:fill on="f" focussize="0,0"/>
                <v:stroke color="#000000" joinstyle="round"/>
                <v:imagedata o:title=""/>
                <o:lock v:ext="edit" aspectratio="f"/>
              </v:shape>
            </w:pict>
          </mc:Fallback>
        </mc:AlternateContent>
      </w:r>
      <w:r w:rsidRPr="00AA165C">
        <w:rPr>
          <w:noProof/>
          <w:szCs w:val="24"/>
          <w:lang w:val="id-ID" w:eastAsia="id-ID"/>
        </w:rPr>
        <mc:AlternateContent>
          <mc:Choice Requires="wps">
            <w:drawing>
              <wp:anchor distT="0" distB="0" distL="114300" distR="114300" simplePos="0" relativeHeight="251697664" behindDoc="0" locked="0" layoutInCell="1" allowOverlap="1" wp14:anchorId="11004C75" wp14:editId="5381CC37">
                <wp:simplePos x="0" y="0"/>
                <wp:positionH relativeFrom="column">
                  <wp:posOffset>1026795</wp:posOffset>
                </wp:positionH>
                <wp:positionV relativeFrom="paragraph">
                  <wp:posOffset>127635</wp:posOffset>
                </wp:positionV>
                <wp:extent cx="0" cy="69215"/>
                <wp:effectExtent l="9525" t="8890" r="9525" b="7620"/>
                <wp:wrapNone/>
                <wp:docPr id="36306472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215"/>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AutoShape 31" o:spid="_x0000_s1026" o:spt="32" type="#_x0000_t32" style="position:absolute;left:0pt;margin-left:80.85pt;margin-top:10.05pt;height:5.45pt;width:0pt;z-index:251744256;mso-width-relative:page;mso-height-relative:page;" filled="f" stroked="t" coordsize="21600,21600" o:gfxdata="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VyQ109UAAAAJAQAADwAAAAAAAAAB&#10;ACAAAAAiAAAAZHJzL2Rvd25yZXYueG1sUEsBAhQAFAAAAAgAh07iQKToIW/aAQAAuQMAAA4AAAAA&#10;AAAAAQAgAAAAJAEAAGRycy9lMm9Eb2MueG1sUEsFBgAAAAAGAAYAWQEAAHAFAAAAAA==&#10;">
                <v:fill on="f" focussize="0,0"/>
                <v:stroke color="#000000" joinstyle="round"/>
                <v:imagedata o:title=""/>
                <o:lock v:ext="edit" aspectratio="f"/>
              </v:shape>
            </w:pict>
          </mc:Fallback>
        </mc:AlternateContent>
      </w:r>
      <w:r w:rsidRPr="00AA165C">
        <w:rPr>
          <w:noProof/>
          <w:szCs w:val="24"/>
          <w:lang w:val="id-ID" w:eastAsia="id-ID"/>
        </w:rPr>
        <mc:AlternateContent>
          <mc:Choice Requires="wps">
            <w:drawing>
              <wp:anchor distT="0" distB="0" distL="114300" distR="114300" simplePos="0" relativeHeight="251698688" behindDoc="0" locked="0" layoutInCell="1" allowOverlap="1" wp14:anchorId="35843E29" wp14:editId="2D517F1E">
                <wp:simplePos x="0" y="0"/>
                <wp:positionH relativeFrom="column">
                  <wp:posOffset>4684395</wp:posOffset>
                </wp:positionH>
                <wp:positionV relativeFrom="paragraph">
                  <wp:posOffset>99060</wp:posOffset>
                </wp:positionV>
                <wp:extent cx="0" cy="69215"/>
                <wp:effectExtent l="9525" t="8890" r="9525" b="7620"/>
                <wp:wrapNone/>
                <wp:docPr id="1213925830"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215"/>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AutoShape 32" o:spid="_x0000_s1026" o:spt="32" type="#_x0000_t32" style="position:absolute;left:0pt;margin-left:368.85pt;margin-top:7.8pt;height:5.45pt;width:0pt;z-index:251745280;mso-width-relative:page;mso-height-relative:page;" filled="f" stroked="t" coordsize="21600,21600" o:gfxdata="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uIiJc1gAAAAkBAAAPAAAAAAAA&#10;AAEAIAAAACIAAABkcnMvZG93bnJldi54bWxQSwECFAAUAAAACACHTuJAZPtfX9sBAAC6AwAADgAA&#10;AAAAAAABACAAAAAlAQAAZHJzL2Uyb0RvYy54bWxQSwUGAAAAAAYABgBZAQAAcgUAAAAA&#10;">
                <v:fill on="f" focussize="0,0"/>
                <v:stroke color="#000000" joinstyle="round"/>
                <v:imagedata o:title=""/>
                <o:lock v:ext="edit" aspectratio="f"/>
              </v:shape>
            </w:pict>
          </mc:Fallback>
        </mc:AlternateContent>
      </w:r>
    </w:p>
    <w:p w14:paraId="67484157" w14:textId="77777777" w:rsidR="00D862B0" w:rsidRPr="00DA233E" w:rsidRDefault="00696223">
      <w:pPr>
        <w:pStyle w:val="ListParagraph1"/>
        <w:tabs>
          <w:tab w:val="right" w:pos="7937"/>
        </w:tabs>
        <w:spacing w:line="480" w:lineRule="auto"/>
        <w:ind w:left="450"/>
        <w:rPr>
          <w:szCs w:val="24"/>
          <w:lang w:val="fi-FI"/>
        </w:rPr>
      </w:pPr>
      <w:r w:rsidRPr="00AA165C">
        <w:rPr>
          <w:noProof/>
          <w:szCs w:val="24"/>
          <w:lang w:val="id-ID" w:eastAsia="id-ID"/>
        </w:rPr>
        <mc:AlternateContent>
          <mc:Choice Requires="wps">
            <w:drawing>
              <wp:anchor distT="0" distB="0" distL="114300" distR="114300" simplePos="0" relativeHeight="251677184" behindDoc="0" locked="0" layoutInCell="1" allowOverlap="1" wp14:anchorId="2A865BAB" wp14:editId="7F778AAE">
                <wp:simplePos x="0" y="0"/>
                <wp:positionH relativeFrom="column">
                  <wp:posOffset>1620520</wp:posOffset>
                </wp:positionH>
                <wp:positionV relativeFrom="paragraph">
                  <wp:posOffset>50800</wp:posOffset>
                </wp:positionV>
                <wp:extent cx="2280920" cy="274320"/>
                <wp:effectExtent l="0" t="0" r="5080" b="0"/>
                <wp:wrapNone/>
                <wp:docPr id="1182988916"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0920" cy="274320"/>
                        </a:xfrm>
                        <a:prstGeom prst="rect">
                          <a:avLst/>
                        </a:prstGeom>
                        <a:solidFill>
                          <a:srgbClr val="FFFFFF"/>
                        </a:solidFill>
                        <a:ln w="9525">
                          <a:solidFill>
                            <a:srgbClr val="000000"/>
                          </a:solidFill>
                          <a:miter lim="200000"/>
                        </a:ln>
                      </wps:spPr>
                      <wps:txbx>
                        <w:txbxContent>
                          <w:p w14:paraId="43049ED8" w14:textId="77777777" w:rsidR="003E0607" w:rsidRPr="006122A3" w:rsidRDefault="003E0607">
                            <w:pPr>
                              <w:jc w:val="center"/>
                              <w:rPr>
                                <w:rFonts w:ascii="Times New Roman" w:hAnsi="Times New Roman"/>
                                <w:szCs w:val="24"/>
                                <w:lang w:val="zh-CN"/>
                              </w:rPr>
                            </w:pPr>
                            <w:r w:rsidRPr="006122A3">
                              <w:rPr>
                                <w:rFonts w:ascii="Times New Roman" w:hAnsi="Times New Roman"/>
                                <w:szCs w:val="24"/>
                                <w:lang w:val="zh-CN"/>
                              </w:rPr>
                              <w:t>Post test</w:t>
                            </w:r>
                            <w:r w:rsidRPr="006122A3">
                              <w:rPr>
                                <w:rFonts w:ascii="Times New Roman" w:hAnsi="Times New Roman"/>
                                <w:i/>
                                <w:iCs/>
                                <w:szCs w:val="24"/>
                                <w:lang w:val="zh-CN"/>
                              </w:rPr>
                              <w:t xml:space="preserve"> </w:t>
                            </w:r>
                            <w:r w:rsidRPr="006122A3">
                              <w:rPr>
                                <w:rFonts w:ascii="Times New Roman" w:hAnsi="Times New Roman"/>
                                <w:szCs w:val="24"/>
                                <w:lang w:val="zh-CN"/>
                              </w:rPr>
                              <w:t>kuesioner kecemasan</w:t>
                            </w:r>
                          </w:p>
                        </w:txbxContent>
                      </wps:txbx>
                      <wps:bodyPr rot="0" vert="horz" wrap="square" lIns="91440" tIns="45720" rIns="91440" bIns="45720" anchor="t" anchorCtr="0" upright="1">
                        <a:noAutofit/>
                      </wps:bodyPr>
                    </wps:wsp>
                  </a:graphicData>
                </a:graphic>
              </wp:anchor>
            </w:drawing>
          </mc:Choice>
          <mc:Fallback>
            <w:pict>
              <v:rect w14:anchorId="2A865BAB" id="_x0000_s1054" style="position:absolute;left:0;text-align:left;margin-left:127.6pt;margin-top:4pt;width:179.6pt;height:21.6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">
                <v:stroke miterlimit="2"/>
                <v:textbox>
                  <w:txbxContent>
                    <w:p w14:paraId="43049ED8" w14:textId="77777777" w:rsidR="003E0607" w:rsidRPr="006122A3" w:rsidRDefault="003E0607">
                      <w:pPr>
                        <w:jc w:val="center"/>
                        <w:rPr>
                          <w:rFonts w:ascii="Times New Roman" w:hAnsi="Times New Roman"/>
                          <w:szCs w:val="24"/>
                          <w:lang w:val="zh-CN"/>
                        </w:rPr>
                      </w:pPr>
                      <w:r w:rsidRPr="006122A3">
                        <w:rPr>
                          <w:rFonts w:ascii="Times New Roman" w:hAnsi="Times New Roman"/>
                          <w:szCs w:val="24"/>
                          <w:lang w:val="zh-CN"/>
                        </w:rPr>
                        <w:t>Post test</w:t>
                      </w:r>
                      <w:r w:rsidRPr="006122A3">
                        <w:rPr>
                          <w:rFonts w:ascii="Times New Roman" w:hAnsi="Times New Roman"/>
                          <w:i/>
                          <w:iCs/>
                          <w:szCs w:val="24"/>
                          <w:lang w:val="zh-CN"/>
                        </w:rPr>
                        <w:t xml:space="preserve"> </w:t>
                      </w:r>
                      <w:r w:rsidRPr="006122A3">
                        <w:rPr>
                          <w:rFonts w:ascii="Times New Roman" w:hAnsi="Times New Roman"/>
                          <w:szCs w:val="24"/>
                          <w:lang w:val="zh-CN"/>
                        </w:rPr>
                        <w:t>kuesioner kecemasan</w:t>
                      </w:r>
                    </w:p>
                  </w:txbxContent>
                </v:textbox>
              </v:rect>
            </w:pict>
          </mc:Fallback>
        </mc:AlternateContent>
      </w:r>
    </w:p>
    <w:p w14:paraId="59FF9978" w14:textId="77777777" w:rsidR="00D862B0" w:rsidRPr="00DA233E" w:rsidRDefault="00696223">
      <w:pPr>
        <w:pStyle w:val="ListParagraph1"/>
        <w:spacing w:line="480" w:lineRule="auto"/>
        <w:ind w:left="450"/>
        <w:rPr>
          <w:szCs w:val="24"/>
          <w:lang w:val="fi-FI"/>
        </w:rPr>
      </w:pPr>
      <w:r w:rsidRPr="00AA165C">
        <w:rPr>
          <w:noProof/>
          <w:color w:val="FF0000"/>
          <w:szCs w:val="24"/>
          <w:lang w:val="id-ID" w:eastAsia="id-ID"/>
        </w:rPr>
        <mc:AlternateContent>
          <mc:Choice Requires="wps">
            <w:drawing>
              <wp:anchor distT="0" distB="0" distL="114300" distR="114300" simplePos="0" relativeHeight="251679232" behindDoc="0" locked="0" layoutInCell="1" allowOverlap="1" wp14:anchorId="28103411" wp14:editId="10AA3796">
                <wp:simplePos x="0" y="0"/>
                <wp:positionH relativeFrom="column">
                  <wp:posOffset>2743200</wp:posOffset>
                </wp:positionH>
                <wp:positionV relativeFrom="paragraph">
                  <wp:posOffset>10160</wp:posOffset>
                </wp:positionV>
                <wp:extent cx="0" cy="203835"/>
                <wp:effectExtent l="59055" t="11430" r="55245" b="22860"/>
                <wp:wrapNone/>
                <wp:docPr id="59650729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AutoShape 13" o:spid="_x0000_s1026" o:spt="32" type="#_x0000_t32" style="position:absolute;left:0pt;margin-left:216pt;margin-top:0.8pt;height:16.05pt;width:0pt;z-index:251725824;mso-width-relative:page;mso-height-relative:page;" filled="f" stroked="t" coordsize="21600,21600" o:gfxdata="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Jt5/NcAAAAIAQAADwAAAAAAAAABACAAAAAiAAAAZHJzL2Rvd25yZXYueG1sUEsB&#10;AhQAFAAAAAgAh07iQHJy0g72AQAA6AMAAA4AAAAAAAAAAQAgAAAAJgEAAGRycy9lMm9Eb2MueG1s&#10;UEsFBgAAAAAGAAYAWQEAAI4FAAAAAA==&#10;">
                <v:fill on="f" focussize="0,0"/>
                <v:stroke color="#000000" joinstyle="round" endarrow="block"/>
                <v:imagedata o:title=""/>
                <o:lock v:ext="edit" aspectratio="f"/>
              </v:shape>
            </w:pict>
          </mc:Fallback>
        </mc:AlternateContent>
      </w:r>
      <w:r w:rsidRPr="00AA165C">
        <w:rPr>
          <w:noProof/>
          <w:color w:val="FF0000"/>
          <w:szCs w:val="24"/>
          <w:lang w:val="id-ID" w:eastAsia="id-ID"/>
        </w:rPr>
        <mc:AlternateContent>
          <mc:Choice Requires="wps">
            <w:drawing>
              <wp:anchor distT="0" distB="0" distL="114300" distR="114300" simplePos="0" relativeHeight="251678208" behindDoc="0" locked="0" layoutInCell="1" allowOverlap="1" wp14:anchorId="6D232CF0" wp14:editId="797FDCE8">
                <wp:simplePos x="0" y="0"/>
                <wp:positionH relativeFrom="column">
                  <wp:posOffset>701040</wp:posOffset>
                </wp:positionH>
                <wp:positionV relativeFrom="paragraph">
                  <wp:posOffset>342900</wp:posOffset>
                </wp:positionV>
                <wp:extent cx="4291965" cy="508000"/>
                <wp:effectExtent l="0" t="0" r="0" b="6350"/>
                <wp:wrapNone/>
                <wp:docPr id="1273303370"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1965" cy="508000"/>
                        </a:xfrm>
                        <a:prstGeom prst="rect">
                          <a:avLst/>
                        </a:prstGeom>
                        <a:solidFill>
                          <a:srgbClr val="FFFFFF"/>
                        </a:solidFill>
                        <a:ln w="9525">
                          <a:solidFill>
                            <a:srgbClr val="000000"/>
                          </a:solidFill>
                          <a:miter lim="200000"/>
                        </a:ln>
                      </wps:spPr>
                      <wps:txbx>
                        <w:txbxContent>
                          <w:p w14:paraId="1ACE465B" w14:textId="77777777" w:rsidR="003E0607" w:rsidRPr="006122A3" w:rsidRDefault="003E0607">
                            <w:pPr>
                              <w:spacing w:after="0" w:line="240" w:lineRule="auto"/>
                              <w:jc w:val="center"/>
                              <w:rPr>
                                <w:rFonts w:ascii="Times New Roman" w:hAnsi="Times New Roman"/>
                                <w:szCs w:val="24"/>
                                <w:lang w:val="zh-CN"/>
                              </w:rPr>
                            </w:pPr>
                            <w:r w:rsidRPr="006122A3">
                              <w:rPr>
                                <w:rFonts w:ascii="Times New Roman" w:hAnsi="Times New Roman"/>
                                <w:szCs w:val="24"/>
                                <w:lang w:val="zh-CN"/>
                              </w:rPr>
                              <w:t>Analisa Data :</w:t>
                            </w:r>
                          </w:p>
                          <w:p w14:paraId="766DD11F" w14:textId="77777777" w:rsidR="003E0607" w:rsidRPr="006122A3" w:rsidRDefault="003E0607">
                            <w:pPr>
                              <w:spacing w:after="0" w:line="240" w:lineRule="auto"/>
                              <w:jc w:val="center"/>
                              <w:rPr>
                                <w:rFonts w:ascii="Times New Roman" w:hAnsi="Times New Roman"/>
                                <w:i/>
                                <w:iCs/>
                                <w:szCs w:val="24"/>
                              </w:rPr>
                            </w:pPr>
                            <w:r w:rsidRPr="006122A3">
                              <w:rPr>
                                <w:rFonts w:ascii="Times New Roman" w:hAnsi="Times New Roman"/>
                                <w:i/>
                                <w:iCs/>
                                <w:szCs w:val="24"/>
                                <w:lang w:val="zh-CN"/>
                              </w:rPr>
                              <w:t xml:space="preserve">Wilcoxon Signed Rank Test </w:t>
                            </w:r>
                            <w:r w:rsidRPr="006122A3">
                              <w:rPr>
                                <w:rFonts w:ascii="Times New Roman" w:hAnsi="Times New Roman"/>
                                <w:i/>
                                <w:iCs/>
                                <w:szCs w:val="24"/>
                              </w:rPr>
                              <w:t>dan Mann Whitney</w:t>
                            </w:r>
                          </w:p>
                        </w:txbxContent>
                      </wps:txbx>
                      <wps:bodyPr rot="0" vert="horz" wrap="square" lIns="91440" tIns="45720" rIns="91440" bIns="45720" anchor="t" anchorCtr="0" upright="1">
                        <a:noAutofit/>
                      </wps:bodyPr>
                    </wps:wsp>
                  </a:graphicData>
                </a:graphic>
              </wp:anchor>
            </w:drawing>
          </mc:Choice>
          <mc:Fallback>
            <w:pict>
              <v:rect w14:anchorId="6D232CF0" id="_x0000_s1055" style="position:absolute;left:0;text-align:left;margin-left:55.2pt;margin-top:27pt;width:337.95pt;height:40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">
                <v:stroke miterlimit="2"/>
                <v:textbox>
                  <w:txbxContent>
                    <w:p w14:paraId="1ACE465B" w14:textId="77777777" w:rsidR="003E0607" w:rsidRPr="006122A3" w:rsidRDefault="003E0607">
                      <w:pPr>
                        <w:spacing w:after="0" w:line="240" w:lineRule="auto"/>
                        <w:jc w:val="center"/>
                        <w:rPr>
                          <w:rFonts w:ascii="Times New Roman" w:hAnsi="Times New Roman"/>
                          <w:szCs w:val="24"/>
                          <w:lang w:val="zh-CN"/>
                        </w:rPr>
                      </w:pPr>
                      <w:r w:rsidRPr="006122A3">
                        <w:rPr>
                          <w:rFonts w:ascii="Times New Roman" w:hAnsi="Times New Roman"/>
                          <w:szCs w:val="24"/>
                          <w:lang w:val="zh-CN"/>
                        </w:rPr>
                        <w:t>Analisa Data :</w:t>
                      </w:r>
                    </w:p>
                    <w:p w14:paraId="766DD11F" w14:textId="77777777" w:rsidR="003E0607" w:rsidRPr="006122A3" w:rsidRDefault="003E0607">
                      <w:pPr>
                        <w:spacing w:after="0" w:line="240" w:lineRule="auto"/>
                        <w:jc w:val="center"/>
                        <w:rPr>
                          <w:rFonts w:ascii="Times New Roman" w:hAnsi="Times New Roman"/>
                          <w:i/>
                          <w:iCs/>
                          <w:szCs w:val="24"/>
                        </w:rPr>
                      </w:pPr>
                      <w:r w:rsidRPr="006122A3">
                        <w:rPr>
                          <w:rFonts w:ascii="Times New Roman" w:hAnsi="Times New Roman"/>
                          <w:i/>
                          <w:iCs/>
                          <w:szCs w:val="24"/>
                          <w:lang w:val="zh-CN"/>
                        </w:rPr>
                        <w:t xml:space="preserve">Wilcoxon Signed Rank Test </w:t>
                      </w:r>
                      <w:r w:rsidRPr="006122A3">
                        <w:rPr>
                          <w:rFonts w:ascii="Times New Roman" w:hAnsi="Times New Roman"/>
                          <w:i/>
                          <w:iCs/>
                          <w:szCs w:val="24"/>
                        </w:rPr>
                        <w:t>dan Mann Whitney</w:t>
                      </w:r>
                    </w:p>
                  </w:txbxContent>
                </v:textbox>
              </v:rect>
            </w:pict>
          </mc:Fallback>
        </mc:AlternateContent>
      </w:r>
    </w:p>
    <w:p w14:paraId="3DAF7BE4" w14:textId="77777777" w:rsidR="00D862B0" w:rsidRPr="00DA233E" w:rsidRDefault="00D862B0">
      <w:pPr>
        <w:pStyle w:val="ListParagraph1"/>
        <w:spacing w:line="480" w:lineRule="auto"/>
        <w:ind w:left="450"/>
        <w:rPr>
          <w:szCs w:val="24"/>
          <w:lang w:val="fi-FI"/>
        </w:rPr>
      </w:pPr>
    </w:p>
    <w:p w14:paraId="1030B7DE" w14:textId="77777777" w:rsidR="00D862B0" w:rsidRPr="00DA233E" w:rsidRDefault="00696223">
      <w:pPr>
        <w:pStyle w:val="ListParagraph1"/>
        <w:spacing w:line="480" w:lineRule="auto"/>
        <w:ind w:left="450"/>
        <w:rPr>
          <w:szCs w:val="24"/>
          <w:lang w:val="fi-FI"/>
        </w:rPr>
      </w:pPr>
      <w:r w:rsidRPr="00AA165C">
        <w:rPr>
          <w:noProof/>
          <w:szCs w:val="24"/>
          <w:lang w:val="id-ID" w:eastAsia="id-ID"/>
        </w:rPr>
        <mc:AlternateContent>
          <mc:Choice Requires="wps">
            <w:drawing>
              <wp:anchor distT="0" distB="0" distL="114300" distR="114300" simplePos="0" relativeHeight="251686400" behindDoc="0" locked="0" layoutInCell="1" allowOverlap="1" wp14:anchorId="394ABBE0" wp14:editId="03164324">
                <wp:simplePos x="0" y="0"/>
                <wp:positionH relativeFrom="column">
                  <wp:posOffset>2720340</wp:posOffset>
                </wp:positionH>
                <wp:positionV relativeFrom="paragraph">
                  <wp:posOffset>178435</wp:posOffset>
                </wp:positionV>
                <wp:extent cx="0" cy="168910"/>
                <wp:effectExtent l="55245" t="13970" r="59055" b="17145"/>
                <wp:wrapNone/>
                <wp:docPr id="83789272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AutoShape 20" o:spid="_x0000_s1026" o:spt="32" type="#_x0000_t32" style="position:absolute;left:0pt;margin-left:214.2pt;margin-top:14.05pt;height:13.3pt;width:0pt;z-index:251732992;mso-width-relative:page;mso-height-relative:page;" filled="f" stroked="t" coordsize="21600,21600" o:gfxdata="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swo5DZAAAACQEAAA8AAAAAAAAAAQAgAAAAIgAAAGRycy9kb3ducmV2Lnht&#10;bFBLAQIUABQAAAAIAIdO4kCvkh3k+AEAAOgDAAAOAAAAAAAAAAEAIAAAACgBAABkcnMvZTJvRG9j&#10;LnhtbFBLBQYAAAAABgAGAFkBAACSBQAAAAA=&#10;">
                <v:fill on="f" focussize="0,0"/>
                <v:stroke color="#000000" joinstyle="round" endarrow="block"/>
                <v:imagedata o:title=""/>
                <o:lock v:ext="edit" aspectratio="f"/>
              </v:shape>
            </w:pict>
          </mc:Fallback>
        </mc:AlternateContent>
      </w:r>
    </w:p>
    <w:p w14:paraId="380A718D" w14:textId="77777777" w:rsidR="00D862B0" w:rsidRPr="00DA233E" w:rsidRDefault="00696223">
      <w:pPr>
        <w:pStyle w:val="ListParagraph1"/>
        <w:spacing w:line="480" w:lineRule="auto"/>
        <w:ind w:left="0"/>
        <w:rPr>
          <w:szCs w:val="24"/>
          <w:lang w:val="fi-FI"/>
        </w:rPr>
      </w:pPr>
      <w:r w:rsidRPr="00AA165C">
        <w:rPr>
          <w:noProof/>
          <w:szCs w:val="24"/>
          <w:lang w:val="id-ID" w:eastAsia="id-ID"/>
        </w:rPr>
        <mc:AlternateContent>
          <mc:Choice Requires="wps">
            <w:drawing>
              <wp:anchor distT="0" distB="0" distL="114300" distR="114300" simplePos="0" relativeHeight="251685376" behindDoc="0" locked="0" layoutInCell="1" allowOverlap="1" wp14:anchorId="081A697D" wp14:editId="784D96BB">
                <wp:simplePos x="0" y="0"/>
                <wp:positionH relativeFrom="column">
                  <wp:posOffset>2718435</wp:posOffset>
                </wp:positionH>
                <wp:positionV relativeFrom="paragraph">
                  <wp:posOffset>329565</wp:posOffset>
                </wp:positionV>
                <wp:extent cx="0" cy="118110"/>
                <wp:effectExtent l="53340" t="10795" r="60960" b="23495"/>
                <wp:wrapNone/>
                <wp:docPr id="95821693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AutoShape 19" o:spid="_x0000_s1026" o:spt="32" type="#_x0000_t32" style="position:absolute;left:0pt;margin-left:214.05pt;margin-top:25.95pt;height:9.3pt;width:0pt;z-index:251731968;mso-width-relative:page;mso-height-relative:page;" filled="f" stroked="t" coordsize="21600,21600" o:gfxdata="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OD1fnZAAAACQEAAA8AAAAAAAAAAQAgAAAAIgAAAGRycy9kb3ducmV2LnhtbFBL&#10;AQIUABQAAAAIAIdO4kAkWMTG9QEAAOgDAAAOAAAAAAAAAAEAIAAAACgBAABkcnMvZTJvRG9jLnht&#10;bFBLBQYAAAAABgAGAFkBAACPBQAAAAA=&#10;">
                <v:fill on="f" focussize="0,0"/>
                <v:stroke color="#000000" joinstyle="round" endarrow="block"/>
                <v:imagedata o:title=""/>
                <o:lock v:ext="edit" aspectratio="f"/>
              </v:shape>
            </w:pict>
          </mc:Fallback>
        </mc:AlternateContent>
      </w:r>
      <w:r w:rsidRPr="00AA165C">
        <w:rPr>
          <w:noProof/>
          <w:szCs w:val="24"/>
          <w:lang w:val="id-ID" w:eastAsia="id-ID"/>
        </w:rPr>
        <mc:AlternateContent>
          <mc:Choice Requires="wps">
            <w:drawing>
              <wp:anchor distT="0" distB="0" distL="114300" distR="114300" simplePos="0" relativeHeight="251684352" behindDoc="0" locked="0" layoutInCell="1" allowOverlap="1" wp14:anchorId="539C8F37" wp14:editId="382F154F">
                <wp:simplePos x="0" y="0"/>
                <wp:positionH relativeFrom="column">
                  <wp:posOffset>738505</wp:posOffset>
                </wp:positionH>
                <wp:positionV relativeFrom="paragraph">
                  <wp:posOffset>13335</wp:posOffset>
                </wp:positionV>
                <wp:extent cx="4291965" cy="268605"/>
                <wp:effectExtent l="0" t="0" r="0" b="0"/>
                <wp:wrapNone/>
                <wp:docPr id="50125363"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1965" cy="268605"/>
                        </a:xfrm>
                        <a:prstGeom prst="rect">
                          <a:avLst/>
                        </a:prstGeom>
                        <a:solidFill>
                          <a:srgbClr val="FFFFFF"/>
                        </a:solidFill>
                        <a:ln w="9525">
                          <a:solidFill>
                            <a:srgbClr val="000000"/>
                          </a:solidFill>
                          <a:miter lim="200000"/>
                        </a:ln>
                      </wps:spPr>
                      <wps:txbx>
                        <w:txbxContent>
                          <w:p w14:paraId="09897F3A" w14:textId="77777777" w:rsidR="003E0607" w:rsidRPr="006122A3" w:rsidRDefault="003E0607">
                            <w:pPr>
                              <w:spacing w:after="0" w:line="240" w:lineRule="auto"/>
                              <w:jc w:val="center"/>
                              <w:rPr>
                                <w:rFonts w:ascii="Times New Roman" w:hAnsi="Times New Roman"/>
                                <w:i/>
                                <w:iCs/>
                              </w:rPr>
                            </w:pPr>
                            <w:r w:rsidRPr="006122A3">
                              <w:rPr>
                                <w:rFonts w:ascii="Times New Roman" w:hAnsi="Times New Roman"/>
                                <w:lang w:val="zh-CN"/>
                              </w:rPr>
                              <w:t>Hasil dan pembahasan</w:t>
                            </w:r>
                          </w:p>
                        </w:txbxContent>
                      </wps:txbx>
                      <wps:bodyPr rot="0" vert="horz" wrap="square" lIns="91440" tIns="45720" rIns="91440" bIns="45720" anchor="t" anchorCtr="0" upright="1">
                        <a:noAutofit/>
                      </wps:bodyPr>
                    </wps:wsp>
                  </a:graphicData>
                </a:graphic>
              </wp:anchor>
            </w:drawing>
          </mc:Choice>
          <mc:Fallback>
            <w:pict>
              <v:rect w14:anchorId="539C8F37" id="_x0000_s1056" style="position:absolute;margin-left:58.15pt;margin-top:1.05pt;width:337.95pt;height:21.1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">
                <v:stroke miterlimit="2"/>
                <v:textbox>
                  <w:txbxContent>
                    <w:p w14:paraId="09897F3A" w14:textId="77777777" w:rsidR="003E0607" w:rsidRPr="006122A3" w:rsidRDefault="003E0607">
                      <w:pPr>
                        <w:spacing w:after="0" w:line="240" w:lineRule="auto"/>
                        <w:jc w:val="center"/>
                        <w:rPr>
                          <w:rFonts w:ascii="Times New Roman" w:hAnsi="Times New Roman"/>
                          <w:i/>
                          <w:iCs/>
                        </w:rPr>
                      </w:pPr>
                      <w:r w:rsidRPr="006122A3">
                        <w:rPr>
                          <w:rFonts w:ascii="Times New Roman" w:hAnsi="Times New Roman"/>
                          <w:lang w:val="zh-CN"/>
                        </w:rPr>
                        <w:t>Hasil dan pembahasan</w:t>
                      </w:r>
                    </w:p>
                  </w:txbxContent>
                </v:textbox>
              </v:rect>
            </w:pict>
          </mc:Fallback>
        </mc:AlternateContent>
      </w:r>
    </w:p>
    <w:tbl>
      <w:tblPr>
        <w:tblW w:w="0" w:type="auto"/>
        <w:tblInd w:w="450" w:type="dxa"/>
        <w:tblLayout w:type="fixed"/>
        <w:tblLook w:val="04A0" w:firstRow="1" w:lastRow="0" w:firstColumn="1" w:lastColumn="0" w:noHBand="0" w:noVBand="1"/>
      </w:tblPr>
      <w:tblGrid>
        <w:gridCol w:w="7703"/>
      </w:tblGrid>
      <w:tr w:rsidR="00D862B0" w:rsidRPr="00DA233E" w14:paraId="0620E14C" w14:textId="77777777">
        <w:tc>
          <w:tcPr>
            <w:tcW w:w="7703" w:type="dxa"/>
          </w:tcPr>
          <w:p w14:paraId="03B30704" w14:textId="77777777" w:rsidR="00D862B0" w:rsidRPr="00DA233E" w:rsidRDefault="00696223">
            <w:pPr>
              <w:pStyle w:val="ListParagraph1"/>
              <w:keepNext/>
              <w:spacing w:line="480" w:lineRule="auto"/>
              <w:ind w:left="0"/>
              <w:rPr>
                <w:color w:val="FF0000"/>
                <w:szCs w:val="24"/>
                <w:lang w:val="fi-FI"/>
              </w:rPr>
            </w:pPr>
            <w:r w:rsidRPr="00AA165C">
              <w:rPr>
                <w:noProof/>
                <w:szCs w:val="24"/>
                <w:lang w:val="id-ID" w:eastAsia="id-ID"/>
              </w:rPr>
              <mc:AlternateContent>
                <mc:Choice Requires="wps">
                  <w:drawing>
                    <wp:anchor distT="0" distB="0" distL="114300" distR="114300" simplePos="0" relativeHeight="251683328" behindDoc="0" locked="0" layoutInCell="1" allowOverlap="1" wp14:anchorId="015159DC" wp14:editId="28F0FE74">
                      <wp:simplePos x="0" y="0"/>
                      <wp:positionH relativeFrom="column">
                        <wp:posOffset>458470</wp:posOffset>
                      </wp:positionH>
                      <wp:positionV relativeFrom="paragraph">
                        <wp:posOffset>155575</wp:posOffset>
                      </wp:positionV>
                      <wp:extent cx="4291965" cy="268605"/>
                      <wp:effectExtent l="0" t="0" r="0" b="0"/>
                      <wp:wrapNone/>
                      <wp:docPr id="829"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1965" cy="268605"/>
                              </a:xfrm>
                              <a:prstGeom prst="rect">
                                <a:avLst/>
                              </a:prstGeom>
                              <a:solidFill>
                                <a:srgbClr val="FFFFFF"/>
                              </a:solidFill>
                              <a:ln w="9525">
                                <a:solidFill>
                                  <a:srgbClr val="000000"/>
                                </a:solidFill>
                                <a:miter lim="200000"/>
                              </a:ln>
                            </wps:spPr>
                            <wps:txbx>
                              <w:txbxContent>
                                <w:p w14:paraId="5DC1EB30" w14:textId="77777777" w:rsidR="003E0607" w:rsidRPr="006122A3" w:rsidRDefault="003E0607">
                                  <w:pPr>
                                    <w:spacing w:after="0" w:line="240" w:lineRule="auto"/>
                                    <w:jc w:val="center"/>
                                    <w:rPr>
                                      <w:rFonts w:ascii="Times New Roman" w:hAnsi="Times New Roman"/>
                                      <w:i/>
                                      <w:iCs/>
                                      <w:szCs w:val="24"/>
                                      <w:lang w:val="zh-CN"/>
                                    </w:rPr>
                                  </w:pPr>
                                  <w:r w:rsidRPr="006122A3">
                                    <w:rPr>
                                      <w:rFonts w:ascii="Times New Roman" w:hAnsi="Times New Roman"/>
                                      <w:szCs w:val="24"/>
                                      <w:lang w:val="zh-CN"/>
                                    </w:rPr>
                                    <w:t>Kesimpulan dan saran</w:t>
                                  </w:r>
                                </w:p>
                              </w:txbxContent>
                            </wps:txbx>
                            <wps:bodyPr rot="0" vert="horz" wrap="square" lIns="91440" tIns="45720" rIns="91440" bIns="45720" anchor="t" anchorCtr="0" upright="1">
                              <a:noAutofit/>
                            </wps:bodyPr>
                          </wps:wsp>
                        </a:graphicData>
                      </a:graphic>
                    </wp:anchor>
                  </w:drawing>
                </mc:Choice>
                <mc:Fallback>
                  <w:pict>
                    <v:rect w14:anchorId="015159DC" id="_x0000_s1057" style="position:absolute;margin-left:36.1pt;margin-top:12.25pt;width:337.95pt;height:21.1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">
                      <v:stroke miterlimit="2"/>
                      <v:textbox>
                        <w:txbxContent>
                          <w:p w14:paraId="5DC1EB30" w14:textId="77777777" w:rsidR="003E0607" w:rsidRPr="006122A3" w:rsidRDefault="003E0607">
                            <w:pPr>
                              <w:spacing w:after="0" w:line="240" w:lineRule="auto"/>
                              <w:jc w:val="center"/>
                              <w:rPr>
                                <w:rFonts w:ascii="Times New Roman" w:hAnsi="Times New Roman"/>
                                <w:i/>
                                <w:iCs/>
                                <w:szCs w:val="24"/>
                                <w:lang w:val="zh-CN"/>
                              </w:rPr>
                            </w:pPr>
                            <w:r w:rsidRPr="006122A3">
                              <w:rPr>
                                <w:rFonts w:ascii="Times New Roman" w:hAnsi="Times New Roman"/>
                                <w:szCs w:val="24"/>
                                <w:lang w:val="zh-CN"/>
                              </w:rPr>
                              <w:t>Kesimpulan dan saran</w:t>
                            </w:r>
                          </w:p>
                        </w:txbxContent>
                      </v:textbox>
                    </v:rect>
                  </w:pict>
                </mc:Fallback>
              </mc:AlternateContent>
            </w:r>
          </w:p>
        </w:tc>
      </w:tr>
      <w:tr w:rsidR="00D862B0" w:rsidRPr="00DA233E" w14:paraId="7DFC8112" w14:textId="77777777">
        <w:tc>
          <w:tcPr>
            <w:tcW w:w="7703" w:type="dxa"/>
          </w:tcPr>
          <w:p w14:paraId="366FE6F8" w14:textId="77777777" w:rsidR="00D862B0" w:rsidRPr="00DA233E" w:rsidRDefault="00D862B0">
            <w:pPr>
              <w:pStyle w:val="ListParagraph1"/>
              <w:keepNext/>
              <w:spacing w:line="480" w:lineRule="auto"/>
              <w:ind w:left="0"/>
              <w:rPr>
                <w:szCs w:val="24"/>
                <w:lang w:val="fi-FI"/>
              </w:rPr>
            </w:pPr>
          </w:p>
        </w:tc>
      </w:tr>
    </w:tbl>
    <w:p w14:paraId="5AF08C98" w14:textId="77777777" w:rsidR="00D862B0" w:rsidRPr="00AA165C" w:rsidRDefault="00696223">
      <w:pPr>
        <w:ind w:left="1276" w:hanging="1276"/>
        <w:jc w:val="both"/>
        <w:rPr>
          <w:rFonts w:ascii="Times New Roman" w:hAnsi="Times New Roman"/>
          <w:sz w:val="24"/>
          <w:szCs w:val="24"/>
          <w:lang w:val="zh-CN"/>
        </w:rPr>
      </w:pPr>
      <w:bookmarkStart w:id="6" w:name="_Toc501596621"/>
      <w:r w:rsidRPr="00B35639">
        <w:rPr>
          <w:rFonts w:ascii="Times New Roman" w:hAnsi="Times New Roman"/>
          <w:sz w:val="24"/>
          <w:szCs w:val="24"/>
          <w:lang w:val="fi-FI"/>
        </w:rPr>
        <w:t xml:space="preserve">Gambar </w:t>
      </w:r>
      <w:r w:rsidRPr="00AA165C">
        <w:rPr>
          <w:rFonts w:ascii="Times New Roman" w:hAnsi="Times New Roman"/>
          <w:sz w:val="24"/>
          <w:szCs w:val="24"/>
          <w:lang w:val="zh-CN"/>
        </w:rPr>
        <w:t>4</w:t>
      </w:r>
      <w:r w:rsidRPr="00B35639">
        <w:rPr>
          <w:rFonts w:ascii="Times New Roman" w:hAnsi="Times New Roman"/>
          <w:sz w:val="24"/>
          <w:szCs w:val="24"/>
          <w:lang w:val="fi-FI"/>
        </w:rPr>
        <w:t>.</w:t>
      </w:r>
      <w:r w:rsidRPr="00AA165C">
        <w:rPr>
          <w:rFonts w:ascii="Times New Roman" w:hAnsi="Times New Roman"/>
          <w:sz w:val="24"/>
          <w:szCs w:val="24"/>
          <w:lang w:val="zh-CN"/>
        </w:rPr>
        <w:t>1</w:t>
      </w:r>
      <w:r w:rsidRPr="00B35639">
        <w:rPr>
          <w:rFonts w:ascii="Times New Roman" w:hAnsi="Times New Roman"/>
          <w:sz w:val="24"/>
          <w:szCs w:val="24"/>
          <w:lang w:val="fi-FI"/>
        </w:rPr>
        <w:t xml:space="preserve"> Kerangka kerja penelitian </w:t>
      </w:r>
      <w:bookmarkEnd w:id="6"/>
      <w:r w:rsidRPr="00AA165C">
        <w:rPr>
          <w:rFonts w:ascii="Times New Roman" w:hAnsi="Times New Roman"/>
          <w:sz w:val="24"/>
          <w:szCs w:val="24"/>
          <w:lang w:val="zh-CN"/>
        </w:rPr>
        <w:t xml:space="preserve">pengaruh </w:t>
      </w:r>
      <w:r w:rsidRPr="00B35639">
        <w:rPr>
          <w:rFonts w:ascii="Times New Roman" w:hAnsi="Times New Roman"/>
          <w:sz w:val="24"/>
          <w:szCs w:val="24"/>
          <w:lang w:val="fi-FI"/>
        </w:rPr>
        <w:t>terapi musik klasik terhadap penurunan kec</w:t>
      </w:r>
      <w:r w:rsidRPr="00AA165C">
        <w:rPr>
          <w:rFonts w:ascii="Times New Roman" w:hAnsi="Times New Roman"/>
          <w:sz w:val="24"/>
          <w:szCs w:val="24"/>
          <w:lang w:val="zh-CN"/>
        </w:rPr>
        <w:t>emasan pasien kanker yang menjalani kemoterapi pertama</w:t>
      </w:r>
    </w:p>
    <w:p w14:paraId="594E8333" w14:textId="77777777" w:rsidR="00D862B0" w:rsidRPr="00AA165C" w:rsidRDefault="00D862B0">
      <w:pPr>
        <w:ind w:left="1276" w:hanging="1276"/>
        <w:jc w:val="both"/>
        <w:rPr>
          <w:rFonts w:ascii="Times New Roman" w:hAnsi="Times New Roman"/>
          <w:sz w:val="24"/>
          <w:szCs w:val="24"/>
          <w:lang w:val="zh-CN"/>
        </w:rPr>
      </w:pPr>
    </w:p>
    <w:p w14:paraId="340C2F84" w14:textId="77777777" w:rsidR="00D862B0" w:rsidRPr="00AA165C" w:rsidRDefault="00D862B0">
      <w:pPr>
        <w:ind w:left="1276" w:hanging="1276"/>
        <w:jc w:val="both"/>
        <w:rPr>
          <w:rFonts w:ascii="Times New Roman" w:hAnsi="Times New Roman"/>
          <w:sz w:val="24"/>
          <w:szCs w:val="24"/>
          <w:lang w:val="zh-CN"/>
        </w:rPr>
      </w:pPr>
    </w:p>
    <w:p w14:paraId="5287BBAF" w14:textId="77777777" w:rsidR="00D862B0" w:rsidRPr="00AA165C" w:rsidRDefault="00D862B0">
      <w:pPr>
        <w:ind w:left="1276" w:hanging="1276"/>
        <w:jc w:val="both"/>
        <w:rPr>
          <w:rFonts w:ascii="Times New Roman" w:hAnsi="Times New Roman"/>
          <w:b/>
          <w:bCs/>
          <w:sz w:val="24"/>
          <w:szCs w:val="24"/>
          <w:lang w:val="zh-CN"/>
        </w:rPr>
      </w:pPr>
    </w:p>
    <w:p w14:paraId="3C381585" w14:textId="77777777" w:rsidR="00D862B0" w:rsidRPr="00AA165C" w:rsidRDefault="00696223">
      <w:pPr>
        <w:ind w:left="1276" w:hanging="1276"/>
        <w:jc w:val="both"/>
        <w:rPr>
          <w:rFonts w:ascii="Times New Roman" w:hAnsi="Times New Roman"/>
          <w:b/>
          <w:bCs/>
          <w:sz w:val="24"/>
          <w:szCs w:val="24"/>
          <w:lang w:val="zh-CN"/>
        </w:rPr>
      </w:pPr>
      <w:r w:rsidRPr="00AA165C">
        <w:rPr>
          <w:rFonts w:ascii="Times New Roman" w:hAnsi="Times New Roman"/>
          <w:b/>
          <w:bCs/>
          <w:sz w:val="24"/>
          <w:szCs w:val="24"/>
          <w:lang w:val="zh-CN"/>
        </w:rPr>
        <w:lastRenderedPageBreak/>
        <w:t>4.3       Tempat dan Waktu Penelitian</w:t>
      </w:r>
    </w:p>
    <w:p w14:paraId="4E9E6D33" w14:textId="77777777" w:rsidR="00D862B0" w:rsidRPr="00AA165C" w:rsidRDefault="00696223">
      <w:pPr>
        <w:spacing w:after="0" w:line="480" w:lineRule="auto"/>
        <w:ind w:hanging="1276"/>
        <w:jc w:val="both"/>
        <w:rPr>
          <w:rFonts w:ascii="Times New Roman" w:hAnsi="Times New Roman"/>
          <w:color w:val="000000"/>
          <w:sz w:val="24"/>
          <w:szCs w:val="24"/>
          <w:lang w:val="zh-CN"/>
        </w:rPr>
      </w:pPr>
      <w:r w:rsidRPr="00AA165C">
        <w:rPr>
          <w:rFonts w:ascii="Times New Roman" w:hAnsi="Times New Roman"/>
          <w:sz w:val="24"/>
          <w:szCs w:val="24"/>
          <w:lang w:val="zh-CN"/>
        </w:rPr>
        <w:tab/>
      </w:r>
      <w:r w:rsidRPr="00AA165C">
        <w:rPr>
          <w:rFonts w:ascii="Times New Roman" w:hAnsi="Times New Roman"/>
          <w:sz w:val="24"/>
          <w:szCs w:val="24"/>
          <w:lang w:val="zh-CN"/>
        </w:rPr>
        <w:tab/>
      </w:r>
      <w:r w:rsidRPr="00AA165C">
        <w:rPr>
          <w:rFonts w:ascii="Times New Roman" w:hAnsi="Times New Roman"/>
          <w:color w:val="000000"/>
          <w:sz w:val="24"/>
          <w:szCs w:val="24"/>
          <w:lang w:val="zh-CN"/>
        </w:rPr>
        <w:t xml:space="preserve">Penelitian akan dilakukan di RSUD Dr Soetomo selama bulan 3 bulan, </w:t>
      </w:r>
      <w:r w:rsidRPr="00AA165C">
        <w:rPr>
          <w:rFonts w:ascii="Times New Roman" w:hAnsi="Times New Roman"/>
          <w:color w:val="000000"/>
          <w:sz w:val="24"/>
          <w:szCs w:val="24"/>
        </w:rPr>
        <w:t>November 2023</w:t>
      </w:r>
      <w:r w:rsidRPr="00AA165C">
        <w:rPr>
          <w:rFonts w:ascii="Times New Roman" w:hAnsi="Times New Roman"/>
          <w:color w:val="000000"/>
          <w:sz w:val="24"/>
          <w:szCs w:val="24"/>
          <w:lang w:val="zh-CN"/>
        </w:rPr>
        <w:t xml:space="preserve"> - </w:t>
      </w:r>
      <w:r w:rsidRPr="00AA165C">
        <w:rPr>
          <w:rFonts w:ascii="Times New Roman" w:hAnsi="Times New Roman"/>
          <w:color w:val="000000"/>
          <w:sz w:val="24"/>
          <w:szCs w:val="24"/>
        </w:rPr>
        <w:t>Januari</w:t>
      </w:r>
      <w:r w:rsidRPr="00AA165C">
        <w:rPr>
          <w:rFonts w:ascii="Times New Roman" w:hAnsi="Times New Roman"/>
          <w:color w:val="000000"/>
          <w:sz w:val="24"/>
          <w:szCs w:val="24"/>
          <w:lang w:val="zh-CN"/>
        </w:rPr>
        <w:t xml:space="preserve"> 202</w:t>
      </w:r>
      <w:r w:rsidRPr="00AA165C">
        <w:rPr>
          <w:rFonts w:ascii="Times New Roman" w:hAnsi="Times New Roman"/>
          <w:color w:val="000000"/>
          <w:sz w:val="24"/>
          <w:szCs w:val="24"/>
        </w:rPr>
        <w:t>4</w:t>
      </w:r>
      <w:r w:rsidRPr="00AA165C">
        <w:rPr>
          <w:rFonts w:ascii="Times New Roman" w:hAnsi="Times New Roman"/>
          <w:color w:val="000000"/>
          <w:sz w:val="24"/>
          <w:szCs w:val="24"/>
          <w:lang w:val="zh-CN"/>
        </w:rPr>
        <w:t xml:space="preserve">. </w:t>
      </w:r>
    </w:p>
    <w:p w14:paraId="2ED02E39" w14:textId="77777777" w:rsidR="00D862B0" w:rsidRPr="00AA165C" w:rsidRDefault="00696223">
      <w:pPr>
        <w:spacing w:after="0" w:line="480" w:lineRule="auto"/>
        <w:rPr>
          <w:rFonts w:ascii="Times New Roman" w:hAnsi="Times New Roman"/>
          <w:b/>
          <w:i/>
          <w:sz w:val="24"/>
          <w:szCs w:val="24"/>
          <w:lang w:val="zh-CN" w:eastAsia="zh-CN"/>
        </w:rPr>
      </w:pPr>
      <w:r w:rsidRPr="00AA165C">
        <w:rPr>
          <w:rFonts w:ascii="Times New Roman" w:hAnsi="Times New Roman"/>
          <w:b/>
          <w:sz w:val="24"/>
          <w:szCs w:val="24"/>
          <w:lang w:val="zh-CN" w:eastAsia="zh-CN"/>
        </w:rPr>
        <w:t>4.4</w:t>
      </w:r>
      <w:r w:rsidRPr="00AA165C">
        <w:rPr>
          <w:rFonts w:ascii="Times New Roman" w:hAnsi="Times New Roman"/>
          <w:b/>
          <w:sz w:val="24"/>
          <w:szCs w:val="24"/>
          <w:lang w:val="zh-CN" w:eastAsia="zh-CN"/>
        </w:rPr>
        <w:tab/>
        <w:t xml:space="preserve">Populasi, Sampel dan Teknik </w:t>
      </w:r>
      <w:r w:rsidRPr="00AA165C">
        <w:rPr>
          <w:rFonts w:ascii="Times New Roman" w:hAnsi="Times New Roman"/>
          <w:b/>
          <w:i/>
          <w:sz w:val="24"/>
          <w:szCs w:val="24"/>
          <w:lang w:val="zh-CN" w:eastAsia="zh-CN"/>
        </w:rPr>
        <w:t>Sampling</w:t>
      </w:r>
    </w:p>
    <w:p w14:paraId="0389FB61" w14:textId="77777777" w:rsidR="00D862B0" w:rsidRPr="00AA165C" w:rsidRDefault="00696223">
      <w:pPr>
        <w:rPr>
          <w:rFonts w:ascii="Times New Roman" w:hAnsi="Times New Roman"/>
          <w:b/>
          <w:sz w:val="24"/>
          <w:szCs w:val="24"/>
          <w:lang w:val="zh-CN" w:eastAsia="zh-CN"/>
        </w:rPr>
      </w:pPr>
      <w:r w:rsidRPr="00AA165C">
        <w:rPr>
          <w:rFonts w:ascii="Times New Roman" w:hAnsi="Times New Roman"/>
          <w:b/>
          <w:sz w:val="24"/>
          <w:szCs w:val="24"/>
          <w:lang w:val="zh-CN" w:eastAsia="zh-CN"/>
        </w:rPr>
        <w:t>4.4.1</w:t>
      </w:r>
      <w:r w:rsidRPr="00AA165C">
        <w:rPr>
          <w:rFonts w:ascii="Times New Roman" w:hAnsi="Times New Roman"/>
          <w:b/>
          <w:sz w:val="24"/>
          <w:szCs w:val="24"/>
          <w:lang w:val="zh-CN" w:eastAsia="zh-CN"/>
        </w:rPr>
        <w:tab/>
        <w:t>Populasi</w:t>
      </w:r>
    </w:p>
    <w:p w14:paraId="6AE4AE47" w14:textId="62B0BAD1" w:rsidR="00D862B0" w:rsidRPr="00AA165C" w:rsidRDefault="00696223" w:rsidP="00C36168">
      <w:pPr>
        <w:spacing w:after="0" w:line="480" w:lineRule="auto"/>
        <w:jc w:val="both"/>
        <w:rPr>
          <w:rFonts w:ascii="Times New Roman" w:hAnsi="Times New Roman"/>
          <w:color w:val="000000"/>
          <w:sz w:val="24"/>
          <w:szCs w:val="24"/>
          <w:lang w:val="zh-CN"/>
        </w:rPr>
      </w:pPr>
      <w:r w:rsidRPr="00AA165C">
        <w:rPr>
          <w:rFonts w:ascii="Times New Roman" w:hAnsi="Times New Roman"/>
          <w:sz w:val="24"/>
          <w:szCs w:val="24"/>
          <w:lang w:val="zh-CN" w:eastAsia="zh-CN"/>
        </w:rPr>
        <w:tab/>
      </w:r>
      <w:r w:rsidRPr="00AA165C">
        <w:rPr>
          <w:rFonts w:ascii="Times New Roman" w:hAnsi="Times New Roman"/>
          <w:sz w:val="24"/>
          <w:szCs w:val="24"/>
          <w:lang w:eastAsia="zh-CN"/>
        </w:rPr>
        <w:t xml:space="preserve">Populasi merupakan wilayah generalisasi yang terdiri atas objek/subjek yang mempunyai kuantitas dan karakteristik tertentu yang ditetapkan oleh peneliti untuk dipelajari dan kemudian ditarik kesimpulannya </w:t>
      </w:r>
      <w:r w:rsidRPr="00AA165C">
        <w:rPr>
          <w:rFonts w:ascii="Times New Roman" w:hAnsi="Times New Roman"/>
          <w:sz w:val="24"/>
          <w:szCs w:val="24"/>
        </w:rPr>
        <w:fldChar w:fldCharType="begin" w:fldLock="1"/>
      </w:r>
      <w:r w:rsidRPr="00AA165C">
        <w:rPr>
          <w:rFonts w:ascii="Times New Roman" w:hAnsi="Times New Roman"/>
          <w:sz w:val="24"/>
          <w:szCs w:val="24"/>
          <w:lang w:eastAsia="zh-CN"/>
        </w:rPr>
        <w:instrText>ADDIN CSL_CITATION {"citationItems":[{"id":"ITEM-1","itemData":{"ISBN":"978-623-5603-87-2","author":[{"dropping-particle":"","family":"Agustianti","given":"Rifka","non-dropping-particle":"","parse-names":false,"suffix":""},{"dropping-particle":"","family":"Pandriadi","given":"","non-dropping-particle":"","parse-names":false,"suffix":""},{"dropping-particle":"","family":"Nussifera","given":"Lissiana","non-dropping-particle":"","parse-names":false,"suffix":""}],"edition":"pertama","editor":[{"dropping-particle":"","family":"Gatriyani","given":"ni putu","non-dropping-particle":"","parse-names":false,"suffix":""},{"dropping-particle":"","family":"Mayasari","given":"nanny","non-dropping-particle":"","parse-names":false,"suffix":""}],"id":"ITEM-1","issued":{"date-parts":[["2022"]]},"publisher":"CV Tohar Medika","publisher-place":"Makasar","title":"Metode Penelitian Kuantitatif dan Kualitatif","type":"book"},"uris":["http://www.mendeley.com/documents/?uuid=a206a884-5209-44a3-b97d-528884e9f126"]}],"mendeley":{"formattedCitation":"(Agustianti et al., 2022)","plainTextFormattedCitation":"(Agustianti et al., 2022)","previouslyFormattedCitation":"(Agustianti et al., 2022)"},"properties":{"noteIndex":0},"schema":"https://github.com/citation-style-language/schema/raw/master/csl-citation.json"}</w:instrText>
      </w:r>
      <w:r w:rsidRPr="00AA165C">
        <w:rPr>
          <w:rFonts w:ascii="Times New Roman" w:hAnsi="Times New Roman"/>
          <w:sz w:val="24"/>
          <w:szCs w:val="24"/>
        </w:rPr>
        <w:fldChar w:fldCharType="separate"/>
      </w:r>
      <w:r w:rsidRPr="00AA165C">
        <w:rPr>
          <w:rFonts w:ascii="Times New Roman" w:hAnsi="Times New Roman"/>
          <w:sz w:val="24"/>
          <w:szCs w:val="24"/>
          <w:lang w:eastAsia="zh-CN"/>
        </w:rPr>
        <w:t>(Agustianti et al., 2022)</w:t>
      </w:r>
      <w:r w:rsidRPr="00AA165C">
        <w:rPr>
          <w:rFonts w:ascii="Times New Roman" w:hAnsi="Times New Roman"/>
          <w:sz w:val="24"/>
          <w:szCs w:val="24"/>
        </w:rPr>
        <w:fldChar w:fldCharType="end"/>
      </w:r>
      <w:r w:rsidRPr="00AA165C">
        <w:rPr>
          <w:rFonts w:ascii="Times New Roman" w:hAnsi="Times New Roman"/>
          <w:sz w:val="24"/>
          <w:szCs w:val="24"/>
          <w:lang w:eastAsia="zh-CN"/>
        </w:rPr>
        <w:t>.</w:t>
      </w:r>
      <w:r w:rsidR="00C36168" w:rsidRPr="00AA165C">
        <w:rPr>
          <w:rFonts w:ascii="Times New Roman" w:hAnsi="Times New Roman"/>
          <w:sz w:val="24"/>
          <w:szCs w:val="24"/>
          <w:lang w:eastAsia="zh-CN"/>
        </w:rPr>
        <w:t xml:space="preserve"> </w:t>
      </w:r>
      <w:r w:rsidRPr="00AA165C">
        <w:rPr>
          <w:rFonts w:ascii="Times New Roman" w:hAnsi="Times New Roman"/>
          <w:sz w:val="24"/>
          <w:szCs w:val="24"/>
        </w:rPr>
        <w:t xml:space="preserve">Populasi dalam penelitian adalah subjek yang memenuhi kriteria yang telah ditetapkan. </w:t>
      </w:r>
      <w:r w:rsidRPr="00AA165C">
        <w:rPr>
          <w:rFonts w:ascii="Times New Roman" w:hAnsi="Times New Roman"/>
          <w:sz w:val="24"/>
          <w:szCs w:val="24"/>
          <w:lang w:val="zh-CN"/>
        </w:rPr>
        <w:t xml:space="preserve">Pada penelitian ini populasi target yang diambil yaitu pasien kanker payudara yang akan menjalani kemoterapi pertama di RSUD Dr Soetomo Surabaya pada </w:t>
      </w:r>
      <w:r w:rsidRPr="00AA165C">
        <w:rPr>
          <w:rFonts w:ascii="Times New Roman" w:hAnsi="Times New Roman"/>
          <w:sz w:val="24"/>
          <w:szCs w:val="24"/>
        </w:rPr>
        <w:t>b</w:t>
      </w:r>
      <w:r w:rsidRPr="00AA165C">
        <w:rPr>
          <w:rFonts w:ascii="Times New Roman" w:hAnsi="Times New Roman"/>
          <w:sz w:val="24"/>
          <w:szCs w:val="24"/>
          <w:lang w:val="zh-CN"/>
        </w:rPr>
        <w:t xml:space="preserve">ulan </w:t>
      </w:r>
      <w:r w:rsidRPr="00AA165C">
        <w:rPr>
          <w:rFonts w:ascii="Times New Roman" w:hAnsi="Times New Roman"/>
          <w:color w:val="000000"/>
          <w:sz w:val="24"/>
          <w:szCs w:val="24"/>
        </w:rPr>
        <w:t>November 2023</w:t>
      </w:r>
      <w:r w:rsidRPr="00AA165C">
        <w:rPr>
          <w:rFonts w:ascii="Times New Roman" w:hAnsi="Times New Roman"/>
          <w:color w:val="000000"/>
          <w:sz w:val="24"/>
          <w:szCs w:val="24"/>
          <w:lang w:val="zh-CN"/>
        </w:rPr>
        <w:t xml:space="preserve"> - </w:t>
      </w:r>
      <w:r w:rsidRPr="00AA165C">
        <w:rPr>
          <w:rFonts w:ascii="Times New Roman" w:hAnsi="Times New Roman"/>
          <w:color w:val="000000"/>
          <w:sz w:val="24"/>
          <w:szCs w:val="24"/>
        </w:rPr>
        <w:t>Januari</w:t>
      </w:r>
      <w:r w:rsidRPr="00AA165C">
        <w:rPr>
          <w:rFonts w:ascii="Times New Roman" w:hAnsi="Times New Roman"/>
          <w:color w:val="000000"/>
          <w:sz w:val="24"/>
          <w:szCs w:val="24"/>
          <w:lang w:val="zh-CN"/>
        </w:rPr>
        <w:t xml:space="preserve"> 202</w:t>
      </w:r>
      <w:r w:rsidRPr="00AA165C">
        <w:rPr>
          <w:rFonts w:ascii="Times New Roman" w:hAnsi="Times New Roman"/>
          <w:color w:val="000000"/>
          <w:sz w:val="24"/>
          <w:szCs w:val="24"/>
        </w:rPr>
        <w:t>4</w:t>
      </w:r>
      <w:r w:rsidRPr="00AA165C">
        <w:rPr>
          <w:rFonts w:ascii="Times New Roman" w:hAnsi="Times New Roman"/>
          <w:color w:val="000000"/>
          <w:sz w:val="24"/>
          <w:szCs w:val="24"/>
          <w:lang w:val="zh-CN"/>
        </w:rPr>
        <w:t xml:space="preserve">. </w:t>
      </w:r>
    </w:p>
    <w:p w14:paraId="61FECBFB" w14:textId="77777777" w:rsidR="00D862B0" w:rsidRPr="00AA165C" w:rsidRDefault="00696223">
      <w:pPr>
        <w:spacing w:after="0" w:line="480" w:lineRule="auto"/>
        <w:jc w:val="both"/>
        <w:rPr>
          <w:rFonts w:ascii="Times New Roman" w:hAnsi="Times New Roman"/>
          <w:b/>
          <w:sz w:val="24"/>
          <w:szCs w:val="24"/>
          <w:lang w:val="zh-CN" w:eastAsia="zh-CN"/>
        </w:rPr>
      </w:pPr>
      <w:r w:rsidRPr="00AA165C">
        <w:rPr>
          <w:rFonts w:ascii="Times New Roman" w:hAnsi="Times New Roman"/>
          <w:b/>
          <w:sz w:val="24"/>
          <w:szCs w:val="24"/>
          <w:lang w:val="zh-CN" w:eastAsia="zh-CN"/>
        </w:rPr>
        <w:t>4.4.2</w:t>
      </w:r>
      <w:r w:rsidRPr="00AA165C">
        <w:rPr>
          <w:rFonts w:ascii="Times New Roman" w:hAnsi="Times New Roman"/>
          <w:b/>
          <w:sz w:val="24"/>
          <w:szCs w:val="24"/>
          <w:lang w:val="zh-CN" w:eastAsia="zh-CN"/>
        </w:rPr>
        <w:tab/>
        <w:t>Sampel</w:t>
      </w:r>
    </w:p>
    <w:p w14:paraId="06E4557F" w14:textId="77777777" w:rsidR="00D862B0" w:rsidRPr="00AA165C" w:rsidRDefault="00696223">
      <w:pPr>
        <w:pStyle w:val="NoSpacing"/>
        <w:spacing w:line="480" w:lineRule="auto"/>
        <w:jc w:val="both"/>
        <w:rPr>
          <w:szCs w:val="24"/>
        </w:rPr>
      </w:pPr>
      <w:r w:rsidRPr="00AA165C">
        <w:rPr>
          <w:szCs w:val="24"/>
          <w:lang w:val="zh-CN"/>
        </w:rPr>
        <w:tab/>
      </w:r>
      <w:r w:rsidRPr="00AA165C">
        <w:rPr>
          <w:szCs w:val="24"/>
        </w:rPr>
        <w:t xml:space="preserve">Sampel adalah bagian dari populasi terjangkau yang dapat dipergunakan sebagai subyek penelitian melalui sampling. Pada dasarnya ada dua syarat yang harus dipenuhi saat menetapkan sampel, yaitu representatif (mewakili) dan sampel harus cukup banyak. Dalam penentuan sampel ini, peneliti menggunakan kriteria sampel baik inklusi maupun eksklusi yang bertujuan membantu mengurangi bias hasil penelitian, khususnya jika terdapat variabel kontrol yang memiliki pengaruh terhadap variabel yang diteliti </w:t>
      </w:r>
      <w:r w:rsidRPr="00AA165C">
        <w:rPr>
          <w:szCs w:val="24"/>
        </w:rPr>
        <w:fldChar w:fldCharType="begin" w:fldLock="1"/>
      </w:r>
      <w:r w:rsidRPr="00AA165C">
        <w:rPr>
          <w:szCs w:val="24"/>
        </w:rPr>
        <w:instrText>ADDIN CSL_CITATION {"citationItems":[{"id":"ITEM-1","itemData":{"ISBN":"978-623-5603-87-2","author":[{"dropping-particle":"","family":"Agustianti","given":"Rifka","non-dropping-particle":"","parse-names":false,"suffix":""},{"dropping-particle":"","family":"Pandriadi","given":"","non-dropping-particle":"","parse-names":false,"suffix":""},{"dropping-particle":"","family":"Nussifera","given":"Lissiana","non-dropping-particle":"","parse-names":false,"suffix":""}],"edition":"pertama","editor":[{"dropping-particle":"","family":"Gatriyani","given":"ni putu","non-dropping-particle":"","parse-names":false,"suffix":""},{"dropping-particle":"","family":"Mayasari","given":"nanny","non-dropping-particle":"","parse-names":false,"suffix":""}],"id":"ITEM-1","issued":{"date-parts":[["2022"]]},"publisher":"CV Tohar Medika","publisher-place":"Makasar","title":"Metode Penelitian Kuantitatif dan Kualitatif","type":"book"},"uris":["http://www.mendeley.com/documents/?uuid=a206a884-5209-44a3-b97d-528884e9f126"]}],"mendeley":{"formattedCitation":"(Agustianti et al., 2022)","plainTextFormattedCitation":"(Agustianti et al., 2022)","previouslyFormattedCitation":"(Agustianti et al., 2022)"},"properties":{"noteIndex":0},"schema":"https://github.com/citation-style-language/schema/raw/master/csl-citation.json"}</w:instrText>
      </w:r>
      <w:r w:rsidRPr="00AA165C">
        <w:rPr>
          <w:szCs w:val="24"/>
        </w:rPr>
        <w:fldChar w:fldCharType="separate"/>
      </w:r>
      <w:r w:rsidRPr="00AA165C">
        <w:rPr>
          <w:szCs w:val="24"/>
          <w:lang w:eastAsia="en-US"/>
        </w:rPr>
        <w:t>(Agustianti et al., 2022)</w:t>
      </w:r>
      <w:r w:rsidRPr="00AA165C">
        <w:rPr>
          <w:szCs w:val="24"/>
        </w:rPr>
        <w:fldChar w:fldCharType="end"/>
      </w:r>
      <w:r w:rsidRPr="00AA165C">
        <w:rPr>
          <w:szCs w:val="24"/>
        </w:rPr>
        <w:t xml:space="preserve">. </w:t>
      </w:r>
    </w:p>
    <w:p w14:paraId="00B09F8A" w14:textId="77777777" w:rsidR="00D862B0" w:rsidRPr="00AA165C" w:rsidRDefault="00696223">
      <w:pPr>
        <w:pStyle w:val="NoSpacing"/>
        <w:numPr>
          <w:ilvl w:val="0"/>
          <w:numId w:val="46"/>
        </w:numPr>
        <w:spacing w:line="480" w:lineRule="auto"/>
        <w:jc w:val="both"/>
        <w:rPr>
          <w:szCs w:val="24"/>
        </w:rPr>
      </w:pPr>
      <w:r w:rsidRPr="00AA165C">
        <w:rPr>
          <w:szCs w:val="24"/>
        </w:rPr>
        <w:t>Kriteria Inklusi</w:t>
      </w:r>
    </w:p>
    <w:p w14:paraId="12E51FAB" w14:textId="77777777" w:rsidR="00D862B0" w:rsidRPr="00AA165C" w:rsidRDefault="00696223">
      <w:pPr>
        <w:pStyle w:val="NoSpacing"/>
        <w:numPr>
          <w:ilvl w:val="0"/>
          <w:numId w:val="47"/>
        </w:numPr>
        <w:spacing w:line="480" w:lineRule="auto"/>
        <w:jc w:val="both"/>
        <w:rPr>
          <w:szCs w:val="24"/>
        </w:rPr>
      </w:pPr>
      <w:r w:rsidRPr="00AA165C">
        <w:rPr>
          <w:szCs w:val="24"/>
          <w:lang w:val="zh-CN"/>
        </w:rPr>
        <w:t>Pasien kanker payudara yang menjalani kemoterapi pertama</w:t>
      </w:r>
    </w:p>
    <w:p w14:paraId="7AFC8EE1" w14:textId="77777777" w:rsidR="00D862B0" w:rsidRPr="00AA165C" w:rsidRDefault="00696223">
      <w:pPr>
        <w:pStyle w:val="NoSpacing"/>
        <w:numPr>
          <w:ilvl w:val="0"/>
          <w:numId w:val="47"/>
        </w:numPr>
        <w:spacing w:line="480" w:lineRule="auto"/>
        <w:jc w:val="both"/>
        <w:rPr>
          <w:szCs w:val="24"/>
        </w:rPr>
      </w:pPr>
      <w:r w:rsidRPr="00AA165C">
        <w:rPr>
          <w:szCs w:val="24"/>
          <w:lang w:val="zh-CN"/>
        </w:rPr>
        <w:t>Responden bisa baca dan tulis</w:t>
      </w:r>
    </w:p>
    <w:p w14:paraId="46023613" w14:textId="77777777" w:rsidR="00D862B0" w:rsidRPr="00AA165C" w:rsidRDefault="00696223">
      <w:pPr>
        <w:pStyle w:val="NoSpacing"/>
        <w:numPr>
          <w:ilvl w:val="0"/>
          <w:numId w:val="47"/>
        </w:numPr>
        <w:spacing w:line="480" w:lineRule="auto"/>
        <w:jc w:val="both"/>
        <w:rPr>
          <w:szCs w:val="24"/>
        </w:rPr>
      </w:pPr>
      <w:r w:rsidRPr="00AA165C">
        <w:rPr>
          <w:szCs w:val="24"/>
          <w:lang w:val="zh-CN"/>
        </w:rPr>
        <w:t>Bersedia menjadi responden</w:t>
      </w:r>
    </w:p>
    <w:p w14:paraId="5DE16186" w14:textId="77777777" w:rsidR="00D862B0" w:rsidRPr="00AA165C" w:rsidRDefault="00D862B0">
      <w:pPr>
        <w:pStyle w:val="NoSpacing"/>
        <w:spacing w:line="480" w:lineRule="auto"/>
        <w:jc w:val="both"/>
        <w:rPr>
          <w:szCs w:val="24"/>
        </w:rPr>
      </w:pPr>
    </w:p>
    <w:p w14:paraId="2A673DBA" w14:textId="77777777" w:rsidR="00D862B0" w:rsidRPr="00AA165C" w:rsidRDefault="00696223">
      <w:pPr>
        <w:pStyle w:val="NoSpacing"/>
        <w:numPr>
          <w:ilvl w:val="0"/>
          <w:numId w:val="46"/>
        </w:numPr>
        <w:spacing w:line="480" w:lineRule="auto"/>
        <w:jc w:val="both"/>
        <w:rPr>
          <w:szCs w:val="24"/>
        </w:rPr>
      </w:pPr>
      <w:r w:rsidRPr="00AA165C">
        <w:rPr>
          <w:szCs w:val="24"/>
        </w:rPr>
        <w:lastRenderedPageBreak/>
        <w:t>Kriteria eksklusi</w:t>
      </w:r>
    </w:p>
    <w:p w14:paraId="55B7DF90" w14:textId="77777777" w:rsidR="00D862B0" w:rsidRPr="00AA165C" w:rsidRDefault="00696223">
      <w:pPr>
        <w:pStyle w:val="NoSpacing"/>
        <w:numPr>
          <w:ilvl w:val="0"/>
          <w:numId w:val="48"/>
        </w:numPr>
        <w:spacing w:line="480" w:lineRule="auto"/>
        <w:jc w:val="both"/>
        <w:rPr>
          <w:szCs w:val="24"/>
          <w:lang w:val="zh-CN"/>
        </w:rPr>
      </w:pPr>
      <w:r w:rsidRPr="00AA165C">
        <w:rPr>
          <w:szCs w:val="24"/>
          <w:lang w:val="zh-CN"/>
        </w:rPr>
        <w:t>Pasien yang kondisinya menurun</w:t>
      </w:r>
    </w:p>
    <w:p w14:paraId="0A086CBC" w14:textId="77777777" w:rsidR="00D862B0" w:rsidRPr="00AA165C" w:rsidRDefault="00696223">
      <w:pPr>
        <w:pStyle w:val="NoSpacing"/>
        <w:numPr>
          <w:ilvl w:val="0"/>
          <w:numId w:val="48"/>
        </w:numPr>
        <w:spacing w:line="480" w:lineRule="auto"/>
        <w:jc w:val="both"/>
        <w:rPr>
          <w:szCs w:val="24"/>
          <w:lang w:val="zh-CN"/>
        </w:rPr>
      </w:pPr>
      <w:r w:rsidRPr="00AA165C">
        <w:rPr>
          <w:szCs w:val="24"/>
          <w:lang w:val="zh-CN"/>
        </w:rPr>
        <w:t>Pasien yang mengalami gangguan mental atau tidak kooperatif</w:t>
      </w:r>
    </w:p>
    <w:p w14:paraId="00401E79" w14:textId="77777777" w:rsidR="00D862B0" w:rsidRPr="00AA165C" w:rsidRDefault="00696223">
      <w:pPr>
        <w:pStyle w:val="NoSpacing"/>
        <w:numPr>
          <w:ilvl w:val="0"/>
          <w:numId w:val="48"/>
        </w:numPr>
        <w:spacing w:line="480" w:lineRule="auto"/>
        <w:jc w:val="both"/>
        <w:rPr>
          <w:szCs w:val="24"/>
        </w:rPr>
      </w:pPr>
      <w:r w:rsidRPr="00AA165C">
        <w:rPr>
          <w:szCs w:val="24"/>
          <w:lang w:val="zh-CN"/>
        </w:rPr>
        <w:t>Pasien yang meng</w:t>
      </w:r>
      <w:r w:rsidRPr="00AA165C">
        <w:rPr>
          <w:szCs w:val="24"/>
        </w:rPr>
        <w:t>undurkan diri/tidak bersedia menjadi sampel</w:t>
      </w:r>
    </w:p>
    <w:p w14:paraId="36DDC7F2" w14:textId="77777777" w:rsidR="00D862B0" w:rsidRPr="00AA165C" w:rsidRDefault="00696223">
      <w:pPr>
        <w:rPr>
          <w:rFonts w:ascii="Times New Roman" w:hAnsi="Times New Roman"/>
          <w:b/>
          <w:sz w:val="24"/>
          <w:szCs w:val="24"/>
          <w:lang w:val="zh-CN"/>
        </w:rPr>
      </w:pPr>
      <w:r w:rsidRPr="00AA165C">
        <w:rPr>
          <w:rFonts w:ascii="Times New Roman" w:hAnsi="Times New Roman"/>
          <w:b/>
          <w:sz w:val="24"/>
          <w:szCs w:val="24"/>
          <w:lang w:val="zh-CN"/>
        </w:rPr>
        <w:t>4.4.3</w:t>
      </w:r>
      <w:r w:rsidRPr="00AA165C">
        <w:rPr>
          <w:rFonts w:ascii="Times New Roman" w:hAnsi="Times New Roman"/>
          <w:b/>
          <w:sz w:val="24"/>
          <w:szCs w:val="24"/>
          <w:lang w:val="zh-CN"/>
        </w:rPr>
        <w:tab/>
        <w:t>Besar Sampel</w:t>
      </w:r>
    </w:p>
    <w:p w14:paraId="754C6D66" w14:textId="002B1C01" w:rsidR="00D862B0" w:rsidRPr="00AA165C" w:rsidRDefault="00696223">
      <w:pPr>
        <w:spacing w:after="0" w:line="480" w:lineRule="auto"/>
        <w:jc w:val="both"/>
        <w:rPr>
          <w:rFonts w:ascii="Times New Roman" w:hAnsi="Times New Roman"/>
          <w:sz w:val="24"/>
          <w:szCs w:val="24"/>
          <w:lang w:val="zh-CN"/>
        </w:rPr>
      </w:pPr>
      <w:r w:rsidRPr="00AA165C">
        <w:rPr>
          <w:rFonts w:ascii="Times New Roman" w:hAnsi="Times New Roman"/>
          <w:sz w:val="24"/>
          <w:szCs w:val="24"/>
          <w:lang w:val="zh-CN" w:eastAsia="zh-CN"/>
        </w:rPr>
        <w:tab/>
        <w:t xml:space="preserve">Besar sampel adalah banyaknya naggota yang akan dijadikan sampel </w:t>
      </w:r>
      <w:r w:rsidRPr="00AA165C">
        <w:rPr>
          <w:rFonts w:ascii="Times New Roman" w:hAnsi="Times New Roman"/>
          <w:sz w:val="24"/>
          <w:szCs w:val="24"/>
          <w:lang w:val="zh-CN"/>
        </w:rPr>
        <w:fldChar w:fldCharType="begin" w:fldLock="1"/>
      </w:r>
      <w:r w:rsidRPr="00AA165C">
        <w:rPr>
          <w:rFonts w:ascii="Times New Roman" w:hAnsi="Times New Roman"/>
          <w:sz w:val="24"/>
          <w:szCs w:val="24"/>
          <w:lang w:val="zh-CN" w:eastAsia="zh-CN"/>
        </w:rPr>
        <w:instrText>ADDIN CSL_CITATION {"citationItems":[{"id":"ITEM-1","itemData":{"abstract":"ZnSn(OH)6 hierarchical cubes and Zn2SnO4 octahedra have been synthesized through a rapid, template-free, one-pot hydrothermal approach using zinc acetate, tin chloride and sodium hydroxide. ZnSn(OH)6 aggregates with cubic morphology and uniform size distribution have been successfully synthesized via aggregation-mediated crystallization. Through adjusting the hydrothermal parameters, Zn 2SnO4 octahedra were obtained at a higher temperature. The formation of Zn2SnO4 octahedra undergone a transformation from ZnSn(OH) 6 cubes. The as-synthesized products were characterized by powder X-ray diffraction (XRD), scanning electron microscopy (SEM) and differential scanning calorimetric analysis (DSC) and thermogravimetric analysis (TG). © (2011) Trans Tech Publications.","author":[{"dropping-particle":"","family":"Notoatmodjo","given":"S","non-dropping-particle":"","parse-names":false,"suffix":""}],"id":"ITEM-1","issued":{"date-parts":[["2021"]]},"page":"144","title":"Metodologo Penelitian Kesehatan","type":"article-journal"},"uris":["http://www.mendeley.com/documents/?uuid=bc99c37e-647c-49d9-aa99-4b32bc970364"]}],"mendeley":{"formattedCitation":"(Notoatmodjo, 2021)","plainTextFormattedCitation":"(Notoatmodjo, 2021)","previouslyFormattedCitation":"(Notoatmodjo, 2021)"},"properties":{"noteIndex":0},"schema":"https://github.com/citation-style-language/schema/raw/master/csl-citation.json"}</w:instrText>
      </w:r>
      <w:r w:rsidRPr="00AA165C">
        <w:rPr>
          <w:rFonts w:ascii="Times New Roman" w:hAnsi="Times New Roman"/>
          <w:sz w:val="24"/>
          <w:szCs w:val="24"/>
          <w:lang w:val="zh-CN"/>
        </w:rPr>
        <w:fldChar w:fldCharType="separate"/>
      </w:r>
      <w:r w:rsidRPr="00AA165C">
        <w:rPr>
          <w:rFonts w:ascii="Times New Roman" w:hAnsi="Times New Roman"/>
          <w:sz w:val="24"/>
          <w:szCs w:val="24"/>
          <w:lang w:val="zh-CN" w:eastAsia="zh-CN"/>
        </w:rPr>
        <w:t>(Notoatmodjo, 2021)</w:t>
      </w:r>
      <w:r w:rsidRPr="00AA165C">
        <w:rPr>
          <w:rFonts w:ascii="Times New Roman" w:hAnsi="Times New Roman"/>
          <w:sz w:val="24"/>
          <w:szCs w:val="24"/>
          <w:lang w:val="zh-CN"/>
        </w:rPr>
        <w:fldChar w:fldCharType="end"/>
      </w:r>
      <w:r w:rsidRPr="00AA165C">
        <w:rPr>
          <w:rFonts w:ascii="Times New Roman" w:hAnsi="Times New Roman"/>
          <w:sz w:val="24"/>
          <w:szCs w:val="24"/>
          <w:lang w:val="zh-CN" w:eastAsia="zh-CN"/>
        </w:rPr>
        <w:t>.</w:t>
      </w:r>
      <w:r w:rsidRPr="00AA165C">
        <w:rPr>
          <w:rFonts w:ascii="Times New Roman" w:hAnsi="Times New Roman"/>
          <w:sz w:val="24"/>
          <w:szCs w:val="24"/>
          <w:lang w:eastAsia="zh-CN"/>
        </w:rPr>
        <w:t xml:space="preserve"> </w:t>
      </w:r>
      <w:r w:rsidRPr="00AA165C">
        <w:rPr>
          <w:rFonts w:ascii="Times New Roman" w:hAnsi="Times New Roman"/>
          <w:sz w:val="24"/>
          <w:szCs w:val="24"/>
        </w:rPr>
        <w:t xml:space="preserve">Besar sampel yang akan di teliti adalah seluruh pasien kanker payudara yang akan menjalani kemoterapi pertama pada bulan </w:t>
      </w:r>
      <w:r w:rsidRPr="00AA165C">
        <w:rPr>
          <w:rFonts w:ascii="Times New Roman" w:hAnsi="Times New Roman"/>
          <w:sz w:val="24"/>
          <w:szCs w:val="24"/>
          <w:lang w:val="zh-CN"/>
        </w:rPr>
        <w:t xml:space="preserve"> Oktober -Desember 2023. </w:t>
      </w:r>
      <w:r w:rsidRPr="00AA165C">
        <w:rPr>
          <w:rFonts w:ascii="Times New Roman" w:hAnsi="Times New Roman"/>
          <w:sz w:val="24"/>
          <w:szCs w:val="24"/>
          <w:lang w:val="zh-CN" w:eastAsia="zh-CN"/>
        </w:rPr>
        <w:t xml:space="preserve">Besar sampel adalah banyaknya </w:t>
      </w:r>
      <w:r w:rsidR="00C36168" w:rsidRPr="00AA165C">
        <w:rPr>
          <w:rFonts w:ascii="Times New Roman" w:hAnsi="Times New Roman"/>
          <w:sz w:val="24"/>
          <w:szCs w:val="24"/>
          <w:lang w:eastAsia="zh-CN"/>
        </w:rPr>
        <w:t>anggota</w:t>
      </w:r>
      <w:r w:rsidRPr="00AA165C">
        <w:rPr>
          <w:rFonts w:ascii="Times New Roman" w:hAnsi="Times New Roman"/>
          <w:sz w:val="24"/>
          <w:szCs w:val="24"/>
          <w:lang w:val="zh-CN" w:eastAsia="zh-CN"/>
        </w:rPr>
        <w:t xml:space="preserve"> yang akan dijadikan sampel </w:t>
      </w:r>
      <w:r w:rsidRPr="00AA165C">
        <w:rPr>
          <w:rFonts w:ascii="Times New Roman" w:hAnsi="Times New Roman"/>
          <w:sz w:val="24"/>
          <w:szCs w:val="24"/>
          <w:lang w:val="zh-CN"/>
        </w:rPr>
        <w:fldChar w:fldCharType="begin" w:fldLock="1"/>
      </w:r>
      <w:r w:rsidRPr="00AA165C">
        <w:rPr>
          <w:rFonts w:ascii="Times New Roman" w:hAnsi="Times New Roman"/>
          <w:sz w:val="24"/>
          <w:szCs w:val="24"/>
          <w:lang w:val="zh-CN" w:eastAsia="zh-CN"/>
        </w:rPr>
        <w:instrText>ADDIN CSL_CITATION {"citationItems":[{"id":"ITEM-1","itemData":{"abstract":"ZnSn(OH)6 hierarchical cubes and Zn2SnO4 octahedra have been synthesized through a rapid, template-free, one-pot hydrothermal approach using zinc acetate, tin chloride and sodium hydroxide. ZnSn(OH)6 aggregates with cubic morphology and uniform size distribution have been successfully synthesized via aggregation-mediated crystallization. Through adjusting the hydrothermal parameters, Zn 2SnO4 octahedra were obtained at a higher temperature. The formation of Zn2SnO4 octahedra undergone a transformation from ZnSn(OH) 6 cubes. The as-synthesized products were characterized by powder X-ray diffraction (XRD), scanning electron microscopy (SEM) and differential scanning calorimetric analysis (DSC) and thermogravimetric analysis (TG). © (2011) Trans Tech Publications.","author":[{"dropping-particle":"","family":"Notoatmodjo","given":"S","non-dropping-particle":"","parse-names":false,"suffix":""}],"id":"ITEM-1","issued":{"date-parts":[["2021"]]},"page":"144","title":"Metodologo Penelitian Kesehatan","type":"article-journal"},"uris":["http://www.mendeley.com/documents/?uuid=bc99c37e-647c-49d9-aa99-4b32bc970364"]}],"mendeley":{"formattedCitation":"(Notoatmodjo, 2021)","plainTextFormattedCitation":"(Notoatmodjo, 2021)","previouslyFormattedCitation":"(Notoatmodjo, 2021)"},"properties":{"noteIndex":0},"schema":"https://github.com/citation-style-language/schema/raw/master/csl-citation.json"}</w:instrText>
      </w:r>
      <w:r w:rsidRPr="00AA165C">
        <w:rPr>
          <w:rFonts w:ascii="Times New Roman" w:hAnsi="Times New Roman"/>
          <w:sz w:val="24"/>
          <w:szCs w:val="24"/>
          <w:lang w:val="zh-CN"/>
        </w:rPr>
        <w:fldChar w:fldCharType="separate"/>
      </w:r>
      <w:r w:rsidRPr="00AA165C">
        <w:rPr>
          <w:rFonts w:ascii="Times New Roman" w:hAnsi="Times New Roman"/>
          <w:sz w:val="24"/>
          <w:szCs w:val="24"/>
          <w:lang w:val="zh-CN" w:eastAsia="zh-CN"/>
        </w:rPr>
        <w:t>(Notoatmodjo, 2021)</w:t>
      </w:r>
      <w:r w:rsidRPr="00AA165C">
        <w:rPr>
          <w:rFonts w:ascii="Times New Roman" w:hAnsi="Times New Roman"/>
          <w:sz w:val="24"/>
          <w:szCs w:val="24"/>
          <w:lang w:val="zh-CN"/>
        </w:rPr>
        <w:fldChar w:fldCharType="end"/>
      </w:r>
      <w:r w:rsidRPr="00AA165C">
        <w:rPr>
          <w:rFonts w:ascii="Times New Roman" w:hAnsi="Times New Roman"/>
          <w:sz w:val="24"/>
          <w:szCs w:val="24"/>
          <w:lang w:val="zh-CN" w:eastAsia="zh-CN"/>
        </w:rPr>
        <w:t>.</w:t>
      </w:r>
      <w:r w:rsidRPr="00AA165C">
        <w:rPr>
          <w:rFonts w:ascii="Times New Roman" w:hAnsi="Times New Roman"/>
          <w:sz w:val="24"/>
          <w:szCs w:val="24"/>
          <w:lang w:eastAsia="zh-CN"/>
        </w:rPr>
        <w:t xml:space="preserve"> </w:t>
      </w:r>
      <w:r w:rsidRPr="00AA165C">
        <w:rPr>
          <w:rFonts w:ascii="Times New Roman" w:hAnsi="Times New Roman"/>
          <w:sz w:val="24"/>
          <w:szCs w:val="24"/>
          <w:lang w:val="zh-CN"/>
        </w:rPr>
        <w:t>Dalam penelitian ini besar sampel diperoleh dengan menggunakan rumus Federer sebagai berikut :</w:t>
      </w:r>
    </w:p>
    <w:p w14:paraId="100DCC28" w14:textId="42E82B05" w:rsidR="00D862B0" w:rsidRPr="00AA165C" w:rsidRDefault="006122A3">
      <w:pPr>
        <w:spacing w:after="0" w:line="480" w:lineRule="auto"/>
        <w:jc w:val="both"/>
        <w:rPr>
          <w:rFonts w:ascii="Times New Roman" w:hAnsi="Times New Roman"/>
          <w:sz w:val="24"/>
          <w:szCs w:val="24"/>
          <w:lang w:val="zh-CN"/>
        </w:rPr>
      </w:pPr>
      <w:r w:rsidRPr="00AA165C">
        <w:rPr>
          <w:rFonts w:ascii="Times New Roman" w:hAnsi="Times New Roman"/>
          <w:sz w:val="24"/>
          <w:szCs w:val="24"/>
        </w:rPr>
        <w:tab/>
      </w:r>
      <w:r w:rsidR="00696223" w:rsidRPr="00AA165C">
        <w:rPr>
          <w:rFonts w:ascii="Times New Roman" w:hAnsi="Times New Roman"/>
          <w:sz w:val="24"/>
          <w:szCs w:val="24"/>
          <w:lang w:val="zh-CN"/>
        </w:rPr>
        <w:fldChar w:fldCharType="begin" w:fldLock="1"/>
      </w:r>
      <w:r w:rsidR="00696223" w:rsidRPr="00AA165C">
        <w:rPr>
          <w:rFonts w:ascii="Times New Roman" w:hAnsi="Times New Roman"/>
          <w:sz w:val="24"/>
          <w:szCs w:val="24"/>
          <w:lang w:val="zh-CN"/>
        </w:rPr>
        <w:instrText>ADDIN CSL_CITATION {"citationItems":[{"id":"ITEM-1","itemData":{"abstract":"ZnSn(OH)6 hierarchical cubes and Zn2SnO4 octahedra have been synthesized through a rapid, template-free, one-pot hydrothermal approach using zinc acetate, tin chloride and sodium hydroxide. ZnSn(OH)6 aggregates with cubic morphology and uniform size distribution have been successfully synthesized via aggregation-mediated crystallization. Through adjusting the hydrothermal parameters, Zn 2SnO4 octahedra were obtained at a higher temperature. The formation of Zn2SnO4 octahedra undergone a transformation from ZnSn(OH) 6 cubes. The as-synthesized products were characterized by powder X-ray diffraction (XRD), scanning electron microscopy (SEM) and differential scanning calorimetric analysis (DSC) and thermogravimetric analysis (TG). © (2011) Trans Tech Publications.","author":[{"dropping-particle":"","family":"Notoatmodjo","given":"S","non-dropping-particle":"","parse-names":false,"suffix":""}],"id":"ITEM-1","issued":{"date-parts":[["2021"]]},"page":"144","title":"Metodologo Penelitian Kesehatan","type":"article-journal"},"uris":["http://www.mendeley.com/documents/?uuid=bc99c37e-647c-49d9-aa99-4b32bc970364"]}],"mendeley":{"formattedCitation":"(Notoatmodjo, 2021)","manualFormatting":"(t - 1)","plainTextFormattedCitation":"(Notoatmodjo, 2021)","previouslyFormattedCitation":"(Notoatmodjo, 2021)"},"properties":{"noteIndex":0},"schema":"https://github.com/citation-style-language/schema/raw/master/csl-citation.json"}</w:instrText>
      </w:r>
      <w:r w:rsidR="00696223" w:rsidRPr="00AA165C">
        <w:rPr>
          <w:rFonts w:ascii="Times New Roman" w:hAnsi="Times New Roman"/>
          <w:sz w:val="24"/>
          <w:szCs w:val="24"/>
          <w:lang w:val="zh-CN"/>
        </w:rPr>
        <w:fldChar w:fldCharType="separate"/>
      </w:r>
      <w:r w:rsidR="00696223" w:rsidRPr="00AA165C">
        <w:rPr>
          <w:rFonts w:ascii="Times New Roman" w:hAnsi="Times New Roman"/>
          <w:sz w:val="24"/>
          <w:szCs w:val="24"/>
          <w:lang w:val="zh-CN"/>
        </w:rPr>
        <w:t>(t - 1)</w:t>
      </w:r>
      <w:r w:rsidR="00696223" w:rsidRPr="00AA165C">
        <w:rPr>
          <w:rFonts w:ascii="Times New Roman" w:hAnsi="Times New Roman"/>
          <w:sz w:val="24"/>
          <w:szCs w:val="24"/>
          <w:lang w:val="zh-CN"/>
        </w:rPr>
        <w:fldChar w:fldCharType="end"/>
      </w:r>
      <w:r w:rsidR="00696223" w:rsidRPr="00AA165C">
        <w:rPr>
          <w:rFonts w:ascii="Times New Roman" w:hAnsi="Times New Roman"/>
          <w:sz w:val="24"/>
          <w:szCs w:val="24"/>
          <w:lang w:val="zh-CN"/>
        </w:rPr>
        <w:t xml:space="preserve"> </w:t>
      </w:r>
      <w:r w:rsidR="00696223" w:rsidRPr="00AA165C">
        <w:rPr>
          <w:rFonts w:ascii="Times New Roman" w:hAnsi="Times New Roman"/>
          <w:sz w:val="24"/>
          <w:szCs w:val="24"/>
          <w:lang w:val="zh-CN"/>
        </w:rPr>
        <w:fldChar w:fldCharType="begin" w:fldLock="1"/>
      </w:r>
      <w:r w:rsidR="00696223" w:rsidRPr="00AA165C">
        <w:rPr>
          <w:rFonts w:ascii="Times New Roman" w:hAnsi="Times New Roman"/>
          <w:sz w:val="24"/>
          <w:szCs w:val="24"/>
          <w:lang w:val="zh-CN"/>
        </w:rPr>
        <w:instrText>ADDIN CSL_CITATION {"citationItems":[{"id":"ITEM-1","itemData":{"abstract":"ZnSn(OH)6 hierarchical cubes and Zn2SnO4 octahedra have been synthesized through a rapid, template-free, one-pot hydrothermal approach using zinc acetate, tin chloride and sodium hydroxide. ZnSn(OH)6 aggregates with cubic morphology and uniform size distribution have been successfully synthesized via aggregation-mediated crystallization. Through adjusting the hydrothermal parameters, Zn 2SnO4 octahedra were obtained at a higher temperature. The formation of Zn2SnO4 octahedra undergone a transformation from ZnSn(OH) 6 cubes. The as-synthesized products were characterized by powder X-ray diffraction (XRD), scanning electron microscopy (SEM) and differential scanning calorimetric analysis (DSC) and thermogravimetric analysis (TG). © (2011) Trans Tech Publications.","author":[{"dropping-particle":"","family":"Notoatmodjo","given":"S","non-dropping-particle":"","parse-names":false,"suffix":""}],"id":"ITEM-1","issued":{"date-parts":[["2021"]]},"page":"144","title":"Metodologo Penelitian Kesehatan","type":"article-journal"},"uris":["http://www.mendeley.com/documents/?uuid=bc99c37e-647c-49d9-aa99-4b32bc970364"]}],"mendeley":{"formattedCitation":"(Notoatmodjo, 2021)","manualFormatting":"(n-1)","plainTextFormattedCitation":"(Notoatmodjo, 2021)","previouslyFormattedCitation":"(Notoatmodjo, 2021)"},"properties":{"noteIndex":0},"schema":"https://github.com/citation-style-language/schema/raw/master/csl-citation.json"}</w:instrText>
      </w:r>
      <w:r w:rsidR="00696223" w:rsidRPr="00AA165C">
        <w:rPr>
          <w:rFonts w:ascii="Times New Roman" w:hAnsi="Times New Roman"/>
          <w:sz w:val="24"/>
          <w:szCs w:val="24"/>
          <w:lang w:val="zh-CN"/>
        </w:rPr>
        <w:fldChar w:fldCharType="separate"/>
      </w:r>
      <w:r w:rsidR="00696223" w:rsidRPr="00AA165C">
        <w:rPr>
          <w:rFonts w:ascii="Times New Roman" w:hAnsi="Times New Roman"/>
          <w:sz w:val="24"/>
          <w:szCs w:val="24"/>
          <w:lang w:val="zh-CN"/>
        </w:rPr>
        <w:t>(n-1)</w:t>
      </w:r>
      <w:r w:rsidR="00696223" w:rsidRPr="00AA165C">
        <w:rPr>
          <w:rFonts w:ascii="Times New Roman" w:hAnsi="Times New Roman"/>
          <w:sz w:val="24"/>
          <w:szCs w:val="24"/>
          <w:lang w:val="zh-CN"/>
        </w:rPr>
        <w:fldChar w:fldCharType="end"/>
      </w:r>
      <w:r w:rsidR="00696223" w:rsidRPr="00AA165C">
        <w:rPr>
          <w:rFonts w:ascii="Times New Roman" w:hAnsi="Times New Roman"/>
          <w:sz w:val="24"/>
          <w:szCs w:val="24"/>
          <w:lang w:val="zh-CN"/>
        </w:rPr>
        <w:t xml:space="preserve"> ≥ 15</w:t>
      </w:r>
    </w:p>
    <w:p w14:paraId="7C5DD5CC" w14:textId="5FC73219" w:rsidR="00D862B0" w:rsidRPr="00AA165C" w:rsidRDefault="006122A3">
      <w:pPr>
        <w:spacing w:after="0" w:line="480" w:lineRule="auto"/>
        <w:jc w:val="both"/>
        <w:rPr>
          <w:rFonts w:ascii="Times New Roman" w:hAnsi="Times New Roman"/>
          <w:sz w:val="24"/>
          <w:szCs w:val="24"/>
        </w:rPr>
      </w:pPr>
      <w:r w:rsidRPr="00AA165C">
        <w:rPr>
          <w:rFonts w:ascii="Times New Roman" w:hAnsi="Times New Roman"/>
          <w:sz w:val="24"/>
          <w:szCs w:val="24"/>
        </w:rPr>
        <w:tab/>
      </w:r>
      <w:r w:rsidR="00696223" w:rsidRPr="00AA165C">
        <w:rPr>
          <w:rFonts w:ascii="Times New Roman" w:hAnsi="Times New Roman"/>
          <w:sz w:val="24"/>
          <w:szCs w:val="24"/>
          <w:lang w:val="zh-CN"/>
        </w:rPr>
        <w:fldChar w:fldCharType="begin" w:fldLock="1"/>
      </w:r>
      <w:r w:rsidR="00696223" w:rsidRPr="00AA165C">
        <w:rPr>
          <w:rFonts w:ascii="Times New Roman" w:hAnsi="Times New Roman"/>
          <w:sz w:val="24"/>
          <w:szCs w:val="24"/>
          <w:lang w:val="zh-CN"/>
        </w:rPr>
        <w:instrText>ADDIN CSL_CITATION {"citationItems":[{"id":"ITEM-1","itemData":{"abstract":"ZnSn(OH)6 hierarchical cubes and Zn2SnO4 octahedra have been synthesized through a rapid, template-free, one-pot hydrothermal approach using zinc acetate, tin chloride and sodium hydroxide. ZnSn(OH)6 aggregates with cubic morphology and uniform size distribution have been successfully synthesized via aggregation-mediated crystallization. Through adjusting the hydrothermal parameters, Zn 2SnO4 octahedra were obtained at a higher temperature. The formation of Zn2SnO4 octahedra undergone a transformation from ZnSn(OH) 6 cubes. The as-synthesized products were characterized by powder X-ray diffraction (XRD), scanning electron microscopy (SEM) and differential scanning calorimetric analysis (DSC) and thermogravimetric analysis (TG). © (2011) Trans Tech Publications.","author":[{"dropping-particle":"","family":"Notoatmodjo","given":"S","non-dropping-particle":"","parse-names":false,"suffix":""}],"id":"ITEM-1","issued":{"date-parts":[["2021"]]},"page":"144","title":"Metodologo Penelitian Kesehatan","type":"article-journal"},"uris":["http://www.mendeley.com/documents/?uuid=bc99c37e-647c-49d9-aa99-4b32bc970364"]}],"mendeley":{"formattedCitation":"(Notoatmodjo, 2021)","manualFormatting":"(3 - 1)","plainTextFormattedCitation":"(Notoatmodjo, 2021)","previouslyFormattedCitation":"(Notoatmodjo, 2021)"},"properties":{"noteIndex":0},"schema":"https://github.com/citation-style-language/schema/raw/master/csl-citation.json"}</w:instrText>
      </w:r>
      <w:r w:rsidR="00696223" w:rsidRPr="00AA165C">
        <w:rPr>
          <w:rFonts w:ascii="Times New Roman" w:hAnsi="Times New Roman"/>
          <w:sz w:val="24"/>
          <w:szCs w:val="24"/>
          <w:lang w:val="zh-CN"/>
        </w:rPr>
        <w:fldChar w:fldCharType="separate"/>
      </w:r>
      <w:r w:rsidR="00696223" w:rsidRPr="00AA165C">
        <w:rPr>
          <w:rFonts w:ascii="Times New Roman" w:hAnsi="Times New Roman"/>
          <w:sz w:val="24"/>
          <w:szCs w:val="24"/>
          <w:lang w:val="zh-CN"/>
        </w:rPr>
        <w:t>(2 - 1)</w:t>
      </w:r>
      <w:r w:rsidR="00696223" w:rsidRPr="00AA165C">
        <w:rPr>
          <w:rFonts w:ascii="Times New Roman" w:hAnsi="Times New Roman"/>
          <w:sz w:val="24"/>
          <w:szCs w:val="24"/>
          <w:lang w:val="zh-CN"/>
        </w:rPr>
        <w:fldChar w:fldCharType="end"/>
      </w:r>
      <w:r w:rsidR="00696223" w:rsidRPr="00AA165C">
        <w:rPr>
          <w:rFonts w:ascii="Times New Roman" w:hAnsi="Times New Roman"/>
          <w:sz w:val="24"/>
          <w:szCs w:val="24"/>
          <w:lang w:val="zh-CN"/>
        </w:rPr>
        <w:t xml:space="preserve"> </w:t>
      </w:r>
      <w:r w:rsidR="00696223" w:rsidRPr="00AA165C">
        <w:rPr>
          <w:rFonts w:ascii="Times New Roman" w:hAnsi="Times New Roman"/>
          <w:sz w:val="24"/>
          <w:szCs w:val="24"/>
          <w:lang w:val="zh-CN"/>
        </w:rPr>
        <w:fldChar w:fldCharType="begin" w:fldLock="1"/>
      </w:r>
      <w:r w:rsidR="00696223" w:rsidRPr="00AA165C">
        <w:rPr>
          <w:rFonts w:ascii="Times New Roman" w:hAnsi="Times New Roman"/>
          <w:sz w:val="24"/>
          <w:szCs w:val="24"/>
          <w:lang w:val="zh-CN"/>
        </w:rPr>
        <w:instrText>ADDIN CSL_CITATION {"citationItems":[{"id":"ITEM-1","itemData":{"abstract":"ZnSn(OH)6 hierarchical cubes and Zn2SnO4 octahedra have been synthesized through a rapid, template-free, one-pot hydrothermal approach using zinc acetate, tin chloride and sodium hydroxide. ZnSn(OH)6 aggregates with cubic morphology and uniform size distribution have been successfully synthesized via aggregation-mediated crystallization. Through adjusting the hydrothermal parameters, Zn 2SnO4 octahedra were obtained at a higher temperature. The formation of Zn2SnO4 octahedra undergone a transformation from ZnSn(OH) 6 cubes. The as-synthesized products were characterized by powder X-ray diffraction (XRD), scanning electron microscopy (SEM) and differential scanning calorimetric analysis (DSC) and thermogravimetric analysis (TG). © (2011) Trans Tech Publications.","author":[{"dropping-particle":"","family":"Notoatmodjo","given":"S","non-dropping-particle":"","parse-names":false,"suffix":""}],"id":"ITEM-1","issued":{"date-parts":[["2021"]]},"page":"144","title":"Metodologo Penelitian Kesehatan","type":"article-journal"},"uris":["http://www.mendeley.com/documents/?uuid=bc99c37e-647c-49d9-aa99-4b32bc970364"]}],"mendeley":{"formattedCitation":"(Notoatmodjo, 2021)","manualFormatting":"(n-1)","plainTextFormattedCitation":"(Notoatmodjo, 2021)","previouslyFormattedCitation":"(Notoatmodjo, 2021)"},"properties":{"noteIndex":0},"schema":"https://github.com/citation-style-language/schema/raw/master/csl-citation.json"}</w:instrText>
      </w:r>
      <w:r w:rsidR="00696223" w:rsidRPr="00AA165C">
        <w:rPr>
          <w:rFonts w:ascii="Times New Roman" w:hAnsi="Times New Roman"/>
          <w:sz w:val="24"/>
          <w:szCs w:val="24"/>
          <w:lang w:val="zh-CN"/>
        </w:rPr>
        <w:fldChar w:fldCharType="separate"/>
      </w:r>
      <w:r w:rsidR="00696223" w:rsidRPr="00AA165C">
        <w:rPr>
          <w:rFonts w:ascii="Times New Roman" w:hAnsi="Times New Roman"/>
          <w:sz w:val="24"/>
          <w:szCs w:val="24"/>
          <w:lang w:val="zh-CN"/>
        </w:rPr>
        <w:t>(n-1)</w:t>
      </w:r>
      <w:r w:rsidR="00696223" w:rsidRPr="00AA165C">
        <w:rPr>
          <w:rFonts w:ascii="Times New Roman" w:hAnsi="Times New Roman"/>
          <w:sz w:val="24"/>
          <w:szCs w:val="24"/>
          <w:lang w:val="zh-CN"/>
        </w:rPr>
        <w:fldChar w:fldCharType="end"/>
      </w:r>
      <w:r w:rsidR="00696223" w:rsidRPr="00AA165C">
        <w:rPr>
          <w:rFonts w:ascii="Times New Roman" w:hAnsi="Times New Roman"/>
          <w:sz w:val="24"/>
          <w:szCs w:val="24"/>
          <w:lang w:val="zh-CN"/>
        </w:rPr>
        <w:t xml:space="preserve"> ≥ 15</w:t>
      </w:r>
    </w:p>
    <w:p w14:paraId="36DFE6F3" w14:textId="77D9D1FB" w:rsidR="00D862B0" w:rsidRPr="00AA165C" w:rsidRDefault="006122A3">
      <w:pPr>
        <w:spacing w:after="0" w:line="480" w:lineRule="auto"/>
        <w:jc w:val="both"/>
        <w:rPr>
          <w:rFonts w:ascii="Times New Roman" w:hAnsi="Times New Roman"/>
          <w:sz w:val="24"/>
          <w:szCs w:val="24"/>
          <w:lang w:val="zh-CN"/>
        </w:rPr>
      </w:pPr>
      <w:r w:rsidRPr="00AA165C">
        <w:rPr>
          <w:rFonts w:ascii="Times New Roman" w:hAnsi="Times New Roman"/>
          <w:sz w:val="24"/>
          <w:szCs w:val="24"/>
        </w:rPr>
        <w:tab/>
      </w:r>
      <w:r w:rsidR="00696223" w:rsidRPr="00AA165C">
        <w:rPr>
          <w:rFonts w:ascii="Times New Roman" w:hAnsi="Times New Roman"/>
          <w:sz w:val="24"/>
          <w:szCs w:val="24"/>
          <w:lang w:val="zh-CN"/>
        </w:rPr>
        <w:fldChar w:fldCharType="begin" w:fldLock="1"/>
      </w:r>
      <w:r w:rsidR="00696223" w:rsidRPr="00AA165C">
        <w:rPr>
          <w:rFonts w:ascii="Times New Roman" w:hAnsi="Times New Roman"/>
          <w:sz w:val="24"/>
          <w:szCs w:val="24"/>
          <w:lang w:val="zh-CN"/>
        </w:rPr>
        <w:instrText>ADDIN CSL_CITATION {"citationItems":[{"id":"ITEM-1","itemData":{"abstract":"ZnSn(OH)6 hierarchical cubes and Zn2SnO4 octahedra have been synthesized through a rapid, template-free, one-pot hydrothermal approach using zinc acetate, tin chloride and sodium hydroxide. ZnSn(OH)6 aggregates with cubic morphology and uniform size distribution have been successfully synthesized via aggregation-mediated crystallization. Through adjusting the hydrothermal parameters, Zn 2SnO4 octahedra were obtained at a higher temperature. The formation of Zn2SnO4 octahedra undergone a transformation from ZnSn(OH) 6 cubes. The as-synthesized products were characterized by powder X-ray diffraction (XRD), scanning electron microscopy (SEM) and differential scanning calorimetric analysis (DSC) and thermogravimetric analysis (TG). © (2011) Trans Tech Publications.","author":[{"dropping-particle":"","family":"Notoatmodjo","given":"S","non-dropping-particle":"","parse-names":false,"suffix":""}],"id":"ITEM-1","issued":{"date-parts":[["2021"]]},"page":"144","title":"Metodologo Penelitian Kesehatan","type":"article-journal"},"uris":["http://www.mendeley.com/documents/?uuid=bc99c37e-647c-49d9-aa99-4b32bc970364"]}],"mendeley":{"formattedCitation":"(Notoatmodjo, 2021)","manualFormatting":"(3)","plainTextFormattedCitation":"(Notoatmodjo, 2021)","previouslyFormattedCitation":"(Notoatmodjo, 2021)"},"properties":{"noteIndex":0},"schema":"https://github.com/citation-style-language/schema/raw/master/csl-citation.json"}</w:instrText>
      </w:r>
      <w:r w:rsidR="00696223" w:rsidRPr="00AA165C">
        <w:rPr>
          <w:rFonts w:ascii="Times New Roman" w:hAnsi="Times New Roman"/>
          <w:sz w:val="24"/>
          <w:szCs w:val="24"/>
          <w:lang w:val="zh-CN"/>
        </w:rPr>
        <w:fldChar w:fldCharType="separate"/>
      </w:r>
      <w:r w:rsidR="00696223" w:rsidRPr="00AA165C">
        <w:rPr>
          <w:rFonts w:ascii="Times New Roman" w:hAnsi="Times New Roman"/>
          <w:sz w:val="24"/>
          <w:szCs w:val="24"/>
          <w:lang w:val="zh-CN"/>
        </w:rPr>
        <w:t>(1)</w:t>
      </w:r>
      <w:r w:rsidR="00696223" w:rsidRPr="00AA165C">
        <w:rPr>
          <w:rFonts w:ascii="Times New Roman" w:hAnsi="Times New Roman"/>
          <w:sz w:val="24"/>
          <w:szCs w:val="24"/>
          <w:lang w:val="zh-CN"/>
        </w:rPr>
        <w:fldChar w:fldCharType="end"/>
      </w:r>
      <w:r w:rsidR="00696223" w:rsidRPr="00AA165C">
        <w:rPr>
          <w:rFonts w:ascii="Times New Roman" w:hAnsi="Times New Roman"/>
          <w:sz w:val="24"/>
          <w:szCs w:val="24"/>
          <w:lang w:val="zh-CN"/>
        </w:rPr>
        <w:t xml:space="preserve"> </w:t>
      </w:r>
      <w:r w:rsidR="00696223" w:rsidRPr="00AA165C">
        <w:rPr>
          <w:rFonts w:ascii="Times New Roman" w:hAnsi="Times New Roman"/>
          <w:sz w:val="24"/>
          <w:szCs w:val="24"/>
          <w:lang w:val="zh-CN"/>
        </w:rPr>
        <w:fldChar w:fldCharType="begin" w:fldLock="1"/>
      </w:r>
      <w:r w:rsidR="00696223" w:rsidRPr="00AA165C">
        <w:rPr>
          <w:rFonts w:ascii="Times New Roman" w:hAnsi="Times New Roman"/>
          <w:sz w:val="24"/>
          <w:szCs w:val="24"/>
          <w:lang w:val="zh-CN"/>
        </w:rPr>
        <w:instrText>ADDIN CSL_CITATION {"citationItems":[{"id":"ITEM-1","itemData":{"abstract":"ZnSn(OH)6 hierarchical cubes and Zn2SnO4 octahedra have been synthesized through a rapid, template-free, one-pot hydrothermal approach using zinc acetate, tin chloride and sodium hydroxide. ZnSn(OH)6 aggregates with cubic morphology and uniform size distribution have been successfully synthesized via aggregation-mediated crystallization. Through adjusting the hydrothermal parameters, Zn 2SnO4 octahedra were obtained at a higher temperature. The formation of Zn2SnO4 octahedra undergone a transformation from ZnSn(OH) 6 cubes. The as-synthesized products were characterized by powder X-ray diffraction (XRD), scanning electron microscopy (SEM) and differential scanning calorimetric analysis (DSC) and thermogravimetric analysis (TG). © (2011) Trans Tech Publications.","author":[{"dropping-particle":"","family":"Notoatmodjo","given":"S","non-dropping-particle":"","parse-names":false,"suffix":""}],"id":"ITEM-1","issued":{"date-parts":[["2021"]]},"page":"144","title":"Metodologo Penelitian Kesehatan","type":"article-journal"},"uris":["http://www.mendeley.com/documents/?uuid=bc99c37e-647c-49d9-aa99-4b32bc970364"]}],"mendeley":{"formattedCitation":"(Notoatmodjo, 2021)","manualFormatting":"(n-1)","plainTextFormattedCitation":"(Notoatmodjo, 2021)","previouslyFormattedCitation":"(Notoatmodjo, 2021)"},"properties":{"noteIndex":0},"schema":"https://github.com/citation-style-language/schema/raw/master/csl-citation.json"}</w:instrText>
      </w:r>
      <w:r w:rsidR="00696223" w:rsidRPr="00AA165C">
        <w:rPr>
          <w:rFonts w:ascii="Times New Roman" w:hAnsi="Times New Roman"/>
          <w:sz w:val="24"/>
          <w:szCs w:val="24"/>
          <w:lang w:val="zh-CN"/>
        </w:rPr>
        <w:fldChar w:fldCharType="separate"/>
      </w:r>
      <w:r w:rsidR="00696223" w:rsidRPr="00AA165C">
        <w:rPr>
          <w:rFonts w:ascii="Times New Roman" w:hAnsi="Times New Roman"/>
          <w:sz w:val="24"/>
          <w:szCs w:val="24"/>
          <w:lang w:val="zh-CN"/>
        </w:rPr>
        <w:t>(n-1)</w:t>
      </w:r>
      <w:r w:rsidR="00696223" w:rsidRPr="00AA165C">
        <w:rPr>
          <w:rFonts w:ascii="Times New Roman" w:hAnsi="Times New Roman"/>
          <w:sz w:val="24"/>
          <w:szCs w:val="24"/>
          <w:lang w:val="zh-CN"/>
        </w:rPr>
        <w:fldChar w:fldCharType="end"/>
      </w:r>
      <w:r w:rsidR="00696223" w:rsidRPr="00AA165C">
        <w:rPr>
          <w:rFonts w:ascii="Times New Roman" w:hAnsi="Times New Roman"/>
          <w:sz w:val="24"/>
          <w:szCs w:val="24"/>
          <w:lang w:val="zh-CN"/>
        </w:rPr>
        <w:t xml:space="preserve"> ≥ 15</w:t>
      </w:r>
    </w:p>
    <w:p w14:paraId="46ABCB39" w14:textId="77777777" w:rsidR="00D862B0" w:rsidRPr="00AA165C" w:rsidRDefault="00696223" w:rsidP="006122A3">
      <w:pPr>
        <w:spacing w:after="0" w:line="480" w:lineRule="auto"/>
        <w:ind w:firstLine="720"/>
        <w:jc w:val="both"/>
        <w:rPr>
          <w:rFonts w:ascii="Times New Roman" w:hAnsi="Times New Roman"/>
          <w:sz w:val="24"/>
          <w:szCs w:val="24"/>
          <w:lang w:val="zh-CN"/>
        </w:rPr>
      </w:pPr>
      <w:r w:rsidRPr="00AA165C">
        <w:rPr>
          <w:rFonts w:ascii="Times New Roman" w:hAnsi="Times New Roman"/>
          <w:sz w:val="24"/>
          <w:szCs w:val="24"/>
          <w:lang w:val="zh-CN"/>
        </w:rPr>
        <w:t>1n ≥ 15 + 1</w:t>
      </w:r>
    </w:p>
    <w:p w14:paraId="47A02678" w14:textId="77777777" w:rsidR="00D862B0" w:rsidRPr="00AA165C" w:rsidRDefault="00696223" w:rsidP="006122A3">
      <w:pPr>
        <w:spacing w:after="0" w:line="480" w:lineRule="auto"/>
        <w:ind w:firstLine="720"/>
        <w:jc w:val="both"/>
        <w:rPr>
          <w:rFonts w:ascii="Times New Roman" w:hAnsi="Times New Roman"/>
          <w:sz w:val="24"/>
          <w:szCs w:val="24"/>
        </w:rPr>
      </w:pPr>
      <w:r w:rsidRPr="00AA165C">
        <w:rPr>
          <w:rFonts w:ascii="Times New Roman" w:hAnsi="Times New Roman"/>
          <w:sz w:val="24"/>
          <w:szCs w:val="24"/>
          <w:lang w:val="zh-CN"/>
        </w:rPr>
        <w:t>n ≥ 16 / 1 = 16</w:t>
      </w:r>
    </w:p>
    <w:p w14:paraId="65F09E7C" w14:textId="77777777" w:rsidR="00D862B0" w:rsidRPr="00AA165C" w:rsidRDefault="00696223" w:rsidP="006122A3">
      <w:pPr>
        <w:spacing w:after="0" w:line="480" w:lineRule="auto"/>
        <w:ind w:left="720"/>
        <w:jc w:val="both"/>
        <w:rPr>
          <w:rFonts w:ascii="Times New Roman" w:hAnsi="Times New Roman"/>
          <w:sz w:val="24"/>
          <w:szCs w:val="24"/>
          <w:lang w:val="zh-CN"/>
        </w:rPr>
      </w:pPr>
      <w:r w:rsidRPr="00AA165C">
        <w:rPr>
          <w:rFonts w:ascii="Times New Roman" w:hAnsi="Times New Roman"/>
          <w:sz w:val="24"/>
          <w:szCs w:val="24"/>
          <w:lang w:val="zh-CN"/>
        </w:rPr>
        <w:t>Keterangan :</w:t>
      </w:r>
    </w:p>
    <w:p w14:paraId="5AFCF388" w14:textId="77777777" w:rsidR="00D862B0" w:rsidRPr="00AA165C" w:rsidRDefault="00696223" w:rsidP="006122A3">
      <w:pPr>
        <w:spacing w:after="0" w:line="480" w:lineRule="auto"/>
        <w:ind w:left="720"/>
        <w:jc w:val="both"/>
        <w:rPr>
          <w:rFonts w:ascii="Times New Roman" w:hAnsi="Times New Roman"/>
          <w:sz w:val="24"/>
          <w:szCs w:val="24"/>
          <w:lang w:val="zh-CN"/>
        </w:rPr>
      </w:pPr>
      <w:r w:rsidRPr="00AA165C">
        <w:rPr>
          <w:rFonts w:ascii="Times New Roman" w:hAnsi="Times New Roman"/>
          <w:sz w:val="24"/>
          <w:szCs w:val="24"/>
          <w:lang w:val="zh-CN"/>
        </w:rPr>
        <w:t>n : Jumlah sampel perkelompok</w:t>
      </w:r>
    </w:p>
    <w:p w14:paraId="3517853E" w14:textId="77777777" w:rsidR="00D862B0" w:rsidRPr="00AA165C" w:rsidRDefault="00696223" w:rsidP="006122A3">
      <w:pPr>
        <w:spacing w:after="0" w:line="480" w:lineRule="auto"/>
        <w:ind w:left="720"/>
        <w:jc w:val="both"/>
        <w:rPr>
          <w:rFonts w:ascii="Times New Roman" w:hAnsi="Times New Roman"/>
          <w:sz w:val="24"/>
          <w:szCs w:val="24"/>
          <w:lang w:val="zh-CN"/>
        </w:rPr>
      </w:pPr>
      <w:r w:rsidRPr="00AA165C">
        <w:rPr>
          <w:rFonts w:ascii="Times New Roman" w:hAnsi="Times New Roman"/>
          <w:sz w:val="24"/>
          <w:szCs w:val="24"/>
          <w:lang w:val="zh-CN"/>
        </w:rPr>
        <w:t>t  : kelompok</w:t>
      </w:r>
    </w:p>
    <w:p w14:paraId="625F7762" w14:textId="77777777" w:rsidR="00D862B0" w:rsidRPr="00AA165C" w:rsidRDefault="00696223">
      <w:pPr>
        <w:spacing w:after="0" w:line="480" w:lineRule="auto"/>
        <w:jc w:val="both"/>
        <w:rPr>
          <w:rFonts w:ascii="Times New Roman" w:hAnsi="Times New Roman"/>
          <w:sz w:val="24"/>
          <w:szCs w:val="24"/>
          <w:lang w:val="zh-CN"/>
        </w:rPr>
      </w:pPr>
      <w:r w:rsidRPr="00AA165C">
        <w:rPr>
          <w:rFonts w:ascii="Times New Roman" w:hAnsi="Times New Roman"/>
          <w:sz w:val="24"/>
          <w:szCs w:val="24"/>
          <w:lang w:val="zh-CN"/>
        </w:rPr>
        <w:tab/>
        <w:t>Dengan demikian, setiap kelompok terdapat minimal 16 sampel. Jumlah seluruh subjek penelitian sebanyak 32 sampel</w:t>
      </w:r>
    </w:p>
    <w:p w14:paraId="0373DEF8" w14:textId="77777777" w:rsidR="00D862B0" w:rsidRPr="00AA165C" w:rsidRDefault="00696223">
      <w:pPr>
        <w:rPr>
          <w:rFonts w:ascii="Times New Roman" w:hAnsi="Times New Roman"/>
          <w:b/>
          <w:sz w:val="24"/>
          <w:szCs w:val="24"/>
          <w:lang w:val="zh-CN"/>
        </w:rPr>
      </w:pPr>
      <w:r w:rsidRPr="00AA165C">
        <w:rPr>
          <w:rFonts w:ascii="Times New Roman" w:hAnsi="Times New Roman"/>
          <w:b/>
          <w:sz w:val="24"/>
          <w:szCs w:val="24"/>
          <w:lang w:val="zh-CN"/>
        </w:rPr>
        <w:t>4.4.4</w:t>
      </w:r>
      <w:r w:rsidRPr="00AA165C">
        <w:rPr>
          <w:rFonts w:ascii="Times New Roman" w:hAnsi="Times New Roman"/>
          <w:b/>
          <w:sz w:val="24"/>
          <w:szCs w:val="24"/>
          <w:lang w:val="zh-CN"/>
        </w:rPr>
        <w:tab/>
        <w:t>Sampling</w:t>
      </w:r>
    </w:p>
    <w:p w14:paraId="0F3D86F2" w14:textId="77777777" w:rsidR="00D862B0" w:rsidRPr="00AA165C" w:rsidRDefault="00696223">
      <w:pPr>
        <w:spacing w:after="0" w:line="480" w:lineRule="auto"/>
        <w:jc w:val="both"/>
        <w:rPr>
          <w:rFonts w:ascii="Times New Roman" w:hAnsi="Times New Roman"/>
          <w:sz w:val="24"/>
          <w:szCs w:val="24"/>
          <w:lang w:val="zh-CN"/>
        </w:rPr>
      </w:pPr>
      <w:r w:rsidRPr="00AA165C">
        <w:rPr>
          <w:rFonts w:ascii="Times New Roman" w:hAnsi="Times New Roman"/>
          <w:sz w:val="24"/>
          <w:szCs w:val="24"/>
          <w:lang w:val="zh-CN"/>
        </w:rPr>
        <w:tab/>
      </w:r>
      <w:r w:rsidRPr="00AA165C">
        <w:rPr>
          <w:rFonts w:ascii="Times New Roman" w:hAnsi="Times New Roman"/>
          <w:i/>
          <w:sz w:val="24"/>
          <w:szCs w:val="24"/>
        </w:rPr>
        <w:t>Sampling</w:t>
      </w:r>
      <w:r w:rsidRPr="00AA165C">
        <w:rPr>
          <w:rFonts w:ascii="Times New Roman" w:hAnsi="Times New Roman"/>
          <w:sz w:val="24"/>
          <w:szCs w:val="24"/>
        </w:rPr>
        <w:t xml:space="preserve"> adalah proses menyeleksi populasi yang dapat mewakili populasi yang ada. Teknik sampling merupakan cara-cara yang ditempuh dalam </w:t>
      </w:r>
      <w:r w:rsidRPr="00AA165C">
        <w:rPr>
          <w:rFonts w:ascii="Times New Roman" w:hAnsi="Times New Roman"/>
          <w:sz w:val="24"/>
          <w:szCs w:val="24"/>
        </w:rPr>
        <w:lastRenderedPageBreak/>
        <w:t>pengambilan sampel yang benar-benar sesuai dengan keseluruhan subyek penelitian</w:t>
      </w:r>
      <w:r w:rsidRPr="00AA165C">
        <w:rPr>
          <w:rFonts w:ascii="Times New Roman" w:hAnsi="Times New Roman"/>
          <w:sz w:val="24"/>
          <w:szCs w:val="24"/>
          <w:lang w:val="zh-CN"/>
        </w:rPr>
        <w:t xml:space="preserve"> </w:t>
      </w:r>
      <w:r w:rsidRPr="00AA165C">
        <w:rPr>
          <w:rFonts w:ascii="Times New Roman" w:hAnsi="Times New Roman"/>
          <w:sz w:val="24"/>
          <w:szCs w:val="24"/>
          <w:lang w:val="zh-CN"/>
        </w:rPr>
        <w:fldChar w:fldCharType="begin" w:fldLock="1"/>
      </w:r>
      <w:r w:rsidRPr="00AA165C">
        <w:rPr>
          <w:rFonts w:ascii="Times New Roman" w:hAnsi="Times New Roman"/>
          <w:sz w:val="24"/>
          <w:szCs w:val="24"/>
          <w:lang w:val="zh-CN"/>
        </w:rPr>
        <w:instrText>ADDIN CSL_CITATION {"citationItems":[{"id":"ITEM-1","itemData":{"author":[{"dropping-particle":"","family":"Sugiyono","given":"","non-dropping-particle":"","parse-names":false,"suffix":""}],"id":"ITEM-1","issued":{"date-parts":[["2019"]]},"publisher":"alfabeta","publisher-place":"Bandung","title":"Metodologi Penelitian Kuantitatif dan Kualitatif","type":"book"},"uris":["http://www.mendeley.com/documents/?uuid=9969b296-c8e6-4157-9708-f622e1db7978"]}],"mendeley":{"formattedCitation":"(Sugiyono, 2019)","plainTextFormattedCitation":"(Sugiyono, 2019)","previouslyFormattedCitation":"(Sugiyono, 2019)"},"properties":{"noteIndex":0},"schema":"https://github.com/citation-style-language/schema/raw/master/csl-citation.json"}</w:instrText>
      </w:r>
      <w:r w:rsidRPr="00AA165C">
        <w:rPr>
          <w:rFonts w:ascii="Times New Roman" w:hAnsi="Times New Roman"/>
          <w:sz w:val="24"/>
          <w:szCs w:val="24"/>
          <w:lang w:val="zh-CN"/>
        </w:rPr>
        <w:fldChar w:fldCharType="separate"/>
      </w:r>
      <w:r w:rsidRPr="00AA165C">
        <w:rPr>
          <w:rFonts w:ascii="Times New Roman" w:hAnsi="Times New Roman"/>
          <w:sz w:val="24"/>
          <w:szCs w:val="24"/>
          <w:lang w:val="zh-CN"/>
        </w:rPr>
        <w:t>(Sugiyono, 2019)</w:t>
      </w:r>
      <w:r w:rsidRPr="00AA165C">
        <w:rPr>
          <w:rFonts w:ascii="Times New Roman" w:hAnsi="Times New Roman"/>
          <w:sz w:val="24"/>
          <w:szCs w:val="24"/>
          <w:lang w:val="zh-CN"/>
        </w:rPr>
        <w:fldChar w:fldCharType="end"/>
      </w:r>
      <w:r w:rsidRPr="00AA165C">
        <w:rPr>
          <w:rFonts w:ascii="Times New Roman" w:hAnsi="Times New Roman"/>
          <w:sz w:val="24"/>
          <w:szCs w:val="24"/>
        </w:rPr>
        <w:t>.</w:t>
      </w:r>
    </w:p>
    <w:p w14:paraId="466EA3E4" w14:textId="27A58751" w:rsidR="00D862B0" w:rsidRPr="00AA165C" w:rsidRDefault="00696223">
      <w:pPr>
        <w:spacing w:after="0" w:line="480" w:lineRule="auto"/>
        <w:jc w:val="both"/>
        <w:rPr>
          <w:rFonts w:ascii="Times New Roman" w:hAnsi="Times New Roman"/>
          <w:sz w:val="24"/>
          <w:szCs w:val="24"/>
          <w:lang w:val="zh-CN"/>
        </w:rPr>
      </w:pPr>
      <w:r w:rsidRPr="00AA165C">
        <w:rPr>
          <w:rFonts w:ascii="Times New Roman" w:hAnsi="Times New Roman"/>
          <w:sz w:val="24"/>
          <w:szCs w:val="24"/>
          <w:lang w:val="zh-CN"/>
        </w:rPr>
        <w:tab/>
      </w:r>
      <w:r w:rsidRPr="00AA165C">
        <w:rPr>
          <w:rFonts w:ascii="Times New Roman" w:hAnsi="Times New Roman"/>
          <w:sz w:val="24"/>
          <w:szCs w:val="24"/>
        </w:rPr>
        <w:t xml:space="preserve">Teknik </w:t>
      </w:r>
      <w:r w:rsidRPr="00AA165C">
        <w:rPr>
          <w:rFonts w:ascii="Times New Roman" w:hAnsi="Times New Roman"/>
          <w:i/>
          <w:sz w:val="24"/>
          <w:szCs w:val="24"/>
        </w:rPr>
        <w:t xml:space="preserve">sampling </w:t>
      </w:r>
      <w:r w:rsidRPr="00AA165C">
        <w:rPr>
          <w:rFonts w:ascii="Times New Roman" w:hAnsi="Times New Roman"/>
          <w:sz w:val="24"/>
          <w:szCs w:val="24"/>
        </w:rPr>
        <w:t>dalam penelitian ini menggunakan teknik</w:t>
      </w:r>
      <w:r w:rsidRPr="00AA165C">
        <w:rPr>
          <w:rFonts w:ascii="Times New Roman" w:hAnsi="Times New Roman"/>
          <w:iCs/>
          <w:sz w:val="24"/>
          <w:szCs w:val="24"/>
          <w:lang w:val="zh-CN"/>
        </w:rPr>
        <w:t xml:space="preserve"> </w:t>
      </w:r>
      <w:r w:rsidRPr="00AA165C">
        <w:rPr>
          <w:rFonts w:ascii="Times New Roman" w:hAnsi="Times New Roman"/>
          <w:i/>
          <w:iCs/>
          <w:sz w:val="24"/>
          <w:szCs w:val="24"/>
        </w:rPr>
        <w:t xml:space="preserve">Non-probability Sampling </w:t>
      </w:r>
      <w:r w:rsidRPr="00AA165C">
        <w:rPr>
          <w:rFonts w:ascii="Times New Roman" w:hAnsi="Times New Roman"/>
          <w:i/>
          <w:iCs/>
          <w:sz w:val="24"/>
          <w:szCs w:val="24"/>
          <w:lang w:val="zh-CN"/>
        </w:rPr>
        <w:t>dengan pendekatan</w:t>
      </w:r>
      <w:r w:rsidRPr="00AA165C">
        <w:rPr>
          <w:rFonts w:ascii="Times New Roman" w:hAnsi="Times New Roman"/>
          <w:i/>
          <w:iCs/>
          <w:sz w:val="24"/>
          <w:szCs w:val="24"/>
        </w:rPr>
        <w:t xml:space="preserve"> Quota Sampling</w:t>
      </w:r>
      <w:r w:rsidRPr="00AA165C">
        <w:rPr>
          <w:rFonts w:ascii="Times New Roman" w:hAnsi="Times New Roman"/>
          <w:i/>
          <w:iCs/>
          <w:sz w:val="24"/>
          <w:szCs w:val="24"/>
          <w:lang w:val="zh-CN"/>
        </w:rPr>
        <w:t>.</w:t>
      </w:r>
      <w:r w:rsidR="006122A3" w:rsidRPr="00AA165C">
        <w:rPr>
          <w:rFonts w:ascii="Times New Roman" w:hAnsi="Times New Roman"/>
          <w:sz w:val="24"/>
          <w:szCs w:val="24"/>
        </w:rPr>
        <w:t xml:space="preserve"> </w:t>
      </w:r>
      <w:r w:rsidR="00BA343D" w:rsidRPr="00AA165C">
        <w:rPr>
          <w:rFonts w:ascii="Times New Roman" w:hAnsi="Times New Roman"/>
          <w:sz w:val="24"/>
          <w:szCs w:val="24"/>
        </w:rPr>
        <w:t>Teknik untuk men</w:t>
      </w:r>
      <w:r w:rsidR="00C36168" w:rsidRPr="00AA165C">
        <w:rPr>
          <w:rFonts w:ascii="Times New Roman" w:hAnsi="Times New Roman"/>
          <w:sz w:val="24"/>
          <w:szCs w:val="24"/>
        </w:rPr>
        <w:t>entukan</w:t>
      </w:r>
      <w:r w:rsidR="00BA343D" w:rsidRPr="00AA165C">
        <w:rPr>
          <w:rFonts w:ascii="Times New Roman" w:hAnsi="Times New Roman"/>
          <w:sz w:val="24"/>
          <w:szCs w:val="24"/>
        </w:rPr>
        <w:t xml:space="preserve"> sampel dari populasi yang mepunyai ciri-ciri tertentu sampai jumlah (k</w:t>
      </w:r>
      <w:r w:rsidR="00C36168" w:rsidRPr="00AA165C">
        <w:rPr>
          <w:rFonts w:ascii="Times New Roman" w:hAnsi="Times New Roman"/>
          <w:sz w:val="24"/>
          <w:szCs w:val="24"/>
        </w:rPr>
        <w:t>u</w:t>
      </w:r>
      <w:r w:rsidR="00BA343D" w:rsidRPr="00AA165C">
        <w:rPr>
          <w:rFonts w:ascii="Times New Roman" w:hAnsi="Times New Roman"/>
          <w:sz w:val="24"/>
          <w:szCs w:val="24"/>
        </w:rPr>
        <w:t>ota) yang diinginkan.</w:t>
      </w:r>
    </w:p>
    <w:p w14:paraId="1D924197" w14:textId="77777777" w:rsidR="00D862B0" w:rsidRPr="00AA165C" w:rsidRDefault="00D862B0">
      <w:pPr>
        <w:spacing w:after="0" w:line="480" w:lineRule="auto"/>
        <w:jc w:val="both"/>
        <w:rPr>
          <w:rFonts w:ascii="Times New Roman" w:hAnsi="Times New Roman"/>
          <w:sz w:val="24"/>
          <w:szCs w:val="24"/>
          <w:lang w:val="zh-CN"/>
        </w:rPr>
      </w:pPr>
    </w:p>
    <w:p w14:paraId="0EEAF694" w14:textId="77777777" w:rsidR="00D862B0" w:rsidRPr="00AA165C" w:rsidRDefault="00696223">
      <w:pPr>
        <w:rPr>
          <w:rFonts w:ascii="Times New Roman" w:hAnsi="Times New Roman"/>
          <w:b/>
          <w:sz w:val="24"/>
          <w:szCs w:val="24"/>
          <w:lang w:val="zh-CN"/>
        </w:rPr>
      </w:pPr>
      <w:r w:rsidRPr="00AA165C">
        <w:rPr>
          <w:rFonts w:ascii="Times New Roman" w:hAnsi="Times New Roman"/>
          <w:b/>
          <w:sz w:val="24"/>
          <w:szCs w:val="24"/>
          <w:lang w:val="zh-CN"/>
        </w:rPr>
        <w:t>4.5</w:t>
      </w:r>
      <w:r w:rsidRPr="00AA165C">
        <w:rPr>
          <w:rFonts w:ascii="Times New Roman" w:hAnsi="Times New Roman"/>
          <w:b/>
          <w:sz w:val="24"/>
          <w:szCs w:val="24"/>
          <w:lang w:val="zh-CN"/>
        </w:rPr>
        <w:tab/>
        <w:t>Identifikasi Variabel</w:t>
      </w:r>
    </w:p>
    <w:p w14:paraId="6702527F" w14:textId="77777777" w:rsidR="00D862B0" w:rsidRPr="00AA165C" w:rsidRDefault="00696223">
      <w:pPr>
        <w:rPr>
          <w:rFonts w:ascii="Times New Roman" w:hAnsi="Times New Roman"/>
          <w:b/>
          <w:sz w:val="24"/>
          <w:szCs w:val="24"/>
          <w:lang w:val="zh-CN"/>
        </w:rPr>
      </w:pPr>
      <w:r w:rsidRPr="00AA165C">
        <w:rPr>
          <w:rFonts w:ascii="Times New Roman" w:hAnsi="Times New Roman"/>
          <w:b/>
          <w:sz w:val="24"/>
          <w:szCs w:val="24"/>
          <w:lang w:val="zh-CN"/>
        </w:rPr>
        <w:t>4.5.1</w:t>
      </w:r>
      <w:r w:rsidRPr="00AA165C">
        <w:rPr>
          <w:rFonts w:ascii="Times New Roman" w:hAnsi="Times New Roman"/>
          <w:b/>
          <w:sz w:val="24"/>
          <w:szCs w:val="24"/>
          <w:lang w:val="zh-CN"/>
        </w:rPr>
        <w:tab/>
        <w:t>Variabel Bebas (</w:t>
      </w:r>
      <w:r w:rsidRPr="00AA165C">
        <w:rPr>
          <w:rFonts w:ascii="Times New Roman" w:hAnsi="Times New Roman"/>
          <w:b/>
          <w:i/>
          <w:sz w:val="24"/>
          <w:szCs w:val="24"/>
          <w:lang w:val="zh-CN"/>
        </w:rPr>
        <w:t>Independent Variable</w:t>
      </w:r>
      <w:r w:rsidRPr="00AA165C">
        <w:rPr>
          <w:rFonts w:ascii="Times New Roman" w:hAnsi="Times New Roman"/>
          <w:b/>
          <w:sz w:val="24"/>
          <w:szCs w:val="24"/>
          <w:lang w:val="zh-CN"/>
        </w:rPr>
        <w:t>)</w:t>
      </w:r>
    </w:p>
    <w:p w14:paraId="5F23BDF5" w14:textId="77777777" w:rsidR="00D862B0" w:rsidRPr="00AA165C" w:rsidRDefault="00696223">
      <w:pPr>
        <w:spacing w:after="0" w:line="480" w:lineRule="auto"/>
        <w:jc w:val="both"/>
        <w:rPr>
          <w:rFonts w:ascii="Times New Roman" w:hAnsi="Times New Roman"/>
          <w:i/>
          <w:sz w:val="24"/>
          <w:szCs w:val="24"/>
          <w:lang w:val="zh-CN" w:eastAsia="zh-CN"/>
        </w:rPr>
      </w:pPr>
      <w:r w:rsidRPr="00AA165C">
        <w:rPr>
          <w:rFonts w:ascii="Times New Roman" w:hAnsi="Times New Roman"/>
          <w:sz w:val="24"/>
          <w:szCs w:val="24"/>
          <w:lang w:val="zh-CN"/>
        </w:rPr>
        <w:tab/>
      </w:r>
      <w:r w:rsidRPr="00AA165C">
        <w:rPr>
          <w:rFonts w:ascii="Times New Roman" w:hAnsi="Times New Roman"/>
          <w:sz w:val="24"/>
          <w:szCs w:val="24"/>
          <w:lang w:eastAsia="zh-CN"/>
        </w:rPr>
        <w:t>Variabel independen atau variabel bebas adalah variabel yang nilainya menentukan variabel lain</w:t>
      </w:r>
      <w:r w:rsidRPr="00AA165C">
        <w:rPr>
          <w:rFonts w:ascii="Times New Roman" w:hAnsi="Times New Roman"/>
          <w:sz w:val="24"/>
          <w:szCs w:val="24"/>
          <w:lang w:val="zh-CN" w:eastAsia="zh-CN"/>
        </w:rPr>
        <w:t xml:space="preserve"> </w:t>
      </w:r>
      <w:r w:rsidRPr="00AA165C">
        <w:rPr>
          <w:rFonts w:ascii="Times New Roman" w:hAnsi="Times New Roman"/>
          <w:sz w:val="24"/>
          <w:szCs w:val="24"/>
          <w:lang w:val="zh-CN"/>
        </w:rPr>
        <w:fldChar w:fldCharType="begin" w:fldLock="1"/>
      </w:r>
      <w:r w:rsidRPr="00AA165C">
        <w:rPr>
          <w:rFonts w:ascii="Times New Roman" w:hAnsi="Times New Roman"/>
          <w:sz w:val="24"/>
          <w:szCs w:val="24"/>
          <w:lang w:val="zh-CN" w:eastAsia="zh-CN"/>
        </w:rPr>
        <w:instrText>ADDIN CSL_CITATION {"citationItems":[{"id":"ITEM-1","itemData":{"ISBN":"978-602-6450-44-9","author":[{"dropping-particle":"","family":"Nursalam","given":"","non-dropping-particle":"","parse-names":false,"suffix":""}],"edition":"5","id":"ITEM-1","issued":{"date-parts":[["2020"]]},"publisher":"Salemba Medika","publisher-place":"Jakarta","title":"Metodologi Penelitian Ilmu Keperawatan Pendekatan Praktis","type":"book"},"uris":["http://www.mendeley.com/documents/?uuid=f2746176-3449-4b9c-9943-6d3762b11819"]}],"mendeley":{"formattedCitation":"(Nursalam, 2020)","plainTextFormattedCitation":"(Nursalam, 2020)","previouslyFormattedCitation":"(Nursalam, 2020)"},"properties":{"noteIndex":0},"schema":"https://github.com/citation-style-language/schema/raw/master/csl-citation.json"}</w:instrText>
      </w:r>
      <w:r w:rsidRPr="00AA165C">
        <w:rPr>
          <w:rFonts w:ascii="Times New Roman" w:hAnsi="Times New Roman"/>
          <w:sz w:val="24"/>
          <w:szCs w:val="24"/>
          <w:lang w:val="zh-CN"/>
        </w:rPr>
        <w:fldChar w:fldCharType="separate"/>
      </w:r>
      <w:r w:rsidRPr="00AA165C">
        <w:rPr>
          <w:rFonts w:ascii="Times New Roman" w:hAnsi="Times New Roman"/>
          <w:sz w:val="24"/>
          <w:szCs w:val="24"/>
          <w:lang w:val="zh-CN" w:eastAsia="zh-CN"/>
        </w:rPr>
        <w:t>(Nursalam, 2020)</w:t>
      </w:r>
      <w:r w:rsidRPr="00AA165C">
        <w:rPr>
          <w:rFonts w:ascii="Times New Roman" w:hAnsi="Times New Roman"/>
          <w:sz w:val="24"/>
          <w:szCs w:val="24"/>
          <w:lang w:val="zh-CN"/>
        </w:rPr>
        <w:fldChar w:fldCharType="end"/>
      </w:r>
      <w:r w:rsidRPr="00AA165C">
        <w:rPr>
          <w:rFonts w:ascii="Times New Roman" w:hAnsi="Times New Roman"/>
          <w:sz w:val="24"/>
          <w:szCs w:val="24"/>
          <w:lang w:val="zh-CN" w:eastAsia="zh-CN"/>
        </w:rPr>
        <w:t xml:space="preserve">. </w:t>
      </w:r>
      <w:r w:rsidRPr="00AA165C">
        <w:rPr>
          <w:rFonts w:ascii="Times New Roman" w:hAnsi="Times New Roman"/>
          <w:sz w:val="24"/>
          <w:szCs w:val="24"/>
          <w:lang w:eastAsia="zh-CN"/>
        </w:rPr>
        <w:t>Variabel independen dalam penelitian ini adalah</w:t>
      </w:r>
      <w:r w:rsidRPr="00AA165C">
        <w:rPr>
          <w:rFonts w:ascii="Times New Roman" w:hAnsi="Times New Roman"/>
          <w:sz w:val="24"/>
          <w:szCs w:val="24"/>
          <w:lang w:val="zh-CN" w:eastAsia="zh-CN"/>
        </w:rPr>
        <w:t xml:space="preserve"> pemberian terapi musik klasik</w:t>
      </w:r>
    </w:p>
    <w:p w14:paraId="793B4873" w14:textId="77777777" w:rsidR="00D862B0" w:rsidRPr="00AA165C" w:rsidRDefault="00696223">
      <w:pPr>
        <w:rPr>
          <w:rFonts w:ascii="Times New Roman" w:hAnsi="Times New Roman"/>
          <w:b/>
          <w:sz w:val="24"/>
          <w:szCs w:val="24"/>
          <w:lang w:val="zh-CN" w:eastAsia="zh-CN"/>
        </w:rPr>
      </w:pPr>
      <w:r w:rsidRPr="00AA165C">
        <w:rPr>
          <w:rFonts w:ascii="Times New Roman" w:hAnsi="Times New Roman"/>
          <w:b/>
          <w:sz w:val="24"/>
          <w:szCs w:val="24"/>
          <w:lang w:val="zh-CN" w:eastAsia="zh-CN"/>
        </w:rPr>
        <w:t>4.5.2</w:t>
      </w:r>
      <w:r w:rsidRPr="00AA165C">
        <w:rPr>
          <w:rFonts w:ascii="Times New Roman" w:hAnsi="Times New Roman"/>
          <w:b/>
          <w:sz w:val="24"/>
          <w:szCs w:val="24"/>
          <w:lang w:val="zh-CN" w:eastAsia="zh-CN"/>
        </w:rPr>
        <w:tab/>
        <w:t>Variabel Tergantung (</w:t>
      </w:r>
      <w:r w:rsidRPr="00AA165C">
        <w:rPr>
          <w:rFonts w:ascii="Times New Roman" w:hAnsi="Times New Roman"/>
          <w:b/>
          <w:i/>
          <w:sz w:val="24"/>
          <w:szCs w:val="24"/>
          <w:lang w:val="zh-CN" w:eastAsia="zh-CN"/>
        </w:rPr>
        <w:t>Dependent Variable</w:t>
      </w:r>
      <w:r w:rsidRPr="00AA165C">
        <w:rPr>
          <w:rFonts w:ascii="Times New Roman" w:hAnsi="Times New Roman"/>
          <w:b/>
          <w:sz w:val="24"/>
          <w:szCs w:val="24"/>
          <w:lang w:val="zh-CN" w:eastAsia="zh-CN"/>
        </w:rPr>
        <w:t>)</w:t>
      </w:r>
    </w:p>
    <w:p w14:paraId="72576BEB" w14:textId="77777777" w:rsidR="00D862B0" w:rsidRPr="00AA165C" w:rsidRDefault="00696223">
      <w:pPr>
        <w:pStyle w:val="NoSpacing"/>
        <w:spacing w:line="480" w:lineRule="auto"/>
        <w:jc w:val="both"/>
        <w:rPr>
          <w:szCs w:val="24"/>
          <w:lang w:val="zh-CN"/>
        </w:rPr>
      </w:pPr>
      <w:r w:rsidRPr="00AA165C">
        <w:rPr>
          <w:szCs w:val="24"/>
          <w:lang w:val="zh-CN"/>
        </w:rPr>
        <w:tab/>
      </w:r>
      <w:r w:rsidRPr="00AA165C">
        <w:rPr>
          <w:szCs w:val="24"/>
        </w:rPr>
        <w:t>Variabel dependen atau variabel tergantung adalah variabel yang nilainya ditentukan oleh variabel lain</w:t>
      </w:r>
      <w:r w:rsidRPr="00AA165C">
        <w:rPr>
          <w:szCs w:val="24"/>
          <w:lang w:val="zh-CN"/>
        </w:rPr>
        <w:t xml:space="preserve"> </w:t>
      </w:r>
      <w:r w:rsidRPr="00AA165C">
        <w:rPr>
          <w:szCs w:val="24"/>
          <w:lang w:val="zh-CN"/>
        </w:rPr>
        <w:fldChar w:fldCharType="begin" w:fldLock="1"/>
      </w:r>
      <w:r w:rsidRPr="00AA165C">
        <w:rPr>
          <w:szCs w:val="24"/>
          <w:lang w:val="zh-CN"/>
        </w:rPr>
        <w:instrText>ADDIN CSL_CITATION {"citationItems":[{"id":"ITEM-1","itemData":{"ISBN":"978-602-6450-44-9","author":[{"dropping-particle":"","family":"Nursalam","given":"","non-dropping-particle":"","parse-names":false,"suffix":""}],"edition":"5","id":"ITEM-1","issued":{"date-parts":[["2020"]]},"publisher":"Salemba Medika","publisher-place":"Jakarta","title":"Metodologi Penelitian Ilmu Keperawatan Pendekatan Praktis","type":"book"},"uris":["http://www.mendeley.com/documents/?uuid=f2746176-3449-4b9c-9943-6d3762b11819"]}],"mendeley":{"formattedCitation":"(Nursalam, 2020)","plainTextFormattedCitation":"(Nursalam, 2020)","previouslyFormattedCitation":"(Nursalam, 2020)"},"properties":{"noteIndex":0},"schema":"https://github.com/citation-style-language/schema/raw/master/csl-citation.json"}</w:instrText>
      </w:r>
      <w:r w:rsidRPr="00AA165C">
        <w:rPr>
          <w:szCs w:val="24"/>
          <w:lang w:val="zh-CN"/>
        </w:rPr>
        <w:fldChar w:fldCharType="separate"/>
      </w:r>
      <w:r w:rsidRPr="00AA165C">
        <w:rPr>
          <w:szCs w:val="24"/>
          <w:lang w:val="zh-CN" w:eastAsia="zh-CN"/>
        </w:rPr>
        <w:t>(Nursalam, 2020)</w:t>
      </w:r>
      <w:r w:rsidRPr="00AA165C">
        <w:rPr>
          <w:szCs w:val="24"/>
          <w:lang w:val="zh-CN"/>
        </w:rPr>
        <w:fldChar w:fldCharType="end"/>
      </w:r>
      <w:r w:rsidRPr="00AA165C">
        <w:rPr>
          <w:szCs w:val="24"/>
        </w:rPr>
        <w:t>.</w:t>
      </w:r>
      <w:r w:rsidRPr="00AA165C">
        <w:rPr>
          <w:szCs w:val="24"/>
          <w:lang w:val="zh-CN"/>
        </w:rPr>
        <w:t xml:space="preserve"> </w:t>
      </w:r>
      <w:r w:rsidRPr="00AA165C">
        <w:rPr>
          <w:szCs w:val="24"/>
        </w:rPr>
        <w:t xml:space="preserve">variabel dependen </w:t>
      </w:r>
      <w:r w:rsidRPr="00AA165C">
        <w:rPr>
          <w:szCs w:val="24"/>
          <w:lang w:val="zh-CN"/>
        </w:rPr>
        <w:t>dalam penelitian ini adalah kecemasan.</w:t>
      </w:r>
    </w:p>
    <w:p w14:paraId="1ED41839" w14:textId="77777777" w:rsidR="00D862B0" w:rsidRPr="00AA165C" w:rsidRDefault="00D862B0">
      <w:pPr>
        <w:pStyle w:val="NoSpacing"/>
        <w:spacing w:line="480" w:lineRule="auto"/>
        <w:jc w:val="both"/>
        <w:rPr>
          <w:szCs w:val="24"/>
          <w:lang w:val="zh-CN"/>
        </w:rPr>
      </w:pPr>
    </w:p>
    <w:p w14:paraId="49B2144E" w14:textId="77777777" w:rsidR="00D862B0" w:rsidRPr="00AA165C" w:rsidRDefault="00696223">
      <w:pPr>
        <w:rPr>
          <w:rFonts w:ascii="Times New Roman" w:hAnsi="Times New Roman"/>
          <w:b/>
          <w:sz w:val="24"/>
          <w:szCs w:val="24"/>
          <w:lang w:val="zh-CN" w:eastAsia="zh-CN"/>
        </w:rPr>
      </w:pPr>
      <w:r w:rsidRPr="00AA165C">
        <w:rPr>
          <w:rFonts w:ascii="Times New Roman" w:hAnsi="Times New Roman"/>
          <w:b/>
          <w:sz w:val="24"/>
          <w:szCs w:val="24"/>
          <w:lang w:val="zh-CN" w:eastAsia="zh-CN"/>
        </w:rPr>
        <w:t>4.6</w:t>
      </w:r>
      <w:r w:rsidRPr="00AA165C">
        <w:rPr>
          <w:rFonts w:ascii="Times New Roman" w:hAnsi="Times New Roman"/>
          <w:b/>
          <w:sz w:val="24"/>
          <w:szCs w:val="24"/>
          <w:lang w:val="zh-CN" w:eastAsia="zh-CN"/>
        </w:rPr>
        <w:tab/>
        <w:t>Definisi Operasional</w:t>
      </w:r>
    </w:p>
    <w:p w14:paraId="4FC1C6C2" w14:textId="77777777" w:rsidR="00D862B0" w:rsidRPr="00AA165C" w:rsidRDefault="00696223">
      <w:pPr>
        <w:spacing w:after="0" w:line="480" w:lineRule="auto"/>
        <w:jc w:val="both"/>
        <w:rPr>
          <w:rFonts w:ascii="Times New Roman" w:hAnsi="Times New Roman"/>
          <w:sz w:val="24"/>
          <w:szCs w:val="24"/>
          <w:lang w:eastAsia="zh-CN"/>
        </w:rPr>
      </w:pPr>
      <w:r w:rsidRPr="00AA165C">
        <w:rPr>
          <w:rFonts w:ascii="Times New Roman" w:hAnsi="Times New Roman"/>
          <w:b/>
          <w:sz w:val="24"/>
          <w:szCs w:val="24"/>
          <w:lang w:val="zh-CN" w:eastAsia="zh-CN"/>
        </w:rPr>
        <w:tab/>
      </w:r>
      <w:r w:rsidRPr="00AA165C">
        <w:rPr>
          <w:rFonts w:ascii="Times New Roman" w:hAnsi="Times New Roman"/>
          <w:sz w:val="24"/>
          <w:szCs w:val="24"/>
          <w:lang w:eastAsia="zh-CN"/>
        </w:rPr>
        <w:t>Definisi operasional menjelaskan semua variabel dan istilah yang akan digunakan dalam penelitian secara operasional, sehingga mempermudah pembaca atau penguji dalam mengartikan penelitia</w:t>
      </w:r>
      <w:r w:rsidRPr="00AA165C">
        <w:rPr>
          <w:rFonts w:ascii="Times New Roman" w:hAnsi="Times New Roman"/>
          <w:sz w:val="24"/>
          <w:szCs w:val="24"/>
          <w:lang w:val="zh-CN" w:eastAsia="zh-CN"/>
        </w:rPr>
        <w:t xml:space="preserve">n </w:t>
      </w:r>
      <w:r w:rsidRPr="00AA165C">
        <w:rPr>
          <w:rFonts w:ascii="Times New Roman" w:hAnsi="Times New Roman"/>
          <w:sz w:val="24"/>
          <w:szCs w:val="24"/>
          <w:lang w:val="zh-CN"/>
        </w:rPr>
        <w:fldChar w:fldCharType="begin" w:fldLock="1"/>
      </w:r>
      <w:r w:rsidRPr="00AA165C">
        <w:rPr>
          <w:rFonts w:ascii="Times New Roman" w:hAnsi="Times New Roman"/>
          <w:sz w:val="24"/>
          <w:szCs w:val="24"/>
          <w:lang w:val="zh-CN" w:eastAsia="zh-CN"/>
        </w:rPr>
        <w:instrText>ADDIN CSL_CITATION {"citationItems":[{"id":"ITEM-1","itemData":{"ISBN":"978-602-6450-44-9","author":[{"dropping-particle":"","family":"Nursalam","given":"","non-dropping-particle":"","parse-names":false,"suffix":""}],"edition":"5","id":"ITEM-1","issued":{"date-parts":[["2020"]]},"publisher":"Salemba Medika","publisher-place":"Jakarta","title":"Metodologi Penelitian Ilmu Keperawatan Pendekatan Praktis","type":"book"},"uris":["http://www.mendeley.com/documents/?uuid=f2746176-3449-4b9c-9943-6d3762b11819"]}],"mendeley":{"formattedCitation":"(Nursalam, 2020)","plainTextFormattedCitation":"(Nursalam, 2020)","previouslyFormattedCitation":"(Nursalam, 2020)"},"properties":{"noteIndex":0},"schema":"https://github.com/citation-style-language/schema/raw/master/csl-citation.json"}</w:instrText>
      </w:r>
      <w:r w:rsidRPr="00AA165C">
        <w:rPr>
          <w:rFonts w:ascii="Times New Roman" w:hAnsi="Times New Roman"/>
          <w:sz w:val="24"/>
          <w:szCs w:val="24"/>
          <w:lang w:val="zh-CN"/>
        </w:rPr>
        <w:fldChar w:fldCharType="separate"/>
      </w:r>
      <w:r w:rsidRPr="00AA165C">
        <w:rPr>
          <w:rFonts w:ascii="Times New Roman" w:hAnsi="Times New Roman"/>
          <w:sz w:val="24"/>
          <w:szCs w:val="24"/>
          <w:lang w:val="zh-CN" w:eastAsia="zh-CN"/>
        </w:rPr>
        <w:t>(Nursalam, 2020)</w:t>
      </w:r>
      <w:r w:rsidRPr="00AA165C">
        <w:rPr>
          <w:rFonts w:ascii="Times New Roman" w:hAnsi="Times New Roman"/>
          <w:sz w:val="24"/>
          <w:szCs w:val="24"/>
          <w:lang w:val="zh-CN"/>
        </w:rPr>
        <w:fldChar w:fldCharType="end"/>
      </w:r>
      <w:r w:rsidRPr="00AA165C">
        <w:rPr>
          <w:rFonts w:ascii="Times New Roman" w:hAnsi="Times New Roman"/>
          <w:sz w:val="24"/>
          <w:szCs w:val="24"/>
          <w:lang w:eastAsia="zh-CN"/>
        </w:rPr>
        <w:t>.</w:t>
      </w:r>
    </w:p>
    <w:p w14:paraId="57F2D2D2" w14:textId="77777777" w:rsidR="00D862B0" w:rsidRPr="00AA165C" w:rsidRDefault="00D862B0">
      <w:pPr>
        <w:spacing w:after="0" w:line="480" w:lineRule="auto"/>
        <w:jc w:val="both"/>
        <w:rPr>
          <w:rFonts w:ascii="Times New Roman" w:hAnsi="Times New Roman"/>
          <w:sz w:val="24"/>
          <w:szCs w:val="24"/>
          <w:lang w:eastAsia="zh-CN"/>
        </w:rPr>
      </w:pPr>
    </w:p>
    <w:p w14:paraId="198EB408" w14:textId="77777777" w:rsidR="00D862B0" w:rsidRPr="00AA165C" w:rsidRDefault="00D862B0">
      <w:pPr>
        <w:spacing w:after="0" w:line="480" w:lineRule="auto"/>
        <w:jc w:val="both"/>
        <w:rPr>
          <w:rFonts w:ascii="Times New Roman" w:hAnsi="Times New Roman"/>
          <w:sz w:val="24"/>
          <w:szCs w:val="24"/>
          <w:lang w:eastAsia="zh-CN"/>
        </w:rPr>
      </w:pPr>
    </w:p>
    <w:p w14:paraId="129D6669" w14:textId="77777777" w:rsidR="00D862B0" w:rsidRPr="00AA165C" w:rsidRDefault="00D862B0">
      <w:pPr>
        <w:spacing w:after="0" w:line="480" w:lineRule="auto"/>
        <w:jc w:val="both"/>
        <w:rPr>
          <w:rFonts w:ascii="Times New Roman" w:hAnsi="Times New Roman"/>
          <w:sz w:val="24"/>
          <w:szCs w:val="24"/>
          <w:lang w:eastAsia="zh-CN"/>
        </w:rPr>
      </w:pPr>
    </w:p>
    <w:p w14:paraId="3B6E72E8" w14:textId="77777777" w:rsidR="00D862B0" w:rsidRPr="00AA165C" w:rsidRDefault="00D862B0">
      <w:pPr>
        <w:spacing w:after="0" w:line="480" w:lineRule="auto"/>
        <w:jc w:val="both"/>
        <w:rPr>
          <w:rFonts w:ascii="Times New Roman" w:hAnsi="Times New Roman"/>
          <w:sz w:val="24"/>
          <w:szCs w:val="24"/>
          <w:lang w:eastAsia="zh-CN"/>
        </w:rPr>
      </w:pPr>
    </w:p>
    <w:p w14:paraId="173B00EE" w14:textId="77777777" w:rsidR="00D862B0" w:rsidRPr="00AA165C" w:rsidRDefault="00696223">
      <w:pPr>
        <w:pStyle w:val="Caption"/>
        <w:keepNext/>
        <w:spacing w:line="240" w:lineRule="auto"/>
        <w:ind w:left="1134" w:hanging="1134"/>
        <w:rPr>
          <w:szCs w:val="24"/>
        </w:rPr>
      </w:pPr>
      <w:bookmarkStart w:id="7" w:name="_Toc502603274"/>
      <w:r w:rsidRPr="00AA165C">
        <w:rPr>
          <w:szCs w:val="24"/>
        </w:rPr>
        <w:lastRenderedPageBreak/>
        <w:t>Tabel 4.2  Definisi operasional penelitian hubungan fungsi pengarahan terhadap kepatuhan petugas dalam melakukan cuci tangan.</w:t>
      </w:r>
      <w:bookmarkEnd w:id="7"/>
    </w:p>
    <w:tbl>
      <w:tblPr>
        <w:tblW w:w="9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1463"/>
        <w:gridCol w:w="2002"/>
        <w:gridCol w:w="1464"/>
        <w:gridCol w:w="1589"/>
        <w:gridCol w:w="950"/>
        <w:gridCol w:w="1141"/>
      </w:tblGrid>
      <w:tr w:rsidR="00D862B0" w:rsidRPr="00AA165C" w14:paraId="49F8BB33" w14:textId="77777777">
        <w:trPr>
          <w:tblHeader/>
        </w:trPr>
        <w:tc>
          <w:tcPr>
            <w:tcW w:w="510" w:type="dxa"/>
            <w:vAlign w:val="center"/>
          </w:tcPr>
          <w:p w14:paraId="4D9F6B59" w14:textId="77777777" w:rsidR="00D862B0" w:rsidRPr="00AA165C" w:rsidRDefault="00696223">
            <w:pPr>
              <w:spacing w:after="0" w:line="240" w:lineRule="auto"/>
              <w:jc w:val="center"/>
              <w:rPr>
                <w:rFonts w:ascii="Times New Roman" w:hAnsi="Times New Roman"/>
                <w:sz w:val="24"/>
                <w:szCs w:val="24"/>
                <w:lang w:eastAsia="zh-HK"/>
              </w:rPr>
            </w:pPr>
            <w:r w:rsidRPr="00AA165C">
              <w:rPr>
                <w:rFonts w:ascii="Times New Roman" w:hAnsi="Times New Roman"/>
                <w:sz w:val="24"/>
                <w:szCs w:val="24"/>
                <w:lang w:eastAsia="zh-HK"/>
              </w:rPr>
              <w:t>No</w:t>
            </w:r>
          </w:p>
        </w:tc>
        <w:tc>
          <w:tcPr>
            <w:tcW w:w="1463" w:type="dxa"/>
            <w:vAlign w:val="center"/>
          </w:tcPr>
          <w:p w14:paraId="77E61AB5" w14:textId="77777777" w:rsidR="00D862B0" w:rsidRPr="00AA165C" w:rsidRDefault="00696223">
            <w:pPr>
              <w:spacing w:after="0" w:line="240" w:lineRule="auto"/>
              <w:jc w:val="center"/>
              <w:rPr>
                <w:rFonts w:ascii="Times New Roman" w:hAnsi="Times New Roman"/>
                <w:sz w:val="24"/>
                <w:szCs w:val="24"/>
                <w:lang w:eastAsia="zh-HK"/>
              </w:rPr>
            </w:pPr>
            <w:r w:rsidRPr="00AA165C">
              <w:rPr>
                <w:rFonts w:ascii="Times New Roman" w:hAnsi="Times New Roman"/>
                <w:sz w:val="24"/>
                <w:szCs w:val="24"/>
                <w:lang w:eastAsia="zh-HK"/>
              </w:rPr>
              <w:t>Variabel</w:t>
            </w:r>
          </w:p>
        </w:tc>
        <w:tc>
          <w:tcPr>
            <w:tcW w:w="2002" w:type="dxa"/>
            <w:vAlign w:val="center"/>
          </w:tcPr>
          <w:p w14:paraId="519B88BD" w14:textId="77777777" w:rsidR="00D862B0" w:rsidRPr="00AA165C" w:rsidRDefault="00696223">
            <w:pPr>
              <w:spacing w:after="0" w:line="240" w:lineRule="auto"/>
              <w:jc w:val="center"/>
              <w:rPr>
                <w:rFonts w:ascii="Times New Roman" w:hAnsi="Times New Roman"/>
                <w:sz w:val="24"/>
                <w:szCs w:val="24"/>
                <w:lang w:eastAsia="zh-HK"/>
              </w:rPr>
            </w:pPr>
            <w:r w:rsidRPr="00AA165C">
              <w:rPr>
                <w:rFonts w:ascii="Times New Roman" w:hAnsi="Times New Roman"/>
                <w:sz w:val="24"/>
                <w:szCs w:val="24"/>
                <w:lang w:eastAsia="zh-HK"/>
              </w:rPr>
              <w:t>Definisi Operasional</w:t>
            </w:r>
          </w:p>
        </w:tc>
        <w:tc>
          <w:tcPr>
            <w:tcW w:w="1464" w:type="dxa"/>
            <w:vAlign w:val="center"/>
          </w:tcPr>
          <w:p w14:paraId="56D9A595" w14:textId="77777777" w:rsidR="00D862B0" w:rsidRPr="00AA165C" w:rsidRDefault="00696223">
            <w:pPr>
              <w:spacing w:after="0" w:line="240" w:lineRule="auto"/>
              <w:jc w:val="center"/>
              <w:rPr>
                <w:rFonts w:ascii="Times New Roman" w:hAnsi="Times New Roman"/>
                <w:sz w:val="24"/>
                <w:szCs w:val="24"/>
                <w:lang w:eastAsia="zh-HK"/>
              </w:rPr>
            </w:pPr>
            <w:r w:rsidRPr="00AA165C">
              <w:rPr>
                <w:rFonts w:ascii="Times New Roman" w:hAnsi="Times New Roman"/>
                <w:sz w:val="24"/>
                <w:szCs w:val="24"/>
                <w:lang w:eastAsia="zh-HK"/>
              </w:rPr>
              <w:t>Paramater</w:t>
            </w:r>
          </w:p>
        </w:tc>
        <w:tc>
          <w:tcPr>
            <w:tcW w:w="1589" w:type="dxa"/>
            <w:vAlign w:val="center"/>
          </w:tcPr>
          <w:p w14:paraId="76B226AF" w14:textId="77777777" w:rsidR="00D862B0" w:rsidRPr="00AA165C" w:rsidRDefault="00696223">
            <w:pPr>
              <w:spacing w:after="0" w:line="240" w:lineRule="auto"/>
              <w:jc w:val="center"/>
              <w:rPr>
                <w:rFonts w:ascii="Times New Roman" w:hAnsi="Times New Roman"/>
                <w:sz w:val="24"/>
                <w:szCs w:val="24"/>
                <w:lang w:eastAsia="zh-HK"/>
              </w:rPr>
            </w:pPr>
            <w:r w:rsidRPr="00AA165C">
              <w:rPr>
                <w:rFonts w:ascii="Times New Roman" w:hAnsi="Times New Roman"/>
                <w:sz w:val="24"/>
                <w:szCs w:val="24"/>
                <w:lang w:eastAsia="zh-HK"/>
              </w:rPr>
              <w:t>Alat Ukur</w:t>
            </w:r>
          </w:p>
        </w:tc>
        <w:tc>
          <w:tcPr>
            <w:tcW w:w="950" w:type="dxa"/>
            <w:vAlign w:val="center"/>
          </w:tcPr>
          <w:p w14:paraId="2B82F472" w14:textId="77777777" w:rsidR="00D862B0" w:rsidRPr="00AA165C" w:rsidRDefault="00696223">
            <w:pPr>
              <w:spacing w:after="0" w:line="240" w:lineRule="auto"/>
              <w:jc w:val="center"/>
              <w:rPr>
                <w:rFonts w:ascii="Times New Roman" w:hAnsi="Times New Roman"/>
                <w:sz w:val="24"/>
                <w:szCs w:val="24"/>
                <w:lang w:eastAsia="zh-HK"/>
              </w:rPr>
            </w:pPr>
            <w:r w:rsidRPr="00AA165C">
              <w:rPr>
                <w:rFonts w:ascii="Times New Roman" w:hAnsi="Times New Roman"/>
                <w:sz w:val="24"/>
                <w:szCs w:val="24"/>
                <w:lang w:eastAsia="zh-HK"/>
              </w:rPr>
              <w:t>Skala</w:t>
            </w:r>
          </w:p>
        </w:tc>
        <w:tc>
          <w:tcPr>
            <w:tcW w:w="1141" w:type="dxa"/>
            <w:vAlign w:val="center"/>
          </w:tcPr>
          <w:p w14:paraId="59E89068" w14:textId="77777777" w:rsidR="00D862B0" w:rsidRPr="00AA165C" w:rsidRDefault="00696223">
            <w:pPr>
              <w:spacing w:after="0" w:line="240" w:lineRule="auto"/>
              <w:jc w:val="center"/>
              <w:rPr>
                <w:rFonts w:ascii="Times New Roman" w:hAnsi="Times New Roman"/>
                <w:sz w:val="24"/>
                <w:szCs w:val="24"/>
                <w:lang w:eastAsia="zh-HK"/>
              </w:rPr>
            </w:pPr>
            <w:r w:rsidRPr="00AA165C">
              <w:rPr>
                <w:rFonts w:ascii="Times New Roman" w:hAnsi="Times New Roman"/>
                <w:sz w:val="24"/>
                <w:szCs w:val="24"/>
                <w:lang w:eastAsia="zh-HK"/>
              </w:rPr>
              <w:t>Skor</w:t>
            </w:r>
          </w:p>
        </w:tc>
      </w:tr>
      <w:tr w:rsidR="00D862B0" w:rsidRPr="00AA165C" w14:paraId="636C767B" w14:textId="77777777">
        <w:tc>
          <w:tcPr>
            <w:tcW w:w="510" w:type="dxa"/>
          </w:tcPr>
          <w:p w14:paraId="66327010" w14:textId="77777777" w:rsidR="00D862B0" w:rsidRPr="00AA165C" w:rsidRDefault="00696223">
            <w:pPr>
              <w:spacing w:after="0" w:line="240" w:lineRule="auto"/>
              <w:rPr>
                <w:rFonts w:ascii="Times New Roman" w:hAnsi="Times New Roman"/>
                <w:sz w:val="24"/>
                <w:szCs w:val="24"/>
                <w:lang w:eastAsia="zh-HK"/>
              </w:rPr>
            </w:pPr>
            <w:r w:rsidRPr="00AA165C">
              <w:rPr>
                <w:rFonts w:ascii="Times New Roman" w:hAnsi="Times New Roman"/>
                <w:sz w:val="24"/>
                <w:szCs w:val="24"/>
                <w:lang w:eastAsia="zh-HK"/>
              </w:rPr>
              <w:t>1</w:t>
            </w:r>
          </w:p>
        </w:tc>
        <w:tc>
          <w:tcPr>
            <w:tcW w:w="1463" w:type="dxa"/>
          </w:tcPr>
          <w:p w14:paraId="3801FC2A" w14:textId="77777777" w:rsidR="00D862B0" w:rsidRPr="00AA165C" w:rsidRDefault="00696223">
            <w:pPr>
              <w:spacing w:after="0" w:line="240" w:lineRule="auto"/>
              <w:rPr>
                <w:rFonts w:ascii="Times New Roman" w:hAnsi="Times New Roman"/>
                <w:sz w:val="24"/>
                <w:szCs w:val="24"/>
                <w:lang w:eastAsia="zh-HK"/>
              </w:rPr>
            </w:pPr>
            <w:r w:rsidRPr="00AA165C">
              <w:rPr>
                <w:rFonts w:ascii="Times New Roman" w:hAnsi="Times New Roman"/>
                <w:i/>
                <w:iCs/>
                <w:sz w:val="24"/>
                <w:szCs w:val="24"/>
                <w:lang w:eastAsia="zh-HK"/>
              </w:rPr>
              <w:t>Independen</w:t>
            </w:r>
            <w:r w:rsidRPr="00AA165C">
              <w:rPr>
                <w:rFonts w:ascii="Times New Roman" w:hAnsi="Times New Roman"/>
                <w:sz w:val="24"/>
                <w:szCs w:val="24"/>
                <w:lang w:eastAsia="zh-HK"/>
              </w:rPr>
              <w:t xml:space="preserve"> :</w:t>
            </w:r>
          </w:p>
          <w:p w14:paraId="3F33B5BE" w14:textId="77777777" w:rsidR="00D862B0" w:rsidRPr="00AA165C" w:rsidRDefault="00696223">
            <w:pPr>
              <w:spacing w:after="0" w:line="240" w:lineRule="auto"/>
              <w:rPr>
                <w:rFonts w:ascii="Times New Roman" w:hAnsi="Times New Roman"/>
                <w:sz w:val="24"/>
                <w:szCs w:val="24"/>
                <w:lang w:eastAsia="zh-HK"/>
              </w:rPr>
            </w:pPr>
            <w:r w:rsidRPr="00AA165C">
              <w:rPr>
                <w:rFonts w:ascii="Times New Roman" w:hAnsi="Times New Roman"/>
                <w:sz w:val="24"/>
                <w:szCs w:val="24"/>
                <w:lang w:eastAsia="zh-HK"/>
              </w:rPr>
              <w:t>Terapi musik klasik</w:t>
            </w:r>
          </w:p>
          <w:p w14:paraId="3DD015BC" w14:textId="77777777" w:rsidR="00D862B0" w:rsidRPr="00AA165C" w:rsidRDefault="00D862B0">
            <w:pPr>
              <w:spacing w:after="0" w:line="240" w:lineRule="auto"/>
              <w:rPr>
                <w:rFonts w:ascii="Times New Roman" w:hAnsi="Times New Roman"/>
                <w:sz w:val="24"/>
                <w:szCs w:val="24"/>
                <w:lang w:eastAsia="zh-HK"/>
              </w:rPr>
            </w:pPr>
          </w:p>
          <w:p w14:paraId="72DEB3B9" w14:textId="77777777" w:rsidR="00D862B0" w:rsidRPr="00AA165C" w:rsidRDefault="00D862B0">
            <w:pPr>
              <w:spacing w:after="0" w:line="240" w:lineRule="auto"/>
              <w:rPr>
                <w:rFonts w:ascii="Times New Roman" w:hAnsi="Times New Roman"/>
                <w:sz w:val="24"/>
                <w:szCs w:val="24"/>
                <w:lang w:eastAsia="zh-HK"/>
              </w:rPr>
            </w:pPr>
          </w:p>
          <w:p w14:paraId="64A1A5A8" w14:textId="77777777" w:rsidR="00D862B0" w:rsidRPr="00AA165C" w:rsidRDefault="00D862B0">
            <w:pPr>
              <w:spacing w:after="0" w:line="240" w:lineRule="auto"/>
              <w:rPr>
                <w:rFonts w:ascii="Times New Roman" w:hAnsi="Times New Roman"/>
                <w:sz w:val="24"/>
                <w:szCs w:val="24"/>
                <w:lang w:eastAsia="zh-HK"/>
              </w:rPr>
            </w:pPr>
          </w:p>
          <w:p w14:paraId="285D1C23" w14:textId="77777777" w:rsidR="00D862B0" w:rsidRPr="00AA165C" w:rsidRDefault="00D862B0">
            <w:pPr>
              <w:spacing w:after="0" w:line="240" w:lineRule="auto"/>
              <w:rPr>
                <w:rFonts w:ascii="Times New Roman" w:hAnsi="Times New Roman"/>
                <w:sz w:val="24"/>
                <w:szCs w:val="24"/>
                <w:lang w:eastAsia="zh-HK"/>
              </w:rPr>
            </w:pPr>
          </w:p>
          <w:p w14:paraId="170D3918" w14:textId="77777777" w:rsidR="00D862B0" w:rsidRPr="00AA165C" w:rsidRDefault="00D862B0">
            <w:pPr>
              <w:spacing w:after="0" w:line="240" w:lineRule="auto"/>
              <w:rPr>
                <w:rFonts w:ascii="Times New Roman" w:hAnsi="Times New Roman"/>
                <w:sz w:val="24"/>
                <w:szCs w:val="24"/>
                <w:lang w:eastAsia="zh-HK"/>
              </w:rPr>
            </w:pPr>
          </w:p>
          <w:p w14:paraId="7154010B" w14:textId="77777777" w:rsidR="00D862B0" w:rsidRPr="00AA165C" w:rsidRDefault="00D862B0">
            <w:pPr>
              <w:spacing w:after="0" w:line="240" w:lineRule="auto"/>
              <w:rPr>
                <w:rFonts w:ascii="Times New Roman" w:hAnsi="Times New Roman"/>
                <w:sz w:val="24"/>
                <w:szCs w:val="24"/>
                <w:lang w:eastAsia="zh-HK"/>
              </w:rPr>
            </w:pPr>
          </w:p>
          <w:p w14:paraId="3EB8ED18" w14:textId="77777777" w:rsidR="00D862B0" w:rsidRPr="00AA165C" w:rsidRDefault="00D862B0">
            <w:pPr>
              <w:spacing w:after="0" w:line="240" w:lineRule="auto"/>
              <w:rPr>
                <w:rFonts w:ascii="Times New Roman" w:hAnsi="Times New Roman"/>
                <w:sz w:val="24"/>
                <w:szCs w:val="24"/>
                <w:lang w:eastAsia="zh-HK"/>
              </w:rPr>
            </w:pPr>
          </w:p>
          <w:p w14:paraId="576C9359" w14:textId="77777777" w:rsidR="00D862B0" w:rsidRPr="00AA165C" w:rsidRDefault="00D862B0">
            <w:pPr>
              <w:spacing w:after="0" w:line="240" w:lineRule="auto"/>
              <w:rPr>
                <w:rFonts w:ascii="Times New Roman" w:hAnsi="Times New Roman"/>
                <w:sz w:val="24"/>
                <w:szCs w:val="24"/>
                <w:lang w:eastAsia="zh-HK"/>
              </w:rPr>
            </w:pPr>
          </w:p>
          <w:p w14:paraId="7B5DB12B" w14:textId="77777777" w:rsidR="00D862B0" w:rsidRPr="00AA165C" w:rsidRDefault="00D862B0">
            <w:pPr>
              <w:spacing w:after="0" w:line="240" w:lineRule="auto"/>
              <w:rPr>
                <w:rFonts w:ascii="Times New Roman" w:hAnsi="Times New Roman"/>
                <w:sz w:val="24"/>
                <w:szCs w:val="24"/>
                <w:lang w:eastAsia="zh-HK"/>
              </w:rPr>
            </w:pPr>
          </w:p>
          <w:p w14:paraId="5462B7C7" w14:textId="77777777" w:rsidR="00D862B0" w:rsidRPr="00AA165C" w:rsidRDefault="00D862B0">
            <w:pPr>
              <w:spacing w:after="0" w:line="240" w:lineRule="auto"/>
              <w:rPr>
                <w:rFonts w:ascii="Times New Roman" w:hAnsi="Times New Roman"/>
                <w:sz w:val="24"/>
                <w:szCs w:val="24"/>
                <w:lang w:eastAsia="zh-HK"/>
              </w:rPr>
            </w:pPr>
          </w:p>
        </w:tc>
        <w:tc>
          <w:tcPr>
            <w:tcW w:w="2002" w:type="dxa"/>
          </w:tcPr>
          <w:p w14:paraId="6A31428E" w14:textId="77777777" w:rsidR="00D862B0" w:rsidRPr="00AA165C" w:rsidRDefault="00D862B0">
            <w:pPr>
              <w:spacing w:after="0" w:line="240" w:lineRule="auto"/>
              <w:rPr>
                <w:rFonts w:ascii="Times New Roman" w:hAnsi="Times New Roman"/>
                <w:sz w:val="24"/>
                <w:szCs w:val="24"/>
                <w:lang w:eastAsia="zh-HK"/>
              </w:rPr>
            </w:pPr>
          </w:p>
          <w:p w14:paraId="7ED325B0" w14:textId="77777777" w:rsidR="00D862B0" w:rsidRPr="00AA165C" w:rsidRDefault="00696223">
            <w:pPr>
              <w:spacing w:after="0" w:line="240" w:lineRule="auto"/>
              <w:rPr>
                <w:rFonts w:ascii="Times New Roman" w:hAnsi="Times New Roman"/>
                <w:sz w:val="24"/>
                <w:szCs w:val="24"/>
                <w:lang w:eastAsia="zh-HK"/>
              </w:rPr>
            </w:pPr>
            <w:r w:rsidRPr="00AA165C">
              <w:rPr>
                <w:rFonts w:ascii="Times New Roman" w:hAnsi="Times New Roman"/>
                <w:sz w:val="24"/>
                <w:szCs w:val="24"/>
                <w:lang w:eastAsia="zh-HK"/>
              </w:rPr>
              <w:t>Pemberian tindakan dalam penelitian dengan memperdengarkan musik klasik (Mozart) pada pasien kanker payudara yang akan menjalani kemoterapi pertama.</w:t>
            </w:r>
          </w:p>
        </w:tc>
        <w:tc>
          <w:tcPr>
            <w:tcW w:w="1464" w:type="dxa"/>
          </w:tcPr>
          <w:p w14:paraId="0559C48E" w14:textId="77777777" w:rsidR="00D862B0" w:rsidRPr="00AA165C" w:rsidRDefault="00D862B0">
            <w:pPr>
              <w:spacing w:after="0" w:line="240" w:lineRule="auto"/>
              <w:rPr>
                <w:rFonts w:ascii="Times New Roman" w:hAnsi="Times New Roman"/>
                <w:sz w:val="24"/>
                <w:szCs w:val="24"/>
                <w:lang w:eastAsia="zh-HK"/>
              </w:rPr>
            </w:pPr>
          </w:p>
          <w:p w14:paraId="5FD6398D" w14:textId="77777777" w:rsidR="00D862B0" w:rsidRPr="00AA165C" w:rsidRDefault="00696223">
            <w:pPr>
              <w:spacing w:after="0" w:line="240" w:lineRule="auto"/>
              <w:rPr>
                <w:rFonts w:ascii="Times New Roman" w:hAnsi="Times New Roman"/>
                <w:sz w:val="24"/>
                <w:szCs w:val="24"/>
                <w:lang w:eastAsia="zh-HK"/>
              </w:rPr>
            </w:pPr>
            <w:r w:rsidRPr="00AA165C">
              <w:rPr>
                <w:rFonts w:ascii="Times New Roman" w:hAnsi="Times New Roman"/>
                <w:sz w:val="24"/>
                <w:szCs w:val="24"/>
                <w:lang w:eastAsia="zh-HK"/>
              </w:rPr>
              <w:t>-</w:t>
            </w:r>
          </w:p>
          <w:p w14:paraId="386AB861" w14:textId="77777777" w:rsidR="00D862B0" w:rsidRPr="00AA165C" w:rsidRDefault="00D862B0">
            <w:pPr>
              <w:spacing w:after="0" w:line="240" w:lineRule="auto"/>
              <w:rPr>
                <w:rFonts w:ascii="Times New Roman" w:hAnsi="Times New Roman"/>
                <w:sz w:val="24"/>
                <w:szCs w:val="24"/>
                <w:lang w:eastAsia="zh-HK"/>
              </w:rPr>
            </w:pPr>
          </w:p>
          <w:p w14:paraId="71303920" w14:textId="77777777" w:rsidR="00D862B0" w:rsidRPr="00AA165C" w:rsidRDefault="00D862B0">
            <w:pPr>
              <w:spacing w:after="0" w:line="240" w:lineRule="auto"/>
              <w:rPr>
                <w:rFonts w:ascii="Times New Roman" w:hAnsi="Times New Roman"/>
                <w:sz w:val="24"/>
                <w:szCs w:val="24"/>
                <w:lang w:eastAsia="zh-HK"/>
              </w:rPr>
            </w:pPr>
          </w:p>
          <w:p w14:paraId="620C834C" w14:textId="77777777" w:rsidR="00D862B0" w:rsidRPr="00AA165C" w:rsidRDefault="00D862B0">
            <w:pPr>
              <w:spacing w:after="0" w:line="240" w:lineRule="auto"/>
              <w:rPr>
                <w:rFonts w:ascii="Times New Roman" w:hAnsi="Times New Roman"/>
                <w:sz w:val="24"/>
                <w:szCs w:val="24"/>
                <w:lang w:eastAsia="zh-HK"/>
              </w:rPr>
            </w:pPr>
          </w:p>
          <w:p w14:paraId="1515F26C" w14:textId="77777777" w:rsidR="00D862B0" w:rsidRPr="00AA165C" w:rsidRDefault="00D862B0">
            <w:pPr>
              <w:spacing w:after="0" w:line="240" w:lineRule="auto"/>
              <w:rPr>
                <w:rFonts w:ascii="Times New Roman" w:hAnsi="Times New Roman"/>
                <w:sz w:val="24"/>
                <w:szCs w:val="24"/>
                <w:lang w:eastAsia="zh-HK"/>
              </w:rPr>
            </w:pPr>
          </w:p>
          <w:p w14:paraId="0601DDB9" w14:textId="77777777" w:rsidR="00D862B0" w:rsidRPr="00AA165C" w:rsidRDefault="00D862B0">
            <w:pPr>
              <w:spacing w:after="0" w:line="240" w:lineRule="auto"/>
              <w:rPr>
                <w:rFonts w:ascii="Times New Roman" w:hAnsi="Times New Roman"/>
                <w:sz w:val="24"/>
                <w:szCs w:val="24"/>
                <w:lang w:eastAsia="zh-HK"/>
              </w:rPr>
            </w:pPr>
          </w:p>
          <w:p w14:paraId="10A3B66F" w14:textId="77777777" w:rsidR="00D862B0" w:rsidRPr="00AA165C" w:rsidRDefault="00D862B0">
            <w:pPr>
              <w:spacing w:after="0" w:line="240" w:lineRule="auto"/>
              <w:rPr>
                <w:rFonts w:ascii="Times New Roman" w:hAnsi="Times New Roman"/>
                <w:sz w:val="24"/>
                <w:szCs w:val="24"/>
                <w:lang w:eastAsia="zh-HK"/>
              </w:rPr>
            </w:pPr>
          </w:p>
          <w:p w14:paraId="739A8AF3" w14:textId="77777777" w:rsidR="00D862B0" w:rsidRPr="00AA165C" w:rsidRDefault="00D862B0">
            <w:pPr>
              <w:spacing w:after="0" w:line="240" w:lineRule="auto"/>
              <w:rPr>
                <w:rFonts w:ascii="Times New Roman" w:hAnsi="Times New Roman"/>
                <w:sz w:val="24"/>
                <w:szCs w:val="24"/>
                <w:lang w:eastAsia="zh-HK"/>
              </w:rPr>
            </w:pPr>
          </w:p>
          <w:p w14:paraId="0AD18930" w14:textId="77777777" w:rsidR="00D862B0" w:rsidRPr="00AA165C" w:rsidRDefault="00D862B0">
            <w:pPr>
              <w:spacing w:after="0" w:line="240" w:lineRule="auto"/>
              <w:rPr>
                <w:rFonts w:ascii="Times New Roman" w:hAnsi="Times New Roman"/>
                <w:sz w:val="24"/>
                <w:szCs w:val="24"/>
                <w:lang w:eastAsia="zh-HK"/>
              </w:rPr>
            </w:pPr>
          </w:p>
          <w:p w14:paraId="2388A21F" w14:textId="77777777" w:rsidR="00D862B0" w:rsidRPr="00AA165C" w:rsidRDefault="00D862B0">
            <w:pPr>
              <w:spacing w:after="0" w:line="240" w:lineRule="auto"/>
              <w:rPr>
                <w:rFonts w:ascii="Times New Roman" w:hAnsi="Times New Roman"/>
                <w:sz w:val="24"/>
                <w:szCs w:val="24"/>
                <w:lang w:eastAsia="zh-HK"/>
              </w:rPr>
            </w:pPr>
          </w:p>
          <w:p w14:paraId="4BC05521" w14:textId="77777777" w:rsidR="00D862B0" w:rsidRPr="00AA165C" w:rsidRDefault="00D862B0">
            <w:pPr>
              <w:spacing w:after="0" w:line="240" w:lineRule="auto"/>
              <w:rPr>
                <w:rFonts w:ascii="Times New Roman" w:hAnsi="Times New Roman"/>
                <w:sz w:val="24"/>
                <w:szCs w:val="24"/>
                <w:lang w:eastAsia="zh-HK"/>
              </w:rPr>
            </w:pPr>
          </w:p>
          <w:p w14:paraId="2C8EB2F9" w14:textId="77777777" w:rsidR="00D862B0" w:rsidRPr="00AA165C" w:rsidRDefault="00D862B0">
            <w:pPr>
              <w:spacing w:after="0" w:line="240" w:lineRule="auto"/>
              <w:rPr>
                <w:rFonts w:ascii="Times New Roman" w:hAnsi="Times New Roman"/>
                <w:sz w:val="24"/>
                <w:szCs w:val="24"/>
                <w:lang w:eastAsia="zh-HK"/>
              </w:rPr>
            </w:pPr>
          </w:p>
          <w:p w14:paraId="7974C814" w14:textId="77777777" w:rsidR="00D862B0" w:rsidRPr="00AA165C" w:rsidRDefault="00D862B0">
            <w:pPr>
              <w:spacing w:after="0" w:line="240" w:lineRule="auto"/>
              <w:rPr>
                <w:rFonts w:ascii="Times New Roman" w:hAnsi="Times New Roman"/>
                <w:sz w:val="24"/>
                <w:szCs w:val="24"/>
                <w:lang w:eastAsia="zh-HK"/>
              </w:rPr>
            </w:pPr>
          </w:p>
          <w:p w14:paraId="102CAE5D" w14:textId="77777777" w:rsidR="00D862B0" w:rsidRPr="00AA165C" w:rsidRDefault="00D862B0">
            <w:pPr>
              <w:spacing w:after="0" w:line="240" w:lineRule="auto"/>
              <w:rPr>
                <w:rFonts w:ascii="Times New Roman" w:hAnsi="Times New Roman"/>
                <w:sz w:val="24"/>
                <w:szCs w:val="24"/>
                <w:lang w:eastAsia="zh-HK"/>
              </w:rPr>
            </w:pPr>
          </w:p>
          <w:p w14:paraId="1D29EC72" w14:textId="77777777" w:rsidR="00D862B0" w:rsidRPr="00AA165C" w:rsidRDefault="00D862B0">
            <w:pPr>
              <w:spacing w:after="0" w:line="240" w:lineRule="auto"/>
              <w:rPr>
                <w:rFonts w:ascii="Times New Roman" w:hAnsi="Times New Roman"/>
                <w:sz w:val="24"/>
                <w:szCs w:val="24"/>
                <w:lang w:eastAsia="zh-HK"/>
              </w:rPr>
            </w:pPr>
          </w:p>
        </w:tc>
        <w:tc>
          <w:tcPr>
            <w:tcW w:w="1589" w:type="dxa"/>
          </w:tcPr>
          <w:p w14:paraId="6C608FE7" w14:textId="77777777" w:rsidR="00D862B0" w:rsidRPr="00AA165C" w:rsidRDefault="00D862B0">
            <w:pPr>
              <w:spacing w:after="0" w:line="240" w:lineRule="auto"/>
              <w:rPr>
                <w:rFonts w:ascii="Times New Roman" w:hAnsi="Times New Roman"/>
                <w:sz w:val="24"/>
                <w:szCs w:val="24"/>
                <w:lang w:eastAsia="zh-HK"/>
              </w:rPr>
            </w:pPr>
          </w:p>
          <w:p w14:paraId="4F7D7D7D" w14:textId="77777777" w:rsidR="00D862B0" w:rsidRPr="00AA165C" w:rsidRDefault="00696223">
            <w:pPr>
              <w:spacing w:after="0" w:line="240" w:lineRule="auto"/>
              <w:rPr>
                <w:rFonts w:ascii="Times New Roman" w:hAnsi="Times New Roman"/>
                <w:sz w:val="24"/>
                <w:szCs w:val="24"/>
                <w:lang w:eastAsia="zh-HK"/>
              </w:rPr>
            </w:pPr>
            <w:r w:rsidRPr="00AA165C">
              <w:rPr>
                <w:rFonts w:ascii="Times New Roman" w:hAnsi="Times New Roman"/>
                <w:sz w:val="24"/>
                <w:szCs w:val="24"/>
                <w:lang w:eastAsia="zh-HK"/>
              </w:rPr>
              <w:t xml:space="preserve">Menggunakan HP Android selama 15 menit didengarkan dengan menggunakan </w:t>
            </w:r>
            <w:r w:rsidRPr="00AA165C">
              <w:rPr>
                <w:rFonts w:ascii="Times New Roman" w:hAnsi="Times New Roman"/>
                <w:i/>
                <w:iCs/>
                <w:sz w:val="24"/>
                <w:szCs w:val="24"/>
                <w:lang w:eastAsia="zh-HK"/>
              </w:rPr>
              <w:t xml:space="preserve">earphone </w:t>
            </w:r>
            <w:r w:rsidRPr="00AA165C">
              <w:rPr>
                <w:rFonts w:ascii="Times New Roman" w:hAnsi="Times New Roman"/>
                <w:sz w:val="24"/>
                <w:szCs w:val="24"/>
                <w:lang w:eastAsia="zh-HK"/>
              </w:rPr>
              <w:t>dengan intensitas suara &lt; 50 db, lembar observasi dan jam tangan</w:t>
            </w:r>
          </w:p>
        </w:tc>
        <w:tc>
          <w:tcPr>
            <w:tcW w:w="950" w:type="dxa"/>
          </w:tcPr>
          <w:p w14:paraId="1C4405E5" w14:textId="77777777" w:rsidR="00D862B0" w:rsidRPr="00AA165C" w:rsidRDefault="00D862B0">
            <w:pPr>
              <w:spacing w:after="0" w:line="240" w:lineRule="auto"/>
              <w:rPr>
                <w:rFonts w:ascii="Times New Roman" w:hAnsi="Times New Roman"/>
                <w:sz w:val="24"/>
                <w:szCs w:val="24"/>
                <w:lang w:eastAsia="zh-HK"/>
              </w:rPr>
            </w:pPr>
          </w:p>
          <w:p w14:paraId="78A2E1BA" w14:textId="77777777" w:rsidR="00D862B0" w:rsidRPr="00AA165C" w:rsidRDefault="00696223">
            <w:pPr>
              <w:spacing w:after="0" w:line="240" w:lineRule="auto"/>
              <w:rPr>
                <w:rFonts w:ascii="Times New Roman" w:hAnsi="Times New Roman"/>
                <w:sz w:val="24"/>
                <w:szCs w:val="24"/>
                <w:lang w:eastAsia="zh-HK"/>
              </w:rPr>
            </w:pPr>
            <w:r w:rsidRPr="00AA165C">
              <w:rPr>
                <w:rFonts w:ascii="Times New Roman" w:hAnsi="Times New Roman"/>
                <w:sz w:val="24"/>
                <w:szCs w:val="24"/>
                <w:lang w:eastAsia="zh-HK"/>
              </w:rPr>
              <w:t>-</w:t>
            </w:r>
          </w:p>
          <w:p w14:paraId="1BBA9DF9" w14:textId="77777777" w:rsidR="00D862B0" w:rsidRPr="00AA165C" w:rsidRDefault="00D862B0">
            <w:pPr>
              <w:spacing w:after="0" w:line="240" w:lineRule="auto"/>
              <w:rPr>
                <w:rFonts w:ascii="Times New Roman" w:hAnsi="Times New Roman"/>
                <w:sz w:val="24"/>
                <w:szCs w:val="24"/>
                <w:lang w:eastAsia="zh-HK"/>
              </w:rPr>
            </w:pPr>
          </w:p>
          <w:p w14:paraId="614B279B" w14:textId="77777777" w:rsidR="00D862B0" w:rsidRPr="00AA165C" w:rsidRDefault="00D862B0">
            <w:pPr>
              <w:spacing w:after="0" w:line="240" w:lineRule="auto"/>
              <w:rPr>
                <w:rFonts w:ascii="Times New Roman" w:hAnsi="Times New Roman"/>
                <w:sz w:val="24"/>
                <w:szCs w:val="24"/>
                <w:lang w:eastAsia="zh-HK"/>
              </w:rPr>
            </w:pPr>
          </w:p>
          <w:p w14:paraId="1B3B5075" w14:textId="77777777" w:rsidR="00D862B0" w:rsidRPr="00AA165C" w:rsidRDefault="00D862B0">
            <w:pPr>
              <w:spacing w:after="0" w:line="240" w:lineRule="auto"/>
              <w:rPr>
                <w:rFonts w:ascii="Times New Roman" w:hAnsi="Times New Roman"/>
                <w:sz w:val="24"/>
                <w:szCs w:val="24"/>
                <w:lang w:eastAsia="zh-HK"/>
              </w:rPr>
            </w:pPr>
          </w:p>
          <w:p w14:paraId="4D8A689A" w14:textId="77777777" w:rsidR="00D862B0" w:rsidRPr="00AA165C" w:rsidRDefault="00D862B0">
            <w:pPr>
              <w:spacing w:after="0" w:line="240" w:lineRule="auto"/>
              <w:rPr>
                <w:rFonts w:ascii="Times New Roman" w:hAnsi="Times New Roman"/>
                <w:sz w:val="24"/>
                <w:szCs w:val="24"/>
                <w:lang w:eastAsia="zh-HK"/>
              </w:rPr>
            </w:pPr>
          </w:p>
          <w:p w14:paraId="51DBBC74" w14:textId="77777777" w:rsidR="00D862B0" w:rsidRPr="00AA165C" w:rsidRDefault="00D862B0">
            <w:pPr>
              <w:spacing w:after="0" w:line="240" w:lineRule="auto"/>
              <w:rPr>
                <w:rFonts w:ascii="Times New Roman" w:hAnsi="Times New Roman"/>
                <w:sz w:val="24"/>
                <w:szCs w:val="24"/>
                <w:lang w:eastAsia="zh-HK"/>
              </w:rPr>
            </w:pPr>
          </w:p>
          <w:p w14:paraId="75D9862E" w14:textId="77777777" w:rsidR="00D862B0" w:rsidRPr="00AA165C" w:rsidRDefault="00D862B0">
            <w:pPr>
              <w:spacing w:after="0" w:line="240" w:lineRule="auto"/>
              <w:rPr>
                <w:rFonts w:ascii="Times New Roman" w:hAnsi="Times New Roman"/>
                <w:sz w:val="24"/>
                <w:szCs w:val="24"/>
                <w:lang w:eastAsia="zh-HK"/>
              </w:rPr>
            </w:pPr>
          </w:p>
          <w:p w14:paraId="34FD7CF6" w14:textId="77777777" w:rsidR="00D862B0" w:rsidRPr="00AA165C" w:rsidRDefault="00D862B0">
            <w:pPr>
              <w:spacing w:after="0" w:line="240" w:lineRule="auto"/>
              <w:rPr>
                <w:rFonts w:ascii="Times New Roman" w:hAnsi="Times New Roman"/>
                <w:sz w:val="24"/>
                <w:szCs w:val="24"/>
                <w:lang w:eastAsia="zh-HK"/>
              </w:rPr>
            </w:pPr>
          </w:p>
          <w:p w14:paraId="7BAFB2B8" w14:textId="77777777" w:rsidR="00D862B0" w:rsidRPr="00AA165C" w:rsidRDefault="00D862B0">
            <w:pPr>
              <w:spacing w:after="0" w:line="240" w:lineRule="auto"/>
              <w:rPr>
                <w:rFonts w:ascii="Times New Roman" w:hAnsi="Times New Roman"/>
                <w:sz w:val="24"/>
                <w:szCs w:val="24"/>
                <w:lang w:eastAsia="zh-HK"/>
              </w:rPr>
            </w:pPr>
          </w:p>
          <w:p w14:paraId="1E683661" w14:textId="77777777" w:rsidR="00D862B0" w:rsidRPr="00AA165C" w:rsidRDefault="00D862B0">
            <w:pPr>
              <w:spacing w:after="0" w:line="240" w:lineRule="auto"/>
              <w:rPr>
                <w:rFonts w:ascii="Times New Roman" w:hAnsi="Times New Roman"/>
                <w:sz w:val="24"/>
                <w:szCs w:val="24"/>
                <w:lang w:eastAsia="zh-HK"/>
              </w:rPr>
            </w:pPr>
          </w:p>
          <w:p w14:paraId="1EFAF2B2" w14:textId="77777777" w:rsidR="00D862B0" w:rsidRPr="00AA165C" w:rsidRDefault="00D862B0">
            <w:pPr>
              <w:spacing w:after="0" w:line="240" w:lineRule="auto"/>
              <w:rPr>
                <w:rFonts w:ascii="Times New Roman" w:hAnsi="Times New Roman"/>
                <w:sz w:val="24"/>
                <w:szCs w:val="24"/>
                <w:lang w:eastAsia="zh-HK"/>
              </w:rPr>
            </w:pPr>
          </w:p>
          <w:p w14:paraId="1C3D46C5" w14:textId="77777777" w:rsidR="00D862B0" w:rsidRPr="00AA165C" w:rsidRDefault="00D862B0">
            <w:pPr>
              <w:spacing w:after="0" w:line="240" w:lineRule="auto"/>
              <w:rPr>
                <w:rFonts w:ascii="Times New Roman" w:hAnsi="Times New Roman"/>
                <w:sz w:val="24"/>
                <w:szCs w:val="24"/>
                <w:lang w:eastAsia="zh-HK"/>
              </w:rPr>
            </w:pPr>
          </w:p>
        </w:tc>
        <w:tc>
          <w:tcPr>
            <w:tcW w:w="1141" w:type="dxa"/>
          </w:tcPr>
          <w:p w14:paraId="75D0BE91" w14:textId="77777777" w:rsidR="00D862B0" w:rsidRPr="00AA165C" w:rsidRDefault="00D862B0">
            <w:pPr>
              <w:spacing w:after="0" w:line="240" w:lineRule="auto"/>
              <w:rPr>
                <w:rFonts w:ascii="Times New Roman" w:hAnsi="Times New Roman"/>
                <w:sz w:val="24"/>
                <w:szCs w:val="24"/>
                <w:lang w:eastAsia="zh-HK"/>
              </w:rPr>
            </w:pPr>
          </w:p>
          <w:p w14:paraId="642BBA0F" w14:textId="77777777" w:rsidR="00D862B0" w:rsidRPr="00AA165C" w:rsidRDefault="00696223">
            <w:pPr>
              <w:spacing w:after="0" w:line="240" w:lineRule="auto"/>
              <w:rPr>
                <w:rFonts w:ascii="Times New Roman" w:hAnsi="Times New Roman"/>
                <w:sz w:val="24"/>
                <w:szCs w:val="24"/>
                <w:lang w:eastAsia="zh-HK"/>
              </w:rPr>
            </w:pPr>
            <w:r w:rsidRPr="00AA165C">
              <w:rPr>
                <w:rFonts w:ascii="Times New Roman" w:hAnsi="Times New Roman"/>
                <w:sz w:val="24"/>
                <w:szCs w:val="24"/>
                <w:lang w:eastAsia="zh-HK"/>
              </w:rPr>
              <w:t>-</w:t>
            </w:r>
          </w:p>
          <w:p w14:paraId="7C8DB52D" w14:textId="77777777" w:rsidR="00D862B0" w:rsidRPr="00AA165C" w:rsidRDefault="00D862B0">
            <w:pPr>
              <w:spacing w:after="0" w:line="240" w:lineRule="auto"/>
              <w:rPr>
                <w:rFonts w:ascii="Times New Roman" w:hAnsi="Times New Roman"/>
                <w:sz w:val="24"/>
                <w:szCs w:val="24"/>
                <w:lang w:eastAsia="zh-HK"/>
              </w:rPr>
            </w:pPr>
          </w:p>
        </w:tc>
      </w:tr>
      <w:tr w:rsidR="00D862B0" w:rsidRPr="00AA165C" w14:paraId="0D755BE1" w14:textId="77777777">
        <w:tc>
          <w:tcPr>
            <w:tcW w:w="510" w:type="dxa"/>
          </w:tcPr>
          <w:p w14:paraId="530A45B1" w14:textId="77777777" w:rsidR="00D862B0" w:rsidRPr="00AA165C" w:rsidRDefault="00696223">
            <w:pPr>
              <w:spacing w:after="0" w:line="240" w:lineRule="auto"/>
              <w:rPr>
                <w:rFonts w:ascii="Times New Roman" w:hAnsi="Times New Roman"/>
                <w:sz w:val="24"/>
                <w:szCs w:val="24"/>
                <w:lang w:eastAsia="zh-HK"/>
              </w:rPr>
            </w:pPr>
            <w:r w:rsidRPr="00AA165C">
              <w:rPr>
                <w:rFonts w:ascii="Times New Roman" w:hAnsi="Times New Roman"/>
                <w:sz w:val="24"/>
                <w:szCs w:val="24"/>
                <w:lang w:eastAsia="zh-HK"/>
              </w:rPr>
              <w:t>2</w:t>
            </w:r>
          </w:p>
        </w:tc>
        <w:tc>
          <w:tcPr>
            <w:tcW w:w="1463" w:type="dxa"/>
          </w:tcPr>
          <w:p w14:paraId="4C207E8D" w14:textId="77777777" w:rsidR="00D862B0" w:rsidRPr="00AA165C" w:rsidRDefault="00696223">
            <w:pPr>
              <w:spacing w:after="0" w:line="240" w:lineRule="auto"/>
              <w:rPr>
                <w:rFonts w:ascii="Times New Roman" w:hAnsi="Times New Roman"/>
                <w:sz w:val="24"/>
                <w:szCs w:val="24"/>
                <w:lang w:eastAsia="zh-HK"/>
              </w:rPr>
            </w:pPr>
            <w:r w:rsidRPr="00AA165C">
              <w:rPr>
                <w:rFonts w:ascii="Times New Roman" w:hAnsi="Times New Roman"/>
                <w:i/>
                <w:iCs/>
                <w:sz w:val="24"/>
                <w:szCs w:val="24"/>
                <w:lang w:eastAsia="zh-HK"/>
              </w:rPr>
              <w:t xml:space="preserve">Dependen </w:t>
            </w:r>
            <w:r w:rsidRPr="00AA165C">
              <w:rPr>
                <w:rFonts w:ascii="Times New Roman" w:hAnsi="Times New Roman"/>
                <w:sz w:val="24"/>
                <w:szCs w:val="24"/>
                <w:lang w:eastAsia="zh-HK"/>
              </w:rPr>
              <w:t>:</w:t>
            </w:r>
          </w:p>
          <w:p w14:paraId="15A3CC9B" w14:textId="77777777" w:rsidR="00D862B0" w:rsidRPr="00AA165C" w:rsidRDefault="00696223">
            <w:pPr>
              <w:spacing w:after="0" w:line="240" w:lineRule="auto"/>
              <w:rPr>
                <w:rFonts w:ascii="Times New Roman" w:hAnsi="Times New Roman"/>
                <w:sz w:val="24"/>
                <w:szCs w:val="24"/>
                <w:lang w:eastAsia="zh-HK"/>
              </w:rPr>
            </w:pPr>
            <w:r w:rsidRPr="00AA165C">
              <w:rPr>
                <w:rFonts w:ascii="Times New Roman" w:hAnsi="Times New Roman"/>
                <w:sz w:val="24"/>
                <w:szCs w:val="24"/>
                <w:lang w:eastAsia="zh-HK"/>
              </w:rPr>
              <w:t>Kecemasan</w:t>
            </w:r>
          </w:p>
        </w:tc>
        <w:tc>
          <w:tcPr>
            <w:tcW w:w="2002" w:type="dxa"/>
          </w:tcPr>
          <w:p w14:paraId="47ED0091" w14:textId="77777777" w:rsidR="00D862B0" w:rsidRPr="00B35639" w:rsidRDefault="00D862B0">
            <w:pPr>
              <w:spacing w:after="0" w:line="240" w:lineRule="auto"/>
              <w:rPr>
                <w:rFonts w:ascii="Times New Roman" w:hAnsi="Times New Roman"/>
                <w:sz w:val="24"/>
                <w:szCs w:val="24"/>
                <w:lang w:val="fi-FI" w:eastAsia="zh-HK"/>
              </w:rPr>
            </w:pPr>
          </w:p>
          <w:p w14:paraId="6A3BA599" w14:textId="77777777" w:rsidR="00D862B0" w:rsidRPr="00B35639" w:rsidRDefault="00696223">
            <w:pPr>
              <w:spacing w:after="0" w:line="240" w:lineRule="auto"/>
              <w:rPr>
                <w:rFonts w:ascii="Times New Roman" w:hAnsi="Times New Roman"/>
                <w:sz w:val="24"/>
                <w:szCs w:val="24"/>
                <w:lang w:val="fi-FI" w:eastAsia="zh-HK"/>
              </w:rPr>
            </w:pPr>
            <w:r w:rsidRPr="00B35639">
              <w:rPr>
                <w:rFonts w:ascii="Times New Roman" w:hAnsi="Times New Roman"/>
                <w:sz w:val="24"/>
                <w:szCs w:val="24"/>
                <w:lang w:val="fi-FI"/>
              </w:rPr>
              <w:t xml:space="preserve">Rasa khawatir yang tidak jelas yang dialami oleh pasien </w:t>
            </w:r>
            <w:r w:rsidRPr="00AA165C">
              <w:rPr>
                <w:rFonts w:ascii="Times New Roman" w:hAnsi="Times New Roman"/>
                <w:sz w:val="24"/>
                <w:szCs w:val="24"/>
                <w:lang w:val="zh-CN"/>
              </w:rPr>
              <w:t>kanker payudara yang akan menjalani kemoterapi pertama.</w:t>
            </w:r>
          </w:p>
        </w:tc>
        <w:tc>
          <w:tcPr>
            <w:tcW w:w="1464" w:type="dxa"/>
          </w:tcPr>
          <w:p w14:paraId="0D4CC024" w14:textId="77777777" w:rsidR="00D862B0" w:rsidRPr="00B35639" w:rsidRDefault="00D862B0">
            <w:pPr>
              <w:spacing w:after="0" w:line="240" w:lineRule="auto"/>
              <w:rPr>
                <w:rFonts w:ascii="Times New Roman" w:hAnsi="Times New Roman"/>
                <w:sz w:val="24"/>
                <w:szCs w:val="24"/>
                <w:lang w:val="fi-FI" w:eastAsia="zh-HK"/>
              </w:rPr>
            </w:pPr>
          </w:p>
          <w:p w14:paraId="5473EB96" w14:textId="77777777" w:rsidR="00D862B0" w:rsidRPr="00AA165C" w:rsidRDefault="00696223">
            <w:pPr>
              <w:spacing w:after="0" w:line="240" w:lineRule="auto"/>
              <w:ind w:left="61"/>
              <w:rPr>
                <w:rFonts w:ascii="Times New Roman" w:hAnsi="Times New Roman"/>
                <w:sz w:val="24"/>
                <w:szCs w:val="24"/>
                <w:lang w:eastAsia="zh-HK"/>
              </w:rPr>
            </w:pPr>
            <w:r w:rsidRPr="00AA165C">
              <w:rPr>
                <w:rFonts w:ascii="Times New Roman" w:hAnsi="Times New Roman"/>
                <w:sz w:val="24"/>
                <w:szCs w:val="24"/>
              </w:rPr>
              <w:t xml:space="preserve">Skala tingkat kecemasan yang ditujukan pada </w:t>
            </w:r>
            <w:r w:rsidRPr="00AA165C">
              <w:rPr>
                <w:rFonts w:ascii="Times New Roman" w:hAnsi="Times New Roman"/>
                <w:sz w:val="24"/>
                <w:szCs w:val="24"/>
                <w:lang w:val="zh-CN"/>
              </w:rPr>
              <w:t>pasien kanker payudara yang akan menjalani kemoterapai pertama</w:t>
            </w:r>
            <w:r w:rsidRPr="00AA165C">
              <w:rPr>
                <w:rFonts w:ascii="Times New Roman" w:hAnsi="Times New Roman"/>
                <w:sz w:val="24"/>
                <w:szCs w:val="24"/>
              </w:rPr>
              <w:t xml:space="preserve"> yang secara umum terdiri dari respon fisiologis, respon kognitif , respon perilaku dan emosional</w:t>
            </w:r>
          </w:p>
        </w:tc>
        <w:tc>
          <w:tcPr>
            <w:tcW w:w="1589" w:type="dxa"/>
          </w:tcPr>
          <w:p w14:paraId="7E21B068" w14:textId="77777777" w:rsidR="00D862B0" w:rsidRPr="00AA165C" w:rsidRDefault="00D862B0">
            <w:pPr>
              <w:spacing w:after="0" w:line="240" w:lineRule="auto"/>
              <w:rPr>
                <w:rFonts w:ascii="Times New Roman" w:hAnsi="Times New Roman"/>
                <w:sz w:val="24"/>
                <w:szCs w:val="24"/>
                <w:lang w:eastAsia="zh-HK"/>
              </w:rPr>
            </w:pPr>
          </w:p>
          <w:p w14:paraId="6D797A98" w14:textId="77777777" w:rsidR="00D862B0" w:rsidRPr="00AA165C" w:rsidRDefault="00696223">
            <w:pPr>
              <w:spacing w:after="0" w:line="240" w:lineRule="auto"/>
              <w:rPr>
                <w:rFonts w:ascii="Times New Roman" w:hAnsi="Times New Roman"/>
                <w:sz w:val="24"/>
                <w:szCs w:val="24"/>
                <w:lang w:eastAsia="zh-HK"/>
              </w:rPr>
            </w:pPr>
            <w:r w:rsidRPr="00AA165C">
              <w:rPr>
                <w:rFonts w:ascii="Times New Roman" w:hAnsi="Times New Roman"/>
                <w:sz w:val="24"/>
                <w:szCs w:val="24"/>
                <w:lang w:eastAsia="zh-HK"/>
              </w:rPr>
              <w:t xml:space="preserve">Kuesioner </w:t>
            </w:r>
            <w:r w:rsidRPr="00AA165C">
              <w:rPr>
                <w:rFonts w:ascii="Times New Roman" w:hAnsi="Times New Roman"/>
                <w:sz w:val="24"/>
                <w:szCs w:val="24"/>
                <w:lang w:val="zh-CN"/>
              </w:rPr>
              <w:t>HAR-S (</w:t>
            </w:r>
            <w:r w:rsidRPr="00AA165C">
              <w:rPr>
                <w:rFonts w:ascii="Times New Roman" w:hAnsi="Times New Roman"/>
                <w:i/>
                <w:sz w:val="24"/>
                <w:szCs w:val="24"/>
                <w:lang w:val="zh-CN"/>
              </w:rPr>
              <w:t>Halminton Rating Scale of Anxiety</w:t>
            </w:r>
            <w:r w:rsidRPr="00AA165C">
              <w:rPr>
                <w:rFonts w:ascii="Times New Roman" w:hAnsi="Times New Roman"/>
                <w:sz w:val="24"/>
                <w:szCs w:val="24"/>
                <w:lang w:val="zh-CN"/>
              </w:rPr>
              <w:t>)</w:t>
            </w:r>
          </w:p>
        </w:tc>
        <w:tc>
          <w:tcPr>
            <w:tcW w:w="950" w:type="dxa"/>
          </w:tcPr>
          <w:p w14:paraId="6860F9F3" w14:textId="77777777" w:rsidR="00D862B0" w:rsidRPr="00AA165C" w:rsidRDefault="00D862B0">
            <w:pPr>
              <w:spacing w:after="0" w:line="240" w:lineRule="auto"/>
              <w:rPr>
                <w:rFonts w:ascii="Times New Roman" w:hAnsi="Times New Roman"/>
                <w:sz w:val="24"/>
                <w:szCs w:val="24"/>
                <w:lang w:eastAsia="zh-HK"/>
              </w:rPr>
            </w:pPr>
          </w:p>
          <w:p w14:paraId="6B61CC4C" w14:textId="77777777" w:rsidR="00D862B0" w:rsidRPr="00AA165C" w:rsidRDefault="00696223">
            <w:pPr>
              <w:spacing w:after="0" w:line="240" w:lineRule="auto"/>
              <w:rPr>
                <w:rFonts w:ascii="Times New Roman" w:hAnsi="Times New Roman"/>
                <w:sz w:val="24"/>
                <w:szCs w:val="24"/>
                <w:lang w:eastAsia="zh-HK"/>
              </w:rPr>
            </w:pPr>
            <w:r w:rsidRPr="00AA165C">
              <w:rPr>
                <w:rFonts w:ascii="Times New Roman" w:hAnsi="Times New Roman"/>
                <w:sz w:val="24"/>
                <w:szCs w:val="24"/>
                <w:lang w:eastAsia="zh-HK"/>
              </w:rPr>
              <w:t>Ordinal</w:t>
            </w:r>
          </w:p>
        </w:tc>
        <w:tc>
          <w:tcPr>
            <w:tcW w:w="1141" w:type="dxa"/>
          </w:tcPr>
          <w:p w14:paraId="21E76477" w14:textId="77777777" w:rsidR="00D862B0" w:rsidRPr="00AA165C" w:rsidRDefault="00D862B0">
            <w:pPr>
              <w:spacing w:after="0" w:line="240" w:lineRule="auto"/>
              <w:rPr>
                <w:rFonts w:ascii="Times New Roman" w:hAnsi="Times New Roman"/>
                <w:sz w:val="24"/>
                <w:szCs w:val="24"/>
                <w:lang w:eastAsia="zh-HK"/>
              </w:rPr>
            </w:pPr>
          </w:p>
          <w:p w14:paraId="4505EF97" w14:textId="77777777" w:rsidR="00D862B0" w:rsidRPr="00B35639" w:rsidRDefault="00696223">
            <w:pPr>
              <w:spacing w:after="0" w:line="240" w:lineRule="auto"/>
              <w:rPr>
                <w:rFonts w:ascii="Times New Roman" w:hAnsi="Times New Roman"/>
                <w:sz w:val="24"/>
                <w:szCs w:val="24"/>
                <w:lang w:val="fi-FI" w:eastAsia="zh-HK"/>
              </w:rPr>
            </w:pPr>
            <w:r w:rsidRPr="00B35639">
              <w:rPr>
                <w:rFonts w:ascii="Times New Roman" w:hAnsi="Times New Roman"/>
                <w:sz w:val="24"/>
                <w:szCs w:val="24"/>
                <w:lang w:val="fi-FI" w:eastAsia="zh-HK"/>
              </w:rPr>
              <w:t>Kategori :</w:t>
            </w:r>
          </w:p>
          <w:p w14:paraId="0FC53CD7" w14:textId="77777777" w:rsidR="00D862B0" w:rsidRPr="00B35639" w:rsidRDefault="00696223">
            <w:pPr>
              <w:spacing w:after="0" w:line="240" w:lineRule="auto"/>
              <w:rPr>
                <w:rFonts w:ascii="Times New Roman" w:hAnsi="Times New Roman"/>
                <w:sz w:val="24"/>
                <w:szCs w:val="24"/>
                <w:lang w:val="fi-FI" w:eastAsia="zh-HK"/>
              </w:rPr>
            </w:pPr>
            <w:r w:rsidRPr="00B35639">
              <w:rPr>
                <w:rFonts w:ascii="Times New Roman" w:hAnsi="Times New Roman"/>
                <w:sz w:val="24"/>
                <w:szCs w:val="24"/>
                <w:lang w:val="fi-FI" w:eastAsia="zh-HK"/>
              </w:rPr>
              <w:t>1.Skor &lt; 14 : tidak ada kecemasan</w:t>
            </w:r>
          </w:p>
          <w:p w14:paraId="1CBBB470" w14:textId="77777777" w:rsidR="00D862B0" w:rsidRPr="00B35639" w:rsidRDefault="00696223">
            <w:pPr>
              <w:spacing w:after="0" w:line="240" w:lineRule="auto"/>
              <w:rPr>
                <w:rFonts w:ascii="Times New Roman" w:hAnsi="Times New Roman"/>
                <w:sz w:val="24"/>
                <w:szCs w:val="24"/>
                <w:lang w:val="fi-FI" w:eastAsia="zh-HK"/>
              </w:rPr>
            </w:pPr>
            <w:r w:rsidRPr="00B35639">
              <w:rPr>
                <w:rFonts w:ascii="Times New Roman" w:hAnsi="Times New Roman"/>
                <w:sz w:val="24"/>
                <w:szCs w:val="24"/>
                <w:lang w:val="fi-FI" w:eastAsia="zh-HK"/>
              </w:rPr>
              <w:t>2.Skor 14-20:cemas ringan</w:t>
            </w:r>
          </w:p>
          <w:p w14:paraId="6805E63B" w14:textId="77777777" w:rsidR="00D862B0" w:rsidRPr="00AA165C" w:rsidRDefault="00696223">
            <w:pPr>
              <w:spacing w:after="0" w:line="240" w:lineRule="auto"/>
              <w:rPr>
                <w:rFonts w:ascii="Times New Roman" w:hAnsi="Times New Roman"/>
                <w:sz w:val="24"/>
                <w:szCs w:val="24"/>
              </w:rPr>
            </w:pPr>
            <w:r w:rsidRPr="00AA165C">
              <w:rPr>
                <w:rFonts w:ascii="Times New Roman" w:hAnsi="Times New Roman"/>
                <w:sz w:val="24"/>
                <w:szCs w:val="24"/>
                <w:lang w:eastAsia="zh-HK"/>
              </w:rPr>
              <w:t>3.</w:t>
            </w:r>
            <w:r w:rsidRPr="00AA165C">
              <w:rPr>
                <w:rFonts w:ascii="Times New Roman" w:hAnsi="Times New Roman"/>
                <w:sz w:val="24"/>
                <w:szCs w:val="24"/>
              </w:rPr>
              <w:t xml:space="preserve"> Skor 21-27 : cemas sedang.</w:t>
            </w:r>
          </w:p>
          <w:p w14:paraId="455E5274" w14:textId="77777777" w:rsidR="00D862B0" w:rsidRPr="00AA165C" w:rsidRDefault="00696223">
            <w:pPr>
              <w:spacing w:after="0" w:line="240" w:lineRule="auto"/>
              <w:rPr>
                <w:rFonts w:ascii="Times New Roman" w:hAnsi="Times New Roman"/>
                <w:sz w:val="24"/>
                <w:szCs w:val="24"/>
              </w:rPr>
            </w:pPr>
            <w:r w:rsidRPr="00AA165C">
              <w:rPr>
                <w:rFonts w:ascii="Times New Roman" w:hAnsi="Times New Roman"/>
                <w:sz w:val="24"/>
                <w:szCs w:val="24"/>
              </w:rPr>
              <w:t>4. Skor 2</w:t>
            </w:r>
            <w:r w:rsidRPr="00AA165C">
              <w:rPr>
                <w:rFonts w:ascii="Times New Roman" w:hAnsi="Times New Roman"/>
                <w:sz w:val="24"/>
                <w:szCs w:val="24"/>
                <w:lang w:val="zh-CN"/>
              </w:rPr>
              <w:t>8</w:t>
            </w:r>
            <w:r w:rsidRPr="00AA165C">
              <w:rPr>
                <w:rFonts w:ascii="Times New Roman" w:hAnsi="Times New Roman"/>
                <w:sz w:val="24"/>
                <w:szCs w:val="24"/>
              </w:rPr>
              <w:t>-</w:t>
            </w:r>
            <w:r w:rsidRPr="00AA165C">
              <w:rPr>
                <w:rFonts w:ascii="Times New Roman" w:hAnsi="Times New Roman"/>
                <w:sz w:val="24"/>
                <w:szCs w:val="24"/>
                <w:lang w:val="zh-CN"/>
              </w:rPr>
              <w:t>41</w:t>
            </w:r>
            <w:r w:rsidRPr="00AA165C">
              <w:rPr>
                <w:rFonts w:ascii="Times New Roman" w:hAnsi="Times New Roman"/>
                <w:sz w:val="24"/>
                <w:szCs w:val="24"/>
              </w:rPr>
              <w:t xml:space="preserve"> : cem</w:t>
            </w:r>
            <w:r w:rsidRPr="00AA165C">
              <w:rPr>
                <w:rFonts w:ascii="Times New Roman" w:hAnsi="Times New Roman"/>
                <w:sz w:val="24"/>
                <w:szCs w:val="24"/>
                <w:lang w:val="zh-CN"/>
              </w:rPr>
              <w:t>as berat</w:t>
            </w:r>
            <w:r w:rsidRPr="00AA165C">
              <w:rPr>
                <w:rFonts w:ascii="Times New Roman" w:hAnsi="Times New Roman"/>
                <w:sz w:val="24"/>
                <w:szCs w:val="24"/>
              </w:rPr>
              <w:t>.</w:t>
            </w:r>
          </w:p>
          <w:p w14:paraId="4E8E10FE" w14:textId="77777777" w:rsidR="00D862B0" w:rsidRPr="00AA165C" w:rsidRDefault="00696223">
            <w:pPr>
              <w:spacing w:after="0" w:line="240" w:lineRule="auto"/>
              <w:rPr>
                <w:rFonts w:ascii="Times New Roman" w:hAnsi="Times New Roman"/>
                <w:sz w:val="24"/>
                <w:szCs w:val="24"/>
                <w:lang w:val="zh-CN" w:eastAsia="zh-HK"/>
              </w:rPr>
            </w:pPr>
            <w:r w:rsidRPr="00AA165C">
              <w:rPr>
                <w:rFonts w:ascii="Times New Roman" w:hAnsi="Times New Roman"/>
                <w:sz w:val="24"/>
                <w:szCs w:val="24"/>
                <w:lang w:val="zh-CN"/>
              </w:rPr>
              <w:t>5. Skor 42-56 : cemas berat sekali</w:t>
            </w:r>
          </w:p>
          <w:p w14:paraId="3B2ECCD8" w14:textId="77777777" w:rsidR="00D862B0" w:rsidRPr="00AA165C" w:rsidRDefault="00D862B0">
            <w:pPr>
              <w:numPr>
                <w:ilvl w:val="3"/>
                <w:numId w:val="48"/>
              </w:numPr>
              <w:spacing w:after="0" w:line="240" w:lineRule="auto"/>
              <w:rPr>
                <w:rFonts w:ascii="Times New Roman" w:hAnsi="Times New Roman"/>
                <w:sz w:val="24"/>
                <w:szCs w:val="24"/>
                <w:lang w:eastAsia="zh-HK"/>
              </w:rPr>
            </w:pPr>
          </w:p>
        </w:tc>
      </w:tr>
    </w:tbl>
    <w:p w14:paraId="6A527F4F" w14:textId="77777777" w:rsidR="00D862B0" w:rsidRPr="00AA165C" w:rsidRDefault="00D862B0">
      <w:pPr>
        <w:rPr>
          <w:rFonts w:ascii="Times New Roman" w:hAnsi="Times New Roman"/>
          <w:sz w:val="24"/>
          <w:szCs w:val="24"/>
          <w:lang w:eastAsia="zh-HK"/>
        </w:rPr>
      </w:pPr>
    </w:p>
    <w:p w14:paraId="79EAD8DB" w14:textId="77777777" w:rsidR="00D862B0" w:rsidRPr="00AA165C" w:rsidRDefault="00D862B0">
      <w:pPr>
        <w:rPr>
          <w:rFonts w:ascii="Times New Roman" w:hAnsi="Times New Roman"/>
          <w:sz w:val="24"/>
          <w:szCs w:val="24"/>
          <w:lang w:eastAsia="zh-HK"/>
        </w:rPr>
      </w:pPr>
    </w:p>
    <w:p w14:paraId="418E3D9F" w14:textId="77777777" w:rsidR="00D862B0" w:rsidRPr="00AA165C" w:rsidRDefault="00696223">
      <w:pPr>
        <w:numPr>
          <w:ilvl w:val="1"/>
          <w:numId w:val="49"/>
        </w:numPr>
        <w:spacing w:after="200" w:line="276" w:lineRule="auto"/>
        <w:rPr>
          <w:rFonts w:ascii="Times New Roman" w:hAnsi="Times New Roman"/>
          <w:b/>
          <w:sz w:val="24"/>
          <w:szCs w:val="24"/>
          <w:lang w:val="zh-CN"/>
        </w:rPr>
      </w:pPr>
      <w:r w:rsidRPr="00AA165C">
        <w:rPr>
          <w:rFonts w:ascii="Times New Roman" w:hAnsi="Times New Roman"/>
          <w:b/>
          <w:sz w:val="24"/>
          <w:szCs w:val="24"/>
          <w:lang w:val="zh-CN"/>
        </w:rPr>
        <w:t xml:space="preserve">   Prosedur Pengumpulan Data dan Pengolahan Data</w:t>
      </w:r>
    </w:p>
    <w:p w14:paraId="08DEE48B" w14:textId="77777777" w:rsidR="00D862B0" w:rsidRPr="00AA165C" w:rsidRDefault="00696223">
      <w:pPr>
        <w:rPr>
          <w:rFonts w:ascii="Times New Roman" w:hAnsi="Times New Roman"/>
          <w:b/>
          <w:sz w:val="24"/>
          <w:szCs w:val="24"/>
          <w:lang w:val="zh-CN"/>
        </w:rPr>
      </w:pPr>
      <w:r w:rsidRPr="00AA165C">
        <w:rPr>
          <w:rFonts w:ascii="Times New Roman" w:hAnsi="Times New Roman"/>
          <w:b/>
          <w:sz w:val="24"/>
          <w:szCs w:val="24"/>
          <w:lang w:val="zh-CN"/>
        </w:rPr>
        <w:t>4.7.1 Instrumen Penelitian</w:t>
      </w:r>
    </w:p>
    <w:p w14:paraId="69F24B8F" w14:textId="77777777" w:rsidR="00D862B0" w:rsidRPr="00AA165C" w:rsidRDefault="00696223">
      <w:pPr>
        <w:spacing w:after="0" w:line="480" w:lineRule="auto"/>
        <w:ind w:firstLine="709"/>
        <w:jc w:val="both"/>
        <w:rPr>
          <w:rFonts w:ascii="Times New Roman" w:hAnsi="Times New Roman"/>
          <w:sz w:val="24"/>
          <w:szCs w:val="24"/>
        </w:rPr>
      </w:pPr>
      <w:r w:rsidRPr="00AA165C">
        <w:rPr>
          <w:rFonts w:ascii="Times New Roman" w:hAnsi="Times New Roman"/>
          <w:sz w:val="24"/>
          <w:szCs w:val="24"/>
        </w:rPr>
        <w:t xml:space="preserve">Instrumen merupakan suatu alat ukur pengumpulan data agar memperkuat hasil penelitian </w:t>
      </w:r>
      <w:r w:rsidRPr="00AA165C">
        <w:rPr>
          <w:rFonts w:ascii="Times New Roman" w:hAnsi="Times New Roman"/>
          <w:sz w:val="24"/>
          <w:szCs w:val="24"/>
        </w:rPr>
        <w:fldChar w:fldCharType="begin" w:fldLock="1"/>
      </w:r>
      <w:r w:rsidRPr="00AA165C">
        <w:rPr>
          <w:rFonts w:ascii="Times New Roman" w:hAnsi="Times New Roman"/>
          <w:sz w:val="24"/>
          <w:szCs w:val="24"/>
        </w:rPr>
        <w:instrText>ADDIN CSL_CITATION {"citationItems":[{"id":"ITEM-1","itemData":{"abstract":"ZnSn(OH)6 hierarchical cubes and Zn2SnO4 octahedra have been synthesized through a rapid, template-free, one-pot hydrothermal approach using zinc acetate, tin chloride and sodium hydroxide. ZnSn(OH)6 aggregates with cubic morphology and uniform size distribution have been successfully synthesized via aggregation-mediated crystallization. Through adjusting the hydrothermal parameters, Zn 2SnO4 octahedra were obtained at a higher temperature. The formation of Zn2SnO4 octahedra undergone a transformation from ZnSn(OH) 6 cubes. The as-synthesized products were characterized by powder X-ray diffraction (XRD), scanning electron microscopy (SEM) and differential scanning calorimetric analysis (DSC) and thermogravimetric analysis (TG). © (2011) Trans Tech Publications.","author":[{"dropping-particle":"","family":"Notoatmodjo","given":"S","non-dropping-particle":"","parse-names":false,"suffix":""}],"id":"ITEM-1","issued":{"date-parts":[["2021"]]},"page":"144","title":"Metodologo Penelitian Kesehatan","type":"article-journal"},"uris":["http://www.mendeley.com/documents/?uuid=bc99c37e-647c-49d9-aa99-4b32bc970364"]}],"mendeley":{"formattedCitation":"(Notoatmodjo, 2021)","plainTextFormattedCitation":"(Notoatmodjo, 2021)","previouslyFormattedCitation":"(Notoatmodjo, 2021)"},"properties":{"noteIndex":0},"schema":"https://github.com/citation-style-language/schema/raw/master/csl-citation.json"}</w:instrText>
      </w:r>
      <w:r w:rsidRPr="00AA165C">
        <w:rPr>
          <w:rFonts w:ascii="Times New Roman" w:hAnsi="Times New Roman"/>
          <w:sz w:val="24"/>
          <w:szCs w:val="24"/>
        </w:rPr>
        <w:fldChar w:fldCharType="separate"/>
      </w:r>
      <w:r w:rsidRPr="00AA165C">
        <w:rPr>
          <w:rFonts w:ascii="Times New Roman" w:hAnsi="Times New Roman"/>
          <w:sz w:val="24"/>
          <w:szCs w:val="24"/>
        </w:rPr>
        <w:t>(Notoatmodjo, 2021)</w:t>
      </w:r>
      <w:r w:rsidRPr="00AA165C">
        <w:rPr>
          <w:rFonts w:ascii="Times New Roman" w:hAnsi="Times New Roman"/>
          <w:sz w:val="24"/>
          <w:szCs w:val="24"/>
        </w:rPr>
        <w:fldChar w:fldCharType="end"/>
      </w:r>
      <w:r w:rsidRPr="00AA165C">
        <w:rPr>
          <w:rFonts w:ascii="Times New Roman" w:hAnsi="Times New Roman"/>
          <w:sz w:val="24"/>
          <w:szCs w:val="24"/>
        </w:rPr>
        <w:t xml:space="preserve">. </w:t>
      </w:r>
    </w:p>
    <w:p w14:paraId="0F49AD74" w14:textId="77777777" w:rsidR="00D862B0" w:rsidRPr="00AA165C" w:rsidRDefault="00696223">
      <w:pPr>
        <w:numPr>
          <w:ilvl w:val="6"/>
          <w:numId w:val="48"/>
        </w:numPr>
        <w:spacing w:after="0" w:line="480" w:lineRule="auto"/>
        <w:ind w:left="426"/>
        <w:jc w:val="both"/>
        <w:rPr>
          <w:rFonts w:ascii="Times New Roman" w:hAnsi="Times New Roman"/>
          <w:iCs/>
          <w:sz w:val="24"/>
          <w:szCs w:val="24"/>
          <w:lang w:val="zh-CN"/>
        </w:rPr>
      </w:pPr>
      <w:r w:rsidRPr="00AA165C">
        <w:rPr>
          <w:rFonts w:ascii="Times New Roman" w:hAnsi="Times New Roman"/>
          <w:iCs/>
          <w:sz w:val="24"/>
          <w:szCs w:val="24"/>
          <w:lang w:val="zh-CN"/>
        </w:rPr>
        <w:t>Data Demografi</w:t>
      </w:r>
    </w:p>
    <w:p w14:paraId="18900253" w14:textId="77777777" w:rsidR="00D862B0" w:rsidRPr="00AA165C" w:rsidRDefault="00696223">
      <w:pPr>
        <w:spacing w:after="0" w:line="480" w:lineRule="auto"/>
        <w:ind w:left="426"/>
        <w:jc w:val="both"/>
        <w:rPr>
          <w:rFonts w:ascii="Times New Roman" w:hAnsi="Times New Roman"/>
          <w:iCs/>
          <w:sz w:val="24"/>
          <w:szCs w:val="24"/>
          <w:lang w:val="zh-CN"/>
        </w:rPr>
      </w:pPr>
      <w:r w:rsidRPr="00AA165C">
        <w:rPr>
          <w:rFonts w:ascii="Times New Roman" w:hAnsi="Times New Roman"/>
          <w:sz w:val="24"/>
          <w:szCs w:val="24"/>
          <w:lang w:val="zh-CN"/>
        </w:rPr>
        <w:t>Kuesioner ini berisi tentang d</w:t>
      </w:r>
      <w:r w:rsidRPr="00AA165C">
        <w:rPr>
          <w:rFonts w:ascii="Times New Roman" w:hAnsi="Times New Roman"/>
          <w:sz w:val="24"/>
          <w:szCs w:val="24"/>
        </w:rPr>
        <w:t>ata demografi</w:t>
      </w:r>
      <w:r w:rsidRPr="00AA165C">
        <w:rPr>
          <w:rFonts w:ascii="Times New Roman" w:hAnsi="Times New Roman"/>
          <w:sz w:val="24"/>
          <w:szCs w:val="24"/>
          <w:lang w:val="zh-CN"/>
        </w:rPr>
        <w:t xml:space="preserve"> responden meliputi</w:t>
      </w:r>
      <w:r w:rsidRPr="00AA165C">
        <w:rPr>
          <w:rFonts w:ascii="Times New Roman" w:hAnsi="Times New Roman"/>
          <w:sz w:val="24"/>
          <w:szCs w:val="24"/>
        </w:rPr>
        <w:t xml:space="preserve"> usia, tingkat pendidikan </w:t>
      </w:r>
      <w:r w:rsidRPr="00AA165C">
        <w:rPr>
          <w:rFonts w:ascii="Times New Roman" w:hAnsi="Times New Roman"/>
          <w:sz w:val="24"/>
          <w:szCs w:val="24"/>
          <w:lang w:val="zh-CN"/>
        </w:rPr>
        <w:t>status pekerjaan dan status pernikahan</w:t>
      </w:r>
    </w:p>
    <w:p w14:paraId="67B5F30E" w14:textId="77777777" w:rsidR="00D862B0" w:rsidRPr="00AA165C" w:rsidRDefault="00696223">
      <w:pPr>
        <w:numPr>
          <w:ilvl w:val="6"/>
          <w:numId w:val="48"/>
        </w:numPr>
        <w:spacing w:after="0" w:line="480" w:lineRule="auto"/>
        <w:ind w:left="426"/>
        <w:jc w:val="both"/>
        <w:rPr>
          <w:rFonts w:ascii="Times New Roman" w:hAnsi="Times New Roman"/>
          <w:iCs/>
          <w:sz w:val="24"/>
          <w:szCs w:val="24"/>
          <w:lang w:val="zh-CN"/>
        </w:rPr>
      </w:pPr>
      <w:r w:rsidRPr="00AA165C">
        <w:rPr>
          <w:rFonts w:ascii="Times New Roman" w:hAnsi="Times New Roman"/>
          <w:iCs/>
          <w:sz w:val="24"/>
          <w:szCs w:val="24"/>
          <w:lang w:val="zh-CN"/>
        </w:rPr>
        <w:t>Instrumen kecemasan</w:t>
      </w:r>
    </w:p>
    <w:p w14:paraId="4A3A562C" w14:textId="77777777" w:rsidR="00D862B0" w:rsidRPr="00AA165C" w:rsidRDefault="00696223">
      <w:pPr>
        <w:spacing w:after="0" w:line="480" w:lineRule="auto"/>
        <w:ind w:left="450"/>
        <w:jc w:val="both"/>
        <w:rPr>
          <w:rFonts w:ascii="Times New Roman" w:hAnsi="Times New Roman"/>
          <w:iCs/>
          <w:sz w:val="24"/>
          <w:szCs w:val="24"/>
          <w:lang w:val="zh-CN" w:eastAsia="zh-CN"/>
        </w:rPr>
      </w:pPr>
      <w:r w:rsidRPr="00AA165C">
        <w:rPr>
          <w:rFonts w:ascii="Times New Roman" w:hAnsi="Times New Roman"/>
          <w:sz w:val="24"/>
          <w:szCs w:val="24"/>
          <w:lang w:val="zh-CN"/>
        </w:rPr>
        <w:t>Untuk mengetahui tingkat kecemasan dengan menggunakan kuesioner HARS (</w:t>
      </w:r>
      <w:r w:rsidRPr="00AA165C">
        <w:rPr>
          <w:rFonts w:ascii="Times New Roman" w:hAnsi="Times New Roman"/>
          <w:i/>
          <w:sz w:val="24"/>
          <w:szCs w:val="24"/>
          <w:lang w:val="zh-CN"/>
        </w:rPr>
        <w:t>Halminton Rating Scale of Anxiety</w:t>
      </w:r>
      <w:r w:rsidRPr="00AA165C">
        <w:rPr>
          <w:rFonts w:ascii="Times New Roman" w:hAnsi="Times New Roman"/>
          <w:sz w:val="24"/>
          <w:szCs w:val="24"/>
          <w:lang w:val="zh-CN"/>
        </w:rPr>
        <w:t xml:space="preserve">). </w:t>
      </w:r>
      <w:r w:rsidRPr="00AA165C">
        <w:rPr>
          <w:rFonts w:ascii="Times New Roman" w:eastAsia="Times New Roman" w:hAnsi="Times New Roman"/>
          <w:sz w:val="24"/>
          <w:szCs w:val="24"/>
        </w:rPr>
        <w:t xml:space="preserve">Skala HARS menurut Hamilton Anxiety Rating Scale (HARS) terdiri dari 14 item. </w:t>
      </w:r>
      <w:r w:rsidRPr="00AA165C">
        <w:rPr>
          <w:rFonts w:ascii="Times New Roman" w:hAnsi="Times New Roman"/>
          <w:sz w:val="24"/>
          <w:szCs w:val="24"/>
          <w:lang w:val="zh-CN"/>
        </w:rPr>
        <w:t xml:space="preserve">Cara penilaian kecemasan adalah dengan memberikan nilai dengan kategori : 0 = tidak ada gejala sama sekali, 1 = satu dari gejala yang ada, 2 = sedang / separuh dari gejala yang ada, 3= berat / lebih dari setengah gejala yang ada dan 4= sangat berat semua gejala ada. </w:t>
      </w:r>
      <w:r w:rsidRPr="00AA165C">
        <w:rPr>
          <w:rFonts w:ascii="Times New Roman" w:eastAsia="Times New Roman" w:hAnsi="Times New Roman"/>
          <w:sz w:val="24"/>
          <w:szCs w:val="24"/>
          <w:lang w:eastAsia="zh-CN"/>
        </w:rPr>
        <w:t>Penentuan derajat kecemasan dengan cara menjumlahkan nilai skor dari  item 1-14 dengan hasil : Skor kurang dari 14 = tidak ada kecemasan, skor 14 –20 = kecemasan ringan, skor 21 –27 = kecemasan sedang, skor 28 –41 = kecemasan berat dan skor 42 –56 = kecemasan berat sekali/panik.</w:t>
      </w:r>
    </w:p>
    <w:p w14:paraId="3B08BA04" w14:textId="77777777" w:rsidR="00D862B0" w:rsidRPr="00AA165C" w:rsidRDefault="00696223">
      <w:pPr>
        <w:numPr>
          <w:ilvl w:val="2"/>
          <w:numId w:val="50"/>
        </w:numPr>
        <w:spacing w:after="200" w:line="276" w:lineRule="auto"/>
        <w:rPr>
          <w:rFonts w:ascii="Times New Roman" w:hAnsi="Times New Roman"/>
          <w:b/>
          <w:sz w:val="24"/>
          <w:szCs w:val="24"/>
          <w:lang w:val="zh-CN"/>
        </w:rPr>
      </w:pPr>
      <w:r w:rsidRPr="00AA165C">
        <w:rPr>
          <w:rFonts w:ascii="Times New Roman" w:hAnsi="Times New Roman"/>
          <w:b/>
          <w:sz w:val="24"/>
          <w:szCs w:val="24"/>
          <w:lang w:val="zh-CN"/>
        </w:rPr>
        <w:t>Prosedur Pengumpulan Data</w:t>
      </w:r>
    </w:p>
    <w:p w14:paraId="58D4F1BC" w14:textId="77777777" w:rsidR="00D862B0" w:rsidRPr="00AA165C" w:rsidRDefault="00696223">
      <w:pPr>
        <w:pStyle w:val="ListParagraph"/>
        <w:numPr>
          <w:ilvl w:val="0"/>
          <w:numId w:val="51"/>
        </w:numPr>
        <w:spacing w:after="0" w:line="480" w:lineRule="auto"/>
        <w:ind w:left="1134"/>
        <w:jc w:val="both"/>
        <w:rPr>
          <w:rFonts w:ascii="Times New Roman" w:hAnsi="Times New Roman"/>
          <w:sz w:val="24"/>
          <w:szCs w:val="24"/>
        </w:rPr>
      </w:pPr>
      <w:r w:rsidRPr="00AA165C">
        <w:rPr>
          <w:rFonts w:ascii="Times New Roman" w:hAnsi="Times New Roman"/>
          <w:sz w:val="24"/>
          <w:szCs w:val="24"/>
          <w:lang w:eastAsia="zh-CN"/>
        </w:rPr>
        <w:t xml:space="preserve">Pada penelitian ini, pengumpulan data dilaksanakan dengan menggunakan kuesioner yang diberikan peneliti pada responden. Kuesioner digunakan peneliti untuk mengetahui kecemasan pasien kanker payudara yang akan menjalani kemoterapi pertama. </w:t>
      </w:r>
      <w:r w:rsidRPr="00AA165C">
        <w:rPr>
          <w:rFonts w:ascii="Times New Roman" w:hAnsi="Times New Roman"/>
          <w:sz w:val="24"/>
          <w:szCs w:val="24"/>
        </w:rPr>
        <w:t xml:space="preserve">Langkah pertama dalam mengumpulkan data adalah menyeleksi calon responden </w:t>
      </w:r>
      <w:r w:rsidRPr="00AA165C">
        <w:rPr>
          <w:rFonts w:ascii="Times New Roman" w:hAnsi="Times New Roman"/>
          <w:sz w:val="24"/>
          <w:szCs w:val="24"/>
        </w:rPr>
        <w:lastRenderedPageBreak/>
        <w:t>yang memenuhi kriteria inklusi. Setelah mendapatkan responden yang dikehendaki, maka langkah selanjutnya peneliti</w:t>
      </w:r>
      <w:r w:rsidRPr="00AA165C">
        <w:rPr>
          <w:rFonts w:ascii="Times New Roman" w:hAnsi="Times New Roman"/>
          <w:sz w:val="24"/>
          <w:szCs w:val="24"/>
          <w:lang w:val="zh-CN"/>
        </w:rPr>
        <w:t xml:space="preserve"> </w:t>
      </w:r>
      <w:r w:rsidRPr="00AA165C">
        <w:rPr>
          <w:rFonts w:ascii="Times New Roman" w:hAnsi="Times New Roman"/>
          <w:sz w:val="24"/>
          <w:szCs w:val="24"/>
        </w:rPr>
        <w:t>menjelaskan tentang penelitian dan meminta persetujuan dari responden penelitian dengan memberikan lembar penjelasan penelitian dan lembar persetujuan penelitian.</w:t>
      </w:r>
    </w:p>
    <w:p w14:paraId="7C4AA1AB" w14:textId="77777777" w:rsidR="00D862B0" w:rsidRPr="00AA165C" w:rsidRDefault="00696223">
      <w:pPr>
        <w:pStyle w:val="ListParagraph"/>
        <w:numPr>
          <w:ilvl w:val="0"/>
          <w:numId w:val="51"/>
        </w:numPr>
        <w:spacing w:after="0" w:line="480" w:lineRule="auto"/>
        <w:ind w:left="1134"/>
        <w:jc w:val="both"/>
        <w:rPr>
          <w:rFonts w:ascii="Times New Roman" w:hAnsi="Times New Roman"/>
          <w:sz w:val="24"/>
          <w:szCs w:val="24"/>
          <w:lang w:eastAsia="zh-CN"/>
        </w:rPr>
      </w:pPr>
      <w:r w:rsidRPr="00AA165C">
        <w:rPr>
          <w:rFonts w:ascii="Times New Roman" w:hAnsi="Times New Roman"/>
          <w:sz w:val="24"/>
          <w:szCs w:val="24"/>
          <w:lang w:val="zh-CN"/>
        </w:rPr>
        <w:t xml:space="preserve">Untuk subjek penelitian diberikan kuesioner tentang kecemasan, setelah kuesioner yang telah diisi oleh responden dikembalikan ke peneliti. </w:t>
      </w:r>
      <w:r w:rsidRPr="00AA165C">
        <w:rPr>
          <w:rFonts w:ascii="Times New Roman" w:hAnsi="Times New Roman"/>
          <w:sz w:val="24"/>
          <w:szCs w:val="24"/>
          <w:lang w:val="zh-CN" w:eastAsia="zh-CN"/>
        </w:rPr>
        <w:t>Selanjutnya responden diberikan intervensi berupa terapi music klasik. Setelah itu responden diberikan kuesioner lagi.</w:t>
      </w:r>
    </w:p>
    <w:p w14:paraId="56291E4C" w14:textId="77777777" w:rsidR="00D862B0" w:rsidRPr="00AA165C" w:rsidRDefault="00696223">
      <w:pPr>
        <w:pStyle w:val="ListParagraph"/>
        <w:spacing w:after="0" w:line="480" w:lineRule="auto"/>
        <w:ind w:left="0"/>
        <w:jc w:val="both"/>
        <w:rPr>
          <w:rFonts w:ascii="Times New Roman" w:hAnsi="Times New Roman"/>
          <w:b/>
          <w:bCs/>
          <w:sz w:val="24"/>
          <w:szCs w:val="24"/>
          <w:lang w:val="zh-CN"/>
        </w:rPr>
      </w:pPr>
      <w:r w:rsidRPr="00AA165C">
        <w:rPr>
          <w:rFonts w:ascii="Times New Roman" w:hAnsi="Times New Roman"/>
          <w:b/>
          <w:bCs/>
          <w:sz w:val="24"/>
          <w:szCs w:val="24"/>
          <w:lang w:val="zh-CN"/>
        </w:rPr>
        <w:t>4.7.3 Pengolahan Data</w:t>
      </w:r>
    </w:p>
    <w:p w14:paraId="027C2926" w14:textId="77777777" w:rsidR="00D862B0" w:rsidRPr="00AA165C" w:rsidRDefault="00696223">
      <w:pPr>
        <w:pStyle w:val="ListParagraph"/>
        <w:spacing w:after="0" w:line="480" w:lineRule="auto"/>
        <w:ind w:left="0"/>
        <w:jc w:val="both"/>
        <w:rPr>
          <w:rFonts w:ascii="Times New Roman" w:hAnsi="Times New Roman"/>
          <w:sz w:val="24"/>
          <w:szCs w:val="24"/>
        </w:rPr>
      </w:pPr>
      <w:r w:rsidRPr="00AA165C">
        <w:rPr>
          <w:rFonts w:ascii="Times New Roman" w:hAnsi="Times New Roman"/>
          <w:sz w:val="24"/>
          <w:szCs w:val="24"/>
          <w:lang w:val="zh-CN"/>
        </w:rPr>
        <w:tab/>
      </w:r>
      <w:r w:rsidRPr="00AA165C">
        <w:rPr>
          <w:rFonts w:ascii="Times New Roman" w:hAnsi="Times New Roman"/>
          <w:sz w:val="24"/>
          <w:szCs w:val="24"/>
          <w:lang w:val="pt-BR"/>
        </w:rPr>
        <w:t xml:space="preserve">Sebelum dianalisis data terlebih dahulu harus diolah sehingga menjadi informasi. </w:t>
      </w:r>
      <w:r w:rsidRPr="00AA165C">
        <w:rPr>
          <w:rFonts w:ascii="Times New Roman" w:hAnsi="Times New Roman"/>
          <w:sz w:val="24"/>
          <w:szCs w:val="24"/>
        </w:rPr>
        <w:t>Dalam mengolah data terdapat langkah – langkah yaitu:</w:t>
      </w:r>
    </w:p>
    <w:p w14:paraId="70433A9E" w14:textId="77777777" w:rsidR="00D862B0" w:rsidRPr="00AA165C" w:rsidRDefault="00696223">
      <w:pPr>
        <w:pStyle w:val="ListParagraph"/>
        <w:numPr>
          <w:ilvl w:val="3"/>
          <w:numId w:val="46"/>
        </w:numPr>
        <w:spacing w:after="0" w:line="480" w:lineRule="auto"/>
        <w:ind w:left="284" w:hanging="284"/>
        <w:jc w:val="both"/>
        <w:rPr>
          <w:rFonts w:ascii="Times New Roman" w:hAnsi="Times New Roman"/>
          <w:sz w:val="24"/>
          <w:szCs w:val="24"/>
          <w:lang w:val="zh-CN"/>
        </w:rPr>
      </w:pPr>
      <w:r w:rsidRPr="00B35639">
        <w:rPr>
          <w:rFonts w:ascii="Times New Roman" w:hAnsi="Times New Roman"/>
          <w:i/>
          <w:iCs/>
          <w:sz w:val="24"/>
          <w:szCs w:val="24"/>
          <w:lang w:val="fi-FI"/>
        </w:rPr>
        <w:t>Editing</w:t>
      </w:r>
      <w:r w:rsidRPr="00B35639">
        <w:rPr>
          <w:rFonts w:ascii="Times New Roman" w:hAnsi="Times New Roman"/>
          <w:sz w:val="24"/>
          <w:szCs w:val="24"/>
          <w:lang w:val="fi-FI"/>
        </w:rPr>
        <w:t xml:space="preserve"> yaitu data yang sudah terkumpul diperiksa kembali untuk memastikan kelengkapan, kesesuaian, dan kejelasan. Peneliti melakukan pengecekan kembali lembar kuesioner yang sudah didapat, semua data lengkap dan sudah sesuai dengan penelitian yang peneliti lakukan.</w:t>
      </w:r>
    </w:p>
    <w:p w14:paraId="5E2CB8DC" w14:textId="77777777" w:rsidR="00D862B0" w:rsidRPr="00AA165C" w:rsidRDefault="00696223">
      <w:pPr>
        <w:pStyle w:val="ListParagraph"/>
        <w:numPr>
          <w:ilvl w:val="3"/>
          <w:numId w:val="46"/>
        </w:numPr>
        <w:spacing w:after="0" w:line="480" w:lineRule="auto"/>
        <w:ind w:left="284" w:hanging="284"/>
        <w:jc w:val="both"/>
        <w:rPr>
          <w:rFonts w:ascii="Times New Roman" w:hAnsi="Times New Roman"/>
          <w:sz w:val="24"/>
          <w:szCs w:val="24"/>
          <w:lang w:val="zh-CN" w:eastAsia="zh-CN"/>
        </w:rPr>
      </w:pPr>
      <w:r w:rsidRPr="00AA165C">
        <w:rPr>
          <w:rFonts w:ascii="Times New Roman" w:hAnsi="Times New Roman"/>
          <w:i/>
          <w:iCs/>
          <w:sz w:val="24"/>
          <w:szCs w:val="24"/>
          <w:lang w:eastAsia="zh-CN"/>
        </w:rPr>
        <w:t>Coding</w:t>
      </w:r>
      <w:r w:rsidRPr="00AA165C">
        <w:rPr>
          <w:rFonts w:ascii="Times New Roman" w:hAnsi="Times New Roman"/>
          <w:sz w:val="24"/>
          <w:szCs w:val="24"/>
          <w:lang w:eastAsia="zh-CN"/>
        </w:rPr>
        <w:t xml:space="preserve"> yaitu mengklasifikasikan hasil pengamatan dengan mengubah data berbentuk kalimat atau huruf menjadi kode berupa angka, kemudian dimasukkan kedalam tab</w:t>
      </w:r>
      <w:r w:rsidRPr="00AA165C">
        <w:rPr>
          <w:rFonts w:ascii="Times New Roman" w:hAnsi="Times New Roman"/>
          <w:sz w:val="24"/>
          <w:szCs w:val="24"/>
          <w:lang w:val="zh-CN" w:eastAsia="zh-CN"/>
        </w:rPr>
        <w:t>el</w:t>
      </w:r>
      <w:r w:rsidRPr="00AA165C">
        <w:rPr>
          <w:rFonts w:ascii="Times New Roman" w:hAnsi="Times New Roman"/>
          <w:sz w:val="24"/>
          <w:szCs w:val="24"/>
          <w:lang w:eastAsia="zh-CN"/>
        </w:rPr>
        <w:t xml:space="preserve"> supaya mempermudah dalam membacanya.</w:t>
      </w:r>
    </w:p>
    <w:p w14:paraId="74BCAB42" w14:textId="77777777" w:rsidR="00D862B0" w:rsidRPr="00AA165C" w:rsidRDefault="00696223">
      <w:pPr>
        <w:pStyle w:val="ListParagraph"/>
        <w:numPr>
          <w:ilvl w:val="3"/>
          <w:numId w:val="46"/>
        </w:numPr>
        <w:spacing w:after="0" w:line="480" w:lineRule="auto"/>
        <w:ind w:left="284" w:hanging="284"/>
        <w:jc w:val="both"/>
        <w:rPr>
          <w:rFonts w:ascii="Times New Roman" w:hAnsi="Times New Roman"/>
          <w:sz w:val="24"/>
          <w:szCs w:val="24"/>
          <w:lang w:val="zh-CN" w:eastAsia="zh-CN"/>
        </w:rPr>
      </w:pPr>
      <w:r w:rsidRPr="00AA165C">
        <w:rPr>
          <w:rFonts w:ascii="Times New Roman" w:hAnsi="Times New Roman"/>
          <w:i/>
          <w:iCs/>
          <w:sz w:val="24"/>
          <w:szCs w:val="24"/>
          <w:lang w:eastAsia="zh-CN"/>
        </w:rPr>
        <w:t>Processing</w:t>
      </w:r>
      <w:r w:rsidRPr="00AA165C">
        <w:rPr>
          <w:rFonts w:ascii="Times New Roman" w:hAnsi="Times New Roman"/>
          <w:sz w:val="24"/>
          <w:szCs w:val="24"/>
          <w:lang w:eastAsia="zh-CN"/>
        </w:rPr>
        <w:t xml:space="preserve"> yaitu memasukkan data dari kuesioner ke dalam </w:t>
      </w:r>
      <w:r w:rsidRPr="00AA165C">
        <w:rPr>
          <w:rFonts w:ascii="Times New Roman" w:hAnsi="Times New Roman"/>
          <w:sz w:val="24"/>
          <w:szCs w:val="24"/>
          <w:lang w:val="zh-CN" w:eastAsia="zh-CN"/>
        </w:rPr>
        <w:t>k</w:t>
      </w:r>
      <w:r w:rsidRPr="00AA165C">
        <w:rPr>
          <w:rFonts w:ascii="Times New Roman" w:hAnsi="Times New Roman"/>
          <w:sz w:val="24"/>
          <w:szCs w:val="24"/>
          <w:lang w:eastAsia="zh-CN"/>
        </w:rPr>
        <w:t xml:space="preserve">omputer dengan menggunakan salah satu program </w:t>
      </w:r>
      <w:r w:rsidRPr="00AA165C">
        <w:rPr>
          <w:rFonts w:ascii="Times New Roman" w:hAnsi="Times New Roman"/>
          <w:sz w:val="24"/>
          <w:szCs w:val="24"/>
          <w:lang w:val="zh-CN" w:eastAsia="zh-CN"/>
        </w:rPr>
        <w:t>k</w:t>
      </w:r>
      <w:r w:rsidRPr="00AA165C">
        <w:rPr>
          <w:rFonts w:ascii="Times New Roman" w:hAnsi="Times New Roman"/>
          <w:sz w:val="24"/>
          <w:szCs w:val="24"/>
          <w:lang w:eastAsia="zh-CN"/>
        </w:rPr>
        <w:t xml:space="preserve">omputer. Peneliti pertama memasukkan data dari lembar kuesioner tersebut ke dalam program </w:t>
      </w:r>
      <w:r w:rsidRPr="00AA165C">
        <w:rPr>
          <w:rFonts w:ascii="Times New Roman" w:hAnsi="Times New Roman"/>
          <w:sz w:val="24"/>
          <w:szCs w:val="24"/>
          <w:lang w:val="zh-CN" w:eastAsia="zh-CN"/>
        </w:rPr>
        <w:t>k</w:t>
      </w:r>
      <w:r w:rsidRPr="00AA165C">
        <w:rPr>
          <w:rFonts w:ascii="Times New Roman" w:hAnsi="Times New Roman"/>
          <w:sz w:val="24"/>
          <w:szCs w:val="24"/>
          <w:lang w:eastAsia="zh-CN"/>
        </w:rPr>
        <w:t xml:space="preserve">omputer yaitu </w:t>
      </w:r>
      <w:r w:rsidRPr="00AA165C">
        <w:rPr>
          <w:rFonts w:ascii="Times New Roman" w:hAnsi="Times New Roman"/>
          <w:i/>
          <w:iCs/>
          <w:sz w:val="24"/>
          <w:szCs w:val="24"/>
          <w:lang w:val="zh-CN" w:eastAsia="zh-CN"/>
        </w:rPr>
        <w:t>m</w:t>
      </w:r>
      <w:r w:rsidRPr="00AA165C">
        <w:rPr>
          <w:rFonts w:ascii="Times New Roman" w:hAnsi="Times New Roman"/>
          <w:i/>
          <w:iCs/>
          <w:sz w:val="24"/>
          <w:szCs w:val="24"/>
          <w:lang w:eastAsia="zh-CN"/>
        </w:rPr>
        <w:t>icrosoft office excel</w:t>
      </w:r>
      <w:r w:rsidRPr="00AA165C">
        <w:rPr>
          <w:rFonts w:ascii="Times New Roman" w:hAnsi="Times New Roman"/>
          <w:sz w:val="24"/>
          <w:szCs w:val="24"/>
          <w:lang w:eastAsia="zh-CN"/>
        </w:rPr>
        <w:t xml:space="preserve">, setelah itu peneliti memasukkan data dari excel ke </w:t>
      </w:r>
      <w:r w:rsidRPr="00AA165C">
        <w:rPr>
          <w:rFonts w:ascii="Times New Roman" w:hAnsi="Times New Roman"/>
          <w:i/>
          <w:iCs/>
          <w:sz w:val="24"/>
          <w:szCs w:val="24"/>
          <w:lang w:eastAsia="zh-CN"/>
        </w:rPr>
        <w:t>software statistic</w:t>
      </w:r>
      <w:r w:rsidRPr="00AA165C">
        <w:rPr>
          <w:rFonts w:ascii="Times New Roman" w:hAnsi="Times New Roman"/>
          <w:sz w:val="24"/>
          <w:szCs w:val="24"/>
          <w:lang w:eastAsia="zh-CN"/>
        </w:rPr>
        <w:t>.</w:t>
      </w:r>
    </w:p>
    <w:p w14:paraId="0502ECEE" w14:textId="77777777" w:rsidR="00D862B0" w:rsidRPr="00AA165C" w:rsidRDefault="00696223">
      <w:pPr>
        <w:pStyle w:val="ListParagraph"/>
        <w:numPr>
          <w:ilvl w:val="3"/>
          <w:numId w:val="46"/>
        </w:numPr>
        <w:spacing w:after="0" w:line="480" w:lineRule="auto"/>
        <w:ind w:left="284" w:hanging="284"/>
        <w:jc w:val="both"/>
        <w:rPr>
          <w:rFonts w:ascii="Times New Roman" w:hAnsi="Times New Roman"/>
          <w:sz w:val="24"/>
          <w:szCs w:val="24"/>
          <w:lang w:val="zh-CN"/>
        </w:rPr>
      </w:pPr>
      <w:r w:rsidRPr="00AA165C">
        <w:rPr>
          <w:rFonts w:ascii="Times New Roman" w:hAnsi="Times New Roman"/>
          <w:i/>
          <w:iCs/>
          <w:sz w:val="24"/>
          <w:szCs w:val="24"/>
        </w:rPr>
        <w:lastRenderedPageBreak/>
        <w:t>Cleaning</w:t>
      </w:r>
      <w:r w:rsidRPr="00AA165C">
        <w:rPr>
          <w:rFonts w:ascii="Times New Roman" w:hAnsi="Times New Roman"/>
          <w:sz w:val="24"/>
          <w:szCs w:val="24"/>
        </w:rPr>
        <w:t xml:space="preserve"> yaitu proses pembersihan data dilakukan dengan mengecek kembali data yang sudah di </w:t>
      </w:r>
      <w:r w:rsidRPr="00AA165C">
        <w:rPr>
          <w:rFonts w:ascii="Times New Roman" w:hAnsi="Times New Roman"/>
          <w:i/>
          <w:iCs/>
          <w:sz w:val="24"/>
          <w:szCs w:val="24"/>
        </w:rPr>
        <w:t>entry</w:t>
      </w:r>
      <w:r w:rsidRPr="00AA165C">
        <w:rPr>
          <w:rFonts w:ascii="Times New Roman" w:hAnsi="Times New Roman"/>
          <w:sz w:val="24"/>
          <w:szCs w:val="24"/>
        </w:rPr>
        <w:t>. Pengecekan ini untuk melihat data yang hilang (</w:t>
      </w:r>
      <w:r w:rsidRPr="00AA165C">
        <w:rPr>
          <w:rFonts w:ascii="Times New Roman" w:hAnsi="Times New Roman"/>
          <w:i/>
          <w:iCs/>
          <w:sz w:val="24"/>
          <w:szCs w:val="24"/>
        </w:rPr>
        <w:t>missing</w:t>
      </w:r>
      <w:r w:rsidRPr="00AA165C">
        <w:rPr>
          <w:rFonts w:ascii="Times New Roman" w:hAnsi="Times New Roman"/>
          <w:sz w:val="24"/>
          <w:szCs w:val="24"/>
        </w:rPr>
        <w:t>) dengan melakukan list, koreksi kembali apakah</w:t>
      </w:r>
      <w:r w:rsidRPr="00AA165C">
        <w:rPr>
          <w:rFonts w:ascii="Times New Roman" w:hAnsi="Times New Roman"/>
          <w:sz w:val="24"/>
          <w:szCs w:val="24"/>
          <w:lang w:val="zh-CN"/>
        </w:rPr>
        <w:t xml:space="preserve"> </w:t>
      </w:r>
      <w:r w:rsidRPr="00AA165C">
        <w:rPr>
          <w:rFonts w:ascii="Times New Roman" w:hAnsi="Times New Roman"/>
          <w:sz w:val="24"/>
          <w:szCs w:val="24"/>
        </w:rPr>
        <w:t xml:space="preserve">data yang sudah di </w:t>
      </w:r>
      <w:r w:rsidRPr="00AA165C">
        <w:rPr>
          <w:rFonts w:ascii="Times New Roman" w:hAnsi="Times New Roman"/>
          <w:i/>
          <w:iCs/>
          <w:sz w:val="24"/>
          <w:szCs w:val="24"/>
        </w:rPr>
        <w:t>entry</w:t>
      </w:r>
      <w:r w:rsidRPr="00AA165C">
        <w:rPr>
          <w:rFonts w:ascii="Times New Roman" w:hAnsi="Times New Roman"/>
          <w:sz w:val="24"/>
          <w:szCs w:val="24"/>
        </w:rPr>
        <w:t xml:space="preserve"> benar atau salah dengan melihat variasi data atau kode yang digunakan</w:t>
      </w:r>
      <w:r w:rsidRPr="00AA165C">
        <w:rPr>
          <w:rFonts w:ascii="Times New Roman" w:hAnsi="Times New Roman"/>
          <w:sz w:val="24"/>
          <w:szCs w:val="24"/>
          <w:lang w:val="zh-CN"/>
        </w:rPr>
        <w:t>,</w:t>
      </w:r>
    </w:p>
    <w:p w14:paraId="5C4813F1" w14:textId="77777777" w:rsidR="00D862B0" w:rsidRPr="00AA165C" w:rsidRDefault="00696223">
      <w:pPr>
        <w:pStyle w:val="ListParagraph"/>
        <w:numPr>
          <w:ilvl w:val="3"/>
          <w:numId w:val="46"/>
        </w:numPr>
        <w:spacing w:after="0" w:line="480" w:lineRule="auto"/>
        <w:ind w:left="284" w:hanging="284"/>
        <w:jc w:val="both"/>
        <w:rPr>
          <w:rFonts w:ascii="Times New Roman" w:hAnsi="Times New Roman"/>
          <w:sz w:val="24"/>
          <w:szCs w:val="24"/>
          <w:lang w:val="zh-CN"/>
        </w:rPr>
      </w:pPr>
      <w:r w:rsidRPr="00B35639">
        <w:rPr>
          <w:rFonts w:ascii="Times New Roman" w:hAnsi="Times New Roman"/>
          <w:i/>
          <w:iCs/>
          <w:sz w:val="24"/>
          <w:szCs w:val="24"/>
          <w:lang w:val="fi-FI"/>
        </w:rPr>
        <w:t>Tabulating</w:t>
      </w:r>
      <w:r w:rsidRPr="00B35639">
        <w:rPr>
          <w:rFonts w:ascii="Times New Roman" w:hAnsi="Times New Roman"/>
          <w:sz w:val="24"/>
          <w:szCs w:val="24"/>
          <w:lang w:val="fi-FI"/>
        </w:rPr>
        <w:t xml:space="preserve"> merupakan pengorganisasian data sedemikian rupa sesuai dengan tujuan penelitian atau yang diinginkan peneliti untuk disajikan dan dianalisis. Pada penelitian ini peneliti menyajikan data dalam bentuk </w:t>
      </w:r>
      <w:r w:rsidRPr="00AA165C">
        <w:rPr>
          <w:rFonts w:ascii="Times New Roman" w:hAnsi="Times New Roman"/>
          <w:sz w:val="24"/>
          <w:szCs w:val="24"/>
          <w:lang w:val="zh-CN"/>
        </w:rPr>
        <w:t>tabel</w:t>
      </w:r>
      <w:r w:rsidRPr="00B35639">
        <w:rPr>
          <w:rFonts w:ascii="Times New Roman" w:hAnsi="Times New Roman"/>
          <w:sz w:val="24"/>
          <w:szCs w:val="24"/>
          <w:lang w:val="fi-FI"/>
        </w:rPr>
        <w:t>. Pemilihan tabel dipilih supaya mempermudah dalam membaca hasil dari penelitian, sehingga peneliti tidak kebingungan saat melakukan analisis. Setelah data diolah dan dilakukan pengecekan kembali, untuk memudahkan pembaca, data tersebut disajikan dalam bentuk narasi.</w:t>
      </w:r>
    </w:p>
    <w:p w14:paraId="5431E834" w14:textId="77777777" w:rsidR="00D862B0" w:rsidRPr="00AA165C" w:rsidRDefault="00D862B0">
      <w:pPr>
        <w:pStyle w:val="ListParagraph"/>
        <w:spacing w:after="0" w:line="480" w:lineRule="auto"/>
        <w:ind w:left="284"/>
        <w:jc w:val="both"/>
        <w:rPr>
          <w:rFonts w:ascii="Times New Roman" w:hAnsi="Times New Roman"/>
          <w:sz w:val="24"/>
          <w:szCs w:val="24"/>
          <w:lang w:val="zh-CN"/>
        </w:rPr>
      </w:pPr>
    </w:p>
    <w:p w14:paraId="19A60310" w14:textId="77777777" w:rsidR="00D862B0" w:rsidRPr="00AA165C" w:rsidRDefault="00696223">
      <w:pPr>
        <w:numPr>
          <w:ilvl w:val="1"/>
          <w:numId w:val="50"/>
        </w:numPr>
        <w:spacing w:after="200" w:line="276" w:lineRule="auto"/>
        <w:rPr>
          <w:rFonts w:ascii="Times New Roman" w:hAnsi="Times New Roman"/>
          <w:b/>
          <w:sz w:val="24"/>
          <w:szCs w:val="24"/>
          <w:lang w:val="zh-CN"/>
        </w:rPr>
      </w:pPr>
      <w:r w:rsidRPr="00AA165C">
        <w:rPr>
          <w:rFonts w:ascii="Times New Roman" w:hAnsi="Times New Roman"/>
          <w:b/>
          <w:sz w:val="24"/>
          <w:szCs w:val="24"/>
          <w:lang w:val="zh-CN"/>
        </w:rPr>
        <w:t>Analisis Data</w:t>
      </w:r>
    </w:p>
    <w:p w14:paraId="10D02D12" w14:textId="77777777" w:rsidR="00D862B0" w:rsidRPr="00AA165C" w:rsidRDefault="00696223">
      <w:pPr>
        <w:spacing w:after="0" w:line="480" w:lineRule="auto"/>
        <w:jc w:val="both"/>
        <w:rPr>
          <w:rFonts w:ascii="Times New Roman" w:hAnsi="Times New Roman"/>
          <w:sz w:val="24"/>
          <w:szCs w:val="24"/>
          <w:lang w:val="zh-CN"/>
        </w:rPr>
      </w:pPr>
      <w:r w:rsidRPr="00AA165C">
        <w:rPr>
          <w:rFonts w:ascii="Times New Roman" w:hAnsi="Times New Roman"/>
          <w:sz w:val="24"/>
          <w:szCs w:val="24"/>
          <w:lang w:val="zh-CN"/>
        </w:rPr>
        <w:tab/>
      </w:r>
      <w:r w:rsidRPr="00AA165C">
        <w:rPr>
          <w:rFonts w:ascii="Times New Roman" w:hAnsi="Times New Roman"/>
          <w:sz w:val="24"/>
          <w:szCs w:val="24"/>
        </w:rPr>
        <w:t xml:space="preserve">Pada penelitian ini, data yang telah terkumpul dianalisis menggunakan uji statistik </w:t>
      </w:r>
      <w:r w:rsidRPr="00AA165C">
        <w:rPr>
          <w:rFonts w:ascii="Times New Roman" w:hAnsi="Times New Roman"/>
          <w:i/>
          <w:sz w:val="24"/>
          <w:szCs w:val="24"/>
        </w:rPr>
        <w:t>Wilcoxon Signed Rank Test</w:t>
      </w:r>
      <w:r w:rsidRPr="00AA165C">
        <w:rPr>
          <w:rFonts w:ascii="Times New Roman" w:hAnsi="Times New Roman"/>
          <w:i/>
          <w:sz w:val="24"/>
          <w:szCs w:val="24"/>
          <w:lang w:val="zh-CN"/>
        </w:rPr>
        <w:t xml:space="preserve">. </w:t>
      </w:r>
      <w:r w:rsidRPr="00AA165C">
        <w:rPr>
          <w:rFonts w:ascii="Times New Roman" w:hAnsi="Times New Roman"/>
          <w:i/>
          <w:sz w:val="24"/>
          <w:szCs w:val="24"/>
        </w:rPr>
        <w:t>Wilcoxon Sign Rank Test</w:t>
      </w:r>
      <w:r w:rsidRPr="00AA165C">
        <w:rPr>
          <w:rFonts w:ascii="Times New Roman" w:hAnsi="Times New Roman"/>
          <w:sz w:val="24"/>
          <w:szCs w:val="24"/>
        </w:rPr>
        <w:t xml:space="preserve"> digunakan untuk menguji hipotesis dengan dua sampel berpasangan bila datanya berbentuk ordinal atau berjenjang. Jika hasil analisis penelitian didapatkan p ≤ 0,05 berarti ada pengaruh</w:t>
      </w:r>
      <w:r w:rsidRPr="00AA165C">
        <w:rPr>
          <w:rFonts w:ascii="Times New Roman" w:hAnsi="Times New Roman"/>
          <w:sz w:val="24"/>
          <w:szCs w:val="24"/>
          <w:lang w:val="zh-CN"/>
        </w:rPr>
        <w:t xml:space="preserve"> sebelum dan sesudah</w:t>
      </w:r>
      <w:r w:rsidRPr="00AA165C">
        <w:rPr>
          <w:rFonts w:ascii="Times New Roman" w:hAnsi="Times New Roman"/>
          <w:sz w:val="24"/>
          <w:szCs w:val="24"/>
        </w:rPr>
        <w:t xml:space="preserve"> </w:t>
      </w:r>
      <w:r w:rsidRPr="00AA165C">
        <w:rPr>
          <w:rFonts w:ascii="Times New Roman" w:hAnsi="Times New Roman"/>
          <w:sz w:val="24"/>
          <w:szCs w:val="24"/>
          <w:lang w:val="zh-CN"/>
        </w:rPr>
        <w:t xml:space="preserve">terapi music klasik </w:t>
      </w:r>
      <w:r w:rsidRPr="00AA165C">
        <w:rPr>
          <w:rFonts w:ascii="Times New Roman" w:hAnsi="Times New Roman"/>
          <w:sz w:val="24"/>
          <w:szCs w:val="24"/>
        </w:rPr>
        <w:t>terhadap kecemasan</w:t>
      </w:r>
      <w:r w:rsidRPr="00AA165C">
        <w:rPr>
          <w:rFonts w:ascii="Times New Roman" w:hAnsi="Times New Roman"/>
          <w:sz w:val="24"/>
          <w:szCs w:val="24"/>
          <w:lang w:val="zh-CN"/>
        </w:rPr>
        <w:t xml:space="preserve"> </w:t>
      </w:r>
      <w:r w:rsidRPr="00AA165C">
        <w:rPr>
          <w:rFonts w:ascii="Times New Roman" w:hAnsi="Times New Roman"/>
          <w:sz w:val="24"/>
          <w:szCs w:val="24"/>
        </w:rPr>
        <w:t>sebelum dan sesudah diberikan intervensi</w:t>
      </w:r>
      <w:r w:rsidRPr="00AA165C">
        <w:rPr>
          <w:rFonts w:ascii="Times New Roman" w:hAnsi="Times New Roman"/>
          <w:sz w:val="24"/>
          <w:szCs w:val="24"/>
          <w:lang w:val="zh-CN"/>
        </w:rPr>
        <w:t>.</w:t>
      </w:r>
    </w:p>
    <w:p w14:paraId="1D5DBE1E" w14:textId="77777777" w:rsidR="00D862B0" w:rsidRPr="00AA165C" w:rsidRDefault="00D862B0">
      <w:pPr>
        <w:spacing w:after="0" w:line="480" w:lineRule="auto"/>
        <w:jc w:val="both"/>
        <w:rPr>
          <w:rFonts w:ascii="Times New Roman" w:hAnsi="Times New Roman"/>
          <w:b/>
          <w:sz w:val="24"/>
          <w:szCs w:val="24"/>
          <w:lang w:val="zh-CN"/>
        </w:rPr>
      </w:pPr>
    </w:p>
    <w:p w14:paraId="30534FAE" w14:textId="77777777" w:rsidR="00D862B0" w:rsidRPr="00AA165C" w:rsidRDefault="00696223">
      <w:pPr>
        <w:rPr>
          <w:rFonts w:ascii="Times New Roman" w:hAnsi="Times New Roman"/>
          <w:b/>
          <w:sz w:val="24"/>
          <w:szCs w:val="24"/>
          <w:lang w:val="zh-CN"/>
        </w:rPr>
      </w:pPr>
      <w:r w:rsidRPr="00AA165C">
        <w:rPr>
          <w:rFonts w:ascii="Times New Roman" w:hAnsi="Times New Roman"/>
          <w:b/>
          <w:sz w:val="24"/>
          <w:szCs w:val="24"/>
          <w:lang w:val="zh-CN"/>
        </w:rPr>
        <w:t>4.9</w:t>
      </w:r>
      <w:r w:rsidRPr="00AA165C">
        <w:rPr>
          <w:rFonts w:ascii="Times New Roman" w:hAnsi="Times New Roman"/>
          <w:b/>
          <w:sz w:val="24"/>
          <w:szCs w:val="24"/>
          <w:lang w:val="zh-CN"/>
        </w:rPr>
        <w:tab/>
        <w:t>Etika Penulisan</w:t>
      </w:r>
    </w:p>
    <w:p w14:paraId="07248455" w14:textId="77777777" w:rsidR="00D862B0" w:rsidRPr="00AA165C" w:rsidRDefault="00696223">
      <w:pPr>
        <w:rPr>
          <w:rFonts w:ascii="Times New Roman" w:hAnsi="Times New Roman"/>
          <w:b/>
          <w:sz w:val="24"/>
          <w:szCs w:val="24"/>
          <w:lang w:val="zh-CN"/>
        </w:rPr>
      </w:pPr>
      <w:r w:rsidRPr="00AA165C">
        <w:rPr>
          <w:rFonts w:ascii="Times New Roman" w:hAnsi="Times New Roman"/>
          <w:b/>
          <w:sz w:val="24"/>
          <w:szCs w:val="24"/>
          <w:lang w:val="zh-CN"/>
        </w:rPr>
        <w:t>4.9.1</w:t>
      </w:r>
      <w:r w:rsidRPr="00AA165C">
        <w:rPr>
          <w:rFonts w:ascii="Times New Roman" w:hAnsi="Times New Roman"/>
          <w:b/>
          <w:sz w:val="24"/>
          <w:szCs w:val="24"/>
          <w:lang w:val="zh-CN"/>
        </w:rPr>
        <w:tab/>
        <w:t>Surat Persetujuan (</w:t>
      </w:r>
      <w:r w:rsidRPr="00AA165C">
        <w:rPr>
          <w:rFonts w:ascii="Times New Roman" w:hAnsi="Times New Roman"/>
          <w:b/>
          <w:i/>
          <w:sz w:val="24"/>
          <w:szCs w:val="24"/>
          <w:lang w:val="zh-CN"/>
        </w:rPr>
        <w:t>Informed Consent</w:t>
      </w:r>
      <w:r w:rsidRPr="00AA165C">
        <w:rPr>
          <w:rFonts w:ascii="Times New Roman" w:hAnsi="Times New Roman"/>
          <w:b/>
          <w:sz w:val="24"/>
          <w:szCs w:val="24"/>
          <w:lang w:val="zh-CN"/>
        </w:rPr>
        <w:t>)</w:t>
      </w:r>
    </w:p>
    <w:p w14:paraId="1EF5543F" w14:textId="77777777" w:rsidR="00D862B0" w:rsidRPr="00AA165C" w:rsidRDefault="00696223">
      <w:pPr>
        <w:spacing w:after="0" w:line="480" w:lineRule="auto"/>
        <w:ind w:firstLine="720"/>
        <w:jc w:val="both"/>
        <w:rPr>
          <w:rFonts w:ascii="Times New Roman" w:hAnsi="Times New Roman"/>
          <w:sz w:val="24"/>
          <w:szCs w:val="24"/>
          <w:lang w:val="zh-CN"/>
        </w:rPr>
      </w:pPr>
      <w:r w:rsidRPr="00AA165C">
        <w:rPr>
          <w:rFonts w:ascii="Times New Roman" w:hAnsi="Times New Roman"/>
          <w:sz w:val="24"/>
          <w:szCs w:val="24"/>
          <w:lang w:val="zh-CN"/>
        </w:rPr>
        <w:t xml:space="preserve">Lembar persetujuan diberikan kepada subjek yang diteliti untuk bersedia menjadi responden. Peneliti menjelaskan maksud dan tujuan dari penelitian yang dilakukan, jika responden bersedia diteliti maka harus menandatangani lembar </w:t>
      </w:r>
      <w:r w:rsidRPr="00AA165C">
        <w:rPr>
          <w:rFonts w:ascii="Times New Roman" w:hAnsi="Times New Roman"/>
          <w:sz w:val="24"/>
          <w:szCs w:val="24"/>
          <w:lang w:val="zh-CN"/>
        </w:rPr>
        <w:lastRenderedPageBreak/>
        <w:t>persetujuan tersebut. Jika responden menolak maka peneliti akan menghormatinya dan tidak memaksanya.</w:t>
      </w:r>
    </w:p>
    <w:p w14:paraId="44ADC489" w14:textId="77777777" w:rsidR="00D862B0" w:rsidRPr="00AA165C" w:rsidRDefault="00696223">
      <w:pPr>
        <w:spacing w:after="0" w:line="480" w:lineRule="auto"/>
        <w:rPr>
          <w:rFonts w:ascii="Times New Roman" w:hAnsi="Times New Roman"/>
          <w:b/>
          <w:sz w:val="24"/>
          <w:szCs w:val="24"/>
          <w:lang w:val="zh-CN"/>
        </w:rPr>
      </w:pPr>
      <w:r w:rsidRPr="00AA165C">
        <w:rPr>
          <w:rFonts w:ascii="Times New Roman" w:hAnsi="Times New Roman"/>
          <w:b/>
          <w:sz w:val="24"/>
          <w:szCs w:val="24"/>
          <w:lang w:val="zh-CN"/>
        </w:rPr>
        <w:t>4.9.2</w:t>
      </w:r>
      <w:r w:rsidRPr="00AA165C">
        <w:rPr>
          <w:rFonts w:ascii="Times New Roman" w:hAnsi="Times New Roman"/>
          <w:b/>
          <w:sz w:val="24"/>
          <w:szCs w:val="24"/>
          <w:lang w:val="zh-CN"/>
        </w:rPr>
        <w:tab/>
        <w:t>Tanpa nama (</w:t>
      </w:r>
      <w:r w:rsidRPr="00AA165C">
        <w:rPr>
          <w:rFonts w:ascii="Times New Roman" w:hAnsi="Times New Roman"/>
          <w:b/>
          <w:i/>
          <w:sz w:val="24"/>
          <w:szCs w:val="24"/>
          <w:lang w:val="zh-CN"/>
        </w:rPr>
        <w:t>Anonimity</w:t>
      </w:r>
      <w:r w:rsidRPr="00AA165C">
        <w:rPr>
          <w:rFonts w:ascii="Times New Roman" w:hAnsi="Times New Roman"/>
          <w:b/>
          <w:sz w:val="24"/>
          <w:szCs w:val="24"/>
          <w:lang w:val="zh-CN"/>
        </w:rPr>
        <w:t>)</w:t>
      </w:r>
    </w:p>
    <w:p w14:paraId="595998D4" w14:textId="77777777" w:rsidR="00D862B0" w:rsidRPr="00AA165C" w:rsidRDefault="00696223">
      <w:pPr>
        <w:spacing w:after="0" w:line="480" w:lineRule="auto"/>
        <w:jc w:val="both"/>
        <w:rPr>
          <w:rFonts w:ascii="Times New Roman" w:hAnsi="Times New Roman"/>
          <w:sz w:val="24"/>
          <w:szCs w:val="24"/>
          <w:lang w:val="zh-CN"/>
        </w:rPr>
      </w:pPr>
      <w:r w:rsidRPr="00AA165C">
        <w:rPr>
          <w:rFonts w:ascii="Times New Roman" w:hAnsi="Times New Roman"/>
          <w:sz w:val="24"/>
          <w:szCs w:val="24"/>
          <w:lang w:val="zh-CN"/>
        </w:rPr>
        <w:tab/>
        <w:t>Untuk menjaga kerahasiaan reponden, peneliti sengaja tidak mencantumkan namanya pada lembar pengumpulan data, peneliti cukup memberikan nomor kode pada masing-masing lembar kuesioner.</w:t>
      </w:r>
    </w:p>
    <w:p w14:paraId="5D48EDC8" w14:textId="77777777" w:rsidR="00D862B0" w:rsidRPr="00AA165C" w:rsidRDefault="00696223">
      <w:pPr>
        <w:spacing w:after="0" w:line="480" w:lineRule="auto"/>
        <w:rPr>
          <w:rFonts w:ascii="Times New Roman" w:hAnsi="Times New Roman"/>
          <w:b/>
          <w:sz w:val="24"/>
          <w:szCs w:val="24"/>
          <w:lang w:val="zh-CN" w:eastAsia="zh-CN"/>
        </w:rPr>
      </w:pPr>
      <w:r w:rsidRPr="00AA165C">
        <w:rPr>
          <w:rFonts w:ascii="Times New Roman" w:hAnsi="Times New Roman"/>
          <w:b/>
          <w:sz w:val="24"/>
          <w:szCs w:val="24"/>
          <w:lang w:val="zh-CN" w:eastAsia="zh-CN"/>
        </w:rPr>
        <w:t>4.9.3</w:t>
      </w:r>
      <w:r w:rsidRPr="00AA165C">
        <w:rPr>
          <w:rFonts w:ascii="Times New Roman" w:hAnsi="Times New Roman"/>
          <w:b/>
          <w:sz w:val="24"/>
          <w:szCs w:val="24"/>
          <w:lang w:val="zh-CN" w:eastAsia="zh-CN"/>
        </w:rPr>
        <w:tab/>
        <w:t>Kerahasian (</w:t>
      </w:r>
      <w:r w:rsidRPr="00AA165C">
        <w:rPr>
          <w:rFonts w:ascii="Times New Roman" w:hAnsi="Times New Roman"/>
          <w:b/>
          <w:i/>
          <w:sz w:val="24"/>
          <w:szCs w:val="24"/>
          <w:lang w:val="zh-CN" w:eastAsia="zh-CN"/>
        </w:rPr>
        <w:t>Confidentiality</w:t>
      </w:r>
      <w:r w:rsidRPr="00AA165C">
        <w:rPr>
          <w:rFonts w:ascii="Times New Roman" w:hAnsi="Times New Roman"/>
          <w:b/>
          <w:sz w:val="24"/>
          <w:szCs w:val="24"/>
          <w:lang w:val="zh-CN" w:eastAsia="zh-CN"/>
        </w:rPr>
        <w:t>)</w:t>
      </w:r>
    </w:p>
    <w:p w14:paraId="51D6F9A8" w14:textId="77777777" w:rsidR="00D862B0" w:rsidRDefault="00696223">
      <w:pPr>
        <w:spacing w:after="0" w:line="480" w:lineRule="auto"/>
        <w:ind w:firstLine="720"/>
        <w:jc w:val="both"/>
        <w:rPr>
          <w:rFonts w:ascii="Times New Roman" w:hAnsi="Times New Roman"/>
          <w:sz w:val="24"/>
          <w:szCs w:val="24"/>
          <w:lang w:eastAsia="zh-CN"/>
        </w:rPr>
      </w:pPr>
      <w:r w:rsidRPr="00AA165C">
        <w:rPr>
          <w:rFonts w:ascii="Times New Roman" w:hAnsi="Times New Roman"/>
          <w:sz w:val="24"/>
          <w:szCs w:val="24"/>
          <w:lang w:val="zh-CN" w:eastAsia="zh-CN"/>
        </w:rPr>
        <w:t>Kerahasiaan informasi responden dijamin oleh peneliti, hanya kelompok data tertentu yang dibutuhkan saja yang akan dicantumkan sebagai hasil penelitian.</w:t>
      </w:r>
    </w:p>
    <w:p w14:paraId="19DB2F08" w14:textId="77777777" w:rsidR="000016A1" w:rsidRDefault="000016A1">
      <w:pPr>
        <w:spacing w:after="0" w:line="480" w:lineRule="auto"/>
        <w:ind w:firstLine="720"/>
        <w:jc w:val="both"/>
        <w:rPr>
          <w:rFonts w:ascii="Times New Roman" w:hAnsi="Times New Roman"/>
          <w:sz w:val="24"/>
          <w:szCs w:val="24"/>
          <w:lang w:eastAsia="zh-CN"/>
        </w:rPr>
      </w:pPr>
    </w:p>
    <w:p w14:paraId="7904BC25" w14:textId="77777777" w:rsidR="000016A1" w:rsidRDefault="000016A1">
      <w:pPr>
        <w:spacing w:after="0" w:line="480" w:lineRule="auto"/>
        <w:ind w:firstLine="720"/>
        <w:jc w:val="both"/>
        <w:rPr>
          <w:rFonts w:ascii="Times New Roman" w:hAnsi="Times New Roman"/>
          <w:sz w:val="24"/>
          <w:szCs w:val="24"/>
          <w:lang w:eastAsia="zh-CN"/>
        </w:rPr>
        <w:sectPr w:rsidR="000016A1" w:rsidSect="00226B98">
          <w:headerReference w:type="default" r:id="rId27"/>
          <w:footerReference w:type="default" r:id="rId28"/>
          <w:pgSz w:w="11907" w:h="16840"/>
          <w:pgMar w:top="1701" w:right="1701" w:bottom="1701" w:left="2268" w:header="709" w:footer="709" w:gutter="0"/>
          <w:pgNumType w:start="51"/>
          <w:cols w:space="720"/>
          <w:docGrid w:linePitch="360"/>
        </w:sectPr>
      </w:pPr>
    </w:p>
    <w:p w14:paraId="3F34805E" w14:textId="45B2C656" w:rsidR="00D862B0" w:rsidRPr="00AA165C" w:rsidRDefault="00696223">
      <w:pPr>
        <w:pStyle w:val="Heading1"/>
        <w:spacing w:line="240" w:lineRule="auto"/>
        <w:rPr>
          <w:szCs w:val="24"/>
          <w:lang w:eastAsia="zh-CN"/>
        </w:rPr>
      </w:pPr>
      <w:r w:rsidRPr="00AA165C">
        <w:rPr>
          <w:noProof/>
          <w:szCs w:val="24"/>
          <w:lang w:eastAsia="id-ID"/>
        </w:rPr>
        <w:lastRenderedPageBreak/>
        <mc:AlternateContent>
          <mc:Choice Requires="wps">
            <w:drawing>
              <wp:anchor distT="0" distB="0" distL="114300" distR="114300" simplePos="0" relativeHeight="251636224" behindDoc="0" locked="0" layoutInCell="1" allowOverlap="1" wp14:anchorId="405E5E17" wp14:editId="7F4C754D">
                <wp:simplePos x="0" y="0"/>
                <wp:positionH relativeFrom="column">
                  <wp:posOffset>4711065</wp:posOffset>
                </wp:positionH>
                <wp:positionV relativeFrom="paragraph">
                  <wp:posOffset>-711200</wp:posOffset>
                </wp:positionV>
                <wp:extent cx="473710" cy="367665"/>
                <wp:effectExtent l="0" t="0" r="0" b="0"/>
                <wp:wrapNone/>
                <wp:docPr id="1874494630" name="Rectangle 10"/>
                <wp:cNvGraphicFramePr/>
                <a:graphic xmlns:a="http://schemas.openxmlformats.org/drawingml/2006/main">
                  <a:graphicData uri="http://schemas.microsoft.com/office/word/2010/wordprocessingShape">
                    <wps:wsp>
                      <wps:cNvSpPr/>
                      <wps:spPr>
                        <a:xfrm>
                          <a:off x="0" y="0"/>
                          <a:ext cx="473710" cy="36766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Rectangle 10" o:spid="_x0000_s1026" o:spt="1" style="position:absolute;left:0pt;margin-left:370.95pt;margin-top:-56pt;height:28.95pt;width:37.3pt;z-index:251687936;v-text-anchor:middle;mso-width-relative:page;mso-height-relative:page;" fillcolor="#FFFFFF" filled="t" stroked="f" coordsize="21600,21600" o:gfxdata="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zRENn2wAAAAwBAAAPAAAAAAAAAAEAIAAAACIAAABk&#10;cnMvZG93bnJldi54bWxQSwECFAAUAAAACACHTuJAuHvUVXUCAAD1BAAADgAAAAAAAAABACAAAAAq&#10;AQAAZHJzL2Uyb0RvYy54bWxQSwUGAAAAAAYABgBZAQAAEQYAAAAA&#10;">
                <v:fill on="t" focussize="0,0"/>
                <v:stroke on="f" weight="1pt" miterlimit="8" joinstyle="miter"/>
                <v:imagedata o:title=""/>
                <o:lock v:ext="edit" aspectratio="f"/>
              </v:rect>
            </w:pict>
          </mc:Fallback>
        </mc:AlternateContent>
      </w:r>
      <w:r w:rsidRPr="00AA165C">
        <w:rPr>
          <w:szCs w:val="24"/>
          <w:lang w:eastAsia="zh-CN"/>
        </w:rPr>
        <w:t>BAB</w:t>
      </w:r>
      <w:r w:rsidRPr="00AA165C">
        <w:rPr>
          <w:spacing w:val="-1"/>
          <w:szCs w:val="24"/>
          <w:lang w:eastAsia="zh-CN"/>
        </w:rPr>
        <w:t xml:space="preserve"> </w:t>
      </w:r>
      <w:r w:rsidRPr="00AA165C">
        <w:rPr>
          <w:szCs w:val="24"/>
          <w:lang w:eastAsia="zh-CN"/>
        </w:rPr>
        <w:t>5</w:t>
      </w:r>
    </w:p>
    <w:p w14:paraId="5C2D63EC" w14:textId="77777777" w:rsidR="00D862B0" w:rsidRPr="00AA165C" w:rsidRDefault="00D862B0">
      <w:pPr>
        <w:pStyle w:val="BodyText"/>
        <w:spacing w:before="10"/>
        <w:rPr>
          <w:b/>
          <w:lang w:eastAsia="zh-CN"/>
        </w:rPr>
      </w:pPr>
    </w:p>
    <w:p w14:paraId="545F4367" w14:textId="77777777" w:rsidR="00D862B0" w:rsidRPr="00AA165C" w:rsidRDefault="00696223">
      <w:pPr>
        <w:spacing w:line="240" w:lineRule="auto"/>
        <w:ind w:left="570" w:right="762"/>
        <w:jc w:val="center"/>
        <w:rPr>
          <w:rFonts w:ascii="Times New Roman" w:hAnsi="Times New Roman"/>
          <w:b/>
          <w:sz w:val="24"/>
          <w:szCs w:val="24"/>
          <w:lang w:eastAsia="zh-CN"/>
        </w:rPr>
      </w:pPr>
      <w:r w:rsidRPr="00AA165C">
        <w:rPr>
          <w:rFonts w:ascii="Times New Roman" w:hAnsi="Times New Roman"/>
          <w:b/>
          <w:sz w:val="24"/>
          <w:szCs w:val="24"/>
          <w:lang w:eastAsia="zh-CN"/>
        </w:rPr>
        <w:t>HASIL</w:t>
      </w:r>
      <w:r w:rsidRPr="00AA165C">
        <w:rPr>
          <w:rFonts w:ascii="Times New Roman" w:hAnsi="Times New Roman"/>
          <w:b/>
          <w:spacing w:val="-1"/>
          <w:sz w:val="24"/>
          <w:szCs w:val="24"/>
          <w:lang w:eastAsia="zh-CN"/>
        </w:rPr>
        <w:t xml:space="preserve"> </w:t>
      </w:r>
      <w:r w:rsidRPr="00AA165C">
        <w:rPr>
          <w:rFonts w:ascii="Times New Roman" w:hAnsi="Times New Roman"/>
          <w:b/>
          <w:sz w:val="24"/>
          <w:szCs w:val="24"/>
          <w:lang w:eastAsia="zh-CN"/>
        </w:rPr>
        <w:t>PENELITIAN</w:t>
      </w:r>
      <w:r w:rsidRPr="00AA165C">
        <w:rPr>
          <w:rFonts w:ascii="Times New Roman" w:hAnsi="Times New Roman"/>
          <w:b/>
          <w:spacing w:val="-1"/>
          <w:sz w:val="24"/>
          <w:szCs w:val="24"/>
          <w:lang w:eastAsia="zh-CN"/>
        </w:rPr>
        <w:t xml:space="preserve"> </w:t>
      </w:r>
      <w:r w:rsidRPr="00AA165C">
        <w:rPr>
          <w:rFonts w:ascii="Times New Roman" w:hAnsi="Times New Roman"/>
          <w:b/>
          <w:sz w:val="24"/>
          <w:szCs w:val="24"/>
          <w:lang w:eastAsia="zh-CN"/>
        </w:rPr>
        <w:t>DAN PEMBAHASAN</w:t>
      </w:r>
    </w:p>
    <w:p w14:paraId="65A9AB1F" w14:textId="77777777" w:rsidR="00D862B0" w:rsidRPr="00AA165C" w:rsidRDefault="00D862B0">
      <w:pPr>
        <w:pStyle w:val="BodyText"/>
        <w:rPr>
          <w:b/>
          <w:lang w:eastAsia="zh-CN"/>
        </w:rPr>
      </w:pPr>
    </w:p>
    <w:p w14:paraId="3916A2E6" w14:textId="77777777" w:rsidR="00D862B0" w:rsidRPr="00AA165C" w:rsidRDefault="00D862B0">
      <w:pPr>
        <w:pStyle w:val="BodyText"/>
        <w:spacing w:before="11"/>
        <w:rPr>
          <w:b/>
          <w:lang w:eastAsia="zh-CN"/>
        </w:rPr>
      </w:pPr>
    </w:p>
    <w:p w14:paraId="347414D7" w14:textId="77777777" w:rsidR="00D862B0" w:rsidRPr="00AA165C" w:rsidRDefault="00696223">
      <w:pPr>
        <w:pStyle w:val="BodyText"/>
        <w:spacing w:line="480" w:lineRule="auto"/>
        <w:ind w:right="16" w:firstLine="720"/>
        <w:jc w:val="both"/>
      </w:pPr>
      <w:r w:rsidRPr="00AA165C">
        <w:rPr>
          <w:lang w:eastAsia="zh-CN"/>
        </w:rPr>
        <w:t>Bab ini dipaparkan efektifitas terapi musik klasik dalam menurunkan tingkat kecemasan pada pasien kanker payudara yang menjalani kemoterapi pertama.</w:t>
      </w:r>
      <w:r w:rsidRPr="00AA165C">
        <w:rPr>
          <w:spacing w:val="1"/>
          <w:lang w:eastAsia="zh-CN"/>
        </w:rPr>
        <w:t xml:space="preserve"> </w:t>
      </w:r>
      <w:r w:rsidRPr="00AA165C">
        <w:t>Penyajian</w:t>
      </w:r>
      <w:r w:rsidRPr="00AA165C">
        <w:rPr>
          <w:spacing w:val="1"/>
        </w:rPr>
        <w:t xml:space="preserve"> </w:t>
      </w:r>
      <w:r w:rsidRPr="00AA165C">
        <w:t>data</w:t>
      </w:r>
      <w:r w:rsidRPr="00AA165C">
        <w:rPr>
          <w:spacing w:val="1"/>
        </w:rPr>
        <w:t xml:space="preserve"> </w:t>
      </w:r>
      <w:r w:rsidRPr="00AA165C">
        <w:t>terdiri</w:t>
      </w:r>
      <w:r w:rsidRPr="00AA165C">
        <w:rPr>
          <w:spacing w:val="1"/>
        </w:rPr>
        <w:t xml:space="preserve"> </w:t>
      </w:r>
      <w:r w:rsidRPr="00AA165C">
        <w:t>dari</w:t>
      </w:r>
      <w:r w:rsidRPr="00AA165C">
        <w:rPr>
          <w:spacing w:val="1"/>
        </w:rPr>
        <w:t xml:space="preserve"> </w:t>
      </w:r>
      <w:r w:rsidRPr="00AA165C">
        <w:t>gambaran</w:t>
      </w:r>
      <w:r w:rsidRPr="00AA165C">
        <w:rPr>
          <w:spacing w:val="1"/>
        </w:rPr>
        <w:t xml:space="preserve"> </w:t>
      </w:r>
      <w:r w:rsidRPr="00AA165C">
        <w:t>umum</w:t>
      </w:r>
      <w:r w:rsidRPr="00AA165C">
        <w:rPr>
          <w:spacing w:val="1"/>
        </w:rPr>
        <w:t xml:space="preserve"> </w:t>
      </w:r>
      <w:r w:rsidRPr="00AA165C">
        <w:t>lokasi</w:t>
      </w:r>
      <w:r w:rsidRPr="00AA165C">
        <w:rPr>
          <w:spacing w:val="1"/>
        </w:rPr>
        <w:t xml:space="preserve"> </w:t>
      </w:r>
      <w:r w:rsidRPr="00AA165C">
        <w:t>penelitian,</w:t>
      </w:r>
      <w:r w:rsidRPr="00AA165C">
        <w:rPr>
          <w:spacing w:val="1"/>
        </w:rPr>
        <w:t xml:space="preserve"> </w:t>
      </w:r>
      <w:r w:rsidRPr="00AA165C">
        <w:t>data</w:t>
      </w:r>
      <w:r w:rsidRPr="00AA165C">
        <w:rPr>
          <w:spacing w:val="1"/>
        </w:rPr>
        <w:t xml:space="preserve"> </w:t>
      </w:r>
      <w:r w:rsidRPr="00AA165C">
        <w:t>umum</w:t>
      </w:r>
      <w:r w:rsidRPr="00AA165C">
        <w:rPr>
          <w:spacing w:val="1"/>
        </w:rPr>
        <w:t xml:space="preserve"> </w:t>
      </w:r>
      <w:r w:rsidRPr="00AA165C">
        <w:t>(karakteristik responden), dan data khusus (variabel penelitian). Gambaran umum</w:t>
      </w:r>
      <w:r w:rsidRPr="00AA165C">
        <w:rPr>
          <w:spacing w:val="1"/>
        </w:rPr>
        <w:t xml:space="preserve"> </w:t>
      </w:r>
      <w:r w:rsidRPr="00AA165C">
        <w:t>lokasi</w:t>
      </w:r>
      <w:r w:rsidRPr="00AA165C">
        <w:rPr>
          <w:spacing w:val="1"/>
        </w:rPr>
        <w:t xml:space="preserve"> </w:t>
      </w:r>
      <w:r w:rsidRPr="00AA165C">
        <w:t>penelitian</w:t>
      </w:r>
      <w:r w:rsidRPr="00AA165C">
        <w:rPr>
          <w:spacing w:val="1"/>
        </w:rPr>
        <w:t xml:space="preserve"> </w:t>
      </w:r>
      <w:r w:rsidRPr="00AA165C">
        <w:t>menampilkan</w:t>
      </w:r>
      <w:r w:rsidRPr="00AA165C">
        <w:rPr>
          <w:spacing w:val="1"/>
        </w:rPr>
        <w:t xml:space="preserve"> </w:t>
      </w:r>
      <w:r w:rsidRPr="00AA165C">
        <w:t>deskripsi</w:t>
      </w:r>
      <w:r w:rsidRPr="00AA165C">
        <w:rPr>
          <w:spacing w:val="1"/>
        </w:rPr>
        <w:t xml:space="preserve"> </w:t>
      </w:r>
      <w:r w:rsidRPr="00AA165C">
        <w:t>RSUD Dr Soetomo Surabaya</w:t>
      </w:r>
      <w:r w:rsidRPr="00AA165C">
        <w:rPr>
          <w:spacing w:val="1"/>
        </w:rPr>
        <w:t xml:space="preserve"> </w:t>
      </w:r>
      <w:r w:rsidRPr="00AA165C">
        <w:t>sebagai</w:t>
      </w:r>
      <w:r w:rsidRPr="00AA165C">
        <w:rPr>
          <w:spacing w:val="1"/>
        </w:rPr>
        <w:t xml:space="preserve"> </w:t>
      </w:r>
      <w:r w:rsidRPr="00AA165C">
        <w:t xml:space="preserve">lokasi </w:t>
      </w:r>
      <w:r w:rsidRPr="00AA165C">
        <w:rPr>
          <w:spacing w:val="-57"/>
        </w:rPr>
        <w:t xml:space="preserve"> </w:t>
      </w:r>
      <w:r w:rsidRPr="00AA165C">
        <w:t>pengambilan data. Data umum menampilkan karakteristik responden yang terdiri</w:t>
      </w:r>
      <w:r w:rsidRPr="00AA165C">
        <w:rPr>
          <w:spacing w:val="1"/>
        </w:rPr>
        <w:t xml:space="preserve"> </w:t>
      </w:r>
      <w:r w:rsidRPr="00AA165C">
        <w:t>dari</w:t>
      </w:r>
      <w:r w:rsidRPr="00AA165C">
        <w:rPr>
          <w:spacing w:val="37"/>
        </w:rPr>
        <w:t xml:space="preserve"> </w:t>
      </w:r>
      <w:r w:rsidRPr="00AA165C">
        <w:t>umur, status perkawinan, pendidikan dan status pekerjaan</w:t>
      </w:r>
      <w:r w:rsidRPr="00AA165C">
        <w:rPr>
          <w:i/>
          <w:iCs/>
        </w:rPr>
        <w:t>.</w:t>
      </w:r>
      <w:r w:rsidRPr="00AA165C">
        <w:t xml:space="preserve"> Sedangkan data khusus menampilkan kecemasan pasien kanker sebelum dan sesudah terapi musik klasik.</w:t>
      </w:r>
      <w:r w:rsidRPr="00AA165C">
        <w:rPr>
          <w:spacing w:val="1"/>
        </w:rPr>
        <w:t xml:space="preserve"> </w:t>
      </w:r>
      <w:r w:rsidRPr="00AA165C">
        <w:t>Hasil</w:t>
      </w:r>
      <w:r w:rsidRPr="00AA165C">
        <w:rPr>
          <w:spacing w:val="1"/>
        </w:rPr>
        <w:t xml:space="preserve"> </w:t>
      </w:r>
      <w:r w:rsidRPr="00AA165C">
        <w:t>penelitian</w:t>
      </w:r>
      <w:r w:rsidRPr="00AA165C">
        <w:rPr>
          <w:spacing w:val="1"/>
        </w:rPr>
        <w:t xml:space="preserve"> </w:t>
      </w:r>
      <w:r w:rsidRPr="00AA165C">
        <w:t>yang</w:t>
      </w:r>
      <w:r w:rsidRPr="00AA165C">
        <w:rPr>
          <w:spacing w:val="1"/>
        </w:rPr>
        <w:t xml:space="preserve"> </w:t>
      </w:r>
      <w:r w:rsidRPr="00AA165C">
        <w:t>didapatkan</w:t>
      </w:r>
      <w:r w:rsidRPr="00AA165C">
        <w:rPr>
          <w:spacing w:val="60"/>
        </w:rPr>
        <w:t xml:space="preserve"> </w:t>
      </w:r>
      <w:r w:rsidRPr="00AA165C">
        <w:t>kemudian</w:t>
      </w:r>
      <w:r w:rsidRPr="00AA165C">
        <w:rPr>
          <w:spacing w:val="1"/>
        </w:rPr>
        <w:t xml:space="preserve"> </w:t>
      </w:r>
      <w:r w:rsidRPr="00AA165C">
        <w:t>dibahas</w:t>
      </w:r>
      <w:r w:rsidRPr="00AA165C">
        <w:rPr>
          <w:spacing w:val="1"/>
        </w:rPr>
        <w:t xml:space="preserve"> </w:t>
      </w:r>
      <w:r w:rsidRPr="00AA165C">
        <w:t>dengan</w:t>
      </w:r>
      <w:r w:rsidRPr="00AA165C">
        <w:rPr>
          <w:spacing w:val="1"/>
        </w:rPr>
        <w:t xml:space="preserve"> </w:t>
      </w:r>
      <w:r w:rsidRPr="00AA165C">
        <w:t>mengacu</w:t>
      </w:r>
      <w:r w:rsidRPr="00AA165C">
        <w:rPr>
          <w:spacing w:val="1"/>
        </w:rPr>
        <w:t xml:space="preserve"> </w:t>
      </w:r>
      <w:r w:rsidRPr="00AA165C">
        <w:t>pada</w:t>
      </w:r>
      <w:r w:rsidRPr="00AA165C">
        <w:rPr>
          <w:spacing w:val="1"/>
        </w:rPr>
        <w:t xml:space="preserve"> </w:t>
      </w:r>
      <w:r w:rsidRPr="00AA165C">
        <w:t>tujuan,</w:t>
      </w:r>
      <w:r w:rsidRPr="00AA165C">
        <w:rPr>
          <w:spacing w:val="1"/>
        </w:rPr>
        <w:t xml:space="preserve"> </w:t>
      </w:r>
      <w:r w:rsidRPr="00AA165C">
        <w:t>landasan</w:t>
      </w:r>
      <w:r w:rsidRPr="00AA165C">
        <w:rPr>
          <w:spacing w:val="1"/>
        </w:rPr>
        <w:t xml:space="preserve"> </w:t>
      </w:r>
      <w:r w:rsidRPr="00AA165C">
        <w:t>teori</w:t>
      </w:r>
      <w:r w:rsidRPr="00AA165C">
        <w:rPr>
          <w:spacing w:val="1"/>
        </w:rPr>
        <w:t xml:space="preserve"> </w:t>
      </w:r>
      <w:r w:rsidRPr="00AA165C">
        <w:t>pada</w:t>
      </w:r>
      <w:r w:rsidRPr="00AA165C">
        <w:rPr>
          <w:spacing w:val="1"/>
        </w:rPr>
        <w:t xml:space="preserve"> </w:t>
      </w:r>
      <w:r w:rsidRPr="00AA165C">
        <w:t>bab</w:t>
      </w:r>
      <w:r w:rsidRPr="00AA165C">
        <w:rPr>
          <w:spacing w:val="1"/>
        </w:rPr>
        <w:t xml:space="preserve"> </w:t>
      </w:r>
      <w:r w:rsidRPr="00AA165C">
        <w:t>2,</w:t>
      </w:r>
      <w:r w:rsidRPr="00AA165C">
        <w:rPr>
          <w:spacing w:val="1"/>
        </w:rPr>
        <w:t xml:space="preserve"> </w:t>
      </w:r>
      <w:r w:rsidRPr="00AA165C">
        <w:t>dan</w:t>
      </w:r>
      <w:r w:rsidRPr="00AA165C">
        <w:rPr>
          <w:spacing w:val="1"/>
        </w:rPr>
        <w:t xml:space="preserve"> </w:t>
      </w:r>
      <w:r w:rsidRPr="00AA165C">
        <w:t>jurnal penelitian.</w:t>
      </w:r>
    </w:p>
    <w:p w14:paraId="64505A4A" w14:textId="77777777" w:rsidR="00D862B0" w:rsidRPr="00AA165C" w:rsidRDefault="00696223">
      <w:pPr>
        <w:pStyle w:val="Heading1"/>
        <w:jc w:val="left"/>
        <w:rPr>
          <w:szCs w:val="24"/>
        </w:rPr>
      </w:pPr>
      <w:r w:rsidRPr="00AA165C">
        <w:rPr>
          <w:szCs w:val="24"/>
          <w:lang w:val="en-US"/>
        </w:rPr>
        <w:t xml:space="preserve">5.1 </w:t>
      </w:r>
      <w:r w:rsidRPr="00AA165C">
        <w:rPr>
          <w:szCs w:val="24"/>
        </w:rPr>
        <w:t>Hasil</w:t>
      </w:r>
      <w:r w:rsidRPr="00AA165C">
        <w:rPr>
          <w:spacing w:val="-1"/>
          <w:szCs w:val="24"/>
        </w:rPr>
        <w:t xml:space="preserve"> </w:t>
      </w:r>
      <w:r w:rsidRPr="00AA165C">
        <w:rPr>
          <w:szCs w:val="24"/>
        </w:rPr>
        <w:t>Penelitian</w:t>
      </w:r>
    </w:p>
    <w:p w14:paraId="3DDDAF8A" w14:textId="77777777" w:rsidR="00D862B0" w:rsidRPr="00AA165C" w:rsidRDefault="00696223">
      <w:pPr>
        <w:pStyle w:val="ListParagraph"/>
        <w:widowControl w:val="0"/>
        <w:numPr>
          <w:ilvl w:val="2"/>
          <w:numId w:val="52"/>
        </w:numPr>
        <w:autoSpaceDE w:val="0"/>
        <w:autoSpaceDN w:val="0"/>
        <w:spacing w:after="0" w:line="240" w:lineRule="auto"/>
        <w:ind w:left="720"/>
        <w:contextualSpacing w:val="0"/>
        <w:jc w:val="both"/>
        <w:rPr>
          <w:rFonts w:ascii="Times New Roman" w:hAnsi="Times New Roman"/>
          <w:b/>
          <w:sz w:val="24"/>
          <w:szCs w:val="24"/>
        </w:rPr>
      </w:pPr>
      <w:r w:rsidRPr="00AA165C">
        <w:rPr>
          <w:rFonts w:ascii="Times New Roman" w:hAnsi="Times New Roman"/>
          <w:b/>
          <w:sz w:val="24"/>
          <w:szCs w:val="24"/>
        </w:rPr>
        <w:t>Gambaran</w:t>
      </w:r>
      <w:r w:rsidRPr="00AA165C">
        <w:rPr>
          <w:rFonts w:ascii="Times New Roman" w:hAnsi="Times New Roman"/>
          <w:b/>
          <w:spacing w:val="-3"/>
          <w:sz w:val="24"/>
          <w:szCs w:val="24"/>
        </w:rPr>
        <w:t xml:space="preserve"> </w:t>
      </w:r>
      <w:r w:rsidRPr="00AA165C">
        <w:rPr>
          <w:rFonts w:ascii="Times New Roman" w:hAnsi="Times New Roman"/>
          <w:b/>
          <w:sz w:val="24"/>
          <w:szCs w:val="24"/>
        </w:rPr>
        <w:t>Umum Tempat Penelitian</w:t>
      </w:r>
    </w:p>
    <w:p w14:paraId="7CA42529" w14:textId="77777777" w:rsidR="00D862B0" w:rsidRPr="00AA165C" w:rsidRDefault="00D862B0">
      <w:pPr>
        <w:pStyle w:val="BodyText"/>
        <w:spacing w:before="9"/>
        <w:rPr>
          <w:b/>
        </w:rPr>
      </w:pPr>
    </w:p>
    <w:p w14:paraId="5E9E6820" w14:textId="77777777" w:rsidR="0014248E" w:rsidRDefault="00696223">
      <w:pPr>
        <w:pStyle w:val="BodyText"/>
        <w:spacing w:line="480" w:lineRule="auto"/>
        <w:ind w:right="16" w:firstLine="720"/>
        <w:jc w:val="both"/>
        <w:sectPr w:rsidR="0014248E" w:rsidSect="000016A1">
          <w:headerReference w:type="default" r:id="rId29"/>
          <w:footerReference w:type="default" r:id="rId30"/>
          <w:pgSz w:w="11907" w:h="16840"/>
          <w:pgMar w:top="1701" w:right="1701" w:bottom="1701" w:left="2268" w:header="709" w:footer="709" w:gutter="0"/>
          <w:pgNumType w:start="60"/>
          <w:cols w:space="720"/>
          <w:docGrid w:linePitch="360"/>
        </w:sectPr>
      </w:pPr>
      <w:r w:rsidRPr="00AA165C">
        <w:rPr>
          <w:noProof/>
          <w:lang w:val="id-ID" w:eastAsia="id-ID"/>
        </w:rPr>
        <mc:AlternateContent>
          <mc:Choice Requires="wps">
            <w:drawing>
              <wp:anchor distT="0" distB="0" distL="114300" distR="114300" simplePos="0" relativeHeight="251642368" behindDoc="0" locked="0" layoutInCell="1" allowOverlap="1" wp14:anchorId="333D0482" wp14:editId="46E2BAAE">
                <wp:simplePos x="0" y="0"/>
                <wp:positionH relativeFrom="column">
                  <wp:posOffset>2409825</wp:posOffset>
                </wp:positionH>
                <wp:positionV relativeFrom="paragraph">
                  <wp:posOffset>3641090</wp:posOffset>
                </wp:positionV>
                <wp:extent cx="425450" cy="330200"/>
                <wp:effectExtent l="0" t="0" r="0" b="0"/>
                <wp:wrapNone/>
                <wp:docPr id="56899687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 cy="330200"/>
                        </a:xfrm>
                        <a:prstGeom prst="rect">
                          <a:avLst/>
                        </a:prstGeom>
                        <a:solidFill>
                          <a:sysClr val="window" lastClr="FFFFFF">
                            <a:lumMod val="100000"/>
                            <a:lumOff val="0"/>
                          </a:sysClr>
                        </a:solidFill>
                        <a:ln w="9525">
                          <a:solidFill>
                            <a:sysClr val="window" lastClr="FFFFFF">
                              <a:lumMod val="100000"/>
                              <a:lumOff val="0"/>
                            </a:sysClr>
                          </a:solidFill>
                          <a:miter lim="800000"/>
                        </a:ln>
                      </wps:spPr>
                      <wps:txbx>
                        <w:txbxContent>
                          <w:p w14:paraId="09996242" w14:textId="77777777" w:rsidR="003E0607" w:rsidRDefault="003E0607">
                            <w:pPr>
                              <w:jc w:val="center"/>
                              <w:rPr>
                                <w:sz w:val="24"/>
                                <w:szCs w:val="24"/>
                              </w:rPr>
                            </w:pPr>
                          </w:p>
                        </w:txbxContent>
                      </wps:txbx>
                      <wps:bodyPr rot="0" vert="horz" wrap="square" lIns="91440" tIns="45720" rIns="91440" bIns="45720" anchor="t" anchorCtr="0" upright="1">
                        <a:noAutofit/>
                      </wps:bodyPr>
                    </wps:wsp>
                  </a:graphicData>
                </a:graphic>
              </wp:anchor>
            </w:drawing>
          </mc:Choice>
          <mc:Fallback>
            <w:pict>
              <v:rect w14:anchorId="333D0482" id="Rectangle 9" o:spid="_x0000_s1058" style="position:absolute;left:0;text-align:left;margin-left:189.75pt;margin-top:286.7pt;width:33.5pt;height:26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" strokecolor="white">
                <v:textbox>
                  <w:txbxContent>
                    <w:p w14:paraId="09996242" w14:textId="77777777" w:rsidR="003E0607" w:rsidRDefault="003E0607">
                      <w:pPr>
                        <w:jc w:val="center"/>
                        <w:rPr>
                          <w:sz w:val="24"/>
                          <w:szCs w:val="24"/>
                        </w:rPr>
                      </w:pPr>
                    </w:p>
                  </w:txbxContent>
                </v:textbox>
              </v:rect>
            </w:pict>
          </mc:Fallback>
        </mc:AlternateContent>
      </w:r>
      <w:r w:rsidRPr="00AA165C">
        <w:t xml:space="preserve">Rumah Sakit Umum Daerah (RSUD) Dr. Soetomo Surabaya merupakan rumah sakit milik Pemerintah Daerah Jawa Timur yang diklasifikasikan sebagai rumah sakit Umum tipe A. Rumah Sakit Umum Daerah (RSUD) Dr. Soetomo juga merupakan rumah sakit pendidikan yang memberikan pendidikan dibidang Kedokteran, Farmasi dan keperawatan. Berdasarkan Undang-Undang No. 44 Tahun 2009 tentang Rumah Sakit mengenai jenis dan klasifikasi Rumah Sakit maka Rumah Sakit Umum Daerah (RSUD) Dr. Soetomo merupakan Rumah sakit Umum (berdasarkan jenis pelayanan) dan Rumah sakit publik (berdasarkan pengelolaan). </w:t>
      </w:r>
    </w:p>
    <w:p w14:paraId="4032828A" w14:textId="77777777" w:rsidR="00D862B0" w:rsidRPr="00AA165C" w:rsidRDefault="00696223" w:rsidP="0014248E">
      <w:pPr>
        <w:pStyle w:val="BodyText"/>
        <w:spacing w:line="480" w:lineRule="auto"/>
        <w:ind w:right="16"/>
        <w:jc w:val="both"/>
      </w:pPr>
      <w:r w:rsidRPr="00AA165C">
        <w:lastRenderedPageBreak/>
        <w:t xml:space="preserve">Pusat Pengembangan Layanan Kanker beralamatkan di Gedung Pusat Pengembangan Layanan Kanker, RSUD Dr Soetomo, Jl. Mayjend Prof Moestopo 6-8, Surabaya. memilik bebrapa fasilitas Gedung PPLK : PPLK Lantai I dioperasionalkan sebagai Ruang Tindakan Kemoterapi </w:t>
      </w:r>
      <w:r w:rsidRPr="00AA165C">
        <w:rPr>
          <w:i/>
          <w:iCs/>
        </w:rPr>
        <w:t>One Day Care</w:t>
      </w:r>
      <w:r w:rsidRPr="00AA165C">
        <w:t xml:space="preserve">, yang setiap harinya bisa melayani maksimal </w:t>
      </w:r>
      <w:r w:rsidRPr="00AA165C">
        <w:rPr>
          <w:lang w:val="id-ID"/>
        </w:rPr>
        <w:t>20</w:t>
      </w:r>
      <w:r w:rsidRPr="00AA165C">
        <w:t xml:space="preserve"> pasien. Prosedur pasien yang akan menjalani kemoterapi di </w:t>
      </w:r>
      <w:r w:rsidRPr="00AA165C">
        <w:rPr>
          <w:i/>
          <w:iCs/>
        </w:rPr>
        <w:t xml:space="preserve">One Day Care </w:t>
      </w:r>
      <w:r w:rsidRPr="00AA165C">
        <w:t xml:space="preserve">masuknya melalui poli onkologi, yang sebelumnya sudah membawa hasil pemeriksaan penunjang dan oleh DPJP sudah disertakan protokol pemberian kemoterapi. Di ruang </w:t>
      </w:r>
      <w:r w:rsidRPr="00AA165C">
        <w:rPr>
          <w:i/>
          <w:iCs/>
        </w:rPr>
        <w:t>One Day Care</w:t>
      </w:r>
      <w:r w:rsidRPr="00AA165C">
        <w:t xml:space="preserve"> PPLK Lt 1 kecemasan pasien yang </w:t>
      </w:r>
      <w:r w:rsidRPr="00AA165C">
        <w:rPr>
          <w:lang w:val="id-ID"/>
        </w:rPr>
        <w:t>a</w:t>
      </w:r>
      <w:r w:rsidRPr="00AA165C">
        <w:t>kan menjalani kemoterapi pertama belum tergali secara menyeluruh. Pasien kanker yang akan menjalani kemoterapi bila mengatakan cemas, perawat hanya memberikan edukasi terkait kemoterapi belum ada terapi alternatif seperti terapi musik klasik. Sehingga perlu dilakukan penelitian, efektifititas terapi musik klasik terhadap penurunan pasien kanker yang akan menjalani kemoterapi. Sedangkan di PPLK Lt. 2 dioperasionalkan sebagai Poli Hematologi Onkologi Dewasa dan perkantoran untuk tenaga administrasi, keperawatan dan perpustakaan, PPLK Lt 3 dioperasionalkan sebagai Layanan Rawat Inap Kemoterapi Hematologi Onkologi Dewasa, PPLK lantai 4 dioperasionalkan sebagai kantor Registrasi Kanker, Ruang Pertemuan, Ruang diskusi Tim Onkologi, dan Ruang Kepala PPLK.</w:t>
      </w:r>
    </w:p>
    <w:p w14:paraId="6CC6D0A8" w14:textId="77777777" w:rsidR="00D862B0" w:rsidRPr="00AA165C" w:rsidRDefault="00D862B0">
      <w:pPr>
        <w:pStyle w:val="BodyText"/>
        <w:spacing w:line="480" w:lineRule="auto"/>
        <w:ind w:right="16" w:firstLine="720"/>
        <w:jc w:val="both"/>
      </w:pPr>
    </w:p>
    <w:p w14:paraId="223FA5C8" w14:textId="77777777" w:rsidR="00D862B0" w:rsidRPr="00AA165C" w:rsidRDefault="00D862B0">
      <w:pPr>
        <w:pStyle w:val="BodyText"/>
        <w:spacing w:line="480" w:lineRule="auto"/>
        <w:ind w:right="16" w:firstLine="720"/>
        <w:jc w:val="both"/>
      </w:pPr>
    </w:p>
    <w:p w14:paraId="7EC7C118" w14:textId="77777777" w:rsidR="00D862B0" w:rsidRPr="00AA165C" w:rsidRDefault="00D862B0">
      <w:pPr>
        <w:pStyle w:val="BodyText"/>
        <w:spacing w:line="480" w:lineRule="auto"/>
        <w:ind w:right="16" w:firstLine="720"/>
        <w:jc w:val="both"/>
      </w:pPr>
    </w:p>
    <w:p w14:paraId="5047B4F2" w14:textId="77777777" w:rsidR="00D862B0" w:rsidRPr="00AA165C" w:rsidRDefault="00D862B0">
      <w:pPr>
        <w:pStyle w:val="BodyText"/>
        <w:spacing w:line="480" w:lineRule="auto"/>
        <w:ind w:right="16" w:firstLine="720"/>
        <w:jc w:val="both"/>
      </w:pPr>
    </w:p>
    <w:p w14:paraId="69F5923C" w14:textId="77777777" w:rsidR="00D862B0" w:rsidRPr="00AA165C" w:rsidRDefault="00D862B0">
      <w:pPr>
        <w:pStyle w:val="BodyText"/>
        <w:spacing w:line="480" w:lineRule="auto"/>
        <w:ind w:right="16" w:firstLine="720"/>
        <w:jc w:val="both"/>
      </w:pPr>
    </w:p>
    <w:p w14:paraId="0CF7FE56" w14:textId="77777777" w:rsidR="00D862B0" w:rsidRPr="00AA165C" w:rsidRDefault="00D862B0">
      <w:pPr>
        <w:pStyle w:val="BodyText"/>
        <w:spacing w:line="480" w:lineRule="auto"/>
        <w:ind w:right="16" w:firstLine="720"/>
        <w:jc w:val="both"/>
      </w:pPr>
    </w:p>
    <w:p w14:paraId="20E4EA5B" w14:textId="77777777" w:rsidR="00D862B0" w:rsidRPr="00AA165C" w:rsidRDefault="00696223">
      <w:pPr>
        <w:pStyle w:val="Heading1"/>
        <w:jc w:val="left"/>
        <w:rPr>
          <w:szCs w:val="24"/>
        </w:rPr>
      </w:pPr>
      <w:r w:rsidRPr="00B35639">
        <w:rPr>
          <w:szCs w:val="24"/>
          <w:lang w:val="ms"/>
        </w:rPr>
        <w:lastRenderedPageBreak/>
        <w:t xml:space="preserve">5.1.1 </w:t>
      </w:r>
      <w:r w:rsidRPr="00AA165C">
        <w:rPr>
          <w:szCs w:val="24"/>
        </w:rPr>
        <w:t>Data</w:t>
      </w:r>
      <w:r w:rsidRPr="00AA165C">
        <w:rPr>
          <w:spacing w:val="-1"/>
          <w:szCs w:val="24"/>
        </w:rPr>
        <w:t xml:space="preserve"> </w:t>
      </w:r>
      <w:r w:rsidRPr="00AA165C">
        <w:rPr>
          <w:szCs w:val="24"/>
        </w:rPr>
        <w:t>Umum</w:t>
      </w:r>
    </w:p>
    <w:p w14:paraId="08FF78FB" w14:textId="77777777" w:rsidR="00D862B0" w:rsidRPr="00AA165C" w:rsidRDefault="00696223">
      <w:pPr>
        <w:pStyle w:val="BodyText"/>
        <w:spacing w:line="480" w:lineRule="auto"/>
        <w:ind w:right="16" w:firstLine="720"/>
        <w:jc w:val="both"/>
      </w:pPr>
      <w:r w:rsidRPr="00AA165C">
        <w:t>Data</w:t>
      </w:r>
      <w:r w:rsidRPr="00AA165C">
        <w:rPr>
          <w:spacing w:val="1"/>
        </w:rPr>
        <w:t xml:space="preserve"> </w:t>
      </w:r>
      <w:r w:rsidRPr="00AA165C">
        <w:t>umum</w:t>
      </w:r>
      <w:r w:rsidRPr="00AA165C">
        <w:rPr>
          <w:spacing w:val="1"/>
        </w:rPr>
        <w:t xml:space="preserve"> </w:t>
      </w:r>
      <w:r w:rsidRPr="00AA165C">
        <w:t>hasil</w:t>
      </w:r>
      <w:r w:rsidRPr="00AA165C">
        <w:rPr>
          <w:spacing w:val="1"/>
        </w:rPr>
        <w:t xml:space="preserve"> </w:t>
      </w:r>
      <w:r w:rsidRPr="00AA165C">
        <w:t>peneitian</w:t>
      </w:r>
      <w:r w:rsidRPr="00AA165C">
        <w:rPr>
          <w:spacing w:val="1"/>
        </w:rPr>
        <w:t xml:space="preserve"> </w:t>
      </w:r>
      <w:r w:rsidRPr="00AA165C">
        <w:t>merupakan</w:t>
      </w:r>
      <w:r w:rsidRPr="00AA165C">
        <w:rPr>
          <w:spacing w:val="1"/>
        </w:rPr>
        <w:t xml:space="preserve"> </w:t>
      </w:r>
      <w:r w:rsidRPr="00AA165C">
        <w:t>gambaran</w:t>
      </w:r>
      <w:r w:rsidRPr="00AA165C">
        <w:rPr>
          <w:spacing w:val="1"/>
        </w:rPr>
        <w:t xml:space="preserve"> </w:t>
      </w:r>
      <w:r w:rsidRPr="00AA165C">
        <w:t>tentang</w:t>
      </w:r>
      <w:r w:rsidRPr="00AA165C">
        <w:rPr>
          <w:spacing w:val="1"/>
        </w:rPr>
        <w:t xml:space="preserve"> </w:t>
      </w:r>
      <w:r w:rsidRPr="00AA165C">
        <w:t>karakteristik</w:t>
      </w:r>
      <w:r w:rsidRPr="00AA165C">
        <w:rPr>
          <w:spacing w:val="1"/>
        </w:rPr>
        <w:t xml:space="preserve"> </w:t>
      </w:r>
      <w:r w:rsidRPr="00AA165C">
        <w:t>responden</w:t>
      </w:r>
      <w:r w:rsidRPr="00AA165C">
        <w:rPr>
          <w:spacing w:val="1"/>
        </w:rPr>
        <w:t xml:space="preserve"> </w:t>
      </w:r>
      <w:r w:rsidRPr="00AA165C">
        <w:t>yang</w:t>
      </w:r>
      <w:r w:rsidRPr="00AA165C">
        <w:rPr>
          <w:spacing w:val="1"/>
        </w:rPr>
        <w:t xml:space="preserve"> </w:t>
      </w:r>
      <w:r w:rsidRPr="00AA165C">
        <w:t>meliputi</w:t>
      </w:r>
      <w:r w:rsidRPr="00AA165C">
        <w:rPr>
          <w:spacing w:val="1"/>
        </w:rPr>
        <w:t xml:space="preserve"> </w:t>
      </w:r>
      <w:r w:rsidRPr="00AA165C">
        <w:t>umur,</w:t>
      </w:r>
      <w:r w:rsidRPr="00AA165C">
        <w:rPr>
          <w:spacing w:val="1"/>
        </w:rPr>
        <w:t xml:space="preserve"> </w:t>
      </w:r>
      <w:r w:rsidRPr="00AA165C">
        <w:t>status perkawinan, pendidikan dan status pekerjaan.</w:t>
      </w:r>
    </w:p>
    <w:p w14:paraId="4BD0F971" w14:textId="57D8E78E" w:rsidR="00D862B0" w:rsidRPr="00B35639" w:rsidRDefault="00696223">
      <w:pPr>
        <w:pStyle w:val="ListParagraph"/>
        <w:widowControl w:val="0"/>
        <w:numPr>
          <w:ilvl w:val="0"/>
          <w:numId w:val="53"/>
        </w:numPr>
        <w:autoSpaceDE w:val="0"/>
        <w:autoSpaceDN w:val="0"/>
        <w:spacing w:after="0" w:line="480" w:lineRule="auto"/>
        <w:ind w:left="360"/>
        <w:contextualSpacing w:val="0"/>
        <w:jc w:val="both"/>
        <w:rPr>
          <w:rFonts w:ascii="Times New Roman" w:hAnsi="Times New Roman"/>
          <w:sz w:val="24"/>
          <w:szCs w:val="24"/>
          <w:lang w:val="fi-FI"/>
        </w:rPr>
      </w:pPr>
      <w:r w:rsidRPr="00B35639">
        <w:rPr>
          <w:rFonts w:ascii="Times New Roman" w:hAnsi="Times New Roman"/>
          <w:sz w:val="24"/>
          <w:szCs w:val="24"/>
          <w:lang w:val="fi-FI"/>
        </w:rPr>
        <w:t>Karakteristik</w:t>
      </w:r>
      <w:r w:rsidRPr="00B35639">
        <w:rPr>
          <w:rFonts w:ascii="Times New Roman" w:hAnsi="Times New Roman"/>
          <w:spacing w:val="-1"/>
          <w:sz w:val="24"/>
          <w:szCs w:val="24"/>
          <w:lang w:val="fi-FI"/>
        </w:rPr>
        <w:t xml:space="preserve"> </w:t>
      </w:r>
      <w:r w:rsidR="00C36168" w:rsidRPr="00B35639">
        <w:rPr>
          <w:rFonts w:ascii="Times New Roman" w:hAnsi="Times New Roman"/>
          <w:sz w:val="24"/>
          <w:szCs w:val="24"/>
          <w:lang w:val="fi-FI"/>
        </w:rPr>
        <w:t>r</w:t>
      </w:r>
      <w:r w:rsidRPr="00B35639">
        <w:rPr>
          <w:rFonts w:ascii="Times New Roman" w:hAnsi="Times New Roman"/>
          <w:sz w:val="24"/>
          <w:szCs w:val="24"/>
          <w:lang w:val="fi-FI"/>
        </w:rPr>
        <w:t xml:space="preserve">esponden </w:t>
      </w:r>
      <w:r w:rsidR="00C36168" w:rsidRPr="00B35639">
        <w:rPr>
          <w:rFonts w:ascii="Times New Roman" w:hAnsi="Times New Roman"/>
          <w:sz w:val="24"/>
          <w:szCs w:val="24"/>
          <w:lang w:val="fi-FI"/>
        </w:rPr>
        <w:t>b</w:t>
      </w:r>
      <w:r w:rsidRPr="00B35639">
        <w:rPr>
          <w:rFonts w:ascii="Times New Roman" w:hAnsi="Times New Roman"/>
          <w:sz w:val="24"/>
          <w:szCs w:val="24"/>
          <w:lang w:val="fi-FI"/>
        </w:rPr>
        <w:t xml:space="preserve">erdasarkan </w:t>
      </w:r>
      <w:r w:rsidR="00C36168" w:rsidRPr="00B35639">
        <w:rPr>
          <w:rFonts w:ascii="Times New Roman" w:hAnsi="Times New Roman"/>
          <w:sz w:val="24"/>
          <w:szCs w:val="24"/>
          <w:lang w:val="fi-FI"/>
        </w:rPr>
        <w:t>u</w:t>
      </w:r>
      <w:r w:rsidRPr="00B35639">
        <w:rPr>
          <w:rFonts w:ascii="Times New Roman" w:hAnsi="Times New Roman"/>
          <w:sz w:val="24"/>
          <w:szCs w:val="24"/>
          <w:lang w:val="fi-FI"/>
        </w:rPr>
        <w:t xml:space="preserve">mur </w:t>
      </w:r>
      <w:r w:rsidR="00C36168" w:rsidRPr="00B35639">
        <w:rPr>
          <w:rFonts w:ascii="Times New Roman" w:hAnsi="Times New Roman"/>
          <w:sz w:val="24"/>
          <w:szCs w:val="24"/>
          <w:lang w:val="fi-FI"/>
        </w:rPr>
        <w:t>p</w:t>
      </w:r>
      <w:r w:rsidR="00BA343D" w:rsidRPr="00B35639">
        <w:rPr>
          <w:rFonts w:ascii="Times New Roman" w:hAnsi="Times New Roman"/>
          <w:sz w:val="24"/>
          <w:szCs w:val="24"/>
          <w:lang w:val="fi-FI"/>
        </w:rPr>
        <w:t xml:space="preserve">ada </w:t>
      </w:r>
      <w:r w:rsidR="00C36168" w:rsidRPr="00B35639">
        <w:rPr>
          <w:rFonts w:ascii="Times New Roman" w:hAnsi="Times New Roman"/>
          <w:sz w:val="24"/>
          <w:szCs w:val="24"/>
          <w:lang w:val="fi-FI"/>
        </w:rPr>
        <w:t>k</w:t>
      </w:r>
      <w:r w:rsidR="00BA343D" w:rsidRPr="00B35639">
        <w:rPr>
          <w:rFonts w:ascii="Times New Roman" w:hAnsi="Times New Roman"/>
          <w:sz w:val="24"/>
          <w:szCs w:val="24"/>
          <w:lang w:val="fi-FI"/>
        </w:rPr>
        <w:t xml:space="preserve">elompok </w:t>
      </w:r>
      <w:r w:rsidR="00C36168" w:rsidRPr="00B35639">
        <w:rPr>
          <w:rFonts w:ascii="Times New Roman" w:hAnsi="Times New Roman"/>
          <w:sz w:val="24"/>
          <w:szCs w:val="24"/>
          <w:lang w:val="fi-FI"/>
        </w:rPr>
        <w:t>y</w:t>
      </w:r>
      <w:r w:rsidR="00BA343D" w:rsidRPr="00B35639">
        <w:rPr>
          <w:rFonts w:ascii="Times New Roman" w:hAnsi="Times New Roman"/>
          <w:sz w:val="24"/>
          <w:szCs w:val="24"/>
          <w:lang w:val="fi-FI"/>
        </w:rPr>
        <w:t xml:space="preserve">ang </w:t>
      </w:r>
      <w:r w:rsidR="00C36168" w:rsidRPr="00B35639">
        <w:rPr>
          <w:rFonts w:ascii="Times New Roman" w:hAnsi="Times New Roman"/>
          <w:sz w:val="24"/>
          <w:szCs w:val="24"/>
          <w:lang w:val="fi-FI"/>
        </w:rPr>
        <w:t>d</w:t>
      </w:r>
      <w:r w:rsidR="00BA343D" w:rsidRPr="00B35639">
        <w:rPr>
          <w:rFonts w:ascii="Times New Roman" w:hAnsi="Times New Roman"/>
          <w:sz w:val="24"/>
          <w:szCs w:val="24"/>
          <w:lang w:val="fi-FI"/>
        </w:rPr>
        <w:t xml:space="preserve">iberikan </w:t>
      </w:r>
      <w:r w:rsidR="00C36168" w:rsidRPr="00B35639">
        <w:rPr>
          <w:rFonts w:ascii="Times New Roman" w:hAnsi="Times New Roman"/>
          <w:sz w:val="24"/>
          <w:szCs w:val="24"/>
          <w:lang w:val="fi-FI"/>
        </w:rPr>
        <w:t>p</w:t>
      </w:r>
      <w:r w:rsidR="00BA343D" w:rsidRPr="00B35639">
        <w:rPr>
          <w:rFonts w:ascii="Times New Roman" w:hAnsi="Times New Roman"/>
          <w:sz w:val="24"/>
          <w:szCs w:val="24"/>
          <w:lang w:val="fi-FI"/>
        </w:rPr>
        <w:t>erlakuan</w:t>
      </w:r>
    </w:p>
    <w:p w14:paraId="2AFE5019" w14:textId="2C1E2BB9" w:rsidR="00D862B0" w:rsidRPr="00B35639" w:rsidRDefault="00696223">
      <w:pPr>
        <w:ind w:left="1350" w:hanging="990"/>
        <w:jc w:val="both"/>
        <w:rPr>
          <w:rFonts w:ascii="Times New Roman" w:hAnsi="Times New Roman"/>
          <w:sz w:val="24"/>
          <w:szCs w:val="24"/>
          <w:lang w:val="fi-FI"/>
        </w:rPr>
      </w:pPr>
      <w:r w:rsidRPr="00B35639">
        <w:rPr>
          <w:rFonts w:ascii="Times New Roman" w:hAnsi="Times New Roman"/>
          <w:sz w:val="24"/>
          <w:szCs w:val="24"/>
          <w:lang w:val="fi-FI"/>
        </w:rPr>
        <w:t xml:space="preserve">Tabel 5.1 Distribusi </w:t>
      </w:r>
      <w:r w:rsidR="00C36168" w:rsidRPr="00B35639">
        <w:rPr>
          <w:rFonts w:ascii="Times New Roman" w:hAnsi="Times New Roman"/>
          <w:sz w:val="24"/>
          <w:szCs w:val="24"/>
          <w:lang w:val="fi-FI"/>
        </w:rPr>
        <w:t>r</w:t>
      </w:r>
      <w:r w:rsidRPr="00B35639">
        <w:rPr>
          <w:rFonts w:ascii="Times New Roman" w:hAnsi="Times New Roman"/>
          <w:sz w:val="24"/>
          <w:szCs w:val="24"/>
          <w:lang w:val="fi-FI"/>
        </w:rPr>
        <w:t xml:space="preserve">esponden </w:t>
      </w:r>
      <w:r w:rsidR="00C36168" w:rsidRPr="00B35639">
        <w:rPr>
          <w:rFonts w:ascii="Times New Roman" w:hAnsi="Times New Roman"/>
          <w:sz w:val="24"/>
          <w:szCs w:val="24"/>
          <w:lang w:val="fi-FI"/>
        </w:rPr>
        <w:t>ber</w:t>
      </w:r>
      <w:r w:rsidRPr="00B35639">
        <w:rPr>
          <w:rFonts w:ascii="Times New Roman" w:hAnsi="Times New Roman"/>
          <w:sz w:val="24"/>
          <w:szCs w:val="24"/>
          <w:lang w:val="fi-FI"/>
        </w:rPr>
        <w:t xml:space="preserve">dasarkan </w:t>
      </w:r>
      <w:r w:rsidR="00C36168" w:rsidRPr="00B35639">
        <w:rPr>
          <w:rFonts w:ascii="Times New Roman" w:hAnsi="Times New Roman"/>
          <w:sz w:val="24"/>
          <w:szCs w:val="24"/>
          <w:lang w:val="fi-FI"/>
        </w:rPr>
        <w:t>u</w:t>
      </w:r>
      <w:r w:rsidRPr="00B35639">
        <w:rPr>
          <w:rFonts w:ascii="Times New Roman" w:hAnsi="Times New Roman"/>
          <w:sz w:val="24"/>
          <w:szCs w:val="24"/>
          <w:lang w:val="fi-FI"/>
        </w:rPr>
        <w:t>mur</w:t>
      </w:r>
      <w:r w:rsidR="00C36168" w:rsidRPr="00B35639">
        <w:rPr>
          <w:rFonts w:ascii="Times New Roman" w:hAnsi="Times New Roman"/>
          <w:sz w:val="24"/>
          <w:szCs w:val="24"/>
          <w:lang w:val="fi-FI"/>
        </w:rPr>
        <w:t xml:space="preserve"> pada kelompok yang diberikan perlakuan</w:t>
      </w:r>
      <w:r w:rsidRPr="00B35639">
        <w:rPr>
          <w:rFonts w:ascii="Times New Roman" w:hAnsi="Times New Roman"/>
          <w:sz w:val="24"/>
          <w:szCs w:val="24"/>
          <w:lang w:val="fi-FI"/>
        </w:rPr>
        <w:t xml:space="preserve"> di RSUD Dr Soetomo Bulan Januari 2024.</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1"/>
        <w:gridCol w:w="2531"/>
        <w:gridCol w:w="2536"/>
      </w:tblGrid>
      <w:tr w:rsidR="00D862B0" w:rsidRPr="00AA165C" w14:paraId="5DF80081" w14:textId="77777777">
        <w:tc>
          <w:tcPr>
            <w:tcW w:w="2590" w:type="dxa"/>
            <w:tcBorders>
              <w:left w:val="nil"/>
              <w:bottom w:val="single" w:sz="4" w:space="0" w:color="auto"/>
              <w:right w:val="nil"/>
            </w:tcBorders>
            <w:shd w:val="clear" w:color="auto" w:fill="auto"/>
          </w:tcPr>
          <w:p w14:paraId="7953A612" w14:textId="77777777" w:rsidR="00D862B0" w:rsidRPr="00AA165C" w:rsidRDefault="00696223" w:rsidP="00C36168">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Umur (Tahun)</w:t>
            </w:r>
          </w:p>
        </w:tc>
        <w:tc>
          <w:tcPr>
            <w:tcW w:w="2600" w:type="dxa"/>
            <w:tcBorders>
              <w:left w:val="nil"/>
              <w:bottom w:val="single" w:sz="4" w:space="0" w:color="auto"/>
              <w:right w:val="nil"/>
            </w:tcBorders>
            <w:shd w:val="clear" w:color="auto" w:fill="auto"/>
          </w:tcPr>
          <w:p w14:paraId="1916FC53" w14:textId="77777777" w:rsidR="00D862B0" w:rsidRPr="00AA165C" w:rsidRDefault="00696223" w:rsidP="00C36168">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Frekuensi (f)</w:t>
            </w:r>
          </w:p>
        </w:tc>
        <w:tc>
          <w:tcPr>
            <w:tcW w:w="2602" w:type="dxa"/>
            <w:tcBorders>
              <w:left w:val="nil"/>
              <w:bottom w:val="single" w:sz="4" w:space="0" w:color="auto"/>
              <w:right w:val="nil"/>
            </w:tcBorders>
            <w:shd w:val="clear" w:color="auto" w:fill="auto"/>
          </w:tcPr>
          <w:p w14:paraId="21DAB254" w14:textId="77777777" w:rsidR="00D862B0" w:rsidRPr="00AA165C" w:rsidRDefault="00696223" w:rsidP="00C36168">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Persentase (%)</w:t>
            </w:r>
          </w:p>
        </w:tc>
      </w:tr>
      <w:tr w:rsidR="00D862B0" w:rsidRPr="00AA165C" w14:paraId="3C9A31B0" w14:textId="77777777">
        <w:tc>
          <w:tcPr>
            <w:tcW w:w="2590" w:type="dxa"/>
            <w:tcBorders>
              <w:left w:val="nil"/>
              <w:bottom w:val="nil"/>
              <w:right w:val="nil"/>
            </w:tcBorders>
            <w:shd w:val="clear" w:color="auto" w:fill="auto"/>
          </w:tcPr>
          <w:p w14:paraId="0E38335A" w14:textId="77777777" w:rsidR="00D862B0" w:rsidRPr="00AA165C" w:rsidRDefault="00696223" w:rsidP="00C36168">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35-49</w:t>
            </w:r>
          </w:p>
        </w:tc>
        <w:tc>
          <w:tcPr>
            <w:tcW w:w="2600" w:type="dxa"/>
            <w:tcBorders>
              <w:left w:val="nil"/>
              <w:bottom w:val="nil"/>
              <w:right w:val="nil"/>
            </w:tcBorders>
            <w:shd w:val="clear" w:color="auto" w:fill="auto"/>
          </w:tcPr>
          <w:p w14:paraId="1D16B90C" w14:textId="77777777" w:rsidR="00D862B0" w:rsidRPr="00AA165C" w:rsidRDefault="00696223" w:rsidP="00C36168">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9</w:t>
            </w:r>
          </w:p>
        </w:tc>
        <w:tc>
          <w:tcPr>
            <w:tcW w:w="2602" w:type="dxa"/>
            <w:tcBorders>
              <w:left w:val="nil"/>
              <w:bottom w:val="nil"/>
              <w:right w:val="nil"/>
            </w:tcBorders>
            <w:shd w:val="clear" w:color="auto" w:fill="auto"/>
          </w:tcPr>
          <w:p w14:paraId="0BC5C16D" w14:textId="77777777" w:rsidR="00D862B0" w:rsidRPr="00AA165C" w:rsidRDefault="00696223" w:rsidP="00C36168">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56.3</w:t>
            </w:r>
          </w:p>
        </w:tc>
      </w:tr>
      <w:tr w:rsidR="00D862B0" w:rsidRPr="00AA165C" w14:paraId="36C18668" w14:textId="77777777">
        <w:tc>
          <w:tcPr>
            <w:tcW w:w="2590" w:type="dxa"/>
            <w:tcBorders>
              <w:top w:val="nil"/>
              <w:left w:val="nil"/>
              <w:bottom w:val="nil"/>
              <w:right w:val="nil"/>
            </w:tcBorders>
            <w:shd w:val="clear" w:color="auto" w:fill="auto"/>
          </w:tcPr>
          <w:p w14:paraId="02710488" w14:textId="77777777" w:rsidR="00D862B0" w:rsidRPr="00AA165C" w:rsidRDefault="00696223" w:rsidP="00C36168">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50-69</w:t>
            </w:r>
          </w:p>
        </w:tc>
        <w:tc>
          <w:tcPr>
            <w:tcW w:w="2600" w:type="dxa"/>
            <w:tcBorders>
              <w:top w:val="nil"/>
              <w:left w:val="nil"/>
              <w:bottom w:val="nil"/>
              <w:right w:val="nil"/>
            </w:tcBorders>
            <w:shd w:val="clear" w:color="auto" w:fill="auto"/>
          </w:tcPr>
          <w:p w14:paraId="44C795D8" w14:textId="77777777" w:rsidR="00D862B0" w:rsidRPr="00AA165C" w:rsidRDefault="00696223" w:rsidP="00C36168">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6</w:t>
            </w:r>
          </w:p>
        </w:tc>
        <w:tc>
          <w:tcPr>
            <w:tcW w:w="2602" w:type="dxa"/>
            <w:tcBorders>
              <w:top w:val="nil"/>
              <w:left w:val="nil"/>
              <w:bottom w:val="nil"/>
              <w:right w:val="nil"/>
            </w:tcBorders>
            <w:shd w:val="clear" w:color="auto" w:fill="auto"/>
          </w:tcPr>
          <w:p w14:paraId="37CC6167" w14:textId="77777777" w:rsidR="00D862B0" w:rsidRPr="00AA165C" w:rsidRDefault="00696223" w:rsidP="00C36168">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37.5</w:t>
            </w:r>
          </w:p>
        </w:tc>
      </w:tr>
      <w:tr w:rsidR="00D862B0" w:rsidRPr="00AA165C" w14:paraId="57D92751" w14:textId="77777777">
        <w:tc>
          <w:tcPr>
            <w:tcW w:w="2590" w:type="dxa"/>
            <w:tcBorders>
              <w:top w:val="nil"/>
              <w:left w:val="nil"/>
              <w:bottom w:val="single" w:sz="4" w:space="0" w:color="auto"/>
              <w:right w:val="nil"/>
            </w:tcBorders>
            <w:shd w:val="clear" w:color="auto" w:fill="auto"/>
          </w:tcPr>
          <w:p w14:paraId="394E2364" w14:textId="77777777" w:rsidR="00D862B0" w:rsidRPr="00AA165C" w:rsidRDefault="00696223" w:rsidP="00C36168">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&gt;70</w:t>
            </w:r>
          </w:p>
        </w:tc>
        <w:tc>
          <w:tcPr>
            <w:tcW w:w="2600" w:type="dxa"/>
            <w:tcBorders>
              <w:top w:val="nil"/>
              <w:left w:val="nil"/>
              <w:bottom w:val="single" w:sz="4" w:space="0" w:color="auto"/>
              <w:right w:val="nil"/>
            </w:tcBorders>
            <w:shd w:val="clear" w:color="auto" w:fill="auto"/>
          </w:tcPr>
          <w:p w14:paraId="05B0847B" w14:textId="77777777" w:rsidR="00D862B0" w:rsidRPr="00AA165C" w:rsidRDefault="00696223" w:rsidP="00C36168">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1</w:t>
            </w:r>
          </w:p>
        </w:tc>
        <w:tc>
          <w:tcPr>
            <w:tcW w:w="2602" w:type="dxa"/>
            <w:tcBorders>
              <w:top w:val="nil"/>
              <w:left w:val="nil"/>
              <w:bottom w:val="single" w:sz="4" w:space="0" w:color="auto"/>
              <w:right w:val="nil"/>
            </w:tcBorders>
            <w:shd w:val="clear" w:color="auto" w:fill="auto"/>
          </w:tcPr>
          <w:p w14:paraId="5FD70B4B" w14:textId="77777777" w:rsidR="00D862B0" w:rsidRPr="00AA165C" w:rsidRDefault="00696223" w:rsidP="00C36168">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6.3</w:t>
            </w:r>
          </w:p>
        </w:tc>
      </w:tr>
      <w:tr w:rsidR="00D862B0" w:rsidRPr="00AA165C" w14:paraId="02B3AF88" w14:textId="77777777">
        <w:tc>
          <w:tcPr>
            <w:tcW w:w="2590" w:type="dxa"/>
            <w:tcBorders>
              <w:left w:val="nil"/>
              <w:right w:val="nil"/>
            </w:tcBorders>
            <w:shd w:val="clear" w:color="auto" w:fill="auto"/>
          </w:tcPr>
          <w:p w14:paraId="40C63DEB" w14:textId="77777777" w:rsidR="00D862B0" w:rsidRPr="00AA165C" w:rsidRDefault="00696223" w:rsidP="00C36168">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Total</w:t>
            </w:r>
          </w:p>
        </w:tc>
        <w:tc>
          <w:tcPr>
            <w:tcW w:w="2600" w:type="dxa"/>
            <w:tcBorders>
              <w:left w:val="nil"/>
              <w:right w:val="nil"/>
            </w:tcBorders>
            <w:shd w:val="clear" w:color="auto" w:fill="auto"/>
          </w:tcPr>
          <w:p w14:paraId="10424501" w14:textId="77777777" w:rsidR="00D862B0" w:rsidRPr="00AA165C" w:rsidRDefault="00696223" w:rsidP="00C36168">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16</w:t>
            </w:r>
          </w:p>
        </w:tc>
        <w:tc>
          <w:tcPr>
            <w:tcW w:w="2602" w:type="dxa"/>
            <w:tcBorders>
              <w:left w:val="nil"/>
              <w:right w:val="nil"/>
            </w:tcBorders>
            <w:shd w:val="clear" w:color="auto" w:fill="auto"/>
          </w:tcPr>
          <w:p w14:paraId="595DE8AA" w14:textId="77777777" w:rsidR="00D862B0" w:rsidRPr="00AA165C" w:rsidRDefault="00696223" w:rsidP="00C36168">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100</w:t>
            </w:r>
          </w:p>
        </w:tc>
      </w:tr>
    </w:tbl>
    <w:p w14:paraId="4261ABDA" w14:textId="77777777" w:rsidR="00D862B0" w:rsidRPr="00AA165C" w:rsidRDefault="00D862B0">
      <w:pPr>
        <w:pStyle w:val="ListParagraph"/>
        <w:rPr>
          <w:rFonts w:ascii="Times New Roman" w:hAnsi="Times New Roman"/>
          <w:sz w:val="24"/>
          <w:szCs w:val="24"/>
        </w:rPr>
      </w:pPr>
    </w:p>
    <w:p w14:paraId="380AB3EC" w14:textId="77777777" w:rsidR="00D862B0" w:rsidRPr="00AA165C" w:rsidRDefault="00696223">
      <w:pPr>
        <w:spacing w:line="360" w:lineRule="auto"/>
        <w:ind w:left="360" w:firstLine="360"/>
        <w:jc w:val="both"/>
        <w:rPr>
          <w:rFonts w:ascii="Times New Roman" w:hAnsi="Times New Roman"/>
          <w:sz w:val="24"/>
          <w:szCs w:val="24"/>
        </w:rPr>
      </w:pPr>
      <w:r w:rsidRPr="00AA165C">
        <w:rPr>
          <w:rFonts w:ascii="Times New Roman" w:hAnsi="Times New Roman"/>
          <w:sz w:val="24"/>
          <w:szCs w:val="24"/>
        </w:rPr>
        <w:t>Berdasarkan tabel 5.1 menunjukkan bahwa sebagian besar 9 (56.3%) responden berumur 35-49 tahun dan sebagian kecil 1 (6.3%) responden berumur &gt; 70 tahun.</w:t>
      </w:r>
    </w:p>
    <w:p w14:paraId="0DA53A88" w14:textId="1C597E07" w:rsidR="00D862B0" w:rsidRPr="00B35639" w:rsidRDefault="00696223">
      <w:pPr>
        <w:pStyle w:val="ListParagraph"/>
        <w:widowControl w:val="0"/>
        <w:numPr>
          <w:ilvl w:val="0"/>
          <w:numId w:val="53"/>
        </w:numPr>
        <w:autoSpaceDE w:val="0"/>
        <w:autoSpaceDN w:val="0"/>
        <w:spacing w:after="0" w:line="480" w:lineRule="auto"/>
        <w:ind w:left="360"/>
        <w:contextualSpacing w:val="0"/>
        <w:jc w:val="both"/>
        <w:rPr>
          <w:rFonts w:ascii="Times New Roman" w:hAnsi="Times New Roman"/>
          <w:sz w:val="24"/>
          <w:szCs w:val="24"/>
          <w:lang w:val="fi-FI"/>
        </w:rPr>
      </w:pPr>
      <w:r w:rsidRPr="00B35639">
        <w:rPr>
          <w:rFonts w:ascii="Times New Roman" w:hAnsi="Times New Roman"/>
          <w:sz w:val="24"/>
          <w:szCs w:val="24"/>
          <w:lang w:val="fi-FI"/>
        </w:rPr>
        <w:t xml:space="preserve">Karakteristik </w:t>
      </w:r>
      <w:r w:rsidR="00C36168" w:rsidRPr="00B35639">
        <w:rPr>
          <w:rFonts w:ascii="Times New Roman" w:hAnsi="Times New Roman"/>
          <w:sz w:val="24"/>
          <w:szCs w:val="24"/>
          <w:lang w:val="fi-FI"/>
        </w:rPr>
        <w:t>r</w:t>
      </w:r>
      <w:r w:rsidRPr="00B35639">
        <w:rPr>
          <w:rFonts w:ascii="Times New Roman" w:hAnsi="Times New Roman"/>
          <w:sz w:val="24"/>
          <w:szCs w:val="24"/>
          <w:lang w:val="fi-FI"/>
        </w:rPr>
        <w:t xml:space="preserve">esponden </w:t>
      </w:r>
      <w:r w:rsidR="00C36168" w:rsidRPr="00B35639">
        <w:rPr>
          <w:rFonts w:ascii="Times New Roman" w:hAnsi="Times New Roman"/>
          <w:sz w:val="24"/>
          <w:szCs w:val="24"/>
          <w:lang w:val="fi-FI"/>
        </w:rPr>
        <w:t>b</w:t>
      </w:r>
      <w:r w:rsidRPr="00B35639">
        <w:rPr>
          <w:rFonts w:ascii="Times New Roman" w:hAnsi="Times New Roman"/>
          <w:sz w:val="24"/>
          <w:szCs w:val="24"/>
          <w:lang w:val="fi-FI"/>
        </w:rPr>
        <w:t xml:space="preserve">erdasarkan </w:t>
      </w:r>
      <w:r w:rsidR="00C36168" w:rsidRPr="00B35639">
        <w:rPr>
          <w:rFonts w:ascii="Times New Roman" w:hAnsi="Times New Roman"/>
          <w:sz w:val="24"/>
          <w:szCs w:val="24"/>
          <w:lang w:val="fi-FI"/>
        </w:rPr>
        <w:t>s</w:t>
      </w:r>
      <w:r w:rsidRPr="00B35639">
        <w:rPr>
          <w:rFonts w:ascii="Times New Roman" w:hAnsi="Times New Roman"/>
          <w:sz w:val="24"/>
          <w:szCs w:val="24"/>
          <w:lang w:val="fi-FI"/>
        </w:rPr>
        <w:t xml:space="preserve">tatus </w:t>
      </w:r>
      <w:r w:rsidR="00C36168" w:rsidRPr="00B35639">
        <w:rPr>
          <w:rFonts w:ascii="Times New Roman" w:hAnsi="Times New Roman"/>
          <w:sz w:val="24"/>
          <w:szCs w:val="24"/>
          <w:lang w:val="fi-FI"/>
        </w:rPr>
        <w:t>p</w:t>
      </w:r>
      <w:r w:rsidRPr="00B35639">
        <w:rPr>
          <w:rFonts w:ascii="Times New Roman" w:hAnsi="Times New Roman"/>
          <w:sz w:val="24"/>
          <w:szCs w:val="24"/>
          <w:lang w:val="fi-FI"/>
        </w:rPr>
        <w:t xml:space="preserve">ernikahan </w:t>
      </w:r>
      <w:r w:rsidR="00C36168" w:rsidRPr="00B35639">
        <w:rPr>
          <w:rFonts w:ascii="Times New Roman" w:hAnsi="Times New Roman"/>
          <w:sz w:val="24"/>
          <w:szCs w:val="24"/>
          <w:lang w:val="fi-FI"/>
        </w:rPr>
        <w:t>p</w:t>
      </w:r>
      <w:r w:rsidR="00BA343D" w:rsidRPr="00B35639">
        <w:rPr>
          <w:rFonts w:ascii="Times New Roman" w:hAnsi="Times New Roman"/>
          <w:sz w:val="24"/>
          <w:szCs w:val="24"/>
          <w:lang w:val="fi-FI"/>
        </w:rPr>
        <w:t xml:space="preserve">ada </w:t>
      </w:r>
      <w:r w:rsidR="00C36168" w:rsidRPr="00B35639">
        <w:rPr>
          <w:rFonts w:ascii="Times New Roman" w:hAnsi="Times New Roman"/>
          <w:sz w:val="24"/>
          <w:szCs w:val="24"/>
          <w:lang w:val="fi-FI"/>
        </w:rPr>
        <w:t>k</w:t>
      </w:r>
      <w:r w:rsidR="00BA343D" w:rsidRPr="00B35639">
        <w:rPr>
          <w:rFonts w:ascii="Times New Roman" w:hAnsi="Times New Roman"/>
          <w:sz w:val="24"/>
          <w:szCs w:val="24"/>
          <w:lang w:val="fi-FI"/>
        </w:rPr>
        <w:t xml:space="preserve">elompok yang </w:t>
      </w:r>
      <w:r w:rsidR="00C36168" w:rsidRPr="00B35639">
        <w:rPr>
          <w:rFonts w:ascii="Times New Roman" w:hAnsi="Times New Roman"/>
          <w:sz w:val="24"/>
          <w:szCs w:val="24"/>
          <w:lang w:val="fi-FI"/>
        </w:rPr>
        <w:t>d</w:t>
      </w:r>
      <w:r w:rsidR="00BA343D" w:rsidRPr="00B35639">
        <w:rPr>
          <w:rFonts w:ascii="Times New Roman" w:hAnsi="Times New Roman"/>
          <w:sz w:val="24"/>
          <w:szCs w:val="24"/>
          <w:lang w:val="fi-FI"/>
        </w:rPr>
        <w:t xml:space="preserve">iberikan </w:t>
      </w:r>
      <w:r w:rsidR="00C36168" w:rsidRPr="00B35639">
        <w:rPr>
          <w:rFonts w:ascii="Times New Roman" w:hAnsi="Times New Roman"/>
          <w:sz w:val="24"/>
          <w:szCs w:val="24"/>
          <w:lang w:val="fi-FI"/>
        </w:rPr>
        <w:t>p</w:t>
      </w:r>
      <w:r w:rsidR="00BA343D" w:rsidRPr="00B35639">
        <w:rPr>
          <w:rFonts w:ascii="Times New Roman" w:hAnsi="Times New Roman"/>
          <w:sz w:val="24"/>
          <w:szCs w:val="24"/>
          <w:lang w:val="fi-FI"/>
        </w:rPr>
        <w:t>erlakuan</w:t>
      </w:r>
    </w:p>
    <w:p w14:paraId="16C32610" w14:textId="0B0DCE8A" w:rsidR="00D862B0" w:rsidRPr="00B35639" w:rsidRDefault="00696223">
      <w:pPr>
        <w:ind w:left="1350" w:hanging="990"/>
        <w:jc w:val="both"/>
        <w:rPr>
          <w:rFonts w:ascii="Times New Roman" w:hAnsi="Times New Roman"/>
          <w:sz w:val="24"/>
          <w:szCs w:val="24"/>
          <w:lang w:val="fi-FI"/>
        </w:rPr>
      </w:pPr>
      <w:r w:rsidRPr="00B35639">
        <w:rPr>
          <w:rFonts w:ascii="Times New Roman" w:hAnsi="Times New Roman"/>
          <w:sz w:val="24"/>
          <w:szCs w:val="24"/>
          <w:lang w:val="fi-FI"/>
        </w:rPr>
        <w:t xml:space="preserve">Tabel 5.2 Distribusi </w:t>
      </w:r>
      <w:r w:rsidR="00C36168" w:rsidRPr="00B35639">
        <w:rPr>
          <w:rFonts w:ascii="Times New Roman" w:hAnsi="Times New Roman"/>
          <w:sz w:val="24"/>
          <w:szCs w:val="24"/>
          <w:lang w:val="fi-FI"/>
        </w:rPr>
        <w:t>r</w:t>
      </w:r>
      <w:r w:rsidRPr="00B35639">
        <w:rPr>
          <w:rFonts w:ascii="Times New Roman" w:hAnsi="Times New Roman"/>
          <w:sz w:val="24"/>
          <w:szCs w:val="24"/>
          <w:lang w:val="fi-FI"/>
        </w:rPr>
        <w:t xml:space="preserve">esponden </w:t>
      </w:r>
      <w:r w:rsidR="00C36168" w:rsidRPr="00B35639">
        <w:rPr>
          <w:rFonts w:ascii="Times New Roman" w:hAnsi="Times New Roman"/>
          <w:sz w:val="24"/>
          <w:szCs w:val="24"/>
          <w:lang w:val="fi-FI"/>
        </w:rPr>
        <w:t>b</w:t>
      </w:r>
      <w:r w:rsidRPr="00B35639">
        <w:rPr>
          <w:rFonts w:ascii="Times New Roman" w:hAnsi="Times New Roman"/>
          <w:sz w:val="24"/>
          <w:szCs w:val="24"/>
          <w:lang w:val="fi-FI"/>
        </w:rPr>
        <w:t>e</w:t>
      </w:r>
      <w:r w:rsidR="00C36168" w:rsidRPr="00B35639">
        <w:rPr>
          <w:rFonts w:ascii="Times New Roman" w:hAnsi="Times New Roman"/>
          <w:sz w:val="24"/>
          <w:szCs w:val="24"/>
          <w:lang w:val="fi-FI"/>
        </w:rPr>
        <w:t>r</w:t>
      </w:r>
      <w:r w:rsidRPr="00B35639">
        <w:rPr>
          <w:rFonts w:ascii="Times New Roman" w:hAnsi="Times New Roman"/>
          <w:sz w:val="24"/>
          <w:szCs w:val="24"/>
          <w:lang w:val="fi-FI"/>
        </w:rPr>
        <w:t xml:space="preserve">dasarkan </w:t>
      </w:r>
      <w:r w:rsidR="00C36168" w:rsidRPr="00B35639">
        <w:rPr>
          <w:rFonts w:ascii="Times New Roman" w:hAnsi="Times New Roman"/>
          <w:sz w:val="24"/>
          <w:szCs w:val="24"/>
          <w:lang w:val="fi-FI"/>
        </w:rPr>
        <w:t>s</w:t>
      </w:r>
      <w:r w:rsidRPr="00B35639">
        <w:rPr>
          <w:rFonts w:ascii="Times New Roman" w:hAnsi="Times New Roman"/>
          <w:sz w:val="24"/>
          <w:szCs w:val="24"/>
          <w:lang w:val="fi-FI"/>
        </w:rPr>
        <w:t xml:space="preserve">tatus </w:t>
      </w:r>
      <w:r w:rsidR="00C36168" w:rsidRPr="00B35639">
        <w:rPr>
          <w:rFonts w:ascii="Times New Roman" w:hAnsi="Times New Roman"/>
          <w:sz w:val="24"/>
          <w:szCs w:val="24"/>
          <w:lang w:val="fi-FI"/>
        </w:rPr>
        <w:t>p</w:t>
      </w:r>
      <w:r w:rsidRPr="00B35639">
        <w:rPr>
          <w:rFonts w:ascii="Times New Roman" w:hAnsi="Times New Roman"/>
          <w:sz w:val="24"/>
          <w:szCs w:val="24"/>
          <w:lang w:val="fi-FI"/>
        </w:rPr>
        <w:t>ernikahan</w:t>
      </w:r>
      <w:r w:rsidR="00C36168" w:rsidRPr="00B35639">
        <w:rPr>
          <w:rFonts w:ascii="Times New Roman" w:hAnsi="Times New Roman"/>
          <w:sz w:val="24"/>
          <w:szCs w:val="24"/>
          <w:lang w:val="fi-FI"/>
        </w:rPr>
        <w:t xml:space="preserve"> pada kelompok yang diberikan perlakuan</w:t>
      </w:r>
      <w:r w:rsidRPr="00B35639">
        <w:rPr>
          <w:rFonts w:ascii="Times New Roman" w:hAnsi="Times New Roman"/>
          <w:sz w:val="24"/>
          <w:szCs w:val="24"/>
          <w:lang w:val="fi-FI"/>
        </w:rPr>
        <w:t xml:space="preserve"> di RSUD Dr Soetomo Bulan Januari 2024.</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3"/>
        <w:gridCol w:w="2525"/>
        <w:gridCol w:w="2530"/>
      </w:tblGrid>
      <w:tr w:rsidR="00D862B0" w:rsidRPr="00AA165C" w14:paraId="6EA2BA38" w14:textId="77777777">
        <w:tc>
          <w:tcPr>
            <w:tcW w:w="2590" w:type="dxa"/>
            <w:tcBorders>
              <w:left w:val="nil"/>
              <w:bottom w:val="single" w:sz="4" w:space="0" w:color="auto"/>
              <w:right w:val="nil"/>
            </w:tcBorders>
            <w:shd w:val="clear" w:color="auto" w:fill="auto"/>
          </w:tcPr>
          <w:p w14:paraId="5797DF32" w14:textId="77777777" w:rsidR="00D862B0" w:rsidRPr="00AA165C" w:rsidRDefault="00696223" w:rsidP="00C36168">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Status Pernikahan</w:t>
            </w:r>
          </w:p>
        </w:tc>
        <w:tc>
          <w:tcPr>
            <w:tcW w:w="2600" w:type="dxa"/>
            <w:tcBorders>
              <w:left w:val="nil"/>
              <w:bottom w:val="single" w:sz="4" w:space="0" w:color="auto"/>
              <w:right w:val="nil"/>
            </w:tcBorders>
            <w:shd w:val="clear" w:color="auto" w:fill="auto"/>
          </w:tcPr>
          <w:p w14:paraId="785A6185" w14:textId="77777777" w:rsidR="00D862B0" w:rsidRPr="00AA165C" w:rsidRDefault="00696223" w:rsidP="00C36168">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Frekuensi (f)</w:t>
            </w:r>
          </w:p>
        </w:tc>
        <w:tc>
          <w:tcPr>
            <w:tcW w:w="2602" w:type="dxa"/>
            <w:tcBorders>
              <w:left w:val="nil"/>
              <w:bottom w:val="single" w:sz="4" w:space="0" w:color="auto"/>
              <w:right w:val="nil"/>
            </w:tcBorders>
            <w:shd w:val="clear" w:color="auto" w:fill="auto"/>
          </w:tcPr>
          <w:p w14:paraId="3E5C1BC9" w14:textId="77777777" w:rsidR="00D862B0" w:rsidRPr="00AA165C" w:rsidRDefault="00696223" w:rsidP="00C36168">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Persentase (%)</w:t>
            </w:r>
          </w:p>
        </w:tc>
      </w:tr>
      <w:tr w:rsidR="00D862B0" w:rsidRPr="00AA165C" w14:paraId="44CCC005" w14:textId="77777777">
        <w:tc>
          <w:tcPr>
            <w:tcW w:w="2590" w:type="dxa"/>
            <w:tcBorders>
              <w:left w:val="nil"/>
              <w:bottom w:val="nil"/>
              <w:right w:val="nil"/>
            </w:tcBorders>
            <w:shd w:val="clear" w:color="auto" w:fill="auto"/>
          </w:tcPr>
          <w:p w14:paraId="73CEEC21" w14:textId="77777777" w:rsidR="00D862B0" w:rsidRPr="00AA165C" w:rsidRDefault="00696223" w:rsidP="00C36168">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Menikah</w:t>
            </w:r>
          </w:p>
        </w:tc>
        <w:tc>
          <w:tcPr>
            <w:tcW w:w="2600" w:type="dxa"/>
            <w:tcBorders>
              <w:left w:val="nil"/>
              <w:bottom w:val="nil"/>
              <w:right w:val="nil"/>
            </w:tcBorders>
            <w:shd w:val="clear" w:color="auto" w:fill="auto"/>
          </w:tcPr>
          <w:p w14:paraId="64459C81" w14:textId="77777777" w:rsidR="00D862B0" w:rsidRPr="00AA165C" w:rsidRDefault="00696223" w:rsidP="00C36168">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14</w:t>
            </w:r>
          </w:p>
        </w:tc>
        <w:tc>
          <w:tcPr>
            <w:tcW w:w="2602" w:type="dxa"/>
            <w:tcBorders>
              <w:left w:val="nil"/>
              <w:bottom w:val="nil"/>
              <w:right w:val="nil"/>
            </w:tcBorders>
            <w:shd w:val="clear" w:color="auto" w:fill="auto"/>
          </w:tcPr>
          <w:p w14:paraId="5D91FE11" w14:textId="77777777" w:rsidR="00D862B0" w:rsidRPr="00AA165C" w:rsidRDefault="00696223" w:rsidP="00C36168">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87.5</w:t>
            </w:r>
          </w:p>
        </w:tc>
      </w:tr>
      <w:tr w:rsidR="00D862B0" w:rsidRPr="00AA165C" w14:paraId="70E2F97C" w14:textId="77777777">
        <w:tc>
          <w:tcPr>
            <w:tcW w:w="2590" w:type="dxa"/>
            <w:tcBorders>
              <w:top w:val="nil"/>
              <w:left w:val="nil"/>
              <w:bottom w:val="nil"/>
              <w:right w:val="nil"/>
            </w:tcBorders>
            <w:shd w:val="clear" w:color="auto" w:fill="auto"/>
          </w:tcPr>
          <w:p w14:paraId="7DEF6497" w14:textId="77777777" w:rsidR="00D862B0" w:rsidRPr="00AA165C" w:rsidRDefault="00696223" w:rsidP="00C36168">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Janda</w:t>
            </w:r>
          </w:p>
        </w:tc>
        <w:tc>
          <w:tcPr>
            <w:tcW w:w="2600" w:type="dxa"/>
            <w:tcBorders>
              <w:top w:val="nil"/>
              <w:left w:val="nil"/>
              <w:bottom w:val="nil"/>
              <w:right w:val="nil"/>
            </w:tcBorders>
            <w:shd w:val="clear" w:color="auto" w:fill="auto"/>
          </w:tcPr>
          <w:p w14:paraId="63F300D2" w14:textId="77777777" w:rsidR="00D862B0" w:rsidRPr="00AA165C" w:rsidRDefault="00696223" w:rsidP="00C36168">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2</w:t>
            </w:r>
          </w:p>
        </w:tc>
        <w:tc>
          <w:tcPr>
            <w:tcW w:w="2602" w:type="dxa"/>
            <w:tcBorders>
              <w:top w:val="nil"/>
              <w:left w:val="nil"/>
              <w:bottom w:val="nil"/>
              <w:right w:val="nil"/>
            </w:tcBorders>
            <w:shd w:val="clear" w:color="auto" w:fill="auto"/>
          </w:tcPr>
          <w:p w14:paraId="7C735DD0" w14:textId="77777777" w:rsidR="00D862B0" w:rsidRPr="00AA165C" w:rsidRDefault="00696223" w:rsidP="00C36168">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12.5</w:t>
            </w:r>
          </w:p>
        </w:tc>
      </w:tr>
      <w:tr w:rsidR="00D862B0" w:rsidRPr="00AA165C" w14:paraId="0B0D0943" w14:textId="77777777">
        <w:tc>
          <w:tcPr>
            <w:tcW w:w="2590" w:type="dxa"/>
            <w:tcBorders>
              <w:left w:val="nil"/>
              <w:right w:val="nil"/>
            </w:tcBorders>
            <w:shd w:val="clear" w:color="auto" w:fill="auto"/>
          </w:tcPr>
          <w:p w14:paraId="4E89ECE0" w14:textId="77777777" w:rsidR="00D862B0" w:rsidRPr="00AA165C" w:rsidRDefault="00696223" w:rsidP="00C36168">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Total</w:t>
            </w:r>
          </w:p>
        </w:tc>
        <w:tc>
          <w:tcPr>
            <w:tcW w:w="2600" w:type="dxa"/>
            <w:tcBorders>
              <w:left w:val="nil"/>
              <w:right w:val="nil"/>
            </w:tcBorders>
            <w:shd w:val="clear" w:color="auto" w:fill="auto"/>
          </w:tcPr>
          <w:p w14:paraId="1C513DB2" w14:textId="77777777" w:rsidR="00D862B0" w:rsidRPr="00AA165C" w:rsidRDefault="00696223" w:rsidP="00C36168">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16</w:t>
            </w:r>
          </w:p>
        </w:tc>
        <w:tc>
          <w:tcPr>
            <w:tcW w:w="2602" w:type="dxa"/>
            <w:tcBorders>
              <w:left w:val="nil"/>
              <w:right w:val="nil"/>
            </w:tcBorders>
            <w:shd w:val="clear" w:color="auto" w:fill="auto"/>
          </w:tcPr>
          <w:p w14:paraId="73B893DA" w14:textId="77777777" w:rsidR="00D862B0" w:rsidRPr="00AA165C" w:rsidRDefault="00696223" w:rsidP="00C36168">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100</w:t>
            </w:r>
          </w:p>
        </w:tc>
      </w:tr>
    </w:tbl>
    <w:p w14:paraId="0E28F495" w14:textId="77777777" w:rsidR="00D862B0" w:rsidRPr="00AA165C" w:rsidRDefault="00D862B0">
      <w:pPr>
        <w:pStyle w:val="ListParagraph"/>
        <w:rPr>
          <w:rFonts w:ascii="Times New Roman" w:hAnsi="Times New Roman"/>
          <w:sz w:val="24"/>
          <w:szCs w:val="24"/>
        </w:rPr>
      </w:pPr>
    </w:p>
    <w:p w14:paraId="543BB62B" w14:textId="77777777" w:rsidR="00D862B0" w:rsidRPr="00AA165C" w:rsidRDefault="00696223" w:rsidP="00C36168">
      <w:pPr>
        <w:spacing w:line="480" w:lineRule="auto"/>
        <w:ind w:left="360" w:firstLine="360"/>
        <w:jc w:val="both"/>
        <w:rPr>
          <w:rFonts w:ascii="Times New Roman" w:hAnsi="Times New Roman"/>
          <w:sz w:val="24"/>
          <w:szCs w:val="24"/>
        </w:rPr>
      </w:pPr>
      <w:r w:rsidRPr="00AA165C">
        <w:rPr>
          <w:rFonts w:ascii="Times New Roman" w:hAnsi="Times New Roman"/>
          <w:sz w:val="24"/>
          <w:szCs w:val="24"/>
        </w:rPr>
        <w:t>Berdasarkan tabel 5.2 menunjukkan bahwa hampir seluruhnya 14 (87.5%) responden menikah dan sebagian kecil 2 (12.5%) responden janda.</w:t>
      </w:r>
    </w:p>
    <w:p w14:paraId="233C9283" w14:textId="77777777" w:rsidR="00C36168" w:rsidRPr="00AA165C" w:rsidRDefault="00C36168" w:rsidP="00C36168">
      <w:pPr>
        <w:spacing w:line="480" w:lineRule="auto"/>
        <w:ind w:left="360" w:firstLine="360"/>
        <w:jc w:val="both"/>
        <w:rPr>
          <w:rFonts w:ascii="Times New Roman" w:hAnsi="Times New Roman"/>
          <w:sz w:val="24"/>
          <w:szCs w:val="24"/>
        </w:rPr>
      </w:pPr>
    </w:p>
    <w:p w14:paraId="143D6FE9" w14:textId="77777777" w:rsidR="00C36168" w:rsidRPr="00AA165C" w:rsidRDefault="00C36168" w:rsidP="00C36168">
      <w:pPr>
        <w:spacing w:line="480" w:lineRule="auto"/>
        <w:ind w:left="360" w:firstLine="360"/>
        <w:jc w:val="both"/>
        <w:rPr>
          <w:rFonts w:ascii="Times New Roman" w:hAnsi="Times New Roman"/>
          <w:sz w:val="24"/>
          <w:szCs w:val="24"/>
        </w:rPr>
      </w:pPr>
    </w:p>
    <w:p w14:paraId="1C85697F" w14:textId="77777777" w:rsidR="00C36168" w:rsidRPr="00AA165C" w:rsidRDefault="00C36168" w:rsidP="00C36168">
      <w:pPr>
        <w:spacing w:line="480" w:lineRule="auto"/>
        <w:ind w:left="360" w:firstLine="360"/>
        <w:jc w:val="both"/>
        <w:rPr>
          <w:rFonts w:ascii="Times New Roman" w:hAnsi="Times New Roman"/>
          <w:sz w:val="24"/>
          <w:szCs w:val="24"/>
        </w:rPr>
      </w:pPr>
    </w:p>
    <w:p w14:paraId="1F31DA38" w14:textId="14E8D801" w:rsidR="00D862B0" w:rsidRPr="00B35639" w:rsidRDefault="00696223" w:rsidP="00DC6E34">
      <w:pPr>
        <w:pStyle w:val="ListParagraph"/>
        <w:widowControl w:val="0"/>
        <w:numPr>
          <w:ilvl w:val="0"/>
          <w:numId w:val="53"/>
        </w:numPr>
        <w:autoSpaceDE w:val="0"/>
        <w:autoSpaceDN w:val="0"/>
        <w:spacing w:after="0" w:line="360" w:lineRule="auto"/>
        <w:ind w:left="360"/>
        <w:contextualSpacing w:val="0"/>
        <w:jc w:val="both"/>
        <w:rPr>
          <w:rFonts w:ascii="Times New Roman" w:hAnsi="Times New Roman"/>
          <w:sz w:val="24"/>
          <w:szCs w:val="24"/>
          <w:lang w:val="fi-FI"/>
        </w:rPr>
      </w:pPr>
      <w:r w:rsidRPr="00B35639">
        <w:rPr>
          <w:rFonts w:ascii="Times New Roman" w:hAnsi="Times New Roman"/>
          <w:sz w:val="24"/>
          <w:szCs w:val="24"/>
          <w:lang w:val="fi-FI"/>
        </w:rPr>
        <w:lastRenderedPageBreak/>
        <w:t xml:space="preserve">Karakteristik </w:t>
      </w:r>
      <w:r w:rsidR="00C36168" w:rsidRPr="00B35639">
        <w:rPr>
          <w:rFonts w:ascii="Times New Roman" w:hAnsi="Times New Roman"/>
          <w:sz w:val="24"/>
          <w:szCs w:val="24"/>
          <w:lang w:val="fi-FI"/>
        </w:rPr>
        <w:t>r</w:t>
      </w:r>
      <w:r w:rsidRPr="00B35639">
        <w:rPr>
          <w:rFonts w:ascii="Times New Roman" w:hAnsi="Times New Roman"/>
          <w:sz w:val="24"/>
          <w:szCs w:val="24"/>
          <w:lang w:val="fi-FI"/>
        </w:rPr>
        <w:t xml:space="preserve">esponden </w:t>
      </w:r>
      <w:r w:rsidR="00C36168" w:rsidRPr="00B35639">
        <w:rPr>
          <w:rFonts w:ascii="Times New Roman" w:hAnsi="Times New Roman"/>
          <w:sz w:val="24"/>
          <w:szCs w:val="24"/>
          <w:lang w:val="fi-FI"/>
        </w:rPr>
        <w:t>b</w:t>
      </w:r>
      <w:r w:rsidRPr="00B35639">
        <w:rPr>
          <w:rFonts w:ascii="Times New Roman" w:hAnsi="Times New Roman"/>
          <w:sz w:val="24"/>
          <w:szCs w:val="24"/>
          <w:lang w:val="fi-FI"/>
        </w:rPr>
        <w:t xml:space="preserve">erdasarkan </w:t>
      </w:r>
      <w:r w:rsidR="00C36168" w:rsidRPr="00B35639">
        <w:rPr>
          <w:rFonts w:ascii="Times New Roman" w:hAnsi="Times New Roman"/>
          <w:sz w:val="24"/>
          <w:szCs w:val="24"/>
          <w:lang w:val="fi-FI"/>
        </w:rPr>
        <w:t>s</w:t>
      </w:r>
      <w:r w:rsidRPr="00B35639">
        <w:rPr>
          <w:rFonts w:ascii="Times New Roman" w:hAnsi="Times New Roman"/>
          <w:sz w:val="24"/>
          <w:szCs w:val="24"/>
          <w:lang w:val="fi-FI"/>
        </w:rPr>
        <w:t xml:space="preserve">tatus </w:t>
      </w:r>
      <w:r w:rsidR="00C36168" w:rsidRPr="00B35639">
        <w:rPr>
          <w:rFonts w:ascii="Times New Roman" w:hAnsi="Times New Roman"/>
          <w:sz w:val="24"/>
          <w:szCs w:val="24"/>
          <w:lang w:val="fi-FI"/>
        </w:rPr>
        <w:t>p</w:t>
      </w:r>
      <w:r w:rsidRPr="00B35639">
        <w:rPr>
          <w:rFonts w:ascii="Times New Roman" w:hAnsi="Times New Roman"/>
          <w:sz w:val="24"/>
          <w:szCs w:val="24"/>
          <w:lang w:val="fi-FI"/>
        </w:rPr>
        <w:t xml:space="preserve">ekerjaan </w:t>
      </w:r>
      <w:r w:rsidR="00C36168" w:rsidRPr="00B35639">
        <w:rPr>
          <w:rFonts w:ascii="Times New Roman" w:hAnsi="Times New Roman"/>
          <w:sz w:val="24"/>
          <w:szCs w:val="24"/>
          <w:lang w:val="fi-FI"/>
        </w:rPr>
        <w:t>p</w:t>
      </w:r>
      <w:r w:rsidR="00BA343D" w:rsidRPr="00B35639">
        <w:rPr>
          <w:rFonts w:ascii="Times New Roman" w:hAnsi="Times New Roman"/>
          <w:sz w:val="24"/>
          <w:szCs w:val="24"/>
          <w:lang w:val="fi-FI"/>
        </w:rPr>
        <w:t xml:space="preserve">ada </w:t>
      </w:r>
      <w:r w:rsidR="00C36168" w:rsidRPr="00B35639">
        <w:rPr>
          <w:rFonts w:ascii="Times New Roman" w:hAnsi="Times New Roman"/>
          <w:sz w:val="24"/>
          <w:szCs w:val="24"/>
          <w:lang w:val="fi-FI"/>
        </w:rPr>
        <w:t>k</w:t>
      </w:r>
      <w:r w:rsidR="00BA343D" w:rsidRPr="00B35639">
        <w:rPr>
          <w:rFonts w:ascii="Times New Roman" w:hAnsi="Times New Roman"/>
          <w:sz w:val="24"/>
          <w:szCs w:val="24"/>
          <w:lang w:val="fi-FI"/>
        </w:rPr>
        <w:t xml:space="preserve">elompok </w:t>
      </w:r>
      <w:r w:rsidR="00C36168" w:rsidRPr="00B35639">
        <w:rPr>
          <w:rFonts w:ascii="Times New Roman" w:hAnsi="Times New Roman"/>
          <w:sz w:val="24"/>
          <w:szCs w:val="24"/>
          <w:lang w:val="fi-FI"/>
        </w:rPr>
        <w:t>y</w:t>
      </w:r>
      <w:r w:rsidR="00BA343D" w:rsidRPr="00B35639">
        <w:rPr>
          <w:rFonts w:ascii="Times New Roman" w:hAnsi="Times New Roman"/>
          <w:sz w:val="24"/>
          <w:szCs w:val="24"/>
          <w:lang w:val="fi-FI"/>
        </w:rPr>
        <w:t xml:space="preserve">ang </w:t>
      </w:r>
      <w:r w:rsidR="00C36168" w:rsidRPr="00B35639">
        <w:rPr>
          <w:rFonts w:ascii="Times New Roman" w:hAnsi="Times New Roman"/>
          <w:sz w:val="24"/>
          <w:szCs w:val="24"/>
          <w:lang w:val="fi-FI"/>
        </w:rPr>
        <w:t>d</w:t>
      </w:r>
      <w:r w:rsidR="00BA343D" w:rsidRPr="00B35639">
        <w:rPr>
          <w:rFonts w:ascii="Times New Roman" w:hAnsi="Times New Roman"/>
          <w:sz w:val="24"/>
          <w:szCs w:val="24"/>
          <w:lang w:val="fi-FI"/>
        </w:rPr>
        <w:t xml:space="preserve">iberikan </w:t>
      </w:r>
      <w:r w:rsidR="00C36168" w:rsidRPr="00B35639">
        <w:rPr>
          <w:rFonts w:ascii="Times New Roman" w:hAnsi="Times New Roman"/>
          <w:sz w:val="24"/>
          <w:szCs w:val="24"/>
          <w:lang w:val="fi-FI"/>
        </w:rPr>
        <w:t>p</w:t>
      </w:r>
      <w:r w:rsidR="00BA343D" w:rsidRPr="00B35639">
        <w:rPr>
          <w:rFonts w:ascii="Times New Roman" w:hAnsi="Times New Roman"/>
          <w:sz w:val="24"/>
          <w:szCs w:val="24"/>
          <w:lang w:val="fi-FI"/>
        </w:rPr>
        <w:t>erlakuan</w:t>
      </w:r>
    </w:p>
    <w:p w14:paraId="568D6445" w14:textId="74B429CB" w:rsidR="00D862B0" w:rsidRPr="00B35639" w:rsidRDefault="00696223" w:rsidP="00C36168">
      <w:pPr>
        <w:spacing w:after="0" w:line="240" w:lineRule="auto"/>
        <w:ind w:left="1440" w:hanging="1080"/>
        <w:jc w:val="both"/>
        <w:rPr>
          <w:rFonts w:ascii="Times New Roman" w:hAnsi="Times New Roman"/>
          <w:sz w:val="24"/>
          <w:szCs w:val="24"/>
          <w:lang w:val="fi-FI"/>
        </w:rPr>
      </w:pPr>
      <w:r w:rsidRPr="00B35639">
        <w:rPr>
          <w:rFonts w:ascii="Times New Roman" w:hAnsi="Times New Roman"/>
          <w:sz w:val="24"/>
          <w:szCs w:val="24"/>
          <w:lang w:val="fi-FI"/>
        </w:rPr>
        <w:t xml:space="preserve">Tabel 5.3 Distribusi </w:t>
      </w:r>
      <w:r w:rsidR="00C36168" w:rsidRPr="00B35639">
        <w:rPr>
          <w:rFonts w:ascii="Times New Roman" w:hAnsi="Times New Roman"/>
          <w:sz w:val="24"/>
          <w:szCs w:val="24"/>
          <w:lang w:val="fi-FI"/>
        </w:rPr>
        <w:t>r</w:t>
      </w:r>
      <w:r w:rsidRPr="00B35639">
        <w:rPr>
          <w:rFonts w:ascii="Times New Roman" w:hAnsi="Times New Roman"/>
          <w:sz w:val="24"/>
          <w:szCs w:val="24"/>
          <w:lang w:val="fi-FI"/>
        </w:rPr>
        <w:t xml:space="preserve">esponden </w:t>
      </w:r>
      <w:r w:rsidR="00C36168" w:rsidRPr="00B35639">
        <w:rPr>
          <w:rFonts w:ascii="Times New Roman" w:hAnsi="Times New Roman"/>
          <w:sz w:val="24"/>
          <w:szCs w:val="24"/>
          <w:lang w:val="fi-FI"/>
        </w:rPr>
        <w:t>b</w:t>
      </w:r>
      <w:r w:rsidRPr="00B35639">
        <w:rPr>
          <w:rFonts w:ascii="Times New Roman" w:hAnsi="Times New Roman"/>
          <w:sz w:val="24"/>
          <w:szCs w:val="24"/>
          <w:lang w:val="fi-FI"/>
        </w:rPr>
        <w:t>e</w:t>
      </w:r>
      <w:r w:rsidR="00C36168" w:rsidRPr="00B35639">
        <w:rPr>
          <w:rFonts w:ascii="Times New Roman" w:hAnsi="Times New Roman"/>
          <w:sz w:val="24"/>
          <w:szCs w:val="24"/>
          <w:lang w:val="fi-FI"/>
        </w:rPr>
        <w:t>r</w:t>
      </w:r>
      <w:r w:rsidRPr="00B35639">
        <w:rPr>
          <w:rFonts w:ascii="Times New Roman" w:hAnsi="Times New Roman"/>
          <w:sz w:val="24"/>
          <w:szCs w:val="24"/>
          <w:lang w:val="fi-FI"/>
        </w:rPr>
        <w:t xml:space="preserve">dasarkan </w:t>
      </w:r>
      <w:r w:rsidR="00C36168" w:rsidRPr="00B35639">
        <w:rPr>
          <w:rFonts w:ascii="Times New Roman" w:hAnsi="Times New Roman"/>
          <w:sz w:val="24"/>
          <w:szCs w:val="24"/>
          <w:lang w:val="fi-FI"/>
        </w:rPr>
        <w:t>s</w:t>
      </w:r>
      <w:r w:rsidRPr="00B35639">
        <w:rPr>
          <w:rFonts w:ascii="Times New Roman" w:hAnsi="Times New Roman"/>
          <w:sz w:val="24"/>
          <w:szCs w:val="24"/>
          <w:lang w:val="fi-FI"/>
        </w:rPr>
        <w:t xml:space="preserve">tatus </w:t>
      </w:r>
      <w:r w:rsidR="00C36168" w:rsidRPr="00B35639">
        <w:rPr>
          <w:rFonts w:ascii="Times New Roman" w:hAnsi="Times New Roman"/>
          <w:sz w:val="24"/>
          <w:szCs w:val="24"/>
          <w:lang w:val="fi-FI"/>
        </w:rPr>
        <w:t>p</w:t>
      </w:r>
      <w:r w:rsidRPr="00B35639">
        <w:rPr>
          <w:rFonts w:ascii="Times New Roman" w:hAnsi="Times New Roman"/>
          <w:sz w:val="24"/>
          <w:szCs w:val="24"/>
          <w:lang w:val="fi-FI"/>
        </w:rPr>
        <w:t>ekerjaan</w:t>
      </w:r>
      <w:r w:rsidR="00C36168" w:rsidRPr="00B35639">
        <w:rPr>
          <w:rFonts w:ascii="Times New Roman" w:hAnsi="Times New Roman"/>
          <w:sz w:val="24"/>
          <w:szCs w:val="24"/>
          <w:lang w:val="fi-FI"/>
        </w:rPr>
        <w:t xml:space="preserve"> pada kelompok yang diberikan perlakuan</w:t>
      </w:r>
      <w:r w:rsidRPr="00B35639">
        <w:rPr>
          <w:rFonts w:ascii="Times New Roman" w:hAnsi="Times New Roman"/>
          <w:sz w:val="24"/>
          <w:szCs w:val="24"/>
          <w:lang w:val="fi-FI"/>
        </w:rPr>
        <w:t xml:space="preserve"> di RSUD Dr Soetomo Bulan Januari 2024.</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27"/>
        <w:gridCol w:w="2533"/>
      </w:tblGrid>
      <w:tr w:rsidR="00D862B0" w:rsidRPr="00AA165C" w14:paraId="196A0A67" w14:textId="77777777">
        <w:tc>
          <w:tcPr>
            <w:tcW w:w="2590" w:type="dxa"/>
            <w:tcBorders>
              <w:left w:val="nil"/>
              <w:bottom w:val="single" w:sz="4" w:space="0" w:color="auto"/>
              <w:right w:val="nil"/>
            </w:tcBorders>
            <w:shd w:val="clear" w:color="auto" w:fill="auto"/>
          </w:tcPr>
          <w:p w14:paraId="094C8150" w14:textId="77777777" w:rsidR="00D862B0" w:rsidRPr="00AA165C" w:rsidRDefault="00696223" w:rsidP="00C36168">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Status Pekerjaan</w:t>
            </w:r>
          </w:p>
        </w:tc>
        <w:tc>
          <w:tcPr>
            <w:tcW w:w="2600" w:type="dxa"/>
            <w:tcBorders>
              <w:left w:val="nil"/>
              <w:bottom w:val="single" w:sz="4" w:space="0" w:color="auto"/>
              <w:right w:val="nil"/>
            </w:tcBorders>
            <w:shd w:val="clear" w:color="auto" w:fill="auto"/>
          </w:tcPr>
          <w:p w14:paraId="57099029" w14:textId="77777777" w:rsidR="00D862B0" w:rsidRPr="00AA165C" w:rsidRDefault="00696223" w:rsidP="00C36168">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Frekuensi (f)</w:t>
            </w:r>
          </w:p>
        </w:tc>
        <w:tc>
          <w:tcPr>
            <w:tcW w:w="2602" w:type="dxa"/>
            <w:tcBorders>
              <w:left w:val="nil"/>
              <w:bottom w:val="single" w:sz="4" w:space="0" w:color="auto"/>
              <w:right w:val="nil"/>
            </w:tcBorders>
            <w:shd w:val="clear" w:color="auto" w:fill="auto"/>
          </w:tcPr>
          <w:p w14:paraId="24EC5448" w14:textId="77777777" w:rsidR="00D862B0" w:rsidRPr="00AA165C" w:rsidRDefault="00696223" w:rsidP="00C36168">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Persentase (%)</w:t>
            </w:r>
          </w:p>
        </w:tc>
      </w:tr>
      <w:tr w:rsidR="00D862B0" w:rsidRPr="00AA165C" w14:paraId="434A4021" w14:textId="77777777">
        <w:tc>
          <w:tcPr>
            <w:tcW w:w="2590" w:type="dxa"/>
            <w:tcBorders>
              <w:left w:val="nil"/>
              <w:bottom w:val="nil"/>
              <w:right w:val="nil"/>
            </w:tcBorders>
            <w:shd w:val="clear" w:color="auto" w:fill="auto"/>
          </w:tcPr>
          <w:p w14:paraId="141DC665" w14:textId="77777777" w:rsidR="00D862B0" w:rsidRPr="00AA165C" w:rsidRDefault="00696223" w:rsidP="00DC6E34">
            <w:pPr>
              <w:pStyle w:val="ListParagraph"/>
              <w:spacing w:line="240" w:lineRule="auto"/>
              <w:ind w:left="0"/>
              <w:jc w:val="center"/>
              <w:rPr>
                <w:rFonts w:ascii="Times New Roman" w:hAnsi="Times New Roman"/>
                <w:sz w:val="24"/>
                <w:szCs w:val="24"/>
              </w:rPr>
            </w:pPr>
            <w:r w:rsidRPr="00AA165C">
              <w:rPr>
                <w:rFonts w:ascii="Times New Roman" w:hAnsi="Times New Roman"/>
                <w:sz w:val="24"/>
                <w:szCs w:val="24"/>
              </w:rPr>
              <w:t>Bekerja</w:t>
            </w:r>
          </w:p>
        </w:tc>
        <w:tc>
          <w:tcPr>
            <w:tcW w:w="2600" w:type="dxa"/>
            <w:tcBorders>
              <w:left w:val="nil"/>
              <w:bottom w:val="nil"/>
              <w:right w:val="nil"/>
            </w:tcBorders>
            <w:shd w:val="clear" w:color="auto" w:fill="auto"/>
          </w:tcPr>
          <w:p w14:paraId="5550D447" w14:textId="77777777" w:rsidR="00D862B0" w:rsidRPr="00AA165C" w:rsidRDefault="00696223" w:rsidP="00DC6E34">
            <w:pPr>
              <w:pStyle w:val="ListParagraph"/>
              <w:spacing w:line="240" w:lineRule="auto"/>
              <w:ind w:left="0"/>
              <w:jc w:val="center"/>
              <w:rPr>
                <w:rFonts w:ascii="Times New Roman" w:hAnsi="Times New Roman"/>
                <w:sz w:val="24"/>
                <w:szCs w:val="24"/>
              </w:rPr>
            </w:pPr>
            <w:r w:rsidRPr="00AA165C">
              <w:rPr>
                <w:rFonts w:ascii="Times New Roman" w:hAnsi="Times New Roman"/>
                <w:sz w:val="24"/>
                <w:szCs w:val="24"/>
              </w:rPr>
              <w:t>8</w:t>
            </w:r>
          </w:p>
        </w:tc>
        <w:tc>
          <w:tcPr>
            <w:tcW w:w="2602" w:type="dxa"/>
            <w:tcBorders>
              <w:left w:val="nil"/>
              <w:bottom w:val="nil"/>
              <w:right w:val="nil"/>
            </w:tcBorders>
            <w:shd w:val="clear" w:color="auto" w:fill="auto"/>
          </w:tcPr>
          <w:p w14:paraId="18EC7B7E" w14:textId="77777777" w:rsidR="00D862B0" w:rsidRPr="00AA165C" w:rsidRDefault="00696223" w:rsidP="00DC6E34">
            <w:pPr>
              <w:pStyle w:val="ListParagraph"/>
              <w:spacing w:line="240" w:lineRule="auto"/>
              <w:ind w:left="0"/>
              <w:jc w:val="center"/>
              <w:rPr>
                <w:rFonts w:ascii="Times New Roman" w:hAnsi="Times New Roman"/>
                <w:sz w:val="24"/>
                <w:szCs w:val="24"/>
              </w:rPr>
            </w:pPr>
            <w:r w:rsidRPr="00AA165C">
              <w:rPr>
                <w:rFonts w:ascii="Times New Roman" w:hAnsi="Times New Roman"/>
                <w:sz w:val="24"/>
                <w:szCs w:val="24"/>
              </w:rPr>
              <w:t>50</w:t>
            </w:r>
          </w:p>
        </w:tc>
      </w:tr>
      <w:tr w:rsidR="00D862B0" w:rsidRPr="00AA165C" w14:paraId="2CDD81BB" w14:textId="77777777">
        <w:tc>
          <w:tcPr>
            <w:tcW w:w="2590" w:type="dxa"/>
            <w:tcBorders>
              <w:top w:val="nil"/>
              <w:left w:val="nil"/>
              <w:bottom w:val="nil"/>
              <w:right w:val="nil"/>
            </w:tcBorders>
            <w:shd w:val="clear" w:color="auto" w:fill="auto"/>
          </w:tcPr>
          <w:p w14:paraId="128B040A" w14:textId="77777777" w:rsidR="00D862B0" w:rsidRPr="00AA165C" w:rsidRDefault="00696223" w:rsidP="00DC6E34">
            <w:pPr>
              <w:pStyle w:val="ListParagraph"/>
              <w:spacing w:line="240" w:lineRule="auto"/>
              <w:ind w:left="0"/>
              <w:jc w:val="center"/>
              <w:rPr>
                <w:rFonts w:ascii="Times New Roman" w:hAnsi="Times New Roman"/>
                <w:sz w:val="24"/>
                <w:szCs w:val="24"/>
              </w:rPr>
            </w:pPr>
            <w:r w:rsidRPr="00AA165C">
              <w:rPr>
                <w:rFonts w:ascii="Times New Roman" w:hAnsi="Times New Roman"/>
                <w:sz w:val="24"/>
                <w:szCs w:val="24"/>
              </w:rPr>
              <w:t>Tidak Bekerja</w:t>
            </w:r>
          </w:p>
        </w:tc>
        <w:tc>
          <w:tcPr>
            <w:tcW w:w="2600" w:type="dxa"/>
            <w:tcBorders>
              <w:top w:val="nil"/>
              <w:left w:val="nil"/>
              <w:bottom w:val="nil"/>
              <w:right w:val="nil"/>
            </w:tcBorders>
            <w:shd w:val="clear" w:color="auto" w:fill="auto"/>
          </w:tcPr>
          <w:p w14:paraId="7A26A322" w14:textId="77777777" w:rsidR="00D862B0" w:rsidRPr="00AA165C" w:rsidRDefault="00696223" w:rsidP="00DC6E34">
            <w:pPr>
              <w:pStyle w:val="ListParagraph"/>
              <w:spacing w:line="240" w:lineRule="auto"/>
              <w:ind w:left="0"/>
              <w:jc w:val="center"/>
              <w:rPr>
                <w:rFonts w:ascii="Times New Roman" w:hAnsi="Times New Roman"/>
                <w:sz w:val="24"/>
                <w:szCs w:val="24"/>
              </w:rPr>
            </w:pPr>
            <w:r w:rsidRPr="00AA165C">
              <w:rPr>
                <w:rFonts w:ascii="Times New Roman" w:hAnsi="Times New Roman"/>
                <w:sz w:val="24"/>
                <w:szCs w:val="24"/>
              </w:rPr>
              <w:t>8</w:t>
            </w:r>
          </w:p>
        </w:tc>
        <w:tc>
          <w:tcPr>
            <w:tcW w:w="2602" w:type="dxa"/>
            <w:tcBorders>
              <w:top w:val="nil"/>
              <w:left w:val="nil"/>
              <w:bottom w:val="nil"/>
              <w:right w:val="nil"/>
            </w:tcBorders>
            <w:shd w:val="clear" w:color="auto" w:fill="auto"/>
          </w:tcPr>
          <w:p w14:paraId="374D55B3" w14:textId="77777777" w:rsidR="00D862B0" w:rsidRPr="00AA165C" w:rsidRDefault="00696223" w:rsidP="00DC6E34">
            <w:pPr>
              <w:pStyle w:val="ListParagraph"/>
              <w:spacing w:line="240" w:lineRule="auto"/>
              <w:ind w:left="0"/>
              <w:jc w:val="center"/>
              <w:rPr>
                <w:rFonts w:ascii="Times New Roman" w:hAnsi="Times New Roman"/>
                <w:sz w:val="24"/>
                <w:szCs w:val="24"/>
              </w:rPr>
            </w:pPr>
            <w:r w:rsidRPr="00AA165C">
              <w:rPr>
                <w:rFonts w:ascii="Times New Roman" w:hAnsi="Times New Roman"/>
                <w:sz w:val="24"/>
                <w:szCs w:val="24"/>
              </w:rPr>
              <w:t>50</w:t>
            </w:r>
          </w:p>
        </w:tc>
      </w:tr>
      <w:tr w:rsidR="00D862B0" w:rsidRPr="00AA165C" w14:paraId="2E41292A" w14:textId="77777777">
        <w:tc>
          <w:tcPr>
            <w:tcW w:w="2590" w:type="dxa"/>
            <w:tcBorders>
              <w:left w:val="nil"/>
              <w:right w:val="nil"/>
            </w:tcBorders>
            <w:shd w:val="clear" w:color="auto" w:fill="auto"/>
          </w:tcPr>
          <w:p w14:paraId="48C6A445" w14:textId="77777777" w:rsidR="00D862B0" w:rsidRPr="00AA165C" w:rsidRDefault="00696223" w:rsidP="00DC6E34">
            <w:pPr>
              <w:pStyle w:val="ListParagraph"/>
              <w:spacing w:line="240" w:lineRule="auto"/>
              <w:ind w:left="0"/>
              <w:jc w:val="center"/>
              <w:rPr>
                <w:rFonts w:ascii="Times New Roman" w:hAnsi="Times New Roman"/>
                <w:sz w:val="24"/>
                <w:szCs w:val="24"/>
              </w:rPr>
            </w:pPr>
            <w:r w:rsidRPr="00AA165C">
              <w:rPr>
                <w:rFonts w:ascii="Times New Roman" w:hAnsi="Times New Roman"/>
                <w:sz w:val="24"/>
                <w:szCs w:val="24"/>
              </w:rPr>
              <w:t>Total</w:t>
            </w:r>
          </w:p>
        </w:tc>
        <w:tc>
          <w:tcPr>
            <w:tcW w:w="2600" w:type="dxa"/>
            <w:tcBorders>
              <w:left w:val="nil"/>
              <w:right w:val="nil"/>
            </w:tcBorders>
            <w:shd w:val="clear" w:color="auto" w:fill="auto"/>
          </w:tcPr>
          <w:p w14:paraId="0798D3E5" w14:textId="77777777" w:rsidR="00D862B0" w:rsidRPr="00AA165C" w:rsidRDefault="00696223" w:rsidP="00DC6E34">
            <w:pPr>
              <w:pStyle w:val="ListParagraph"/>
              <w:spacing w:line="240" w:lineRule="auto"/>
              <w:ind w:left="0"/>
              <w:jc w:val="center"/>
              <w:rPr>
                <w:rFonts w:ascii="Times New Roman" w:hAnsi="Times New Roman"/>
                <w:sz w:val="24"/>
                <w:szCs w:val="24"/>
              </w:rPr>
            </w:pPr>
            <w:r w:rsidRPr="00AA165C">
              <w:rPr>
                <w:rFonts w:ascii="Times New Roman" w:hAnsi="Times New Roman"/>
                <w:sz w:val="24"/>
                <w:szCs w:val="24"/>
              </w:rPr>
              <w:t>16</w:t>
            </w:r>
          </w:p>
        </w:tc>
        <w:tc>
          <w:tcPr>
            <w:tcW w:w="2602" w:type="dxa"/>
            <w:tcBorders>
              <w:left w:val="nil"/>
              <w:right w:val="nil"/>
            </w:tcBorders>
            <w:shd w:val="clear" w:color="auto" w:fill="auto"/>
          </w:tcPr>
          <w:p w14:paraId="0D05B017" w14:textId="77777777" w:rsidR="00D862B0" w:rsidRPr="00AA165C" w:rsidRDefault="00696223" w:rsidP="00DC6E34">
            <w:pPr>
              <w:pStyle w:val="ListParagraph"/>
              <w:spacing w:line="240" w:lineRule="auto"/>
              <w:ind w:left="0"/>
              <w:jc w:val="center"/>
              <w:rPr>
                <w:rFonts w:ascii="Times New Roman" w:hAnsi="Times New Roman"/>
                <w:sz w:val="24"/>
                <w:szCs w:val="24"/>
              </w:rPr>
            </w:pPr>
            <w:r w:rsidRPr="00AA165C">
              <w:rPr>
                <w:rFonts w:ascii="Times New Roman" w:hAnsi="Times New Roman"/>
                <w:sz w:val="24"/>
                <w:szCs w:val="24"/>
              </w:rPr>
              <w:t>100</w:t>
            </w:r>
          </w:p>
        </w:tc>
      </w:tr>
    </w:tbl>
    <w:p w14:paraId="14D4FCB0" w14:textId="77777777" w:rsidR="00D862B0" w:rsidRPr="00AA165C" w:rsidRDefault="00D862B0" w:rsidP="00DC6E34">
      <w:pPr>
        <w:rPr>
          <w:rFonts w:ascii="Times New Roman" w:hAnsi="Times New Roman"/>
          <w:sz w:val="24"/>
          <w:szCs w:val="24"/>
        </w:rPr>
      </w:pPr>
    </w:p>
    <w:p w14:paraId="49EEA9E7" w14:textId="77777777" w:rsidR="00D862B0" w:rsidRPr="00AA165C" w:rsidRDefault="00696223" w:rsidP="00C36168">
      <w:pPr>
        <w:spacing w:after="0" w:line="480" w:lineRule="auto"/>
        <w:ind w:left="360" w:firstLine="360"/>
        <w:jc w:val="both"/>
        <w:rPr>
          <w:rFonts w:ascii="Times New Roman" w:hAnsi="Times New Roman"/>
          <w:sz w:val="24"/>
          <w:szCs w:val="24"/>
        </w:rPr>
      </w:pPr>
      <w:r w:rsidRPr="00AA165C">
        <w:rPr>
          <w:rFonts w:ascii="Times New Roman" w:hAnsi="Times New Roman"/>
          <w:sz w:val="24"/>
          <w:szCs w:val="24"/>
        </w:rPr>
        <w:t>Berdasarkan tabel 5.3 menunjukkan bahwa setengahnya 8 (50%) responden bekerja dan setengahnya 8 (50%) responden tidak bekerja.</w:t>
      </w:r>
    </w:p>
    <w:p w14:paraId="63F8E512" w14:textId="162ACB70" w:rsidR="00D862B0" w:rsidRPr="00B35639" w:rsidRDefault="00696223" w:rsidP="00DC6E34">
      <w:pPr>
        <w:pStyle w:val="ListParagraph"/>
        <w:widowControl w:val="0"/>
        <w:numPr>
          <w:ilvl w:val="0"/>
          <w:numId w:val="53"/>
        </w:numPr>
        <w:autoSpaceDE w:val="0"/>
        <w:autoSpaceDN w:val="0"/>
        <w:spacing w:after="0" w:line="360" w:lineRule="auto"/>
        <w:ind w:left="360"/>
        <w:contextualSpacing w:val="0"/>
        <w:jc w:val="both"/>
        <w:rPr>
          <w:rFonts w:ascii="Times New Roman" w:hAnsi="Times New Roman"/>
          <w:sz w:val="24"/>
          <w:szCs w:val="24"/>
          <w:lang w:val="fi-FI"/>
        </w:rPr>
      </w:pPr>
      <w:r w:rsidRPr="00B35639">
        <w:rPr>
          <w:rFonts w:ascii="Times New Roman" w:hAnsi="Times New Roman"/>
          <w:sz w:val="24"/>
          <w:szCs w:val="24"/>
          <w:lang w:val="fi-FI"/>
        </w:rPr>
        <w:t xml:space="preserve">Karakteristik </w:t>
      </w:r>
      <w:r w:rsidR="00C36168" w:rsidRPr="00B35639">
        <w:rPr>
          <w:rFonts w:ascii="Times New Roman" w:hAnsi="Times New Roman"/>
          <w:sz w:val="24"/>
          <w:szCs w:val="24"/>
          <w:lang w:val="fi-FI"/>
        </w:rPr>
        <w:t>r</w:t>
      </w:r>
      <w:r w:rsidRPr="00B35639">
        <w:rPr>
          <w:rFonts w:ascii="Times New Roman" w:hAnsi="Times New Roman"/>
          <w:sz w:val="24"/>
          <w:szCs w:val="24"/>
          <w:lang w:val="fi-FI"/>
        </w:rPr>
        <w:t xml:space="preserve">esponden </w:t>
      </w:r>
      <w:r w:rsidR="00C36168" w:rsidRPr="00B35639">
        <w:rPr>
          <w:rFonts w:ascii="Times New Roman" w:hAnsi="Times New Roman"/>
          <w:sz w:val="24"/>
          <w:szCs w:val="24"/>
          <w:lang w:val="fi-FI"/>
        </w:rPr>
        <w:t>b</w:t>
      </w:r>
      <w:r w:rsidRPr="00B35639">
        <w:rPr>
          <w:rFonts w:ascii="Times New Roman" w:hAnsi="Times New Roman"/>
          <w:sz w:val="24"/>
          <w:szCs w:val="24"/>
          <w:lang w:val="fi-FI"/>
        </w:rPr>
        <w:t xml:space="preserve">erdasarkan </w:t>
      </w:r>
      <w:r w:rsidR="00C36168" w:rsidRPr="00B35639">
        <w:rPr>
          <w:rFonts w:ascii="Times New Roman" w:hAnsi="Times New Roman"/>
          <w:sz w:val="24"/>
          <w:szCs w:val="24"/>
          <w:lang w:val="fi-FI"/>
        </w:rPr>
        <w:t>p</w:t>
      </w:r>
      <w:r w:rsidRPr="00B35639">
        <w:rPr>
          <w:rFonts w:ascii="Times New Roman" w:hAnsi="Times New Roman"/>
          <w:sz w:val="24"/>
          <w:szCs w:val="24"/>
          <w:lang w:val="fi-FI"/>
        </w:rPr>
        <w:t xml:space="preserve">endidikan </w:t>
      </w:r>
      <w:r w:rsidR="00C36168" w:rsidRPr="00B35639">
        <w:rPr>
          <w:rFonts w:ascii="Times New Roman" w:hAnsi="Times New Roman"/>
          <w:sz w:val="24"/>
          <w:szCs w:val="24"/>
          <w:lang w:val="fi-FI"/>
        </w:rPr>
        <w:t>p</w:t>
      </w:r>
      <w:r w:rsidR="00BA343D" w:rsidRPr="00B35639">
        <w:rPr>
          <w:rFonts w:ascii="Times New Roman" w:hAnsi="Times New Roman"/>
          <w:sz w:val="24"/>
          <w:szCs w:val="24"/>
          <w:lang w:val="fi-FI"/>
        </w:rPr>
        <w:t xml:space="preserve">ada </w:t>
      </w:r>
      <w:r w:rsidR="00C36168" w:rsidRPr="00B35639">
        <w:rPr>
          <w:rFonts w:ascii="Times New Roman" w:hAnsi="Times New Roman"/>
          <w:sz w:val="24"/>
          <w:szCs w:val="24"/>
          <w:lang w:val="fi-FI"/>
        </w:rPr>
        <w:t>k</w:t>
      </w:r>
      <w:r w:rsidR="00BA343D" w:rsidRPr="00B35639">
        <w:rPr>
          <w:rFonts w:ascii="Times New Roman" w:hAnsi="Times New Roman"/>
          <w:sz w:val="24"/>
          <w:szCs w:val="24"/>
          <w:lang w:val="fi-FI"/>
        </w:rPr>
        <w:t xml:space="preserve">elompok </w:t>
      </w:r>
      <w:r w:rsidR="00C36168" w:rsidRPr="00B35639">
        <w:rPr>
          <w:rFonts w:ascii="Times New Roman" w:hAnsi="Times New Roman"/>
          <w:sz w:val="24"/>
          <w:szCs w:val="24"/>
          <w:lang w:val="fi-FI"/>
        </w:rPr>
        <w:t>y</w:t>
      </w:r>
      <w:r w:rsidR="00BA343D" w:rsidRPr="00B35639">
        <w:rPr>
          <w:rFonts w:ascii="Times New Roman" w:hAnsi="Times New Roman"/>
          <w:sz w:val="24"/>
          <w:szCs w:val="24"/>
          <w:lang w:val="fi-FI"/>
        </w:rPr>
        <w:t xml:space="preserve">ang </w:t>
      </w:r>
      <w:r w:rsidR="00C36168" w:rsidRPr="00B35639">
        <w:rPr>
          <w:rFonts w:ascii="Times New Roman" w:hAnsi="Times New Roman"/>
          <w:sz w:val="24"/>
          <w:szCs w:val="24"/>
          <w:lang w:val="fi-FI"/>
        </w:rPr>
        <w:t>d</w:t>
      </w:r>
      <w:r w:rsidR="00BA343D" w:rsidRPr="00B35639">
        <w:rPr>
          <w:rFonts w:ascii="Times New Roman" w:hAnsi="Times New Roman"/>
          <w:sz w:val="24"/>
          <w:szCs w:val="24"/>
          <w:lang w:val="fi-FI"/>
        </w:rPr>
        <w:t xml:space="preserve">iberikan </w:t>
      </w:r>
      <w:r w:rsidR="00C36168" w:rsidRPr="00B35639">
        <w:rPr>
          <w:rFonts w:ascii="Times New Roman" w:hAnsi="Times New Roman"/>
          <w:sz w:val="24"/>
          <w:szCs w:val="24"/>
          <w:lang w:val="fi-FI"/>
        </w:rPr>
        <w:t>p</w:t>
      </w:r>
      <w:r w:rsidR="00BA343D" w:rsidRPr="00B35639">
        <w:rPr>
          <w:rFonts w:ascii="Times New Roman" w:hAnsi="Times New Roman"/>
          <w:sz w:val="24"/>
          <w:szCs w:val="24"/>
          <w:lang w:val="fi-FI"/>
        </w:rPr>
        <w:t>erlakuan</w:t>
      </w:r>
    </w:p>
    <w:p w14:paraId="5E78E1CB" w14:textId="166D69DA" w:rsidR="00D862B0" w:rsidRPr="00B35639" w:rsidRDefault="00696223" w:rsidP="00C36168">
      <w:pPr>
        <w:spacing w:after="0" w:line="240" w:lineRule="auto"/>
        <w:ind w:left="1350" w:hanging="990"/>
        <w:jc w:val="both"/>
        <w:rPr>
          <w:rFonts w:ascii="Times New Roman" w:hAnsi="Times New Roman"/>
          <w:sz w:val="24"/>
          <w:szCs w:val="24"/>
          <w:lang w:val="fi-FI"/>
        </w:rPr>
      </w:pPr>
      <w:r w:rsidRPr="00B35639">
        <w:rPr>
          <w:rFonts w:ascii="Times New Roman" w:hAnsi="Times New Roman"/>
          <w:sz w:val="24"/>
          <w:szCs w:val="24"/>
          <w:lang w:val="fi-FI"/>
        </w:rPr>
        <w:t xml:space="preserve">Tabel 5.4 Distribusi </w:t>
      </w:r>
      <w:r w:rsidR="00C36168" w:rsidRPr="00B35639">
        <w:rPr>
          <w:rFonts w:ascii="Times New Roman" w:hAnsi="Times New Roman"/>
          <w:sz w:val="24"/>
          <w:szCs w:val="24"/>
          <w:lang w:val="fi-FI"/>
        </w:rPr>
        <w:t>r</w:t>
      </w:r>
      <w:r w:rsidRPr="00B35639">
        <w:rPr>
          <w:rFonts w:ascii="Times New Roman" w:hAnsi="Times New Roman"/>
          <w:sz w:val="24"/>
          <w:szCs w:val="24"/>
          <w:lang w:val="fi-FI"/>
        </w:rPr>
        <w:t xml:space="preserve">esponden </w:t>
      </w:r>
      <w:r w:rsidR="00C36168" w:rsidRPr="00B35639">
        <w:rPr>
          <w:rFonts w:ascii="Times New Roman" w:hAnsi="Times New Roman"/>
          <w:sz w:val="24"/>
          <w:szCs w:val="24"/>
          <w:lang w:val="fi-FI"/>
        </w:rPr>
        <w:t>b</w:t>
      </w:r>
      <w:r w:rsidRPr="00B35639">
        <w:rPr>
          <w:rFonts w:ascii="Times New Roman" w:hAnsi="Times New Roman"/>
          <w:sz w:val="24"/>
          <w:szCs w:val="24"/>
          <w:lang w:val="fi-FI"/>
        </w:rPr>
        <w:t>e</w:t>
      </w:r>
      <w:r w:rsidR="00C36168" w:rsidRPr="00B35639">
        <w:rPr>
          <w:rFonts w:ascii="Times New Roman" w:hAnsi="Times New Roman"/>
          <w:sz w:val="24"/>
          <w:szCs w:val="24"/>
          <w:lang w:val="fi-FI"/>
        </w:rPr>
        <w:t>rd</w:t>
      </w:r>
      <w:r w:rsidRPr="00B35639">
        <w:rPr>
          <w:rFonts w:ascii="Times New Roman" w:hAnsi="Times New Roman"/>
          <w:sz w:val="24"/>
          <w:szCs w:val="24"/>
          <w:lang w:val="fi-FI"/>
        </w:rPr>
        <w:t xml:space="preserve">asarkan </w:t>
      </w:r>
      <w:r w:rsidR="00C36168" w:rsidRPr="00B35639">
        <w:rPr>
          <w:rFonts w:ascii="Times New Roman" w:hAnsi="Times New Roman"/>
          <w:sz w:val="24"/>
          <w:szCs w:val="24"/>
          <w:lang w:val="fi-FI"/>
        </w:rPr>
        <w:t>p</w:t>
      </w:r>
      <w:r w:rsidRPr="00B35639">
        <w:rPr>
          <w:rFonts w:ascii="Times New Roman" w:hAnsi="Times New Roman"/>
          <w:sz w:val="24"/>
          <w:szCs w:val="24"/>
          <w:lang w:val="fi-FI"/>
        </w:rPr>
        <w:t xml:space="preserve">endidikan </w:t>
      </w:r>
      <w:r w:rsidR="00C36168" w:rsidRPr="00B35639">
        <w:rPr>
          <w:rFonts w:ascii="Times New Roman" w:hAnsi="Times New Roman"/>
          <w:sz w:val="24"/>
          <w:szCs w:val="24"/>
          <w:lang w:val="fi-FI"/>
        </w:rPr>
        <w:t xml:space="preserve">pada kelompok yang diberikan perlakuan </w:t>
      </w:r>
      <w:r w:rsidRPr="00B35639">
        <w:rPr>
          <w:rFonts w:ascii="Times New Roman" w:hAnsi="Times New Roman"/>
          <w:sz w:val="24"/>
          <w:szCs w:val="24"/>
          <w:lang w:val="fi-FI"/>
        </w:rPr>
        <w:t>di RSUD Dr Soetomo Bulan Januari 2024.</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3"/>
        <w:gridCol w:w="2525"/>
        <w:gridCol w:w="2530"/>
      </w:tblGrid>
      <w:tr w:rsidR="00D862B0" w:rsidRPr="00AA165C" w14:paraId="5F11CF38" w14:textId="77777777">
        <w:tc>
          <w:tcPr>
            <w:tcW w:w="2590" w:type="dxa"/>
            <w:tcBorders>
              <w:left w:val="nil"/>
              <w:bottom w:val="single" w:sz="4" w:space="0" w:color="auto"/>
              <w:right w:val="nil"/>
            </w:tcBorders>
            <w:shd w:val="clear" w:color="auto" w:fill="auto"/>
          </w:tcPr>
          <w:p w14:paraId="5E7B050E" w14:textId="77777777" w:rsidR="00D862B0" w:rsidRPr="00AA165C" w:rsidRDefault="00696223" w:rsidP="00C36168">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Pendidikan</w:t>
            </w:r>
          </w:p>
        </w:tc>
        <w:tc>
          <w:tcPr>
            <w:tcW w:w="2600" w:type="dxa"/>
            <w:tcBorders>
              <w:left w:val="nil"/>
              <w:bottom w:val="single" w:sz="4" w:space="0" w:color="auto"/>
              <w:right w:val="nil"/>
            </w:tcBorders>
            <w:shd w:val="clear" w:color="auto" w:fill="auto"/>
          </w:tcPr>
          <w:p w14:paraId="307DE1E6" w14:textId="77777777" w:rsidR="00D862B0" w:rsidRPr="00AA165C" w:rsidRDefault="00696223" w:rsidP="00C36168">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Frekuensi (f)</w:t>
            </w:r>
          </w:p>
        </w:tc>
        <w:tc>
          <w:tcPr>
            <w:tcW w:w="2602" w:type="dxa"/>
            <w:tcBorders>
              <w:left w:val="nil"/>
              <w:bottom w:val="single" w:sz="4" w:space="0" w:color="auto"/>
              <w:right w:val="nil"/>
            </w:tcBorders>
            <w:shd w:val="clear" w:color="auto" w:fill="auto"/>
          </w:tcPr>
          <w:p w14:paraId="684FF909" w14:textId="77777777" w:rsidR="00D862B0" w:rsidRPr="00AA165C" w:rsidRDefault="00696223" w:rsidP="00C36168">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Persentase (%)</w:t>
            </w:r>
          </w:p>
        </w:tc>
      </w:tr>
      <w:tr w:rsidR="00D862B0" w:rsidRPr="00AA165C" w14:paraId="0DD8F82D" w14:textId="77777777">
        <w:tc>
          <w:tcPr>
            <w:tcW w:w="2590" w:type="dxa"/>
            <w:tcBorders>
              <w:left w:val="nil"/>
              <w:bottom w:val="nil"/>
              <w:right w:val="nil"/>
            </w:tcBorders>
            <w:shd w:val="clear" w:color="auto" w:fill="auto"/>
          </w:tcPr>
          <w:p w14:paraId="49478856" w14:textId="77777777" w:rsidR="00D862B0" w:rsidRPr="00AA165C" w:rsidRDefault="00696223" w:rsidP="00DC6E34">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SD</w:t>
            </w:r>
          </w:p>
        </w:tc>
        <w:tc>
          <w:tcPr>
            <w:tcW w:w="2600" w:type="dxa"/>
            <w:tcBorders>
              <w:left w:val="nil"/>
              <w:bottom w:val="nil"/>
              <w:right w:val="nil"/>
            </w:tcBorders>
            <w:shd w:val="clear" w:color="auto" w:fill="auto"/>
          </w:tcPr>
          <w:p w14:paraId="584621C9" w14:textId="77777777" w:rsidR="00D862B0" w:rsidRPr="00AA165C" w:rsidRDefault="00696223" w:rsidP="00DC6E34">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1</w:t>
            </w:r>
          </w:p>
        </w:tc>
        <w:tc>
          <w:tcPr>
            <w:tcW w:w="2602" w:type="dxa"/>
            <w:tcBorders>
              <w:left w:val="nil"/>
              <w:bottom w:val="nil"/>
              <w:right w:val="nil"/>
            </w:tcBorders>
            <w:shd w:val="clear" w:color="auto" w:fill="auto"/>
          </w:tcPr>
          <w:p w14:paraId="158AEDFE" w14:textId="77777777" w:rsidR="00D862B0" w:rsidRPr="00AA165C" w:rsidRDefault="00696223" w:rsidP="00DC6E34">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6.3</w:t>
            </w:r>
          </w:p>
        </w:tc>
      </w:tr>
      <w:tr w:rsidR="00D862B0" w:rsidRPr="00AA165C" w14:paraId="5FDB636A" w14:textId="77777777">
        <w:tc>
          <w:tcPr>
            <w:tcW w:w="2590" w:type="dxa"/>
            <w:tcBorders>
              <w:top w:val="nil"/>
              <w:left w:val="nil"/>
              <w:bottom w:val="nil"/>
              <w:right w:val="nil"/>
            </w:tcBorders>
            <w:shd w:val="clear" w:color="auto" w:fill="auto"/>
          </w:tcPr>
          <w:p w14:paraId="57B59416" w14:textId="77777777" w:rsidR="00D862B0" w:rsidRPr="00AA165C" w:rsidRDefault="00696223" w:rsidP="00DC6E34">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SMP</w:t>
            </w:r>
          </w:p>
          <w:p w14:paraId="6BFF039B" w14:textId="77777777" w:rsidR="00D862B0" w:rsidRPr="00AA165C" w:rsidRDefault="00696223" w:rsidP="00DC6E34">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SMU</w:t>
            </w:r>
          </w:p>
        </w:tc>
        <w:tc>
          <w:tcPr>
            <w:tcW w:w="2600" w:type="dxa"/>
            <w:tcBorders>
              <w:top w:val="nil"/>
              <w:left w:val="nil"/>
              <w:bottom w:val="nil"/>
              <w:right w:val="nil"/>
            </w:tcBorders>
            <w:shd w:val="clear" w:color="auto" w:fill="auto"/>
          </w:tcPr>
          <w:p w14:paraId="313A3590" w14:textId="77777777" w:rsidR="00D862B0" w:rsidRPr="00AA165C" w:rsidRDefault="00696223" w:rsidP="00DC6E34">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2</w:t>
            </w:r>
          </w:p>
          <w:p w14:paraId="2125B0A7" w14:textId="77777777" w:rsidR="00D862B0" w:rsidRPr="00AA165C" w:rsidRDefault="00696223" w:rsidP="00DC6E34">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13</w:t>
            </w:r>
          </w:p>
        </w:tc>
        <w:tc>
          <w:tcPr>
            <w:tcW w:w="2602" w:type="dxa"/>
            <w:tcBorders>
              <w:top w:val="nil"/>
              <w:left w:val="nil"/>
              <w:bottom w:val="nil"/>
              <w:right w:val="nil"/>
            </w:tcBorders>
            <w:shd w:val="clear" w:color="auto" w:fill="auto"/>
          </w:tcPr>
          <w:p w14:paraId="3DF6BA41" w14:textId="77777777" w:rsidR="00D862B0" w:rsidRPr="00AA165C" w:rsidRDefault="00696223" w:rsidP="00DC6E34">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12.5</w:t>
            </w:r>
          </w:p>
          <w:p w14:paraId="3D54234F" w14:textId="77777777" w:rsidR="00D862B0" w:rsidRPr="00AA165C" w:rsidRDefault="00696223" w:rsidP="00DC6E34">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81.3</w:t>
            </w:r>
          </w:p>
        </w:tc>
      </w:tr>
      <w:tr w:rsidR="00D862B0" w:rsidRPr="00AA165C" w14:paraId="62D3D6CF" w14:textId="77777777">
        <w:tc>
          <w:tcPr>
            <w:tcW w:w="2590" w:type="dxa"/>
            <w:tcBorders>
              <w:left w:val="nil"/>
              <w:right w:val="nil"/>
            </w:tcBorders>
            <w:shd w:val="clear" w:color="auto" w:fill="auto"/>
          </w:tcPr>
          <w:p w14:paraId="7E81D1EA" w14:textId="77777777" w:rsidR="00D862B0" w:rsidRPr="00AA165C" w:rsidRDefault="00696223" w:rsidP="00DC6E34">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Total</w:t>
            </w:r>
          </w:p>
        </w:tc>
        <w:tc>
          <w:tcPr>
            <w:tcW w:w="2600" w:type="dxa"/>
            <w:tcBorders>
              <w:left w:val="nil"/>
              <w:right w:val="nil"/>
            </w:tcBorders>
            <w:shd w:val="clear" w:color="auto" w:fill="auto"/>
          </w:tcPr>
          <w:p w14:paraId="555EFA3D" w14:textId="77777777" w:rsidR="00D862B0" w:rsidRPr="00AA165C" w:rsidRDefault="00696223" w:rsidP="00DC6E34">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16</w:t>
            </w:r>
          </w:p>
        </w:tc>
        <w:tc>
          <w:tcPr>
            <w:tcW w:w="2602" w:type="dxa"/>
            <w:tcBorders>
              <w:left w:val="nil"/>
              <w:right w:val="nil"/>
            </w:tcBorders>
            <w:shd w:val="clear" w:color="auto" w:fill="auto"/>
          </w:tcPr>
          <w:p w14:paraId="37B2D64B" w14:textId="77777777" w:rsidR="00D862B0" w:rsidRPr="00AA165C" w:rsidRDefault="00696223" w:rsidP="00DC6E34">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100</w:t>
            </w:r>
          </w:p>
        </w:tc>
      </w:tr>
    </w:tbl>
    <w:p w14:paraId="73E49BB0" w14:textId="77777777" w:rsidR="00D862B0" w:rsidRPr="00AA165C" w:rsidRDefault="00D862B0" w:rsidP="00DC6E34">
      <w:pPr>
        <w:pStyle w:val="ListParagraph"/>
        <w:spacing w:after="0" w:line="360" w:lineRule="auto"/>
        <w:rPr>
          <w:rFonts w:ascii="Times New Roman" w:hAnsi="Times New Roman"/>
          <w:sz w:val="24"/>
          <w:szCs w:val="24"/>
        </w:rPr>
      </w:pPr>
    </w:p>
    <w:p w14:paraId="24359CA2" w14:textId="2F350B39" w:rsidR="00D862B0" w:rsidRPr="00AA165C" w:rsidRDefault="00696223" w:rsidP="00C36168">
      <w:pPr>
        <w:pStyle w:val="ListParagraph"/>
        <w:spacing w:after="0" w:line="480" w:lineRule="auto"/>
        <w:ind w:left="360" w:firstLine="360"/>
        <w:jc w:val="both"/>
        <w:rPr>
          <w:rFonts w:ascii="Times New Roman" w:hAnsi="Times New Roman"/>
          <w:sz w:val="24"/>
          <w:szCs w:val="24"/>
        </w:rPr>
      </w:pPr>
      <w:r w:rsidRPr="00AA165C">
        <w:rPr>
          <w:rFonts w:ascii="Times New Roman" w:hAnsi="Times New Roman"/>
          <w:sz w:val="24"/>
          <w:szCs w:val="24"/>
        </w:rPr>
        <w:t>Berdasarkan tabel 5.4 menunjukkan bahwa hampir seluruhnya 13 (81.3%) responden berpendidikan SMU dan sebagian kecil 1 (6.3%) responden</w:t>
      </w:r>
      <w:r w:rsidR="00C36168" w:rsidRPr="00AA165C">
        <w:rPr>
          <w:rFonts w:ascii="Times New Roman" w:hAnsi="Times New Roman"/>
          <w:sz w:val="24"/>
          <w:szCs w:val="24"/>
        </w:rPr>
        <w:t xml:space="preserve"> </w:t>
      </w:r>
      <w:r w:rsidRPr="00AA165C">
        <w:rPr>
          <w:rFonts w:ascii="Times New Roman" w:hAnsi="Times New Roman"/>
          <w:sz w:val="24"/>
          <w:szCs w:val="24"/>
        </w:rPr>
        <w:t>berpendidikan SD.</w:t>
      </w:r>
    </w:p>
    <w:p w14:paraId="37C6C9B2" w14:textId="296043EF" w:rsidR="00D862B0" w:rsidRPr="00B35639" w:rsidRDefault="00696223" w:rsidP="00DC6E34">
      <w:pPr>
        <w:pStyle w:val="ListParagraph"/>
        <w:widowControl w:val="0"/>
        <w:numPr>
          <w:ilvl w:val="0"/>
          <w:numId w:val="53"/>
        </w:numPr>
        <w:autoSpaceDE w:val="0"/>
        <w:autoSpaceDN w:val="0"/>
        <w:spacing w:after="0" w:line="360" w:lineRule="auto"/>
        <w:ind w:left="360"/>
        <w:contextualSpacing w:val="0"/>
        <w:jc w:val="both"/>
        <w:rPr>
          <w:rFonts w:ascii="Times New Roman" w:hAnsi="Times New Roman"/>
          <w:sz w:val="24"/>
          <w:szCs w:val="24"/>
          <w:lang w:val="fi-FI"/>
        </w:rPr>
      </w:pPr>
      <w:r w:rsidRPr="00B35639">
        <w:rPr>
          <w:rFonts w:ascii="Times New Roman" w:hAnsi="Times New Roman"/>
          <w:sz w:val="24"/>
          <w:szCs w:val="24"/>
          <w:lang w:val="fi-FI"/>
        </w:rPr>
        <w:t>Karakteristik</w:t>
      </w:r>
      <w:r w:rsidRPr="00B35639">
        <w:rPr>
          <w:rFonts w:ascii="Times New Roman" w:hAnsi="Times New Roman"/>
          <w:spacing w:val="-1"/>
          <w:sz w:val="24"/>
          <w:szCs w:val="24"/>
          <w:lang w:val="fi-FI"/>
        </w:rPr>
        <w:t xml:space="preserve"> </w:t>
      </w:r>
      <w:r w:rsidR="00C36168" w:rsidRPr="00B35639">
        <w:rPr>
          <w:rFonts w:ascii="Times New Roman" w:hAnsi="Times New Roman"/>
          <w:sz w:val="24"/>
          <w:szCs w:val="24"/>
          <w:lang w:val="fi-FI"/>
        </w:rPr>
        <w:t>r</w:t>
      </w:r>
      <w:r w:rsidRPr="00B35639">
        <w:rPr>
          <w:rFonts w:ascii="Times New Roman" w:hAnsi="Times New Roman"/>
          <w:sz w:val="24"/>
          <w:szCs w:val="24"/>
          <w:lang w:val="fi-FI"/>
        </w:rPr>
        <w:t xml:space="preserve">esponden </w:t>
      </w:r>
      <w:r w:rsidR="00C36168" w:rsidRPr="00B35639">
        <w:rPr>
          <w:rFonts w:ascii="Times New Roman" w:hAnsi="Times New Roman"/>
          <w:sz w:val="24"/>
          <w:szCs w:val="24"/>
          <w:lang w:val="fi-FI"/>
        </w:rPr>
        <w:t>b</w:t>
      </w:r>
      <w:r w:rsidRPr="00B35639">
        <w:rPr>
          <w:rFonts w:ascii="Times New Roman" w:hAnsi="Times New Roman"/>
          <w:sz w:val="24"/>
          <w:szCs w:val="24"/>
          <w:lang w:val="fi-FI"/>
        </w:rPr>
        <w:t xml:space="preserve">erdasarkan </w:t>
      </w:r>
      <w:r w:rsidR="00C36168" w:rsidRPr="00B35639">
        <w:rPr>
          <w:rFonts w:ascii="Times New Roman" w:hAnsi="Times New Roman"/>
          <w:sz w:val="24"/>
          <w:szCs w:val="24"/>
          <w:lang w:val="fi-FI"/>
        </w:rPr>
        <w:t>u</w:t>
      </w:r>
      <w:r w:rsidRPr="00B35639">
        <w:rPr>
          <w:rFonts w:ascii="Times New Roman" w:hAnsi="Times New Roman"/>
          <w:sz w:val="24"/>
          <w:szCs w:val="24"/>
          <w:lang w:val="fi-FI"/>
        </w:rPr>
        <w:t xml:space="preserve">mur </w:t>
      </w:r>
      <w:r w:rsidR="00C36168" w:rsidRPr="00B35639">
        <w:rPr>
          <w:rFonts w:ascii="Times New Roman" w:hAnsi="Times New Roman"/>
          <w:sz w:val="24"/>
          <w:szCs w:val="24"/>
          <w:lang w:val="fi-FI"/>
        </w:rPr>
        <w:t>p</w:t>
      </w:r>
      <w:r w:rsidR="00BA343D" w:rsidRPr="00B35639">
        <w:rPr>
          <w:rFonts w:ascii="Times New Roman" w:hAnsi="Times New Roman"/>
          <w:sz w:val="24"/>
          <w:szCs w:val="24"/>
          <w:lang w:val="fi-FI"/>
        </w:rPr>
        <w:t xml:space="preserve">ada </w:t>
      </w:r>
      <w:r w:rsidR="00C36168" w:rsidRPr="00B35639">
        <w:rPr>
          <w:rFonts w:ascii="Times New Roman" w:hAnsi="Times New Roman"/>
          <w:sz w:val="24"/>
          <w:szCs w:val="24"/>
          <w:lang w:val="fi-FI"/>
        </w:rPr>
        <w:t>k</w:t>
      </w:r>
      <w:r w:rsidR="00BA343D" w:rsidRPr="00B35639">
        <w:rPr>
          <w:rFonts w:ascii="Times New Roman" w:hAnsi="Times New Roman"/>
          <w:sz w:val="24"/>
          <w:szCs w:val="24"/>
          <w:lang w:val="fi-FI"/>
        </w:rPr>
        <w:t xml:space="preserve">elompok </w:t>
      </w:r>
      <w:r w:rsidR="00C36168" w:rsidRPr="00B35639">
        <w:rPr>
          <w:rFonts w:ascii="Times New Roman" w:hAnsi="Times New Roman"/>
          <w:sz w:val="24"/>
          <w:szCs w:val="24"/>
          <w:lang w:val="fi-FI"/>
        </w:rPr>
        <w:t>y</w:t>
      </w:r>
      <w:r w:rsidR="00BA343D" w:rsidRPr="00B35639">
        <w:rPr>
          <w:rFonts w:ascii="Times New Roman" w:hAnsi="Times New Roman"/>
          <w:sz w:val="24"/>
          <w:szCs w:val="24"/>
          <w:lang w:val="fi-FI"/>
        </w:rPr>
        <w:t xml:space="preserve">ang </w:t>
      </w:r>
      <w:r w:rsidR="00C36168" w:rsidRPr="00B35639">
        <w:rPr>
          <w:rFonts w:ascii="Times New Roman" w:hAnsi="Times New Roman"/>
          <w:sz w:val="24"/>
          <w:szCs w:val="24"/>
          <w:lang w:val="fi-FI"/>
        </w:rPr>
        <w:t>d</w:t>
      </w:r>
      <w:r w:rsidR="00BA343D" w:rsidRPr="00B35639">
        <w:rPr>
          <w:rFonts w:ascii="Times New Roman" w:hAnsi="Times New Roman"/>
          <w:sz w:val="24"/>
          <w:szCs w:val="24"/>
          <w:lang w:val="fi-FI"/>
        </w:rPr>
        <w:t xml:space="preserve">iberikan </w:t>
      </w:r>
      <w:r w:rsidR="00C36168" w:rsidRPr="00B35639">
        <w:rPr>
          <w:rFonts w:ascii="Times New Roman" w:hAnsi="Times New Roman"/>
          <w:sz w:val="24"/>
          <w:szCs w:val="24"/>
          <w:lang w:val="fi-FI"/>
        </w:rPr>
        <w:t>p</w:t>
      </w:r>
      <w:r w:rsidR="00BA343D" w:rsidRPr="00B35639">
        <w:rPr>
          <w:rFonts w:ascii="Times New Roman" w:hAnsi="Times New Roman"/>
          <w:sz w:val="24"/>
          <w:szCs w:val="24"/>
          <w:lang w:val="fi-FI"/>
        </w:rPr>
        <w:t>erlakuan</w:t>
      </w:r>
    </w:p>
    <w:p w14:paraId="60347925" w14:textId="7EBE8C4C" w:rsidR="00D862B0" w:rsidRPr="00B35639" w:rsidRDefault="00696223" w:rsidP="00C36168">
      <w:pPr>
        <w:spacing w:after="0" w:line="240" w:lineRule="auto"/>
        <w:ind w:left="1350" w:hanging="990"/>
        <w:jc w:val="both"/>
        <w:rPr>
          <w:rFonts w:ascii="Times New Roman" w:hAnsi="Times New Roman"/>
          <w:sz w:val="24"/>
          <w:szCs w:val="24"/>
          <w:lang w:val="fi-FI"/>
        </w:rPr>
      </w:pPr>
      <w:r w:rsidRPr="00B35639">
        <w:rPr>
          <w:rFonts w:ascii="Times New Roman" w:hAnsi="Times New Roman"/>
          <w:sz w:val="24"/>
          <w:szCs w:val="24"/>
          <w:lang w:val="fi-FI"/>
        </w:rPr>
        <w:t xml:space="preserve">Tabel 5.5 Distribusi </w:t>
      </w:r>
      <w:r w:rsidR="00C36168" w:rsidRPr="00B35639">
        <w:rPr>
          <w:rFonts w:ascii="Times New Roman" w:hAnsi="Times New Roman"/>
          <w:sz w:val="24"/>
          <w:szCs w:val="24"/>
          <w:lang w:val="fi-FI"/>
        </w:rPr>
        <w:t>r</w:t>
      </w:r>
      <w:r w:rsidRPr="00B35639">
        <w:rPr>
          <w:rFonts w:ascii="Times New Roman" w:hAnsi="Times New Roman"/>
          <w:sz w:val="24"/>
          <w:szCs w:val="24"/>
          <w:lang w:val="fi-FI"/>
        </w:rPr>
        <w:t xml:space="preserve">esponden </w:t>
      </w:r>
      <w:r w:rsidR="00C36168" w:rsidRPr="00B35639">
        <w:rPr>
          <w:rFonts w:ascii="Times New Roman" w:hAnsi="Times New Roman"/>
          <w:sz w:val="24"/>
          <w:szCs w:val="24"/>
          <w:lang w:val="fi-FI"/>
        </w:rPr>
        <w:t>b</w:t>
      </w:r>
      <w:r w:rsidRPr="00B35639">
        <w:rPr>
          <w:rFonts w:ascii="Times New Roman" w:hAnsi="Times New Roman"/>
          <w:sz w:val="24"/>
          <w:szCs w:val="24"/>
          <w:lang w:val="fi-FI"/>
        </w:rPr>
        <w:t>e</w:t>
      </w:r>
      <w:r w:rsidR="00C36168" w:rsidRPr="00B35639">
        <w:rPr>
          <w:rFonts w:ascii="Times New Roman" w:hAnsi="Times New Roman"/>
          <w:sz w:val="24"/>
          <w:szCs w:val="24"/>
          <w:lang w:val="fi-FI"/>
        </w:rPr>
        <w:t>r</w:t>
      </w:r>
      <w:r w:rsidRPr="00B35639">
        <w:rPr>
          <w:rFonts w:ascii="Times New Roman" w:hAnsi="Times New Roman"/>
          <w:sz w:val="24"/>
          <w:szCs w:val="24"/>
          <w:lang w:val="fi-FI"/>
        </w:rPr>
        <w:t xml:space="preserve">dasarkan </w:t>
      </w:r>
      <w:r w:rsidR="00C36168" w:rsidRPr="00B35639">
        <w:rPr>
          <w:rFonts w:ascii="Times New Roman" w:hAnsi="Times New Roman"/>
          <w:sz w:val="24"/>
          <w:szCs w:val="24"/>
          <w:lang w:val="fi-FI"/>
        </w:rPr>
        <w:t>u</w:t>
      </w:r>
      <w:r w:rsidRPr="00B35639">
        <w:rPr>
          <w:rFonts w:ascii="Times New Roman" w:hAnsi="Times New Roman"/>
          <w:sz w:val="24"/>
          <w:szCs w:val="24"/>
          <w:lang w:val="fi-FI"/>
        </w:rPr>
        <w:t>mur</w:t>
      </w:r>
      <w:r w:rsidR="00C36168" w:rsidRPr="00B35639">
        <w:rPr>
          <w:rFonts w:ascii="Times New Roman" w:hAnsi="Times New Roman"/>
          <w:sz w:val="24"/>
          <w:szCs w:val="24"/>
          <w:lang w:val="fi-FI"/>
        </w:rPr>
        <w:t xml:space="preserve"> pada kelompok yang diberikan perlakuan</w:t>
      </w:r>
      <w:r w:rsidRPr="00B35639">
        <w:rPr>
          <w:rFonts w:ascii="Times New Roman" w:hAnsi="Times New Roman"/>
          <w:sz w:val="24"/>
          <w:szCs w:val="24"/>
          <w:lang w:val="fi-FI"/>
        </w:rPr>
        <w:t xml:space="preserve"> di RSUD Dr Soetomo Bulan Januari 2024.</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1"/>
        <w:gridCol w:w="2531"/>
        <w:gridCol w:w="2536"/>
      </w:tblGrid>
      <w:tr w:rsidR="00D862B0" w:rsidRPr="00AA165C" w14:paraId="400CFC9C" w14:textId="77777777">
        <w:tc>
          <w:tcPr>
            <w:tcW w:w="2590" w:type="dxa"/>
            <w:tcBorders>
              <w:left w:val="nil"/>
              <w:bottom w:val="single" w:sz="4" w:space="0" w:color="auto"/>
              <w:right w:val="nil"/>
            </w:tcBorders>
            <w:shd w:val="clear" w:color="auto" w:fill="auto"/>
          </w:tcPr>
          <w:p w14:paraId="58186538" w14:textId="77777777" w:rsidR="00D862B0" w:rsidRPr="00AA165C" w:rsidRDefault="00696223" w:rsidP="00C36168">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Umur (Tahun)</w:t>
            </w:r>
          </w:p>
        </w:tc>
        <w:tc>
          <w:tcPr>
            <w:tcW w:w="2600" w:type="dxa"/>
            <w:tcBorders>
              <w:left w:val="nil"/>
              <w:bottom w:val="single" w:sz="4" w:space="0" w:color="auto"/>
              <w:right w:val="nil"/>
            </w:tcBorders>
            <w:shd w:val="clear" w:color="auto" w:fill="auto"/>
          </w:tcPr>
          <w:p w14:paraId="3AEFFAF2" w14:textId="77777777" w:rsidR="00D862B0" w:rsidRPr="00AA165C" w:rsidRDefault="00696223" w:rsidP="00C36168">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Frekuensi (f)</w:t>
            </w:r>
          </w:p>
        </w:tc>
        <w:tc>
          <w:tcPr>
            <w:tcW w:w="2602" w:type="dxa"/>
            <w:tcBorders>
              <w:left w:val="nil"/>
              <w:bottom w:val="single" w:sz="4" w:space="0" w:color="auto"/>
              <w:right w:val="nil"/>
            </w:tcBorders>
            <w:shd w:val="clear" w:color="auto" w:fill="auto"/>
          </w:tcPr>
          <w:p w14:paraId="237AFB72" w14:textId="77777777" w:rsidR="00D862B0" w:rsidRPr="00AA165C" w:rsidRDefault="00696223" w:rsidP="00C36168">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Persentase (%)</w:t>
            </w:r>
          </w:p>
        </w:tc>
      </w:tr>
      <w:tr w:rsidR="00D862B0" w:rsidRPr="00AA165C" w14:paraId="12BC6C17" w14:textId="77777777">
        <w:tc>
          <w:tcPr>
            <w:tcW w:w="2590" w:type="dxa"/>
            <w:tcBorders>
              <w:left w:val="nil"/>
              <w:bottom w:val="nil"/>
              <w:right w:val="nil"/>
            </w:tcBorders>
            <w:shd w:val="clear" w:color="auto" w:fill="auto"/>
          </w:tcPr>
          <w:p w14:paraId="4D43CF5A" w14:textId="77777777" w:rsidR="00D862B0" w:rsidRPr="00AA165C" w:rsidRDefault="00696223" w:rsidP="00DC6E34">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35-49</w:t>
            </w:r>
          </w:p>
        </w:tc>
        <w:tc>
          <w:tcPr>
            <w:tcW w:w="2600" w:type="dxa"/>
            <w:tcBorders>
              <w:left w:val="nil"/>
              <w:bottom w:val="nil"/>
              <w:right w:val="nil"/>
            </w:tcBorders>
            <w:shd w:val="clear" w:color="auto" w:fill="auto"/>
          </w:tcPr>
          <w:p w14:paraId="3D769200" w14:textId="77777777" w:rsidR="00D862B0" w:rsidRPr="00AA165C" w:rsidRDefault="00696223" w:rsidP="00DC6E34">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12</w:t>
            </w:r>
          </w:p>
        </w:tc>
        <w:tc>
          <w:tcPr>
            <w:tcW w:w="2602" w:type="dxa"/>
            <w:tcBorders>
              <w:left w:val="nil"/>
              <w:bottom w:val="nil"/>
              <w:right w:val="nil"/>
            </w:tcBorders>
            <w:shd w:val="clear" w:color="auto" w:fill="auto"/>
          </w:tcPr>
          <w:p w14:paraId="08CBEFD5" w14:textId="77777777" w:rsidR="00D862B0" w:rsidRPr="00AA165C" w:rsidRDefault="00696223" w:rsidP="00DC6E34">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75</w:t>
            </w:r>
          </w:p>
        </w:tc>
      </w:tr>
      <w:tr w:rsidR="00D862B0" w:rsidRPr="00AA165C" w14:paraId="707B9813" w14:textId="77777777">
        <w:tc>
          <w:tcPr>
            <w:tcW w:w="2590" w:type="dxa"/>
            <w:tcBorders>
              <w:top w:val="nil"/>
              <w:left w:val="nil"/>
              <w:bottom w:val="nil"/>
              <w:right w:val="nil"/>
            </w:tcBorders>
            <w:shd w:val="clear" w:color="auto" w:fill="auto"/>
          </w:tcPr>
          <w:p w14:paraId="618B5A30" w14:textId="77777777" w:rsidR="00D862B0" w:rsidRPr="00AA165C" w:rsidRDefault="00696223" w:rsidP="00DC6E34">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50-69</w:t>
            </w:r>
          </w:p>
        </w:tc>
        <w:tc>
          <w:tcPr>
            <w:tcW w:w="2600" w:type="dxa"/>
            <w:tcBorders>
              <w:top w:val="nil"/>
              <w:left w:val="nil"/>
              <w:bottom w:val="nil"/>
              <w:right w:val="nil"/>
            </w:tcBorders>
            <w:shd w:val="clear" w:color="auto" w:fill="auto"/>
          </w:tcPr>
          <w:p w14:paraId="3A0FC73E" w14:textId="77777777" w:rsidR="00D862B0" w:rsidRPr="00AA165C" w:rsidRDefault="00696223" w:rsidP="00DC6E34">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3</w:t>
            </w:r>
          </w:p>
        </w:tc>
        <w:tc>
          <w:tcPr>
            <w:tcW w:w="2602" w:type="dxa"/>
            <w:tcBorders>
              <w:top w:val="nil"/>
              <w:left w:val="nil"/>
              <w:bottom w:val="nil"/>
              <w:right w:val="nil"/>
            </w:tcBorders>
            <w:shd w:val="clear" w:color="auto" w:fill="auto"/>
          </w:tcPr>
          <w:p w14:paraId="0A5B6D45" w14:textId="77777777" w:rsidR="00D862B0" w:rsidRPr="00AA165C" w:rsidRDefault="00696223" w:rsidP="00DC6E34">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18.8</w:t>
            </w:r>
          </w:p>
        </w:tc>
      </w:tr>
      <w:tr w:rsidR="00D862B0" w:rsidRPr="00AA165C" w14:paraId="6B17729C" w14:textId="77777777" w:rsidTr="00DC6E34">
        <w:trPr>
          <w:trHeight w:val="80"/>
        </w:trPr>
        <w:tc>
          <w:tcPr>
            <w:tcW w:w="2590" w:type="dxa"/>
            <w:tcBorders>
              <w:top w:val="nil"/>
              <w:left w:val="nil"/>
              <w:bottom w:val="single" w:sz="4" w:space="0" w:color="auto"/>
              <w:right w:val="nil"/>
            </w:tcBorders>
            <w:shd w:val="clear" w:color="auto" w:fill="auto"/>
          </w:tcPr>
          <w:p w14:paraId="508610F4" w14:textId="77777777" w:rsidR="00D862B0" w:rsidRPr="00AA165C" w:rsidRDefault="00696223" w:rsidP="00DC6E34">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&gt;70</w:t>
            </w:r>
          </w:p>
        </w:tc>
        <w:tc>
          <w:tcPr>
            <w:tcW w:w="2600" w:type="dxa"/>
            <w:tcBorders>
              <w:top w:val="nil"/>
              <w:left w:val="nil"/>
              <w:bottom w:val="single" w:sz="4" w:space="0" w:color="auto"/>
              <w:right w:val="nil"/>
            </w:tcBorders>
            <w:shd w:val="clear" w:color="auto" w:fill="auto"/>
          </w:tcPr>
          <w:p w14:paraId="42454AD0" w14:textId="77777777" w:rsidR="00D862B0" w:rsidRPr="00AA165C" w:rsidRDefault="00696223" w:rsidP="00DC6E34">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1</w:t>
            </w:r>
          </w:p>
        </w:tc>
        <w:tc>
          <w:tcPr>
            <w:tcW w:w="2602" w:type="dxa"/>
            <w:tcBorders>
              <w:top w:val="nil"/>
              <w:left w:val="nil"/>
              <w:bottom w:val="single" w:sz="4" w:space="0" w:color="auto"/>
              <w:right w:val="nil"/>
            </w:tcBorders>
            <w:shd w:val="clear" w:color="auto" w:fill="auto"/>
          </w:tcPr>
          <w:p w14:paraId="7753F629" w14:textId="77777777" w:rsidR="00D862B0" w:rsidRPr="00AA165C" w:rsidRDefault="00696223" w:rsidP="00DC6E34">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6.3</w:t>
            </w:r>
          </w:p>
        </w:tc>
      </w:tr>
      <w:tr w:rsidR="00D862B0" w:rsidRPr="00AA165C" w14:paraId="0B41E9E6" w14:textId="77777777">
        <w:tc>
          <w:tcPr>
            <w:tcW w:w="2590" w:type="dxa"/>
            <w:tcBorders>
              <w:left w:val="nil"/>
              <w:right w:val="nil"/>
            </w:tcBorders>
            <w:shd w:val="clear" w:color="auto" w:fill="auto"/>
          </w:tcPr>
          <w:p w14:paraId="7D94C447" w14:textId="77777777" w:rsidR="00D862B0" w:rsidRPr="00AA165C" w:rsidRDefault="00696223" w:rsidP="00DC6E34">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Total</w:t>
            </w:r>
          </w:p>
        </w:tc>
        <w:tc>
          <w:tcPr>
            <w:tcW w:w="2600" w:type="dxa"/>
            <w:tcBorders>
              <w:left w:val="nil"/>
              <w:right w:val="nil"/>
            </w:tcBorders>
            <w:shd w:val="clear" w:color="auto" w:fill="auto"/>
          </w:tcPr>
          <w:p w14:paraId="4F3AD080" w14:textId="77777777" w:rsidR="00D862B0" w:rsidRPr="00AA165C" w:rsidRDefault="00696223" w:rsidP="00DC6E34">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16</w:t>
            </w:r>
          </w:p>
        </w:tc>
        <w:tc>
          <w:tcPr>
            <w:tcW w:w="2602" w:type="dxa"/>
            <w:tcBorders>
              <w:left w:val="nil"/>
              <w:right w:val="nil"/>
            </w:tcBorders>
            <w:shd w:val="clear" w:color="auto" w:fill="auto"/>
          </w:tcPr>
          <w:p w14:paraId="1E5DB052" w14:textId="77777777" w:rsidR="00D862B0" w:rsidRPr="00AA165C" w:rsidRDefault="00696223" w:rsidP="00DC6E34">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100</w:t>
            </w:r>
          </w:p>
        </w:tc>
      </w:tr>
    </w:tbl>
    <w:p w14:paraId="7AB6C131" w14:textId="77777777" w:rsidR="00D862B0" w:rsidRPr="00AA165C" w:rsidRDefault="00D862B0">
      <w:pPr>
        <w:pStyle w:val="ListParagraph"/>
        <w:rPr>
          <w:rFonts w:ascii="Times New Roman" w:hAnsi="Times New Roman"/>
          <w:sz w:val="24"/>
          <w:szCs w:val="24"/>
        </w:rPr>
      </w:pPr>
    </w:p>
    <w:p w14:paraId="501E6E2F" w14:textId="77777777" w:rsidR="00D862B0" w:rsidRPr="00AA165C" w:rsidRDefault="00696223" w:rsidP="00C36168">
      <w:pPr>
        <w:pStyle w:val="ListParagraph"/>
        <w:spacing w:line="480" w:lineRule="auto"/>
        <w:ind w:left="360" w:firstLine="360"/>
        <w:jc w:val="both"/>
        <w:rPr>
          <w:rFonts w:ascii="Times New Roman" w:hAnsi="Times New Roman"/>
          <w:sz w:val="24"/>
          <w:szCs w:val="24"/>
        </w:rPr>
      </w:pPr>
      <w:r w:rsidRPr="00AA165C">
        <w:rPr>
          <w:rFonts w:ascii="Times New Roman" w:hAnsi="Times New Roman"/>
          <w:sz w:val="24"/>
          <w:szCs w:val="24"/>
        </w:rPr>
        <w:lastRenderedPageBreak/>
        <w:t>Berdasarkan tabel 5.5 menunjukkan bahwa sebagian besar 12 (75%) responden berumur 35-49 tahun dan sebagian kecil 1 (6.3%) responden berumur &gt; 70 tahun.</w:t>
      </w:r>
    </w:p>
    <w:p w14:paraId="57D7839C" w14:textId="6E782C3A" w:rsidR="00D862B0" w:rsidRPr="00B35639" w:rsidRDefault="00696223">
      <w:pPr>
        <w:pStyle w:val="ListParagraph"/>
        <w:widowControl w:val="0"/>
        <w:numPr>
          <w:ilvl w:val="0"/>
          <w:numId w:val="53"/>
        </w:numPr>
        <w:autoSpaceDE w:val="0"/>
        <w:autoSpaceDN w:val="0"/>
        <w:spacing w:after="0" w:line="480" w:lineRule="auto"/>
        <w:ind w:left="360"/>
        <w:contextualSpacing w:val="0"/>
        <w:jc w:val="both"/>
        <w:rPr>
          <w:rFonts w:ascii="Times New Roman" w:hAnsi="Times New Roman"/>
          <w:sz w:val="24"/>
          <w:szCs w:val="24"/>
          <w:lang w:val="fi-FI"/>
        </w:rPr>
      </w:pPr>
      <w:r w:rsidRPr="00B35639">
        <w:rPr>
          <w:rFonts w:ascii="Times New Roman" w:hAnsi="Times New Roman"/>
          <w:sz w:val="24"/>
          <w:szCs w:val="24"/>
          <w:lang w:val="fi-FI"/>
        </w:rPr>
        <w:t>Karakteristik</w:t>
      </w:r>
      <w:r w:rsidRPr="00B35639">
        <w:rPr>
          <w:rFonts w:ascii="Times New Roman" w:hAnsi="Times New Roman"/>
          <w:spacing w:val="-1"/>
          <w:sz w:val="24"/>
          <w:szCs w:val="24"/>
          <w:lang w:val="fi-FI"/>
        </w:rPr>
        <w:t xml:space="preserve"> </w:t>
      </w:r>
      <w:r w:rsidR="00C36168" w:rsidRPr="00B35639">
        <w:rPr>
          <w:rFonts w:ascii="Times New Roman" w:hAnsi="Times New Roman"/>
          <w:sz w:val="24"/>
          <w:szCs w:val="24"/>
          <w:lang w:val="fi-FI"/>
        </w:rPr>
        <w:t>r</w:t>
      </w:r>
      <w:r w:rsidRPr="00B35639">
        <w:rPr>
          <w:rFonts w:ascii="Times New Roman" w:hAnsi="Times New Roman"/>
          <w:sz w:val="24"/>
          <w:szCs w:val="24"/>
          <w:lang w:val="fi-FI"/>
        </w:rPr>
        <w:t xml:space="preserve">esponden </w:t>
      </w:r>
      <w:r w:rsidR="00C36168" w:rsidRPr="00B35639">
        <w:rPr>
          <w:rFonts w:ascii="Times New Roman" w:hAnsi="Times New Roman"/>
          <w:sz w:val="24"/>
          <w:szCs w:val="24"/>
          <w:lang w:val="fi-FI"/>
        </w:rPr>
        <w:t>b</w:t>
      </w:r>
      <w:r w:rsidRPr="00B35639">
        <w:rPr>
          <w:rFonts w:ascii="Times New Roman" w:hAnsi="Times New Roman"/>
          <w:sz w:val="24"/>
          <w:szCs w:val="24"/>
          <w:lang w:val="fi-FI"/>
        </w:rPr>
        <w:t xml:space="preserve">erdasarkan </w:t>
      </w:r>
      <w:r w:rsidR="00C36168" w:rsidRPr="00B35639">
        <w:rPr>
          <w:rFonts w:ascii="Times New Roman" w:hAnsi="Times New Roman"/>
          <w:sz w:val="24"/>
          <w:szCs w:val="24"/>
          <w:lang w:val="fi-FI"/>
        </w:rPr>
        <w:t>s</w:t>
      </w:r>
      <w:r w:rsidRPr="00B35639">
        <w:rPr>
          <w:rFonts w:ascii="Times New Roman" w:hAnsi="Times New Roman"/>
          <w:sz w:val="24"/>
          <w:szCs w:val="24"/>
          <w:lang w:val="fi-FI"/>
        </w:rPr>
        <w:t xml:space="preserve">tatus </w:t>
      </w:r>
      <w:r w:rsidR="00C36168" w:rsidRPr="00B35639">
        <w:rPr>
          <w:rFonts w:ascii="Times New Roman" w:hAnsi="Times New Roman"/>
          <w:sz w:val="24"/>
          <w:szCs w:val="24"/>
          <w:lang w:val="fi-FI"/>
        </w:rPr>
        <w:t>p</w:t>
      </w:r>
      <w:r w:rsidRPr="00B35639">
        <w:rPr>
          <w:rFonts w:ascii="Times New Roman" w:hAnsi="Times New Roman"/>
          <w:sz w:val="24"/>
          <w:szCs w:val="24"/>
          <w:lang w:val="fi-FI"/>
        </w:rPr>
        <w:t xml:space="preserve">ernikahan </w:t>
      </w:r>
      <w:r w:rsidR="00C36168" w:rsidRPr="00B35639">
        <w:rPr>
          <w:rFonts w:ascii="Times New Roman" w:hAnsi="Times New Roman"/>
          <w:sz w:val="24"/>
          <w:szCs w:val="24"/>
          <w:lang w:val="fi-FI"/>
        </w:rPr>
        <w:t>p</w:t>
      </w:r>
      <w:r w:rsidR="00BA343D" w:rsidRPr="00B35639">
        <w:rPr>
          <w:rFonts w:ascii="Times New Roman" w:hAnsi="Times New Roman"/>
          <w:sz w:val="24"/>
          <w:szCs w:val="24"/>
          <w:lang w:val="fi-FI"/>
        </w:rPr>
        <w:t xml:space="preserve">ada </w:t>
      </w:r>
      <w:r w:rsidR="00C36168" w:rsidRPr="00B35639">
        <w:rPr>
          <w:rFonts w:ascii="Times New Roman" w:hAnsi="Times New Roman"/>
          <w:sz w:val="24"/>
          <w:szCs w:val="24"/>
          <w:lang w:val="fi-FI"/>
        </w:rPr>
        <w:t>k</w:t>
      </w:r>
      <w:r w:rsidR="00BA343D" w:rsidRPr="00B35639">
        <w:rPr>
          <w:rFonts w:ascii="Times New Roman" w:hAnsi="Times New Roman"/>
          <w:sz w:val="24"/>
          <w:szCs w:val="24"/>
          <w:lang w:val="fi-FI"/>
        </w:rPr>
        <w:t xml:space="preserve">elompok </w:t>
      </w:r>
      <w:r w:rsidR="00C36168" w:rsidRPr="00B35639">
        <w:rPr>
          <w:rFonts w:ascii="Times New Roman" w:hAnsi="Times New Roman"/>
          <w:sz w:val="24"/>
          <w:szCs w:val="24"/>
          <w:lang w:val="fi-FI"/>
        </w:rPr>
        <w:t>y</w:t>
      </w:r>
      <w:r w:rsidR="00BA343D" w:rsidRPr="00B35639">
        <w:rPr>
          <w:rFonts w:ascii="Times New Roman" w:hAnsi="Times New Roman"/>
          <w:sz w:val="24"/>
          <w:szCs w:val="24"/>
          <w:lang w:val="fi-FI"/>
        </w:rPr>
        <w:t xml:space="preserve">ang </w:t>
      </w:r>
      <w:r w:rsidR="00C36168" w:rsidRPr="00B35639">
        <w:rPr>
          <w:rFonts w:ascii="Times New Roman" w:hAnsi="Times New Roman"/>
          <w:sz w:val="24"/>
          <w:szCs w:val="24"/>
          <w:lang w:val="fi-FI"/>
        </w:rPr>
        <w:t>t</w:t>
      </w:r>
      <w:r w:rsidR="00BA343D" w:rsidRPr="00B35639">
        <w:rPr>
          <w:rFonts w:ascii="Times New Roman" w:hAnsi="Times New Roman"/>
          <w:sz w:val="24"/>
          <w:szCs w:val="24"/>
          <w:lang w:val="fi-FI"/>
        </w:rPr>
        <w:t xml:space="preserve">idak </w:t>
      </w:r>
      <w:r w:rsidR="00C36168" w:rsidRPr="00B35639">
        <w:rPr>
          <w:rFonts w:ascii="Times New Roman" w:hAnsi="Times New Roman"/>
          <w:sz w:val="24"/>
          <w:szCs w:val="24"/>
          <w:lang w:val="fi-FI"/>
        </w:rPr>
        <w:t>d</w:t>
      </w:r>
      <w:r w:rsidR="00BA343D" w:rsidRPr="00B35639">
        <w:rPr>
          <w:rFonts w:ascii="Times New Roman" w:hAnsi="Times New Roman"/>
          <w:sz w:val="24"/>
          <w:szCs w:val="24"/>
          <w:lang w:val="fi-FI"/>
        </w:rPr>
        <w:t xml:space="preserve">iberikan </w:t>
      </w:r>
      <w:r w:rsidR="00C36168" w:rsidRPr="00B35639">
        <w:rPr>
          <w:rFonts w:ascii="Times New Roman" w:hAnsi="Times New Roman"/>
          <w:sz w:val="24"/>
          <w:szCs w:val="24"/>
          <w:lang w:val="fi-FI"/>
        </w:rPr>
        <w:t>p</w:t>
      </w:r>
      <w:r w:rsidR="00BA343D" w:rsidRPr="00B35639">
        <w:rPr>
          <w:rFonts w:ascii="Times New Roman" w:hAnsi="Times New Roman"/>
          <w:sz w:val="24"/>
          <w:szCs w:val="24"/>
          <w:lang w:val="fi-FI"/>
        </w:rPr>
        <w:t>erlakuan</w:t>
      </w:r>
    </w:p>
    <w:p w14:paraId="01E0CA2C" w14:textId="60051A0B" w:rsidR="00D862B0" w:rsidRPr="00B35639" w:rsidRDefault="00696223" w:rsidP="00C36168">
      <w:pPr>
        <w:spacing w:after="0" w:line="240" w:lineRule="auto"/>
        <w:ind w:left="1350" w:hanging="990"/>
        <w:jc w:val="both"/>
        <w:rPr>
          <w:rFonts w:ascii="Times New Roman" w:hAnsi="Times New Roman"/>
          <w:sz w:val="24"/>
          <w:szCs w:val="24"/>
          <w:lang w:val="fi-FI"/>
        </w:rPr>
      </w:pPr>
      <w:r w:rsidRPr="00B35639">
        <w:rPr>
          <w:rFonts w:ascii="Times New Roman" w:hAnsi="Times New Roman"/>
          <w:sz w:val="24"/>
          <w:szCs w:val="24"/>
          <w:lang w:val="fi-FI"/>
        </w:rPr>
        <w:t xml:space="preserve">Tabel 5.6 Distribusi </w:t>
      </w:r>
      <w:r w:rsidR="00C36168" w:rsidRPr="00B35639">
        <w:rPr>
          <w:rFonts w:ascii="Times New Roman" w:hAnsi="Times New Roman"/>
          <w:sz w:val="24"/>
          <w:szCs w:val="24"/>
          <w:lang w:val="fi-FI"/>
        </w:rPr>
        <w:t>r</w:t>
      </w:r>
      <w:r w:rsidRPr="00B35639">
        <w:rPr>
          <w:rFonts w:ascii="Times New Roman" w:hAnsi="Times New Roman"/>
          <w:sz w:val="24"/>
          <w:szCs w:val="24"/>
          <w:lang w:val="fi-FI"/>
        </w:rPr>
        <w:t xml:space="preserve">esponden </w:t>
      </w:r>
      <w:r w:rsidR="00C36168" w:rsidRPr="00B35639">
        <w:rPr>
          <w:rFonts w:ascii="Times New Roman" w:hAnsi="Times New Roman"/>
          <w:sz w:val="24"/>
          <w:szCs w:val="24"/>
          <w:lang w:val="fi-FI"/>
        </w:rPr>
        <w:t>b</w:t>
      </w:r>
      <w:r w:rsidRPr="00B35639">
        <w:rPr>
          <w:rFonts w:ascii="Times New Roman" w:hAnsi="Times New Roman"/>
          <w:sz w:val="24"/>
          <w:szCs w:val="24"/>
          <w:lang w:val="fi-FI"/>
        </w:rPr>
        <w:t>e</w:t>
      </w:r>
      <w:r w:rsidR="00C36168" w:rsidRPr="00B35639">
        <w:rPr>
          <w:rFonts w:ascii="Times New Roman" w:hAnsi="Times New Roman"/>
          <w:sz w:val="24"/>
          <w:szCs w:val="24"/>
          <w:lang w:val="fi-FI"/>
        </w:rPr>
        <w:t>r</w:t>
      </w:r>
      <w:r w:rsidRPr="00B35639">
        <w:rPr>
          <w:rFonts w:ascii="Times New Roman" w:hAnsi="Times New Roman"/>
          <w:sz w:val="24"/>
          <w:szCs w:val="24"/>
          <w:lang w:val="fi-FI"/>
        </w:rPr>
        <w:t xml:space="preserve">dasarkan </w:t>
      </w:r>
      <w:r w:rsidR="00C36168" w:rsidRPr="00B35639">
        <w:rPr>
          <w:rFonts w:ascii="Times New Roman" w:hAnsi="Times New Roman"/>
          <w:sz w:val="24"/>
          <w:szCs w:val="24"/>
          <w:lang w:val="fi-FI"/>
        </w:rPr>
        <w:t>s</w:t>
      </w:r>
      <w:r w:rsidRPr="00B35639">
        <w:rPr>
          <w:rFonts w:ascii="Times New Roman" w:hAnsi="Times New Roman"/>
          <w:sz w:val="24"/>
          <w:szCs w:val="24"/>
          <w:lang w:val="fi-FI"/>
        </w:rPr>
        <w:t xml:space="preserve">tatus </w:t>
      </w:r>
      <w:r w:rsidR="00C36168" w:rsidRPr="00B35639">
        <w:rPr>
          <w:rFonts w:ascii="Times New Roman" w:hAnsi="Times New Roman"/>
          <w:sz w:val="24"/>
          <w:szCs w:val="24"/>
          <w:lang w:val="fi-FI"/>
        </w:rPr>
        <w:t>p</w:t>
      </w:r>
      <w:r w:rsidRPr="00B35639">
        <w:rPr>
          <w:rFonts w:ascii="Times New Roman" w:hAnsi="Times New Roman"/>
          <w:sz w:val="24"/>
          <w:szCs w:val="24"/>
          <w:lang w:val="fi-FI"/>
        </w:rPr>
        <w:t>ernikahan</w:t>
      </w:r>
      <w:r w:rsidR="00C36168" w:rsidRPr="00B35639">
        <w:rPr>
          <w:rFonts w:ascii="Times New Roman" w:hAnsi="Times New Roman"/>
          <w:sz w:val="24"/>
          <w:szCs w:val="24"/>
          <w:lang w:val="fi-FI"/>
        </w:rPr>
        <w:t xml:space="preserve"> pada kelompom yang tidak diberikan perlakuan</w:t>
      </w:r>
      <w:r w:rsidRPr="00B35639">
        <w:rPr>
          <w:rFonts w:ascii="Times New Roman" w:hAnsi="Times New Roman"/>
          <w:sz w:val="24"/>
          <w:szCs w:val="24"/>
          <w:lang w:val="fi-FI"/>
        </w:rPr>
        <w:t xml:space="preserve"> di RSUD Dr Soetomo Bulan Januari 2024.</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3"/>
        <w:gridCol w:w="2525"/>
        <w:gridCol w:w="2530"/>
      </w:tblGrid>
      <w:tr w:rsidR="00D862B0" w:rsidRPr="00AA165C" w14:paraId="50EB15DB" w14:textId="77777777">
        <w:tc>
          <w:tcPr>
            <w:tcW w:w="2590" w:type="dxa"/>
            <w:tcBorders>
              <w:left w:val="nil"/>
              <w:bottom w:val="single" w:sz="4" w:space="0" w:color="auto"/>
              <w:right w:val="nil"/>
            </w:tcBorders>
            <w:shd w:val="clear" w:color="auto" w:fill="auto"/>
          </w:tcPr>
          <w:p w14:paraId="27B8ACF0" w14:textId="77777777" w:rsidR="00D862B0" w:rsidRPr="00AA165C" w:rsidRDefault="00696223" w:rsidP="00C36168">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Status Pernikahan</w:t>
            </w:r>
          </w:p>
        </w:tc>
        <w:tc>
          <w:tcPr>
            <w:tcW w:w="2600" w:type="dxa"/>
            <w:tcBorders>
              <w:left w:val="nil"/>
              <w:bottom w:val="single" w:sz="4" w:space="0" w:color="auto"/>
              <w:right w:val="nil"/>
            </w:tcBorders>
            <w:shd w:val="clear" w:color="auto" w:fill="auto"/>
          </w:tcPr>
          <w:p w14:paraId="72CF3A72" w14:textId="77777777" w:rsidR="00D862B0" w:rsidRPr="00AA165C" w:rsidRDefault="00696223" w:rsidP="00C36168">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Frekuensi (f)</w:t>
            </w:r>
          </w:p>
        </w:tc>
        <w:tc>
          <w:tcPr>
            <w:tcW w:w="2602" w:type="dxa"/>
            <w:tcBorders>
              <w:left w:val="nil"/>
              <w:bottom w:val="single" w:sz="4" w:space="0" w:color="auto"/>
              <w:right w:val="nil"/>
            </w:tcBorders>
            <w:shd w:val="clear" w:color="auto" w:fill="auto"/>
          </w:tcPr>
          <w:p w14:paraId="13020E4B" w14:textId="77777777" w:rsidR="00D862B0" w:rsidRPr="00AA165C" w:rsidRDefault="00696223" w:rsidP="00C36168">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Persentase (%)</w:t>
            </w:r>
          </w:p>
        </w:tc>
      </w:tr>
      <w:tr w:rsidR="00D862B0" w:rsidRPr="00AA165C" w14:paraId="06732B46" w14:textId="77777777">
        <w:tc>
          <w:tcPr>
            <w:tcW w:w="2590" w:type="dxa"/>
            <w:tcBorders>
              <w:left w:val="nil"/>
              <w:bottom w:val="nil"/>
              <w:right w:val="nil"/>
            </w:tcBorders>
            <w:shd w:val="clear" w:color="auto" w:fill="auto"/>
          </w:tcPr>
          <w:p w14:paraId="65B25EC1" w14:textId="77777777" w:rsidR="00D862B0" w:rsidRPr="00AA165C" w:rsidRDefault="00696223" w:rsidP="00C36168">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Menikah</w:t>
            </w:r>
          </w:p>
        </w:tc>
        <w:tc>
          <w:tcPr>
            <w:tcW w:w="2600" w:type="dxa"/>
            <w:tcBorders>
              <w:left w:val="nil"/>
              <w:bottom w:val="nil"/>
              <w:right w:val="nil"/>
            </w:tcBorders>
            <w:shd w:val="clear" w:color="auto" w:fill="auto"/>
          </w:tcPr>
          <w:p w14:paraId="06E9F70C" w14:textId="77777777" w:rsidR="00D862B0" w:rsidRPr="00AA165C" w:rsidRDefault="00696223" w:rsidP="00C36168">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14</w:t>
            </w:r>
          </w:p>
        </w:tc>
        <w:tc>
          <w:tcPr>
            <w:tcW w:w="2602" w:type="dxa"/>
            <w:tcBorders>
              <w:left w:val="nil"/>
              <w:bottom w:val="nil"/>
              <w:right w:val="nil"/>
            </w:tcBorders>
            <w:shd w:val="clear" w:color="auto" w:fill="auto"/>
          </w:tcPr>
          <w:p w14:paraId="58B72E2C" w14:textId="77777777" w:rsidR="00D862B0" w:rsidRPr="00AA165C" w:rsidRDefault="00696223" w:rsidP="00C36168">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87.5</w:t>
            </w:r>
          </w:p>
        </w:tc>
      </w:tr>
      <w:tr w:rsidR="00D862B0" w:rsidRPr="00AA165C" w14:paraId="162469F0" w14:textId="77777777">
        <w:tc>
          <w:tcPr>
            <w:tcW w:w="2590" w:type="dxa"/>
            <w:tcBorders>
              <w:top w:val="nil"/>
              <w:left w:val="nil"/>
              <w:bottom w:val="nil"/>
              <w:right w:val="nil"/>
            </w:tcBorders>
            <w:shd w:val="clear" w:color="auto" w:fill="auto"/>
          </w:tcPr>
          <w:p w14:paraId="0B4FD561" w14:textId="77777777" w:rsidR="00D862B0" w:rsidRPr="00AA165C" w:rsidRDefault="00696223" w:rsidP="00C36168">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Janda</w:t>
            </w:r>
          </w:p>
        </w:tc>
        <w:tc>
          <w:tcPr>
            <w:tcW w:w="2600" w:type="dxa"/>
            <w:tcBorders>
              <w:top w:val="nil"/>
              <w:left w:val="nil"/>
              <w:bottom w:val="nil"/>
              <w:right w:val="nil"/>
            </w:tcBorders>
            <w:shd w:val="clear" w:color="auto" w:fill="auto"/>
          </w:tcPr>
          <w:p w14:paraId="10B99F84" w14:textId="77777777" w:rsidR="00D862B0" w:rsidRPr="00AA165C" w:rsidRDefault="00696223" w:rsidP="00C36168">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2</w:t>
            </w:r>
          </w:p>
        </w:tc>
        <w:tc>
          <w:tcPr>
            <w:tcW w:w="2602" w:type="dxa"/>
            <w:tcBorders>
              <w:top w:val="nil"/>
              <w:left w:val="nil"/>
              <w:bottom w:val="nil"/>
              <w:right w:val="nil"/>
            </w:tcBorders>
            <w:shd w:val="clear" w:color="auto" w:fill="auto"/>
          </w:tcPr>
          <w:p w14:paraId="3C29440D" w14:textId="77777777" w:rsidR="00D862B0" w:rsidRPr="00AA165C" w:rsidRDefault="00696223" w:rsidP="00C36168">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12.5</w:t>
            </w:r>
          </w:p>
        </w:tc>
      </w:tr>
      <w:tr w:rsidR="00D862B0" w:rsidRPr="00AA165C" w14:paraId="6C1D22D2" w14:textId="77777777">
        <w:tc>
          <w:tcPr>
            <w:tcW w:w="2590" w:type="dxa"/>
            <w:tcBorders>
              <w:left w:val="nil"/>
              <w:right w:val="nil"/>
            </w:tcBorders>
            <w:shd w:val="clear" w:color="auto" w:fill="auto"/>
          </w:tcPr>
          <w:p w14:paraId="0E00CD0B" w14:textId="77777777" w:rsidR="00D862B0" w:rsidRPr="00AA165C" w:rsidRDefault="00696223" w:rsidP="00C36168">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Total</w:t>
            </w:r>
          </w:p>
        </w:tc>
        <w:tc>
          <w:tcPr>
            <w:tcW w:w="2600" w:type="dxa"/>
            <w:tcBorders>
              <w:left w:val="nil"/>
              <w:right w:val="nil"/>
            </w:tcBorders>
            <w:shd w:val="clear" w:color="auto" w:fill="auto"/>
          </w:tcPr>
          <w:p w14:paraId="4FC6E2F5" w14:textId="77777777" w:rsidR="00D862B0" w:rsidRPr="00AA165C" w:rsidRDefault="00696223" w:rsidP="00C36168">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16</w:t>
            </w:r>
          </w:p>
        </w:tc>
        <w:tc>
          <w:tcPr>
            <w:tcW w:w="2602" w:type="dxa"/>
            <w:tcBorders>
              <w:left w:val="nil"/>
              <w:right w:val="nil"/>
            </w:tcBorders>
            <w:shd w:val="clear" w:color="auto" w:fill="auto"/>
          </w:tcPr>
          <w:p w14:paraId="1BFDA12E" w14:textId="77777777" w:rsidR="00D862B0" w:rsidRPr="00AA165C" w:rsidRDefault="00696223" w:rsidP="00C36168">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100</w:t>
            </w:r>
          </w:p>
        </w:tc>
      </w:tr>
    </w:tbl>
    <w:p w14:paraId="4D957A34" w14:textId="77777777" w:rsidR="00C36168" w:rsidRPr="00AA165C" w:rsidRDefault="00C36168" w:rsidP="00C36168">
      <w:pPr>
        <w:pStyle w:val="ListParagraph"/>
        <w:spacing w:line="480" w:lineRule="auto"/>
        <w:ind w:left="360" w:firstLine="360"/>
        <w:rPr>
          <w:rFonts w:ascii="Times New Roman" w:hAnsi="Times New Roman"/>
          <w:sz w:val="24"/>
          <w:szCs w:val="24"/>
        </w:rPr>
      </w:pPr>
    </w:p>
    <w:p w14:paraId="562DE7A9" w14:textId="71831A51" w:rsidR="00D862B0" w:rsidRPr="00AA165C" w:rsidRDefault="00696223" w:rsidP="00C36168">
      <w:pPr>
        <w:pStyle w:val="ListParagraph"/>
        <w:spacing w:line="480" w:lineRule="auto"/>
        <w:ind w:left="360" w:firstLine="360"/>
        <w:rPr>
          <w:rFonts w:ascii="Times New Roman" w:hAnsi="Times New Roman"/>
          <w:sz w:val="24"/>
          <w:szCs w:val="24"/>
        </w:rPr>
      </w:pPr>
      <w:r w:rsidRPr="00AA165C">
        <w:rPr>
          <w:rFonts w:ascii="Times New Roman" w:hAnsi="Times New Roman"/>
          <w:sz w:val="24"/>
          <w:szCs w:val="24"/>
        </w:rPr>
        <w:t>Berdasarkan tabel 5.6 menunjukkan bahwa hampir seluruhya 14 (87.5%) responden menikah dan sebagian kecil 2 (12.5%) responden bertstatus janda.</w:t>
      </w:r>
    </w:p>
    <w:p w14:paraId="3A1D2A71" w14:textId="5BC1613C" w:rsidR="00D862B0" w:rsidRPr="00B35639" w:rsidRDefault="00696223">
      <w:pPr>
        <w:pStyle w:val="ListParagraph"/>
        <w:widowControl w:val="0"/>
        <w:numPr>
          <w:ilvl w:val="0"/>
          <w:numId w:val="53"/>
        </w:numPr>
        <w:autoSpaceDE w:val="0"/>
        <w:autoSpaceDN w:val="0"/>
        <w:spacing w:after="0" w:line="480" w:lineRule="auto"/>
        <w:ind w:left="360"/>
        <w:contextualSpacing w:val="0"/>
        <w:jc w:val="both"/>
        <w:rPr>
          <w:rFonts w:ascii="Times New Roman" w:hAnsi="Times New Roman"/>
          <w:sz w:val="24"/>
          <w:szCs w:val="24"/>
          <w:lang w:val="fi-FI"/>
        </w:rPr>
      </w:pPr>
      <w:r w:rsidRPr="00B35639">
        <w:rPr>
          <w:rFonts w:ascii="Times New Roman" w:hAnsi="Times New Roman"/>
          <w:sz w:val="24"/>
          <w:szCs w:val="24"/>
          <w:lang w:val="fi-FI"/>
        </w:rPr>
        <w:t xml:space="preserve">Karakteristik </w:t>
      </w:r>
      <w:r w:rsidR="00C36168" w:rsidRPr="00B35639">
        <w:rPr>
          <w:rFonts w:ascii="Times New Roman" w:hAnsi="Times New Roman"/>
          <w:sz w:val="24"/>
          <w:szCs w:val="24"/>
          <w:lang w:val="fi-FI"/>
        </w:rPr>
        <w:t>r</w:t>
      </w:r>
      <w:r w:rsidRPr="00B35639">
        <w:rPr>
          <w:rFonts w:ascii="Times New Roman" w:hAnsi="Times New Roman"/>
          <w:sz w:val="24"/>
          <w:szCs w:val="24"/>
          <w:lang w:val="fi-FI"/>
        </w:rPr>
        <w:t xml:space="preserve">esponden </w:t>
      </w:r>
      <w:r w:rsidR="00C36168" w:rsidRPr="00B35639">
        <w:rPr>
          <w:rFonts w:ascii="Times New Roman" w:hAnsi="Times New Roman"/>
          <w:sz w:val="24"/>
          <w:szCs w:val="24"/>
          <w:lang w:val="fi-FI"/>
        </w:rPr>
        <w:t>b</w:t>
      </w:r>
      <w:r w:rsidRPr="00B35639">
        <w:rPr>
          <w:rFonts w:ascii="Times New Roman" w:hAnsi="Times New Roman"/>
          <w:sz w:val="24"/>
          <w:szCs w:val="24"/>
          <w:lang w:val="fi-FI"/>
        </w:rPr>
        <w:t xml:space="preserve">erdasarkan </w:t>
      </w:r>
      <w:r w:rsidR="00DC030C" w:rsidRPr="00B35639">
        <w:rPr>
          <w:rFonts w:ascii="Times New Roman" w:hAnsi="Times New Roman"/>
          <w:sz w:val="24"/>
          <w:szCs w:val="24"/>
          <w:lang w:val="fi-FI"/>
        </w:rPr>
        <w:t>s</w:t>
      </w:r>
      <w:r w:rsidRPr="00B35639">
        <w:rPr>
          <w:rFonts w:ascii="Times New Roman" w:hAnsi="Times New Roman"/>
          <w:sz w:val="24"/>
          <w:szCs w:val="24"/>
          <w:lang w:val="fi-FI"/>
        </w:rPr>
        <w:t xml:space="preserve">tatus </w:t>
      </w:r>
      <w:r w:rsidR="00DC030C" w:rsidRPr="00B35639">
        <w:rPr>
          <w:rFonts w:ascii="Times New Roman" w:hAnsi="Times New Roman"/>
          <w:sz w:val="24"/>
          <w:szCs w:val="24"/>
          <w:lang w:val="fi-FI"/>
        </w:rPr>
        <w:t>p</w:t>
      </w:r>
      <w:r w:rsidRPr="00B35639">
        <w:rPr>
          <w:rFonts w:ascii="Times New Roman" w:hAnsi="Times New Roman"/>
          <w:sz w:val="24"/>
          <w:szCs w:val="24"/>
          <w:lang w:val="fi-FI"/>
        </w:rPr>
        <w:t xml:space="preserve">ekerjaan </w:t>
      </w:r>
      <w:r w:rsidR="00DC030C" w:rsidRPr="00B35639">
        <w:rPr>
          <w:rFonts w:ascii="Times New Roman" w:hAnsi="Times New Roman"/>
          <w:sz w:val="24"/>
          <w:szCs w:val="24"/>
          <w:lang w:val="fi-FI"/>
        </w:rPr>
        <w:t>p</w:t>
      </w:r>
      <w:r w:rsidR="00BA343D" w:rsidRPr="00B35639">
        <w:rPr>
          <w:rFonts w:ascii="Times New Roman" w:hAnsi="Times New Roman"/>
          <w:sz w:val="24"/>
          <w:szCs w:val="24"/>
          <w:lang w:val="fi-FI"/>
        </w:rPr>
        <w:t xml:space="preserve">ada </w:t>
      </w:r>
      <w:r w:rsidR="00DC030C" w:rsidRPr="00B35639">
        <w:rPr>
          <w:rFonts w:ascii="Times New Roman" w:hAnsi="Times New Roman"/>
          <w:sz w:val="24"/>
          <w:szCs w:val="24"/>
          <w:lang w:val="fi-FI"/>
        </w:rPr>
        <w:t>k</w:t>
      </w:r>
      <w:r w:rsidR="00BA343D" w:rsidRPr="00B35639">
        <w:rPr>
          <w:rFonts w:ascii="Times New Roman" w:hAnsi="Times New Roman"/>
          <w:sz w:val="24"/>
          <w:szCs w:val="24"/>
          <w:lang w:val="fi-FI"/>
        </w:rPr>
        <w:t xml:space="preserve">elompok </w:t>
      </w:r>
      <w:r w:rsidR="00DC030C" w:rsidRPr="00B35639">
        <w:rPr>
          <w:rFonts w:ascii="Times New Roman" w:hAnsi="Times New Roman"/>
          <w:sz w:val="24"/>
          <w:szCs w:val="24"/>
          <w:lang w:val="fi-FI"/>
        </w:rPr>
        <w:t>y</w:t>
      </w:r>
      <w:r w:rsidR="00BA343D" w:rsidRPr="00B35639">
        <w:rPr>
          <w:rFonts w:ascii="Times New Roman" w:hAnsi="Times New Roman"/>
          <w:sz w:val="24"/>
          <w:szCs w:val="24"/>
          <w:lang w:val="fi-FI"/>
        </w:rPr>
        <w:t xml:space="preserve">ang </w:t>
      </w:r>
      <w:r w:rsidR="00DC030C" w:rsidRPr="00B35639">
        <w:rPr>
          <w:rFonts w:ascii="Times New Roman" w:hAnsi="Times New Roman"/>
          <w:sz w:val="24"/>
          <w:szCs w:val="24"/>
          <w:lang w:val="fi-FI"/>
        </w:rPr>
        <w:t>t</w:t>
      </w:r>
      <w:r w:rsidR="00BA343D" w:rsidRPr="00B35639">
        <w:rPr>
          <w:rFonts w:ascii="Times New Roman" w:hAnsi="Times New Roman"/>
          <w:sz w:val="24"/>
          <w:szCs w:val="24"/>
          <w:lang w:val="fi-FI"/>
        </w:rPr>
        <w:t xml:space="preserve">idak </w:t>
      </w:r>
      <w:r w:rsidR="00DC030C" w:rsidRPr="00B35639">
        <w:rPr>
          <w:rFonts w:ascii="Times New Roman" w:hAnsi="Times New Roman"/>
          <w:sz w:val="24"/>
          <w:szCs w:val="24"/>
          <w:lang w:val="fi-FI"/>
        </w:rPr>
        <w:t>d</w:t>
      </w:r>
      <w:r w:rsidR="00BA343D" w:rsidRPr="00B35639">
        <w:rPr>
          <w:rFonts w:ascii="Times New Roman" w:hAnsi="Times New Roman"/>
          <w:sz w:val="24"/>
          <w:szCs w:val="24"/>
          <w:lang w:val="fi-FI"/>
        </w:rPr>
        <w:t xml:space="preserve">iberikan </w:t>
      </w:r>
      <w:r w:rsidR="00DC030C" w:rsidRPr="00B35639">
        <w:rPr>
          <w:rFonts w:ascii="Times New Roman" w:hAnsi="Times New Roman"/>
          <w:sz w:val="24"/>
          <w:szCs w:val="24"/>
          <w:lang w:val="fi-FI"/>
        </w:rPr>
        <w:t>p</w:t>
      </w:r>
      <w:r w:rsidR="00BA343D" w:rsidRPr="00B35639">
        <w:rPr>
          <w:rFonts w:ascii="Times New Roman" w:hAnsi="Times New Roman"/>
          <w:sz w:val="24"/>
          <w:szCs w:val="24"/>
          <w:lang w:val="fi-FI"/>
        </w:rPr>
        <w:t>erlakuan</w:t>
      </w:r>
    </w:p>
    <w:p w14:paraId="0BF2080C" w14:textId="2554B95A" w:rsidR="00D862B0" w:rsidRPr="00B35639" w:rsidRDefault="00696223" w:rsidP="00DC030C">
      <w:pPr>
        <w:spacing w:after="0" w:line="240" w:lineRule="auto"/>
        <w:ind w:left="1350" w:hanging="990"/>
        <w:jc w:val="both"/>
        <w:rPr>
          <w:rFonts w:ascii="Times New Roman" w:hAnsi="Times New Roman"/>
          <w:sz w:val="24"/>
          <w:szCs w:val="24"/>
          <w:lang w:val="fi-FI"/>
        </w:rPr>
      </w:pPr>
      <w:r w:rsidRPr="00B35639">
        <w:rPr>
          <w:rFonts w:ascii="Times New Roman" w:hAnsi="Times New Roman"/>
          <w:sz w:val="24"/>
          <w:szCs w:val="24"/>
          <w:lang w:val="fi-FI"/>
        </w:rPr>
        <w:t xml:space="preserve">Tabel 5.7 Distribusi </w:t>
      </w:r>
      <w:r w:rsidR="00DC030C" w:rsidRPr="00B35639">
        <w:rPr>
          <w:rFonts w:ascii="Times New Roman" w:hAnsi="Times New Roman"/>
          <w:sz w:val="24"/>
          <w:szCs w:val="24"/>
          <w:lang w:val="fi-FI"/>
        </w:rPr>
        <w:t>r</w:t>
      </w:r>
      <w:r w:rsidRPr="00B35639">
        <w:rPr>
          <w:rFonts w:ascii="Times New Roman" w:hAnsi="Times New Roman"/>
          <w:sz w:val="24"/>
          <w:szCs w:val="24"/>
          <w:lang w:val="fi-FI"/>
        </w:rPr>
        <w:t xml:space="preserve">esponden </w:t>
      </w:r>
      <w:r w:rsidR="00DC030C" w:rsidRPr="00B35639">
        <w:rPr>
          <w:rFonts w:ascii="Times New Roman" w:hAnsi="Times New Roman"/>
          <w:sz w:val="24"/>
          <w:szCs w:val="24"/>
          <w:lang w:val="fi-FI"/>
        </w:rPr>
        <w:t>b</w:t>
      </w:r>
      <w:r w:rsidRPr="00B35639">
        <w:rPr>
          <w:rFonts w:ascii="Times New Roman" w:hAnsi="Times New Roman"/>
          <w:sz w:val="24"/>
          <w:szCs w:val="24"/>
          <w:lang w:val="fi-FI"/>
        </w:rPr>
        <w:t>e</w:t>
      </w:r>
      <w:r w:rsidR="00DC030C" w:rsidRPr="00B35639">
        <w:rPr>
          <w:rFonts w:ascii="Times New Roman" w:hAnsi="Times New Roman"/>
          <w:sz w:val="24"/>
          <w:szCs w:val="24"/>
          <w:lang w:val="fi-FI"/>
        </w:rPr>
        <w:t>r</w:t>
      </w:r>
      <w:r w:rsidRPr="00B35639">
        <w:rPr>
          <w:rFonts w:ascii="Times New Roman" w:hAnsi="Times New Roman"/>
          <w:sz w:val="24"/>
          <w:szCs w:val="24"/>
          <w:lang w:val="fi-FI"/>
        </w:rPr>
        <w:t xml:space="preserve">dasarkan </w:t>
      </w:r>
      <w:r w:rsidR="00DC030C" w:rsidRPr="00B35639">
        <w:rPr>
          <w:rFonts w:ascii="Times New Roman" w:hAnsi="Times New Roman"/>
          <w:sz w:val="24"/>
          <w:szCs w:val="24"/>
          <w:lang w:val="fi-FI"/>
        </w:rPr>
        <w:t>s</w:t>
      </w:r>
      <w:r w:rsidRPr="00B35639">
        <w:rPr>
          <w:rFonts w:ascii="Times New Roman" w:hAnsi="Times New Roman"/>
          <w:sz w:val="24"/>
          <w:szCs w:val="24"/>
          <w:lang w:val="fi-FI"/>
        </w:rPr>
        <w:t xml:space="preserve">tatus </w:t>
      </w:r>
      <w:r w:rsidR="00DC030C" w:rsidRPr="00B35639">
        <w:rPr>
          <w:rFonts w:ascii="Times New Roman" w:hAnsi="Times New Roman"/>
          <w:sz w:val="24"/>
          <w:szCs w:val="24"/>
          <w:lang w:val="fi-FI"/>
        </w:rPr>
        <w:t>p</w:t>
      </w:r>
      <w:r w:rsidRPr="00B35639">
        <w:rPr>
          <w:rFonts w:ascii="Times New Roman" w:hAnsi="Times New Roman"/>
          <w:sz w:val="24"/>
          <w:szCs w:val="24"/>
          <w:lang w:val="fi-FI"/>
        </w:rPr>
        <w:t>ernikahan</w:t>
      </w:r>
      <w:r w:rsidR="00DC030C" w:rsidRPr="00B35639">
        <w:rPr>
          <w:rFonts w:ascii="Times New Roman" w:hAnsi="Times New Roman"/>
          <w:sz w:val="24"/>
          <w:szCs w:val="24"/>
          <w:lang w:val="fi-FI"/>
        </w:rPr>
        <w:t xml:space="preserve"> pada kelompok yang tidak diberikan perlakuan</w:t>
      </w:r>
      <w:r w:rsidRPr="00B35639">
        <w:rPr>
          <w:rFonts w:ascii="Times New Roman" w:hAnsi="Times New Roman"/>
          <w:sz w:val="24"/>
          <w:szCs w:val="24"/>
          <w:lang w:val="fi-FI"/>
        </w:rPr>
        <w:t xml:space="preserve"> di RSUD Dr Soetomo Bulan Januari 2024.</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27"/>
        <w:gridCol w:w="2533"/>
      </w:tblGrid>
      <w:tr w:rsidR="00D862B0" w:rsidRPr="00AA165C" w14:paraId="75F0F6D0" w14:textId="77777777">
        <w:tc>
          <w:tcPr>
            <w:tcW w:w="2590" w:type="dxa"/>
            <w:tcBorders>
              <w:left w:val="nil"/>
              <w:bottom w:val="single" w:sz="4" w:space="0" w:color="auto"/>
              <w:right w:val="nil"/>
            </w:tcBorders>
            <w:shd w:val="clear" w:color="auto" w:fill="auto"/>
          </w:tcPr>
          <w:p w14:paraId="5F2B636A" w14:textId="77777777" w:rsidR="00D862B0" w:rsidRPr="00AA165C" w:rsidRDefault="00696223" w:rsidP="00DC030C">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Status Pekerjaan</w:t>
            </w:r>
          </w:p>
        </w:tc>
        <w:tc>
          <w:tcPr>
            <w:tcW w:w="2600" w:type="dxa"/>
            <w:tcBorders>
              <w:left w:val="nil"/>
              <w:bottom w:val="single" w:sz="4" w:space="0" w:color="auto"/>
              <w:right w:val="nil"/>
            </w:tcBorders>
            <w:shd w:val="clear" w:color="auto" w:fill="auto"/>
          </w:tcPr>
          <w:p w14:paraId="1E91B60C" w14:textId="77777777" w:rsidR="00D862B0" w:rsidRPr="00AA165C" w:rsidRDefault="00696223" w:rsidP="00DC030C">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Frekuensi (f)</w:t>
            </w:r>
          </w:p>
        </w:tc>
        <w:tc>
          <w:tcPr>
            <w:tcW w:w="2602" w:type="dxa"/>
            <w:tcBorders>
              <w:left w:val="nil"/>
              <w:bottom w:val="single" w:sz="4" w:space="0" w:color="auto"/>
              <w:right w:val="nil"/>
            </w:tcBorders>
            <w:shd w:val="clear" w:color="auto" w:fill="auto"/>
          </w:tcPr>
          <w:p w14:paraId="5701AA59" w14:textId="77777777" w:rsidR="00D862B0" w:rsidRPr="00AA165C" w:rsidRDefault="00696223" w:rsidP="00DC030C">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Persentase (%)</w:t>
            </w:r>
          </w:p>
        </w:tc>
      </w:tr>
      <w:tr w:rsidR="00D862B0" w:rsidRPr="00AA165C" w14:paraId="71EDE17F" w14:textId="77777777">
        <w:tc>
          <w:tcPr>
            <w:tcW w:w="2590" w:type="dxa"/>
            <w:tcBorders>
              <w:left w:val="nil"/>
              <w:bottom w:val="nil"/>
              <w:right w:val="nil"/>
            </w:tcBorders>
            <w:shd w:val="clear" w:color="auto" w:fill="auto"/>
          </w:tcPr>
          <w:p w14:paraId="38398BA4" w14:textId="77777777" w:rsidR="00D862B0" w:rsidRPr="00AA165C" w:rsidRDefault="00696223" w:rsidP="00DC030C">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Bekerja</w:t>
            </w:r>
          </w:p>
        </w:tc>
        <w:tc>
          <w:tcPr>
            <w:tcW w:w="2600" w:type="dxa"/>
            <w:tcBorders>
              <w:left w:val="nil"/>
              <w:bottom w:val="nil"/>
              <w:right w:val="nil"/>
            </w:tcBorders>
            <w:shd w:val="clear" w:color="auto" w:fill="auto"/>
          </w:tcPr>
          <w:p w14:paraId="12AED2A5" w14:textId="77777777" w:rsidR="00D862B0" w:rsidRPr="00AA165C" w:rsidRDefault="00696223" w:rsidP="00DC030C">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10</w:t>
            </w:r>
          </w:p>
        </w:tc>
        <w:tc>
          <w:tcPr>
            <w:tcW w:w="2602" w:type="dxa"/>
            <w:tcBorders>
              <w:left w:val="nil"/>
              <w:bottom w:val="nil"/>
              <w:right w:val="nil"/>
            </w:tcBorders>
            <w:shd w:val="clear" w:color="auto" w:fill="auto"/>
          </w:tcPr>
          <w:p w14:paraId="57D3C308" w14:textId="77777777" w:rsidR="00D862B0" w:rsidRPr="00AA165C" w:rsidRDefault="00696223" w:rsidP="00DC030C">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62.5</w:t>
            </w:r>
          </w:p>
        </w:tc>
      </w:tr>
      <w:tr w:rsidR="00D862B0" w:rsidRPr="00AA165C" w14:paraId="52B3D990" w14:textId="77777777">
        <w:tc>
          <w:tcPr>
            <w:tcW w:w="2590" w:type="dxa"/>
            <w:tcBorders>
              <w:top w:val="nil"/>
              <w:left w:val="nil"/>
              <w:bottom w:val="nil"/>
              <w:right w:val="nil"/>
            </w:tcBorders>
            <w:shd w:val="clear" w:color="auto" w:fill="auto"/>
          </w:tcPr>
          <w:p w14:paraId="4DF0ABF0" w14:textId="77777777" w:rsidR="00D862B0" w:rsidRPr="00AA165C" w:rsidRDefault="00696223" w:rsidP="00DC6E34">
            <w:pPr>
              <w:pStyle w:val="ListParagraph"/>
              <w:spacing w:after="0" w:line="276" w:lineRule="auto"/>
              <w:ind w:left="0"/>
              <w:jc w:val="center"/>
              <w:rPr>
                <w:rFonts w:ascii="Times New Roman" w:hAnsi="Times New Roman"/>
                <w:sz w:val="24"/>
                <w:szCs w:val="24"/>
              </w:rPr>
            </w:pPr>
            <w:r w:rsidRPr="00AA165C">
              <w:rPr>
                <w:rFonts w:ascii="Times New Roman" w:hAnsi="Times New Roman"/>
                <w:sz w:val="24"/>
                <w:szCs w:val="24"/>
              </w:rPr>
              <w:t>Tidak Bekerja</w:t>
            </w:r>
          </w:p>
        </w:tc>
        <w:tc>
          <w:tcPr>
            <w:tcW w:w="2600" w:type="dxa"/>
            <w:tcBorders>
              <w:top w:val="nil"/>
              <w:left w:val="nil"/>
              <w:bottom w:val="nil"/>
              <w:right w:val="nil"/>
            </w:tcBorders>
            <w:shd w:val="clear" w:color="auto" w:fill="auto"/>
          </w:tcPr>
          <w:p w14:paraId="2500F81F" w14:textId="77777777" w:rsidR="00D862B0" w:rsidRPr="00AA165C" w:rsidRDefault="00696223" w:rsidP="00DC6E34">
            <w:pPr>
              <w:pStyle w:val="ListParagraph"/>
              <w:spacing w:after="0" w:line="276" w:lineRule="auto"/>
              <w:ind w:left="0"/>
              <w:jc w:val="center"/>
              <w:rPr>
                <w:rFonts w:ascii="Times New Roman" w:hAnsi="Times New Roman"/>
                <w:sz w:val="24"/>
                <w:szCs w:val="24"/>
              </w:rPr>
            </w:pPr>
            <w:r w:rsidRPr="00AA165C">
              <w:rPr>
                <w:rFonts w:ascii="Times New Roman" w:hAnsi="Times New Roman"/>
                <w:sz w:val="24"/>
                <w:szCs w:val="24"/>
              </w:rPr>
              <w:t>6</w:t>
            </w:r>
          </w:p>
        </w:tc>
        <w:tc>
          <w:tcPr>
            <w:tcW w:w="2602" w:type="dxa"/>
            <w:tcBorders>
              <w:top w:val="nil"/>
              <w:left w:val="nil"/>
              <w:bottom w:val="nil"/>
              <w:right w:val="nil"/>
            </w:tcBorders>
            <w:shd w:val="clear" w:color="auto" w:fill="auto"/>
          </w:tcPr>
          <w:p w14:paraId="313B8040" w14:textId="77777777" w:rsidR="00D862B0" w:rsidRPr="00AA165C" w:rsidRDefault="00696223" w:rsidP="00DC6E34">
            <w:pPr>
              <w:pStyle w:val="ListParagraph"/>
              <w:spacing w:after="0" w:line="276" w:lineRule="auto"/>
              <w:ind w:left="0"/>
              <w:jc w:val="center"/>
              <w:rPr>
                <w:rFonts w:ascii="Times New Roman" w:hAnsi="Times New Roman"/>
                <w:sz w:val="24"/>
                <w:szCs w:val="24"/>
              </w:rPr>
            </w:pPr>
            <w:r w:rsidRPr="00AA165C">
              <w:rPr>
                <w:rFonts w:ascii="Times New Roman" w:hAnsi="Times New Roman"/>
                <w:sz w:val="24"/>
                <w:szCs w:val="24"/>
              </w:rPr>
              <w:t>37.5</w:t>
            </w:r>
          </w:p>
        </w:tc>
      </w:tr>
      <w:tr w:rsidR="00D862B0" w:rsidRPr="00AA165C" w14:paraId="4054399C" w14:textId="77777777">
        <w:tc>
          <w:tcPr>
            <w:tcW w:w="2590" w:type="dxa"/>
            <w:tcBorders>
              <w:left w:val="nil"/>
              <w:right w:val="nil"/>
            </w:tcBorders>
            <w:shd w:val="clear" w:color="auto" w:fill="auto"/>
          </w:tcPr>
          <w:p w14:paraId="58AE39A2" w14:textId="77777777" w:rsidR="00D862B0" w:rsidRPr="00AA165C" w:rsidRDefault="00696223" w:rsidP="00DC6E34">
            <w:pPr>
              <w:pStyle w:val="ListParagraph"/>
              <w:spacing w:after="0" w:line="276" w:lineRule="auto"/>
              <w:ind w:left="0"/>
              <w:jc w:val="center"/>
              <w:rPr>
                <w:rFonts w:ascii="Times New Roman" w:hAnsi="Times New Roman"/>
                <w:sz w:val="24"/>
                <w:szCs w:val="24"/>
              </w:rPr>
            </w:pPr>
            <w:r w:rsidRPr="00AA165C">
              <w:rPr>
                <w:rFonts w:ascii="Times New Roman" w:hAnsi="Times New Roman"/>
                <w:sz w:val="24"/>
                <w:szCs w:val="24"/>
              </w:rPr>
              <w:t>Total</w:t>
            </w:r>
          </w:p>
        </w:tc>
        <w:tc>
          <w:tcPr>
            <w:tcW w:w="2600" w:type="dxa"/>
            <w:tcBorders>
              <w:left w:val="nil"/>
              <w:right w:val="nil"/>
            </w:tcBorders>
            <w:shd w:val="clear" w:color="auto" w:fill="auto"/>
          </w:tcPr>
          <w:p w14:paraId="2EE5F144" w14:textId="77777777" w:rsidR="00D862B0" w:rsidRPr="00AA165C" w:rsidRDefault="00696223" w:rsidP="00DC6E34">
            <w:pPr>
              <w:pStyle w:val="ListParagraph"/>
              <w:spacing w:after="0" w:line="276" w:lineRule="auto"/>
              <w:ind w:left="0"/>
              <w:jc w:val="center"/>
              <w:rPr>
                <w:rFonts w:ascii="Times New Roman" w:hAnsi="Times New Roman"/>
                <w:sz w:val="24"/>
                <w:szCs w:val="24"/>
              </w:rPr>
            </w:pPr>
            <w:r w:rsidRPr="00AA165C">
              <w:rPr>
                <w:rFonts w:ascii="Times New Roman" w:hAnsi="Times New Roman"/>
                <w:sz w:val="24"/>
                <w:szCs w:val="24"/>
              </w:rPr>
              <w:t>16</w:t>
            </w:r>
          </w:p>
        </w:tc>
        <w:tc>
          <w:tcPr>
            <w:tcW w:w="2602" w:type="dxa"/>
            <w:tcBorders>
              <w:left w:val="nil"/>
              <w:right w:val="nil"/>
            </w:tcBorders>
            <w:shd w:val="clear" w:color="auto" w:fill="auto"/>
          </w:tcPr>
          <w:p w14:paraId="46658961" w14:textId="77777777" w:rsidR="00D862B0" w:rsidRPr="00AA165C" w:rsidRDefault="00696223" w:rsidP="00DC6E34">
            <w:pPr>
              <w:pStyle w:val="ListParagraph"/>
              <w:spacing w:after="0" w:line="276" w:lineRule="auto"/>
              <w:ind w:left="0"/>
              <w:jc w:val="center"/>
              <w:rPr>
                <w:rFonts w:ascii="Times New Roman" w:hAnsi="Times New Roman"/>
                <w:sz w:val="24"/>
                <w:szCs w:val="24"/>
              </w:rPr>
            </w:pPr>
            <w:r w:rsidRPr="00AA165C">
              <w:rPr>
                <w:rFonts w:ascii="Times New Roman" w:hAnsi="Times New Roman"/>
                <w:sz w:val="24"/>
                <w:szCs w:val="24"/>
              </w:rPr>
              <w:t>100</w:t>
            </w:r>
          </w:p>
        </w:tc>
      </w:tr>
    </w:tbl>
    <w:p w14:paraId="7A32FAAC" w14:textId="77777777" w:rsidR="00D862B0" w:rsidRPr="00AA165C" w:rsidRDefault="00D862B0" w:rsidP="00DC6E34">
      <w:pPr>
        <w:spacing w:line="360" w:lineRule="auto"/>
        <w:jc w:val="both"/>
        <w:rPr>
          <w:rFonts w:ascii="Times New Roman" w:hAnsi="Times New Roman"/>
          <w:sz w:val="24"/>
          <w:szCs w:val="24"/>
        </w:rPr>
      </w:pPr>
    </w:p>
    <w:p w14:paraId="10C792FF" w14:textId="77777777" w:rsidR="00D862B0" w:rsidRPr="00AA165C" w:rsidRDefault="00696223" w:rsidP="00DC030C">
      <w:pPr>
        <w:spacing w:line="480" w:lineRule="auto"/>
        <w:ind w:left="450" w:firstLine="270"/>
        <w:jc w:val="both"/>
        <w:rPr>
          <w:rFonts w:ascii="Times New Roman" w:hAnsi="Times New Roman"/>
          <w:sz w:val="24"/>
          <w:szCs w:val="24"/>
        </w:rPr>
      </w:pPr>
      <w:r w:rsidRPr="00AA165C">
        <w:rPr>
          <w:rFonts w:ascii="Times New Roman" w:hAnsi="Times New Roman"/>
          <w:sz w:val="24"/>
          <w:szCs w:val="24"/>
        </w:rPr>
        <w:t>Berdasarkan tabel 5.7 menunjukkan bahwa sebagian besar 10 (62.5%) responden menikah dan hampir setengahnya 6 (37.5%) responden tidak bekerja.</w:t>
      </w:r>
    </w:p>
    <w:p w14:paraId="23F6C5F2" w14:textId="77777777" w:rsidR="00914CEC" w:rsidRPr="00AA165C" w:rsidRDefault="00914CEC" w:rsidP="00DC030C">
      <w:pPr>
        <w:spacing w:line="480" w:lineRule="auto"/>
        <w:ind w:left="450" w:firstLine="270"/>
        <w:jc w:val="both"/>
        <w:rPr>
          <w:rFonts w:ascii="Times New Roman" w:hAnsi="Times New Roman"/>
          <w:sz w:val="24"/>
          <w:szCs w:val="24"/>
        </w:rPr>
      </w:pPr>
    </w:p>
    <w:p w14:paraId="2A5C17FF" w14:textId="77777777" w:rsidR="00914CEC" w:rsidRPr="00AA165C" w:rsidRDefault="00914CEC" w:rsidP="00DC6E34">
      <w:pPr>
        <w:spacing w:line="360" w:lineRule="auto"/>
        <w:ind w:left="450" w:firstLine="270"/>
        <w:jc w:val="both"/>
        <w:rPr>
          <w:rFonts w:ascii="Times New Roman" w:hAnsi="Times New Roman"/>
          <w:sz w:val="24"/>
          <w:szCs w:val="24"/>
        </w:rPr>
      </w:pPr>
    </w:p>
    <w:p w14:paraId="535EF383" w14:textId="26466CBD" w:rsidR="00D862B0" w:rsidRPr="00B35639" w:rsidRDefault="00696223">
      <w:pPr>
        <w:pStyle w:val="ListParagraph"/>
        <w:widowControl w:val="0"/>
        <w:numPr>
          <w:ilvl w:val="0"/>
          <w:numId w:val="53"/>
        </w:numPr>
        <w:autoSpaceDE w:val="0"/>
        <w:autoSpaceDN w:val="0"/>
        <w:spacing w:after="0" w:line="480" w:lineRule="auto"/>
        <w:ind w:left="360"/>
        <w:contextualSpacing w:val="0"/>
        <w:jc w:val="both"/>
        <w:rPr>
          <w:rFonts w:ascii="Times New Roman" w:hAnsi="Times New Roman"/>
          <w:sz w:val="24"/>
          <w:szCs w:val="24"/>
          <w:lang w:val="fi-FI"/>
        </w:rPr>
      </w:pPr>
      <w:r w:rsidRPr="00B35639">
        <w:rPr>
          <w:rFonts w:ascii="Times New Roman" w:hAnsi="Times New Roman"/>
          <w:sz w:val="24"/>
          <w:szCs w:val="24"/>
          <w:lang w:val="fi-FI"/>
        </w:rPr>
        <w:lastRenderedPageBreak/>
        <w:t xml:space="preserve">Karakteristik </w:t>
      </w:r>
      <w:r w:rsidR="00DC030C" w:rsidRPr="00B35639">
        <w:rPr>
          <w:rFonts w:ascii="Times New Roman" w:hAnsi="Times New Roman"/>
          <w:sz w:val="24"/>
          <w:szCs w:val="24"/>
          <w:lang w:val="fi-FI"/>
        </w:rPr>
        <w:t>r</w:t>
      </w:r>
      <w:r w:rsidRPr="00B35639">
        <w:rPr>
          <w:rFonts w:ascii="Times New Roman" w:hAnsi="Times New Roman"/>
          <w:sz w:val="24"/>
          <w:szCs w:val="24"/>
          <w:lang w:val="fi-FI"/>
        </w:rPr>
        <w:t xml:space="preserve">esponden </w:t>
      </w:r>
      <w:r w:rsidR="00DC030C" w:rsidRPr="00B35639">
        <w:rPr>
          <w:rFonts w:ascii="Times New Roman" w:hAnsi="Times New Roman"/>
          <w:sz w:val="24"/>
          <w:szCs w:val="24"/>
          <w:lang w:val="fi-FI"/>
        </w:rPr>
        <w:t>b</w:t>
      </w:r>
      <w:r w:rsidRPr="00B35639">
        <w:rPr>
          <w:rFonts w:ascii="Times New Roman" w:hAnsi="Times New Roman"/>
          <w:sz w:val="24"/>
          <w:szCs w:val="24"/>
          <w:lang w:val="fi-FI"/>
        </w:rPr>
        <w:t xml:space="preserve">erdasarkan </w:t>
      </w:r>
      <w:r w:rsidR="00DC030C" w:rsidRPr="00B35639">
        <w:rPr>
          <w:rFonts w:ascii="Times New Roman" w:hAnsi="Times New Roman"/>
          <w:sz w:val="24"/>
          <w:szCs w:val="24"/>
          <w:lang w:val="fi-FI"/>
        </w:rPr>
        <w:t>p</w:t>
      </w:r>
      <w:r w:rsidRPr="00B35639">
        <w:rPr>
          <w:rFonts w:ascii="Times New Roman" w:hAnsi="Times New Roman"/>
          <w:sz w:val="24"/>
          <w:szCs w:val="24"/>
          <w:lang w:val="fi-FI"/>
        </w:rPr>
        <w:t>endidikan</w:t>
      </w:r>
      <w:r w:rsidR="00914CEC" w:rsidRPr="00B35639">
        <w:rPr>
          <w:rFonts w:ascii="Times New Roman" w:hAnsi="Times New Roman"/>
          <w:sz w:val="24"/>
          <w:szCs w:val="24"/>
          <w:lang w:val="fi-FI"/>
        </w:rPr>
        <w:t xml:space="preserve"> </w:t>
      </w:r>
      <w:r w:rsidR="00DC030C" w:rsidRPr="00B35639">
        <w:rPr>
          <w:rFonts w:ascii="Times New Roman" w:hAnsi="Times New Roman"/>
          <w:sz w:val="24"/>
          <w:szCs w:val="24"/>
          <w:lang w:val="fi-FI"/>
        </w:rPr>
        <w:t>p</w:t>
      </w:r>
      <w:r w:rsidR="00914CEC" w:rsidRPr="00B35639">
        <w:rPr>
          <w:rFonts w:ascii="Times New Roman" w:hAnsi="Times New Roman"/>
          <w:sz w:val="24"/>
          <w:szCs w:val="24"/>
          <w:lang w:val="fi-FI"/>
        </w:rPr>
        <w:t xml:space="preserve">ada </w:t>
      </w:r>
      <w:r w:rsidR="00DC030C" w:rsidRPr="00B35639">
        <w:rPr>
          <w:rFonts w:ascii="Times New Roman" w:hAnsi="Times New Roman"/>
          <w:sz w:val="24"/>
          <w:szCs w:val="24"/>
          <w:lang w:val="fi-FI"/>
        </w:rPr>
        <w:t>k</w:t>
      </w:r>
      <w:r w:rsidR="00914CEC" w:rsidRPr="00B35639">
        <w:rPr>
          <w:rFonts w:ascii="Times New Roman" w:hAnsi="Times New Roman"/>
          <w:sz w:val="24"/>
          <w:szCs w:val="24"/>
          <w:lang w:val="fi-FI"/>
        </w:rPr>
        <w:t xml:space="preserve">elompok </w:t>
      </w:r>
      <w:r w:rsidR="00DC030C" w:rsidRPr="00B35639">
        <w:rPr>
          <w:rFonts w:ascii="Times New Roman" w:hAnsi="Times New Roman"/>
          <w:sz w:val="24"/>
          <w:szCs w:val="24"/>
          <w:lang w:val="fi-FI"/>
        </w:rPr>
        <w:t>y</w:t>
      </w:r>
      <w:r w:rsidR="00914CEC" w:rsidRPr="00B35639">
        <w:rPr>
          <w:rFonts w:ascii="Times New Roman" w:hAnsi="Times New Roman"/>
          <w:sz w:val="24"/>
          <w:szCs w:val="24"/>
          <w:lang w:val="fi-FI"/>
        </w:rPr>
        <w:t xml:space="preserve">ang </w:t>
      </w:r>
      <w:r w:rsidR="00DC030C" w:rsidRPr="00B35639">
        <w:rPr>
          <w:rFonts w:ascii="Times New Roman" w:hAnsi="Times New Roman"/>
          <w:sz w:val="24"/>
          <w:szCs w:val="24"/>
          <w:lang w:val="fi-FI"/>
        </w:rPr>
        <w:t>t</w:t>
      </w:r>
      <w:r w:rsidR="00914CEC" w:rsidRPr="00B35639">
        <w:rPr>
          <w:rFonts w:ascii="Times New Roman" w:hAnsi="Times New Roman"/>
          <w:sz w:val="24"/>
          <w:szCs w:val="24"/>
          <w:lang w:val="fi-FI"/>
        </w:rPr>
        <w:t xml:space="preserve">idak </w:t>
      </w:r>
      <w:r w:rsidR="00DC030C" w:rsidRPr="00B35639">
        <w:rPr>
          <w:rFonts w:ascii="Times New Roman" w:hAnsi="Times New Roman"/>
          <w:sz w:val="24"/>
          <w:szCs w:val="24"/>
          <w:lang w:val="fi-FI"/>
        </w:rPr>
        <w:t>d</w:t>
      </w:r>
      <w:r w:rsidR="00914CEC" w:rsidRPr="00B35639">
        <w:rPr>
          <w:rFonts w:ascii="Times New Roman" w:hAnsi="Times New Roman"/>
          <w:sz w:val="24"/>
          <w:szCs w:val="24"/>
          <w:lang w:val="fi-FI"/>
        </w:rPr>
        <w:t xml:space="preserve">iberikan </w:t>
      </w:r>
      <w:r w:rsidR="00DC030C" w:rsidRPr="00B35639">
        <w:rPr>
          <w:rFonts w:ascii="Times New Roman" w:hAnsi="Times New Roman"/>
          <w:sz w:val="24"/>
          <w:szCs w:val="24"/>
          <w:lang w:val="fi-FI"/>
        </w:rPr>
        <w:t>p</w:t>
      </w:r>
      <w:r w:rsidR="00914CEC" w:rsidRPr="00B35639">
        <w:rPr>
          <w:rFonts w:ascii="Times New Roman" w:hAnsi="Times New Roman"/>
          <w:sz w:val="24"/>
          <w:szCs w:val="24"/>
          <w:lang w:val="fi-FI"/>
        </w:rPr>
        <w:t>erlakuan</w:t>
      </w:r>
    </w:p>
    <w:p w14:paraId="7CB0CF3D" w14:textId="49DADAD5" w:rsidR="00D862B0" w:rsidRPr="00B35639" w:rsidRDefault="00696223" w:rsidP="00DC030C">
      <w:pPr>
        <w:spacing w:after="0" w:line="240" w:lineRule="auto"/>
        <w:ind w:left="1260" w:hanging="900"/>
        <w:jc w:val="both"/>
        <w:rPr>
          <w:rFonts w:ascii="Times New Roman" w:hAnsi="Times New Roman"/>
          <w:sz w:val="24"/>
          <w:szCs w:val="24"/>
          <w:lang w:val="fi-FI"/>
        </w:rPr>
      </w:pPr>
      <w:r w:rsidRPr="00B35639">
        <w:rPr>
          <w:rFonts w:ascii="Times New Roman" w:hAnsi="Times New Roman"/>
          <w:sz w:val="24"/>
          <w:szCs w:val="24"/>
          <w:lang w:val="fi-FI"/>
        </w:rPr>
        <w:t xml:space="preserve">Tabel 5.8 Distribusi </w:t>
      </w:r>
      <w:r w:rsidR="00DC030C" w:rsidRPr="00B35639">
        <w:rPr>
          <w:rFonts w:ascii="Times New Roman" w:hAnsi="Times New Roman"/>
          <w:sz w:val="24"/>
          <w:szCs w:val="24"/>
          <w:lang w:val="fi-FI"/>
        </w:rPr>
        <w:t>r</w:t>
      </w:r>
      <w:r w:rsidRPr="00B35639">
        <w:rPr>
          <w:rFonts w:ascii="Times New Roman" w:hAnsi="Times New Roman"/>
          <w:sz w:val="24"/>
          <w:szCs w:val="24"/>
          <w:lang w:val="fi-FI"/>
        </w:rPr>
        <w:t xml:space="preserve">esponden </w:t>
      </w:r>
      <w:r w:rsidR="00DC030C" w:rsidRPr="00B35639">
        <w:rPr>
          <w:rFonts w:ascii="Times New Roman" w:hAnsi="Times New Roman"/>
          <w:sz w:val="24"/>
          <w:szCs w:val="24"/>
          <w:lang w:val="fi-FI"/>
        </w:rPr>
        <w:t>b</w:t>
      </w:r>
      <w:r w:rsidRPr="00B35639">
        <w:rPr>
          <w:rFonts w:ascii="Times New Roman" w:hAnsi="Times New Roman"/>
          <w:sz w:val="24"/>
          <w:szCs w:val="24"/>
          <w:lang w:val="fi-FI"/>
        </w:rPr>
        <w:t>e</w:t>
      </w:r>
      <w:r w:rsidR="00DC030C" w:rsidRPr="00B35639">
        <w:rPr>
          <w:rFonts w:ascii="Times New Roman" w:hAnsi="Times New Roman"/>
          <w:sz w:val="24"/>
          <w:szCs w:val="24"/>
          <w:lang w:val="fi-FI"/>
        </w:rPr>
        <w:t>r</w:t>
      </w:r>
      <w:r w:rsidRPr="00B35639">
        <w:rPr>
          <w:rFonts w:ascii="Times New Roman" w:hAnsi="Times New Roman"/>
          <w:sz w:val="24"/>
          <w:szCs w:val="24"/>
          <w:lang w:val="fi-FI"/>
        </w:rPr>
        <w:t xml:space="preserve">dasarkan </w:t>
      </w:r>
      <w:r w:rsidR="00DC030C" w:rsidRPr="00B35639">
        <w:rPr>
          <w:rFonts w:ascii="Times New Roman" w:hAnsi="Times New Roman"/>
          <w:sz w:val="24"/>
          <w:szCs w:val="24"/>
          <w:lang w:val="fi-FI"/>
        </w:rPr>
        <w:t>Pendidikan pada kelompok yang tidak diberikan perlakuan</w:t>
      </w:r>
      <w:r w:rsidRPr="00B35639">
        <w:rPr>
          <w:rFonts w:ascii="Times New Roman" w:hAnsi="Times New Roman"/>
          <w:sz w:val="24"/>
          <w:szCs w:val="24"/>
          <w:lang w:val="fi-FI"/>
        </w:rPr>
        <w:t xml:space="preserve"> di RSUD Dr Soetomo Bulan Januari 2024.</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7"/>
        <w:gridCol w:w="2527"/>
        <w:gridCol w:w="2532"/>
      </w:tblGrid>
      <w:tr w:rsidR="00D862B0" w:rsidRPr="00AA165C" w14:paraId="3B53927E" w14:textId="77777777">
        <w:tc>
          <w:tcPr>
            <w:tcW w:w="2517" w:type="dxa"/>
            <w:tcBorders>
              <w:left w:val="nil"/>
              <w:bottom w:val="single" w:sz="4" w:space="0" w:color="auto"/>
              <w:right w:val="nil"/>
            </w:tcBorders>
            <w:shd w:val="clear" w:color="auto" w:fill="auto"/>
          </w:tcPr>
          <w:p w14:paraId="260B5185" w14:textId="77777777" w:rsidR="00D862B0" w:rsidRPr="00AA165C" w:rsidRDefault="00696223" w:rsidP="00DC030C">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Status Pekerjaan</w:t>
            </w:r>
          </w:p>
        </w:tc>
        <w:tc>
          <w:tcPr>
            <w:tcW w:w="2527" w:type="dxa"/>
            <w:tcBorders>
              <w:left w:val="nil"/>
              <w:bottom w:val="single" w:sz="4" w:space="0" w:color="auto"/>
              <w:right w:val="nil"/>
            </w:tcBorders>
            <w:shd w:val="clear" w:color="auto" w:fill="auto"/>
          </w:tcPr>
          <w:p w14:paraId="1B43269F" w14:textId="77777777" w:rsidR="00D862B0" w:rsidRPr="00AA165C" w:rsidRDefault="00696223" w:rsidP="00DC030C">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Frekuensi (f)</w:t>
            </w:r>
          </w:p>
        </w:tc>
        <w:tc>
          <w:tcPr>
            <w:tcW w:w="2532" w:type="dxa"/>
            <w:tcBorders>
              <w:left w:val="nil"/>
              <w:bottom w:val="single" w:sz="4" w:space="0" w:color="auto"/>
              <w:right w:val="nil"/>
            </w:tcBorders>
            <w:shd w:val="clear" w:color="auto" w:fill="auto"/>
          </w:tcPr>
          <w:p w14:paraId="7A2D6A4A" w14:textId="77777777" w:rsidR="00D862B0" w:rsidRPr="00AA165C" w:rsidRDefault="00696223" w:rsidP="00DC030C">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Persentase (%)</w:t>
            </w:r>
          </w:p>
        </w:tc>
      </w:tr>
      <w:tr w:rsidR="00D862B0" w:rsidRPr="00AA165C" w14:paraId="2BEE6B64" w14:textId="77777777">
        <w:tc>
          <w:tcPr>
            <w:tcW w:w="2517" w:type="dxa"/>
            <w:tcBorders>
              <w:left w:val="nil"/>
              <w:bottom w:val="nil"/>
              <w:right w:val="nil"/>
            </w:tcBorders>
            <w:shd w:val="clear" w:color="auto" w:fill="auto"/>
          </w:tcPr>
          <w:p w14:paraId="1027BE1F" w14:textId="77777777" w:rsidR="00D862B0" w:rsidRPr="00AA165C" w:rsidRDefault="00696223" w:rsidP="00DC6E34">
            <w:pPr>
              <w:pStyle w:val="ListParagraph"/>
              <w:spacing w:after="0" w:line="276" w:lineRule="auto"/>
              <w:ind w:left="0"/>
              <w:jc w:val="center"/>
              <w:rPr>
                <w:rFonts w:ascii="Times New Roman" w:hAnsi="Times New Roman"/>
                <w:sz w:val="24"/>
                <w:szCs w:val="24"/>
              </w:rPr>
            </w:pPr>
            <w:r w:rsidRPr="00AA165C">
              <w:rPr>
                <w:rFonts w:ascii="Times New Roman" w:hAnsi="Times New Roman"/>
                <w:sz w:val="24"/>
                <w:szCs w:val="24"/>
              </w:rPr>
              <w:t>SD</w:t>
            </w:r>
          </w:p>
        </w:tc>
        <w:tc>
          <w:tcPr>
            <w:tcW w:w="2527" w:type="dxa"/>
            <w:tcBorders>
              <w:left w:val="nil"/>
              <w:bottom w:val="nil"/>
              <w:right w:val="nil"/>
            </w:tcBorders>
            <w:shd w:val="clear" w:color="auto" w:fill="auto"/>
          </w:tcPr>
          <w:p w14:paraId="5FB576A3" w14:textId="77777777" w:rsidR="00D862B0" w:rsidRPr="00AA165C" w:rsidRDefault="00696223" w:rsidP="00DC6E34">
            <w:pPr>
              <w:pStyle w:val="ListParagraph"/>
              <w:spacing w:after="0" w:line="276" w:lineRule="auto"/>
              <w:ind w:left="0"/>
              <w:jc w:val="center"/>
              <w:rPr>
                <w:rFonts w:ascii="Times New Roman" w:hAnsi="Times New Roman"/>
                <w:sz w:val="24"/>
                <w:szCs w:val="24"/>
              </w:rPr>
            </w:pPr>
            <w:r w:rsidRPr="00AA165C">
              <w:rPr>
                <w:rFonts w:ascii="Times New Roman" w:hAnsi="Times New Roman"/>
                <w:sz w:val="24"/>
                <w:szCs w:val="24"/>
              </w:rPr>
              <w:t>1</w:t>
            </w:r>
          </w:p>
        </w:tc>
        <w:tc>
          <w:tcPr>
            <w:tcW w:w="2532" w:type="dxa"/>
            <w:tcBorders>
              <w:left w:val="nil"/>
              <w:bottom w:val="nil"/>
              <w:right w:val="nil"/>
            </w:tcBorders>
            <w:shd w:val="clear" w:color="auto" w:fill="auto"/>
          </w:tcPr>
          <w:p w14:paraId="4F954114" w14:textId="77777777" w:rsidR="00D862B0" w:rsidRPr="00AA165C" w:rsidRDefault="00696223" w:rsidP="00DC6E34">
            <w:pPr>
              <w:pStyle w:val="ListParagraph"/>
              <w:spacing w:after="0" w:line="276" w:lineRule="auto"/>
              <w:ind w:left="0"/>
              <w:jc w:val="center"/>
              <w:rPr>
                <w:rFonts w:ascii="Times New Roman" w:hAnsi="Times New Roman"/>
                <w:sz w:val="24"/>
                <w:szCs w:val="24"/>
              </w:rPr>
            </w:pPr>
            <w:r w:rsidRPr="00AA165C">
              <w:rPr>
                <w:rFonts w:ascii="Times New Roman" w:hAnsi="Times New Roman"/>
                <w:sz w:val="24"/>
                <w:szCs w:val="24"/>
              </w:rPr>
              <w:t>6.3</w:t>
            </w:r>
          </w:p>
        </w:tc>
      </w:tr>
      <w:tr w:rsidR="00D862B0" w:rsidRPr="00AA165C" w14:paraId="18DF9318" w14:textId="77777777">
        <w:tc>
          <w:tcPr>
            <w:tcW w:w="2517" w:type="dxa"/>
            <w:tcBorders>
              <w:top w:val="nil"/>
              <w:left w:val="nil"/>
              <w:bottom w:val="nil"/>
              <w:right w:val="nil"/>
            </w:tcBorders>
            <w:shd w:val="clear" w:color="auto" w:fill="auto"/>
          </w:tcPr>
          <w:p w14:paraId="749AADF9" w14:textId="77777777" w:rsidR="00D862B0" w:rsidRPr="00AA165C" w:rsidRDefault="00696223" w:rsidP="00DC6E34">
            <w:pPr>
              <w:pStyle w:val="ListParagraph"/>
              <w:spacing w:after="0" w:line="276" w:lineRule="auto"/>
              <w:ind w:left="0"/>
              <w:jc w:val="center"/>
              <w:rPr>
                <w:rFonts w:ascii="Times New Roman" w:hAnsi="Times New Roman"/>
                <w:sz w:val="24"/>
                <w:szCs w:val="24"/>
              </w:rPr>
            </w:pPr>
            <w:r w:rsidRPr="00AA165C">
              <w:rPr>
                <w:rFonts w:ascii="Times New Roman" w:hAnsi="Times New Roman"/>
                <w:sz w:val="24"/>
                <w:szCs w:val="24"/>
              </w:rPr>
              <w:t>SMP</w:t>
            </w:r>
          </w:p>
          <w:p w14:paraId="6D1110B5" w14:textId="77777777" w:rsidR="00D862B0" w:rsidRPr="00AA165C" w:rsidRDefault="00696223" w:rsidP="00DC6E34">
            <w:pPr>
              <w:pStyle w:val="ListParagraph"/>
              <w:spacing w:after="0" w:line="276" w:lineRule="auto"/>
              <w:ind w:left="0"/>
              <w:jc w:val="center"/>
              <w:rPr>
                <w:rFonts w:ascii="Times New Roman" w:hAnsi="Times New Roman"/>
                <w:sz w:val="24"/>
                <w:szCs w:val="24"/>
              </w:rPr>
            </w:pPr>
            <w:r w:rsidRPr="00AA165C">
              <w:rPr>
                <w:rFonts w:ascii="Times New Roman" w:hAnsi="Times New Roman"/>
                <w:sz w:val="24"/>
                <w:szCs w:val="24"/>
              </w:rPr>
              <w:t>SMU</w:t>
            </w:r>
          </w:p>
          <w:p w14:paraId="42BAD548" w14:textId="77777777" w:rsidR="00D862B0" w:rsidRPr="00AA165C" w:rsidRDefault="00696223" w:rsidP="00DC6E34">
            <w:pPr>
              <w:pStyle w:val="ListParagraph"/>
              <w:spacing w:after="0" w:line="276" w:lineRule="auto"/>
              <w:ind w:left="0"/>
              <w:jc w:val="center"/>
              <w:rPr>
                <w:rFonts w:ascii="Times New Roman" w:hAnsi="Times New Roman"/>
                <w:sz w:val="24"/>
                <w:szCs w:val="24"/>
              </w:rPr>
            </w:pPr>
            <w:r w:rsidRPr="00AA165C">
              <w:rPr>
                <w:rFonts w:ascii="Times New Roman" w:hAnsi="Times New Roman"/>
                <w:sz w:val="24"/>
                <w:szCs w:val="24"/>
              </w:rPr>
              <w:t>Sarjana</w:t>
            </w:r>
          </w:p>
        </w:tc>
        <w:tc>
          <w:tcPr>
            <w:tcW w:w="2527" w:type="dxa"/>
            <w:tcBorders>
              <w:top w:val="nil"/>
              <w:left w:val="nil"/>
              <w:bottom w:val="nil"/>
              <w:right w:val="nil"/>
            </w:tcBorders>
            <w:shd w:val="clear" w:color="auto" w:fill="auto"/>
          </w:tcPr>
          <w:p w14:paraId="149509CB" w14:textId="77777777" w:rsidR="00D862B0" w:rsidRPr="00AA165C" w:rsidRDefault="00696223" w:rsidP="00DC6E34">
            <w:pPr>
              <w:pStyle w:val="ListParagraph"/>
              <w:spacing w:after="0" w:line="276" w:lineRule="auto"/>
              <w:ind w:left="0"/>
              <w:jc w:val="center"/>
              <w:rPr>
                <w:rFonts w:ascii="Times New Roman" w:hAnsi="Times New Roman"/>
                <w:sz w:val="24"/>
                <w:szCs w:val="24"/>
              </w:rPr>
            </w:pPr>
            <w:r w:rsidRPr="00AA165C">
              <w:rPr>
                <w:rFonts w:ascii="Times New Roman" w:hAnsi="Times New Roman"/>
                <w:sz w:val="24"/>
                <w:szCs w:val="24"/>
              </w:rPr>
              <w:t>5</w:t>
            </w:r>
          </w:p>
          <w:p w14:paraId="34A57408" w14:textId="77777777" w:rsidR="00D862B0" w:rsidRPr="00AA165C" w:rsidRDefault="00696223" w:rsidP="00DC6E34">
            <w:pPr>
              <w:pStyle w:val="ListParagraph"/>
              <w:spacing w:after="0" w:line="276" w:lineRule="auto"/>
              <w:ind w:left="0"/>
              <w:jc w:val="center"/>
              <w:rPr>
                <w:rFonts w:ascii="Times New Roman" w:hAnsi="Times New Roman"/>
                <w:sz w:val="24"/>
                <w:szCs w:val="24"/>
              </w:rPr>
            </w:pPr>
            <w:r w:rsidRPr="00AA165C">
              <w:rPr>
                <w:rFonts w:ascii="Times New Roman" w:hAnsi="Times New Roman"/>
                <w:sz w:val="24"/>
                <w:szCs w:val="24"/>
              </w:rPr>
              <w:t>8</w:t>
            </w:r>
          </w:p>
          <w:p w14:paraId="4A613517" w14:textId="77777777" w:rsidR="00D862B0" w:rsidRPr="00AA165C" w:rsidRDefault="00696223" w:rsidP="00DC6E34">
            <w:pPr>
              <w:pStyle w:val="ListParagraph"/>
              <w:spacing w:after="0" w:line="276" w:lineRule="auto"/>
              <w:ind w:left="0"/>
              <w:jc w:val="center"/>
              <w:rPr>
                <w:rFonts w:ascii="Times New Roman" w:hAnsi="Times New Roman"/>
                <w:sz w:val="24"/>
                <w:szCs w:val="24"/>
              </w:rPr>
            </w:pPr>
            <w:r w:rsidRPr="00AA165C">
              <w:rPr>
                <w:rFonts w:ascii="Times New Roman" w:hAnsi="Times New Roman"/>
                <w:sz w:val="24"/>
                <w:szCs w:val="24"/>
              </w:rPr>
              <w:t>2</w:t>
            </w:r>
          </w:p>
        </w:tc>
        <w:tc>
          <w:tcPr>
            <w:tcW w:w="2532" w:type="dxa"/>
            <w:tcBorders>
              <w:top w:val="nil"/>
              <w:left w:val="nil"/>
              <w:bottom w:val="nil"/>
              <w:right w:val="nil"/>
            </w:tcBorders>
            <w:shd w:val="clear" w:color="auto" w:fill="auto"/>
          </w:tcPr>
          <w:p w14:paraId="0E3E9990" w14:textId="77777777" w:rsidR="00D862B0" w:rsidRPr="00AA165C" w:rsidRDefault="00696223" w:rsidP="00DC6E34">
            <w:pPr>
              <w:pStyle w:val="ListParagraph"/>
              <w:spacing w:after="0" w:line="276" w:lineRule="auto"/>
              <w:ind w:left="0"/>
              <w:jc w:val="center"/>
              <w:rPr>
                <w:rFonts w:ascii="Times New Roman" w:hAnsi="Times New Roman"/>
                <w:sz w:val="24"/>
                <w:szCs w:val="24"/>
              </w:rPr>
            </w:pPr>
            <w:r w:rsidRPr="00AA165C">
              <w:rPr>
                <w:rFonts w:ascii="Times New Roman" w:hAnsi="Times New Roman"/>
                <w:sz w:val="24"/>
                <w:szCs w:val="24"/>
              </w:rPr>
              <w:t>31.3</w:t>
            </w:r>
          </w:p>
          <w:p w14:paraId="1295D380" w14:textId="77777777" w:rsidR="00D862B0" w:rsidRPr="00AA165C" w:rsidRDefault="00696223" w:rsidP="00DC6E34">
            <w:pPr>
              <w:pStyle w:val="ListParagraph"/>
              <w:spacing w:after="0" w:line="276" w:lineRule="auto"/>
              <w:ind w:left="0"/>
              <w:jc w:val="center"/>
              <w:rPr>
                <w:rFonts w:ascii="Times New Roman" w:hAnsi="Times New Roman"/>
                <w:sz w:val="24"/>
                <w:szCs w:val="24"/>
              </w:rPr>
            </w:pPr>
            <w:r w:rsidRPr="00AA165C">
              <w:rPr>
                <w:rFonts w:ascii="Times New Roman" w:hAnsi="Times New Roman"/>
                <w:sz w:val="24"/>
                <w:szCs w:val="24"/>
              </w:rPr>
              <w:t>50</w:t>
            </w:r>
            <w:r w:rsidRPr="00AA165C">
              <w:rPr>
                <w:rFonts w:ascii="Times New Roman" w:hAnsi="Times New Roman"/>
                <w:sz w:val="24"/>
                <w:szCs w:val="24"/>
              </w:rPr>
              <w:br/>
              <w:t>12.5</w:t>
            </w:r>
          </w:p>
        </w:tc>
      </w:tr>
      <w:tr w:rsidR="00D862B0" w:rsidRPr="00AA165C" w14:paraId="6A014B9D" w14:textId="77777777">
        <w:tc>
          <w:tcPr>
            <w:tcW w:w="2517" w:type="dxa"/>
            <w:tcBorders>
              <w:left w:val="nil"/>
              <w:right w:val="nil"/>
            </w:tcBorders>
            <w:shd w:val="clear" w:color="auto" w:fill="auto"/>
          </w:tcPr>
          <w:p w14:paraId="541ABF08" w14:textId="77777777" w:rsidR="00D862B0" w:rsidRPr="00AA165C" w:rsidRDefault="00696223" w:rsidP="00DC6E34">
            <w:pPr>
              <w:pStyle w:val="ListParagraph"/>
              <w:spacing w:after="0" w:line="276" w:lineRule="auto"/>
              <w:ind w:left="0"/>
              <w:jc w:val="center"/>
              <w:rPr>
                <w:rFonts w:ascii="Times New Roman" w:hAnsi="Times New Roman"/>
                <w:sz w:val="24"/>
                <w:szCs w:val="24"/>
              </w:rPr>
            </w:pPr>
            <w:r w:rsidRPr="00AA165C">
              <w:rPr>
                <w:rFonts w:ascii="Times New Roman" w:hAnsi="Times New Roman"/>
                <w:sz w:val="24"/>
                <w:szCs w:val="24"/>
              </w:rPr>
              <w:t>Total</w:t>
            </w:r>
          </w:p>
        </w:tc>
        <w:tc>
          <w:tcPr>
            <w:tcW w:w="2527" w:type="dxa"/>
            <w:tcBorders>
              <w:left w:val="nil"/>
              <w:right w:val="nil"/>
            </w:tcBorders>
            <w:shd w:val="clear" w:color="auto" w:fill="auto"/>
          </w:tcPr>
          <w:p w14:paraId="211F8268" w14:textId="77777777" w:rsidR="00D862B0" w:rsidRPr="00AA165C" w:rsidRDefault="00696223" w:rsidP="00DC6E34">
            <w:pPr>
              <w:pStyle w:val="ListParagraph"/>
              <w:spacing w:after="0" w:line="276" w:lineRule="auto"/>
              <w:ind w:left="0"/>
              <w:jc w:val="center"/>
              <w:rPr>
                <w:rFonts w:ascii="Times New Roman" w:hAnsi="Times New Roman"/>
                <w:sz w:val="24"/>
                <w:szCs w:val="24"/>
              </w:rPr>
            </w:pPr>
            <w:r w:rsidRPr="00AA165C">
              <w:rPr>
                <w:rFonts w:ascii="Times New Roman" w:hAnsi="Times New Roman"/>
                <w:sz w:val="24"/>
                <w:szCs w:val="24"/>
              </w:rPr>
              <w:t>16</w:t>
            </w:r>
          </w:p>
        </w:tc>
        <w:tc>
          <w:tcPr>
            <w:tcW w:w="2532" w:type="dxa"/>
            <w:tcBorders>
              <w:left w:val="nil"/>
              <w:right w:val="nil"/>
            </w:tcBorders>
            <w:shd w:val="clear" w:color="auto" w:fill="auto"/>
          </w:tcPr>
          <w:p w14:paraId="50DA83DB" w14:textId="77777777" w:rsidR="00D862B0" w:rsidRPr="00AA165C" w:rsidRDefault="00696223" w:rsidP="00DC6E34">
            <w:pPr>
              <w:pStyle w:val="ListParagraph"/>
              <w:spacing w:after="0" w:line="276" w:lineRule="auto"/>
              <w:ind w:left="0"/>
              <w:jc w:val="center"/>
              <w:rPr>
                <w:rFonts w:ascii="Times New Roman" w:hAnsi="Times New Roman"/>
                <w:sz w:val="24"/>
                <w:szCs w:val="24"/>
              </w:rPr>
            </w:pPr>
            <w:r w:rsidRPr="00AA165C">
              <w:rPr>
                <w:rFonts w:ascii="Times New Roman" w:hAnsi="Times New Roman"/>
                <w:sz w:val="24"/>
                <w:szCs w:val="24"/>
              </w:rPr>
              <w:t>100</w:t>
            </w:r>
          </w:p>
        </w:tc>
      </w:tr>
    </w:tbl>
    <w:p w14:paraId="32EFF79F" w14:textId="77777777" w:rsidR="00DC030C" w:rsidRPr="00AA165C" w:rsidRDefault="00DC6E34" w:rsidP="00DC6E34">
      <w:pPr>
        <w:spacing w:line="360" w:lineRule="auto"/>
        <w:jc w:val="both"/>
        <w:rPr>
          <w:rFonts w:ascii="Times New Roman" w:hAnsi="Times New Roman"/>
          <w:sz w:val="24"/>
          <w:szCs w:val="24"/>
          <w:lang w:val="id-ID"/>
        </w:rPr>
      </w:pPr>
      <w:r w:rsidRPr="00AA165C">
        <w:rPr>
          <w:rFonts w:ascii="Times New Roman" w:hAnsi="Times New Roman"/>
          <w:sz w:val="24"/>
          <w:szCs w:val="24"/>
          <w:lang w:val="id-ID"/>
        </w:rPr>
        <w:t xml:space="preserve">        </w:t>
      </w:r>
    </w:p>
    <w:p w14:paraId="4EBEA4D2" w14:textId="3AFB6E85" w:rsidR="00D862B0" w:rsidRPr="00AA165C" w:rsidRDefault="00696223" w:rsidP="00DC030C">
      <w:pPr>
        <w:spacing w:line="480" w:lineRule="auto"/>
        <w:ind w:firstLine="720"/>
        <w:jc w:val="both"/>
        <w:rPr>
          <w:rFonts w:ascii="Times New Roman" w:hAnsi="Times New Roman"/>
          <w:sz w:val="24"/>
          <w:szCs w:val="24"/>
          <w:lang w:val="id-ID"/>
        </w:rPr>
      </w:pPr>
      <w:r w:rsidRPr="00B35639">
        <w:rPr>
          <w:rFonts w:ascii="Times New Roman" w:hAnsi="Times New Roman"/>
          <w:sz w:val="24"/>
          <w:szCs w:val="24"/>
          <w:lang w:val="id-ID"/>
        </w:rPr>
        <w:t>Berdasarkan tabel 5.8 menunjukkan bahwa setengahnya 5 (50%) responden berpendidikan SMU dan sebagian kecil 1 (37.5%) berpendidikan SD</w:t>
      </w:r>
      <w:r w:rsidRPr="00AA165C">
        <w:rPr>
          <w:rFonts w:ascii="Times New Roman" w:hAnsi="Times New Roman"/>
          <w:sz w:val="24"/>
          <w:szCs w:val="24"/>
          <w:lang w:val="id-ID"/>
        </w:rPr>
        <w:t>.</w:t>
      </w:r>
    </w:p>
    <w:p w14:paraId="165F0A61" w14:textId="77777777" w:rsidR="003B130A" w:rsidRPr="00AA165C" w:rsidRDefault="003B130A" w:rsidP="00DC6E34">
      <w:pPr>
        <w:spacing w:line="360" w:lineRule="auto"/>
        <w:jc w:val="both"/>
        <w:rPr>
          <w:rFonts w:ascii="Times New Roman" w:hAnsi="Times New Roman"/>
          <w:sz w:val="24"/>
          <w:szCs w:val="24"/>
          <w:lang w:val="id-ID"/>
        </w:rPr>
      </w:pPr>
    </w:p>
    <w:p w14:paraId="02C5DD84" w14:textId="77777777" w:rsidR="00FA7D2F" w:rsidRPr="00AA165C" w:rsidRDefault="00696223" w:rsidP="00FA7D2F">
      <w:pPr>
        <w:spacing w:line="480" w:lineRule="auto"/>
        <w:rPr>
          <w:rFonts w:ascii="Times New Roman" w:hAnsi="Times New Roman"/>
          <w:b/>
          <w:bCs/>
          <w:sz w:val="24"/>
          <w:szCs w:val="24"/>
          <w:lang w:val="id-ID"/>
        </w:rPr>
      </w:pPr>
      <w:r w:rsidRPr="00AA165C">
        <w:rPr>
          <w:rFonts w:ascii="Times New Roman" w:hAnsi="Times New Roman"/>
          <w:b/>
          <w:bCs/>
          <w:sz w:val="24"/>
          <w:szCs w:val="24"/>
          <w:lang w:val="id-ID"/>
        </w:rPr>
        <w:t>5.1.</w:t>
      </w:r>
      <w:r w:rsidR="00FA7D2F" w:rsidRPr="00AA165C">
        <w:rPr>
          <w:rFonts w:ascii="Times New Roman" w:hAnsi="Times New Roman"/>
          <w:b/>
          <w:bCs/>
          <w:sz w:val="24"/>
          <w:szCs w:val="24"/>
          <w:lang w:val="id-ID"/>
        </w:rPr>
        <w:t xml:space="preserve"> Data Khusus</w:t>
      </w:r>
    </w:p>
    <w:p w14:paraId="7BCFC087" w14:textId="77777777" w:rsidR="00FA7D2F" w:rsidRPr="00AA165C" w:rsidRDefault="00FA7D2F" w:rsidP="00FA7D2F">
      <w:pPr>
        <w:spacing w:line="480" w:lineRule="auto"/>
        <w:ind w:firstLine="720"/>
        <w:jc w:val="both"/>
        <w:rPr>
          <w:rFonts w:ascii="Times New Roman" w:hAnsi="Times New Roman"/>
          <w:sz w:val="24"/>
          <w:szCs w:val="24"/>
          <w:lang w:val="id-ID"/>
        </w:rPr>
      </w:pPr>
      <w:r w:rsidRPr="00AA165C">
        <w:rPr>
          <w:rFonts w:ascii="Times New Roman" w:hAnsi="Times New Roman"/>
          <w:sz w:val="24"/>
          <w:szCs w:val="24"/>
          <w:lang w:val="id-ID"/>
        </w:rPr>
        <w:t>Data</w:t>
      </w:r>
      <w:r w:rsidRPr="00AA165C">
        <w:rPr>
          <w:rFonts w:ascii="Times New Roman" w:hAnsi="Times New Roman"/>
          <w:spacing w:val="1"/>
          <w:sz w:val="24"/>
          <w:szCs w:val="24"/>
          <w:lang w:val="id-ID"/>
        </w:rPr>
        <w:t xml:space="preserve"> </w:t>
      </w:r>
      <w:r w:rsidRPr="00AA165C">
        <w:rPr>
          <w:rFonts w:ascii="Times New Roman" w:hAnsi="Times New Roman"/>
          <w:sz w:val="24"/>
          <w:szCs w:val="24"/>
          <w:lang w:val="id-ID"/>
        </w:rPr>
        <w:t>khusus</w:t>
      </w:r>
      <w:r w:rsidRPr="00AA165C">
        <w:rPr>
          <w:rFonts w:ascii="Times New Roman" w:hAnsi="Times New Roman"/>
          <w:spacing w:val="1"/>
          <w:sz w:val="24"/>
          <w:szCs w:val="24"/>
          <w:lang w:val="id-ID"/>
        </w:rPr>
        <w:t xml:space="preserve"> </w:t>
      </w:r>
      <w:r w:rsidRPr="00AA165C">
        <w:rPr>
          <w:rFonts w:ascii="Times New Roman" w:hAnsi="Times New Roman"/>
          <w:sz w:val="24"/>
          <w:szCs w:val="24"/>
          <w:lang w:val="id-ID"/>
        </w:rPr>
        <w:t>hasil</w:t>
      </w:r>
      <w:r w:rsidRPr="00AA165C">
        <w:rPr>
          <w:rFonts w:ascii="Times New Roman" w:hAnsi="Times New Roman"/>
          <w:spacing w:val="1"/>
          <w:sz w:val="24"/>
          <w:szCs w:val="24"/>
          <w:lang w:val="id-ID"/>
        </w:rPr>
        <w:t xml:space="preserve"> </w:t>
      </w:r>
      <w:r w:rsidRPr="00AA165C">
        <w:rPr>
          <w:rFonts w:ascii="Times New Roman" w:hAnsi="Times New Roman"/>
          <w:sz w:val="24"/>
          <w:szCs w:val="24"/>
          <w:lang w:val="id-ID"/>
        </w:rPr>
        <w:t>peneitian</w:t>
      </w:r>
      <w:r w:rsidRPr="00AA165C">
        <w:rPr>
          <w:rFonts w:ascii="Times New Roman" w:hAnsi="Times New Roman"/>
          <w:spacing w:val="1"/>
          <w:sz w:val="24"/>
          <w:szCs w:val="24"/>
          <w:lang w:val="id-ID"/>
        </w:rPr>
        <w:t xml:space="preserve"> </w:t>
      </w:r>
      <w:r w:rsidRPr="00AA165C">
        <w:rPr>
          <w:rFonts w:ascii="Times New Roman" w:hAnsi="Times New Roman"/>
          <w:sz w:val="24"/>
          <w:szCs w:val="24"/>
          <w:lang w:val="id-ID"/>
        </w:rPr>
        <w:t>merupakan uji kecemasan pada kelompok pre dan post test pada kelompok perlakuan dan pengaruh tingkat kecemasan pada kelompok perlakuan dan kontrol.</w:t>
      </w:r>
    </w:p>
    <w:p w14:paraId="6C1A085C" w14:textId="036EA17F" w:rsidR="00FA7D2F" w:rsidRPr="00B35639" w:rsidRDefault="00FA7D2F" w:rsidP="00FA7D2F">
      <w:pPr>
        <w:pStyle w:val="ListParagraph"/>
        <w:widowControl w:val="0"/>
        <w:numPr>
          <w:ilvl w:val="0"/>
          <w:numId w:val="54"/>
        </w:numPr>
        <w:autoSpaceDE w:val="0"/>
        <w:autoSpaceDN w:val="0"/>
        <w:spacing w:after="0" w:line="480" w:lineRule="auto"/>
        <w:ind w:left="360"/>
        <w:contextualSpacing w:val="0"/>
        <w:jc w:val="both"/>
        <w:rPr>
          <w:rFonts w:ascii="Times New Roman" w:hAnsi="Times New Roman"/>
          <w:sz w:val="24"/>
          <w:szCs w:val="24"/>
          <w:lang w:val="fi-FI"/>
        </w:rPr>
      </w:pPr>
      <w:r w:rsidRPr="00B35639">
        <w:rPr>
          <w:rFonts w:ascii="Times New Roman" w:hAnsi="Times New Roman"/>
          <w:sz w:val="24"/>
          <w:szCs w:val="24"/>
          <w:lang w:val="fi-FI"/>
        </w:rPr>
        <w:t xml:space="preserve">Karakteristik </w:t>
      </w:r>
      <w:r w:rsidR="00DC030C" w:rsidRPr="00B35639">
        <w:rPr>
          <w:rFonts w:ascii="Times New Roman" w:hAnsi="Times New Roman"/>
          <w:sz w:val="24"/>
          <w:szCs w:val="24"/>
          <w:lang w:val="fi-FI"/>
        </w:rPr>
        <w:t>r</w:t>
      </w:r>
      <w:r w:rsidRPr="00B35639">
        <w:rPr>
          <w:rFonts w:ascii="Times New Roman" w:hAnsi="Times New Roman"/>
          <w:sz w:val="24"/>
          <w:szCs w:val="24"/>
          <w:lang w:val="fi-FI"/>
        </w:rPr>
        <w:t xml:space="preserve">esponden </w:t>
      </w:r>
      <w:r w:rsidR="00DC030C" w:rsidRPr="00B35639">
        <w:rPr>
          <w:rFonts w:ascii="Times New Roman" w:hAnsi="Times New Roman"/>
          <w:sz w:val="24"/>
          <w:szCs w:val="24"/>
          <w:lang w:val="fi-FI"/>
        </w:rPr>
        <w:t>b</w:t>
      </w:r>
      <w:r w:rsidRPr="00B35639">
        <w:rPr>
          <w:rFonts w:ascii="Times New Roman" w:hAnsi="Times New Roman"/>
          <w:sz w:val="24"/>
          <w:szCs w:val="24"/>
          <w:lang w:val="fi-FI"/>
        </w:rPr>
        <w:t xml:space="preserve">erdasarkan </w:t>
      </w:r>
      <w:r w:rsidR="00DC030C" w:rsidRPr="00B35639">
        <w:rPr>
          <w:rFonts w:ascii="Times New Roman" w:hAnsi="Times New Roman"/>
          <w:sz w:val="24"/>
          <w:szCs w:val="24"/>
          <w:lang w:val="fi-FI"/>
        </w:rPr>
        <w:t>t</w:t>
      </w:r>
      <w:r w:rsidRPr="00B35639">
        <w:rPr>
          <w:rFonts w:ascii="Times New Roman" w:hAnsi="Times New Roman"/>
          <w:sz w:val="24"/>
          <w:szCs w:val="24"/>
          <w:lang w:val="fi-FI"/>
        </w:rPr>
        <w:t xml:space="preserve">ingkat </w:t>
      </w:r>
      <w:r w:rsidR="00DC030C" w:rsidRPr="00B35639">
        <w:rPr>
          <w:rFonts w:ascii="Times New Roman" w:hAnsi="Times New Roman"/>
          <w:sz w:val="24"/>
          <w:szCs w:val="24"/>
          <w:lang w:val="fi-FI"/>
        </w:rPr>
        <w:t>k</w:t>
      </w:r>
      <w:r w:rsidRPr="00B35639">
        <w:rPr>
          <w:rFonts w:ascii="Times New Roman" w:hAnsi="Times New Roman"/>
          <w:sz w:val="24"/>
          <w:szCs w:val="24"/>
          <w:lang w:val="fi-FI"/>
        </w:rPr>
        <w:t xml:space="preserve">ecemasan </w:t>
      </w:r>
      <w:r w:rsidR="00DC030C" w:rsidRPr="00B35639">
        <w:rPr>
          <w:rFonts w:ascii="Times New Roman" w:hAnsi="Times New Roman"/>
          <w:sz w:val="24"/>
          <w:szCs w:val="24"/>
          <w:lang w:val="fi-FI"/>
        </w:rPr>
        <w:t>p</w:t>
      </w:r>
      <w:r w:rsidR="00914CEC" w:rsidRPr="00B35639">
        <w:rPr>
          <w:rFonts w:ascii="Times New Roman" w:hAnsi="Times New Roman"/>
          <w:sz w:val="24"/>
          <w:szCs w:val="24"/>
          <w:lang w:val="fi-FI"/>
        </w:rPr>
        <w:t xml:space="preserve">ada kelompok yang diberikan perlakuan. </w:t>
      </w:r>
    </w:p>
    <w:p w14:paraId="3DBF9201" w14:textId="0204CAB1" w:rsidR="00FA7D2F" w:rsidRPr="00B35639" w:rsidRDefault="00FA7D2F" w:rsidP="00FA7D2F">
      <w:pPr>
        <w:spacing w:after="0" w:line="240" w:lineRule="auto"/>
        <w:ind w:left="1350" w:hanging="990"/>
        <w:jc w:val="both"/>
        <w:rPr>
          <w:rFonts w:ascii="Times New Roman" w:hAnsi="Times New Roman"/>
          <w:sz w:val="24"/>
          <w:szCs w:val="24"/>
          <w:lang w:val="fi-FI"/>
        </w:rPr>
      </w:pPr>
      <w:r w:rsidRPr="00B35639">
        <w:rPr>
          <w:rFonts w:ascii="Times New Roman" w:hAnsi="Times New Roman"/>
          <w:sz w:val="24"/>
          <w:szCs w:val="24"/>
          <w:lang w:val="fi-FI"/>
        </w:rPr>
        <w:t xml:space="preserve">Tabel 5.9 Karakteristik </w:t>
      </w:r>
      <w:r w:rsidR="00DC030C" w:rsidRPr="00B35639">
        <w:rPr>
          <w:rFonts w:ascii="Times New Roman" w:hAnsi="Times New Roman"/>
          <w:sz w:val="24"/>
          <w:szCs w:val="24"/>
          <w:lang w:val="fi-FI"/>
        </w:rPr>
        <w:t>r</w:t>
      </w:r>
      <w:r w:rsidRPr="00B35639">
        <w:rPr>
          <w:rFonts w:ascii="Times New Roman" w:hAnsi="Times New Roman"/>
          <w:sz w:val="24"/>
          <w:szCs w:val="24"/>
          <w:lang w:val="fi-FI"/>
        </w:rPr>
        <w:t xml:space="preserve">esponden </w:t>
      </w:r>
      <w:r w:rsidR="00DC030C" w:rsidRPr="00B35639">
        <w:rPr>
          <w:rFonts w:ascii="Times New Roman" w:hAnsi="Times New Roman"/>
          <w:sz w:val="24"/>
          <w:szCs w:val="24"/>
          <w:lang w:val="fi-FI"/>
        </w:rPr>
        <w:t>b</w:t>
      </w:r>
      <w:r w:rsidRPr="00B35639">
        <w:rPr>
          <w:rFonts w:ascii="Times New Roman" w:hAnsi="Times New Roman"/>
          <w:sz w:val="24"/>
          <w:szCs w:val="24"/>
          <w:lang w:val="fi-FI"/>
        </w:rPr>
        <w:t xml:space="preserve">erdasarkan </w:t>
      </w:r>
      <w:r w:rsidR="00DC030C" w:rsidRPr="00B35639">
        <w:rPr>
          <w:rFonts w:ascii="Times New Roman" w:hAnsi="Times New Roman"/>
          <w:sz w:val="24"/>
          <w:szCs w:val="24"/>
          <w:lang w:val="fi-FI"/>
        </w:rPr>
        <w:t>t</w:t>
      </w:r>
      <w:r w:rsidRPr="00B35639">
        <w:rPr>
          <w:rFonts w:ascii="Times New Roman" w:hAnsi="Times New Roman"/>
          <w:sz w:val="24"/>
          <w:szCs w:val="24"/>
          <w:lang w:val="fi-FI"/>
        </w:rPr>
        <w:t xml:space="preserve">ingkat </w:t>
      </w:r>
      <w:r w:rsidR="00DC030C" w:rsidRPr="00B35639">
        <w:rPr>
          <w:rFonts w:ascii="Times New Roman" w:hAnsi="Times New Roman"/>
          <w:sz w:val="24"/>
          <w:szCs w:val="24"/>
          <w:lang w:val="fi-FI"/>
        </w:rPr>
        <w:t>k</w:t>
      </w:r>
      <w:r w:rsidRPr="00B35639">
        <w:rPr>
          <w:rFonts w:ascii="Times New Roman" w:hAnsi="Times New Roman"/>
          <w:sz w:val="24"/>
          <w:szCs w:val="24"/>
          <w:lang w:val="fi-FI"/>
        </w:rPr>
        <w:t xml:space="preserve">ecemasan </w:t>
      </w:r>
      <w:r w:rsidR="00914CEC" w:rsidRPr="00B35639">
        <w:rPr>
          <w:rFonts w:ascii="Times New Roman" w:hAnsi="Times New Roman"/>
          <w:sz w:val="24"/>
          <w:szCs w:val="24"/>
          <w:lang w:val="fi-FI"/>
        </w:rPr>
        <w:t>pada kelompok yang diberikan perlakuan</w:t>
      </w:r>
      <w:r w:rsidRPr="00B35639">
        <w:rPr>
          <w:rFonts w:ascii="Times New Roman" w:hAnsi="Times New Roman"/>
          <w:sz w:val="24"/>
          <w:szCs w:val="24"/>
          <w:lang w:val="fi-FI"/>
        </w:rPr>
        <w:t xml:space="preserve"> di RSUD Dr Soetomo Surabaya pada Bulan Januari 2024</w:t>
      </w: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2340"/>
        <w:gridCol w:w="2621"/>
      </w:tblGrid>
      <w:tr w:rsidR="00FA7D2F" w:rsidRPr="00AA165C" w14:paraId="4474FCCF" w14:textId="77777777" w:rsidTr="003E0607">
        <w:tc>
          <w:tcPr>
            <w:tcW w:w="2610" w:type="dxa"/>
            <w:tcBorders>
              <w:left w:val="nil"/>
              <w:bottom w:val="single" w:sz="4" w:space="0" w:color="auto"/>
              <w:right w:val="nil"/>
            </w:tcBorders>
            <w:shd w:val="clear" w:color="auto" w:fill="auto"/>
          </w:tcPr>
          <w:p w14:paraId="79510F72" w14:textId="77777777" w:rsidR="00FA7D2F" w:rsidRPr="00AA165C" w:rsidRDefault="00FA7D2F" w:rsidP="003E0607">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Kecemasan</w:t>
            </w:r>
          </w:p>
        </w:tc>
        <w:tc>
          <w:tcPr>
            <w:tcW w:w="2340" w:type="dxa"/>
            <w:tcBorders>
              <w:left w:val="nil"/>
              <w:bottom w:val="single" w:sz="4" w:space="0" w:color="auto"/>
              <w:right w:val="nil"/>
            </w:tcBorders>
            <w:shd w:val="clear" w:color="auto" w:fill="auto"/>
          </w:tcPr>
          <w:p w14:paraId="35CA7583" w14:textId="77777777" w:rsidR="00FA7D2F" w:rsidRPr="00AA165C" w:rsidRDefault="00FA7D2F" w:rsidP="003E0607">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Frekuensi (f)</w:t>
            </w:r>
          </w:p>
        </w:tc>
        <w:tc>
          <w:tcPr>
            <w:tcW w:w="2621" w:type="dxa"/>
            <w:tcBorders>
              <w:left w:val="nil"/>
              <w:bottom w:val="single" w:sz="4" w:space="0" w:color="auto"/>
              <w:right w:val="nil"/>
            </w:tcBorders>
            <w:shd w:val="clear" w:color="auto" w:fill="auto"/>
          </w:tcPr>
          <w:p w14:paraId="330AE80D" w14:textId="77777777" w:rsidR="00FA7D2F" w:rsidRPr="00AA165C" w:rsidRDefault="00FA7D2F" w:rsidP="003E0607">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Persentase (%)</w:t>
            </w:r>
          </w:p>
        </w:tc>
      </w:tr>
      <w:tr w:rsidR="00FA7D2F" w:rsidRPr="00AA165C" w14:paraId="4405584A" w14:textId="77777777" w:rsidTr="003E0607">
        <w:tc>
          <w:tcPr>
            <w:tcW w:w="2610" w:type="dxa"/>
            <w:tcBorders>
              <w:left w:val="nil"/>
              <w:bottom w:val="nil"/>
              <w:right w:val="nil"/>
            </w:tcBorders>
            <w:shd w:val="clear" w:color="auto" w:fill="auto"/>
          </w:tcPr>
          <w:p w14:paraId="571372FB" w14:textId="77777777" w:rsidR="00FA7D2F" w:rsidRPr="00AA165C" w:rsidRDefault="00FA7D2F" w:rsidP="003E0607">
            <w:pPr>
              <w:pStyle w:val="ListParagraph"/>
              <w:spacing w:after="0" w:line="240" w:lineRule="auto"/>
              <w:ind w:left="0"/>
              <w:rPr>
                <w:rFonts w:ascii="Times New Roman" w:hAnsi="Times New Roman"/>
                <w:sz w:val="24"/>
                <w:szCs w:val="24"/>
              </w:rPr>
            </w:pPr>
            <w:r w:rsidRPr="00AA165C">
              <w:rPr>
                <w:rFonts w:ascii="Times New Roman" w:hAnsi="Times New Roman"/>
                <w:sz w:val="24"/>
                <w:szCs w:val="24"/>
              </w:rPr>
              <w:t>Tidak cemas</w:t>
            </w:r>
          </w:p>
        </w:tc>
        <w:tc>
          <w:tcPr>
            <w:tcW w:w="2340" w:type="dxa"/>
            <w:tcBorders>
              <w:left w:val="nil"/>
              <w:bottom w:val="nil"/>
              <w:right w:val="nil"/>
            </w:tcBorders>
            <w:shd w:val="clear" w:color="auto" w:fill="auto"/>
          </w:tcPr>
          <w:p w14:paraId="202EE299" w14:textId="77777777" w:rsidR="00FA7D2F" w:rsidRPr="00AA165C" w:rsidRDefault="00FA7D2F" w:rsidP="003E0607">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0</w:t>
            </w:r>
          </w:p>
        </w:tc>
        <w:tc>
          <w:tcPr>
            <w:tcW w:w="2621" w:type="dxa"/>
            <w:tcBorders>
              <w:left w:val="nil"/>
              <w:bottom w:val="nil"/>
              <w:right w:val="nil"/>
            </w:tcBorders>
            <w:shd w:val="clear" w:color="auto" w:fill="auto"/>
          </w:tcPr>
          <w:p w14:paraId="41B7D223" w14:textId="77777777" w:rsidR="00FA7D2F" w:rsidRPr="00AA165C" w:rsidRDefault="00FA7D2F" w:rsidP="003E0607">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0</w:t>
            </w:r>
          </w:p>
        </w:tc>
      </w:tr>
      <w:tr w:rsidR="00FA7D2F" w:rsidRPr="00AA165C" w14:paraId="300DA514" w14:textId="77777777" w:rsidTr="003E0607">
        <w:tc>
          <w:tcPr>
            <w:tcW w:w="2610" w:type="dxa"/>
            <w:tcBorders>
              <w:top w:val="nil"/>
              <w:left w:val="nil"/>
              <w:bottom w:val="nil"/>
              <w:right w:val="nil"/>
            </w:tcBorders>
            <w:shd w:val="clear" w:color="auto" w:fill="auto"/>
          </w:tcPr>
          <w:p w14:paraId="1C18E4FA" w14:textId="77777777" w:rsidR="00FA7D2F" w:rsidRPr="00AA165C" w:rsidRDefault="00FA7D2F" w:rsidP="003E0607">
            <w:pPr>
              <w:pStyle w:val="ListParagraph"/>
              <w:spacing w:after="0" w:line="240" w:lineRule="auto"/>
              <w:ind w:left="0"/>
              <w:rPr>
                <w:rFonts w:ascii="Times New Roman" w:hAnsi="Times New Roman"/>
                <w:sz w:val="24"/>
                <w:szCs w:val="24"/>
              </w:rPr>
            </w:pPr>
            <w:r w:rsidRPr="00AA165C">
              <w:rPr>
                <w:rFonts w:ascii="Times New Roman" w:hAnsi="Times New Roman"/>
                <w:sz w:val="24"/>
                <w:szCs w:val="24"/>
              </w:rPr>
              <w:t>Ringan</w:t>
            </w:r>
          </w:p>
        </w:tc>
        <w:tc>
          <w:tcPr>
            <w:tcW w:w="2340" w:type="dxa"/>
            <w:tcBorders>
              <w:top w:val="nil"/>
              <w:left w:val="nil"/>
              <w:bottom w:val="nil"/>
              <w:right w:val="nil"/>
            </w:tcBorders>
            <w:shd w:val="clear" w:color="auto" w:fill="auto"/>
          </w:tcPr>
          <w:p w14:paraId="02151959" w14:textId="77777777" w:rsidR="00FA7D2F" w:rsidRPr="00AA165C" w:rsidRDefault="00FA7D2F" w:rsidP="003E0607">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5</w:t>
            </w:r>
          </w:p>
        </w:tc>
        <w:tc>
          <w:tcPr>
            <w:tcW w:w="2621" w:type="dxa"/>
            <w:tcBorders>
              <w:top w:val="nil"/>
              <w:left w:val="nil"/>
              <w:bottom w:val="nil"/>
              <w:right w:val="nil"/>
            </w:tcBorders>
            <w:shd w:val="clear" w:color="auto" w:fill="auto"/>
          </w:tcPr>
          <w:p w14:paraId="7E7A2C97" w14:textId="77777777" w:rsidR="00FA7D2F" w:rsidRPr="00AA165C" w:rsidRDefault="00FA7D2F" w:rsidP="003E0607">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31.2</w:t>
            </w:r>
          </w:p>
        </w:tc>
      </w:tr>
      <w:tr w:rsidR="00FA7D2F" w:rsidRPr="00AA165C" w14:paraId="240D13E1" w14:textId="77777777" w:rsidTr="003E0607">
        <w:tc>
          <w:tcPr>
            <w:tcW w:w="2610" w:type="dxa"/>
            <w:tcBorders>
              <w:top w:val="nil"/>
              <w:left w:val="nil"/>
              <w:bottom w:val="nil"/>
              <w:right w:val="nil"/>
            </w:tcBorders>
            <w:shd w:val="clear" w:color="auto" w:fill="auto"/>
          </w:tcPr>
          <w:p w14:paraId="1682C35D" w14:textId="77777777" w:rsidR="00FA7D2F" w:rsidRPr="00AA165C" w:rsidRDefault="00FA7D2F" w:rsidP="003E0607">
            <w:pPr>
              <w:pStyle w:val="ListParagraph"/>
              <w:spacing w:after="0" w:line="240" w:lineRule="auto"/>
              <w:ind w:left="0"/>
              <w:rPr>
                <w:rFonts w:ascii="Times New Roman" w:hAnsi="Times New Roman"/>
                <w:sz w:val="24"/>
                <w:szCs w:val="24"/>
              </w:rPr>
            </w:pPr>
            <w:r w:rsidRPr="00AA165C">
              <w:rPr>
                <w:rFonts w:ascii="Times New Roman" w:hAnsi="Times New Roman"/>
                <w:sz w:val="24"/>
                <w:szCs w:val="24"/>
              </w:rPr>
              <w:t>Sedang</w:t>
            </w:r>
          </w:p>
        </w:tc>
        <w:tc>
          <w:tcPr>
            <w:tcW w:w="2340" w:type="dxa"/>
            <w:tcBorders>
              <w:top w:val="nil"/>
              <w:left w:val="nil"/>
              <w:bottom w:val="nil"/>
              <w:right w:val="nil"/>
            </w:tcBorders>
            <w:shd w:val="clear" w:color="auto" w:fill="auto"/>
          </w:tcPr>
          <w:p w14:paraId="318D8B1F" w14:textId="77777777" w:rsidR="00FA7D2F" w:rsidRPr="00AA165C" w:rsidRDefault="00FA7D2F" w:rsidP="003E0607">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7</w:t>
            </w:r>
          </w:p>
        </w:tc>
        <w:tc>
          <w:tcPr>
            <w:tcW w:w="2621" w:type="dxa"/>
            <w:tcBorders>
              <w:top w:val="nil"/>
              <w:left w:val="nil"/>
              <w:bottom w:val="nil"/>
              <w:right w:val="nil"/>
            </w:tcBorders>
            <w:shd w:val="clear" w:color="auto" w:fill="auto"/>
          </w:tcPr>
          <w:p w14:paraId="1E1EF0EA" w14:textId="77777777" w:rsidR="00FA7D2F" w:rsidRPr="00AA165C" w:rsidRDefault="00FA7D2F" w:rsidP="003E0607">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43.7</w:t>
            </w:r>
          </w:p>
        </w:tc>
      </w:tr>
      <w:tr w:rsidR="00FA7D2F" w:rsidRPr="00AA165C" w14:paraId="0C064B8B" w14:textId="77777777" w:rsidTr="003E0607">
        <w:tc>
          <w:tcPr>
            <w:tcW w:w="2610" w:type="dxa"/>
            <w:tcBorders>
              <w:top w:val="nil"/>
              <w:left w:val="nil"/>
              <w:bottom w:val="single" w:sz="4" w:space="0" w:color="auto"/>
              <w:right w:val="nil"/>
            </w:tcBorders>
            <w:shd w:val="clear" w:color="auto" w:fill="auto"/>
          </w:tcPr>
          <w:p w14:paraId="24C07488" w14:textId="77777777" w:rsidR="00FA7D2F" w:rsidRPr="00AA165C" w:rsidRDefault="00FA7D2F" w:rsidP="003E0607">
            <w:pPr>
              <w:pStyle w:val="ListParagraph"/>
              <w:spacing w:after="0" w:line="240" w:lineRule="auto"/>
              <w:ind w:left="0"/>
              <w:rPr>
                <w:rFonts w:ascii="Times New Roman" w:hAnsi="Times New Roman"/>
                <w:sz w:val="24"/>
                <w:szCs w:val="24"/>
              </w:rPr>
            </w:pPr>
            <w:r w:rsidRPr="00AA165C">
              <w:rPr>
                <w:rFonts w:ascii="Times New Roman" w:hAnsi="Times New Roman"/>
                <w:sz w:val="24"/>
                <w:szCs w:val="24"/>
              </w:rPr>
              <w:t>Berat</w:t>
            </w:r>
          </w:p>
        </w:tc>
        <w:tc>
          <w:tcPr>
            <w:tcW w:w="2340" w:type="dxa"/>
            <w:tcBorders>
              <w:top w:val="nil"/>
              <w:left w:val="nil"/>
              <w:bottom w:val="single" w:sz="4" w:space="0" w:color="auto"/>
              <w:right w:val="nil"/>
            </w:tcBorders>
            <w:shd w:val="clear" w:color="auto" w:fill="auto"/>
          </w:tcPr>
          <w:p w14:paraId="06435E6D" w14:textId="77777777" w:rsidR="00FA7D2F" w:rsidRPr="00AA165C" w:rsidRDefault="00FA7D2F" w:rsidP="003E0607">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4</w:t>
            </w:r>
          </w:p>
        </w:tc>
        <w:tc>
          <w:tcPr>
            <w:tcW w:w="2621" w:type="dxa"/>
            <w:tcBorders>
              <w:top w:val="nil"/>
              <w:left w:val="nil"/>
              <w:bottom w:val="single" w:sz="4" w:space="0" w:color="auto"/>
              <w:right w:val="nil"/>
            </w:tcBorders>
            <w:shd w:val="clear" w:color="auto" w:fill="auto"/>
          </w:tcPr>
          <w:p w14:paraId="618A26FB" w14:textId="77777777" w:rsidR="00FA7D2F" w:rsidRPr="00AA165C" w:rsidRDefault="00FA7D2F" w:rsidP="003E0607">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25.1</w:t>
            </w:r>
          </w:p>
        </w:tc>
      </w:tr>
      <w:tr w:rsidR="00FA7D2F" w:rsidRPr="00AA165C" w14:paraId="6BA143C5" w14:textId="77777777" w:rsidTr="003E0607">
        <w:tc>
          <w:tcPr>
            <w:tcW w:w="2610" w:type="dxa"/>
            <w:tcBorders>
              <w:top w:val="single" w:sz="4" w:space="0" w:color="auto"/>
              <w:left w:val="nil"/>
              <w:right w:val="nil"/>
            </w:tcBorders>
            <w:shd w:val="clear" w:color="auto" w:fill="auto"/>
          </w:tcPr>
          <w:p w14:paraId="688CDD99" w14:textId="77777777" w:rsidR="00FA7D2F" w:rsidRPr="00AA165C" w:rsidRDefault="00FA7D2F" w:rsidP="003E0607">
            <w:pPr>
              <w:pStyle w:val="ListParagraph"/>
              <w:spacing w:after="0" w:line="240" w:lineRule="auto"/>
              <w:ind w:left="0"/>
              <w:rPr>
                <w:rFonts w:ascii="Times New Roman" w:hAnsi="Times New Roman"/>
                <w:sz w:val="24"/>
                <w:szCs w:val="24"/>
              </w:rPr>
            </w:pPr>
            <w:r w:rsidRPr="00AA165C">
              <w:rPr>
                <w:rFonts w:ascii="Times New Roman" w:hAnsi="Times New Roman"/>
                <w:sz w:val="24"/>
                <w:szCs w:val="24"/>
              </w:rPr>
              <w:t>Total</w:t>
            </w:r>
          </w:p>
        </w:tc>
        <w:tc>
          <w:tcPr>
            <w:tcW w:w="2340" w:type="dxa"/>
            <w:tcBorders>
              <w:top w:val="single" w:sz="4" w:space="0" w:color="auto"/>
              <w:left w:val="nil"/>
              <w:right w:val="nil"/>
            </w:tcBorders>
            <w:shd w:val="clear" w:color="auto" w:fill="auto"/>
          </w:tcPr>
          <w:p w14:paraId="7F1E2912" w14:textId="77777777" w:rsidR="00FA7D2F" w:rsidRPr="00AA165C" w:rsidRDefault="00FA7D2F" w:rsidP="003E0607">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16</w:t>
            </w:r>
          </w:p>
        </w:tc>
        <w:tc>
          <w:tcPr>
            <w:tcW w:w="2621" w:type="dxa"/>
            <w:tcBorders>
              <w:top w:val="single" w:sz="4" w:space="0" w:color="auto"/>
              <w:left w:val="nil"/>
              <w:right w:val="nil"/>
            </w:tcBorders>
            <w:shd w:val="clear" w:color="auto" w:fill="auto"/>
          </w:tcPr>
          <w:p w14:paraId="431A865C" w14:textId="77777777" w:rsidR="00FA7D2F" w:rsidRPr="00AA165C" w:rsidRDefault="00FA7D2F" w:rsidP="003E0607">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100</w:t>
            </w:r>
          </w:p>
        </w:tc>
      </w:tr>
    </w:tbl>
    <w:p w14:paraId="24B1E04B" w14:textId="77777777" w:rsidR="00FA7D2F" w:rsidRPr="00AA165C" w:rsidRDefault="00FA7D2F" w:rsidP="00FA7D2F">
      <w:pPr>
        <w:pStyle w:val="ListParagraph"/>
        <w:rPr>
          <w:rFonts w:ascii="Times New Roman" w:hAnsi="Times New Roman"/>
          <w:sz w:val="24"/>
          <w:szCs w:val="24"/>
        </w:rPr>
      </w:pPr>
    </w:p>
    <w:p w14:paraId="56F65D4F" w14:textId="77777777" w:rsidR="00FA7D2F" w:rsidRPr="00AA165C" w:rsidRDefault="00FA7D2F" w:rsidP="00DC030C">
      <w:pPr>
        <w:widowControl w:val="0"/>
        <w:autoSpaceDE w:val="0"/>
        <w:autoSpaceDN w:val="0"/>
        <w:spacing w:after="0" w:line="480" w:lineRule="auto"/>
        <w:ind w:left="357" w:firstLine="357"/>
        <w:jc w:val="both"/>
        <w:rPr>
          <w:rFonts w:ascii="Times New Roman" w:hAnsi="Times New Roman"/>
          <w:sz w:val="24"/>
          <w:szCs w:val="24"/>
        </w:rPr>
      </w:pPr>
      <w:r w:rsidRPr="00AA165C">
        <w:rPr>
          <w:rFonts w:ascii="Times New Roman" w:hAnsi="Times New Roman"/>
          <w:sz w:val="24"/>
          <w:szCs w:val="24"/>
        </w:rPr>
        <w:t xml:space="preserve">Dari Tabel 5.9 menunjukkan bahwa hampir setengahnya 7 (43.7%) responden mengalami kecemasan sedang dan sebagian kecil 4 (25.1%) </w:t>
      </w:r>
      <w:r w:rsidRPr="00AA165C">
        <w:rPr>
          <w:rFonts w:ascii="Times New Roman" w:hAnsi="Times New Roman"/>
          <w:sz w:val="24"/>
          <w:szCs w:val="24"/>
        </w:rPr>
        <w:lastRenderedPageBreak/>
        <w:t>mengalami kecemasan berat.</w:t>
      </w:r>
    </w:p>
    <w:p w14:paraId="44668527" w14:textId="49607B73" w:rsidR="00FA7D2F" w:rsidRPr="00B35639" w:rsidRDefault="00FA7D2F" w:rsidP="00DC030C">
      <w:pPr>
        <w:pStyle w:val="ListParagraph"/>
        <w:widowControl w:val="0"/>
        <w:numPr>
          <w:ilvl w:val="0"/>
          <w:numId w:val="54"/>
        </w:numPr>
        <w:autoSpaceDE w:val="0"/>
        <w:autoSpaceDN w:val="0"/>
        <w:spacing w:after="0" w:line="480" w:lineRule="auto"/>
        <w:ind w:left="360"/>
        <w:contextualSpacing w:val="0"/>
        <w:jc w:val="both"/>
        <w:rPr>
          <w:rFonts w:ascii="Times New Roman" w:hAnsi="Times New Roman"/>
          <w:sz w:val="24"/>
          <w:szCs w:val="24"/>
          <w:lang w:val="fi-FI"/>
        </w:rPr>
      </w:pPr>
      <w:r w:rsidRPr="00B35639">
        <w:rPr>
          <w:rFonts w:ascii="Times New Roman" w:hAnsi="Times New Roman"/>
          <w:sz w:val="24"/>
          <w:szCs w:val="24"/>
          <w:lang w:val="fi-FI"/>
        </w:rPr>
        <w:t xml:space="preserve">Karakteristik </w:t>
      </w:r>
      <w:r w:rsidR="00DC030C" w:rsidRPr="00B35639">
        <w:rPr>
          <w:rFonts w:ascii="Times New Roman" w:hAnsi="Times New Roman"/>
          <w:sz w:val="24"/>
          <w:szCs w:val="24"/>
          <w:lang w:val="fi-FI"/>
        </w:rPr>
        <w:t>r</w:t>
      </w:r>
      <w:r w:rsidRPr="00B35639">
        <w:rPr>
          <w:rFonts w:ascii="Times New Roman" w:hAnsi="Times New Roman"/>
          <w:sz w:val="24"/>
          <w:szCs w:val="24"/>
          <w:lang w:val="fi-FI"/>
        </w:rPr>
        <w:t xml:space="preserve">esponden </w:t>
      </w:r>
      <w:r w:rsidR="00DC030C" w:rsidRPr="00B35639">
        <w:rPr>
          <w:rFonts w:ascii="Times New Roman" w:hAnsi="Times New Roman"/>
          <w:sz w:val="24"/>
          <w:szCs w:val="24"/>
          <w:lang w:val="fi-FI"/>
        </w:rPr>
        <w:t>b</w:t>
      </w:r>
      <w:r w:rsidRPr="00B35639">
        <w:rPr>
          <w:rFonts w:ascii="Times New Roman" w:hAnsi="Times New Roman"/>
          <w:sz w:val="24"/>
          <w:szCs w:val="24"/>
          <w:lang w:val="fi-FI"/>
        </w:rPr>
        <w:t xml:space="preserve">erdasarkan </w:t>
      </w:r>
      <w:r w:rsidR="00DC030C" w:rsidRPr="00B35639">
        <w:rPr>
          <w:rFonts w:ascii="Times New Roman" w:hAnsi="Times New Roman"/>
          <w:sz w:val="24"/>
          <w:szCs w:val="24"/>
          <w:lang w:val="fi-FI"/>
        </w:rPr>
        <w:t>t</w:t>
      </w:r>
      <w:r w:rsidRPr="00B35639">
        <w:rPr>
          <w:rFonts w:ascii="Times New Roman" w:hAnsi="Times New Roman"/>
          <w:sz w:val="24"/>
          <w:szCs w:val="24"/>
          <w:lang w:val="fi-FI"/>
        </w:rPr>
        <w:t xml:space="preserve">ingkat </w:t>
      </w:r>
      <w:r w:rsidR="00DC030C" w:rsidRPr="00B35639">
        <w:rPr>
          <w:rFonts w:ascii="Times New Roman" w:hAnsi="Times New Roman"/>
          <w:sz w:val="24"/>
          <w:szCs w:val="24"/>
          <w:lang w:val="fi-FI"/>
        </w:rPr>
        <w:t>k</w:t>
      </w:r>
      <w:r w:rsidRPr="00B35639">
        <w:rPr>
          <w:rFonts w:ascii="Times New Roman" w:hAnsi="Times New Roman"/>
          <w:sz w:val="24"/>
          <w:szCs w:val="24"/>
          <w:lang w:val="fi-FI"/>
        </w:rPr>
        <w:t xml:space="preserve">ecemasan </w:t>
      </w:r>
      <w:r w:rsidR="00DC030C" w:rsidRPr="00B35639">
        <w:rPr>
          <w:rFonts w:ascii="Times New Roman" w:hAnsi="Times New Roman"/>
          <w:sz w:val="24"/>
          <w:szCs w:val="24"/>
          <w:lang w:val="fi-FI"/>
        </w:rPr>
        <w:t>s</w:t>
      </w:r>
      <w:r w:rsidRPr="00B35639">
        <w:rPr>
          <w:rFonts w:ascii="Times New Roman" w:hAnsi="Times New Roman"/>
          <w:sz w:val="24"/>
          <w:szCs w:val="24"/>
          <w:lang w:val="fi-FI"/>
        </w:rPr>
        <w:t xml:space="preserve">esudah </w:t>
      </w:r>
      <w:r w:rsidR="00DC030C" w:rsidRPr="00B35639">
        <w:rPr>
          <w:rFonts w:ascii="Times New Roman" w:hAnsi="Times New Roman"/>
          <w:sz w:val="24"/>
          <w:szCs w:val="24"/>
          <w:lang w:val="fi-FI"/>
        </w:rPr>
        <w:t>d</w:t>
      </w:r>
      <w:r w:rsidRPr="00B35639">
        <w:rPr>
          <w:rFonts w:ascii="Times New Roman" w:hAnsi="Times New Roman"/>
          <w:sz w:val="24"/>
          <w:szCs w:val="24"/>
          <w:lang w:val="fi-FI"/>
        </w:rPr>
        <w:t xml:space="preserve">iberikan </w:t>
      </w:r>
      <w:r w:rsidR="00DC030C" w:rsidRPr="00B35639">
        <w:rPr>
          <w:rFonts w:ascii="Times New Roman" w:hAnsi="Times New Roman"/>
          <w:sz w:val="24"/>
          <w:szCs w:val="24"/>
          <w:lang w:val="fi-FI"/>
        </w:rPr>
        <w:t>i</w:t>
      </w:r>
      <w:r w:rsidRPr="00B35639">
        <w:rPr>
          <w:rFonts w:ascii="Times New Roman" w:hAnsi="Times New Roman"/>
          <w:sz w:val="24"/>
          <w:szCs w:val="24"/>
          <w:lang w:val="fi-FI"/>
        </w:rPr>
        <w:t>nterv</w:t>
      </w:r>
      <w:r w:rsidR="00914CEC" w:rsidRPr="00B35639">
        <w:rPr>
          <w:rFonts w:ascii="Times New Roman" w:hAnsi="Times New Roman"/>
          <w:sz w:val="24"/>
          <w:szCs w:val="24"/>
          <w:lang w:val="fi-FI"/>
        </w:rPr>
        <w:t>ensi pada kelompok yang diberikan perlakuan</w:t>
      </w:r>
    </w:p>
    <w:p w14:paraId="2C0F00C3" w14:textId="153A92AF" w:rsidR="00FA7D2F" w:rsidRPr="00B35639" w:rsidRDefault="00FA7D2F" w:rsidP="00FA7D2F">
      <w:pPr>
        <w:pStyle w:val="ListParagraph"/>
        <w:widowControl w:val="0"/>
        <w:autoSpaceDE w:val="0"/>
        <w:autoSpaceDN w:val="0"/>
        <w:spacing w:after="0" w:line="240" w:lineRule="auto"/>
        <w:ind w:left="1440" w:hanging="1080"/>
        <w:contextualSpacing w:val="0"/>
        <w:jc w:val="both"/>
        <w:rPr>
          <w:rFonts w:ascii="Times New Roman" w:hAnsi="Times New Roman"/>
          <w:sz w:val="24"/>
          <w:szCs w:val="24"/>
          <w:lang w:val="fi-FI"/>
        </w:rPr>
      </w:pPr>
      <w:r w:rsidRPr="00B35639">
        <w:rPr>
          <w:rFonts w:ascii="Times New Roman" w:hAnsi="Times New Roman"/>
          <w:sz w:val="24"/>
          <w:szCs w:val="24"/>
          <w:lang w:val="fi-FI"/>
        </w:rPr>
        <w:t xml:space="preserve">Tabel 5.10 Karakteristik </w:t>
      </w:r>
      <w:r w:rsidR="00DC030C" w:rsidRPr="00B35639">
        <w:rPr>
          <w:rFonts w:ascii="Times New Roman" w:hAnsi="Times New Roman"/>
          <w:sz w:val="24"/>
          <w:szCs w:val="24"/>
          <w:lang w:val="fi-FI"/>
        </w:rPr>
        <w:t>r</w:t>
      </w:r>
      <w:r w:rsidRPr="00B35639">
        <w:rPr>
          <w:rFonts w:ascii="Times New Roman" w:hAnsi="Times New Roman"/>
          <w:sz w:val="24"/>
          <w:szCs w:val="24"/>
          <w:lang w:val="fi-FI"/>
        </w:rPr>
        <w:t xml:space="preserve">esponden </w:t>
      </w:r>
      <w:r w:rsidR="00DC030C" w:rsidRPr="00B35639">
        <w:rPr>
          <w:rFonts w:ascii="Times New Roman" w:hAnsi="Times New Roman"/>
          <w:sz w:val="24"/>
          <w:szCs w:val="24"/>
          <w:lang w:val="fi-FI"/>
        </w:rPr>
        <w:t>b</w:t>
      </w:r>
      <w:r w:rsidRPr="00B35639">
        <w:rPr>
          <w:rFonts w:ascii="Times New Roman" w:hAnsi="Times New Roman"/>
          <w:sz w:val="24"/>
          <w:szCs w:val="24"/>
          <w:lang w:val="fi-FI"/>
        </w:rPr>
        <w:t xml:space="preserve">erdasarkan </w:t>
      </w:r>
      <w:r w:rsidR="00DC030C" w:rsidRPr="00B35639">
        <w:rPr>
          <w:rFonts w:ascii="Times New Roman" w:hAnsi="Times New Roman"/>
          <w:sz w:val="24"/>
          <w:szCs w:val="24"/>
          <w:lang w:val="fi-FI"/>
        </w:rPr>
        <w:t>t</w:t>
      </w:r>
      <w:r w:rsidRPr="00B35639">
        <w:rPr>
          <w:rFonts w:ascii="Times New Roman" w:hAnsi="Times New Roman"/>
          <w:sz w:val="24"/>
          <w:szCs w:val="24"/>
          <w:lang w:val="fi-FI"/>
        </w:rPr>
        <w:t xml:space="preserve">ingkat </w:t>
      </w:r>
      <w:r w:rsidR="00DC030C" w:rsidRPr="00B35639">
        <w:rPr>
          <w:rFonts w:ascii="Times New Roman" w:hAnsi="Times New Roman"/>
          <w:sz w:val="24"/>
          <w:szCs w:val="24"/>
          <w:lang w:val="fi-FI"/>
        </w:rPr>
        <w:t>k</w:t>
      </w:r>
      <w:r w:rsidRPr="00B35639">
        <w:rPr>
          <w:rFonts w:ascii="Times New Roman" w:hAnsi="Times New Roman"/>
          <w:sz w:val="24"/>
          <w:szCs w:val="24"/>
          <w:lang w:val="fi-FI"/>
        </w:rPr>
        <w:t xml:space="preserve">ecemasan </w:t>
      </w:r>
      <w:r w:rsidR="00DC030C" w:rsidRPr="00B35639">
        <w:rPr>
          <w:rFonts w:ascii="Times New Roman" w:hAnsi="Times New Roman"/>
          <w:sz w:val="24"/>
          <w:szCs w:val="24"/>
          <w:lang w:val="fi-FI"/>
        </w:rPr>
        <w:t>s</w:t>
      </w:r>
      <w:r w:rsidRPr="00B35639">
        <w:rPr>
          <w:rFonts w:ascii="Times New Roman" w:hAnsi="Times New Roman"/>
          <w:sz w:val="24"/>
          <w:szCs w:val="24"/>
          <w:lang w:val="fi-FI"/>
        </w:rPr>
        <w:t xml:space="preserve">esudah </w:t>
      </w:r>
      <w:r w:rsidR="00DC030C" w:rsidRPr="00B35639">
        <w:rPr>
          <w:rFonts w:ascii="Times New Roman" w:hAnsi="Times New Roman"/>
          <w:sz w:val="24"/>
          <w:szCs w:val="24"/>
          <w:lang w:val="fi-FI"/>
        </w:rPr>
        <w:t>d</w:t>
      </w:r>
      <w:r w:rsidRPr="00B35639">
        <w:rPr>
          <w:rFonts w:ascii="Times New Roman" w:hAnsi="Times New Roman"/>
          <w:sz w:val="24"/>
          <w:szCs w:val="24"/>
          <w:lang w:val="fi-FI"/>
        </w:rPr>
        <w:t xml:space="preserve">iberikan </w:t>
      </w:r>
      <w:r w:rsidR="00DC030C" w:rsidRPr="00B35639">
        <w:rPr>
          <w:rFonts w:ascii="Times New Roman" w:hAnsi="Times New Roman"/>
          <w:sz w:val="24"/>
          <w:szCs w:val="24"/>
          <w:lang w:val="fi-FI"/>
        </w:rPr>
        <w:t>i</w:t>
      </w:r>
      <w:r w:rsidRPr="00B35639">
        <w:rPr>
          <w:rFonts w:ascii="Times New Roman" w:hAnsi="Times New Roman"/>
          <w:sz w:val="24"/>
          <w:szCs w:val="24"/>
          <w:lang w:val="fi-FI"/>
        </w:rPr>
        <w:t>ntervensi</w:t>
      </w:r>
      <w:r w:rsidR="00DC030C" w:rsidRPr="00B35639">
        <w:rPr>
          <w:rFonts w:ascii="Times New Roman" w:hAnsi="Times New Roman"/>
          <w:sz w:val="24"/>
          <w:szCs w:val="24"/>
          <w:lang w:val="fi-FI"/>
        </w:rPr>
        <w:t xml:space="preserve"> pada kelompok yang diberikana perlakuan</w:t>
      </w:r>
      <w:r w:rsidRPr="00B35639">
        <w:rPr>
          <w:rFonts w:ascii="Times New Roman" w:hAnsi="Times New Roman"/>
          <w:sz w:val="24"/>
          <w:szCs w:val="24"/>
          <w:lang w:val="fi-FI"/>
        </w:rPr>
        <w:t xml:space="preserve"> di RSUD Dr Soetomo Surabaya pada Bulan Januari 2024</w:t>
      </w: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2340"/>
        <w:gridCol w:w="2621"/>
      </w:tblGrid>
      <w:tr w:rsidR="00FA7D2F" w:rsidRPr="00AA165C" w14:paraId="6D325442" w14:textId="77777777" w:rsidTr="003E0607">
        <w:tc>
          <w:tcPr>
            <w:tcW w:w="2610" w:type="dxa"/>
            <w:tcBorders>
              <w:left w:val="nil"/>
              <w:bottom w:val="single" w:sz="4" w:space="0" w:color="auto"/>
              <w:right w:val="nil"/>
            </w:tcBorders>
            <w:shd w:val="clear" w:color="auto" w:fill="auto"/>
          </w:tcPr>
          <w:p w14:paraId="569CF947" w14:textId="77777777" w:rsidR="00FA7D2F" w:rsidRPr="00AA165C" w:rsidRDefault="00FA7D2F" w:rsidP="003E0607">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Kecemasan</w:t>
            </w:r>
          </w:p>
        </w:tc>
        <w:tc>
          <w:tcPr>
            <w:tcW w:w="2340" w:type="dxa"/>
            <w:tcBorders>
              <w:left w:val="nil"/>
              <w:bottom w:val="single" w:sz="4" w:space="0" w:color="auto"/>
              <w:right w:val="nil"/>
            </w:tcBorders>
            <w:shd w:val="clear" w:color="auto" w:fill="auto"/>
          </w:tcPr>
          <w:p w14:paraId="5F13FAB9" w14:textId="77777777" w:rsidR="00FA7D2F" w:rsidRPr="00AA165C" w:rsidRDefault="00FA7D2F" w:rsidP="003E0607">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Frekuensi (f)</w:t>
            </w:r>
          </w:p>
        </w:tc>
        <w:tc>
          <w:tcPr>
            <w:tcW w:w="2621" w:type="dxa"/>
            <w:tcBorders>
              <w:left w:val="nil"/>
              <w:bottom w:val="single" w:sz="4" w:space="0" w:color="auto"/>
              <w:right w:val="nil"/>
            </w:tcBorders>
            <w:shd w:val="clear" w:color="auto" w:fill="auto"/>
          </w:tcPr>
          <w:p w14:paraId="1C86748F" w14:textId="77777777" w:rsidR="00FA7D2F" w:rsidRPr="00AA165C" w:rsidRDefault="00FA7D2F" w:rsidP="003E0607">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Persentase (%)</w:t>
            </w:r>
          </w:p>
        </w:tc>
      </w:tr>
      <w:tr w:rsidR="00FA7D2F" w:rsidRPr="00AA165C" w14:paraId="3CD46ABF" w14:textId="77777777" w:rsidTr="003E0607">
        <w:tc>
          <w:tcPr>
            <w:tcW w:w="2610" w:type="dxa"/>
            <w:tcBorders>
              <w:left w:val="nil"/>
              <w:bottom w:val="nil"/>
              <w:right w:val="nil"/>
            </w:tcBorders>
            <w:shd w:val="clear" w:color="auto" w:fill="auto"/>
          </w:tcPr>
          <w:p w14:paraId="3ED75EAA" w14:textId="77777777" w:rsidR="00FA7D2F" w:rsidRPr="00AA165C" w:rsidRDefault="00FA7D2F" w:rsidP="003E0607">
            <w:pPr>
              <w:pStyle w:val="ListParagraph"/>
              <w:spacing w:after="0" w:line="240" w:lineRule="auto"/>
              <w:ind w:left="0"/>
              <w:rPr>
                <w:rFonts w:ascii="Times New Roman" w:hAnsi="Times New Roman"/>
                <w:sz w:val="24"/>
                <w:szCs w:val="24"/>
              </w:rPr>
            </w:pPr>
            <w:r w:rsidRPr="00AA165C">
              <w:rPr>
                <w:rFonts w:ascii="Times New Roman" w:hAnsi="Times New Roman"/>
                <w:sz w:val="24"/>
                <w:szCs w:val="24"/>
              </w:rPr>
              <w:t>Tidak cemas</w:t>
            </w:r>
          </w:p>
        </w:tc>
        <w:tc>
          <w:tcPr>
            <w:tcW w:w="2340" w:type="dxa"/>
            <w:tcBorders>
              <w:left w:val="nil"/>
              <w:bottom w:val="nil"/>
              <w:right w:val="nil"/>
            </w:tcBorders>
            <w:shd w:val="clear" w:color="auto" w:fill="auto"/>
          </w:tcPr>
          <w:p w14:paraId="67576ECE" w14:textId="77777777" w:rsidR="00FA7D2F" w:rsidRPr="00AA165C" w:rsidRDefault="00FA7D2F" w:rsidP="003E0607">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11</w:t>
            </w:r>
          </w:p>
        </w:tc>
        <w:tc>
          <w:tcPr>
            <w:tcW w:w="2621" w:type="dxa"/>
            <w:tcBorders>
              <w:left w:val="nil"/>
              <w:bottom w:val="nil"/>
              <w:right w:val="nil"/>
            </w:tcBorders>
            <w:shd w:val="clear" w:color="auto" w:fill="auto"/>
          </w:tcPr>
          <w:p w14:paraId="2042C6E1" w14:textId="77777777" w:rsidR="00FA7D2F" w:rsidRPr="00AA165C" w:rsidRDefault="00FA7D2F" w:rsidP="003E0607">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68.7</w:t>
            </w:r>
          </w:p>
        </w:tc>
      </w:tr>
      <w:tr w:rsidR="00FA7D2F" w:rsidRPr="00AA165C" w14:paraId="32FB21F2" w14:textId="77777777" w:rsidTr="003E0607">
        <w:tc>
          <w:tcPr>
            <w:tcW w:w="2610" w:type="dxa"/>
            <w:tcBorders>
              <w:top w:val="nil"/>
              <w:left w:val="nil"/>
              <w:bottom w:val="nil"/>
              <w:right w:val="nil"/>
            </w:tcBorders>
            <w:shd w:val="clear" w:color="auto" w:fill="auto"/>
          </w:tcPr>
          <w:p w14:paraId="3C100664" w14:textId="77777777" w:rsidR="00FA7D2F" w:rsidRPr="00AA165C" w:rsidRDefault="00FA7D2F" w:rsidP="003E0607">
            <w:pPr>
              <w:pStyle w:val="ListParagraph"/>
              <w:spacing w:after="0" w:line="240" w:lineRule="auto"/>
              <w:ind w:left="0"/>
              <w:rPr>
                <w:rFonts w:ascii="Times New Roman" w:hAnsi="Times New Roman"/>
                <w:sz w:val="24"/>
                <w:szCs w:val="24"/>
              </w:rPr>
            </w:pPr>
            <w:r w:rsidRPr="00AA165C">
              <w:rPr>
                <w:rFonts w:ascii="Times New Roman" w:hAnsi="Times New Roman"/>
                <w:sz w:val="24"/>
                <w:szCs w:val="24"/>
              </w:rPr>
              <w:t>Ringan</w:t>
            </w:r>
          </w:p>
        </w:tc>
        <w:tc>
          <w:tcPr>
            <w:tcW w:w="2340" w:type="dxa"/>
            <w:tcBorders>
              <w:top w:val="nil"/>
              <w:left w:val="nil"/>
              <w:bottom w:val="nil"/>
              <w:right w:val="nil"/>
            </w:tcBorders>
            <w:shd w:val="clear" w:color="auto" w:fill="auto"/>
          </w:tcPr>
          <w:p w14:paraId="4DD1FE79" w14:textId="77777777" w:rsidR="00FA7D2F" w:rsidRPr="00AA165C" w:rsidRDefault="00FA7D2F" w:rsidP="003E0607">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4</w:t>
            </w:r>
          </w:p>
        </w:tc>
        <w:tc>
          <w:tcPr>
            <w:tcW w:w="2621" w:type="dxa"/>
            <w:tcBorders>
              <w:top w:val="nil"/>
              <w:left w:val="nil"/>
              <w:bottom w:val="nil"/>
              <w:right w:val="nil"/>
            </w:tcBorders>
            <w:shd w:val="clear" w:color="auto" w:fill="auto"/>
          </w:tcPr>
          <w:p w14:paraId="0C1C4120" w14:textId="77777777" w:rsidR="00FA7D2F" w:rsidRPr="00AA165C" w:rsidRDefault="00FA7D2F" w:rsidP="003E0607">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25</w:t>
            </w:r>
          </w:p>
        </w:tc>
      </w:tr>
      <w:tr w:rsidR="00FA7D2F" w:rsidRPr="00AA165C" w14:paraId="4CE654B5" w14:textId="77777777" w:rsidTr="003E0607">
        <w:tc>
          <w:tcPr>
            <w:tcW w:w="2610" w:type="dxa"/>
            <w:tcBorders>
              <w:top w:val="nil"/>
              <w:left w:val="nil"/>
              <w:bottom w:val="nil"/>
              <w:right w:val="nil"/>
            </w:tcBorders>
            <w:shd w:val="clear" w:color="auto" w:fill="auto"/>
          </w:tcPr>
          <w:p w14:paraId="67521907" w14:textId="77777777" w:rsidR="00FA7D2F" w:rsidRPr="00AA165C" w:rsidRDefault="00FA7D2F" w:rsidP="003E0607">
            <w:pPr>
              <w:pStyle w:val="ListParagraph"/>
              <w:spacing w:after="0" w:line="240" w:lineRule="auto"/>
              <w:ind w:left="0"/>
              <w:rPr>
                <w:rFonts w:ascii="Times New Roman" w:hAnsi="Times New Roman"/>
                <w:sz w:val="24"/>
                <w:szCs w:val="24"/>
              </w:rPr>
            </w:pPr>
            <w:r w:rsidRPr="00AA165C">
              <w:rPr>
                <w:rFonts w:ascii="Times New Roman" w:hAnsi="Times New Roman"/>
                <w:sz w:val="24"/>
                <w:szCs w:val="24"/>
              </w:rPr>
              <w:t>Sedang</w:t>
            </w:r>
          </w:p>
        </w:tc>
        <w:tc>
          <w:tcPr>
            <w:tcW w:w="2340" w:type="dxa"/>
            <w:tcBorders>
              <w:top w:val="nil"/>
              <w:left w:val="nil"/>
              <w:bottom w:val="nil"/>
              <w:right w:val="nil"/>
            </w:tcBorders>
            <w:shd w:val="clear" w:color="auto" w:fill="auto"/>
          </w:tcPr>
          <w:p w14:paraId="539712C2" w14:textId="77777777" w:rsidR="00FA7D2F" w:rsidRPr="00AA165C" w:rsidRDefault="00FA7D2F" w:rsidP="003E0607">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1</w:t>
            </w:r>
          </w:p>
        </w:tc>
        <w:tc>
          <w:tcPr>
            <w:tcW w:w="2621" w:type="dxa"/>
            <w:tcBorders>
              <w:top w:val="nil"/>
              <w:left w:val="nil"/>
              <w:bottom w:val="nil"/>
              <w:right w:val="nil"/>
            </w:tcBorders>
            <w:shd w:val="clear" w:color="auto" w:fill="auto"/>
          </w:tcPr>
          <w:p w14:paraId="65B787EC" w14:textId="77777777" w:rsidR="00FA7D2F" w:rsidRPr="00AA165C" w:rsidRDefault="00FA7D2F" w:rsidP="003E0607">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6.3</w:t>
            </w:r>
          </w:p>
        </w:tc>
      </w:tr>
      <w:tr w:rsidR="00FA7D2F" w:rsidRPr="00AA165C" w14:paraId="35056528" w14:textId="77777777" w:rsidTr="003E0607">
        <w:tc>
          <w:tcPr>
            <w:tcW w:w="2610" w:type="dxa"/>
            <w:tcBorders>
              <w:top w:val="nil"/>
              <w:left w:val="nil"/>
              <w:bottom w:val="single" w:sz="4" w:space="0" w:color="auto"/>
              <w:right w:val="nil"/>
            </w:tcBorders>
            <w:shd w:val="clear" w:color="auto" w:fill="auto"/>
          </w:tcPr>
          <w:p w14:paraId="3B4C73C7" w14:textId="77777777" w:rsidR="00FA7D2F" w:rsidRPr="00AA165C" w:rsidRDefault="00FA7D2F" w:rsidP="003E0607">
            <w:pPr>
              <w:pStyle w:val="ListParagraph"/>
              <w:spacing w:after="0" w:line="240" w:lineRule="auto"/>
              <w:ind w:left="0"/>
              <w:rPr>
                <w:rFonts w:ascii="Times New Roman" w:hAnsi="Times New Roman"/>
                <w:sz w:val="24"/>
                <w:szCs w:val="24"/>
              </w:rPr>
            </w:pPr>
            <w:r w:rsidRPr="00AA165C">
              <w:rPr>
                <w:rFonts w:ascii="Times New Roman" w:hAnsi="Times New Roman"/>
                <w:sz w:val="24"/>
                <w:szCs w:val="24"/>
              </w:rPr>
              <w:t>Berat</w:t>
            </w:r>
          </w:p>
        </w:tc>
        <w:tc>
          <w:tcPr>
            <w:tcW w:w="2340" w:type="dxa"/>
            <w:tcBorders>
              <w:top w:val="nil"/>
              <w:left w:val="nil"/>
              <w:bottom w:val="single" w:sz="4" w:space="0" w:color="auto"/>
              <w:right w:val="nil"/>
            </w:tcBorders>
            <w:shd w:val="clear" w:color="auto" w:fill="auto"/>
          </w:tcPr>
          <w:p w14:paraId="7F0272D4" w14:textId="77777777" w:rsidR="00FA7D2F" w:rsidRPr="00AA165C" w:rsidRDefault="00FA7D2F" w:rsidP="003E0607">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0</w:t>
            </w:r>
          </w:p>
        </w:tc>
        <w:tc>
          <w:tcPr>
            <w:tcW w:w="2621" w:type="dxa"/>
            <w:tcBorders>
              <w:top w:val="nil"/>
              <w:left w:val="nil"/>
              <w:bottom w:val="single" w:sz="4" w:space="0" w:color="auto"/>
              <w:right w:val="nil"/>
            </w:tcBorders>
            <w:shd w:val="clear" w:color="auto" w:fill="auto"/>
          </w:tcPr>
          <w:p w14:paraId="1BFC318B" w14:textId="77777777" w:rsidR="00FA7D2F" w:rsidRPr="00AA165C" w:rsidRDefault="00FA7D2F" w:rsidP="003E0607">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0</w:t>
            </w:r>
          </w:p>
        </w:tc>
      </w:tr>
      <w:tr w:rsidR="00FA7D2F" w:rsidRPr="00AA165C" w14:paraId="1A3494B0" w14:textId="77777777" w:rsidTr="003E0607">
        <w:tc>
          <w:tcPr>
            <w:tcW w:w="2610" w:type="dxa"/>
            <w:tcBorders>
              <w:top w:val="single" w:sz="4" w:space="0" w:color="auto"/>
              <w:left w:val="nil"/>
              <w:right w:val="nil"/>
            </w:tcBorders>
            <w:shd w:val="clear" w:color="auto" w:fill="auto"/>
          </w:tcPr>
          <w:p w14:paraId="2B068A32" w14:textId="77777777" w:rsidR="00FA7D2F" w:rsidRPr="00AA165C" w:rsidRDefault="00FA7D2F" w:rsidP="003E0607">
            <w:pPr>
              <w:pStyle w:val="ListParagraph"/>
              <w:spacing w:after="0" w:line="240" w:lineRule="auto"/>
              <w:ind w:left="0"/>
              <w:rPr>
                <w:rFonts w:ascii="Times New Roman" w:hAnsi="Times New Roman"/>
                <w:sz w:val="24"/>
                <w:szCs w:val="24"/>
              </w:rPr>
            </w:pPr>
            <w:r w:rsidRPr="00AA165C">
              <w:rPr>
                <w:rFonts w:ascii="Times New Roman" w:hAnsi="Times New Roman"/>
                <w:sz w:val="24"/>
                <w:szCs w:val="24"/>
              </w:rPr>
              <w:t>Total</w:t>
            </w:r>
          </w:p>
        </w:tc>
        <w:tc>
          <w:tcPr>
            <w:tcW w:w="2340" w:type="dxa"/>
            <w:tcBorders>
              <w:top w:val="single" w:sz="4" w:space="0" w:color="auto"/>
              <w:left w:val="nil"/>
              <w:right w:val="nil"/>
            </w:tcBorders>
            <w:shd w:val="clear" w:color="auto" w:fill="auto"/>
          </w:tcPr>
          <w:p w14:paraId="34F071C3" w14:textId="77777777" w:rsidR="00FA7D2F" w:rsidRPr="00AA165C" w:rsidRDefault="00FA7D2F" w:rsidP="003E0607">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16</w:t>
            </w:r>
          </w:p>
        </w:tc>
        <w:tc>
          <w:tcPr>
            <w:tcW w:w="2621" w:type="dxa"/>
            <w:tcBorders>
              <w:top w:val="single" w:sz="4" w:space="0" w:color="auto"/>
              <w:left w:val="nil"/>
              <w:right w:val="nil"/>
            </w:tcBorders>
            <w:shd w:val="clear" w:color="auto" w:fill="auto"/>
          </w:tcPr>
          <w:p w14:paraId="07491844" w14:textId="77777777" w:rsidR="00FA7D2F" w:rsidRPr="00AA165C" w:rsidRDefault="00FA7D2F" w:rsidP="003E0607">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100</w:t>
            </w:r>
          </w:p>
        </w:tc>
      </w:tr>
    </w:tbl>
    <w:p w14:paraId="6E38EF50" w14:textId="77777777" w:rsidR="00FA7D2F" w:rsidRPr="00AA165C" w:rsidRDefault="00FA7D2F" w:rsidP="00FA7D2F">
      <w:pPr>
        <w:pStyle w:val="ListParagraph"/>
        <w:widowControl w:val="0"/>
        <w:autoSpaceDE w:val="0"/>
        <w:autoSpaceDN w:val="0"/>
        <w:spacing w:after="0" w:line="240" w:lineRule="auto"/>
        <w:ind w:left="1440" w:hanging="1080"/>
        <w:contextualSpacing w:val="0"/>
        <w:jc w:val="both"/>
        <w:rPr>
          <w:rFonts w:ascii="Times New Roman" w:hAnsi="Times New Roman"/>
          <w:sz w:val="24"/>
          <w:szCs w:val="24"/>
        </w:rPr>
      </w:pPr>
    </w:p>
    <w:p w14:paraId="1941C5ED" w14:textId="77777777" w:rsidR="00FA7D2F" w:rsidRPr="00AA165C" w:rsidRDefault="00FA7D2F" w:rsidP="00FA7D2F">
      <w:pPr>
        <w:spacing w:line="480" w:lineRule="auto"/>
        <w:ind w:left="426"/>
        <w:jc w:val="both"/>
        <w:rPr>
          <w:rFonts w:ascii="Times New Roman" w:hAnsi="Times New Roman"/>
          <w:sz w:val="24"/>
          <w:szCs w:val="24"/>
          <w:lang w:val="id-ID"/>
        </w:rPr>
      </w:pPr>
      <w:r w:rsidRPr="00AA165C">
        <w:rPr>
          <w:rFonts w:ascii="Times New Roman" w:hAnsi="Times New Roman"/>
          <w:sz w:val="24"/>
          <w:szCs w:val="24"/>
          <w:lang w:val="id-ID"/>
        </w:rPr>
        <w:t xml:space="preserve">          </w:t>
      </w:r>
      <w:r w:rsidRPr="00AA165C">
        <w:rPr>
          <w:rFonts w:ascii="Times New Roman" w:hAnsi="Times New Roman"/>
          <w:sz w:val="24"/>
          <w:szCs w:val="24"/>
        </w:rPr>
        <w:t xml:space="preserve">Dari Tabel 5.10 menunjukkan bahwa sebagian besar 11 (68.7%) responden tidak mengalami kecemasan dan sebagian kecil 1 (6.3%) responden mengalami </w:t>
      </w:r>
      <w:r w:rsidRPr="00AA165C">
        <w:rPr>
          <w:rFonts w:ascii="Times New Roman" w:hAnsi="Times New Roman"/>
          <w:sz w:val="24"/>
          <w:szCs w:val="24"/>
          <w:lang w:val="id-ID"/>
        </w:rPr>
        <w:t>kecemasan sedang</w:t>
      </w:r>
    </w:p>
    <w:p w14:paraId="0B52E44D" w14:textId="72FF30C2" w:rsidR="00D862B0" w:rsidRPr="00AA165C" w:rsidRDefault="00696223" w:rsidP="00DC030C">
      <w:pPr>
        <w:pStyle w:val="ListParagraph"/>
        <w:numPr>
          <w:ilvl w:val="0"/>
          <w:numId w:val="54"/>
        </w:numPr>
        <w:spacing w:line="480" w:lineRule="auto"/>
        <w:ind w:left="0"/>
        <w:jc w:val="both"/>
        <w:rPr>
          <w:rFonts w:ascii="Times New Roman" w:hAnsi="Times New Roman"/>
          <w:sz w:val="24"/>
          <w:szCs w:val="24"/>
          <w:lang w:val="id-ID"/>
        </w:rPr>
      </w:pPr>
      <w:r w:rsidRPr="00AA165C">
        <w:rPr>
          <w:rFonts w:ascii="Times New Roman" w:hAnsi="Times New Roman"/>
          <w:sz w:val="24"/>
          <w:szCs w:val="24"/>
          <w:lang w:val="id-ID"/>
        </w:rPr>
        <w:t xml:space="preserve">Karakteristik </w:t>
      </w:r>
      <w:r w:rsidR="00DC030C" w:rsidRPr="00AA165C">
        <w:rPr>
          <w:rFonts w:ascii="Times New Roman" w:hAnsi="Times New Roman"/>
          <w:sz w:val="24"/>
          <w:szCs w:val="24"/>
          <w:lang w:val="id-ID"/>
        </w:rPr>
        <w:t>r</w:t>
      </w:r>
      <w:r w:rsidRPr="00AA165C">
        <w:rPr>
          <w:rFonts w:ascii="Times New Roman" w:hAnsi="Times New Roman"/>
          <w:sz w:val="24"/>
          <w:szCs w:val="24"/>
          <w:lang w:val="id-ID"/>
        </w:rPr>
        <w:t xml:space="preserve">esponden </w:t>
      </w:r>
      <w:r w:rsidR="00DC030C" w:rsidRPr="00AA165C">
        <w:rPr>
          <w:rFonts w:ascii="Times New Roman" w:hAnsi="Times New Roman"/>
          <w:sz w:val="24"/>
          <w:szCs w:val="24"/>
          <w:lang w:val="id-ID"/>
        </w:rPr>
        <w:t>b</w:t>
      </w:r>
      <w:r w:rsidRPr="00AA165C">
        <w:rPr>
          <w:rFonts w:ascii="Times New Roman" w:hAnsi="Times New Roman"/>
          <w:sz w:val="24"/>
          <w:szCs w:val="24"/>
          <w:lang w:val="id-ID"/>
        </w:rPr>
        <w:t xml:space="preserve">erdasarkan </w:t>
      </w:r>
      <w:r w:rsidR="00DC030C" w:rsidRPr="00AA165C">
        <w:rPr>
          <w:rFonts w:ascii="Times New Roman" w:hAnsi="Times New Roman"/>
          <w:sz w:val="24"/>
          <w:szCs w:val="24"/>
          <w:lang w:val="id-ID"/>
        </w:rPr>
        <w:t>t</w:t>
      </w:r>
      <w:r w:rsidRPr="00AA165C">
        <w:rPr>
          <w:rFonts w:ascii="Times New Roman" w:hAnsi="Times New Roman"/>
          <w:sz w:val="24"/>
          <w:szCs w:val="24"/>
          <w:lang w:val="id-ID"/>
        </w:rPr>
        <w:t xml:space="preserve">ingkat </w:t>
      </w:r>
      <w:r w:rsidR="00DC030C" w:rsidRPr="00AA165C">
        <w:rPr>
          <w:rFonts w:ascii="Times New Roman" w:hAnsi="Times New Roman"/>
          <w:sz w:val="24"/>
          <w:szCs w:val="24"/>
          <w:lang w:val="id-ID"/>
        </w:rPr>
        <w:t>k</w:t>
      </w:r>
      <w:r w:rsidRPr="00AA165C">
        <w:rPr>
          <w:rFonts w:ascii="Times New Roman" w:hAnsi="Times New Roman"/>
          <w:sz w:val="24"/>
          <w:szCs w:val="24"/>
          <w:lang w:val="id-ID"/>
        </w:rPr>
        <w:t xml:space="preserve">ecemasan </w:t>
      </w:r>
      <w:r w:rsidR="00DC030C" w:rsidRPr="00AA165C">
        <w:rPr>
          <w:rFonts w:ascii="Times New Roman" w:hAnsi="Times New Roman"/>
          <w:sz w:val="24"/>
          <w:szCs w:val="24"/>
          <w:lang w:val="id-ID"/>
        </w:rPr>
        <w:t>p</w:t>
      </w:r>
      <w:r w:rsidR="00914CEC" w:rsidRPr="00AA165C">
        <w:rPr>
          <w:rFonts w:ascii="Times New Roman" w:hAnsi="Times New Roman"/>
          <w:sz w:val="24"/>
          <w:szCs w:val="24"/>
          <w:lang w:val="id-ID"/>
        </w:rPr>
        <w:t xml:space="preserve">ada </w:t>
      </w:r>
      <w:r w:rsidR="00DC030C" w:rsidRPr="00AA165C">
        <w:rPr>
          <w:rFonts w:ascii="Times New Roman" w:hAnsi="Times New Roman"/>
          <w:sz w:val="24"/>
          <w:szCs w:val="24"/>
          <w:lang w:val="id-ID"/>
        </w:rPr>
        <w:t>k</w:t>
      </w:r>
      <w:r w:rsidR="00914CEC" w:rsidRPr="00AA165C">
        <w:rPr>
          <w:rFonts w:ascii="Times New Roman" w:hAnsi="Times New Roman"/>
          <w:sz w:val="24"/>
          <w:szCs w:val="24"/>
          <w:lang w:val="id-ID"/>
        </w:rPr>
        <w:t xml:space="preserve">elompok </w:t>
      </w:r>
      <w:r w:rsidR="00DC030C" w:rsidRPr="00AA165C">
        <w:rPr>
          <w:rFonts w:ascii="Times New Roman" w:hAnsi="Times New Roman"/>
          <w:sz w:val="24"/>
          <w:szCs w:val="24"/>
          <w:lang w:val="id-ID"/>
        </w:rPr>
        <w:t>y</w:t>
      </w:r>
      <w:r w:rsidR="00914CEC" w:rsidRPr="00AA165C">
        <w:rPr>
          <w:rFonts w:ascii="Times New Roman" w:hAnsi="Times New Roman"/>
          <w:sz w:val="24"/>
          <w:szCs w:val="24"/>
          <w:lang w:val="id-ID"/>
        </w:rPr>
        <w:t xml:space="preserve">ang tidak </w:t>
      </w:r>
      <w:r w:rsidR="00DC030C" w:rsidRPr="00AA165C">
        <w:rPr>
          <w:rFonts w:ascii="Times New Roman" w:hAnsi="Times New Roman"/>
          <w:sz w:val="24"/>
          <w:szCs w:val="24"/>
          <w:lang w:val="id-ID"/>
        </w:rPr>
        <w:t>d</w:t>
      </w:r>
      <w:r w:rsidR="00914CEC" w:rsidRPr="00AA165C">
        <w:rPr>
          <w:rFonts w:ascii="Times New Roman" w:hAnsi="Times New Roman"/>
          <w:sz w:val="24"/>
          <w:szCs w:val="24"/>
          <w:lang w:val="id-ID"/>
        </w:rPr>
        <w:t xml:space="preserve">iberikan </w:t>
      </w:r>
      <w:r w:rsidR="00DC030C" w:rsidRPr="00AA165C">
        <w:rPr>
          <w:rFonts w:ascii="Times New Roman" w:hAnsi="Times New Roman"/>
          <w:sz w:val="24"/>
          <w:szCs w:val="24"/>
          <w:lang w:val="id-ID"/>
        </w:rPr>
        <w:t>p</w:t>
      </w:r>
      <w:r w:rsidR="00914CEC" w:rsidRPr="00AA165C">
        <w:rPr>
          <w:rFonts w:ascii="Times New Roman" w:hAnsi="Times New Roman"/>
          <w:sz w:val="24"/>
          <w:szCs w:val="24"/>
          <w:lang w:val="id-ID"/>
        </w:rPr>
        <w:t>erlakuan</w:t>
      </w:r>
    </w:p>
    <w:p w14:paraId="060D113A" w14:textId="13FA95C0" w:rsidR="00D862B0" w:rsidRPr="00AA165C" w:rsidRDefault="00696223">
      <w:pPr>
        <w:ind w:left="1440" w:hanging="1080"/>
        <w:jc w:val="both"/>
        <w:rPr>
          <w:rFonts w:ascii="Times New Roman" w:hAnsi="Times New Roman"/>
          <w:sz w:val="24"/>
          <w:szCs w:val="24"/>
          <w:lang w:val="id-ID"/>
        </w:rPr>
      </w:pPr>
      <w:r w:rsidRPr="00AA165C">
        <w:rPr>
          <w:rFonts w:ascii="Times New Roman" w:hAnsi="Times New Roman"/>
          <w:sz w:val="24"/>
          <w:szCs w:val="24"/>
          <w:lang w:val="id-ID"/>
        </w:rPr>
        <w:t xml:space="preserve">Tabel 5.11Karakteristik </w:t>
      </w:r>
      <w:r w:rsidR="00DC030C" w:rsidRPr="00AA165C">
        <w:rPr>
          <w:rFonts w:ascii="Times New Roman" w:hAnsi="Times New Roman"/>
          <w:sz w:val="24"/>
          <w:szCs w:val="24"/>
          <w:lang w:val="id-ID"/>
        </w:rPr>
        <w:t>r</w:t>
      </w:r>
      <w:r w:rsidRPr="00AA165C">
        <w:rPr>
          <w:rFonts w:ascii="Times New Roman" w:hAnsi="Times New Roman"/>
          <w:sz w:val="24"/>
          <w:szCs w:val="24"/>
          <w:lang w:val="id-ID"/>
        </w:rPr>
        <w:t xml:space="preserve">esponden </w:t>
      </w:r>
      <w:r w:rsidR="00DC030C" w:rsidRPr="00AA165C">
        <w:rPr>
          <w:rFonts w:ascii="Times New Roman" w:hAnsi="Times New Roman"/>
          <w:sz w:val="24"/>
          <w:szCs w:val="24"/>
          <w:lang w:val="id-ID"/>
        </w:rPr>
        <w:t>b</w:t>
      </w:r>
      <w:r w:rsidRPr="00AA165C">
        <w:rPr>
          <w:rFonts w:ascii="Times New Roman" w:hAnsi="Times New Roman"/>
          <w:sz w:val="24"/>
          <w:szCs w:val="24"/>
          <w:lang w:val="id-ID"/>
        </w:rPr>
        <w:t xml:space="preserve">erdasarkan </w:t>
      </w:r>
      <w:r w:rsidR="00DC030C" w:rsidRPr="00AA165C">
        <w:rPr>
          <w:rFonts w:ascii="Times New Roman" w:hAnsi="Times New Roman"/>
          <w:sz w:val="24"/>
          <w:szCs w:val="24"/>
          <w:lang w:val="id-ID"/>
        </w:rPr>
        <w:t>t</w:t>
      </w:r>
      <w:r w:rsidRPr="00AA165C">
        <w:rPr>
          <w:rFonts w:ascii="Times New Roman" w:hAnsi="Times New Roman"/>
          <w:sz w:val="24"/>
          <w:szCs w:val="24"/>
          <w:lang w:val="id-ID"/>
        </w:rPr>
        <w:t xml:space="preserve">ingkat </w:t>
      </w:r>
      <w:r w:rsidR="00DC030C" w:rsidRPr="00AA165C">
        <w:rPr>
          <w:rFonts w:ascii="Times New Roman" w:hAnsi="Times New Roman"/>
          <w:sz w:val="24"/>
          <w:szCs w:val="24"/>
          <w:lang w:val="id-ID"/>
        </w:rPr>
        <w:t>k</w:t>
      </w:r>
      <w:r w:rsidRPr="00AA165C">
        <w:rPr>
          <w:rFonts w:ascii="Times New Roman" w:hAnsi="Times New Roman"/>
          <w:sz w:val="24"/>
          <w:szCs w:val="24"/>
          <w:lang w:val="id-ID"/>
        </w:rPr>
        <w:t xml:space="preserve">ecemasan </w:t>
      </w:r>
      <w:r w:rsidR="00DC030C" w:rsidRPr="00AA165C">
        <w:rPr>
          <w:rFonts w:ascii="Times New Roman" w:hAnsi="Times New Roman"/>
          <w:sz w:val="24"/>
          <w:szCs w:val="24"/>
          <w:lang w:val="id-ID"/>
        </w:rPr>
        <w:t>pada kelompok yang tidak diberikan perlakuan</w:t>
      </w:r>
      <w:r w:rsidRPr="00AA165C">
        <w:rPr>
          <w:rFonts w:ascii="Times New Roman" w:hAnsi="Times New Roman"/>
          <w:sz w:val="24"/>
          <w:szCs w:val="24"/>
          <w:lang w:val="id-ID"/>
        </w:rPr>
        <w:t xml:space="preserve"> di RSUD Dr Soetomo Surabaya pada Bulan Januari 2024</w:t>
      </w: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2340"/>
        <w:gridCol w:w="2621"/>
      </w:tblGrid>
      <w:tr w:rsidR="00D862B0" w:rsidRPr="00AA165C" w14:paraId="6F024C7A" w14:textId="77777777">
        <w:tc>
          <w:tcPr>
            <w:tcW w:w="2610" w:type="dxa"/>
            <w:tcBorders>
              <w:left w:val="nil"/>
              <w:bottom w:val="single" w:sz="4" w:space="0" w:color="auto"/>
              <w:right w:val="nil"/>
            </w:tcBorders>
            <w:shd w:val="clear" w:color="auto" w:fill="auto"/>
          </w:tcPr>
          <w:p w14:paraId="3E5A9AD6" w14:textId="77777777" w:rsidR="00D862B0" w:rsidRPr="00AA165C" w:rsidRDefault="00696223" w:rsidP="00FA7D2F">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Kecemasan</w:t>
            </w:r>
          </w:p>
        </w:tc>
        <w:tc>
          <w:tcPr>
            <w:tcW w:w="2340" w:type="dxa"/>
            <w:tcBorders>
              <w:left w:val="nil"/>
              <w:bottom w:val="single" w:sz="4" w:space="0" w:color="auto"/>
              <w:right w:val="nil"/>
            </w:tcBorders>
            <w:shd w:val="clear" w:color="auto" w:fill="auto"/>
          </w:tcPr>
          <w:p w14:paraId="34F2E97F" w14:textId="77777777" w:rsidR="00D862B0" w:rsidRPr="00AA165C" w:rsidRDefault="00696223" w:rsidP="00FA7D2F">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Frekuensi (f)</w:t>
            </w:r>
          </w:p>
        </w:tc>
        <w:tc>
          <w:tcPr>
            <w:tcW w:w="2621" w:type="dxa"/>
            <w:tcBorders>
              <w:left w:val="nil"/>
              <w:bottom w:val="single" w:sz="4" w:space="0" w:color="auto"/>
              <w:right w:val="nil"/>
            </w:tcBorders>
            <w:shd w:val="clear" w:color="auto" w:fill="auto"/>
          </w:tcPr>
          <w:p w14:paraId="65F47A3C" w14:textId="77777777" w:rsidR="00D862B0" w:rsidRPr="00AA165C" w:rsidRDefault="00696223" w:rsidP="00FA7D2F">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Persentase (%)</w:t>
            </w:r>
          </w:p>
        </w:tc>
      </w:tr>
      <w:tr w:rsidR="00D862B0" w:rsidRPr="00AA165C" w14:paraId="66267E3E" w14:textId="77777777">
        <w:tc>
          <w:tcPr>
            <w:tcW w:w="2610" w:type="dxa"/>
            <w:tcBorders>
              <w:left w:val="nil"/>
              <w:bottom w:val="nil"/>
              <w:right w:val="nil"/>
            </w:tcBorders>
            <w:shd w:val="clear" w:color="auto" w:fill="auto"/>
          </w:tcPr>
          <w:p w14:paraId="463CC7C0" w14:textId="77777777" w:rsidR="00D862B0" w:rsidRPr="00AA165C" w:rsidRDefault="00696223" w:rsidP="00FA7D2F">
            <w:pPr>
              <w:pStyle w:val="ListParagraph"/>
              <w:spacing w:after="0" w:line="240" w:lineRule="auto"/>
              <w:ind w:left="0"/>
              <w:rPr>
                <w:rFonts w:ascii="Times New Roman" w:hAnsi="Times New Roman"/>
                <w:sz w:val="24"/>
                <w:szCs w:val="24"/>
              </w:rPr>
            </w:pPr>
            <w:r w:rsidRPr="00AA165C">
              <w:rPr>
                <w:rFonts w:ascii="Times New Roman" w:hAnsi="Times New Roman"/>
                <w:sz w:val="24"/>
                <w:szCs w:val="24"/>
              </w:rPr>
              <w:t>Tidak cemas</w:t>
            </w:r>
          </w:p>
        </w:tc>
        <w:tc>
          <w:tcPr>
            <w:tcW w:w="2340" w:type="dxa"/>
            <w:tcBorders>
              <w:left w:val="nil"/>
              <w:bottom w:val="nil"/>
              <w:right w:val="nil"/>
            </w:tcBorders>
            <w:shd w:val="clear" w:color="auto" w:fill="auto"/>
          </w:tcPr>
          <w:p w14:paraId="24C7EC17" w14:textId="77777777" w:rsidR="00D862B0" w:rsidRPr="00AA165C" w:rsidRDefault="00696223" w:rsidP="00FA7D2F">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0</w:t>
            </w:r>
          </w:p>
        </w:tc>
        <w:tc>
          <w:tcPr>
            <w:tcW w:w="2621" w:type="dxa"/>
            <w:tcBorders>
              <w:left w:val="nil"/>
              <w:bottom w:val="nil"/>
              <w:right w:val="nil"/>
            </w:tcBorders>
            <w:shd w:val="clear" w:color="auto" w:fill="auto"/>
          </w:tcPr>
          <w:p w14:paraId="24B8F1F1" w14:textId="77777777" w:rsidR="00D862B0" w:rsidRPr="00AA165C" w:rsidRDefault="00696223" w:rsidP="00FA7D2F">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0</w:t>
            </w:r>
          </w:p>
        </w:tc>
      </w:tr>
      <w:tr w:rsidR="00D862B0" w:rsidRPr="00AA165C" w14:paraId="040883F5" w14:textId="77777777">
        <w:tc>
          <w:tcPr>
            <w:tcW w:w="2610" w:type="dxa"/>
            <w:tcBorders>
              <w:top w:val="nil"/>
              <w:left w:val="nil"/>
              <w:bottom w:val="nil"/>
              <w:right w:val="nil"/>
            </w:tcBorders>
            <w:shd w:val="clear" w:color="auto" w:fill="auto"/>
          </w:tcPr>
          <w:p w14:paraId="6DC60C9A" w14:textId="77777777" w:rsidR="00D862B0" w:rsidRPr="00AA165C" w:rsidRDefault="00696223" w:rsidP="00FA7D2F">
            <w:pPr>
              <w:pStyle w:val="ListParagraph"/>
              <w:spacing w:after="0" w:line="240" w:lineRule="auto"/>
              <w:ind w:left="0"/>
              <w:rPr>
                <w:rFonts w:ascii="Times New Roman" w:hAnsi="Times New Roman"/>
                <w:sz w:val="24"/>
                <w:szCs w:val="24"/>
              </w:rPr>
            </w:pPr>
            <w:r w:rsidRPr="00AA165C">
              <w:rPr>
                <w:rFonts w:ascii="Times New Roman" w:hAnsi="Times New Roman"/>
                <w:sz w:val="24"/>
                <w:szCs w:val="24"/>
              </w:rPr>
              <w:t>Ringan</w:t>
            </w:r>
          </w:p>
        </w:tc>
        <w:tc>
          <w:tcPr>
            <w:tcW w:w="2340" w:type="dxa"/>
            <w:tcBorders>
              <w:top w:val="nil"/>
              <w:left w:val="nil"/>
              <w:bottom w:val="nil"/>
              <w:right w:val="nil"/>
            </w:tcBorders>
            <w:shd w:val="clear" w:color="auto" w:fill="auto"/>
          </w:tcPr>
          <w:p w14:paraId="61DE685A" w14:textId="77777777" w:rsidR="00D862B0" w:rsidRPr="00AA165C" w:rsidRDefault="00696223" w:rsidP="00FA7D2F">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1</w:t>
            </w:r>
          </w:p>
        </w:tc>
        <w:tc>
          <w:tcPr>
            <w:tcW w:w="2621" w:type="dxa"/>
            <w:tcBorders>
              <w:top w:val="nil"/>
              <w:left w:val="nil"/>
              <w:bottom w:val="nil"/>
              <w:right w:val="nil"/>
            </w:tcBorders>
            <w:shd w:val="clear" w:color="auto" w:fill="auto"/>
          </w:tcPr>
          <w:p w14:paraId="2C564101" w14:textId="77777777" w:rsidR="00D862B0" w:rsidRPr="00AA165C" w:rsidRDefault="00696223" w:rsidP="00FA7D2F">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6.3</w:t>
            </w:r>
          </w:p>
        </w:tc>
      </w:tr>
      <w:tr w:rsidR="00D862B0" w:rsidRPr="00AA165C" w14:paraId="49610EE0" w14:textId="77777777">
        <w:tc>
          <w:tcPr>
            <w:tcW w:w="2610" w:type="dxa"/>
            <w:tcBorders>
              <w:top w:val="nil"/>
              <w:left w:val="nil"/>
              <w:bottom w:val="nil"/>
              <w:right w:val="nil"/>
            </w:tcBorders>
            <w:shd w:val="clear" w:color="auto" w:fill="auto"/>
          </w:tcPr>
          <w:p w14:paraId="55BAF125" w14:textId="77777777" w:rsidR="00D862B0" w:rsidRPr="00AA165C" w:rsidRDefault="00696223" w:rsidP="00FA7D2F">
            <w:pPr>
              <w:pStyle w:val="ListParagraph"/>
              <w:spacing w:after="0" w:line="240" w:lineRule="auto"/>
              <w:ind w:left="0"/>
              <w:rPr>
                <w:rFonts w:ascii="Times New Roman" w:hAnsi="Times New Roman"/>
                <w:sz w:val="24"/>
                <w:szCs w:val="24"/>
              </w:rPr>
            </w:pPr>
            <w:r w:rsidRPr="00AA165C">
              <w:rPr>
                <w:rFonts w:ascii="Times New Roman" w:hAnsi="Times New Roman"/>
                <w:sz w:val="24"/>
                <w:szCs w:val="24"/>
              </w:rPr>
              <w:t>Sedang</w:t>
            </w:r>
          </w:p>
        </w:tc>
        <w:tc>
          <w:tcPr>
            <w:tcW w:w="2340" w:type="dxa"/>
            <w:tcBorders>
              <w:top w:val="nil"/>
              <w:left w:val="nil"/>
              <w:bottom w:val="nil"/>
              <w:right w:val="nil"/>
            </w:tcBorders>
            <w:shd w:val="clear" w:color="auto" w:fill="auto"/>
          </w:tcPr>
          <w:p w14:paraId="7FC1F98B" w14:textId="77777777" w:rsidR="00D862B0" w:rsidRPr="00AA165C" w:rsidRDefault="00696223" w:rsidP="00FA7D2F">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7</w:t>
            </w:r>
          </w:p>
        </w:tc>
        <w:tc>
          <w:tcPr>
            <w:tcW w:w="2621" w:type="dxa"/>
            <w:tcBorders>
              <w:top w:val="nil"/>
              <w:left w:val="nil"/>
              <w:bottom w:val="nil"/>
              <w:right w:val="nil"/>
            </w:tcBorders>
            <w:shd w:val="clear" w:color="auto" w:fill="auto"/>
          </w:tcPr>
          <w:p w14:paraId="4F8F5948" w14:textId="77777777" w:rsidR="00D862B0" w:rsidRPr="00AA165C" w:rsidRDefault="00696223" w:rsidP="00FA7D2F">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43.8</w:t>
            </w:r>
          </w:p>
        </w:tc>
      </w:tr>
      <w:tr w:rsidR="00D862B0" w:rsidRPr="00AA165C" w14:paraId="2383D7A1" w14:textId="77777777">
        <w:tc>
          <w:tcPr>
            <w:tcW w:w="2610" w:type="dxa"/>
            <w:tcBorders>
              <w:top w:val="nil"/>
              <w:left w:val="nil"/>
              <w:bottom w:val="single" w:sz="4" w:space="0" w:color="auto"/>
              <w:right w:val="nil"/>
            </w:tcBorders>
            <w:shd w:val="clear" w:color="auto" w:fill="auto"/>
          </w:tcPr>
          <w:p w14:paraId="2B847A8C" w14:textId="77777777" w:rsidR="00D862B0" w:rsidRPr="00AA165C" w:rsidRDefault="00696223" w:rsidP="00FA7D2F">
            <w:pPr>
              <w:pStyle w:val="ListParagraph"/>
              <w:spacing w:after="0" w:line="240" w:lineRule="auto"/>
              <w:ind w:left="0"/>
              <w:rPr>
                <w:rFonts w:ascii="Times New Roman" w:hAnsi="Times New Roman"/>
                <w:sz w:val="24"/>
                <w:szCs w:val="24"/>
              </w:rPr>
            </w:pPr>
            <w:r w:rsidRPr="00AA165C">
              <w:rPr>
                <w:rFonts w:ascii="Times New Roman" w:hAnsi="Times New Roman"/>
                <w:sz w:val="24"/>
                <w:szCs w:val="24"/>
              </w:rPr>
              <w:t>Berat</w:t>
            </w:r>
          </w:p>
        </w:tc>
        <w:tc>
          <w:tcPr>
            <w:tcW w:w="2340" w:type="dxa"/>
            <w:tcBorders>
              <w:top w:val="nil"/>
              <w:left w:val="nil"/>
              <w:bottom w:val="single" w:sz="4" w:space="0" w:color="auto"/>
              <w:right w:val="nil"/>
            </w:tcBorders>
            <w:shd w:val="clear" w:color="auto" w:fill="auto"/>
          </w:tcPr>
          <w:p w14:paraId="145E182A" w14:textId="77777777" w:rsidR="00D862B0" w:rsidRPr="00AA165C" w:rsidRDefault="00696223" w:rsidP="00FA7D2F">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8</w:t>
            </w:r>
          </w:p>
        </w:tc>
        <w:tc>
          <w:tcPr>
            <w:tcW w:w="2621" w:type="dxa"/>
            <w:tcBorders>
              <w:top w:val="nil"/>
              <w:left w:val="nil"/>
              <w:bottom w:val="single" w:sz="4" w:space="0" w:color="auto"/>
              <w:right w:val="nil"/>
            </w:tcBorders>
            <w:shd w:val="clear" w:color="auto" w:fill="auto"/>
          </w:tcPr>
          <w:p w14:paraId="78D1CBC9" w14:textId="77777777" w:rsidR="00D862B0" w:rsidRPr="00AA165C" w:rsidRDefault="00696223" w:rsidP="00FA7D2F">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49.9</w:t>
            </w:r>
          </w:p>
        </w:tc>
      </w:tr>
      <w:tr w:rsidR="00D862B0" w:rsidRPr="00AA165C" w14:paraId="2507F1F7" w14:textId="77777777">
        <w:tc>
          <w:tcPr>
            <w:tcW w:w="2610" w:type="dxa"/>
            <w:tcBorders>
              <w:left w:val="nil"/>
              <w:right w:val="nil"/>
            </w:tcBorders>
            <w:shd w:val="clear" w:color="auto" w:fill="auto"/>
          </w:tcPr>
          <w:p w14:paraId="13F40DD6" w14:textId="77777777" w:rsidR="00D862B0" w:rsidRPr="00AA165C" w:rsidRDefault="00696223" w:rsidP="00FA7D2F">
            <w:pPr>
              <w:pStyle w:val="ListParagraph"/>
              <w:spacing w:after="0" w:line="240" w:lineRule="auto"/>
              <w:ind w:left="0"/>
              <w:rPr>
                <w:rFonts w:ascii="Times New Roman" w:hAnsi="Times New Roman"/>
                <w:sz w:val="24"/>
                <w:szCs w:val="24"/>
              </w:rPr>
            </w:pPr>
            <w:r w:rsidRPr="00AA165C">
              <w:rPr>
                <w:rFonts w:ascii="Times New Roman" w:hAnsi="Times New Roman"/>
                <w:sz w:val="24"/>
                <w:szCs w:val="24"/>
              </w:rPr>
              <w:t>Total</w:t>
            </w:r>
          </w:p>
        </w:tc>
        <w:tc>
          <w:tcPr>
            <w:tcW w:w="2340" w:type="dxa"/>
            <w:tcBorders>
              <w:left w:val="nil"/>
              <w:right w:val="nil"/>
            </w:tcBorders>
            <w:shd w:val="clear" w:color="auto" w:fill="auto"/>
          </w:tcPr>
          <w:p w14:paraId="14C3961F" w14:textId="77777777" w:rsidR="00D862B0" w:rsidRPr="00AA165C" w:rsidRDefault="00696223" w:rsidP="00FA7D2F">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16</w:t>
            </w:r>
          </w:p>
        </w:tc>
        <w:tc>
          <w:tcPr>
            <w:tcW w:w="2621" w:type="dxa"/>
            <w:tcBorders>
              <w:left w:val="nil"/>
              <w:right w:val="nil"/>
            </w:tcBorders>
            <w:shd w:val="clear" w:color="auto" w:fill="auto"/>
          </w:tcPr>
          <w:p w14:paraId="2E62F2C3" w14:textId="77777777" w:rsidR="00D862B0" w:rsidRPr="00AA165C" w:rsidRDefault="00696223" w:rsidP="00FA7D2F">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100</w:t>
            </w:r>
          </w:p>
        </w:tc>
      </w:tr>
    </w:tbl>
    <w:p w14:paraId="7C8BCCDA" w14:textId="77777777" w:rsidR="00DC030C" w:rsidRPr="00AA165C" w:rsidRDefault="00DC030C">
      <w:pPr>
        <w:widowControl w:val="0"/>
        <w:autoSpaceDE w:val="0"/>
        <w:autoSpaceDN w:val="0"/>
        <w:spacing w:after="0" w:line="480" w:lineRule="auto"/>
        <w:ind w:left="360" w:firstLine="360"/>
        <w:jc w:val="both"/>
        <w:rPr>
          <w:rFonts w:ascii="Times New Roman" w:hAnsi="Times New Roman"/>
          <w:sz w:val="24"/>
          <w:szCs w:val="24"/>
        </w:rPr>
      </w:pPr>
    </w:p>
    <w:p w14:paraId="3CDA6360" w14:textId="0F4F9ECD" w:rsidR="00D862B0" w:rsidRPr="00AA165C" w:rsidRDefault="00696223">
      <w:pPr>
        <w:widowControl w:val="0"/>
        <w:autoSpaceDE w:val="0"/>
        <w:autoSpaceDN w:val="0"/>
        <w:spacing w:after="0" w:line="480" w:lineRule="auto"/>
        <w:ind w:left="360" w:firstLine="360"/>
        <w:jc w:val="both"/>
        <w:rPr>
          <w:rFonts w:ascii="Times New Roman" w:hAnsi="Times New Roman"/>
          <w:sz w:val="24"/>
          <w:szCs w:val="24"/>
        </w:rPr>
      </w:pPr>
      <w:r w:rsidRPr="00AA165C">
        <w:rPr>
          <w:rFonts w:ascii="Times New Roman" w:hAnsi="Times New Roman"/>
          <w:sz w:val="24"/>
          <w:szCs w:val="24"/>
        </w:rPr>
        <w:t>Dari Tabel 5.11 menunjukkan bahwa hampir setengah 7 (43.8%) responden mengalami kecemasan berat dan sebagian kecil 1 (6.3%) responden mengalami kecemasan ringan.</w:t>
      </w:r>
    </w:p>
    <w:p w14:paraId="7235AB40" w14:textId="77777777" w:rsidR="00DC030C" w:rsidRPr="00AA165C" w:rsidRDefault="00DC030C">
      <w:pPr>
        <w:widowControl w:val="0"/>
        <w:autoSpaceDE w:val="0"/>
        <w:autoSpaceDN w:val="0"/>
        <w:spacing w:after="0" w:line="480" w:lineRule="auto"/>
        <w:ind w:left="360" w:firstLine="360"/>
        <w:jc w:val="both"/>
        <w:rPr>
          <w:rFonts w:ascii="Times New Roman" w:hAnsi="Times New Roman"/>
          <w:sz w:val="24"/>
          <w:szCs w:val="24"/>
        </w:rPr>
      </w:pPr>
    </w:p>
    <w:p w14:paraId="29A719ED" w14:textId="77777777" w:rsidR="00DC030C" w:rsidRPr="00AA165C" w:rsidRDefault="00DC030C">
      <w:pPr>
        <w:widowControl w:val="0"/>
        <w:autoSpaceDE w:val="0"/>
        <w:autoSpaceDN w:val="0"/>
        <w:spacing w:after="0" w:line="480" w:lineRule="auto"/>
        <w:ind w:left="360" w:firstLine="360"/>
        <w:jc w:val="both"/>
        <w:rPr>
          <w:rFonts w:ascii="Times New Roman" w:hAnsi="Times New Roman"/>
          <w:sz w:val="24"/>
          <w:szCs w:val="24"/>
        </w:rPr>
      </w:pPr>
    </w:p>
    <w:p w14:paraId="21234121" w14:textId="197040A5" w:rsidR="00D862B0" w:rsidRPr="00B35639" w:rsidRDefault="00696223">
      <w:pPr>
        <w:pStyle w:val="ListParagraph"/>
        <w:widowControl w:val="0"/>
        <w:numPr>
          <w:ilvl w:val="0"/>
          <w:numId w:val="54"/>
        </w:numPr>
        <w:autoSpaceDE w:val="0"/>
        <w:autoSpaceDN w:val="0"/>
        <w:spacing w:after="0" w:line="480" w:lineRule="auto"/>
        <w:ind w:left="360"/>
        <w:contextualSpacing w:val="0"/>
        <w:jc w:val="both"/>
        <w:rPr>
          <w:rFonts w:ascii="Times New Roman" w:hAnsi="Times New Roman"/>
          <w:sz w:val="24"/>
          <w:szCs w:val="24"/>
          <w:lang w:val="fi-FI"/>
        </w:rPr>
      </w:pPr>
      <w:r w:rsidRPr="00B35639">
        <w:rPr>
          <w:rFonts w:ascii="Times New Roman" w:hAnsi="Times New Roman"/>
          <w:sz w:val="24"/>
          <w:szCs w:val="24"/>
          <w:lang w:val="fi-FI"/>
        </w:rPr>
        <w:lastRenderedPageBreak/>
        <w:t xml:space="preserve">Karakteristik </w:t>
      </w:r>
      <w:r w:rsidR="008360A8" w:rsidRPr="00B35639">
        <w:rPr>
          <w:rFonts w:ascii="Times New Roman" w:hAnsi="Times New Roman"/>
          <w:sz w:val="24"/>
          <w:szCs w:val="24"/>
          <w:lang w:val="fi-FI"/>
        </w:rPr>
        <w:t>r</w:t>
      </w:r>
      <w:r w:rsidRPr="00B35639">
        <w:rPr>
          <w:rFonts w:ascii="Times New Roman" w:hAnsi="Times New Roman"/>
          <w:sz w:val="24"/>
          <w:szCs w:val="24"/>
          <w:lang w:val="fi-FI"/>
        </w:rPr>
        <w:t xml:space="preserve">esponden </w:t>
      </w:r>
      <w:r w:rsidR="008360A8" w:rsidRPr="00B35639">
        <w:rPr>
          <w:rFonts w:ascii="Times New Roman" w:hAnsi="Times New Roman"/>
          <w:sz w:val="24"/>
          <w:szCs w:val="24"/>
          <w:lang w:val="fi-FI"/>
        </w:rPr>
        <w:t>b</w:t>
      </w:r>
      <w:r w:rsidRPr="00B35639">
        <w:rPr>
          <w:rFonts w:ascii="Times New Roman" w:hAnsi="Times New Roman"/>
          <w:sz w:val="24"/>
          <w:szCs w:val="24"/>
          <w:lang w:val="fi-FI"/>
        </w:rPr>
        <w:t xml:space="preserve">erdasarkan </w:t>
      </w:r>
      <w:r w:rsidR="008360A8" w:rsidRPr="00B35639">
        <w:rPr>
          <w:rFonts w:ascii="Times New Roman" w:hAnsi="Times New Roman"/>
          <w:sz w:val="24"/>
          <w:szCs w:val="24"/>
          <w:lang w:val="fi-FI"/>
        </w:rPr>
        <w:t>t</w:t>
      </w:r>
      <w:r w:rsidRPr="00B35639">
        <w:rPr>
          <w:rFonts w:ascii="Times New Roman" w:hAnsi="Times New Roman"/>
          <w:sz w:val="24"/>
          <w:szCs w:val="24"/>
          <w:lang w:val="fi-FI"/>
        </w:rPr>
        <w:t xml:space="preserve">ingkat </w:t>
      </w:r>
      <w:r w:rsidR="008360A8" w:rsidRPr="00B35639">
        <w:rPr>
          <w:rFonts w:ascii="Times New Roman" w:hAnsi="Times New Roman"/>
          <w:sz w:val="24"/>
          <w:szCs w:val="24"/>
          <w:lang w:val="fi-FI"/>
        </w:rPr>
        <w:t>k</w:t>
      </w:r>
      <w:r w:rsidRPr="00B35639">
        <w:rPr>
          <w:rFonts w:ascii="Times New Roman" w:hAnsi="Times New Roman"/>
          <w:sz w:val="24"/>
          <w:szCs w:val="24"/>
          <w:lang w:val="fi-FI"/>
        </w:rPr>
        <w:t xml:space="preserve">ecemasan </w:t>
      </w:r>
      <w:r w:rsidR="008360A8" w:rsidRPr="00AA165C">
        <w:rPr>
          <w:rFonts w:ascii="Times New Roman" w:hAnsi="Times New Roman"/>
          <w:sz w:val="24"/>
          <w:szCs w:val="24"/>
          <w:lang w:val="id-ID"/>
        </w:rPr>
        <w:t>p</w:t>
      </w:r>
      <w:r w:rsidR="00914CEC" w:rsidRPr="00AA165C">
        <w:rPr>
          <w:rFonts w:ascii="Times New Roman" w:hAnsi="Times New Roman"/>
          <w:sz w:val="24"/>
          <w:szCs w:val="24"/>
          <w:lang w:val="id-ID"/>
        </w:rPr>
        <w:t xml:space="preserve">ada </w:t>
      </w:r>
      <w:r w:rsidR="008360A8" w:rsidRPr="00AA165C">
        <w:rPr>
          <w:rFonts w:ascii="Times New Roman" w:hAnsi="Times New Roman"/>
          <w:sz w:val="24"/>
          <w:szCs w:val="24"/>
          <w:lang w:val="id-ID"/>
        </w:rPr>
        <w:t>k</w:t>
      </w:r>
      <w:r w:rsidR="00914CEC" w:rsidRPr="00AA165C">
        <w:rPr>
          <w:rFonts w:ascii="Times New Roman" w:hAnsi="Times New Roman"/>
          <w:sz w:val="24"/>
          <w:szCs w:val="24"/>
          <w:lang w:val="id-ID"/>
        </w:rPr>
        <w:t xml:space="preserve">elompok </w:t>
      </w:r>
      <w:r w:rsidR="008360A8" w:rsidRPr="00AA165C">
        <w:rPr>
          <w:rFonts w:ascii="Times New Roman" w:hAnsi="Times New Roman"/>
          <w:sz w:val="24"/>
          <w:szCs w:val="24"/>
          <w:lang w:val="id-ID"/>
        </w:rPr>
        <w:t>y</w:t>
      </w:r>
      <w:r w:rsidR="00914CEC" w:rsidRPr="00AA165C">
        <w:rPr>
          <w:rFonts w:ascii="Times New Roman" w:hAnsi="Times New Roman"/>
          <w:sz w:val="24"/>
          <w:szCs w:val="24"/>
          <w:lang w:val="id-ID"/>
        </w:rPr>
        <w:t xml:space="preserve">ang tidak </w:t>
      </w:r>
      <w:r w:rsidR="008360A8" w:rsidRPr="00AA165C">
        <w:rPr>
          <w:rFonts w:ascii="Times New Roman" w:hAnsi="Times New Roman"/>
          <w:sz w:val="24"/>
          <w:szCs w:val="24"/>
          <w:lang w:val="id-ID"/>
        </w:rPr>
        <w:t>d</w:t>
      </w:r>
      <w:r w:rsidR="00914CEC" w:rsidRPr="00AA165C">
        <w:rPr>
          <w:rFonts w:ascii="Times New Roman" w:hAnsi="Times New Roman"/>
          <w:sz w:val="24"/>
          <w:szCs w:val="24"/>
          <w:lang w:val="id-ID"/>
        </w:rPr>
        <w:t xml:space="preserve">iberikan </w:t>
      </w:r>
      <w:r w:rsidR="008360A8" w:rsidRPr="00AA165C">
        <w:rPr>
          <w:rFonts w:ascii="Times New Roman" w:hAnsi="Times New Roman"/>
          <w:sz w:val="24"/>
          <w:szCs w:val="24"/>
          <w:lang w:val="id-ID"/>
        </w:rPr>
        <w:t>p</w:t>
      </w:r>
      <w:r w:rsidR="00914CEC" w:rsidRPr="00AA165C">
        <w:rPr>
          <w:rFonts w:ascii="Times New Roman" w:hAnsi="Times New Roman"/>
          <w:sz w:val="24"/>
          <w:szCs w:val="24"/>
          <w:lang w:val="id-ID"/>
        </w:rPr>
        <w:t>erlakuan</w:t>
      </w:r>
    </w:p>
    <w:p w14:paraId="60864E00" w14:textId="64B85068" w:rsidR="00D862B0" w:rsidRPr="00B35639" w:rsidRDefault="00696223">
      <w:pPr>
        <w:ind w:left="1440" w:hanging="1080"/>
        <w:jc w:val="both"/>
        <w:rPr>
          <w:rFonts w:ascii="Times New Roman" w:hAnsi="Times New Roman"/>
          <w:sz w:val="24"/>
          <w:szCs w:val="24"/>
          <w:lang w:val="fi-FI"/>
        </w:rPr>
      </w:pPr>
      <w:r w:rsidRPr="00B35639">
        <w:rPr>
          <w:rFonts w:ascii="Times New Roman" w:hAnsi="Times New Roman"/>
          <w:sz w:val="24"/>
          <w:szCs w:val="24"/>
          <w:lang w:val="fi-FI"/>
        </w:rPr>
        <w:t xml:space="preserve">Tabel 5.12Karakteristik </w:t>
      </w:r>
      <w:r w:rsidR="008360A8" w:rsidRPr="00B35639">
        <w:rPr>
          <w:rFonts w:ascii="Times New Roman" w:hAnsi="Times New Roman"/>
          <w:sz w:val="24"/>
          <w:szCs w:val="24"/>
          <w:lang w:val="fi-FI"/>
        </w:rPr>
        <w:t>r</w:t>
      </w:r>
      <w:r w:rsidRPr="00B35639">
        <w:rPr>
          <w:rFonts w:ascii="Times New Roman" w:hAnsi="Times New Roman"/>
          <w:sz w:val="24"/>
          <w:szCs w:val="24"/>
          <w:lang w:val="fi-FI"/>
        </w:rPr>
        <w:t xml:space="preserve">esponden </w:t>
      </w:r>
      <w:r w:rsidR="008360A8" w:rsidRPr="00B35639">
        <w:rPr>
          <w:rFonts w:ascii="Times New Roman" w:hAnsi="Times New Roman"/>
          <w:sz w:val="24"/>
          <w:szCs w:val="24"/>
          <w:lang w:val="fi-FI"/>
        </w:rPr>
        <w:t>b</w:t>
      </w:r>
      <w:r w:rsidRPr="00B35639">
        <w:rPr>
          <w:rFonts w:ascii="Times New Roman" w:hAnsi="Times New Roman"/>
          <w:sz w:val="24"/>
          <w:szCs w:val="24"/>
          <w:lang w:val="fi-FI"/>
        </w:rPr>
        <w:t xml:space="preserve">erdasarkan </w:t>
      </w:r>
      <w:r w:rsidR="008360A8" w:rsidRPr="00B35639">
        <w:rPr>
          <w:rFonts w:ascii="Times New Roman" w:hAnsi="Times New Roman"/>
          <w:sz w:val="24"/>
          <w:szCs w:val="24"/>
          <w:lang w:val="fi-FI"/>
        </w:rPr>
        <w:t>t</w:t>
      </w:r>
      <w:r w:rsidRPr="00B35639">
        <w:rPr>
          <w:rFonts w:ascii="Times New Roman" w:hAnsi="Times New Roman"/>
          <w:sz w:val="24"/>
          <w:szCs w:val="24"/>
          <w:lang w:val="fi-FI"/>
        </w:rPr>
        <w:t xml:space="preserve">ingkat </w:t>
      </w:r>
      <w:r w:rsidR="008360A8" w:rsidRPr="00B35639">
        <w:rPr>
          <w:rFonts w:ascii="Times New Roman" w:hAnsi="Times New Roman"/>
          <w:sz w:val="24"/>
          <w:szCs w:val="24"/>
          <w:lang w:val="fi-FI"/>
        </w:rPr>
        <w:t>k</w:t>
      </w:r>
      <w:r w:rsidRPr="00B35639">
        <w:rPr>
          <w:rFonts w:ascii="Times New Roman" w:hAnsi="Times New Roman"/>
          <w:sz w:val="24"/>
          <w:szCs w:val="24"/>
          <w:lang w:val="fi-FI"/>
        </w:rPr>
        <w:t xml:space="preserve">ecemasan </w:t>
      </w:r>
      <w:r w:rsidR="008360A8" w:rsidRPr="00B35639">
        <w:rPr>
          <w:rFonts w:ascii="Times New Roman" w:hAnsi="Times New Roman"/>
          <w:sz w:val="24"/>
          <w:szCs w:val="24"/>
          <w:lang w:val="fi-FI"/>
        </w:rPr>
        <w:t xml:space="preserve">pada kelompok yang tidak diberikan perlakuan </w:t>
      </w:r>
      <w:r w:rsidRPr="00B35639">
        <w:rPr>
          <w:rFonts w:ascii="Times New Roman" w:hAnsi="Times New Roman"/>
          <w:sz w:val="24"/>
          <w:szCs w:val="24"/>
          <w:lang w:val="fi-FI"/>
        </w:rPr>
        <w:t>di RSUD Dr Soetomo Surabaya pada Bulan Januari 2024</w:t>
      </w: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2340"/>
        <w:gridCol w:w="2621"/>
      </w:tblGrid>
      <w:tr w:rsidR="00D862B0" w:rsidRPr="00AA165C" w14:paraId="21D001D4" w14:textId="77777777">
        <w:tc>
          <w:tcPr>
            <w:tcW w:w="2610" w:type="dxa"/>
            <w:tcBorders>
              <w:left w:val="nil"/>
              <w:bottom w:val="single" w:sz="4" w:space="0" w:color="auto"/>
              <w:right w:val="nil"/>
            </w:tcBorders>
            <w:shd w:val="clear" w:color="auto" w:fill="auto"/>
          </w:tcPr>
          <w:p w14:paraId="1B6B4CFD" w14:textId="77777777" w:rsidR="00D862B0" w:rsidRPr="00AA165C" w:rsidRDefault="00696223" w:rsidP="00FA7D2F">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Kecemasan</w:t>
            </w:r>
          </w:p>
        </w:tc>
        <w:tc>
          <w:tcPr>
            <w:tcW w:w="2340" w:type="dxa"/>
            <w:tcBorders>
              <w:left w:val="nil"/>
              <w:bottom w:val="single" w:sz="4" w:space="0" w:color="auto"/>
              <w:right w:val="nil"/>
            </w:tcBorders>
            <w:shd w:val="clear" w:color="auto" w:fill="auto"/>
          </w:tcPr>
          <w:p w14:paraId="7E754A77" w14:textId="77777777" w:rsidR="00D862B0" w:rsidRPr="00AA165C" w:rsidRDefault="00696223" w:rsidP="00FA7D2F">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Frekuensi (f)</w:t>
            </w:r>
          </w:p>
        </w:tc>
        <w:tc>
          <w:tcPr>
            <w:tcW w:w="2621" w:type="dxa"/>
            <w:tcBorders>
              <w:left w:val="nil"/>
              <w:bottom w:val="single" w:sz="4" w:space="0" w:color="auto"/>
              <w:right w:val="nil"/>
            </w:tcBorders>
            <w:shd w:val="clear" w:color="auto" w:fill="auto"/>
          </w:tcPr>
          <w:p w14:paraId="74B6BF26" w14:textId="77777777" w:rsidR="00D862B0" w:rsidRPr="00AA165C" w:rsidRDefault="00696223" w:rsidP="00FA7D2F">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Persentase (%)</w:t>
            </w:r>
          </w:p>
        </w:tc>
      </w:tr>
      <w:tr w:rsidR="00D862B0" w:rsidRPr="00AA165C" w14:paraId="275E3526" w14:textId="77777777">
        <w:tc>
          <w:tcPr>
            <w:tcW w:w="2610" w:type="dxa"/>
            <w:tcBorders>
              <w:left w:val="nil"/>
              <w:bottom w:val="nil"/>
              <w:right w:val="nil"/>
            </w:tcBorders>
            <w:shd w:val="clear" w:color="auto" w:fill="auto"/>
          </w:tcPr>
          <w:p w14:paraId="43E2E095" w14:textId="77777777" w:rsidR="00D862B0" w:rsidRPr="00AA165C" w:rsidRDefault="00696223" w:rsidP="00FA7D2F">
            <w:pPr>
              <w:pStyle w:val="ListParagraph"/>
              <w:spacing w:after="0" w:line="240" w:lineRule="auto"/>
              <w:ind w:left="0"/>
              <w:rPr>
                <w:rFonts w:ascii="Times New Roman" w:hAnsi="Times New Roman"/>
                <w:sz w:val="24"/>
                <w:szCs w:val="24"/>
              </w:rPr>
            </w:pPr>
            <w:r w:rsidRPr="00AA165C">
              <w:rPr>
                <w:rFonts w:ascii="Times New Roman" w:hAnsi="Times New Roman"/>
                <w:sz w:val="24"/>
                <w:szCs w:val="24"/>
              </w:rPr>
              <w:t>Tidak cemas</w:t>
            </w:r>
          </w:p>
        </w:tc>
        <w:tc>
          <w:tcPr>
            <w:tcW w:w="2340" w:type="dxa"/>
            <w:tcBorders>
              <w:left w:val="nil"/>
              <w:bottom w:val="nil"/>
              <w:right w:val="nil"/>
            </w:tcBorders>
            <w:shd w:val="clear" w:color="auto" w:fill="auto"/>
          </w:tcPr>
          <w:p w14:paraId="71CE814D" w14:textId="77777777" w:rsidR="00D862B0" w:rsidRPr="00AA165C" w:rsidRDefault="00696223" w:rsidP="00FA7D2F">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0</w:t>
            </w:r>
          </w:p>
        </w:tc>
        <w:tc>
          <w:tcPr>
            <w:tcW w:w="2621" w:type="dxa"/>
            <w:tcBorders>
              <w:left w:val="nil"/>
              <w:bottom w:val="nil"/>
              <w:right w:val="nil"/>
            </w:tcBorders>
            <w:shd w:val="clear" w:color="auto" w:fill="auto"/>
          </w:tcPr>
          <w:p w14:paraId="1A436AA0" w14:textId="77777777" w:rsidR="00D862B0" w:rsidRPr="00AA165C" w:rsidRDefault="00696223" w:rsidP="00FA7D2F">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0</w:t>
            </w:r>
          </w:p>
        </w:tc>
      </w:tr>
      <w:tr w:rsidR="00D862B0" w:rsidRPr="00AA165C" w14:paraId="441E62BB" w14:textId="77777777">
        <w:tc>
          <w:tcPr>
            <w:tcW w:w="2610" w:type="dxa"/>
            <w:tcBorders>
              <w:top w:val="nil"/>
              <w:left w:val="nil"/>
              <w:bottom w:val="nil"/>
              <w:right w:val="nil"/>
            </w:tcBorders>
            <w:shd w:val="clear" w:color="auto" w:fill="auto"/>
          </w:tcPr>
          <w:p w14:paraId="6429AF0C" w14:textId="77777777" w:rsidR="00D862B0" w:rsidRPr="00AA165C" w:rsidRDefault="00696223" w:rsidP="00FA7D2F">
            <w:pPr>
              <w:pStyle w:val="ListParagraph"/>
              <w:spacing w:after="0" w:line="240" w:lineRule="auto"/>
              <w:ind w:left="0"/>
              <w:rPr>
                <w:rFonts w:ascii="Times New Roman" w:hAnsi="Times New Roman"/>
                <w:sz w:val="24"/>
                <w:szCs w:val="24"/>
              </w:rPr>
            </w:pPr>
            <w:r w:rsidRPr="00AA165C">
              <w:rPr>
                <w:rFonts w:ascii="Times New Roman" w:hAnsi="Times New Roman"/>
                <w:sz w:val="24"/>
                <w:szCs w:val="24"/>
              </w:rPr>
              <w:t>Ringan</w:t>
            </w:r>
          </w:p>
        </w:tc>
        <w:tc>
          <w:tcPr>
            <w:tcW w:w="2340" w:type="dxa"/>
            <w:tcBorders>
              <w:top w:val="nil"/>
              <w:left w:val="nil"/>
              <w:bottom w:val="nil"/>
              <w:right w:val="nil"/>
            </w:tcBorders>
            <w:shd w:val="clear" w:color="auto" w:fill="auto"/>
          </w:tcPr>
          <w:p w14:paraId="2E2D3AB3" w14:textId="77777777" w:rsidR="00D862B0" w:rsidRPr="00AA165C" w:rsidRDefault="00696223" w:rsidP="00FA7D2F">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3</w:t>
            </w:r>
          </w:p>
        </w:tc>
        <w:tc>
          <w:tcPr>
            <w:tcW w:w="2621" w:type="dxa"/>
            <w:tcBorders>
              <w:top w:val="nil"/>
              <w:left w:val="nil"/>
              <w:bottom w:val="nil"/>
              <w:right w:val="nil"/>
            </w:tcBorders>
            <w:shd w:val="clear" w:color="auto" w:fill="auto"/>
          </w:tcPr>
          <w:p w14:paraId="1831A89E" w14:textId="77777777" w:rsidR="00D862B0" w:rsidRPr="00AA165C" w:rsidRDefault="00696223" w:rsidP="00FA7D2F">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18.7</w:t>
            </w:r>
          </w:p>
        </w:tc>
      </w:tr>
      <w:tr w:rsidR="00D862B0" w:rsidRPr="00AA165C" w14:paraId="65D51150" w14:textId="77777777">
        <w:tc>
          <w:tcPr>
            <w:tcW w:w="2610" w:type="dxa"/>
            <w:tcBorders>
              <w:top w:val="nil"/>
              <w:left w:val="nil"/>
              <w:bottom w:val="nil"/>
              <w:right w:val="nil"/>
            </w:tcBorders>
            <w:shd w:val="clear" w:color="auto" w:fill="auto"/>
          </w:tcPr>
          <w:p w14:paraId="5CBE75A6" w14:textId="77777777" w:rsidR="00D862B0" w:rsidRPr="00AA165C" w:rsidRDefault="00696223" w:rsidP="00FA7D2F">
            <w:pPr>
              <w:pStyle w:val="ListParagraph"/>
              <w:spacing w:after="0" w:line="240" w:lineRule="auto"/>
              <w:ind w:left="0"/>
              <w:rPr>
                <w:rFonts w:ascii="Times New Roman" w:hAnsi="Times New Roman"/>
                <w:sz w:val="24"/>
                <w:szCs w:val="24"/>
              </w:rPr>
            </w:pPr>
            <w:r w:rsidRPr="00AA165C">
              <w:rPr>
                <w:rFonts w:ascii="Times New Roman" w:hAnsi="Times New Roman"/>
                <w:sz w:val="24"/>
                <w:szCs w:val="24"/>
              </w:rPr>
              <w:t>Sedang</w:t>
            </w:r>
          </w:p>
        </w:tc>
        <w:tc>
          <w:tcPr>
            <w:tcW w:w="2340" w:type="dxa"/>
            <w:tcBorders>
              <w:top w:val="nil"/>
              <w:left w:val="nil"/>
              <w:bottom w:val="nil"/>
              <w:right w:val="nil"/>
            </w:tcBorders>
            <w:shd w:val="clear" w:color="auto" w:fill="auto"/>
          </w:tcPr>
          <w:p w14:paraId="11B459B8" w14:textId="77777777" w:rsidR="00D862B0" w:rsidRPr="00AA165C" w:rsidRDefault="00696223" w:rsidP="00FA7D2F">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6</w:t>
            </w:r>
          </w:p>
        </w:tc>
        <w:tc>
          <w:tcPr>
            <w:tcW w:w="2621" w:type="dxa"/>
            <w:tcBorders>
              <w:top w:val="nil"/>
              <w:left w:val="nil"/>
              <w:bottom w:val="nil"/>
              <w:right w:val="nil"/>
            </w:tcBorders>
            <w:shd w:val="clear" w:color="auto" w:fill="auto"/>
          </w:tcPr>
          <w:p w14:paraId="4EE29759" w14:textId="77777777" w:rsidR="00D862B0" w:rsidRPr="00AA165C" w:rsidRDefault="00696223" w:rsidP="00FA7D2F">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37.5</w:t>
            </w:r>
          </w:p>
        </w:tc>
      </w:tr>
      <w:tr w:rsidR="00D862B0" w:rsidRPr="00AA165C" w14:paraId="35C61DE1" w14:textId="77777777">
        <w:tc>
          <w:tcPr>
            <w:tcW w:w="2610" w:type="dxa"/>
            <w:tcBorders>
              <w:top w:val="nil"/>
              <w:left w:val="nil"/>
              <w:bottom w:val="single" w:sz="4" w:space="0" w:color="auto"/>
              <w:right w:val="nil"/>
            </w:tcBorders>
            <w:shd w:val="clear" w:color="auto" w:fill="auto"/>
          </w:tcPr>
          <w:p w14:paraId="3A061E0D" w14:textId="77777777" w:rsidR="00D862B0" w:rsidRPr="00AA165C" w:rsidRDefault="00696223" w:rsidP="00FA7D2F">
            <w:pPr>
              <w:pStyle w:val="ListParagraph"/>
              <w:spacing w:after="0" w:line="240" w:lineRule="auto"/>
              <w:ind w:left="0"/>
              <w:rPr>
                <w:rFonts w:ascii="Times New Roman" w:hAnsi="Times New Roman"/>
                <w:sz w:val="24"/>
                <w:szCs w:val="24"/>
              </w:rPr>
            </w:pPr>
            <w:r w:rsidRPr="00AA165C">
              <w:rPr>
                <w:rFonts w:ascii="Times New Roman" w:hAnsi="Times New Roman"/>
                <w:sz w:val="24"/>
                <w:szCs w:val="24"/>
              </w:rPr>
              <w:t>Berat</w:t>
            </w:r>
          </w:p>
        </w:tc>
        <w:tc>
          <w:tcPr>
            <w:tcW w:w="2340" w:type="dxa"/>
            <w:tcBorders>
              <w:top w:val="nil"/>
              <w:left w:val="nil"/>
              <w:bottom w:val="single" w:sz="4" w:space="0" w:color="auto"/>
              <w:right w:val="nil"/>
            </w:tcBorders>
            <w:shd w:val="clear" w:color="auto" w:fill="auto"/>
          </w:tcPr>
          <w:p w14:paraId="17BBB975" w14:textId="77777777" w:rsidR="00D862B0" w:rsidRPr="00AA165C" w:rsidRDefault="00696223" w:rsidP="00FA7D2F">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7</w:t>
            </w:r>
          </w:p>
        </w:tc>
        <w:tc>
          <w:tcPr>
            <w:tcW w:w="2621" w:type="dxa"/>
            <w:tcBorders>
              <w:top w:val="nil"/>
              <w:left w:val="nil"/>
              <w:bottom w:val="single" w:sz="4" w:space="0" w:color="auto"/>
              <w:right w:val="nil"/>
            </w:tcBorders>
            <w:shd w:val="clear" w:color="auto" w:fill="auto"/>
          </w:tcPr>
          <w:p w14:paraId="17C68417" w14:textId="77777777" w:rsidR="00D862B0" w:rsidRPr="00AA165C" w:rsidRDefault="00696223" w:rsidP="00FA7D2F">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43.8</w:t>
            </w:r>
          </w:p>
        </w:tc>
      </w:tr>
      <w:tr w:rsidR="00D862B0" w:rsidRPr="00AA165C" w14:paraId="3E818685" w14:textId="77777777">
        <w:tc>
          <w:tcPr>
            <w:tcW w:w="2610" w:type="dxa"/>
            <w:tcBorders>
              <w:top w:val="single" w:sz="4" w:space="0" w:color="auto"/>
              <w:left w:val="nil"/>
              <w:right w:val="nil"/>
            </w:tcBorders>
            <w:shd w:val="clear" w:color="auto" w:fill="auto"/>
          </w:tcPr>
          <w:p w14:paraId="0C750B12" w14:textId="77777777" w:rsidR="00D862B0" w:rsidRPr="00AA165C" w:rsidRDefault="00696223" w:rsidP="00FA7D2F">
            <w:pPr>
              <w:pStyle w:val="ListParagraph"/>
              <w:spacing w:after="0" w:line="240" w:lineRule="auto"/>
              <w:ind w:left="0"/>
              <w:rPr>
                <w:rFonts w:ascii="Times New Roman" w:hAnsi="Times New Roman"/>
                <w:sz w:val="24"/>
                <w:szCs w:val="24"/>
              </w:rPr>
            </w:pPr>
            <w:r w:rsidRPr="00AA165C">
              <w:rPr>
                <w:rFonts w:ascii="Times New Roman" w:hAnsi="Times New Roman"/>
                <w:sz w:val="24"/>
                <w:szCs w:val="24"/>
              </w:rPr>
              <w:t>Total</w:t>
            </w:r>
          </w:p>
        </w:tc>
        <w:tc>
          <w:tcPr>
            <w:tcW w:w="2340" w:type="dxa"/>
            <w:tcBorders>
              <w:top w:val="single" w:sz="4" w:space="0" w:color="auto"/>
              <w:left w:val="nil"/>
              <w:right w:val="nil"/>
            </w:tcBorders>
            <w:shd w:val="clear" w:color="auto" w:fill="auto"/>
          </w:tcPr>
          <w:p w14:paraId="01366C36" w14:textId="77777777" w:rsidR="00D862B0" w:rsidRPr="00AA165C" w:rsidRDefault="00696223" w:rsidP="00FA7D2F">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16</w:t>
            </w:r>
          </w:p>
        </w:tc>
        <w:tc>
          <w:tcPr>
            <w:tcW w:w="2621" w:type="dxa"/>
            <w:tcBorders>
              <w:top w:val="single" w:sz="4" w:space="0" w:color="auto"/>
              <w:left w:val="nil"/>
              <w:right w:val="nil"/>
            </w:tcBorders>
            <w:shd w:val="clear" w:color="auto" w:fill="auto"/>
          </w:tcPr>
          <w:p w14:paraId="1FE20FB6" w14:textId="77777777" w:rsidR="00D862B0" w:rsidRPr="00AA165C" w:rsidRDefault="00696223" w:rsidP="00FA7D2F">
            <w:pPr>
              <w:pStyle w:val="ListParagraph"/>
              <w:spacing w:after="0" w:line="240" w:lineRule="auto"/>
              <w:ind w:left="0"/>
              <w:jc w:val="center"/>
              <w:rPr>
                <w:rFonts w:ascii="Times New Roman" w:hAnsi="Times New Roman"/>
                <w:sz w:val="24"/>
                <w:szCs w:val="24"/>
              </w:rPr>
            </w:pPr>
            <w:r w:rsidRPr="00AA165C">
              <w:rPr>
                <w:rFonts w:ascii="Times New Roman" w:hAnsi="Times New Roman"/>
                <w:sz w:val="24"/>
                <w:szCs w:val="24"/>
              </w:rPr>
              <w:t>100</w:t>
            </w:r>
          </w:p>
        </w:tc>
      </w:tr>
    </w:tbl>
    <w:p w14:paraId="0A1273A6" w14:textId="77777777" w:rsidR="00D862B0" w:rsidRPr="00AA165C" w:rsidRDefault="00D862B0">
      <w:pPr>
        <w:pStyle w:val="ListParagraph"/>
        <w:spacing w:line="480" w:lineRule="auto"/>
        <w:rPr>
          <w:rFonts w:ascii="Times New Roman" w:hAnsi="Times New Roman"/>
          <w:sz w:val="24"/>
          <w:szCs w:val="24"/>
        </w:rPr>
      </w:pPr>
    </w:p>
    <w:p w14:paraId="00EB6281" w14:textId="77777777" w:rsidR="00D862B0" w:rsidRPr="00AA165C" w:rsidRDefault="00696223">
      <w:pPr>
        <w:pStyle w:val="ListParagraph"/>
        <w:widowControl w:val="0"/>
        <w:autoSpaceDE w:val="0"/>
        <w:autoSpaceDN w:val="0"/>
        <w:spacing w:after="0" w:line="480" w:lineRule="auto"/>
        <w:ind w:left="360" w:firstLine="360"/>
        <w:contextualSpacing w:val="0"/>
        <w:jc w:val="both"/>
        <w:rPr>
          <w:rFonts w:ascii="Times New Roman" w:hAnsi="Times New Roman"/>
          <w:sz w:val="24"/>
          <w:szCs w:val="24"/>
        </w:rPr>
      </w:pPr>
      <w:r w:rsidRPr="00AA165C">
        <w:rPr>
          <w:rFonts w:ascii="Times New Roman" w:hAnsi="Times New Roman"/>
          <w:sz w:val="24"/>
          <w:szCs w:val="24"/>
        </w:rPr>
        <w:t>Dari Tabel 5.12 menunjukkan bahwa hampir setengah 7 (43.8%) responden mengalami kecemasan berat dan sebagian kecil 3 (18.7%) responden mengalami kecemasan ringan.</w:t>
      </w:r>
    </w:p>
    <w:p w14:paraId="523116A5" w14:textId="5BC68732" w:rsidR="00D862B0" w:rsidRPr="00AA165C" w:rsidRDefault="00914CEC" w:rsidP="008360A8">
      <w:pPr>
        <w:pStyle w:val="ListParagraph"/>
        <w:widowControl w:val="0"/>
        <w:numPr>
          <w:ilvl w:val="0"/>
          <w:numId w:val="54"/>
        </w:numPr>
        <w:autoSpaceDE w:val="0"/>
        <w:autoSpaceDN w:val="0"/>
        <w:spacing w:after="0" w:line="480" w:lineRule="auto"/>
        <w:ind w:left="360"/>
        <w:contextualSpacing w:val="0"/>
        <w:jc w:val="both"/>
        <w:rPr>
          <w:rFonts w:ascii="Times New Roman" w:hAnsi="Times New Roman"/>
          <w:sz w:val="24"/>
          <w:szCs w:val="24"/>
        </w:rPr>
      </w:pPr>
      <w:r w:rsidRPr="00AA165C">
        <w:rPr>
          <w:rFonts w:ascii="Times New Roman" w:hAnsi="Times New Roman"/>
          <w:sz w:val="24"/>
          <w:szCs w:val="24"/>
        </w:rPr>
        <w:t xml:space="preserve">Menganalisis perbedaan efektifitas </w:t>
      </w:r>
      <w:r w:rsidR="008360A8" w:rsidRPr="00AA165C">
        <w:rPr>
          <w:rFonts w:ascii="Times New Roman" w:hAnsi="Times New Roman"/>
          <w:sz w:val="24"/>
          <w:szCs w:val="24"/>
        </w:rPr>
        <w:t>t</w:t>
      </w:r>
      <w:r w:rsidRPr="00AA165C">
        <w:rPr>
          <w:rFonts w:ascii="Times New Roman" w:hAnsi="Times New Roman"/>
          <w:sz w:val="24"/>
          <w:szCs w:val="24"/>
        </w:rPr>
        <w:t>ingkat kecemasan pada kelompok sebelum dan setelah diberikan intervensi pada pasien kanker payudara</w:t>
      </w:r>
      <w:r w:rsidR="002D04F9" w:rsidRPr="00AA165C">
        <w:rPr>
          <w:rFonts w:ascii="Times New Roman" w:hAnsi="Times New Roman"/>
          <w:sz w:val="24"/>
          <w:szCs w:val="24"/>
        </w:rPr>
        <w:t xml:space="preserve">  </w:t>
      </w:r>
      <w:r w:rsidRPr="00AA165C">
        <w:rPr>
          <w:rFonts w:ascii="Times New Roman" w:hAnsi="Times New Roman"/>
          <w:sz w:val="24"/>
          <w:szCs w:val="24"/>
        </w:rPr>
        <w:t>yang akan menjalani kemoterapi pertama</w:t>
      </w:r>
    </w:p>
    <w:p w14:paraId="403E91DB" w14:textId="77777777" w:rsidR="00D862B0" w:rsidRPr="00AA165C" w:rsidRDefault="00D862B0">
      <w:pPr>
        <w:pStyle w:val="ListParagraph"/>
        <w:rPr>
          <w:rFonts w:ascii="Times New Roman" w:hAnsi="Times New Roman"/>
          <w:sz w:val="24"/>
          <w:szCs w:val="24"/>
        </w:rPr>
      </w:pPr>
    </w:p>
    <w:p w14:paraId="3B6E5733" w14:textId="4467AB1D" w:rsidR="00D862B0" w:rsidRPr="00AA165C" w:rsidRDefault="00696223" w:rsidP="008360A8">
      <w:pPr>
        <w:pStyle w:val="ListParagraph"/>
        <w:spacing w:after="0" w:line="240" w:lineRule="auto"/>
        <w:ind w:left="1350" w:hanging="990"/>
        <w:jc w:val="both"/>
        <w:rPr>
          <w:rFonts w:ascii="Times New Roman" w:hAnsi="Times New Roman"/>
          <w:sz w:val="24"/>
          <w:szCs w:val="24"/>
        </w:rPr>
      </w:pPr>
      <w:r w:rsidRPr="00AA165C">
        <w:rPr>
          <w:rFonts w:ascii="Times New Roman" w:hAnsi="Times New Roman"/>
          <w:sz w:val="24"/>
          <w:szCs w:val="24"/>
        </w:rPr>
        <w:t xml:space="preserve">Tabel 5.13 </w:t>
      </w:r>
      <w:r w:rsidR="008360A8" w:rsidRPr="00AA165C">
        <w:rPr>
          <w:rFonts w:ascii="Times New Roman" w:hAnsi="Times New Roman"/>
          <w:sz w:val="24"/>
          <w:szCs w:val="24"/>
        </w:rPr>
        <w:t>Perbedaan efektifitas Tingkat kecemasan pada kelompok sebelum dan setelah diberikan intervensi pada pasien kanker payudara yang akan menjalani kemoterapi pertama</w:t>
      </w:r>
      <w:r w:rsidRPr="00AA165C">
        <w:rPr>
          <w:rFonts w:ascii="Times New Roman" w:hAnsi="Times New Roman"/>
          <w:sz w:val="24"/>
          <w:szCs w:val="24"/>
        </w:rPr>
        <w:t xml:space="preserve"> di RSUD Dr Soetomo Bulan Januari 2024.</w:t>
      </w:r>
    </w:p>
    <w:tbl>
      <w:tblPr>
        <w:tblW w:w="7931"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915"/>
        <w:gridCol w:w="1405"/>
        <w:gridCol w:w="1405"/>
        <w:gridCol w:w="1406"/>
      </w:tblGrid>
      <w:tr w:rsidR="00D862B0" w:rsidRPr="00AA165C" w14:paraId="23B1A25A" w14:textId="77777777">
        <w:tc>
          <w:tcPr>
            <w:tcW w:w="1800" w:type="dxa"/>
            <w:vMerge w:val="restart"/>
            <w:tcBorders>
              <w:left w:val="nil"/>
              <w:right w:val="nil"/>
            </w:tcBorders>
            <w:shd w:val="clear" w:color="auto" w:fill="auto"/>
            <w:vAlign w:val="center"/>
          </w:tcPr>
          <w:p w14:paraId="131414CC"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Kecemasan</w:t>
            </w:r>
          </w:p>
        </w:tc>
        <w:tc>
          <w:tcPr>
            <w:tcW w:w="6131" w:type="dxa"/>
            <w:gridSpan w:val="4"/>
            <w:tcBorders>
              <w:left w:val="nil"/>
              <w:bottom w:val="nil"/>
              <w:right w:val="nil"/>
            </w:tcBorders>
            <w:shd w:val="clear" w:color="auto" w:fill="auto"/>
            <w:vAlign w:val="center"/>
          </w:tcPr>
          <w:p w14:paraId="046EA4B7"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Kelompok Perlakuan</w:t>
            </w:r>
          </w:p>
        </w:tc>
      </w:tr>
      <w:tr w:rsidR="00D862B0" w:rsidRPr="00AA165C" w14:paraId="1F4FD8BF" w14:textId="77777777">
        <w:tc>
          <w:tcPr>
            <w:tcW w:w="1800" w:type="dxa"/>
            <w:vMerge/>
            <w:tcBorders>
              <w:left w:val="nil"/>
              <w:right w:val="nil"/>
            </w:tcBorders>
            <w:shd w:val="clear" w:color="auto" w:fill="auto"/>
          </w:tcPr>
          <w:p w14:paraId="70AE0E11" w14:textId="77777777" w:rsidR="00D862B0" w:rsidRPr="00AA165C" w:rsidRDefault="00D862B0" w:rsidP="008360A8">
            <w:pPr>
              <w:spacing w:after="0" w:line="240" w:lineRule="auto"/>
              <w:rPr>
                <w:rFonts w:ascii="Times New Roman" w:hAnsi="Times New Roman"/>
                <w:sz w:val="24"/>
                <w:szCs w:val="24"/>
              </w:rPr>
            </w:pPr>
          </w:p>
        </w:tc>
        <w:tc>
          <w:tcPr>
            <w:tcW w:w="3320" w:type="dxa"/>
            <w:gridSpan w:val="2"/>
            <w:tcBorders>
              <w:top w:val="nil"/>
              <w:left w:val="nil"/>
              <w:bottom w:val="nil"/>
              <w:right w:val="nil"/>
            </w:tcBorders>
            <w:shd w:val="clear" w:color="auto" w:fill="auto"/>
            <w:vAlign w:val="center"/>
          </w:tcPr>
          <w:p w14:paraId="605E84EE"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Pre</w:t>
            </w:r>
          </w:p>
        </w:tc>
        <w:tc>
          <w:tcPr>
            <w:tcW w:w="2811" w:type="dxa"/>
            <w:gridSpan w:val="2"/>
            <w:tcBorders>
              <w:top w:val="nil"/>
              <w:left w:val="nil"/>
              <w:bottom w:val="nil"/>
              <w:right w:val="nil"/>
            </w:tcBorders>
            <w:shd w:val="clear" w:color="auto" w:fill="auto"/>
          </w:tcPr>
          <w:p w14:paraId="251E87E3"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Post</w:t>
            </w:r>
          </w:p>
        </w:tc>
      </w:tr>
      <w:tr w:rsidR="00D862B0" w:rsidRPr="00AA165C" w14:paraId="44D20E78" w14:textId="77777777">
        <w:tc>
          <w:tcPr>
            <w:tcW w:w="1800" w:type="dxa"/>
            <w:vMerge/>
            <w:tcBorders>
              <w:left w:val="nil"/>
              <w:bottom w:val="single" w:sz="4" w:space="0" w:color="auto"/>
              <w:right w:val="nil"/>
            </w:tcBorders>
            <w:shd w:val="clear" w:color="auto" w:fill="auto"/>
          </w:tcPr>
          <w:p w14:paraId="553AE396" w14:textId="77777777" w:rsidR="00D862B0" w:rsidRPr="00AA165C" w:rsidRDefault="00D862B0" w:rsidP="008360A8">
            <w:pPr>
              <w:spacing w:after="0" w:line="240" w:lineRule="auto"/>
              <w:rPr>
                <w:rFonts w:ascii="Times New Roman" w:hAnsi="Times New Roman"/>
                <w:sz w:val="24"/>
                <w:szCs w:val="24"/>
              </w:rPr>
            </w:pPr>
          </w:p>
        </w:tc>
        <w:tc>
          <w:tcPr>
            <w:tcW w:w="1915" w:type="dxa"/>
            <w:tcBorders>
              <w:top w:val="nil"/>
              <w:left w:val="nil"/>
              <w:bottom w:val="single" w:sz="4" w:space="0" w:color="auto"/>
              <w:right w:val="nil"/>
            </w:tcBorders>
            <w:shd w:val="clear" w:color="auto" w:fill="auto"/>
          </w:tcPr>
          <w:p w14:paraId="4F39E747"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Frekuensi</w:t>
            </w:r>
          </w:p>
        </w:tc>
        <w:tc>
          <w:tcPr>
            <w:tcW w:w="1405" w:type="dxa"/>
            <w:tcBorders>
              <w:top w:val="nil"/>
              <w:left w:val="nil"/>
              <w:bottom w:val="single" w:sz="4" w:space="0" w:color="auto"/>
              <w:right w:val="nil"/>
            </w:tcBorders>
            <w:shd w:val="clear" w:color="auto" w:fill="auto"/>
          </w:tcPr>
          <w:p w14:paraId="7B6A7D4F"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 xml:space="preserve">Persentase </w:t>
            </w:r>
          </w:p>
        </w:tc>
        <w:tc>
          <w:tcPr>
            <w:tcW w:w="1405" w:type="dxa"/>
            <w:tcBorders>
              <w:top w:val="nil"/>
              <w:left w:val="nil"/>
              <w:bottom w:val="single" w:sz="4" w:space="0" w:color="auto"/>
              <w:right w:val="nil"/>
            </w:tcBorders>
            <w:shd w:val="clear" w:color="auto" w:fill="auto"/>
          </w:tcPr>
          <w:p w14:paraId="3F563CD4"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Frekuensi</w:t>
            </w:r>
          </w:p>
        </w:tc>
        <w:tc>
          <w:tcPr>
            <w:tcW w:w="1406" w:type="dxa"/>
            <w:tcBorders>
              <w:top w:val="nil"/>
              <w:left w:val="nil"/>
              <w:bottom w:val="single" w:sz="4" w:space="0" w:color="auto"/>
              <w:right w:val="nil"/>
            </w:tcBorders>
            <w:shd w:val="clear" w:color="auto" w:fill="auto"/>
          </w:tcPr>
          <w:p w14:paraId="6A68780A"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Persentase</w:t>
            </w:r>
          </w:p>
        </w:tc>
      </w:tr>
      <w:tr w:rsidR="00D862B0" w:rsidRPr="00AA165C" w14:paraId="68C168D6" w14:textId="77777777">
        <w:tc>
          <w:tcPr>
            <w:tcW w:w="1800" w:type="dxa"/>
            <w:tcBorders>
              <w:left w:val="nil"/>
              <w:bottom w:val="nil"/>
              <w:right w:val="nil"/>
            </w:tcBorders>
            <w:shd w:val="clear" w:color="auto" w:fill="auto"/>
          </w:tcPr>
          <w:p w14:paraId="4981EE94" w14:textId="77777777" w:rsidR="00D862B0" w:rsidRPr="00AA165C" w:rsidRDefault="00696223" w:rsidP="008360A8">
            <w:pPr>
              <w:spacing w:after="0" w:line="240" w:lineRule="auto"/>
              <w:rPr>
                <w:rFonts w:ascii="Times New Roman" w:hAnsi="Times New Roman"/>
                <w:sz w:val="24"/>
                <w:szCs w:val="24"/>
              </w:rPr>
            </w:pPr>
            <w:r w:rsidRPr="00AA165C">
              <w:rPr>
                <w:rFonts w:ascii="Times New Roman" w:hAnsi="Times New Roman"/>
                <w:sz w:val="24"/>
                <w:szCs w:val="24"/>
              </w:rPr>
              <w:t>Tidak Cemas</w:t>
            </w:r>
          </w:p>
        </w:tc>
        <w:tc>
          <w:tcPr>
            <w:tcW w:w="1915" w:type="dxa"/>
            <w:tcBorders>
              <w:left w:val="nil"/>
              <w:bottom w:val="nil"/>
              <w:right w:val="nil"/>
            </w:tcBorders>
            <w:shd w:val="clear" w:color="auto" w:fill="auto"/>
          </w:tcPr>
          <w:p w14:paraId="18AA8D91"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0</w:t>
            </w:r>
          </w:p>
        </w:tc>
        <w:tc>
          <w:tcPr>
            <w:tcW w:w="1405" w:type="dxa"/>
            <w:tcBorders>
              <w:left w:val="nil"/>
              <w:bottom w:val="nil"/>
              <w:right w:val="nil"/>
            </w:tcBorders>
            <w:shd w:val="clear" w:color="auto" w:fill="auto"/>
          </w:tcPr>
          <w:p w14:paraId="6205B96F"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0</w:t>
            </w:r>
          </w:p>
        </w:tc>
        <w:tc>
          <w:tcPr>
            <w:tcW w:w="1405" w:type="dxa"/>
            <w:tcBorders>
              <w:left w:val="nil"/>
              <w:bottom w:val="nil"/>
              <w:right w:val="nil"/>
            </w:tcBorders>
            <w:shd w:val="clear" w:color="auto" w:fill="auto"/>
          </w:tcPr>
          <w:p w14:paraId="10A7B54A"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11</w:t>
            </w:r>
          </w:p>
        </w:tc>
        <w:tc>
          <w:tcPr>
            <w:tcW w:w="1406" w:type="dxa"/>
            <w:tcBorders>
              <w:left w:val="nil"/>
              <w:bottom w:val="nil"/>
              <w:right w:val="nil"/>
            </w:tcBorders>
            <w:shd w:val="clear" w:color="auto" w:fill="auto"/>
          </w:tcPr>
          <w:p w14:paraId="0CE282D2"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68.7</w:t>
            </w:r>
          </w:p>
        </w:tc>
      </w:tr>
      <w:tr w:rsidR="00D862B0" w:rsidRPr="00AA165C" w14:paraId="4E8BFEB8" w14:textId="77777777">
        <w:tc>
          <w:tcPr>
            <w:tcW w:w="1800" w:type="dxa"/>
            <w:tcBorders>
              <w:top w:val="nil"/>
              <w:left w:val="nil"/>
              <w:bottom w:val="nil"/>
              <w:right w:val="nil"/>
            </w:tcBorders>
            <w:shd w:val="clear" w:color="auto" w:fill="auto"/>
          </w:tcPr>
          <w:p w14:paraId="5EDFBC92" w14:textId="77777777" w:rsidR="00D862B0" w:rsidRPr="00AA165C" w:rsidRDefault="00696223" w:rsidP="008360A8">
            <w:pPr>
              <w:spacing w:after="0" w:line="240" w:lineRule="auto"/>
              <w:rPr>
                <w:rFonts w:ascii="Times New Roman" w:hAnsi="Times New Roman"/>
                <w:sz w:val="24"/>
                <w:szCs w:val="24"/>
              </w:rPr>
            </w:pPr>
            <w:r w:rsidRPr="00AA165C">
              <w:rPr>
                <w:rFonts w:ascii="Times New Roman" w:hAnsi="Times New Roman"/>
                <w:sz w:val="24"/>
                <w:szCs w:val="24"/>
              </w:rPr>
              <w:t>Ringan</w:t>
            </w:r>
          </w:p>
        </w:tc>
        <w:tc>
          <w:tcPr>
            <w:tcW w:w="1915" w:type="dxa"/>
            <w:tcBorders>
              <w:top w:val="nil"/>
              <w:left w:val="nil"/>
              <w:bottom w:val="nil"/>
              <w:right w:val="nil"/>
            </w:tcBorders>
            <w:shd w:val="clear" w:color="auto" w:fill="auto"/>
          </w:tcPr>
          <w:p w14:paraId="48521D48"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5</w:t>
            </w:r>
          </w:p>
        </w:tc>
        <w:tc>
          <w:tcPr>
            <w:tcW w:w="1405" w:type="dxa"/>
            <w:tcBorders>
              <w:top w:val="nil"/>
              <w:left w:val="nil"/>
              <w:bottom w:val="nil"/>
              <w:right w:val="nil"/>
            </w:tcBorders>
            <w:shd w:val="clear" w:color="auto" w:fill="auto"/>
          </w:tcPr>
          <w:p w14:paraId="113A30BF"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31.2</w:t>
            </w:r>
          </w:p>
        </w:tc>
        <w:tc>
          <w:tcPr>
            <w:tcW w:w="1405" w:type="dxa"/>
            <w:tcBorders>
              <w:top w:val="nil"/>
              <w:left w:val="nil"/>
              <w:bottom w:val="nil"/>
              <w:right w:val="nil"/>
            </w:tcBorders>
            <w:shd w:val="clear" w:color="auto" w:fill="auto"/>
          </w:tcPr>
          <w:p w14:paraId="006CBDD9"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4</w:t>
            </w:r>
          </w:p>
        </w:tc>
        <w:tc>
          <w:tcPr>
            <w:tcW w:w="1406" w:type="dxa"/>
            <w:tcBorders>
              <w:top w:val="nil"/>
              <w:left w:val="nil"/>
              <w:bottom w:val="nil"/>
              <w:right w:val="nil"/>
            </w:tcBorders>
            <w:shd w:val="clear" w:color="auto" w:fill="auto"/>
          </w:tcPr>
          <w:p w14:paraId="66BBD29F"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25</w:t>
            </w:r>
          </w:p>
        </w:tc>
      </w:tr>
      <w:tr w:rsidR="00D862B0" w:rsidRPr="00AA165C" w14:paraId="643D6A24" w14:textId="77777777">
        <w:tc>
          <w:tcPr>
            <w:tcW w:w="1800" w:type="dxa"/>
            <w:tcBorders>
              <w:top w:val="nil"/>
              <w:left w:val="nil"/>
              <w:bottom w:val="nil"/>
              <w:right w:val="nil"/>
            </w:tcBorders>
            <w:shd w:val="clear" w:color="auto" w:fill="auto"/>
          </w:tcPr>
          <w:p w14:paraId="6BB7BFCB" w14:textId="77777777" w:rsidR="00D862B0" w:rsidRPr="00AA165C" w:rsidRDefault="00696223" w:rsidP="008360A8">
            <w:pPr>
              <w:spacing w:after="0" w:line="240" w:lineRule="auto"/>
              <w:rPr>
                <w:rFonts w:ascii="Times New Roman" w:hAnsi="Times New Roman"/>
                <w:sz w:val="24"/>
                <w:szCs w:val="24"/>
              </w:rPr>
            </w:pPr>
            <w:r w:rsidRPr="00AA165C">
              <w:rPr>
                <w:rFonts w:ascii="Times New Roman" w:hAnsi="Times New Roman"/>
                <w:sz w:val="24"/>
                <w:szCs w:val="24"/>
              </w:rPr>
              <w:t>Sedang</w:t>
            </w:r>
          </w:p>
        </w:tc>
        <w:tc>
          <w:tcPr>
            <w:tcW w:w="1915" w:type="dxa"/>
            <w:tcBorders>
              <w:top w:val="nil"/>
              <w:left w:val="nil"/>
              <w:bottom w:val="nil"/>
              <w:right w:val="nil"/>
            </w:tcBorders>
            <w:shd w:val="clear" w:color="auto" w:fill="auto"/>
          </w:tcPr>
          <w:p w14:paraId="0345BE9E"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7</w:t>
            </w:r>
          </w:p>
        </w:tc>
        <w:tc>
          <w:tcPr>
            <w:tcW w:w="1405" w:type="dxa"/>
            <w:tcBorders>
              <w:top w:val="nil"/>
              <w:left w:val="nil"/>
              <w:bottom w:val="nil"/>
              <w:right w:val="nil"/>
            </w:tcBorders>
            <w:shd w:val="clear" w:color="auto" w:fill="auto"/>
          </w:tcPr>
          <w:p w14:paraId="25AE6E38"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43.7</w:t>
            </w:r>
          </w:p>
        </w:tc>
        <w:tc>
          <w:tcPr>
            <w:tcW w:w="1405" w:type="dxa"/>
            <w:tcBorders>
              <w:top w:val="nil"/>
              <w:left w:val="nil"/>
              <w:bottom w:val="nil"/>
              <w:right w:val="nil"/>
            </w:tcBorders>
            <w:shd w:val="clear" w:color="auto" w:fill="auto"/>
          </w:tcPr>
          <w:p w14:paraId="2FC72460"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1</w:t>
            </w:r>
          </w:p>
        </w:tc>
        <w:tc>
          <w:tcPr>
            <w:tcW w:w="1406" w:type="dxa"/>
            <w:tcBorders>
              <w:top w:val="nil"/>
              <w:left w:val="nil"/>
              <w:bottom w:val="nil"/>
              <w:right w:val="nil"/>
            </w:tcBorders>
            <w:shd w:val="clear" w:color="auto" w:fill="auto"/>
          </w:tcPr>
          <w:p w14:paraId="05CB530A"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6.3</w:t>
            </w:r>
          </w:p>
        </w:tc>
      </w:tr>
      <w:tr w:rsidR="00D862B0" w:rsidRPr="00AA165C" w14:paraId="52EC3608" w14:textId="77777777">
        <w:tc>
          <w:tcPr>
            <w:tcW w:w="1800" w:type="dxa"/>
            <w:tcBorders>
              <w:top w:val="nil"/>
              <w:left w:val="nil"/>
              <w:right w:val="nil"/>
            </w:tcBorders>
            <w:shd w:val="clear" w:color="auto" w:fill="auto"/>
          </w:tcPr>
          <w:p w14:paraId="231DDA2C" w14:textId="77777777" w:rsidR="00D862B0" w:rsidRPr="00AA165C" w:rsidRDefault="00696223" w:rsidP="008360A8">
            <w:pPr>
              <w:spacing w:after="0" w:line="240" w:lineRule="auto"/>
              <w:rPr>
                <w:rFonts w:ascii="Times New Roman" w:hAnsi="Times New Roman"/>
                <w:sz w:val="24"/>
                <w:szCs w:val="24"/>
              </w:rPr>
            </w:pPr>
            <w:r w:rsidRPr="00AA165C">
              <w:rPr>
                <w:rFonts w:ascii="Times New Roman" w:hAnsi="Times New Roman"/>
                <w:sz w:val="24"/>
                <w:szCs w:val="24"/>
              </w:rPr>
              <w:t>Berat</w:t>
            </w:r>
          </w:p>
        </w:tc>
        <w:tc>
          <w:tcPr>
            <w:tcW w:w="1915" w:type="dxa"/>
            <w:tcBorders>
              <w:top w:val="nil"/>
              <w:left w:val="nil"/>
              <w:right w:val="nil"/>
            </w:tcBorders>
            <w:shd w:val="clear" w:color="auto" w:fill="auto"/>
          </w:tcPr>
          <w:p w14:paraId="4B477D76"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4</w:t>
            </w:r>
          </w:p>
        </w:tc>
        <w:tc>
          <w:tcPr>
            <w:tcW w:w="1405" w:type="dxa"/>
            <w:tcBorders>
              <w:top w:val="nil"/>
              <w:left w:val="nil"/>
              <w:right w:val="nil"/>
            </w:tcBorders>
            <w:shd w:val="clear" w:color="auto" w:fill="auto"/>
          </w:tcPr>
          <w:p w14:paraId="10A4E98B"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25.1</w:t>
            </w:r>
          </w:p>
        </w:tc>
        <w:tc>
          <w:tcPr>
            <w:tcW w:w="1405" w:type="dxa"/>
            <w:tcBorders>
              <w:top w:val="nil"/>
              <w:left w:val="nil"/>
              <w:right w:val="nil"/>
            </w:tcBorders>
            <w:shd w:val="clear" w:color="auto" w:fill="auto"/>
          </w:tcPr>
          <w:p w14:paraId="21A02C86"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0</w:t>
            </w:r>
          </w:p>
        </w:tc>
        <w:tc>
          <w:tcPr>
            <w:tcW w:w="1406" w:type="dxa"/>
            <w:tcBorders>
              <w:top w:val="nil"/>
              <w:left w:val="nil"/>
              <w:right w:val="nil"/>
            </w:tcBorders>
            <w:shd w:val="clear" w:color="auto" w:fill="auto"/>
          </w:tcPr>
          <w:p w14:paraId="18D8DEE8"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0</w:t>
            </w:r>
          </w:p>
        </w:tc>
      </w:tr>
      <w:tr w:rsidR="00D862B0" w:rsidRPr="00AA165C" w14:paraId="711CC262" w14:textId="77777777">
        <w:tc>
          <w:tcPr>
            <w:tcW w:w="1800" w:type="dxa"/>
            <w:tcBorders>
              <w:left w:val="nil"/>
              <w:right w:val="nil"/>
            </w:tcBorders>
            <w:shd w:val="clear" w:color="auto" w:fill="auto"/>
          </w:tcPr>
          <w:p w14:paraId="4AE1C33F" w14:textId="77777777" w:rsidR="00D862B0" w:rsidRPr="00AA165C" w:rsidRDefault="00696223" w:rsidP="008360A8">
            <w:pPr>
              <w:spacing w:after="0" w:line="240" w:lineRule="auto"/>
              <w:rPr>
                <w:rFonts w:ascii="Times New Roman" w:hAnsi="Times New Roman"/>
                <w:sz w:val="24"/>
                <w:szCs w:val="24"/>
              </w:rPr>
            </w:pPr>
            <w:r w:rsidRPr="00AA165C">
              <w:rPr>
                <w:rFonts w:ascii="Times New Roman" w:hAnsi="Times New Roman"/>
                <w:sz w:val="24"/>
                <w:szCs w:val="24"/>
              </w:rPr>
              <w:t>Total</w:t>
            </w:r>
          </w:p>
        </w:tc>
        <w:tc>
          <w:tcPr>
            <w:tcW w:w="1915" w:type="dxa"/>
            <w:tcBorders>
              <w:left w:val="nil"/>
              <w:right w:val="nil"/>
            </w:tcBorders>
            <w:shd w:val="clear" w:color="auto" w:fill="auto"/>
          </w:tcPr>
          <w:p w14:paraId="520C28C5"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16</w:t>
            </w:r>
          </w:p>
        </w:tc>
        <w:tc>
          <w:tcPr>
            <w:tcW w:w="1405" w:type="dxa"/>
            <w:tcBorders>
              <w:left w:val="nil"/>
              <w:right w:val="nil"/>
            </w:tcBorders>
            <w:shd w:val="clear" w:color="auto" w:fill="auto"/>
          </w:tcPr>
          <w:p w14:paraId="3784E216"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100</w:t>
            </w:r>
          </w:p>
        </w:tc>
        <w:tc>
          <w:tcPr>
            <w:tcW w:w="1405" w:type="dxa"/>
            <w:tcBorders>
              <w:left w:val="nil"/>
              <w:right w:val="nil"/>
            </w:tcBorders>
            <w:shd w:val="clear" w:color="auto" w:fill="auto"/>
          </w:tcPr>
          <w:p w14:paraId="7FE23BA2"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16</w:t>
            </w:r>
          </w:p>
        </w:tc>
        <w:tc>
          <w:tcPr>
            <w:tcW w:w="1406" w:type="dxa"/>
            <w:tcBorders>
              <w:left w:val="nil"/>
              <w:right w:val="nil"/>
            </w:tcBorders>
            <w:shd w:val="clear" w:color="auto" w:fill="auto"/>
          </w:tcPr>
          <w:p w14:paraId="2516A74C"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100</w:t>
            </w:r>
          </w:p>
        </w:tc>
      </w:tr>
      <w:tr w:rsidR="00D862B0" w:rsidRPr="00AA165C" w14:paraId="10B736A9" w14:textId="77777777">
        <w:tc>
          <w:tcPr>
            <w:tcW w:w="1800" w:type="dxa"/>
            <w:tcBorders>
              <w:left w:val="nil"/>
              <w:right w:val="nil"/>
            </w:tcBorders>
            <w:shd w:val="clear" w:color="auto" w:fill="auto"/>
          </w:tcPr>
          <w:p w14:paraId="775A1725" w14:textId="77777777" w:rsidR="00D862B0" w:rsidRPr="00AA165C" w:rsidRDefault="00696223" w:rsidP="008360A8">
            <w:pPr>
              <w:spacing w:after="0" w:line="240" w:lineRule="auto"/>
              <w:rPr>
                <w:rFonts w:ascii="Times New Roman" w:hAnsi="Times New Roman"/>
                <w:i/>
                <w:iCs/>
                <w:sz w:val="24"/>
                <w:szCs w:val="24"/>
              </w:rPr>
            </w:pPr>
            <w:r w:rsidRPr="00AA165C">
              <w:rPr>
                <w:rFonts w:ascii="Times New Roman" w:hAnsi="Times New Roman"/>
                <w:i/>
                <w:iCs/>
                <w:sz w:val="24"/>
                <w:szCs w:val="24"/>
              </w:rPr>
              <w:t>Wilcoxon Sign Test</w:t>
            </w:r>
          </w:p>
        </w:tc>
        <w:tc>
          <w:tcPr>
            <w:tcW w:w="6131" w:type="dxa"/>
            <w:gridSpan w:val="4"/>
            <w:tcBorders>
              <w:left w:val="nil"/>
              <w:right w:val="nil"/>
            </w:tcBorders>
            <w:shd w:val="clear" w:color="auto" w:fill="auto"/>
          </w:tcPr>
          <w:p w14:paraId="5636D5DC"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P = 0.000</w:t>
            </w:r>
          </w:p>
        </w:tc>
      </w:tr>
    </w:tbl>
    <w:p w14:paraId="151C4C81" w14:textId="77777777" w:rsidR="008360A8" w:rsidRPr="00AA165C" w:rsidRDefault="008360A8" w:rsidP="008360A8">
      <w:pPr>
        <w:spacing w:line="480" w:lineRule="auto"/>
        <w:ind w:left="360" w:firstLine="360"/>
        <w:jc w:val="both"/>
        <w:rPr>
          <w:rFonts w:ascii="Times New Roman" w:hAnsi="Times New Roman"/>
          <w:strike/>
          <w:sz w:val="24"/>
          <w:szCs w:val="24"/>
        </w:rPr>
      </w:pPr>
    </w:p>
    <w:p w14:paraId="4AEFE14B" w14:textId="70DFBF3A" w:rsidR="00D862B0" w:rsidRPr="00AA165C" w:rsidRDefault="008360A8" w:rsidP="008360A8">
      <w:pPr>
        <w:spacing w:line="480" w:lineRule="auto"/>
        <w:ind w:left="360" w:firstLine="360"/>
        <w:jc w:val="both"/>
        <w:rPr>
          <w:rFonts w:ascii="Times New Roman" w:hAnsi="Times New Roman"/>
          <w:sz w:val="24"/>
          <w:szCs w:val="24"/>
          <w:lang w:val="id-ID"/>
        </w:rPr>
      </w:pPr>
      <w:r w:rsidRPr="00AA165C">
        <w:rPr>
          <w:rFonts w:ascii="Times New Roman" w:hAnsi="Times New Roman"/>
          <w:sz w:val="24"/>
          <w:szCs w:val="24"/>
        </w:rPr>
        <w:lastRenderedPageBreak/>
        <w:t>T</w:t>
      </w:r>
      <w:r w:rsidR="00696223" w:rsidRPr="00AA165C">
        <w:rPr>
          <w:rFonts w:ascii="Times New Roman" w:hAnsi="Times New Roman"/>
          <w:sz w:val="24"/>
          <w:szCs w:val="24"/>
        </w:rPr>
        <w:t xml:space="preserve">abel 5.13 menunjukkan bahwa responden pada kelompok perlakuan sebelum diberikan intervensi hampir setengahnya 7 (43.7 %) mengalami kecemasan sedang dan sebagian kecil 4 (25.1%) mengalami kecemasan berat. Setelah dilakukan intervensi sebagian besar 11 (68.7%) tidak mengalami kecemasan dan sebagian kecil 1 (6.3 %) mengalami kecemasan sedang. Hasil uji statistik dengan </w:t>
      </w:r>
      <w:r w:rsidR="00696223" w:rsidRPr="00AA165C">
        <w:rPr>
          <w:rFonts w:ascii="Times New Roman" w:hAnsi="Times New Roman"/>
          <w:i/>
          <w:iCs/>
          <w:sz w:val="24"/>
          <w:szCs w:val="24"/>
        </w:rPr>
        <w:t>Wilcoxon Signed Rank Test</w:t>
      </w:r>
      <w:r w:rsidR="00696223" w:rsidRPr="00AA165C">
        <w:rPr>
          <w:rFonts w:ascii="Times New Roman" w:hAnsi="Times New Roman"/>
          <w:sz w:val="24"/>
          <w:szCs w:val="24"/>
        </w:rPr>
        <w:t xml:space="preserve"> pada kelompok perlakuan diperoleh nilai signifikasi (p) = 0,000 lebih kecil dari α = 0,05 sehingga hipotesis diterima. Bahwa ada perbedaan kecemasan yang signifikan sebelum dan sesudah intervensi pada kelompok perlakuan</w:t>
      </w:r>
      <w:r w:rsidR="00696223" w:rsidRPr="00AA165C">
        <w:rPr>
          <w:rFonts w:ascii="Times New Roman" w:hAnsi="Times New Roman"/>
          <w:sz w:val="24"/>
          <w:szCs w:val="24"/>
          <w:lang w:val="id-ID"/>
        </w:rPr>
        <w:t>.</w:t>
      </w:r>
    </w:p>
    <w:p w14:paraId="188CBEBF" w14:textId="7CF5F923" w:rsidR="00D862B0" w:rsidRPr="00B35639" w:rsidRDefault="00914CEC">
      <w:pPr>
        <w:pStyle w:val="ListParagraph"/>
        <w:widowControl w:val="0"/>
        <w:numPr>
          <w:ilvl w:val="0"/>
          <w:numId w:val="54"/>
        </w:numPr>
        <w:autoSpaceDE w:val="0"/>
        <w:autoSpaceDN w:val="0"/>
        <w:spacing w:after="0" w:line="480" w:lineRule="auto"/>
        <w:ind w:left="360"/>
        <w:contextualSpacing w:val="0"/>
        <w:jc w:val="both"/>
        <w:rPr>
          <w:rFonts w:ascii="Times New Roman" w:hAnsi="Times New Roman"/>
          <w:sz w:val="24"/>
          <w:szCs w:val="24"/>
          <w:lang w:val="id-ID"/>
        </w:rPr>
      </w:pPr>
      <w:r w:rsidRPr="00B35639">
        <w:rPr>
          <w:rFonts w:ascii="Times New Roman" w:hAnsi="Times New Roman"/>
          <w:sz w:val="24"/>
          <w:szCs w:val="24"/>
          <w:lang w:val="id-ID"/>
        </w:rPr>
        <w:t xml:space="preserve">Menganalisis perbedaan efektifitas </w:t>
      </w:r>
      <w:r w:rsidR="008360A8" w:rsidRPr="00B35639">
        <w:rPr>
          <w:rFonts w:ascii="Times New Roman" w:hAnsi="Times New Roman"/>
          <w:sz w:val="24"/>
          <w:szCs w:val="24"/>
          <w:lang w:val="id-ID"/>
        </w:rPr>
        <w:t>t</w:t>
      </w:r>
      <w:r w:rsidRPr="00B35639">
        <w:rPr>
          <w:rFonts w:ascii="Times New Roman" w:hAnsi="Times New Roman"/>
          <w:sz w:val="24"/>
          <w:szCs w:val="24"/>
          <w:lang w:val="id-ID"/>
        </w:rPr>
        <w:t>ingkat kecemasan pada kelompok</w:t>
      </w:r>
      <w:r w:rsidR="008360A8" w:rsidRPr="00B35639">
        <w:rPr>
          <w:rFonts w:ascii="Times New Roman" w:hAnsi="Times New Roman"/>
          <w:sz w:val="24"/>
          <w:szCs w:val="24"/>
          <w:lang w:val="id-ID"/>
        </w:rPr>
        <w:t xml:space="preserve"> kontrol</w:t>
      </w:r>
      <w:r w:rsidRPr="00B35639">
        <w:rPr>
          <w:rFonts w:ascii="Times New Roman" w:hAnsi="Times New Roman"/>
          <w:sz w:val="24"/>
          <w:szCs w:val="24"/>
          <w:lang w:val="id-ID"/>
        </w:rPr>
        <w:t xml:space="preserve"> sebelum dan setelah diberikan inter</w:t>
      </w:r>
      <w:r w:rsidR="008360A8" w:rsidRPr="00B35639">
        <w:rPr>
          <w:rFonts w:ascii="Times New Roman" w:hAnsi="Times New Roman"/>
          <w:sz w:val="24"/>
          <w:szCs w:val="24"/>
          <w:lang w:val="id-ID"/>
        </w:rPr>
        <w:t>vensi</w:t>
      </w:r>
      <w:r w:rsidRPr="00B35639">
        <w:rPr>
          <w:rFonts w:ascii="Times New Roman" w:hAnsi="Times New Roman"/>
          <w:sz w:val="24"/>
          <w:szCs w:val="24"/>
          <w:lang w:val="id-ID"/>
        </w:rPr>
        <w:t xml:space="preserve"> pada pasien kanker payudara yang akan menjalani kemoterapi.</w:t>
      </w:r>
    </w:p>
    <w:p w14:paraId="6A7E5530" w14:textId="197F660B" w:rsidR="00D862B0" w:rsidRPr="00B35639" w:rsidRDefault="00696223" w:rsidP="008360A8">
      <w:pPr>
        <w:spacing w:after="0" w:line="240" w:lineRule="auto"/>
        <w:ind w:left="1440" w:hanging="1080"/>
        <w:jc w:val="both"/>
        <w:rPr>
          <w:rFonts w:ascii="Times New Roman" w:hAnsi="Times New Roman"/>
          <w:sz w:val="24"/>
          <w:szCs w:val="24"/>
          <w:lang w:val="id-ID"/>
        </w:rPr>
      </w:pPr>
      <w:r w:rsidRPr="00B35639">
        <w:rPr>
          <w:rFonts w:ascii="Times New Roman" w:hAnsi="Times New Roman"/>
          <w:sz w:val="24"/>
          <w:szCs w:val="24"/>
          <w:lang w:val="id-ID"/>
        </w:rPr>
        <w:t xml:space="preserve">Tabel 5.14 </w:t>
      </w:r>
      <w:r w:rsidR="008360A8" w:rsidRPr="00B35639">
        <w:rPr>
          <w:rFonts w:ascii="Times New Roman" w:hAnsi="Times New Roman"/>
          <w:sz w:val="24"/>
          <w:szCs w:val="24"/>
          <w:lang w:val="id-ID"/>
        </w:rPr>
        <w:t xml:space="preserve">Perbedaan efektifitas Tingkat kecemasan pada kelompok kontrol sebelum dan setelah diberikan intervensi pada pasien kanker payudara yang akan menjalani kemoterapi </w:t>
      </w:r>
      <w:r w:rsidRPr="00B35639">
        <w:rPr>
          <w:rFonts w:ascii="Times New Roman" w:hAnsi="Times New Roman"/>
          <w:sz w:val="24"/>
          <w:szCs w:val="24"/>
          <w:lang w:val="id-ID"/>
        </w:rPr>
        <w:t>di RSUD Dr Soetomo Bulan Januari 2024.</w:t>
      </w:r>
    </w:p>
    <w:tbl>
      <w:tblPr>
        <w:tblW w:w="7931"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915"/>
        <w:gridCol w:w="1405"/>
        <w:gridCol w:w="1405"/>
        <w:gridCol w:w="1406"/>
      </w:tblGrid>
      <w:tr w:rsidR="00D862B0" w:rsidRPr="00AA165C" w14:paraId="189D45FC" w14:textId="77777777">
        <w:tc>
          <w:tcPr>
            <w:tcW w:w="1800" w:type="dxa"/>
            <w:vMerge w:val="restart"/>
            <w:tcBorders>
              <w:left w:val="nil"/>
              <w:right w:val="nil"/>
            </w:tcBorders>
            <w:shd w:val="clear" w:color="auto" w:fill="auto"/>
            <w:vAlign w:val="center"/>
          </w:tcPr>
          <w:p w14:paraId="0B970E4C"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Kecemasan</w:t>
            </w:r>
          </w:p>
        </w:tc>
        <w:tc>
          <w:tcPr>
            <w:tcW w:w="6131" w:type="dxa"/>
            <w:gridSpan w:val="4"/>
            <w:tcBorders>
              <w:left w:val="nil"/>
              <w:bottom w:val="nil"/>
              <w:right w:val="nil"/>
            </w:tcBorders>
            <w:shd w:val="clear" w:color="auto" w:fill="auto"/>
            <w:vAlign w:val="center"/>
          </w:tcPr>
          <w:p w14:paraId="3D0C36C0" w14:textId="5DB075A6"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 xml:space="preserve">Kelompok </w:t>
            </w:r>
            <w:r w:rsidR="008360A8" w:rsidRPr="00AA165C">
              <w:rPr>
                <w:rFonts w:ascii="Times New Roman" w:hAnsi="Times New Roman"/>
                <w:sz w:val="24"/>
                <w:szCs w:val="24"/>
              </w:rPr>
              <w:t>Kontrol</w:t>
            </w:r>
          </w:p>
        </w:tc>
      </w:tr>
      <w:tr w:rsidR="00D862B0" w:rsidRPr="00AA165C" w14:paraId="0939914E" w14:textId="77777777">
        <w:tc>
          <w:tcPr>
            <w:tcW w:w="1800" w:type="dxa"/>
            <w:vMerge/>
            <w:tcBorders>
              <w:left w:val="nil"/>
              <w:right w:val="nil"/>
            </w:tcBorders>
            <w:shd w:val="clear" w:color="auto" w:fill="auto"/>
          </w:tcPr>
          <w:p w14:paraId="64928D0A" w14:textId="77777777" w:rsidR="00D862B0" w:rsidRPr="00AA165C" w:rsidRDefault="00D862B0" w:rsidP="008360A8">
            <w:pPr>
              <w:spacing w:after="0" w:line="240" w:lineRule="auto"/>
              <w:rPr>
                <w:rFonts w:ascii="Times New Roman" w:hAnsi="Times New Roman"/>
                <w:sz w:val="24"/>
                <w:szCs w:val="24"/>
              </w:rPr>
            </w:pPr>
          </w:p>
        </w:tc>
        <w:tc>
          <w:tcPr>
            <w:tcW w:w="3320" w:type="dxa"/>
            <w:gridSpan w:val="2"/>
            <w:tcBorders>
              <w:top w:val="nil"/>
              <w:left w:val="nil"/>
              <w:bottom w:val="nil"/>
              <w:right w:val="nil"/>
            </w:tcBorders>
            <w:shd w:val="clear" w:color="auto" w:fill="auto"/>
            <w:vAlign w:val="center"/>
          </w:tcPr>
          <w:p w14:paraId="6539B72F"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Pre</w:t>
            </w:r>
          </w:p>
        </w:tc>
        <w:tc>
          <w:tcPr>
            <w:tcW w:w="2811" w:type="dxa"/>
            <w:gridSpan w:val="2"/>
            <w:tcBorders>
              <w:top w:val="nil"/>
              <w:left w:val="nil"/>
              <w:bottom w:val="nil"/>
              <w:right w:val="nil"/>
            </w:tcBorders>
            <w:shd w:val="clear" w:color="auto" w:fill="auto"/>
          </w:tcPr>
          <w:p w14:paraId="72357E42"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Post</w:t>
            </w:r>
          </w:p>
        </w:tc>
      </w:tr>
      <w:tr w:rsidR="00D862B0" w:rsidRPr="00AA165C" w14:paraId="43E31C52" w14:textId="77777777">
        <w:tc>
          <w:tcPr>
            <w:tcW w:w="1800" w:type="dxa"/>
            <w:vMerge/>
            <w:tcBorders>
              <w:left w:val="nil"/>
              <w:bottom w:val="single" w:sz="4" w:space="0" w:color="auto"/>
              <w:right w:val="nil"/>
            </w:tcBorders>
            <w:shd w:val="clear" w:color="auto" w:fill="auto"/>
          </w:tcPr>
          <w:p w14:paraId="00882366" w14:textId="77777777" w:rsidR="00D862B0" w:rsidRPr="00AA165C" w:rsidRDefault="00D862B0" w:rsidP="008360A8">
            <w:pPr>
              <w:spacing w:after="0" w:line="240" w:lineRule="auto"/>
              <w:rPr>
                <w:rFonts w:ascii="Times New Roman" w:hAnsi="Times New Roman"/>
                <w:sz w:val="24"/>
                <w:szCs w:val="24"/>
              </w:rPr>
            </w:pPr>
          </w:p>
        </w:tc>
        <w:tc>
          <w:tcPr>
            <w:tcW w:w="1915" w:type="dxa"/>
            <w:tcBorders>
              <w:top w:val="nil"/>
              <w:left w:val="nil"/>
              <w:bottom w:val="single" w:sz="4" w:space="0" w:color="auto"/>
              <w:right w:val="nil"/>
            </w:tcBorders>
            <w:shd w:val="clear" w:color="auto" w:fill="auto"/>
          </w:tcPr>
          <w:p w14:paraId="01C2AD2A"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Frekuensi</w:t>
            </w:r>
          </w:p>
        </w:tc>
        <w:tc>
          <w:tcPr>
            <w:tcW w:w="1405" w:type="dxa"/>
            <w:tcBorders>
              <w:top w:val="nil"/>
              <w:left w:val="nil"/>
              <w:bottom w:val="single" w:sz="4" w:space="0" w:color="auto"/>
              <w:right w:val="nil"/>
            </w:tcBorders>
            <w:shd w:val="clear" w:color="auto" w:fill="auto"/>
          </w:tcPr>
          <w:p w14:paraId="2479E513"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 xml:space="preserve">Persentase </w:t>
            </w:r>
          </w:p>
        </w:tc>
        <w:tc>
          <w:tcPr>
            <w:tcW w:w="1405" w:type="dxa"/>
            <w:tcBorders>
              <w:top w:val="nil"/>
              <w:left w:val="nil"/>
              <w:bottom w:val="single" w:sz="4" w:space="0" w:color="auto"/>
              <w:right w:val="nil"/>
            </w:tcBorders>
            <w:shd w:val="clear" w:color="auto" w:fill="auto"/>
          </w:tcPr>
          <w:p w14:paraId="7355CD72"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Frekuensi</w:t>
            </w:r>
          </w:p>
        </w:tc>
        <w:tc>
          <w:tcPr>
            <w:tcW w:w="1406" w:type="dxa"/>
            <w:tcBorders>
              <w:top w:val="nil"/>
              <w:left w:val="nil"/>
              <w:bottom w:val="single" w:sz="4" w:space="0" w:color="auto"/>
              <w:right w:val="nil"/>
            </w:tcBorders>
            <w:shd w:val="clear" w:color="auto" w:fill="auto"/>
          </w:tcPr>
          <w:p w14:paraId="3DB7812B"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Persentase</w:t>
            </w:r>
          </w:p>
        </w:tc>
      </w:tr>
      <w:tr w:rsidR="00D862B0" w:rsidRPr="00AA165C" w14:paraId="0B6052B2" w14:textId="77777777">
        <w:tc>
          <w:tcPr>
            <w:tcW w:w="1800" w:type="dxa"/>
            <w:tcBorders>
              <w:left w:val="nil"/>
              <w:bottom w:val="nil"/>
              <w:right w:val="nil"/>
            </w:tcBorders>
            <w:shd w:val="clear" w:color="auto" w:fill="auto"/>
          </w:tcPr>
          <w:p w14:paraId="7AC25D7D" w14:textId="77777777" w:rsidR="00D862B0" w:rsidRPr="00AA165C" w:rsidRDefault="00696223" w:rsidP="008360A8">
            <w:pPr>
              <w:spacing w:after="0" w:line="240" w:lineRule="auto"/>
              <w:rPr>
                <w:rFonts w:ascii="Times New Roman" w:hAnsi="Times New Roman"/>
                <w:sz w:val="24"/>
                <w:szCs w:val="24"/>
              </w:rPr>
            </w:pPr>
            <w:r w:rsidRPr="00AA165C">
              <w:rPr>
                <w:rFonts w:ascii="Times New Roman" w:hAnsi="Times New Roman"/>
                <w:sz w:val="24"/>
                <w:szCs w:val="24"/>
              </w:rPr>
              <w:t>Tidak Cemas</w:t>
            </w:r>
          </w:p>
        </w:tc>
        <w:tc>
          <w:tcPr>
            <w:tcW w:w="1915" w:type="dxa"/>
            <w:tcBorders>
              <w:left w:val="nil"/>
              <w:bottom w:val="nil"/>
              <w:right w:val="nil"/>
            </w:tcBorders>
            <w:shd w:val="clear" w:color="auto" w:fill="auto"/>
          </w:tcPr>
          <w:p w14:paraId="0D896D3D"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0</w:t>
            </w:r>
          </w:p>
        </w:tc>
        <w:tc>
          <w:tcPr>
            <w:tcW w:w="1405" w:type="dxa"/>
            <w:tcBorders>
              <w:left w:val="nil"/>
              <w:bottom w:val="nil"/>
              <w:right w:val="nil"/>
            </w:tcBorders>
            <w:shd w:val="clear" w:color="auto" w:fill="auto"/>
          </w:tcPr>
          <w:p w14:paraId="6C307521"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0</w:t>
            </w:r>
          </w:p>
        </w:tc>
        <w:tc>
          <w:tcPr>
            <w:tcW w:w="1405" w:type="dxa"/>
            <w:tcBorders>
              <w:left w:val="nil"/>
              <w:bottom w:val="nil"/>
              <w:right w:val="nil"/>
            </w:tcBorders>
            <w:shd w:val="clear" w:color="auto" w:fill="auto"/>
          </w:tcPr>
          <w:p w14:paraId="1A0A6721"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0</w:t>
            </w:r>
          </w:p>
        </w:tc>
        <w:tc>
          <w:tcPr>
            <w:tcW w:w="1406" w:type="dxa"/>
            <w:tcBorders>
              <w:left w:val="nil"/>
              <w:bottom w:val="nil"/>
              <w:right w:val="nil"/>
            </w:tcBorders>
            <w:shd w:val="clear" w:color="auto" w:fill="auto"/>
          </w:tcPr>
          <w:p w14:paraId="1C232572"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0</w:t>
            </w:r>
          </w:p>
        </w:tc>
      </w:tr>
      <w:tr w:rsidR="00D862B0" w:rsidRPr="00AA165C" w14:paraId="5E8A62A3" w14:textId="77777777">
        <w:tc>
          <w:tcPr>
            <w:tcW w:w="1800" w:type="dxa"/>
            <w:tcBorders>
              <w:top w:val="nil"/>
              <w:left w:val="nil"/>
              <w:bottom w:val="nil"/>
              <w:right w:val="nil"/>
            </w:tcBorders>
            <w:shd w:val="clear" w:color="auto" w:fill="auto"/>
          </w:tcPr>
          <w:p w14:paraId="095126B2" w14:textId="77777777" w:rsidR="00D862B0" w:rsidRPr="00AA165C" w:rsidRDefault="00696223" w:rsidP="008360A8">
            <w:pPr>
              <w:spacing w:after="0" w:line="240" w:lineRule="auto"/>
              <w:rPr>
                <w:rFonts w:ascii="Times New Roman" w:hAnsi="Times New Roman"/>
                <w:sz w:val="24"/>
                <w:szCs w:val="24"/>
              </w:rPr>
            </w:pPr>
            <w:r w:rsidRPr="00AA165C">
              <w:rPr>
                <w:rFonts w:ascii="Times New Roman" w:hAnsi="Times New Roman"/>
                <w:sz w:val="24"/>
                <w:szCs w:val="24"/>
              </w:rPr>
              <w:t>Ringan</w:t>
            </w:r>
          </w:p>
        </w:tc>
        <w:tc>
          <w:tcPr>
            <w:tcW w:w="1915" w:type="dxa"/>
            <w:tcBorders>
              <w:top w:val="nil"/>
              <w:left w:val="nil"/>
              <w:bottom w:val="nil"/>
              <w:right w:val="nil"/>
            </w:tcBorders>
            <w:shd w:val="clear" w:color="auto" w:fill="auto"/>
          </w:tcPr>
          <w:p w14:paraId="09463EB4"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1</w:t>
            </w:r>
          </w:p>
        </w:tc>
        <w:tc>
          <w:tcPr>
            <w:tcW w:w="1405" w:type="dxa"/>
            <w:tcBorders>
              <w:top w:val="nil"/>
              <w:left w:val="nil"/>
              <w:bottom w:val="nil"/>
              <w:right w:val="nil"/>
            </w:tcBorders>
            <w:shd w:val="clear" w:color="auto" w:fill="auto"/>
          </w:tcPr>
          <w:p w14:paraId="66E0302B"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6.3</w:t>
            </w:r>
          </w:p>
        </w:tc>
        <w:tc>
          <w:tcPr>
            <w:tcW w:w="1405" w:type="dxa"/>
            <w:tcBorders>
              <w:top w:val="nil"/>
              <w:left w:val="nil"/>
              <w:bottom w:val="nil"/>
              <w:right w:val="nil"/>
            </w:tcBorders>
            <w:shd w:val="clear" w:color="auto" w:fill="auto"/>
          </w:tcPr>
          <w:p w14:paraId="41A4C4FA"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3</w:t>
            </w:r>
          </w:p>
        </w:tc>
        <w:tc>
          <w:tcPr>
            <w:tcW w:w="1406" w:type="dxa"/>
            <w:tcBorders>
              <w:top w:val="nil"/>
              <w:left w:val="nil"/>
              <w:bottom w:val="nil"/>
              <w:right w:val="nil"/>
            </w:tcBorders>
            <w:shd w:val="clear" w:color="auto" w:fill="auto"/>
          </w:tcPr>
          <w:p w14:paraId="69257F1D"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18.7</w:t>
            </w:r>
          </w:p>
        </w:tc>
      </w:tr>
      <w:tr w:rsidR="00D862B0" w:rsidRPr="00AA165C" w14:paraId="4AF752A9" w14:textId="77777777">
        <w:tc>
          <w:tcPr>
            <w:tcW w:w="1800" w:type="dxa"/>
            <w:tcBorders>
              <w:top w:val="nil"/>
              <w:left w:val="nil"/>
              <w:bottom w:val="nil"/>
              <w:right w:val="nil"/>
            </w:tcBorders>
            <w:shd w:val="clear" w:color="auto" w:fill="auto"/>
          </w:tcPr>
          <w:p w14:paraId="7DF6DEA7" w14:textId="77777777" w:rsidR="00D862B0" w:rsidRPr="00AA165C" w:rsidRDefault="00696223" w:rsidP="008360A8">
            <w:pPr>
              <w:spacing w:after="0" w:line="240" w:lineRule="auto"/>
              <w:rPr>
                <w:rFonts w:ascii="Times New Roman" w:hAnsi="Times New Roman"/>
                <w:sz w:val="24"/>
                <w:szCs w:val="24"/>
              </w:rPr>
            </w:pPr>
            <w:r w:rsidRPr="00AA165C">
              <w:rPr>
                <w:rFonts w:ascii="Times New Roman" w:hAnsi="Times New Roman"/>
                <w:sz w:val="24"/>
                <w:szCs w:val="24"/>
              </w:rPr>
              <w:t>Sedang</w:t>
            </w:r>
          </w:p>
        </w:tc>
        <w:tc>
          <w:tcPr>
            <w:tcW w:w="1915" w:type="dxa"/>
            <w:tcBorders>
              <w:top w:val="nil"/>
              <w:left w:val="nil"/>
              <w:bottom w:val="nil"/>
              <w:right w:val="nil"/>
            </w:tcBorders>
            <w:shd w:val="clear" w:color="auto" w:fill="auto"/>
          </w:tcPr>
          <w:p w14:paraId="02C8ABE6"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7</w:t>
            </w:r>
          </w:p>
        </w:tc>
        <w:tc>
          <w:tcPr>
            <w:tcW w:w="1405" w:type="dxa"/>
            <w:tcBorders>
              <w:top w:val="nil"/>
              <w:left w:val="nil"/>
              <w:bottom w:val="nil"/>
              <w:right w:val="nil"/>
            </w:tcBorders>
            <w:shd w:val="clear" w:color="auto" w:fill="auto"/>
          </w:tcPr>
          <w:p w14:paraId="67775A83"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43.8</w:t>
            </w:r>
          </w:p>
        </w:tc>
        <w:tc>
          <w:tcPr>
            <w:tcW w:w="1405" w:type="dxa"/>
            <w:tcBorders>
              <w:top w:val="nil"/>
              <w:left w:val="nil"/>
              <w:bottom w:val="nil"/>
              <w:right w:val="nil"/>
            </w:tcBorders>
            <w:shd w:val="clear" w:color="auto" w:fill="auto"/>
          </w:tcPr>
          <w:p w14:paraId="68D84A20"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6</w:t>
            </w:r>
          </w:p>
        </w:tc>
        <w:tc>
          <w:tcPr>
            <w:tcW w:w="1406" w:type="dxa"/>
            <w:tcBorders>
              <w:top w:val="nil"/>
              <w:left w:val="nil"/>
              <w:bottom w:val="nil"/>
              <w:right w:val="nil"/>
            </w:tcBorders>
            <w:shd w:val="clear" w:color="auto" w:fill="auto"/>
          </w:tcPr>
          <w:p w14:paraId="4CA0AC1A"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37.5</w:t>
            </w:r>
          </w:p>
        </w:tc>
      </w:tr>
      <w:tr w:rsidR="00D862B0" w:rsidRPr="00AA165C" w14:paraId="585A5290" w14:textId="77777777">
        <w:tc>
          <w:tcPr>
            <w:tcW w:w="1800" w:type="dxa"/>
            <w:tcBorders>
              <w:top w:val="nil"/>
              <w:left w:val="nil"/>
              <w:right w:val="nil"/>
            </w:tcBorders>
            <w:shd w:val="clear" w:color="auto" w:fill="auto"/>
          </w:tcPr>
          <w:p w14:paraId="0D2B08D8" w14:textId="77777777" w:rsidR="00D862B0" w:rsidRPr="00AA165C" w:rsidRDefault="00696223" w:rsidP="008360A8">
            <w:pPr>
              <w:spacing w:after="0" w:line="240" w:lineRule="auto"/>
              <w:rPr>
                <w:rFonts w:ascii="Times New Roman" w:hAnsi="Times New Roman"/>
                <w:sz w:val="24"/>
                <w:szCs w:val="24"/>
              </w:rPr>
            </w:pPr>
            <w:r w:rsidRPr="00AA165C">
              <w:rPr>
                <w:rFonts w:ascii="Times New Roman" w:hAnsi="Times New Roman"/>
                <w:sz w:val="24"/>
                <w:szCs w:val="24"/>
              </w:rPr>
              <w:t>Berat</w:t>
            </w:r>
          </w:p>
        </w:tc>
        <w:tc>
          <w:tcPr>
            <w:tcW w:w="1915" w:type="dxa"/>
            <w:tcBorders>
              <w:top w:val="nil"/>
              <w:left w:val="nil"/>
              <w:right w:val="nil"/>
            </w:tcBorders>
            <w:shd w:val="clear" w:color="auto" w:fill="auto"/>
          </w:tcPr>
          <w:p w14:paraId="46FF0C14"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8</w:t>
            </w:r>
          </w:p>
        </w:tc>
        <w:tc>
          <w:tcPr>
            <w:tcW w:w="1405" w:type="dxa"/>
            <w:tcBorders>
              <w:top w:val="nil"/>
              <w:left w:val="nil"/>
              <w:right w:val="nil"/>
            </w:tcBorders>
            <w:shd w:val="clear" w:color="auto" w:fill="auto"/>
          </w:tcPr>
          <w:p w14:paraId="417F2B4A"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49.9</w:t>
            </w:r>
          </w:p>
        </w:tc>
        <w:tc>
          <w:tcPr>
            <w:tcW w:w="1405" w:type="dxa"/>
            <w:tcBorders>
              <w:top w:val="nil"/>
              <w:left w:val="nil"/>
              <w:right w:val="nil"/>
            </w:tcBorders>
            <w:shd w:val="clear" w:color="auto" w:fill="auto"/>
          </w:tcPr>
          <w:p w14:paraId="46AC8F6C"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7</w:t>
            </w:r>
          </w:p>
        </w:tc>
        <w:tc>
          <w:tcPr>
            <w:tcW w:w="1406" w:type="dxa"/>
            <w:tcBorders>
              <w:top w:val="nil"/>
              <w:left w:val="nil"/>
              <w:right w:val="nil"/>
            </w:tcBorders>
            <w:shd w:val="clear" w:color="auto" w:fill="auto"/>
          </w:tcPr>
          <w:p w14:paraId="6506FE65"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43.8</w:t>
            </w:r>
          </w:p>
        </w:tc>
      </w:tr>
      <w:tr w:rsidR="00D862B0" w:rsidRPr="00AA165C" w14:paraId="76B2A894" w14:textId="77777777">
        <w:tc>
          <w:tcPr>
            <w:tcW w:w="1800" w:type="dxa"/>
            <w:tcBorders>
              <w:left w:val="nil"/>
              <w:right w:val="nil"/>
            </w:tcBorders>
            <w:shd w:val="clear" w:color="auto" w:fill="auto"/>
          </w:tcPr>
          <w:p w14:paraId="1C1E5168" w14:textId="77777777" w:rsidR="00D862B0" w:rsidRPr="00AA165C" w:rsidRDefault="00696223" w:rsidP="008360A8">
            <w:pPr>
              <w:spacing w:after="0" w:line="240" w:lineRule="auto"/>
              <w:rPr>
                <w:rFonts w:ascii="Times New Roman" w:hAnsi="Times New Roman"/>
                <w:sz w:val="24"/>
                <w:szCs w:val="24"/>
              </w:rPr>
            </w:pPr>
            <w:r w:rsidRPr="00AA165C">
              <w:rPr>
                <w:rFonts w:ascii="Times New Roman" w:hAnsi="Times New Roman"/>
                <w:sz w:val="24"/>
                <w:szCs w:val="24"/>
              </w:rPr>
              <w:t>Total</w:t>
            </w:r>
          </w:p>
        </w:tc>
        <w:tc>
          <w:tcPr>
            <w:tcW w:w="1915" w:type="dxa"/>
            <w:tcBorders>
              <w:left w:val="nil"/>
              <w:right w:val="nil"/>
            </w:tcBorders>
            <w:shd w:val="clear" w:color="auto" w:fill="auto"/>
          </w:tcPr>
          <w:p w14:paraId="5225B642"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16</w:t>
            </w:r>
          </w:p>
        </w:tc>
        <w:tc>
          <w:tcPr>
            <w:tcW w:w="1405" w:type="dxa"/>
            <w:tcBorders>
              <w:left w:val="nil"/>
              <w:right w:val="nil"/>
            </w:tcBorders>
            <w:shd w:val="clear" w:color="auto" w:fill="auto"/>
          </w:tcPr>
          <w:p w14:paraId="0BCDD3A7"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100</w:t>
            </w:r>
          </w:p>
        </w:tc>
        <w:tc>
          <w:tcPr>
            <w:tcW w:w="1405" w:type="dxa"/>
            <w:tcBorders>
              <w:left w:val="nil"/>
              <w:right w:val="nil"/>
            </w:tcBorders>
            <w:shd w:val="clear" w:color="auto" w:fill="auto"/>
          </w:tcPr>
          <w:p w14:paraId="723D60B1"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16</w:t>
            </w:r>
          </w:p>
        </w:tc>
        <w:tc>
          <w:tcPr>
            <w:tcW w:w="1406" w:type="dxa"/>
            <w:tcBorders>
              <w:left w:val="nil"/>
              <w:right w:val="nil"/>
            </w:tcBorders>
            <w:shd w:val="clear" w:color="auto" w:fill="auto"/>
          </w:tcPr>
          <w:p w14:paraId="37B35AE4"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100</w:t>
            </w:r>
          </w:p>
        </w:tc>
      </w:tr>
      <w:tr w:rsidR="00D862B0" w:rsidRPr="00AA165C" w14:paraId="6D4C3E8F" w14:textId="77777777">
        <w:tc>
          <w:tcPr>
            <w:tcW w:w="1800" w:type="dxa"/>
            <w:tcBorders>
              <w:left w:val="nil"/>
              <w:right w:val="nil"/>
            </w:tcBorders>
            <w:shd w:val="clear" w:color="auto" w:fill="auto"/>
          </w:tcPr>
          <w:p w14:paraId="3EFA281B" w14:textId="77777777" w:rsidR="00D862B0" w:rsidRPr="00AA165C" w:rsidRDefault="00696223" w:rsidP="008360A8">
            <w:pPr>
              <w:spacing w:after="0" w:line="240" w:lineRule="auto"/>
              <w:rPr>
                <w:rFonts w:ascii="Times New Roman" w:hAnsi="Times New Roman"/>
                <w:i/>
                <w:iCs/>
                <w:sz w:val="24"/>
                <w:szCs w:val="24"/>
              </w:rPr>
            </w:pPr>
            <w:r w:rsidRPr="00AA165C">
              <w:rPr>
                <w:rFonts w:ascii="Times New Roman" w:hAnsi="Times New Roman"/>
                <w:i/>
                <w:iCs/>
                <w:sz w:val="24"/>
                <w:szCs w:val="24"/>
              </w:rPr>
              <w:t>Wilcoxon Sign Test</w:t>
            </w:r>
          </w:p>
        </w:tc>
        <w:tc>
          <w:tcPr>
            <w:tcW w:w="6131" w:type="dxa"/>
            <w:gridSpan w:val="4"/>
            <w:tcBorders>
              <w:left w:val="nil"/>
              <w:right w:val="nil"/>
            </w:tcBorders>
            <w:shd w:val="clear" w:color="auto" w:fill="auto"/>
          </w:tcPr>
          <w:p w14:paraId="1DE174D8" w14:textId="77777777" w:rsidR="00D862B0" w:rsidRPr="00AA165C" w:rsidRDefault="00696223" w:rsidP="008360A8">
            <w:pPr>
              <w:spacing w:after="0" w:line="240" w:lineRule="auto"/>
              <w:jc w:val="center"/>
              <w:rPr>
                <w:rFonts w:ascii="Times New Roman" w:hAnsi="Times New Roman"/>
                <w:sz w:val="24"/>
                <w:szCs w:val="24"/>
              </w:rPr>
            </w:pPr>
            <w:r w:rsidRPr="00AA165C">
              <w:rPr>
                <w:rFonts w:ascii="Times New Roman" w:hAnsi="Times New Roman"/>
                <w:sz w:val="24"/>
                <w:szCs w:val="24"/>
              </w:rPr>
              <w:t>P = 0.225</w:t>
            </w:r>
          </w:p>
        </w:tc>
      </w:tr>
    </w:tbl>
    <w:p w14:paraId="2108E7B7" w14:textId="77777777" w:rsidR="00D862B0" w:rsidRPr="00AA165C" w:rsidRDefault="00D862B0">
      <w:pPr>
        <w:pStyle w:val="ListParagraph"/>
        <w:spacing w:line="480" w:lineRule="auto"/>
        <w:ind w:left="360"/>
        <w:rPr>
          <w:rFonts w:ascii="Times New Roman" w:hAnsi="Times New Roman"/>
          <w:sz w:val="24"/>
          <w:szCs w:val="24"/>
        </w:rPr>
      </w:pPr>
    </w:p>
    <w:p w14:paraId="6DAE2361" w14:textId="77777777" w:rsidR="00D862B0" w:rsidRPr="00AA165C" w:rsidRDefault="00696223">
      <w:pPr>
        <w:pStyle w:val="ListParagraph"/>
        <w:spacing w:line="480" w:lineRule="auto"/>
        <w:ind w:left="360"/>
        <w:jc w:val="both"/>
        <w:rPr>
          <w:rFonts w:ascii="Times New Roman" w:hAnsi="Times New Roman"/>
          <w:sz w:val="24"/>
          <w:szCs w:val="24"/>
        </w:rPr>
      </w:pPr>
      <w:r w:rsidRPr="00AA165C">
        <w:rPr>
          <w:rFonts w:ascii="Times New Roman" w:hAnsi="Times New Roman"/>
          <w:sz w:val="24"/>
          <w:szCs w:val="24"/>
        </w:rPr>
        <w:tab/>
        <w:t xml:space="preserve">Data pada tabel 5.14 menunjukkan jumlah dan persentase responden berdasarkan tingkat kecemasan pada kelompok kontrol, setengahnya 8 (50%) memiliki tingkat kecemasan berat dan sebagian kecil (6.3%) memiliki tingkat kecemasan ringan. Setelah dilakukan post test pada kelompok kontrol, tidak </w:t>
      </w:r>
      <w:r w:rsidRPr="00AA165C">
        <w:rPr>
          <w:rFonts w:ascii="Times New Roman" w:hAnsi="Times New Roman"/>
          <w:sz w:val="24"/>
          <w:szCs w:val="24"/>
        </w:rPr>
        <w:lastRenderedPageBreak/>
        <w:t xml:space="preserve">terdapat penurunan kecemasan. Hasil uji statistik dengan </w:t>
      </w:r>
      <w:r w:rsidRPr="00AA165C">
        <w:rPr>
          <w:rFonts w:ascii="Times New Roman" w:hAnsi="Times New Roman"/>
          <w:i/>
          <w:iCs/>
          <w:sz w:val="24"/>
          <w:szCs w:val="24"/>
        </w:rPr>
        <w:t>Wilcoxon Signed Rank Test</w:t>
      </w:r>
      <w:r w:rsidRPr="00AA165C">
        <w:rPr>
          <w:rFonts w:ascii="Times New Roman" w:hAnsi="Times New Roman"/>
          <w:sz w:val="24"/>
          <w:szCs w:val="24"/>
        </w:rPr>
        <w:t xml:space="preserve"> pada kelompok kontrol diperoleh nilai signifikasi (p) = 0,225 lebih besar dari α = 0,05 sehingga hipotesis diterima dapat diartikan bahwa tidak ada perbedaan kecemasan sebelum dan sesudah pada kelompok kontrol.</w:t>
      </w:r>
    </w:p>
    <w:p w14:paraId="02F2E4EF" w14:textId="0EF573A9" w:rsidR="00757F24" w:rsidRPr="00B35639" w:rsidRDefault="003C6982" w:rsidP="00477694">
      <w:pPr>
        <w:pStyle w:val="ListParagraph"/>
        <w:widowControl w:val="0"/>
        <w:numPr>
          <w:ilvl w:val="0"/>
          <w:numId w:val="54"/>
        </w:numPr>
        <w:autoSpaceDE w:val="0"/>
        <w:autoSpaceDN w:val="0"/>
        <w:spacing w:after="0" w:line="480" w:lineRule="auto"/>
        <w:ind w:left="360"/>
        <w:contextualSpacing w:val="0"/>
        <w:jc w:val="both"/>
        <w:rPr>
          <w:rFonts w:ascii="Times New Roman" w:hAnsi="Times New Roman"/>
          <w:sz w:val="24"/>
          <w:szCs w:val="24"/>
          <w:lang w:val="fi-FI"/>
        </w:rPr>
      </w:pPr>
      <w:r w:rsidRPr="00B35639">
        <w:rPr>
          <w:rFonts w:ascii="Times New Roman" w:hAnsi="Times New Roman"/>
          <w:sz w:val="24"/>
          <w:szCs w:val="24"/>
          <w:lang w:val="fi-FI"/>
        </w:rPr>
        <w:t xml:space="preserve">Uji homogentitas </w:t>
      </w:r>
      <w:r w:rsidR="00757F24" w:rsidRPr="00B35639">
        <w:rPr>
          <w:rFonts w:ascii="Times New Roman" w:hAnsi="Times New Roman"/>
          <w:sz w:val="24"/>
          <w:szCs w:val="24"/>
          <w:lang w:val="fi-FI"/>
        </w:rPr>
        <w:t xml:space="preserve">pada kelompok </w:t>
      </w:r>
      <w:r w:rsidR="00477694" w:rsidRPr="00B35639">
        <w:rPr>
          <w:rFonts w:ascii="Times New Roman" w:hAnsi="Times New Roman"/>
          <w:sz w:val="24"/>
          <w:szCs w:val="24"/>
          <w:lang w:val="fi-FI"/>
        </w:rPr>
        <w:t>perlakuan dan kelompok kontrol</w:t>
      </w:r>
    </w:p>
    <w:p w14:paraId="6F8056F1" w14:textId="628CF41C" w:rsidR="00477694" w:rsidRPr="00B35639" w:rsidRDefault="00477694" w:rsidP="00477694">
      <w:pPr>
        <w:pStyle w:val="ListParagraph"/>
        <w:widowControl w:val="0"/>
        <w:autoSpaceDE w:val="0"/>
        <w:autoSpaceDN w:val="0"/>
        <w:spacing w:after="0" w:line="240" w:lineRule="auto"/>
        <w:ind w:left="1440" w:hanging="1080"/>
        <w:contextualSpacing w:val="0"/>
        <w:jc w:val="both"/>
        <w:rPr>
          <w:rFonts w:ascii="Times New Roman" w:hAnsi="Times New Roman"/>
          <w:sz w:val="24"/>
          <w:szCs w:val="24"/>
          <w:lang w:val="fi-FI"/>
        </w:rPr>
      </w:pPr>
      <w:r w:rsidRPr="00B35639">
        <w:rPr>
          <w:rFonts w:ascii="Times New Roman" w:hAnsi="Times New Roman"/>
          <w:sz w:val="24"/>
          <w:szCs w:val="24"/>
          <w:lang w:val="fi-FI"/>
        </w:rPr>
        <w:t xml:space="preserve">Tabel 5.15 </w:t>
      </w:r>
      <w:r w:rsidR="003C6982" w:rsidRPr="00B35639">
        <w:rPr>
          <w:rFonts w:ascii="Times New Roman" w:hAnsi="Times New Roman"/>
          <w:sz w:val="24"/>
          <w:szCs w:val="24"/>
          <w:lang w:val="fi-FI"/>
        </w:rPr>
        <w:t>Uji homogenitas</w:t>
      </w:r>
      <w:r w:rsidRPr="00B35639">
        <w:rPr>
          <w:rFonts w:ascii="Times New Roman" w:hAnsi="Times New Roman"/>
          <w:sz w:val="24"/>
          <w:szCs w:val="24"/>
          <w:lang w:val="fi-FI"/>
        </w:rPr>
        <w:t xml:space="preserve"> pada kelompok perlakuan dan kelompok kontrol</w:t>
      </w:r>
    </w:p>
    <w:tbl>
      <w:tblPr>
        <w:tblStyle w:val="TableGrid"/>
        <w:tblW w:w="7931" w:type="dxa"/>
        <w:tblInd w:w="360" w:type="dxa"/>
        <w:tblLook w:val="04A0" w:firstRow="1" w:lastRow="0" w:firstColumn="1" w:lastColumn="0" w:noHBand="0" w:noVBand="1"/>
      </w:tblPr>
      <w:tblGrid>
        <w:gridCol w:w="1800"/>
        <w:gridCol w:w="1915"/>
        <w:gridCol w:w="1405"/>
        <w:gridCol w:w="1405"/>
        <w:gridCol w:w="1406"/>
      </w:tblGrid>
      <w:tr w:rsidR="00477694" w:rsidRPr="00AA165C" w14:paraId="2B137875" w14:textId="77777777" w:rsidTr="003E0607">
        <w:tc>
          <w:tcPr>
            <w:tcW w:w="1800" w:type="dxa"/>
            <w:vMerge w:val="restart"/>
            <w:tcBorders>
              <w:left w:val="nil"/>
              <w:right w:val="nil"/>
            </w:tcBorders>
            <w:vAlign w:val="center"/>
          </w:tcPr>
          <w:p w14:paraId="4FFE269D" w14:textId="77777777" w:rsidR="00477694" w:rsidRPr="00AA165C" w:rsidRDefault="00477694" w:rsidP="00477694">
            <w:pPr>
              <w:spacing w:after="0" w:line="240" w:lineRule="auto"/>
              <w:jc w:val="center"/>
              <w:rPr>
                <w:rFonts w:ascii="Times New Roman" w:hAnsi="Times New Roman"/>
                <w:sz w:val="24"/>
                <w:szCs w:val="24"/>
              </w:rPr>
            </w:pPr>
            <w:r w:rsidRPr="00AA165C">
              <w:rPr>
                <w:rFonts w:ascii="Times New Roman" w:hAnsi="Times New Roman"/>
                <w:sz w:val="24"/>
                <w:szCs w:val="24"/>
              </w:rPr>
              <w:t>Kecemasan</w:t>
            </w:r>
          </w:p>
        </w:tc>
        <w:tc>
          <w:tcPr>
            <w:tcW w:w="6131" w:type="dxa"/>
            <w:gridSpan w:val="4"/>
            <w:tcBorders>
              <w:left w:val="nil"/>
              <w:bottom w:val="nil"/>
              <w:right w:val="nil"/>
            </w:tcBorders>
            <w:vAlign w:val="center"/>
          </w:tcPr>
          <w:p w14:paraId="641C41C1" w14:textId="77777777" w:rsidR="00477694" w:rsidRPr="00AA165C" w:rsidRDefault="00477694" w:rsidP="00477694">
            <w:pPr>
              <w:spacing w:after="0" w:line="240" w:lineRule="auto"/>
              <w:jc w:val="center"/>
              <w:rPr>
                <w:rFonts w:ascii="Times New Roman" w:hAnsi="Times New Roman"/>
                <w:sz w:val="24"/>
                <w:szCs w:val="24"/>
              </w:rPr>
            </w:pPr>
          </w:p>
        </w:tc>
      </w:tr>
      <w:tr w:rsidR="00477694" w:rsidRPr="00AA165C" w14:paraId="3EC9B6CE" w14:textId="77777777" w:rsidTr="003E0607">
        <w:tc>
          <w:tcPr>
            <w:tcW w:w="1800" w:type="dxa"/>
            <w:vMerge/>
            <w:tcBorders>
              <w:left w:val="nil"/>
              <w:right w:val="nil"/>
            </w:tcBorders>
          </w:tcPr>
          <w:p w14:paraId="2500F733" w14:textId="77777777" w:rsidR="00477694" w:rsidRPr="00AA165C" w:rsidRDefault="00477694" w:rsidP="00477694">
            <w:pPr>
              <w:spacing w:after="0" w:line="240" w:lineRule="auto"/>
              <w:rPr>
                <w:rFonts w:ascii="Times New Roman" w:hAnsi="Times New Roman"/>
                <w:sz w:val="24"/>
                <w:szCs w:val="24"/>
              </w:rPr>
            </w:pPr>
          </w:p>
        </w:tc>
        <w:tc>
          <w:tcPr>
            <w:tcW w:w="3320" w:type="dxa"/>
            <w:gridSpan w:val="2"/>
            <w:tcBorders>
              <w:top w:val="nil"/>
              <w:left w:val="nil"/>
              <w:bottom w:val="nil"/>
              <w:right w:val="nil"/>
            </w:tcBorders>
            <w:vAlign w:val="center"/>
          </w:tcPr>
          <w:p w14:paraId="31181913" w14:textId="77777777" w:rsidR="00477694" w:rsidRPr="00AA165C" w:rsidRDefault="00477694" w:rsidP="00477694">
            <w:pPr>
              <w:spacing w:after="0" w:line="240" w:lineRule="auto"/>
              <w:jc w:val="center"/>
              <w:rPr>
                <w:rFonts w:ascii="Times New Roman" w:hAnsi="Times New Roman"/>
                <w:sz w:val="24"/>
                <w:szCs w:val="24"/>
              </w:rPr>
            </w:pPr>
            <w:r w:rsidRPr="00AA165C">
              <w:rPr>
                <w:rFonts w:ascii="Times New Roman" w:hAnsi="Times New Roman"/>
                <w:sz w:val="24"/>
                <w:szCs w:val="24"/>
              </w:rPr>
              <w:t>Kelompok Perlakuan</w:t>
            </w:r>
          </w:p>
        </w:tc>
        <w:tc>
          <w:tcPr>
            <w:tcW w:w="2811" w:type="dxa"/>
            <w:gridSpan w:val="2"/>
            <w:tcBorders>
              <w:top w:val="nil"/>
              <w:left w:val="nil"/>
              <w:bottom w:val="nil"/>
              <w:right w:val="nil"/>
            </w:tcBorders>
          </w:tcPr>
          <w:p w14:paraId="0486B490" w14:textId="77777777" w:rsidR="00477694" w:rsidRPr="00AA165C" w:rsidRDefault="00477694" w:rsidP="00477694">
            <w:pPr>
              <w:spacing w:after="0" w:line="240" w:lineRule="auto"/>
              <w:jc w:val="center"/>
              <w:rPr>
                <w:rFonts w:ascii="Times New Roman" w:hAnsi="Times New Roman"/>
                <w:sz w:val="24"/>
                <w:szCs w:val="24"/>
              </w:rPr>
            </w:pPr>
            <w:r w:rsidRPr="00AA165C">
              <w:rPr>
                <w:rFonts w:ascii="Times New Roman" w:hAnsi="Times New Roman"/>
                <w:sz w:val="24"/>
                <w:szCs w:val="24"/>
              </w:rPr>
              <w:t>Kelompok Kontrol</w:t>
            </w:r>
          </w:p>
        </w:tc>
      </w:tr>
      <w:tr w:rsidR="00477694" w:rsidRPr="00AA165C" w14:paraId="7C3BAF91" w14:textId="77777777" w:rsidTr="003E0607">
        <w:tc>
          <w:tcPr>
            <w:tcW w:w="1800" w:type="dxa"/>
            <w:vMerge/>
            <w:tcBorders>
              <w:left w:val="nil"/>
              <w:bottom w:val="single" w:sz="4" w:space="0" w:color="auto"/>
              <w:right w:val="nil"/>
            </w:tcBorders>
          </w:tcPr>
          <w:p w14:paraId="5B76C30B" w14:textId="77777777" w:rsidR="00477694" w:rsidRPr="00AA165C" w:rsidRDefault="00477694" w:rsidP="00477694">
            <w:pPr>
              <w:spacing w:after="0" w:line="240" w:lineRule="auto"/>
              <w:rPr>
                <w:rFonts w:ascii="Times New Roman" w:hAnsi="Times New Roman"/>
                <w:sz w:val="24"/>
                <w:szCs w:val="24"/>
              </w:rPr>
            </w:pPr>
          </w:p>
        </w:tc>
        <w:tc>
          <w:tcPr>
            <w:tcW w:w="1915" w:type="dxa"/>
            <w:tcBorders>
              <w:top w:val="nil"/>
              <w:left w:val="nil"/>
              <w:bottom w:val="single" w:sz="4" w:space="0" w:color="auto"/>
              <w:right w:val="nil"/>
            </w:tcBorders>
          </w:tcPr>
          <w:p w14:paraId="76255E66" w14:textId="77777777" w:rsidR="00477694" w:rsidRPr="00AA165C" w:rsidRDefault="00477694" w:rsidP="00477694">
            <w:pPr>
              <w:spacing w:after="0" w:line="240" w:lineRule="auto"/>
              <w:jc w:val="center"/>
              <w:rPr>
                <w:rFonts w:ascii="Times New Roman" w:hAnsi="Times New Roman"/>
                <w:sz w:val="24"/>
                <w:szCs w:val="24"/>
              </w:rPr>
            </w:pPr>
            <w:r w:rsidRPr="00AA165C">
              <w:rPr>
                <w:rFonts w:ascii="Times New Roman" w:hAnsi="Times New Roman"/>
                <w:sz w:val="24"/>
                <w:szCs w:val="24"/>
              </w:rPr>
              <w:t>Frekuensi</w:t>
            </w:r>
          </w:p>
        </w:tc>
        <w:tc>
          <w:tcPr>
            <w:tcW w:w="1405" w:type="dxa"/>
            <w:tcBorders>
              <w:top w:val="nil"/>
              <w:left w:val="nil"/>
              <w:bottom w:val="single" w:sz="4" w:space="0" w:color="auto"/>
              <w:right w:val="nil"/>
            </w:tcBorders>
          </w:tcPr>
          <w:p w14:paraId="12A3745B" w14:textId="77777777" w:rsidR="00477694" w:rsidRPr="00AA165C" w:rsidRDefault="00477694" w:rsidP="00477694">
            <w:pPr>
              <w:spacing w:after="0" w:line="240" w:lineRule="auto"/>
              <w:jc w:val="center"/>
              <w:rPr>
                <w:rFonts w:ascii="Times New Roman" w:hAnsi="Times New Roman"/>
                <w:sz w:val="24"/>
                <w:szCs w:val="24"/>
              </w:rPr>
            </w:pPr>
            <w:r w:rsidRPr="00AA165C">
              <w:rPr>
                <w:rFonts w:ascii="Times New Roman" w:hAnsi="Times New Roman"/>
                <w:sz w:val="24"/>
                <w:szCs w:val="24"/>
              </w:rPr>
              <w:t xml:space="preserve">Persentase </w:t>
            </w:r>
          </w:p>
        </w:tc>
        <w:tc>
          <w:tcPr>
            <w:tcW w:w="1405" w:type="dxa"/>
            <w:tcBorders>
              <w:top w:val="nil"/>
              <w:left w:val="nil"/>
              <w:bottom w:val="single" w:sz="4" w:space="0" w:color="auto"/>
              <w:right w:val="nil"/>
            </w:tcBorders>
          </w:tcPr>
          <w:p w14:paraId="23B37FEE" w14:textId="77777777" w:rsidR="00477694" w:rsidRPr="00AA165C" w:rsidRDefault="00477694" w:rsidP="00477694">
            <w:pPr>
              <w:spacing w:after="0" w:line="240" w:lineRule="auto"/>
              <w:jc w:val="center"/>
              <w:rPr>
                <w:rFonts w:ascii="Times New Roman" w:hAnsi="Times New Roman"/>
                <w:sz w:val="24"/>
                <w:szCs w:val="24"/>
              </w:rPr>
            </w:pPr>
            <w:r w:rsidRPr="00AA165C">
              <w:rPr>
                <w:rFonts w:ascii="Times New Roman" w:hAnsi="Times New Roman"/>
                <w:sz w:val="24"/>
                <w:szCs w:val="24"/>
              </w:rPr>
              <w:t>Frekuensi</w:t>
            </w:r>
          </w:p>
        </w:tc>
        <w:tc>
          <w:tcPr>
            <w:tcW w:w="1406" w:type="dxa"/>
            <w:tcBorders>
              <w:top w:val="nil"/>
              <w:left w:val="nil"/>
              <w:bottom w:val="single" w:sz="4" w:space="0" w:color="auto"/>
              <w:right w:val="nil"/>
            </w:tcBorders>
          </w:tcPr>
          <w:p w14:paraId="383FA221" w14:textId="77777777" w:rsidR="00477694" w:rsidRPr="00AA165C" w:rsidRDefault="00477694" w:rsidP="00477694">
            <w:pPr>
              <w:spacing w:after="0" w:line="240" w:lineRule="auto"/>
              <w:jc w:val="center"/>
              <w:rPr>
                <w:rFonts w:ascii="Times New Roman" w:hAnsi="Times New Roman"/>
                <w:sz w:val="24"/>
                <w:szCs w:val="24"/>
              </w:rPr>
            </w:pPr>
            <w:r w:rsidRPr="00AA165C">
              <w:rPr>
                <w:rFonts w:ascii="Times New Roman" w:hAnsi="Times New Roman"/>
                <w:sz w:val="24"/>
                <w:szCs w:val="24"/>
              </w:rPr>
              <w:t>Persentase</w:t>
            </w:r>
          </w:p>
        </w:tc>
      </w:tr>
      <w:tr w:rsidR="00477694" w:rsidRPr="00AA165C" w14:paraId="5C100E07" w14:textId="77777777" w:rsidTr="003E0607">
        <w:tc>
          <w:tcPr>
            <w:tcW w:w="1800" w:type="dxa"/>
            <w:tcBorders>
              <w:left w:val="nil"/>
              <w:bottom w:val="nil"/>
              <w:right w:val="nil"/>
            </w:tcBorders>
          </w:tcPr>
          <w:p w14:paraId="18CB36E1" w14:textId="77777777" w:rsidR="00477694" w:rsidRPr="00AA165C" w:rsidRDefault="00477694" w:rsidP="00477694">
            <w:pPr>
              <w:spacing w:after="0" w:line="240" w:lineRule="auto"/>
              <w:rPr>
                <w:rFonts w:ascii="Times New Roman" w:hAnsi="Times New Roman"/>
                <w:sz w:val="24"/>
                <w:szCs w:val="24"/>
              </w:rPr>
            </w:pPr>
            <w:r w:rsidRPr="00AA165C">
              <w:rPr>
                <w:rFonts w:ascii="Times New Roman" w:hAnsi="Times New Roman"/>
                <w:sz w:val="24"/>
                <w:szCs w:val="24"/>
              </w:rPr>
              <w:t>Tidak Cemas</w:t>
            </w:r>
          </w:p>
        </w:tc>
        <w:tc>
          <w:tcPr>
            <w:tcW w:w="1915" w:type="dxa"/>
            <w:tcBorders>
              <w:left w:val="nil"/>
              <w:bottom w:val="nil"/>
              <w:right w:val="nil"/>
            </w:tcBorders>
          </w:tcPr>
          <w:p w14:paraId="47050A1D" w14:textId="77777777" w:rsidR="00477694" w:rsidRPr="00AA165C" w:rsidRDefault="00477694" w:rsidP="00477694">
            <w:pPr>
              <w:spacing w:after="0" w:line="240" w:lineRule="auto"/>
              <w:jc w:val="center"/>
              <w:rPr>
                <w:rFonts w:ascii="Times New Roman" w:hAnsi="Times New Roman"/>
                <w:sz w:val="24"/>
                <w:szCs w:val="24"/>
              </w:rPr>
            </w:pPr>
            <w:r w:rsidRPr="00AA165C">
              <w:rPr>
                <w:rFonts w:ascii="Times New Roman" w:hAnsi="Times New Roman"/>
                <w:sz w:val="24"/>
                <w:szCs w:val="24"/>
              </w:rPr>
              <w:t>11</w:t>
            </w:r>
          </w:p>
        </w:tc>
        <w:tc>
          <w:tcPr>
            <w:tcW w:w="1405" w:type="dxa"/>
            <w:tcBorders>
              <w:left w:val="nil"/>
              <w:bottom w:val="nil"/>
              <w:right w:val="nil"/>
            </w:tcBorders>
          </w:tcPr>
          <w:p w14:paraId="2761D31A" w14:textId="77777777" w:rsidR="00477694" w:rsidRPr="00AA165C" w:rsidRDefault="00477694" w:rsidP="00477694">
            <w:pPr>
              <w:spacing w:after="0" w:line="240" w:lineRule="auto"/>
              <w:jc w:val="center"/>
              <w:rPr>
                <w:rFonts w:ascii="Times New Roman" w:hAnsi="Times New Roman"/>
                <w:sz w:val="24"/>
                <w:szCs w:val="24"/>
              </w:rPr>
            </w:pPr>
            <w:r w:rsidRPr="00AA165C">
              <w:rPr>
                <w:rFonts w:ascii="Times New Roman" w:hAnsi="Times New Roman"/>
                <w:sz w:val="24"/>
                <w:szCs w:val="24"/>
              </w:rPr>
              <w:t>68.7</w:t>
            </w:r>
          </w:p>
        </w:tc>
        <w:tc>
          <w:tcPr>
            <w:tcW w:w="1405" w:type="dxa"/>
            <w:tcBorders>
              <w:left w:val="nil"/>
              <w:bottom w:val="nil"/>
              <w:right w:val="nil"/>
            </w:tcBorders>
          </w:tcPr>
          <w:p w14:paraId="6EEC5ABE" w14:textId="77777777" w:rsidR="00477694" w:rsidRPr="00AA165C" w:rsidRDefault="00477694" w:rsidP="00477694">
            <w:pPr>
              <w:spacing w:after="0" w:line="240" w:lineRule="auto"/>
              <w:jc w:val="center"/>
              <w:rPr>
                <w:rFonts w:ascii="Times New Roman" w:hAnsi="Times New Roman"/>
                <w:sz w:val="24"/>
                <w:szCs w:val="24"/>
              </w:rPr>
            </w:pPr>
            <w:r w:rsidRPr="00AA165C">
              <w:rPr>
                <w:rFonts w:ascii="Times New Roman" w:hAnsi="Times New Roman"/>
                <w:sz w:val="24"/>
                <w:szCs w:val="24"/>
              </w:rPr>
              <w:t>0</w:t>
            </w:r>
          </w:p>
        </w:tc>
        <w:tc>
          <w:tcPr>
            <w:tcW w:w="1406" w:type="dxa"/>
            <w:tcBorders>
              <w:left w:val="nil"/>
              <w:bottom w:val="nil"/>
              <w:right w:val="nil"/>
            </w:tcBorders>
          </w:tcPr>
          <w:p w14:paraId="7C62241B" w14:textId="77777777" w:rsidR="00477694" w:rsidRPr="00AA165C" w:rsidRDefault="00477694" w:rsidP="00477694">
            <w:pPr>
              <w:spacing w:after="0" w:line="240" w:lineRule="auto"/>
              <w:jc w:val="center"/>
              <w:rPr>
                <w:rFonts w:ascii="Times New Roman" w:hAnsi="Times New Roman"/>
                <w:sz w:val="24"/>
                <w:szCs w:val="24"/>
              </w:rPr>
            </w:pPr>
            <w:r w:rsidRPr="00AA165C">
              <w:rPr>
                <w:rFonts w:ascii="Times New Roman" w:hAnsi="Times New Roman"/>
                <w:sz w:val="24"/>
                <w:szCs w:val="24"/>
              </w:rPr>
              <w:t>0</w:t>
            </w:r>
          </w:p>
        </w:tc>
      </w:tr>
      <w:tr w:rsidR="00477694" w:rsidRPr="00AA165C" w14:paraId="348256C8" w14:textId="77777777" w:rsidTr="003E0607">
        <w:tc>
          <w:tcPr>
            <w:tcW w:w="1800" w:type="dxa"/>
            <w:tcBorders>
              <w:top w:val="nil"/>
              <w:left w:val="nil"/>
              <w:bottom w:val="nil"/>
              <w:right w:val="nil"/>
            </w:tcBorders>
          </w:tcPr>
          <w:p w14:paraId="6EF703DF" w14:textId="77777777" w:rsidR="00477694" w:rsidRPr="00AA165C" w:rsidRDefault="00477694" w:rsidP="00477694">
            <w:pPr>
              <w:spacing w:after="0" w:line="240" w:lineRule="auto"/>
              <w:rPr>
                <w:rFonts w:ascii="Times New Roman" w:hAnsi="Times New Roman"/>
                <w:sz w:val="24"/>
                <w:szCs w:val="24"/>
              </w:rPr>
            </w:pPr>
            <w:r w:rsidRPr="00AA165C">
              <w:rPr>
                <w:rFonts w:ascii="Times New Roman" w:hAnsi="Times New Roman"/>
                <w:sz w:val="24"/>
                <w:szCs w:val="24"/>
              </w:rPr>
              <w:t>Ringan</w:t>
            </w:r>
          </w:p>
        </w:tc>
        <w:tc>
          <w:tcPr>
            <w:tcW w:w="1915" w:type="dxa"/>
            <w:tcBorders>
              <w:top w:val="nil"/>
              <w:left w:val="nil"/>
              <w:bottom w:val="nil"/>
              <w:right w:val="nil"/>
            </w:tcBorders>
          </w:tcPr>
          <w:p w14:paraId="155C8058" w14:textId="77777777" w:rsidR="00477694" w:rsidRPr="00AA165C" w:rsidRDefault="00477694" w:rsidP="00477694">
            <w:pPr>
              <w:spacing w:after="0" w:line="240" w:lineRule="auto"/>
              <w:jc w:val="center"/>
              <w:rPr>
                <w:rFonts w:ascii="Times New Roman" w:hAnsi="Times New Roman"/>
                <w:sz w:val="24"/>
                <w:szCs w:val="24"/>
              </w:rPr>
            </w:pPr>
            <w:r w:rsidRPr="00AA165C">
              <w:rPr>
                <w:rFonts w:ascii="Times New Roman" w:hAnsi="Times New Roman"/>
                <w:sz w:val="24"/>
                <w:szCs w:val="24"/>
              </w:rPr>
              <w:t>4</w:t>
            </w:r>
          </w:p>
        </w:tc>
        <w:tc>
          <w:tcPr>
            <w:tcW w:w="1405" w:type="dxa"/>
            <w:tcBorders>
              <w:top w:val="nil"/>
              <w:left w:val="nil"/>
              <w:bottom w:val="nil"/>
              <w:right w:val="nil"/>
            </w:tcBorders>
          </w:tcPr>
          <w:p w14:paraId="18B46D0A" w14:textId="77777777" w:rsidR="00477694" w:rsidRPr="00AA165C" w:rsidRDefault="00477694" w:rsidP="00477694">
            <w:pPr>
              <w:spacing w:after="0" w:line="240" w:lineRule="auto"/>
              <w:jc w:val="center"/>
              <w:rPr>
                <w:rFonts w:ascii="Times New Roman" w:hAnsi="Times New Roman"/>
                <w:sz w:val="24"/>
                <w:szCs w:val="24"/>
              </w:rPr>
            </w:pPr>
            <w:r w:rsidRPr="00AA165C">
              <w:rPr>
                <w:rFonts w:ascii="Times New Roman" w:hAnsi="Times New Roman"/>
                <w:sz w:val="24"/>
                <w:szCs w:val="24"/>
              </w:rPr>
              <w:t>25</w:t>
            </w:r>
          </w:p>
        </w:tc>
        <w:tc>
          <w:tcPr>
            <w:tcW w:w="1405" w:type="dxa"/>
            <w:tcBorders>
              <w:top w:val="nil"/>
              <w:left w:val="nil"/>
              <w:bottom w:val="nil"/>
              <w:right w:val="nil"/>
            </w:tcBorders>
          </w:tcPr>
          <w:p w14:paraId="5CC7CD88" w14:textId="77777777" w:rsidR="00477694" w:rsidRPr="00AA165C" w:rsidRDefault="00477694" w:rsidP="00477694">
            <w:pPr>
              <w:spacing w:after="0" w:line="240" w:lineRule="auto"/>
              <w:jc w:val="center"/>
              <w:rPr>
                <w:rFonts w:ascii="Times New Roman" w:hAnsi="Times New Roman"/>
                <w:sz w:val="24"/>
                <w:szCs w:val="24"/>
              </w:rPr>
            </w:pPr>
            <w:r w:rsidRPr="00AA165C">
              <w:rPr>
                <w:rFonts w:ascii="Times New Roman" w:hAnsi="Times New Roman"/>
                <w:sz w:val="24"/>
                <w:szCs w:val="24"/>
              </w:rPr>
              <w:t>3</w:t>
            </w:r>
          </w:p>
        </w:tc>
        <w:tc>
          <w:tcPr>
            <w:tcW w:w="1406" w:type="dxa"/>
            <w:tcBorders>
              <w:top w:val="nil"/>
              <w:left w:val="nil"/>
              <w:bottom w:val="nil"/>
              <w:right w:val="nil"/>
            </w:tcBorders>
          </w:tcPr>
          <w:p w14:paraId="7824BD62" w14:textId="77777777" w:rsidR="00477694" w:rsidRPr="00AA165C" w:rsidRDefault="00477694" w:rsidP="00477694">
            <w:pPr>
              <w:spacing w:after="0" w:line="240" w:lineRule="auto"/>
              <w:jc w:val="center"/>
              <w:rPr>
                <w:rFonts w:ascii="Times New Roman" w:hAnsi="Times New Roman"/>
                <w:sz w:val="24"/>
                <w:szCs w:val="24"/>
              </w:rPr>
            </w:pPr>
            <w:r w:rsidRPr="00AA165C">
              <w:rPr>
                <w:rFonts w:ascii="Times New Roman" w:hAnsi="Times New Roman"/>
                <w:sz w:val="24"/>
                <w:szCs w:val="24"/>
              </w:rPr>
              <w:t>18.7</w:t>
            </w:r>
          </w:p>
        </w:tc>
      </w:tr>
      <w:tr w:rsidR="00477694" w:rsidRPr="00AA165C" w14:paraId="72D13A15" w14:textId="77777777" w:rsidTr="003E0607">
        <w:tc>
          <w:tcPr>
            <w:tcW w:w="1800" w:type="dxa"/>
            <w:tcBorders>
              <w:top w:val="nil"/>
              <w:left w:val="nil"/>
              <w:bottom w:val="nil"/>
              <w:right w:val="nil"/>
            </w:tcBorders>
          </w:tcPr>
          <w:p w14:paraId="07480C01" w14:textId="77777777" w:rsidR="00477694" w:rsidRPr="00AA165C" w:rsidRDefault="00477694" w:rsidP="00477694">
            <w:pPr>
              <w:spacing w:after="0" w:line="240" w:lineRule="auto"/>
              <w:rPr>
                <w:rFonts w:ascii="Times New Roman" w:hAnsi="Times New Roman"/>
                <w:sz w:val="24"/>
                <w:szCs w:val="24"/>
              </w:rPr>
            </w:pPr>
            <w:r w:rsidRPr="00AA165C">
              <w:rPr>
                <w:rFonts w:ascii="Times New Roman" w:hAnsi="Times New Roman"/>
                <w:sz w:val="24"/>
                <w:szCs w:val="24"/>
              </w:rPr>
              <w:t>Sedang</w:t>
            </w:r>
          </w:p>
        </w:tc>
        <w:tc>
          <w:tcPr>
            <w:tcW w:w="1915" w:type="dxa"/>
            <w:tcBorders>
              <w:top w:val="nil"/>
              <w:left w:val="nil"/>
              <w:bottom w:val="nil"/>
              <w:right w:val="nil"/>
            </w:tcBorders>
          </w:tcPr>
          <w:p w14:paraId="72013191" w14:textId="77777777" w:rsidR="00477694" w:rsidRPr="00AA165C" w:rsidRDefault="00477694" w:rsidP="00477694">
            <w:pPr>
              <w:spacing w:after="0" w:line="240" w:lineRule="auto"/>
              <w:jc w:val="center"/>
              <w:rPr>
                <w:rFonts w:ascii="Times New Roman" w:hAnsi="Times New Roman"/>
                <w:sz w:val="24"/>
                <w:szCs w:val="24"/>
              </w:rPr>
            </w:pPr>
            <w:r w:rsidRPr="00AA165C">
              <w:rPr>
                <w:rFonts w:ascii="Times New Roman" w:hAnsi="Times New Roman"/>
                <w:sz w:val="24"/>
                <w:szCs w:val="24"/>
              </w:rPr>
              <w:t>1</w:t>
            </w:r>
          </w:p>
        </w:tc>
        <w:tc>
          <w:tcPr>
            <w:tcW w:w="1405" w:type="dxa"/>
            <w:tcBorders>
              <w:top w:val="nil"/>
              <w:left w:val="nil"/>
              <w:bottom w:val="nil"/>
              <w:right w:val="nil"/>
            </w:tcBorders>
          </w:tcPr>
          <w:p w14:paraId="32D77226" w14:textId="77777777" w:rsidR="00477694" w:rsidRPr="00AA165C" w:rsidRDefault="00477694" w:rsidP="00477694">
            <w:pPr>
              <w:spacing w:after="0" w:line="240" w:lineRule="auto"/>
              <w:jc w:val="center"/>
              <w:rPr>
                <w:rFonts w:ascii="Times New Roman" w:hAnsi="Times New Roman"/>
                <w:sz w:val="24"/>
                <w:szCs w:val="24"/>
              </w:rPr>
            </w:pPr>
            <w:r w:rsidRPr="00AA165C">
              <w:rPr>
                <w:rFonts w:ascii="Times New Roman" w:hAnsi="Times New Roman"/>
                <w:sz w:val="24"/>
                <w:szCs w:val="24"/>
              </w:rPr>
              <w:t>6.3</w:t>
            </w:r>
          </w:p>
        </w:tc>
        <w:tc>
          <w:tcPr>
            <w:tcW w:w="1405" w:type="dxa"/>
            <w:tcBorders>
              <w:top w:val="nil"/>
              <w:left w:val="nil"/>
              <w:bottom w:val="nil"/>
              <w:right w:val="nil"/>
            </w:tcBorders>
          </w:tcPr>
          <w:p w14:paraId="0E42F9FE" w14:textId="77777777" w:rsidR="00477694" w:rsidRPr="00AA165C" w:rsidRDefault="00477694" w:rsidP="00477694">
            <w:pPr>
              <w:spacing w:after="0" w:line="240" w:lineRule="auto"/>
              <w:jc w:val="center"/>
              <w:rPr>
                <w:rFonts w:ascii="Times New Roman" w:hAnsi="Times New Roman"/>
                <w:sz w:val="24"/>
                <w:szCs w:val="24"/>
              </w:rPr>
            </w:pPr>
            <w:r w:rsidRPr="00AA165C">
              <w:rPr>
                <w:rFonts w:ascii="Times New Roman" w:hAnsi="Times New Roman"/>
                <w:sz w:val="24"/>
                <w:szCs w:val="24"/>
              </w:rPr>
              <w:t>6</w:t>
            </w:r>
          </w:p>
        </w:tc>
        <w:tc>
          <w:tcPr>
            <w:tcW w:w="1406" w:type="dxa"/>
            <w:tcBorders>
              <w:top w:val="nil"/>
              <w:left w:val="nil"/>
              <w:bottom w:val="nil"/>
              <w:right w:val="nil"/>
            </w:tcBorders>
          </w:tcPr>
          <w:p w14:paraId="3A7D451D" w14:textId="77777777" w:rsidR="00477694" w:rsidRPr="00AA165C" w:rsidRDefault="00477694" w:rsidP="00477694">
            <w:pPr>
              <w:spacing w:after="0" w:line="240" w:lineRule="auto"/>
              <w:jc w:val="center"/>
              <w:rPr>
                <w:rFonts w:ascii="Times New Roman" w:hAnsi="Times New Roman"/>
                <w:sz w:val="24"/>
                <w:szCs w:val="24"/>
              </w:rPr>
            </w:pPr>
            <w:r w:rsidRPr="00AA165C">
              <w:rPr>
                <w:rFonts w:ascii="Times New Roman" w:hAnsi="Times New Roman"/>
                <w:sz w:val="24"/>
                <w:szCs w:val="24"/>
              </w:rPr>
              <w:t>37.5</w:t>
            </w:r>
          </w:p>
        </w:tc>
      </w:tr>
      <w:tr w:rsidR="00477694" w:rsidRPr="00AA165C" w14:paraId="591545D7" w14:textId="77777777" w:rsidTr="003E0607">
        <w:tc>
          <w:tcPr>
            <w:tcW w:w="1800" w:type="dxa"/>
            <w:tcBorders>
              <w:top w:val="nil"/>
              <w:left w:val="nil"/>
              <w:right w:val="nil"/>
            </w:tcBorders>
          </w:tcPr>
          <w:p w14:paraId="5FAE1B95" w14:textId="77777777" w:rsidR="00477694" w:rsidRPr="00AA165C" w:rsidRDefault="00477694" w:rsidP="00477694">
            <w:pPr>
              <w:spacing w:after="0" w:line="240" w:lineRule="auto"/>
              <w:rPr>
                <w:rFonts w:ascii="Times New Roman" w:hAnsi="Times New Roman"/>
                <w:sz w:val="24"/>
                <w:szCs w:val="24"/>
              </w:rPr>
            </w:pPr>
            <w:r w:rsidRPr="00AA165C">
              <w:rPr>
                <w:rFonts w:ascii="Times New Roman" w:hAnsi="Times New Roman"/>
                <w:sz w:val="24"/>
                <w:szCs w:val="24"/>
              </w:rPr>
              <w:t>Berat</w:t>
            </w:r>
          </w:p>
        </w:tc>
        <w:tc>
          <w:tcPr>
            <w:tcW w:w="1915" w:type="dxa"/>
            <w:tcBorders>
              <w:top w:val="nil"/>
              <w:left w:val="nil"/>
              <w:right w:val="nil"/>
            </w:tcBorders>
          </w:tcPr>
          <w:p w14:paraId="356508F5" w14:textId="77777777" w:rsidR="00477694" w:rsidRPr="00AA165C" w:rsidRDefault="00477694" w:rsidP="00477694">
            <w:pPr>
              <w:spacing w:after="0" w:line="240" w:lineRule="auto"/>
              <w:jc w:val="center"/>
              <w:rPr>
                <w:rFonts w:ascii="Times New Roman" w:hAnsi="Times New Roman"/>
                <w:sz w:val="24"/>
                <w:szCs w:val="24"/>
              </w:rPr>
            </w:pPr>
            <w:r w:rsidRPr="00AA165C">
              <w:rPr>
                <w:rFonts w:ascii="Times New Roman" w:hAnsi="Times New Roman"/>
                <w:sz w:val="24"/>
                <w:szCs w:val="24"/>
              </w:rPr>
              <w:t>0</w:t>
            </w:r>
          </w:p>
        </w:tc>
        <w:tc>
          <w:tcPr>
            <w:tcW w:w="1405" w:type="dxa"/>
            <w:tcBorders>
              <w:top w:val="nil"/>
              <w:left w:val="nil"/>
              <w:right w:val="nil"/>
            </w:tcBorders>
          </w:tcPr>
          <w:p w14:paraId="00157314" w14:textId="77777777" w:rsidR="00477694" w:rsidRPr="00AA165C" w:rsidRDefault="00477694" w:rsidP="00477694">
            <w:pPr>
              <w:spacing w:after="0" w:line="240" w:lineRule="auto"/>
              <w:jc w:val="center"/>
              <w:rPr>
                <w:rFonts w:ascii="Times New Roman" w:hAnsi="Times New Roman"/>
                <w:sz w:val="24"/>
                <w:szCs w:val="24"/>
              </w:rPr>
            </w:pPr>
            <w:r w:rsidRPr="00AA165C">
              <w:rPr>
                <w:rFonts w:ascii="Times New Roman" w:hAnsi="Times New Roman"/>
                <w:sz w:val="24"/>
                <w:szCs w:val="24"/>
              </w:rPr>
              <w:t>0</w:t>
            </w:r>
          </w:p>
        </w:tc>
        <w:tc>
          <w:tcPr>
            <w:tcW w:w="1405" w:type="dxa"/>
            <w:tcBorders>
              <w:top w:val="nil"/>
              <w:left w:val="nil"/>
              <w:right w:val="nil"/>
            </w:tcBorders>
          </w:tcPr>
          <w:p w14:paraId="51EC7219" w14:textId="77777777" w:rsidR="00477694" w:rsidRPr="00AA165C" w:rsidRDefault="00477694" w:rsidP="00477694">
            <w:pPr>
              <w:spacing w:after="0" w:line="240" w:lineRule="auto"/>
              <w:jc w:val="center"/>
              <w:rPr>
                <w:rFonts w:ascii="Times New Roman" w:hAnsi="Times New Roman"/>
                <w:sz w:val="24"/>
                <w:szCs w:val="24"/>
              </w:rPr>
            </w:pPr>
            <w:r w:rsidRPr="00AA165C">
              <w:rPr>
                <w:rFonts w:ascii="Times New Roman" w:hAnsi="Times New Roman"/>
                <w:sz w:val="24"/>
                <w:szCs w:val="24"/>
              </w:rPr>
              <w:t>7</w:t>
            </w:r>
          </w:p>
        </w:tc>
        <w:tc>
          <w:tcPr>
            <w:tcW w:w="1406" w:type="dxa"/>
            <w:tcBorders>
              <w:top w:val="nil"/>
              <w:left w:val="nil"/>
              <w:right w:val="nil"/>
            </w:tcBorders>
          </w:tcPr>
          <w:p w14:paraId="76E20CE3" w14:textId="77777777" w:rsidR="00477694" w:rsidRPr="00AA165C" w:rsidRDefault="00477694" w:rsidP="00477694">
            <w:pPr>
              <w:spacing w:after="0" w:line="240" w:lineRule="auto"/>
              <w:jc w:val="center"/>
              <w:rPr>
                <w:rFonts w:ascii="Times New Roman" w:hAnsi="Times New Roman"/>
                <w:sz w:val="24"/>
                <w:szCs w:val="24"/>
              </w:rPr>
            </w:pPr>
            <w:r w:rsidRPr="00AA165C">
              <w:rPr>
                <w:rFonts w:ascii="Times New Roman" w:hAnsi="Times New Roman"/>
                <w:sz w:val="24"/>
                <w:szCs w:val="24"/>
              </w:rPr>
              <w:t>43.8</w:t>
            </w:r>
          </w:p>
        </w:tc>
      </w:tr>
      <w:tr w:rsidR="00477694" w:rsidRPr="00AA165C" w14:paraId="63ACF48E" w14:textId="77777777" w:rsidTr="003E0607">
        <w:tc>
          <w:tcPr>
            <w:tcW w:w="1800" w:type="dxa"/>
            <w:tcBorders>
              <w:left w:val="nil"/>
              <w:right w:val="nil"/>
            </w:tcBorders>
          </w:tcPr>
          <w:p w14:paraId="2025402B" w14:textId="77777777" w:rsidR="00477694" w:rsidRPr="00AA165C" w:rsidRDefault="00477694" w:rsidP="00477694">
            <w:pPr>
              <w:spacing w:after="0" w:line="240" w:lineRule="auto"/>
              <w:rPr>
                <w:rFonts w:ascii="Times New Roman" w:hAnsi="Times New Roman"/>
                <w:sz w:val="24"/>
                <w:szCs w:val="24"/>
              </w:rPr>
            </w:pPr>
            <w:r w:rsidRPr="00AA165C">
              <w:rPr>
                <w:rFonts w:ascii="Times New Roman" w:hAnsi="Times New Roman"/>
                <w:sz w:val="24"/>
                <w:szCs w:val="24"/>
              </w:rPr>
              <w:t>Total</w:t>
            </w:r>
          </w:p>
        </w:tc>
        <w:tc>
          <w:tcPr>
            <w:tcW w:w="1915" w:type="dxa"/>
            <w:tcBorders>
              <w:left w:val="nil"/>
              <w:right w:val="nil"/>
            </w:tcBorders>
          </w:tcPr>
          <w:p w14:paraId="501B7D26" w14:textId="77777777" w:rsidR="00477694" w:rsidRPr="00AA165C" w:rsidRDefault="00477694" w:rsidP="00477694">
            <w:pPr>
              <w:spacing w:after="0" w:line="240" w:lineRule="auto"/>
              <w:jc w:val="center"/>
              <w:rPr>
                <w:rFonts w:ascii="Times New Roman" w:hAnsi="Times New Roman"/>
                <w:sz w:val="24"/>
                <w:szCs w:val="24"/>
              </w:rPr>
            </w:pPr>
            <w:r w:rsidRPr="00AA165C">
              <w:rPr>
                <w:rFonts w:ascii="Times New Roman" w:hAnsi="Times New Roman"/>
                <w:sz w:val="24"/>
                <w:szCs w:val="24"/>
              </w:rPr>
              <w:t>16</w:t>
            </w:r>
          </w:p>
        </w:tc>
        <w:tc>
          <w:tcPr>
            <w:tcW w:w="1405" w:type="dxa"/>
            <w:tcBorders>
              <w:left w:val="nil"/>
              <w:right w:val="nil"/>
            </w:tcBorders>
          </w:tcPr>
          <w:p w14:paraId="499CF83D" w14:textId="77777777" w:rsidR="00477694" w:rsidRPr="00AA165C" w:rsidRDefault="00477694" w:rsidP="00477694">
            <w:pPr>
              <w:spacing w:after="0" w:line="240" w:lineRule="auto"/>
              <w:jc w:val="center"/>
              <w:rPr>
                <w:rFonts w:ascii="Times New Roman" w:hAnsi="Times New Roman"/>
                <w:sz w:val="24"/>
                <w:szCs w:val="24"/>
              </w:rPr>
            </w:pPr>
            <w:r w:rsidRPr="00AA165C">
              <w:rPr>
                <w:rFonts w:ascii="Times New Roman" w:hAnsi="Times New Roman"/>
                <w:sz w:val="24"/>
                <w:szCs w:val="24"/>
              </w:rPr>
              <w:t>100</w:t>
            </w:r>
          </w:p>
        </w:tc>
        <w:tc>
          <w:tcPr>
            <w:tcW w:w="1405" w:type="dxa"/>
            <w:tcBorders>
              <w:left w:val="nil"/>
              <w:right w:val="nil"/>
            </w:tcBorders>
          </w:tcPr>
          <w:p w14:paraId="25EC2968" w14:textId="77777777" w:rsidR="00477694" w:rsidRPr="00AA165C" w:rsidRDefault="00477694" w:rsidP="00477694">
            <w:pPr>
              <w:spacing w:after="0" w:line="240" w:lineRule="auto"/>
              <w:jc w:val="center"/>
              <w:rPr>
                <w:rFonts w:ascii="Times New Roman" w:hAnsi="Times New Roman"/>
                <w:sz w:val="24"/>
                <w:szCs w:val="24"/>
              </w:rPr>
            </w:pPr>
            <w:r w:rsidRPr="00AA165C">
              <w:rPr>
                <w:rFonts w:ascii="Times New Roman" w:hAnsi="Times New Roman"/>
                <w:sz w:val="24"/>
                <w:szCs w:val="24"/>
              </w:rPr>
              <w:t>16</w:t>
            </w:r>
          </w:p>
        </w:tc>
        <w:tc>
          <w:tcPr>
            <w:tcW w:w="1406" w:type="dxa"/>
            <w:tcBorders>
              <w:left w:val="nil"/>
              <w:right w:val="nil"/>
            </w:tcBorders>
          </w:tcPr>
          <w:p w14:paraId="6FFD4E2D" w14:textId="77777777" w:rsidR="00477694" w:rsidRPr="00AA165C" w:rsidRDefault="00477694" w:rsidP="00477694">
            <w:pPr>
              <w:spacing w:after="0" w:line="240" w:lineRule="auto"/>
              <w:jc w:val="center"/>
              <w:rPr>
                <w:rFonts w:ascii="Times New Roman" w:hAnsi="Times New Roman"/>
                <w:sz w:val="24"/>
                <w:szCs w:val="24"/>
              </w:rPr>
            </w:pPr>
            <w:r w:rsidRPr="00AA165C">
              <w:rPr>
                <w:rFonts w:ascii="Times New Roman" w:hAnsi="Times New Roman"/>
                <w:sz w:val="24"/>
                <w:szCs w:val="24"/>
              </w:rPr>
              <w:t>100</w:t>
            </w:r>
          </w:p>
        </w:tc>
      </w:tr>
      <w:tr w:rsidR="00477694" w:rsidRPr="00AA165C" w14:paraId="0C8A03ED" w14:textId="77777777" w:rsidTr="003E0607">
        <w:tc>
          <w:tcPr>
            <w:tcW w:w="1800" w:type="dxa"/>
            <w:tcBorders>
              <w:left w:val="nil"/>
              <w:right w:val="nil"/>
            </w:tcBorders>
          </w:tcPr>
          <w:p w14:paraId="7D2ECE1D" w14:textId="4055D063" w:rsidR="00477694" w:rsidRPr="00AA165C" w:rsidRDefault="003C6982" w:rsidP="00477694">
            <w:pPr>
              <w:spacing w:after="0" w:line="240" w:lineRule="auto"/>
              <w:rPr>
                <w:rFonts w:ascii="Times New Roman" w:hAnsi="Times New Roman"/>
                <w:sz w:val="24"/>
                <w:szCs w:val="24"/>
              </w:rPr>
            </w:pPr>
            <w:r w:rsidRPr="00AA165C">
              <w:rPr>
                <w:rFonts w:ascii="Times New Roman" w:hAnsi="Times New Roman"/>
                <w:sz w:val="24"/>
                <w:szCs w:val="24"/>
              </w:rPr>
              <w:t>Levene statistik</w:t>
            </w:r>
          </w:p>
        </w:tc>
        <w:tc>
          <w:tcPr>
            <w:tcW w:w="6131" w:type="dxa"/>
            <w:gridSpan w:val="4"/>
            <w:tcBorders>
              <w:left w:val="nil"/>
              <w:right w:val="nil"/>
            </w:tcBorders>
          </w:tcPr>
          <w:p w14:paraId="07A62945" w14:textId="2B4FBA36" w:rsidR="00477694" w:rsidRPr="00AA165C" w:rsidRDefault="00477694" w:rsidP="00477694">
            <w:pPr>
              <w:spacing w:after="0" w:line="240" w:lineRule="auto"/>
              <w:jc w:val="center"/>
              <w:rPr>
                <w:rFonts w:ascii="Times New Roman" w:hAnsi="Times New Roman"/>
                <w:sz w:val="24"/>
                <w:szCs w:val="24"/>
              </w:rPr>
            </w:pPr>
            <w:r w:rsidRPr="00AA165C">
              <w:rPr>
                <w:rFonts w:ascii="Times New Roman" w:hAnsi="Times New Roman"/>
                <w:sz w:val="24"/>
                <w:szCs w:val="24"/>
              </w:rPr>
              <w:t>P = 0.0</w:t>
            </w:r>
            <w:r w:rsidR="003C6982" w:rsidRPr="00AA165C">
              <w:rPr>
                <w:rFonts w:ascii="Times New Roman" w:hAnsi="Times New Roman"/>
                <w:sz w:val="24"/>
                <w:szCs w:val="24"/>
              </w:rPr>
              <w:t>92</w:t>
            </w:r>
          </w:p>
        </w:tc>
      </w:tr>
    </w:tbl>
    <w:p w14:paraId="0CEB2118" w14:textId="77777777" w:rsidR="00757F24" w:rsidRPr="00AA165C" w:rsidRDefault="00757F24" w:rsidP="00757F24">
      <w:pPr>
        <w:pStyle w:val="ListParagraph"/>
        <w:widowControl w:val="0"/>
        <w:autoSpaceDE w:val="0"/>
        <w:autoSpaceDN w:val="0"/>
        <w:spacing w:after="0" w:line="240" w:lineRule="auto"/>
        <w:ind w:left="360"/>
        <w:contextualSpacing w:val="0"/>
        <w:jc w:val="both"/>
        <w:rPr>
          <w:rFonts w:ascii="Times New Roman" w:hAnsi="Times New Roman"/>
          <w:sz w:val="24"/>
          <w:szCs w:val="24"/>
        </w:rPr>
      </w:pPr>
    </w:p>
    <w:p w14:paraId="3586FD3E" w14:textId="77777777" w:rsidR="00757F24" w:rsidRPr="00AA165C" w:rsidRDefault="00757F24" w:rsidP="00757F24">
      <w:pPr>
        <w:pStyle w:val="ListParagraph"/>
        <w:widowControl w:val="0"/>
        <w:autoSpaceDE w:val="0"/>
        <w:autoSpaceDN w:val="0"/>
        <w:spacing w:after="0" w:line="240" w:lineRule="auto"/>
        <w:ind w:left="360"/>
        <w:contextualSpacing w:val="0"/>
        <w:jc w:val="both"/>
        <w:rPr>
          <w:rFonts w:ascii="Times New Roman" w:hAnsi="Times New Roman"/>
          <w:sz w:val="24"/>
          <w:szCs w:val="24"/>
        </w:rPr>
      </w:pPr>
    </w:p>
    <w:p w14:paraId="2E185C66" w14:textId="3A80A5A3" w:rsidR="00757F24" w:rsidRPr="00AA165C" w:rsidRDefault="00477694" w:rsidP="00477694">
      <w:pPr>
        <w:pStyle w:val="ListParagraph"/>
        <w:widowControl w:val="0"/>
        <w:autoSpaceDE w:val="0"/>
        <w:autoSpaceDN w:val="0"/>
        <w:spacing w:after="0" w:line="480" w:lineRule="auto"/>
        <w:ind w:left="360" w:firstLine="360"/>
        <w:contextualSpacing w:val="0"/>
        <w:jc w:val="both"/>
        <w:rPr>
          <w:rFonts w:ascii="Times New Roman" w:hAnsi="Times New Roman"/>
          <w:sz w:val="24"/>
          <w:szCs w:val="24"/>
        </w:rPr>
      </w:pPr>
      <w:r w:rsidRPr="00AA165C">
        <w:rPr>
          <w:rFonts w:ascii="Times New Roman" w:hAnsi="Times New Roman"/>
          <w:sz w:val="24"/>
          <w:szCs w:val="24"/>
        </w:rPr>
        <w:t xml:space="preserve">Hasil uji statistik dengan </w:t>
      </w:r>
      <w:r w:rsidR="003C6982" w:rsidRPr="00AA165C">
        <w:rPr>
          <w:rFonts w:ascii="Times New Roman" w:hAnsi="Times New Roman"/>
          <w:i/>
          <w:iCs/>
          <w:sz w:val="24"/>
          <w:szCs w:val="24"/>
        </w:rPr>
        <w:t>lavene ststistik</w:t>
      </w:r>
      <w:r w:rsidRPr="00AA165C">
        <w:rPr>
          <w:rFonts w:ascii="Times New Roman" w:hAnsi="Times New Roman"/>
          <w:sz w:val="24"/>
          <w:szCs w:val="24"/>
        </w:rPr>
        <w:t xml:space="preserve"> diperoleh nilai signifikasi (p) = 0,0</w:t>
      </w:r>
      <w:r w:rsidR="003C6982" w:rsidRPr="00AA165C">
        <w:rPr>
          <w:rFonts w:ascii="Times New Roman" w:hAnsi="Times New Roman"/>
          <w:sz w:val="24"/>
          <w:szCs w:val="24"/>
        </w:rPr>
        <w:t>92</w:t>
      </w:r>
      <w:r w:rsidRPr="00AA165C">
        <w:rPr>
          <w:rFonts w:ascii="Times New Roman" w:hAnsi="Times New Roman"/>
          <w:sz w:val="24"/>
          <w:szCs w:val="24"/>
        </w:rPr>
        <w:t xml:space="preserve"> lebih </w:t>
      </w:r>
      <w:r w:rsidR="003C6982" w:rsidRPr="00AA165C">
        <w:rPr>
          <w:rFonts w:ascii="Times New Roman" w:hAnsi="Times New Roman"/>
          <w:sz w:val="24"/>
          <w:szCs w:val="24"/>
        </w:rPr>
        <w:t>besar</w:t>
      </w:r>
      <w:r w:rsidRPr="00AA165C">
        <w:rPr>
          <w:rFonts w:ascii="Times New Roman" w:hAnsi="Times New Roman"/>
          <w:sz w:val="24"/>
          <w:szCs w:val="24"/>
        </w:rPr>
        <w:t xml:space="preserve"> dari α = 0,05 sehingga </w:t>
      </w:r>
      <w:r w:rsidR="003C6982" w:rsidRPr="00AA165C">
        <w:rPr>
          <w:rFonts w:ascii="Times New Roman" w:hAnsi="Times New Roman"/>
          <w:sz w:val="24"/>
          <w:szCs w:val="24"/>
        </w:rPr>
        <w:t>data kedua kelompok homogen</w:t>
      </w:r>
      <w:r w:rsidRPr="00AA165C">
        <w:rPr>
          <w:rFonts w:ascii="Times New Roman" w:hAnsi="Times New Roman"/>
          <w:sz w:val="24"/>
          <w:szCs w:val="24"/>
        </w:rPr>
        <w:t>.</w:t>
      </w:r>
    </w:p>
    <w:p w14:paraId="71CDCEF4" w14:textId="77777777" w:rsidR="00757F24" w:rsidRPr="00AA165C" w:rsidRDefault="00757F24" w:rsidP="00757F24">
      <w:pPr>
        <w:pStyle w:val="ListParagraph"/>
        <w:widowControl w:val="0"/>
        <w:autoSpaceDE w:val="0"/>
        <w:autoSpaceDN w:val="0"/>
        <w:spacing w:after="0" w:line="240" w:lineRule="auto"/>
        <w:ind w:left="360"/>
        <w:contextualSpacing w:val="0"/>
        <w:jc w:val="both"/>
        <w:rPr>
          <w:rFonts w:ascii="Times New Roman" w:hAnsi="Times New Roman"/>
          <w:sz w:val="24"/>
          <w:szCs w:val="24"/>
        </w:rPr>
      </w:pPr>
    </w:p>
    <w:p w14:paraId="11473953" w14:textId="4AE2B17A" w:rsidR="00D862B0" w:rsidRPr="00AA165C" w:rsidRDefault="003C6982">
      <w:pPr>
        <w:pStyle w:val="ListParagraph"/>
        <w:widowControl w:val="0"/>
        <w:numPr>
          <w:ilvl w:val="0"/>
          <w:numId w:val="54"/>
        </w:numPr>
        <w:autoSpaceDE w:val="0"/>
        <w:autoSpaceDN w:val="0"/>
        <w:spacing w:after="0" w:line="480" w:lineRule="auto"/>
        <w:ind w:left="360"/>
        <w:contextualSpacing w:val="0"/>
        <w:jc w:val="both"/>
        <w:rPr>
          <w:rFonts w:ascii="Times New Roman" w:hAnsi="Times New Roman"/>
          <w:sz w:val="24"/>
          <w:szCs w:val="24"/>
        </w:rPr>
      </w:pPr>
      <w:r w:rsidRPr="00AA165C">
        <w:rPr>
          <w:rStyle w:val="cf01"/>
          <w:rFonts w:ascii="Times New Roman" w:hAnsi="Times New Roman" w:cs="Times New Roman"/>
          <w:sz w:val="24"/>
          <w:szCs w:val="24"/>
        </w:rPr>
        <w:t>Menganalisis perbedaan efektifitas tingkat kecemasan pada kelompok diberikan intervensi dan kelompok kontrol pada pasien kanker payudara yang akan menjalani kemoterapi pertama</w:t>
      </w:r>
      <w:r w:rsidR="009F7BD7" w:rsidRPr="00AA165C">
        <w:rPr>
          <w:rFonts w:ascii="Times New Roman" w:hAnsi="Times New Roman"/>
          <w:sz w:val="24"/>
          <w:szCs w:val="24"/>
        </w:rPr>
        <w:t>.</w:t>
      </w:r>
    </w:p>
    <w:p w14:paraId="746EDC85" w14:textId="6580775B" w:rsidR="00D862B0" w:rsidRPr="00AA165C" w:rsidRDefault="00696223" w:rsidP="003C6982">
      <w:pPr>
        <w:ind w:left="1440" w:hanging="1080"/>
        <w:jc w:val="both"/>
        <w:rPr>
          <w:rFonts w:ascii="Times New Roman" w:hAnsi="Times New Roman"/>
          <w:sz w:val="24"/>
          <w:szCs w:val="24"/>
        </w:rPr>
      </w:pPr>
      <w:r w:rsidRPr="00AA165C">
        <w:rPr>
          <w:rFonts w:ascii="Times New Roman" w:hAnsi="Times New Roman"/>
          <w:sz w:val="24"/>
          <w:szCs w:val="24"/>
        </w:rPr>
        <w:t>Tabel 5.1</w:t>
      </w:r>
      <w:r w:rsidR="009F7BD7" w:rsidRPr="00AA165C">
        <w:rPr>
          <w:rFonts w:ascii="Times New Roman" w:hAnsi="Times New Roman"/>
          <w:sz w:val="24"/>
          <w:szCs w:val="24"/>
        </w:rPr>
        <w:t>6</w:t>
      </w:r>
      <w:r w:rsidRPr="00AA165C">
        <w:rPr>
          <w:rFonts w:ascii="Times New Roman" w:hAnsi="Times New Roman"/>
          <w:sz w:val="24"/>
          <w:szCs w:val="24"/>
        </w:rPr>
        <w:t xml:space="preserve"> </w:t>
      </w:r>
      <w:r w:rsidR="003C6982" w:rsidRPr="00AA165C">
        <w:rPr>
          <w:rFonts w:ascii="Times New Roman" w:hAnsi="Times New Roman"/>
          <w:sz w:val="24"/>
          <w:szCs w:val="24"/>
        </w:rPr>
        <w:t xml:space="preserve">Perbedaan efektifitas </w:t>
      </w:r>
      <w:r w:rsidR="003C6982" w:rsidRPr="00AA165C">
        <w:rPr>
          <w:rStyle w:val="cf01"/>
          <w:rFonts w:ascii="Times New Roman" w:hAnsi="Times New Roman" w:cs="Times New Roman"/>
          <w:sz w:val="24"/>
          <w:szCs w:val="24"/>
        </w:rPr>
        <w:t>tingkat kecemasan pada kelompok diberikan intervensi dan kelompok kontrol pada pasien kanker payudara yang akan menjalani kemoterapi pertama</w:t>
      </w:r>
      <w:r w:rsidR="003C6982" w:rsidRPr="00AA165C">
        <w:rPr>
          <w:rFonts w:ascii="Times New Roman" w:hAnsi="Times New Roman"/>
          <w:sz w:val="24"/>
          <w:szCs w:val="24"/>
        </w:rPr>
        <w:t xml:space="preserve"> </w:t>
      </w:r>
      <w:r w:rsidRPr="00AA165C">
        <w:rPr>
          <w:rFonts w:ascii="Times New Roman" w:hAnsi="Times New Roman"/>
          <w:sz w:val="24"/>
          <w:szCs w:val="24"/>
        </w:rPr>
        <w:t xml:space="preserve"> RSUD Dr Soetomo Bulan Januari 2024.</w:t>
      </w:r>
    </w:p>
    <w:tbl>
      <w:tblPr>
        <w:tblW w:w="7931"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915"/>
        <w:gridCol w:w="1405"/>
        <w:gridCol w:w="1405"/>
        <w:gridCol w:w="1406"/>
      </w:tblGrid>
      <w:tr w:rsidR="00D862B0" w:rsidRPr="00AA165C" w14:paraId="79CE4907" w14:textId="77777777">
        <w:tc>
          <w:tcPr>
            <w:tcW w:w="1800" w:type="dxa"/>
            <w:vMerge w:val="restart"/>
            <w:tcBorders>
              <w:left w:val="nil"/>
              <w:right w:val="nil"/>
            </w:tcBorders>
            <w:shd w:val="clear" w:color="auto" w:fill="auto"/>
            <w:vAlign w:val="center"/>
          </w:tcPr>
          <w:p w14:paraId="5C0EE36F" w14:textId="77777777" w:rsidR="00D862B0" w:rsidRPr="00AA165C" w:rsidRDefault="00696223" w:rsidP="003C6982">
            <w:pPr>
              <w:spacing w:after="0" w:line="240" w:lineRule="auto"/>
              <w:jc w:val="center"/>
              <w:rPr>
                <w:rFonts w:ascii="Times New Roman" w:hAnsi="Times New Roman"/>
                <w:sz w:val="24"/>
                <w:szCs w:val="24"/>
              </w:rPr>
            </w:pPr>
            <w:r w:rsidRPr="00AA165C">
              <w:rPr>
                <w:rFonts w:ascii="Times New Roman" w:hAnsi="Times New Roman"/>
                <w:sz w:val="24"/>
                <w:szCs w:val="24"/>
              </w:rPr>
              <w:t>Kecemasan</w:t>
            </w:r>
          </w:p>
        </w:tc>
        <w:tc>
          <w:tcPr>
            <w:tcW w:w="6131" w:type="dxa"/>
            <w:gridSpan w:val="4"/>
            <w:tcBorders>
              <w:left w:val="nil"/>
              <w:bottom w:val="nil"/>
              <w:right w:val="nil"/>
            </w:tcBorders>
            <w:shd w:val="clear" w:color="auto" w:fill="auto"/>
            <w:vAlign w:val="center"/>
          </w:tcPr>
          <w:p w14:paraId="423802C0" w14:textId="77777777" w:rsidR="00D862B0" w:rsidRPr="00AA165C" w:rsidRDefault="00D862B0" w:rsidP="003C6982">
            <w:pPr>
              <w:spacing w:after="0" w:line="240" w:lineRule="auto"/>
              <w:jc w:val="center"/>
              <w:rPr>
                <w:rFonts w:ascii="Times New Roman" w:hAnsi="Times New Roman"/>
                <w:sz w:val="24"/>
                <w:szCs w:val="24"/>
              </w:rPr>
            </w:pPr>
          </w:p>
        </w:tc>
      </w:tr>
      <w:tr w:rsidR="00D862B0" w:rsidRPr="00AA165C" w14:paraId="73A69130" w14:textId="77777777">
        <w:tc>
          <w:tcPr>
            <w:tcW w:w="1800" w:type="dxa"/>
            <w:vMerge/>
            <w:tcBorders>
              <w:left w:val="nil"/>
              <w:right w:val="nil"/>
            </w:tcBorders>
            <w:shd w:val="clear" w:color="auto" w:fill="auto"/>
          </w:tcPr>
          <w:p w14:paraId="79D4841B" w14:textId="77777777" w:rsidR="00D862B0" w:rsidRPr="00AA165C" w:rsidRDefault="00D862B0" w:rsidP="003C6982">
            <w:pPr>
              <w:spacing w:after="0" w:line="240" w:lineRule="auto"/>
              <w:rPr>
                <w:rFonts w:ascii="Times New Roman" w:hAnsi="Times New Roman"/>
                <w:sz w:val="24"/>
                <w:szCs w:val="24"/>
              </w:rPr>
            </w:pPr>
          </w:p>
        </w:tc>
        <w:tc>
          <w:tcPr>
            <w:tcW w:w="3320" w:type="dxa"/>
            <w:gridSpan w:val="2"/>
            <w:tcBorders>
              <w:top w:val="nil"/>
              <w:left w:val="nil"/>
              <w:bottom w:val="nil"/>
              <w:right w:val="nil"/>
            </w:tcBorders>
            <w:shd w:val="clear" w:color="auto" w:fill="auto"/>
            <w:vAlign w:val="center"/>
          </w:tcPr>
          <w:p w14:paraId="68DCF5AB" w14:textId="77777777" w:rsidR="00D862B0" w:rsidRPr="00AA165C" w:rsidRDefault="00696223" w:rsidP="003C6982">
            <w:pPr>
              <w:spacing w:after="0" w:line="240" w:lineRule="auto"/>
              <w:jc w:val="center"/>
              <w:rPr>
                <w:rFonts w:ascii="Times New Roman" w:hAnsi="Times New Roman"/>
                <w:sz w:val="24"/>
                <w:szCs w:val="24"/>
              </w:rPr>
            </w:pPr>
            <w:r w:rsidRPr="00AA165C">
              <w:rPr>
                <w:rFonts w:ascii="Times New Roman" w:hAnsi="Times New Roman"/>
                <w:sz w:val="24"/>
                <w:szCs w:val="24"/>
              </w:rPr>
              <w:t>Kelompok Perlakuan</w:t>
            </w:r>
          </w:p>
        </w:tc>
        <w:tc>
          <w:tcPr>
            <w:tcW w:w="2811" w:type="dxa"/>
            <w:gridSpan w:val="2"/>
            <w:tcBorders>
              <w:top w:val="nil"/>
              <w:left w:val="nil"/>
              <w:bottom w:val="nil"/>
              <w:right w:val="nil"/>
            </w:tcBorders>
            <w:shd w:val="clear" w:color="auto" w:fill="auto"/>
          </w:tcPr>
          <w:p w14:paraId="7FC996AE" w14:textId="77777777" w:rsidR="00D862B0" w:rsidRPr="00AA165C" w:rsidRDefault="00696223" w:rsidP="003C6982">
            <w:pPr>
              <w:spacing w:after="0" w:line="240" w:lineRule="auto"/>
              <w:jc w:val="center"/>
              <w:rPr>
                <w:rFonts w:ascii="Times New Roman" w:hAnsi="Times New Roman"/>
                <w:sz w:val="24"/>
                <w:szCs w:val="24"/>
              </w:rPr>
            </w:pPr>
            <w:r w:rsidRPr="00AA165C">
              <w:rPr>
                <w:rFonts w:ascii="Times New Roman" w:hAnsi="Times New Roman"/>
                <w:sz w:val="24"/>
                <w:szCs w:val="24"/>
              </w:rPr>
              <w:t>Kelompok Kontrol</w:t>
            </w:r>
          </w:p>
        </w:tc>
      </w:tr>
      <w:tr w:rsidR="00D862B0" w:rsidRPr="00AA165C" w14:paraId="66B20981" w14:textId="77777777">
        <w:tc>
          <w:tcPr>
            <w:tcW w:w="1800" w:type="dxa"/>
            <w:vMerge/>
            <w:tcBorders>
              <w:left w:val="nil"/>
              <w:bottom w:val="single" w:sz="4" w:space="0" w:color="auto"/>
              <w:right w:val="nil"/>
            </w:tcBorders>
            <w:shd w:val="clear" w:color="auto" w:fill="auto"/>
          </w:tcPr>
          <w:p w14:paraId="581CC191" w14:textId="77777777" w:rsidR="00D862B0" w:rsidRPr="00AA165C" w:rsidRDefault="00D862B0" w:rsidP="003C6982">
            <w:pPr>
              <w:spacing w:after="0" w:line="240" w:lineRule="auto"/>
              <w:rPr>
                <w:rFonts w:ascii="Times New Roman" w:hAnsi="Times New Roman"/>
                <w:sz w:val="24"/>
                <w:szCs w:val="24"/>
              </w:rPr>
            </w:pPr>
          </w:p>
        </w:tc>
        <w:tc>
          <w:tcPr>
            <w:tcW w:w="1915" w:type="dxa"/>
            <w:tcBorders>
              <w:top w:val="nil"/>
              <w:left w:val="nil"/>
              <w:bottom w:val="single" w:sz="4" w:space="0" w:color="auto"/>
              <w:right w:val="nil"/>
            </w:tcBorders>
            <w:shd w:val="clear" w:color="auto" w:fill="auto"/>
          </w:tcPr>
          <w:p w14:paraId="623ABD80" w14:textId="77777777" w:rsidR="00D862B0" w:rsidRPr="00AA165C" w:rsidRDefault="00696223" w:rsidP="003C6982">
            <w:pPr>
              <w:spacing w:after="0" w:line="240" w:lineRule="auto"/>
              <w:jc w:val="center"/>
              <w:rPr>
                <w:rFonts w:ascii="Times New Roman" w:hAnsi="Times New Roman"/>
                <w:sz w:val="24"/>
                <w:szCs w:val="24"/>
              </w:rPr>
            </w:pPr>
            <w:r w:rsidRPr="00AA165C">
              <w:rPr>
                <w:rFonts w:ascii="Times New Roman" w:hAnsi="Times New Roman"/>
                <w:sz w:val="24"/>
                <w:szCs w:val="24"/>
              </w:rPr>
              <w:t>Frekuensi</w:t>
            </w:r>
          </w:p>
        </w:tc>
        <w:tc>
          <w:tcPr>
            <w:tcW w:w="1405" w:type="dxa"/>
            <w:tcBorders>
              <w:top w:val="nil"/>
              <w:left w:val="nil"/>
              <w:bottom w:val="single" w:sz="4" w:space="0" w:color="auto"/>
              <w:right w:val="nil"/>
            </w:tcBorders>
            <w:shd w:val="clear" w:color="auto" w:fill="auto"/>
          </w:tcPr>
          <w:p w14:paraId="0284D1F0" w14:textId="77777777" w:rsidR="00D862B0" w:rsidRPr="00AA165C" w:rsidRDefault="00696223" w:rsidP="003C6982">
            <w:pPr>
              <w:spacing w:after="0" w:line="240" w:lineRule="auto"/>
              <w:jc w:val="center"/>
              <w:rPr>
                <w:rFonts w:ascii="Times New Roman" w:hAnsi="Times New Roman"/>
                <w:sz w:val="24"/>
                <w:szCs w:val="24"/>
              </w:rPr>
            </w:pPr>
            <w:r w:rsidRPr="00AA165C">
              <w:rPr>
                <w:rFonts w:ascii="Times New Roman" w:hAnsi="Times New Roman"/>
                <w:sz w:val="24"/>
                <w:szCs w:val="24"/>
              </w:rPr>
              <w:t xml:space="preserve">Persentase </w:t>
            </w:r>
          </w:p>
        </w:tc>
        <w:tc>
          <w:tcPr>
            <w:tcW w:w="1405" w:type="dxa"/>
            <w:tcBorders>
              <w:top w:val="nil"/>
              <w:left w:val="nil"/>
              <w:bottom w:val="single" w:sz="4" w:space="0" w:color="auto"/>
              <w:right w:val="nil"/>
            </w:tcBorders>
            <w:shd w:val="clear" w:color="auto" w:fill="auto"/>
          </w:tcPr>
          <w:p w14:paraId="3C769005" w14:textId="77777777" w:rsidR="00D862B0" w:rsidRPr="00AA165C" w:rsidRDefault="00696223" w:rsidP="003C6982">
            <w:pPr>
              <w:spacing w:after="0" w:line="240" w:lineRule="auto"/>
              <w:jc w:val="center"/>
              <w:rPr>
                <w:rFonts w:ascii="Times New Roman" w:hAnsi="Times New Roman"/>
                <w:sz w:val="24"/>
                <w:szCs w:val="24"/>
              </w:rPr>
            </w:pPr>
            <w:r w:rsidRPr="00AA165C">
              <w:rPr>
                <w:rFonts w:ascii="Times New Roman" w:hAnsi="Times New Roman"/>
                <w:sz w:val="24"/>
                <w:szCs w:val="24"/>
              </w:rPr>
              <w:t>Frekuensi</w:t>
            </w:r>
          </w:p>
        </w:tc>
        <w:tc>
          <w:tcPr>
            <w:tcW w:w="1406" w:type="dxa"/>
            <w:tcBorders>
              <w:top w:val="nil"/>
              <w:left w:val="nil"/>
              <w:bottom w:val="single" w:sz="4" w:space="0" w:color="auto"/>
              <w:right w:val="nil"/>
            </w:tcBorders>
            <w:shd w:val="clear" w:color="auto" w:fill="auto"/>
          </w:tcPr>
          <w:p w14:paraId="2B7FF3A0" w14:textId="77777777" w:rsidR="00D862B0" w:rsidRPr="00AA165C" w:rsidRDefault="00696223" w:rsidP="003C6982">
            <w:pPr>
              <w:spacing w:after="0" w:line="240" w:lineRule="auto"/>
              <w:jc w:val="center"/>
              <w:rPr>
                <w:rFonts w:ascii="Times New Roman" w:hAnsi="Times New Roman"/>
                <w:sz w:val="24"/>
                <w:szCs w:val="24"/>
              </w:rPr>
            </w:pPr>
            <w:r w:rsidRPr="00AA165C">
              <w:rPr>
                <w:rFonts w:ascii="Times New Roman" w:hAnsi="Times New Roman"/>
                <w:sz w:val="24"/>
                <w:szCs w:val="24"/>
              </w:rPr>
              <w:t>Persentase</w:t>
            </w:r>
          </w:p>
        </w:tc>
      </w:tr>
      <w:tr w:rsidR="00D862B0" w:rsidRPr="00AA165C" w14:paraId="39907661" w14:textId="77777777">
        <w:tc>
          <w:tcPr>
            <w:tcW w:w="1800" w:type="dxa"/>
            <w:tcBorders>
              <w:left w:val="nil"/>
              <w:bottom w:val="nil"/>
              <w:right w:val="nil"/>
            </w:tcBorders>
            <w:shd w:val="clear" w:color="auto" w:fill="auto"/>
          </w:tcPr>
          <w:p w14:paraId="57238589" w14:textId="77777777" w:rsidR="00D862B0" w:rsidRPr="00AA165C" w:rsidRDefault="00696223" w:rsidP="003C6982">
            <w:pPr>
              <w:spacing w:after="0" w:line="240" w:lineRule="auto"/>
              <w:rPr>
                <w:rFonts w:ascii="Times New Roman" w:hAnsi="Times New Roman"/>
                <w:sz w:val="24"/>
                <w:szCs w:val="24"/>
              </w:rPr>
            </w:pPr>
            <w:r w:rsidRPr="00AA165C">
              <w:rPr>
                <w:rFonts w:ascii="Times New Roman" w:hAnsi="Times New Roman"/>
                <w:sz w:val="24"/>
                <w:szCs w:val="24"/>
              </w:rPr>
              <w:t>Tidak Cemas</w:t>
            </w:r>
          </w:p>
        </w:tc>
        <w:tc>
          <w:tcPr>
            <w:tcW w:w="1915" w:type="dxa"/>
            <w:tcBorders>
              <w:left w:val="nil"/>
              <w:bottom w:val="nil"/>
              <w:right w:val="nil"/>
            </w:tcBorders>
            <w:shd w:val="clear" w:color="auto" w:fill="auto"/>
          </w:tcPr>
          <w:p w14:paraId="08C6B349" w14:textId="77777777" w:rsidR="00D862B0" w:rsidRPr="00AA165C" w:rsidRDefault="00696223" w:rsidP="003C6982">
            <w:pPr>
              <w:spacing w:after="0" w:line="240" w:lineRule="auto"/>
              <w:jc w:val="center"/>
              <w:rPr>
                <w:rFonts w:ascii="Times New Roman" w:hAnsi="Times New Roman"/>
                <w:sz w:val="24"/>
                <w:szCs w:val="24"/>
              </w:rPr>
            </w:pPr>
            <w:r w:rsidRPr="00AA165C">
              <w:rPr>
                <w:rFonts w:ascii="Times New Roman" w:hAnsi="Times New Roman"/>
                <w:sz w:val="24"/>
                <w:szCs w:val="24"/>
              </w:rPr>
              <w:t>11</w:t>
            </w:r>
          </w:p>
        </w:tc>
        <w:tc>
          <w:tcPr>
            <w:tcW w:w="1405" w:type="dxa"/>
            <w:tcBorders>
              <w:left w:val="nil"/>
              <w:bottom w:val="nil"/>
              <w:right w:val="nil"/>
            </w:tcBorders>
            <w:shd w:val="clear" w:color="auto" w:fill="auto"/>
          </w:tcPr>
          <w:p w14:paraId="49D8BB2E" w14:textId="77777777" w:rsidR="00D862B0" w:rsidRPr="00AA165C" w:rsidRDefault="00696223" w:rsidP="003C6982">
            <w:pPr>
              <w:spacing w:after="0" w:line="240" w:lineRule="auto"/>
              <w:jc w:val="center"/>
              <w:rPr>
                <w:rFonts w:ascii="Times New Roman" w:hAnsi="Times New Roman"/>
                <w:sz w:val="24"/>
                <w:szCs w:val="24"/>
              </w:rPr>
            </w:pPr>
            <w:r w:rsidRPr="00AA165C">
              <w:rPr>
                <w:rFonts w:ascii="Times New Roman" w:hAnsi="Times New Roman"/>
                <w:sz w:val="24"/>
                <w:szCs w:val="24"/>
              </w:rPr>
              <w:t>68.7</w:t>
            </w:r>
          </w:p>
        </w:tc>
        <w:tc>
          <w:tcPr>
            <w:tcW w:w="1405" w:type="dxa"/>
            <w:tcBorders>
              <w:left w:val="nil"/>
              <w:bottom w:val="nil"/>
              <w:right w:val="nil"/>
            </w:tcBorders>
            <w:shd w:val="clear" w:color="auto" w:fill="auto"/>
          </w:tcPr>
          <w:p w14:paraId="1A91AE60" w14:textId="77777777" w:rsidR="00D862B0" w:rsidRPr="00AA165C" w:rsidRDefault="00696223" w:rsidP="003C6982">
            <w:pPr>
              <w:spacing w:after="0" w:line="240" w:lineRule="auto"/>
              <w:jc w:val="center"/>
              <w:rPr>
                <w:rFonts w:ascii="Times New Roman" w:hAnsi="Times New Roman"/>
                <w:sz w:val="24"/>
                <w:szCs w:val="24"/>
              </w:rPr>
            </w:pPr>
            <w:r w:rsidRPr="00AA165C">
              <w:rPr>
                <w:rFonts w:ascii="Times New Roman" w:hAnsi="Times New Roman"/>
                <w:sz w:val="24"/>
                <w:szCs w:val="24"/>
              </w:rPr>
              <w:t>0</w:t>
            </w:r>
          </w:p>
        </w:tc>
        <w:tc>
          <w:tcPr>
            <w:tcW w:w="1406" w:type="dxa"/>
            <w:tcBorders>
              <w:left w:val="nil"/>
              <w:bottom w:val="nil"/>
              <w:right w:val="nil"/>
            </w:tcBorders>
            <w:shd w:val="clear" w:color="auto" w:fill="auto"/>
          </w:tcPr>
          <w:p w14:paraId="61DB6A78" w14:textId="77777777" w:rsidR="00D862B0" w:rsidRPr="00AA165C" w:rsidRDefault="00696223" w:rsidP="003C6982">
            <w:pPr>
              <w:spacing w:after="0" w:line="240" w:lineRule="auto"/>
              <w:jc w:val="center"/>
              <w:rPr>
                <w:rFonts w:ascii="Times New Roman" w:hAnsi="Times New Roman"/>
                <w:sz w:val="24"/>
                <w:szCs w:val="24"/>
              </w:rPr>
            </w:pPr>
            <w:r w:rsidRPr="00AA165C">
              <w:rPr>
                <w:rFonts w:ascii="Times New Roman" w:hAnsi="Times New Roman"/>
                <w:sz w:val="24"/>
                <w:szCs w:val="24"/>
              </w:rPr>
              <w:t>0</w:t>
            </w:r>
          </w:p>
        </w:tc>
      </w:tr>
      <w:tr w:rsidR="00D862B0" w:rsidRPr="00AA165C" w14:paraId="09B3625C" w14:textId="77777777">
        <w:tc>
          <w:tcPr>
            <w:tcW w:w="1800" w:type="dxa"/>
            <w:tcBorders>
              <w:top w:val="nil"/>
              <w:left w:val="nil"/>
              <w:bottom w:val="nil"/>
              <w:right w:val="nil"/>
            </w:tcBorders>
            <w:shd w:val="clear" w:color="auto" w:fill="auto"/>
          </w:tcPr>
          <w:p w14:paraId="761A3995" w14:textId="77777777" w:rsidR="00D862B0" w:rsidRPr="00AA165C" w:rsidRDefault="00696223" w:rsidP="003C6982">
            <w:pPr>
              <w:spacing w:after="0" w:line="240" w:lineRule="auto"/>
              <w:rPr>
                <w:rFonts w:ascii="Times New Roman" w:hAnsi="Times New Roman"/>
                <w:sz w:val="24"/>
                <w:szCs w:val="24"/>
              </w:rPr>
            </w:pPr>
            <w:r w:rsidRPr="00AA165C">
              <w:rPr>
                <w:rFonts w:ascii="Times New Roman" w:hAnsi="Times New Roman"/>
                <w:sz w:val="24"/>
                <w:szCs w:val="24"/>
              </w:rPr>
              <w:t>Ringan</w:t>
            </w:r>
          </w:p>
        </w:tc>
        <w:tc>
          <w:tcPr>
            <w:tcW w:w="1915" w:type="dxa"/>
            <w:tcBorders>
              <w:top w:val="nil"/>
              <w:left w:val="nil"/>
              <w:bottom w:val="nil"/>
              <w:right w:val="nil"/>
            </w:tcBorders>
            <w:shd w:val="clear" w:color="auto" w:fill="auto"/>
          </w:tcPr>
          <w:p w14:paraId="671FFADE" w14:textId="77777777" w:rsidR="00D862B0" w:rsidRPr="00AA165C" w:rsidRDefault="00696223" w:rsidP="003C6982">
            <w:pPr>
              <w:spacing w:after="0" w:line="240" w:lineRule="auto"/>
              <w:jc w:val="center"/>
              <w:rPr>
                <w:rFonts w:ascii="Times New Roman" w:hAnsi="Times New Roman"/>
                <w:sz w:val="24"/>
                <w:szCs w:val="24"/>
              </w:rPr>
            </w:pPr>
            <w:r w:rsidRPr="00AA165C">
              <w:rPr>
                <w:rFonts w:ascii="Times New Roman" w:hAnsi="Times New Roman"/>
                <w:sz w:val="24"/>
                <w:szCs w:val="24"/>
              </w:rPr>
              <w:t>4</w:t>
            </w:r>
          </w:p>
        </w:tc>
        <w:tc>
          <w:tcPr>
            <w:tcW w:w="1405" w:type="dxa"/>
            <w:tcBorders>
              <w:top w:val="nil"/>
              <w:left w:val="nil"/>
              <w:bottom w:val="nil"/>
              <w:right w:val="nil"/>
            </w:tcBorders>
            <w:shd w:val="clear" w:color="auto" w:fill="auto"/>
          </w:tcPr>
          <w:p w14:paraId="50E80CA9" w14:textId="77777777" w:rsidR="00D862B0" w:rsidRPr="00AA165C" w:rsidRDefault="00696223" w:rsidP="003C6982">
            <w:pPr>
              <w:spacing w:after="0" w:line="240" w:lineRule="auto"/>
              <w:jc w:val="center"/>
              <w:rPr>
                <w:rFonts w:ascii="Times New Roman" w:hAnsi="Times New Roman"/>
                <w:sz w:val="24"/>
                <w:szCs w:val="24"/>
              </w:rPr>
            </w:pPr>
            <w:r w:rsidRPr="00AA165C">
              <w:rPr>
                <w:rFonts w:ascii="Times New Roman" w:hAnsi="Times New Roman"/>
                <w:sz w:val="24"/>
                <w:szCs w:val="24"/>
              </w:rPr>
              <w:t>25</w:t>
            </w:r>
          </w:p>
        </w:tc>
        <w:tc>
          <w:tcPr>
            <w:tcW w:w="1405" w:type="dxa"/>
            <w:tcBorders>
              <w:top w:val="nil"/>
              <w:left w:val="nil"/>
              <w:bottom w:val="nil"/>
              <w:right w:val="nil"/>
            </w:tcBorders>
            <w:shd w:val="clear" w:color="auto" w:fill="auto"/>
          </w:tcPr>
          <w:p w14:paraId="713A8C74" w14:textId="77777777" w:rsidR="00D862B0" w:rsidRPr="00AA165C" w:rsidRDefault="00696223" w:rsidP="003C6982">
            <w:pPr>
              <w:spacing w:after="0" w:line="240" w:lineRule="auto"/>
              <w:jc w:val="center"/>
              <w:rPr>
                <w:rFonts w:ascii="Times New Roman" w:hAnsi="Times New Roman"/>
                <w:sz w:val="24"/>
                <w:szCs w:val="24"/>
              </w:rPr>
            </w:pPr>
            <w:r w:rsidRPr="00AA165C">
              <w:rPr>
                <w:rFonts w:ascii="Times New Roman" w:hAnsi="Times New Roman"/>
                <w:sz w:val="24"/>
                <w:szCs w:val="24"/>
              </w:rPr>
              <w:t>3</w:t>
            </w:r>
          </w:p>
        </w:tc>
        <w:tc>
          <w:tcPr>
            <w:tcW w:w="1406" w:type="dxa"/>
            <w:tcBorders>
              <w:top w:val="nil"/>
              <w:left w:val="nil"/>
              <w:bottom w:val="nil"/>
              <w:right w:val="nil"/>
            </w:tcBorders>
            <w:shd w:val="clear" w:color="auto" w:fill="auto"/>
          </w:tcPr>
          <w:p w14:paraId="6E2B2EE8" w14:textId="77777777" w:rsidR="00D862B0" w:rsidRPr="00AA165C" w:rsidRDefault="00696223" w:rsidP="003C6982">
            <w:pPr>
              <w:spacing w:after="0" w:line="240" w:lineRule="auto"/>
              <w:jc w:val="center"/>
              <w:rPr>
                <w:rFonts w:ascii="Times New Roman" w:hAnsi="Times New Roman"/>
                <w:sz w:val="24"/>
                <w:szCs w:val="24"/>
              </w:rPr>
            </w:pPr>
            <w:r w:rsidRPr="00AA165C">
              <w:rPr>
                <w:rFonts w:ascii="Times New Roman" w:hAnsi="Times New Roman"/>
                <w:sz w:val="24"/>
                <w:szCs w:val="24"/>
              </w:rPr>
              <w:t>18.7</w:t>
            </w:r>
          </w:p>
        </w:tc>
      </w:tr>
      <w:tr w:rsidR="00D862B0" w:rsidRPr="00AA165C" w14:paraId="5C974F86" w14:textId="77777777">
        <w:tc>
          <w:tcPr>
            <w:tcW w:w="1800" w:type="dxa"/>
            <w:tcBorders>
              <w:top w:val="nil"/>
              <w:left w:val="nil"/>
              <w:bottom w:val="nil"/>
              <w:right w:val="nil"/>
            </w:tcBorders>
            <w:shd w:val="clear" w:color="auto" w:fill="auto"/>
          </w:tcPr>
          <w:p w14:paraId="41D12270" w14:textId="77777777" w:rsidR="00D862B0" w:rsidRPr="00AA165C" w:rsidRDefault="00696223" w:rsidP="003C6982">
            <w:pPr>
              <w:spacing w:after="0" w:line="240" w:lineRule="auto"/>
              <w:rPr>
                <w:rFonts w:ascii="Times New Roman" w:hAnsi="Times New Roman"/>
                <w:sz w:val="24"/>
                <w:szCs w:val="24"/>
              </w:rPr>
            </w:pPr>
            <w:r w:rsidRPr="00AA165C">
              <w:rPr>
                <w:rFonts w:ascii="Times New Roman" w:hAnsi="Times New Roman"/>
                <w:sz w:val="24"/>
                <w:szCs w:val="24"/>
              </w:rPr>
              <w:t>Sedang</w:t>
            </w:r>
          </w:p>
        </w:tc>
        <w:tc>
          <w:tcPr>
            <w:tcW w:w="1915" w:type="dxa"/>
            <w:tcBorders>
              <w:top w:val="nil"/>
              <w:left w:val="nil"/>
              <w:bottom w:val="nil"/>
              <w:right w:val="nil"/>
            </w:tcBorders>
            <w:shd w:val="clear" w:color="auto" w:fill="auto"/>
          </w:tcPr>
          <w:p w14:paraId="0F22F350" w14:textId="77777777" w:rsidR="00D862B0" w:rsidRPr="00AA165C" w:rsidRDefault="00696223" w:rsidP="003C6982">
            <w:pPr>
              <w:spacing w:after="0" w:line="240" w:lineRule="auto"/>
              <w:jc w:val="center"/>
              <w:rPr>
                <w:rFonts w:ascii="Times New Roman" w:hAnsi="Times New Roman"/>
                <w:sz w:val="24"/>
                <w:szCs w:val="24"/>
              </w:rPr>
            </w:pPr>
            <w:r w:rsidRPr="00AA165C">
              <w:rPr>
                <w:rFonts w:ascii="Times New Roman" w:hAnsi="Times New Roman"/>
                <w:sz w:val="24"/>
                <w:szCs w:val="24"/>
              </w:rPr>
              <w:t>1</w:t>
            </w:r>
          </w:p>
        </w:tc>
        <w:tc>
          <w:tcPr>
            <w:tcW w:w="1405" w:type="dxa"/>
            <w:tcBorders>
              <w:top w:val="nil"/>
              <w:left w:val="nil"/>
              <w:bottom w:val="nil"/>
              <w:right w:val="nil"/>
            </w:tcBorders>
            <w:shd w:val="clear" w:color="auto" w:fill="auto"/>
          </w:tcPr>
          <w:p w14:paraId="4ADD089F" w14:textId="77777777" w:rsidR="00D862B0" w:rsidRPr="00AA165C" w:rsidRDefault="00696223" w:rsidP="003C6982">
            <w:pPr>
              <w:spacing w:after="0" w:line="240" w:lineRule="auto"/>
              <w:jc w:val="center"/>
              <w:rPr>
                <w:rFonts w:ascii="Times New Roman" w:hAnsi="Times New Roman"/>
                <w:sz w:val="24"/>
                <w:szCs w:val="24"/>
              </w:rPr>
            </w:pPr>
            <w:r w:rsidRPr="00AA165C">
              <w:rPr>
                <w:rFonts w:ascii="Times New Roman" w:hAnsi="Times New Roman"/>
                <w:sz w:val="24"/>
                <w:szCs w:val="24"/>
              </w:rPr>
              <w:t>6.3</w:t>
            </w:r>
          </w:p>
        </w:tc>
        <w:tc>
          <w:tcPr>
            <w:tcW w:w="1405" w:type="dxa"/>
            <w:tcBorders>
              <w:top w:val="nil"/>
              <w:left w:val="nil"/>
              <w:bottom w:val="nil"/>
              <w:right w:val="nil"/>
            </w:tcBorders>
            <w:shd w:val="clear" w:color="auto" w:fill="auto"/>
          </w:tcPr>
          <w:p w14:paraId="1CA09D52" w14:textId="77777777" w:rsidR="00D862B0" w:rsidRPr="00AA165C" w:rsidRDefault="00696223" w:rsidP="003C6982">
            <w:pPr>
              <w:spacing w:after="0" w:line="240" w:lineRule="auto"/>
              <w:jc w:val="center"/>
              <w:rPr>
                <w:rFonts w:ascii="Times New Roman" w:hAnsi="Times New Roman"/>
                <w:sz w:val="24"/>
                <w:szCs w:val="24"/>
              </w:rPr>
            </w:pPr>
            <w:r w:rsidRPr="00AA165C">
              <w:rPr>
                <w:rFonts w:ascii="Times New Roman" w:hAnsi="Times New Roman"/>
                <w:sz w:val="24"/>
                <w:szCs w:val="24"/>
              </w:rPr>
              <w:t>6</w:t>
            </w:r>
          </w:p>
        </w:tc>
        <w:tc>
          <w:tcPr>
            <w:tcW w:w="1406" w:type="dxa"/>
            <w:tcBorders>
              <w:top w:val="nil"/>
              <w:left w:val="nil"/>
              <w:bottom w:val="nil"/>
              <w:right w:val="nil"/>
            </w:tcBorders>
            <w:shd w:val="clear" w:color="auto" w:fill="auto"/>
          </w:tcPr>
          <w:p w14:paraId="58C0194C" w14:textId="77777777" w:rsidR="00D862B0" w:rsidRPr="00AA165C" w:rsidRDefault="00696223" w:rsidP="003C6982">
            <w:pPr>
              <w:spacing w:after="0" w:line="240" w:lineRule="auto"/>
              <w:jc w:val="center"/>
              <w:rPr>
                <w:rFonts w:ascii="Times New Roman" w:hAnsi="Times New Roman"/>
                <w:sz w:val="24"/>
                <w:szCs w:val="24"/>
              </w:rPr>
            </w:pPr>
            <w:r w:rsidRPr="00AA165C">
              <w:rPr>
                <w:rFonts w:ascii="Times New Roman" w:hAnsi="Times New Roman"/>
                <w:sz w:val="24"/>
                <w:szCs w:val="24"/>
              </w:rPr>
              <w:t>37.5</w:t>
            </w:r>
          </w:p>
        </w:tc>
      </w:tr>
      <w:tr w:rsidR="00D862B0" w:rsidRPr="00AA165C" w14:paraId="632D3F73" w14:textId="77777777">
        <w:tc>
          <w:tcPr>
            <w:tcW w:w="1800" w:type="dxa"/>
            <w:tcBorders>
              <w:top w:val="nil"/>
              <w:left w:val="nil"/>
              <w:right w:val="nil"/>
            </w:tcBorders>
            <w:shd w:val="clear" w:color="auto" w:fill="auto"/>
          </w:tcPr>
          <w:p w14:paraId="33D2BC7E" w14:textId="77777777" w:rsidR="00D862B0" w:rsidRPr="00AA165C" w:rsidRDefault="00696223" w:rsidP="003C6982">
            <w:pPr>
              <w:spacing w:after="0" w:line="240" w:lineRule="auto"/>
              <w:rPr>
                <w:rFonts w:ascii="Times New Roman" w:hAnsi="Times New Roman"/>
                <w:sz w:val="24"/>
                <w:szCs w:val="24"/>
              </w:rPr>
            </w:pPr>
            <w:r w:rsidRPr="00AA165C">
              <w:rPr>
                <w:rFonts w:ascii="Times New Roman" w:hAnsi="Times New Roman"/>
                <w:sz w:val="24"/>
                <w:szCs w:val="24"/>
              </w:rPr>
              <w:t>Berat</w:t>
            </w:r>
          </w:p>
        </w:tc>
        <w:tc>
          <w:tcPr>
            <w:tcW w:w="1915" w:type="dxa"/>
            <w:tcBorders>
              <w:top w:val="nil"/>
              <w:left w:val="nil"/>
              <w:right w:val="nil"/>
            </w:tcBorders>
            <w:shd w:val="clear" w:color="auto" w:fill="auto"/>
          </w:tcPr>
          <w:p w14:paraId="36960E6F" w14:textId="77777777" w:rsidR="00D862B0" w:rsidRPr="00AA165C" w:rsidRDefault="00696223" w:rsidP="003C6982">
            <w:pPr>
              <w:spacing w:after="0" w:line="240" w:lineRule="auto"/>
              <w:jc w:val="center"/>
              <w:rPr>
                <w:rFonts w:ascii="Times New Roman" w:hAnsi="Times New Roman"/>
                <w:sz w:val="24"/>
                <w:szCs w:val="24"/>
              </w:rPr>
            </w:pPr>
            <w:r w:rsidRPr="00AA165C">
              <w:rPr>
                <w:rFonts w:ascii="Times New Roman" w:hAnsi="Times New Roman"/>
                <w:sz w:val="24"/>
                <w:szCs w:val="24"/>
              </w:rPr>
              <w:t>0</w:t>
            </w:r>
          </w:p>
        </w:tc>
        <w:tc>
          <w:tcPr>
            <w:tcW w:w="1405" w:type="dxa"/>
            <w:tcBorders>
              <w:top w:val="nil"/>
              <w:left w:val="nil"/>
              <w:right w:val="nil"/>
            </w:tcBorders>
            <w:shd w:val="clear" w:color="auto" w:fill="auto"/>
          </w:tcPr>
          <w:p w14:paraId="35B477F0" w14:textId="77777777" w:rsidR="00D862B0" w:rsidRPr="00AA165C" w:rsidRDefault="00696223" w:rsidP="003C6982">
            <w:pPr>
              <w:spacing w:after="0" w:line="240" w:lineRule="auto"/>
              <w:jc w:val="center"/>
              <w:rPr>
                <w:rFonts w:ascii="Times New Roman" w:hAnsi="Times New Roman"/>
                <w:sz w:val="24"/>
                <w:szCs w:val="24"/>
              </w:rPr>
            </w:pPr>
            <w:r w:rsidRPr="00AA165C">
              <w:rPr>
                <w:rFonts w:ascii="Times New Roman" w:hAnsi="Times New Roman"/>
                <w:sz w:val="24"/>
                <w:szCs w:val="24"/>
              </w:rPr>
              <w:t>0</w:t>
            </w:r>
          </w:p>
        </w:tc>
        <w:tc>
          <w:tcPr>
            <w:tcW w:w="1405" w:type="dxa"/>
            <w:tcBorders>
              <w:top w:val="nil"/>
              <w:left w:val="nil"/>
              <w:right w:val="nil"/>
            </w:tcBorders>
            <w:shd w:val="clear" w:color="auto" w:fill="auto"/>
          </w:tcPr>
          <w:p w14:paraId="676A1431" w14:textId="77777777" w:rsidR="00D862B0" w:rsidRPr="00AA165C" w:rsidRDefault="00696223" w:rsidP="003C6982">
            <w:pPr>
              <w:spacing w:after="0" w:line="240" w:lineRule="auto"/>
              <w:jc w:val="center"/>
              <w:rPr>
                <w:rFonts w:ascii="Times New Roman" w:hAnsi="Times New Roman"/>
                <w:sz w:val="24"/>
                <w:szCs w:val="24"/>
              </w:rPr>
            </w:pPr>
            <w:r w:rsidRPr="00AA165C">
              <w:rPr>
                <w:rFonts w:ascii="Times New Roman" w:hAnsi="Times New Roman"/>
                <w:sz w:val="24"/>
                <w:szCs w:val="24"/>
              </w:rPr>
              <w:t>7</w:t>
            </w:r>
          </w:p>
        </w:tc>
        <w:tc>
          <w:tcPr>
            <w:tcW w:w="1406" w:type="dxa"/>
            <w:tcBorders>
              <w:top w:val="nil"/>
              <w:left w:val="nil"/>
              <w:right w:val="nil"/>
            </w:tcBorders>
            <w:shd w:val="clear" w:color="auto" w:fill="auto"/>
          </w:tcPr>
          <w:p w14:paraId="6B958C1E" w14:textId="77777777" w:rsidR="00D862B0" w:rsidRPr="00AA165C" w:rsidRDefault="00696223" w:rsidP="003C6982">
            <w:pPr>
              <w:spacing w:after="0" w:line="240" w:lineRule="auto"/>
              <w:jc w:val="center"/>
              <w:rPr>
                <w:rFonts w:ascii="Times New Roman" w:hAnsi="Times New Roman"/>
                <w:sz w:val="24"/>
                <w:szCs w:val="24"/>
              </w:rPr>
            </w:pPr>
            <w:r w:rsidRPr="00AA165C">
              <w:rPr>
                <w:rFonts w:ascii="Times New Roman" w:hAnsi="Times New Roman"/>
                <w:sz w:val="24"/>
                <w:szCs w:val="24"/>
              </w:rPr>
              <w:t>43.8</w:t>
            </w:r>
          </w:p>
        </w:tc>
      </w:tr>
      <w:tr w:rsidR="00D862B0" w:rsidRPr="00AA165C" w14:paraId="69AB9A9A" w14:textId="77777777">
        <w:tc>
          <w:tcPr>
            <w:tcW w:w="1800" w:type="dxa"/>
            <w:tcBorders>
              <w:left w:val="nil"/>
              <w:right w:val="nil"/>
            </w:tcBorders>
            <w:shd w:val="clear" w:color="auto" w:fill="auto"/>
          </w:tcPr>
          <w:p w14:paraId="59E815FD" w14:textId="77777777" w:rsidR="00D862B0" w:rsidRPr="00AA165C" w:rsidRDefault="00696223" w:rsidP="003C6982">
            <w:pPr>
              <w:spacing w:after="0" w:line="240" w:lineRule="auto"/>
              <w:rPr>
                <w:rFonts w:ascii="Times New Roman" w:hAnsi="Times New Roman"/>
                <w:sz w:val="24"/>
                <w:szCs w:val="24"/>
              </w:rPr>
            </w:pPr>
            <w:r w:rsidRPr="00AA165C">
              <w:rPr>
                <w:rFonts w:ascii="Times New Roman" w:hAnsi="Times New Roman"/>
                <w:sz w:val="24"/>
                <w:szCs w:val="24"/>
              </w:rPr>
              <w:t>Total</w:t>
            </w:r>
          </w:p>
        </w:tc>
        <w:tc>
          <w:tcPr>
            <w:tcW w:w="1915" w:type="dxa"/>
            <w:tcBorders>
              <w:left w:val="nil"/>
              <w:right w:val="nil"/>
            </w:tcBorders>
            <w:shd w:val="clear" w:color="auto" w:fill="auto"/>
          </w:tcPr>
          <w:p w14:paraId="37A06460" w14:textId="77777777" w:rsidR="00D862B0" w:rsidRPr="00AA165C" w:rsidRDefault="00696223" w:rsidP="003C6982">
            <w:pPr>
              <w:spacing w:after="0" w:line="240" w:lineRule="auto"/>
              <w:jc w:val="center"/>
              <w:rPr>
                <w:rFonts w:ascii="Times New Roman" w:hAnsi="Times New Roman"/>
                <w:sz w:val="24"/>
                <w:szCs w:val="24"/>
              </w:rPr>
            </w:pPr>
            <w:r w:rsidRPr="00AA165C">
              <w:rPr>
                <w:rFonts w:ascii="Times New Roman" w:hAnsi="Times New Roman"/>
                <w:sz w:val="24"/>
                <w:szCs w:val="24"/>
              </w:rPr>
              <w:t>16</w:t>
            </w:r>
          </w:p>
        </w:tc>
        <w:tc>
          <w:tcPr>
            <w:tcW w:w="1405" w:type="dxa"/>
            <w:tcBorders>
              <w:left w:val="nil"/>
              <w:right w:val="nil"/>
            </w:tcBorders>
            <w:shd w:val="clear" w:color="auto" w:fill="auto"/>
          </w:tcPr>
          <w:p w14:paraId="1F378C12" w14:textId="77777777" w:rsidR="00D862B0" w:rsidRPr="00AA165C" w:rsidRDefault="00696223" w:rsidP="003C6982">
            <w:pPr>
              <w:spacing w:after="0" w:line="240" w:lineRule="auto"/>
              <w:jc w:val="center"/>
              <w:rPr>
                <w:rFonts w:ascii="Times New Roman" w:hAnsi="Times New Roman"/>
                <w:sz w:val="24"/>
                <w:szCs w:val="24"/>
              </w:rPr>
            </w:pPr>
            <w:r w:rsidRPr="00AA165C">
              <w:rPr>
                <w:rFonts w:ascii="Times New Roman" w:hAnsi="Times New Roman"/>
                <w:sz w:val="24"/>
                <w:szCs w:val="24"/>
              </w:rPr>
              <w:t>100</w:t>
            </w:r>
          </w:p>
        </w:tc>
        <w:tc>
          <w:tcPr>
            <w:tcW w:w="1405" w:type="dxa"/>
            <w:tcBorders>
              <w:left w:val="nil"/>
              <w:right w:val="nil"/>
            </w:tcBorders>
            <w:shd w:val="clear" w:color="auto" w:fill="auto"/>
          </w:tcPr>
          <w:p w14:paraId="3105562C" w14:textId="77777777" w:rsidR="00D862B0" w:rsidRPr="00AA165C" w:rsidRDefault="00696223" w:rsidP="003C6982">
            <w:pPr>
              <w:spacing w:after="0" w:line="240" w:lineRule="auto"/>
              <w:jc w:val="center"/>
              <w:rPr>
                <w:rFonts w:ascii="Times New Roman" w:hAnsi="Times New Roman"/>
                <w:sz w:val="24"/>
                <w:szCs w:val="24"/>
              </w:rPr>
            </w:pPr>
            <w:r w:rsidRPr="00AA165C">
              <w:rPr>
                <w:rFonts w:ascii="Times New Roman" w:hAnsi="Times New Roman"/>
                <w:sz w:val="24"/>
                <w:szCs w:val="24"/>
              </w:rPr>
              <w:t>16</w:t>
            </w:r>
          </w:p>
        </w:tc>
        <w:tc>
          <w:tcPr>
            <w:tcW w:w="1406" w:type="dxa"/>
            <w:tcBorders>
              <w:left w:val="nil"/>
              <w:right w:val="nil"/>
            </w:tcBorders>
            <w:shd w:val="clear" w:color="auto" w:fill="auto"/>
          </w:tcPr>
          <w:p w14:paraId="34C7A256" w14:textId="77777777" w:rsidR="00D862B0" w:rsidRPr="00AA165C" w:rsidRDefault="00696223" w:rsidP="003C6982">
            <w:pPr>
              <w:spacing w:after="0" w:line="240" w:lineRule="auto"/>
              <w:jc w:val="center"/>
              <w:rPr>
                <w:rFonts w:ascii="Times New Roman" w:hAnsi="Times New Roman"/>
                <w:sz w:val="24"/>
                <w:szCs w:val="24"/>
              </w:rPr>
            </w:pPr>
            <w:r w:rsidRPr="00AA165C">
              <w:rPr>
                <w:rFonts w:ascii="Times New Roman" w:hAnsi="Times New Roman"/>
                <w:sz w:val="24"/>
                <w:szCs w:val="24"/>
              </w:rPr>
              <w:t>100</w:t>
            </w:r>
          </w:p>
        </w:tc>
      </w:tr>
      <w:tr w:rsidR="00D862B0" w:rsidRPr="00AA165C" w14:paraId="11E1508B" w14:textId="77777777">
        <w:tc>
          <w:tcPr>
            <w:tcW w:w="1800" w:type="dxa"/>
            <w:tcBorders>
              <w:left w:val="nil"/>
              <w:right w:val="nil"/>
            </w:tcBorders>
            <w:shd w:val="clear" w:color="auto" w:fill="auto"/>
          </w:tcPr>
          <w:p w14:paraId="7756EC38" w14:textId="77777777" w:rsidR="00D862B0" w:rsidRPr="00AA165C" w:rsidRDefault="00696223" w:rsidP="003C6982">
            <w:pPr>
              <w:spacing w:after="0" w:line="240" w:lineRule="auto"/>
              <w:rPr>
                <w:rFonts w:ascii="Times New Roman" w:hAnsi="Times New Roman"/>
                <w:i/>
                <w:iCs/>
                <w:sz w:val="24"/>
                <w:szCs w:val="24"/>
              </w:rPr>
            </w:pPr>
            <w:r w:rsidRPr="00AA165C">
              <w:rPr>
                <w:rFonts w:ascii="Times New Roman" w:hAnsi="Times New Roman"/>
                <w:i/>
                <w:iCs/>
                <w:sz w:val="24"/>
                <w:szCs w:val="24"/>
              </w:rPr>
              <w:t>Mann Whitney Test</w:t>
            </w:r>
          </w:p>
        </w:tc>
        <w:tc>
          <w:tcPr>
            <w:tcW w:w="6131" w:type="dxa"/>
            <w:gridSpan w:val="4"/>
            <w:tcBorders>
              <w:left w:val="nil"/>
              <w:right w:val="nil"/>
            </w:tcBorders>
            <w:shd w:val="clear" w:color="auto" w:fill="auto"/>
          </w:tcPr>
          <w:p w14:paraId="5CB11E39" w14:textId="77777777" w:rsidR="00D862B0" w:rsidRPr="00AA165C" w:rsidRDefault="00696223" w:rsidP="003C6982">
            <w:pPr>
              <w:spacing w:after="0" w:line="240" w:lineRule="auto"/>
              <w:jc w:val="center"/>
              <w:rPr>
                <w:rFonts w:ascii="Times New Roman" w:hAnsi="Times New Roman"/>
                <w:sz w:val="24"/>
                <w:szCs w:val="24"/>
              </w:rPr>
            </w:pPr>
            <w:r w:rsidRPr="00AA165C">
              <w:rPr>
                <w:rFonts w:ascii="Times New Roman" w:hAnsi="Times New Roman"/>
                <w:sz w:val="24"/>
                <w:szCs w:val="24"/>
              </w:rPr>
              <w:t>P = 0.000</w:t>
            </w:r>
          </w:p>
        </w:tc>
      </w:tr>
    </w:tbl>
    <w:p w14:paraId="0436880D" w14:textId="7C5B088F" w:rsidR="00D862B0" w:rsidRPr="00AA165C" w:rsidRDefault="00696223">
      <w:pPr>
        <w:spacing w:line="480" w:lineRule="auto"/>
        <w:jc w:val="both"/>
        <w:rPr>
          <w:rFonts w:ascii="Times New Roman" w:hAnsi="Times New Roman"/>
          <w:sz w:val="24"/>
          <w:szCs w:val="24"/>
        </w:rPr>
      </w:pPr>
      <w:r w:rsidRPr="00AA165C">
        <w:rPr>
          <w:rFonts w:ascii="Times New Roman" w:hAnsi="Times New Roman"/>
          <w:sz w:val="24"/>
          <w:szCs w:val="24"/>
        </w:rPr>
        <w:lastRenderedPageBreak/>
        <w:tab/>
        <w:t>Dari tabel 5.1</w:t>
      </w:r>
      <w:r w:rsidR="003C6982" w:rsidRPr="00AA165C">
        <w:rPr>
          <w:rFonts w:ascii="Times New Roman" w:hAnsi="Times New Roman"/>
          <w:sz w:val="24"/>
          <w:szCs w:val="24"/>
        </w:rPr>
        <w:t>6</w:t>
      </w:r>
      <w:r w:rsidRPr="00AA165C">
        <w:rPr>
          <w:rFonts w:ascii="Times New Roman" w:hAnsi="Times New Roman"/>
          <w:sz w:val="24"/>
          <w:szCs w:val="24"/>
        </w:rPr>
        <w:t xml:space="preserve"> menunjukkan bahwa pada kelompok perlakuan setelah dilakukan intervensi, terdapat penurunan kecemasan sebanyak 11 responden (68.7%) tidak mengalami kecemasan. Sedangkan pada kelompok kontrol tidak terdapat penurunan kecemasan. Hasil uji statistik dengan </w:t>
      </w:r>
      <w:r w:rsidRPr="00AA165C">
        <w:rPr>
          <w:rFonts w:ascii="Times New Roman" w:hAnsi="Times New Roman"/>
          <w:i/>
          <w:iCs/>
          <w:sz w:val="24"/>
          <w:szCs w:val="24"/>
        </w:rPr>
        <w:t>Mann Whitney U Test</w:t>
      </w:r>
      <w:r w:rsidRPr="00AA165C">
        <w:rPr>
          <w:rFonts w:ascii="Times New Roman" w:hAnsi="Times New Roman"/>
          <w:sz w:val="24"/>
          <w:szCs w:val="24"/>
        </w:rPr>
        <w:t xml:space="preserve"> diperoleh nilai signifikasi (p) = 0,000 lebih kecil dari α = 0,05 sehingga hipotesis diterima, ada perbedaan yang signifikan kecemasan kelompok perlakuan dan kelompok kontrol. </w:t>
      </w:r>
    </w:p>
    <w:p w14:paraId="3B0E208E" w14:textId="2188A7D7" w:rsidR="00D862B0" w:rsidRPr="00AA165C" w:rsidRDefault="00696223" w:rsidP="00010402">
      <w:pPr>
        <w:pStyle w:val="Heading1"/>
        <w:numPr>
          <w:ilvl w:val="1"/>
          <w:numId w:val="52"/>
        </w:numPr>
        <w:ind w:left="720"/>
        <w:jc w:val="left"/>
        <w:rPr>
          <w:szCs w:val="24"/>
        </w:rPr>
      </w:pPr>
      <w:r w:rsidRPr="00AA165C">
        <w:rPr>
          <w:szCs w:val="24"/>
        </w:rPr>
        <w:t>Pembahasan</w:t>
      </w:r>
    </w:p>
    <w:p w14:paraId="2803CC84" w14:textId="556B49C7" w:rsidR="00D862B0" w:rsidRPr="00AA165C" w:rsidRDefault="005834DB" w:rsidP="005834DB">
      <w:pPr>
        <w:pStyle w:val="BodyText"/>
        <w:numPr>
          <w:ilvl w:val="2"/>
          <w:numId w:val="52"/>
        </w:numPr>
        <w:spacing w:before="9" w:line="480" w:lineRule="auto"/>
        <w:ind w:left="720"/>
        <w:jc w:val="both"/>
        <w:rPr>
          <w:rStyle w:val="cf01"/>
          <w:rFonts w:ascii="Times New Roman" w:hAnsi="Times New Roman" w:cs="Times New Roman"/>
          <w:sz w:val="24"/>
          <w:szCs w:val="24"/>
        </w:rPr>
      </w:pPr>
      <w:r w:rsidRPr="00AA165C">
        <w:rPr>
          <w:rStyle w:val="cf01"/>
          <w:rFonts w:ascii="Times New Roman" w:hAnsi="Times New Roman" w:cs="Times New Roman"/>
          <w:sz w:val="24"/>
          <w:szCs w:val="24"/>
        </w:rPr>
        <w:t>T</w:t>
      </w:r>
      <w:r w:rsidR="003C6982" w:rsidRPr="00AA165C">
        <w:rPr>
          <w:rStyle w:val="cf01"/>
          <w:rFonts w:ascii="Times New Roman" w:hAnsi="Times New Roman" w:cs="Times New Roman"/>
          <w:sz w:val="24"/>
          <w:szCs w:val="24"/>
        </w:rPr>
        <w:t>ingkat kecemasan pada kelompok sebelum di berikan intervensi pada pasien kanker payudara yang akan menjalani kemoterapi pertama</w:t>
      </w:r>
    </w:p>
    <w:p w14:paraId="415BCF4D" w14:textId="77777777" w:rsidR="005834DB" w:rsidRPr="00AA165C" w:rsidRDefault="005834DB" w:rsidP="005834DB">
      <w:pPr>
        <w:pStyle w:val="BodyText"/>
        <w:spacing w:before="9" w:line="480" w:lineRule="auto"/>
        <w:ind w:firstLine="720"/>
        <w:jc w:val="both"/>
      </w:pPr>
      <w:r w:rsidRPr="00AA165C">
        <w:t xml:space="preserve">Data pada tabel 5.9 menunjukkan, sebelum dilakukan intervensi, pada kelompok perlakuan terdapat 7 responden (43.7 %) memiliki tingkat kecemasan sedang dan 4 responden (25.1%) memiliki tingkat kecemasan berat. Menurut pendapat peneliti, ada banyak faktor yang mempengaruhi kecemasan pada pasien kanker yang akan menjalani kemoterapi pertama. Diantaranya adalah efek samping yang diakibatkan oleh kemoterapi, yang menyebabkan pasien merasakan cemas. Sejalan dengan penelitian yang dilakukan oleh </w:t>
      </w:r>
      <w:r w:rsidRPr="00AA165C">
        <w:fldChar w:fldCharType="begin" w:fldLock="1"/>
      </w:r>
      <w:r w:rsidRPr="00AA165C">
        <w:instrText>ADDIN CSL_CITATION {"citationItems":[{"id":"ITEM-1","itemData":{"DOI":"10.1007/s00520-016-3527-1","ISSN":"14337339","PMID":"27981366","abstract":"Purpose: The aim was to prospectively map symptom clusters in patients with stage I–IIIa breast cancer during standard chemotherapy treatment in a randomised study. Methods: Participants completed the Memorial Symptom Assessment Scale (MSAS) at baseline, day 12 after the first and third cycle of FEC 75 or FEC 100, and day 12 after the last cycle of Taxotere. Cut-off values for symptom scores, a mean value based on each individual reporting a symptom including occurrence, frequency, severity and distress for inclusion in analysis, were determined. Results: The symptom burden cluster analysis was conducted in two steps and included symptoms with high frequency and high levels of distress. The factor analysis revealed three symptom clusters; physical, gastro (phys/gastro) and emotional, with core symptoms that remained stable over time. The most prevalent symptoms for the total sample during all cycles were as follows: lack of energy (range between 48 and 90%), feeling sad (48–79%), difficulty sleeping (54–78%), difficulty concentrating (53–74%), worrying (54–74%) and pain (29–67%). Conclusion: In summary, we have prospectively established that symptom clusters remain stable over time with a basis of core symptoms. This knowledge will aid in the development of effective core symptom-focused interventions to minimise symptom burden for patients treated with chemotherapy for breast cancer.","author":[{"dropping-particle":"","family":"Browall","given":"Maria","non-dropping-particle":"","parse-names":false,"suffix":""},{"dropping-particle":"","family":"Brandberg","given":"Yvonne","non-dropping-particle":"","parse-names":false,"suffix":""},{"dropping-particle":"","family":"Nasic","given":"Salmir","non-dropping-particle":"","parse-names":false,"suffix":""},{"dropping-particle":"","family":"Rydberg","given":"Per","non-dropping-particle":"","parse-names":false,"suffix":""},{"dropping-particle":"","family":"Bergh","given":"Jonas","non-dropping-particle":"","parse-names":false,"suffix":""},{"dropping-particle":"","family":"Rydén","given":"Andreas","non-dropping-particle":"","parse-names":false,"suffix":""},{"dropping-particle":"","family":"Xie","given":"Hanjing","non-dropping-particle":"","parse-names":false,"suffix":""},{"dropping-particle":"","family":"Eriksson","given":"Irene","non-dropping-particle":"","parse-names":false,"suffix":""},{"dropping-particle":"","family":"Wengström","given":"Yvonne","non-dropping-particle":"","parse-names":false,"suffix":""}],"container-title":"Supportive Care in Cancer","id":"ITEM-1","issue":"5","issued":{"date-parts":[["2017"]]},"page":"1423-1429","publisher":"Supportive Care in Cancer","title":"A prospective exploration of symptom burden clusters in women with breast cancer during chemotherapy treatment","type":"article-journal","volume":"25"},"uris":["http://www.mendeley.com/documents/?uuid=bfa1cab2-ac4a-432a-8271-6080c20b20cf"]}],"mendeley":{"formattedCitation":"(Browall et al., 2017)","plainTextFormattedCitation":"(Browall et al., 2017)","previouslyFormattedCitation":"(Browall et al., 2017)"},"properties":{"noteIndex":0},"schema":"https://github.com/citation-style-language/schema/raw/master/csl-citation.json"}</w:instrText>
      </w:r>
      <w:r w:rsidRPr="00AA165C">
        <w:fldChar w:fldCharType="separate"/>
      </w:r>
      <w:r w:rsidRPr="00AA165C">
        <w:t>(Browall et al., 2017)</w:t>
      </w:r>
      <w:r w:rsidRPr="00AA165C">
        <w:fldChar w:fldCharType="end"/>
      </w:r>
      <w:r w:rsidRPr="00AA165C">
        <w:t xml:space="preserve"> menyatakan bahwa dari 127 responden wanita dengan kanker payudara yang menjalani kemoterapi didapatkan sebanyak (54-74%) mengalami kecemasan. Menurut penelitian </w:t>
      </w:r>
      <w:r w:rsidRPr="00AA165C">
        <w:fldChar w:fldCharType="begin" w:fldLock="1"/>
      </w:r>
      <w:r w:rsidRPr="00AA165C">
        <w:instrText>ADDIN CSL_CITATION {"citationItems":[{"id":"ITEM-1","itemData":{"author":[{"dropping-particle":"","family":"Anjar","given":"Fransisca","non-dropping-particle":"","parse-names":false,"suffix":""},{"dropping-particle":"","family":"Setyani","given":"Rina","non-dropping-particle":"","parse-names":false,"suffix":""},{"dropping-particle":"","family":"Milliani","given":"Cindy Daniela","non-dropping-particle":"","parse-names":false,"suffix":""},{"dropping-particle":"","family":"Tetap","given":"Dosen","non-dropping-particle":"","parse-names":false,"suffix":""},{"dropping-particle":"","family":"Tinggi","given":"Sekolah","non-dropping-particle":"","parse-names":false,"suffix":""},{"dropping-particle":"","family":"Kesehatan","given":"Ilmu","non-dropping-particle":"","parse-names":false,"suffix":""},{"dropping-particle":"","family":"Rapih","given":"Panti","non-dropping-particle":"","parse-names":false,"suffix":""},{"dropping-particle":"","family":"Sakit","given":"Rumah","non-dropping-particle":"","parse-names":false,"suffix":""},{"dropping-particle":"","family":"Rahayu","given":"Panti","non-dropping-particle":"","parse-names":false,"suffix":""}],"id":"ITEM-1","issue":"2","issued":{"date-parts":[["2020"]]},"page":"170-176","title":"Tingkat Kecemasan Pasien Kanker Payudara Yang Mendapatkan Kemoterapi","type":"article-journal","volume":"2"},"uris":["http://www.mendeley.com/documents/?uuid=a7a1d5ad-c6a9-4766-9e1e-8a7a6466e225"]}],"mendeley":{"formattedCitation":"(Anjar et al., 2020)","plainTextFormattedCitation":"(Anjar et al., 2020)","previouslyFormattedCitation":"(Anjar et al., 2020)"},"properties":{"noteIndex":0},"schema":"https://github.com/citation-style-language/schema/raw/master/csl-citation.json"}</w:instrText>
      </w:r>
      <w:r w:rsidRPr="00AA165C">
        <w:fldChar w:fldCharType="separate"/>
      </w:r>
      <w:r w:rsidRPr="00AA165C">
        <w:t>(Anjar et al., 2020)</w:t>
      </w:r>
      <w:r w:rsidRPr="00AA165C">
        <w:fldChar w:fldCharType="end"/>
      </w:r>
      <w:r w:rsidRPr="00AA165C">
        <w:t xml:space="preserve"> menyatakan bahwa dari 60 responden menunjukkan 25% tidak mengalami kecemasan, 43,3% mengalami tingkat kecemasan ringan, 13,33% mengalami tingkat kecemasan sedang, 13,33% mengalami kecemasan berat dan 5% mengalami tingkat kecemasan berat sekali. Pada pasien yang baru pertama kali menjalani kemoterapi akan mengalami kecemasan terhadap tindakan </w:t>
      </w:r>
      <w:r w:rsidRPr="00AA165C">
        <w:lastRenderedPageBreak/>
        <w:t xml:space="preserve">dan efek samping kemoterapi </w:t>
      </w:r>
      <w:r w:rsidRPr="00AA165C">
        <w:fldChar w:fldCharType="begin" w:fldLock="1"/>
      </w:r>
      <w:r w:rsidRPr="00AA165C">
        <w:instrText>ADDIN CSL_CITATION {"citationItems":[{"id":"ITEM-1","itemData":{"DOI":"10.1016/j.jncc.2022.06.002","ISSN":"26670054","abstract":"Background: Breast cancer survivors with psychological problems have higher mortality than those without. Therefore, it is important to monitor and manage their psychological status. This study mainly aimed to dynamically estimate the prevalence of anxiety and depression and to clarify the factors associated with anxiety and depression of patients undergoing adjuvant chemotherapy. The secondary objective was to investigate the relationship between depression and anxiety and quality of life (QOL) in Chinese early-stage breast cancer patients. Methods: In a prospective observational single-center cohort study with early-stage breast cancer patients (n = 290), depression and anxiety severity, QOL, and social support were measured using the Hospital Anxiety and Depression Scale (HADS), the Functional Assessment of Cancer Therapy-Breast Cancer (FACT-B) scale, and the Chinese version of the Social Support Rating Scale (SSRS), respectively. Canonical correlations were applied to identify correlates between anxiety and depression and demographic and clinical variables. One-way repeated measure analysis of covariance (RMANCOVA) was used to analyze dynamic changes in anxiety, depression, and QOL. Relationships between anxiety and depression and QOL were analyzed using two-way RMANCOVA. Results: The overall anxiety and depression prevalence rates were 35.2% and 44.1%, respectively. Age (P = 0.042), surgical method (P = 0.009), social support (P = 0.001), and breast cancer family history (P = 0.045) were significantly associated with depression. The number of children (P = 0.048) was significantly associated with anxiety. FACT-B scores differed between anxiety and depression and nonanxiety and depression groups, and patients with higher HADS depression and anxiety scores had lower FACT-B scores during chemotherapy (P &lt; 0.001). Conclusions: We observed dynamic changes in anxiety and depression and QOL and associated factors of anxiety and depression. These findings can provide guidance for psychological monitoring and support for breast cancer patients during the postoperative chemotherapy period.","author":[{"dropping-particle":"","family":"Lan","given":"Bo","non-dropping-particle":"","parse-names":false,"suffix":""},{"dropping-particle":"","family":"Lv","given":"Dan","non-dropping-particle":"","parse-names":false,"suffix":""},{"dropping-particle":"","family":"Yang","given":"Min","non-dropping-particle":"","parse-names":false,"suffix":""},{"dropping-particle":"","family":"Sun","given":"Xiaoying","non-dropping-particle":"","parse-names":false,"suffix":""},{"dropping-particle":"","family":"Zhang","given":"Li","non-dropping-particle":"","parse-names":false,"suffix":""},{"dropping-particle":"","family":"Ma","given":"Fei","non-dropping-particle":"","parse-names":false,"suffix":""}],"container-title":"Journal of the National Cancer Center","id":"ITEM-1","issue":"3","issued":{"date-parts":[["2022"]]},"page":"155-161","publisher":"Elsevier B.V.","title":"Psychological distress and quality of life in Chinese early-stage breast cancer patients throughout chemotherapy","type":"article-journal","volume":"2"},"uris":["http://www.mendeley.com/documents/?uuid=8ba874a0-1660-4378-a1c9-e45ffc2458cf","http://www.mendeley.com/documents/?uuid=10e60123-8184-441a-8a49-26ac126fd987"]}],"mendeley":{"formattedCitation":"(Lan et al., 2022)","plainTextFormattedCitation":"(Lan et al., 2022)","previouslyFormattedCitation":"(Lan et al., 2022)"},"properties":{"noteIndex":0},"schema":"https://github.com/citation-style-language/schema/raw/master/csl-citation.json"}</w:instrText>
      </w:r>
      <w:r w:rsidRPr="00AA165C">
        <w:fldChar w:fldCharType="separate"/>
      </w:r>
      <w:r w:rsidRPr="00AA165C">
        <w:t>(Lan et al., 2022)</w:t>
      </w:r>
      <w:r w:rsidRPr="00AA165C">
        <w:fldChar w:fldCharType="end"/>
      </w:r>
      <w:r w:rsidRPr="00AA165C">
        <w:t xml:space="preserve">. Kecemasan apabila dibiarkan akan menimbulkan perubahan secara fisik maupun psikologis yang akan berakibat meningkatnya kerja syaraf simpatis dan meningkatnya tekanan darah, denyut jantung, pernafasan, merasa mulas, keringat dingin, gangguan perkemihan, dan secara umum energi pasien akan berkurang yang dapat merugikan pasien itu sendiri </w:t>
      </w:r>
      <w:r w:rsidRPr="00AA165C">
        <w:fldChar w:fldCharType="begin" w:fldLock="1"/>
      </w:r>
      <w:r w:rsidRPr="00AA165C">
        <w:instrText>ADDIN CSL_CITATION {"citationItems":[{"id":"ITEM-1","itemData":{"DOI":"10.26714/hnca.v1i1.8263","abstract":"Tindakan operasi sectio caesareadilakukan untuk mencegah kematian janin dan ibu karena adanya suatu komplikasi yang akan terjadi kemudian bila persalinan dilakukan secara pervaginam, sehingga dapat menyebabkan kecemasan pada pasien yang dapat menghambat proses penyembuhan post operasi. Berbagai macam cara dilakukan untuk mengatasi kecemasan pre operasi, diantaranya adalah terapi Murotal dan edukasi pre operasi.studi kasus ini bertujuan  untuk mengetahui penurunan tingkat kecemasan pada pasien sectio caesareadengan penerapan terapi murotal dan edukasi pre operasi. Studi kasus ini menggunakan metode deskriptif dengan pendekatan proses asuhan keperawatan. Subjek studi kasus ini adalah pasien primigravida tanpa komplikasi penyakit  yang akan dilakukan sectio caesarea. Subjek studi kasus berjumlah 3 orang yang didapatkan secara random. Subjek studi kasus telah menandatangani informed consent sebelum dilakukan pengambilan data. Pengukuran kecemasan dilakukan dengan menggunakanThe Amsterdam Preoperative Anxiety and Information Scale (APAIS)sebelum dan sesudah dilakukan terapi murotal dan edukasi prosedur operasi pada ketiga pasien selama 30 menit. Hasil studi kasus menunjukkan ada penurunan kecemasan secara signifikan dari ketiga kasus dengan nilai rerata 8.33. Terapi murotal dan edukasi pre operasi terbukti efektif menurunkan kecemasan pada pasien preoperasi sectio caesarea","author":[{"dropping-particle":"","family":"Fatmawati","given":"Laili","non-dropping-particle":"","parse-names":false,"suffix":""},{"dropping-particle":"","family":"Pawestri","given":"Pawestri","non-dropping-particle":"","parse-names":false,"suffix":""}],"container-title":"Holistic Nursing Care Approach","id":"ITEM-1","issue":"1","issued":{"date-parts":[["2021"]]},"page":"25","title":"Penurunan Tingkat Kecemasan pada Pasien Pre Operasi Sectio Caesarea dengan Terapi Murotal dan Edukasi Pre Operasi","type":"article-journal","volume":"1"},"uris":["http://www.mendeley.com/documents/?uuid=b58dd3e0-533e-456e-9570-e3c4724403d0","http://www.mendeley.com/documents/?uuid=4c3b797d-2599-4d15-9031-0ae3156794bf"]}],"mendeley":{"formattedCitation":"(Fatmawati &amp; Pawestri, 2021)","plainTextFormattedCitation":"(Fatmawati &amp; Pawestri, 2021)","previouslyFormattedCitation":"(Fatmawati &amp; Pawestri, 2021)"},"properties":{"noteIndex":0},"schema":"https://github.com/citation-style-language/schema/raw/master/csl-citation.json"}</w:instrText>
      </w:r>
      <w:r w:rsidRPr="00AA165C">
        <w:fldChar w:fldCharType="separate"/>
      </w:r>
      <w:r w:rsidRPr="00AA165C">
        <w:t>(Fatmawati &amp; Pawestri, 2021)</w:t>
      </w:r>
      <w:r w:rsidRPr="00AA165C">
        <w:fldChar w:fldCharType="end"/>
      </w:r>
      <w:r w:rsidRPr="00AA165C">
        <w:t>.</w:t>
      </w:r>
    </w:p>
    <w:p w14:paraId="7A2C989B" w14:textId="77777777" w:rsidR="005834DB" w:rsidRPr="00AA165C" w:rsidRDefault="005834DB" w:rsidP="005834DB">
      <w:pPr>
        <w:pStyle w:val="BodyText"/>
        <w:spacing w:before="9" w:line="480" w:lineRule="auto"/>
        <w:ind w:firstLine="720"/>
        <w:jc w:val="both"/>
      </w:pPr>
      <w:r w:rsidRPr="00AA165C">
        <w:t>Ada beberapa faktor yang mempengaruhi tingkat kecemasan pasien kemoterapi adalah usia. Hasil penelitian menunjukkan sebagian besar pasien berumur 35-49 tahun yaitu 10 pasien (63%). Menurut Kaplan dan Sadock (1997) gangguan kecemasan dapat terjadi pada semua usia, lebih sering pada usia dewasa dan lebih banyak pada wanita. Sebagian besar kecemasan terjadi pada umur 21-45 tahun. Kematangan kepribadian seseorang tidak mutlak tetapi perkembangan usia turut mempengaruhi kematangan pribadi seseorang. Semakin bertambah usia seseorang tidak menjamin bahwa kepribadiannya akan semakin baik. Ada beberapa variabel luar yang ikut mempengaruhi perkembangan individu. Variabel luar yang turut mempengaruhi kematangan individu adalah faktor pengalaman. Semakin bertambahnya umur maka semakin bertambah pula pengalaman dan kematangan yang mempengaruhi seseorang  dalam  bersikap  dan  berperilaku dalam menjalani kemoterapi.</w:t>
      </w:r>
    </w:p>
    <w:p w14:paraId="44503E1A" w14:textId="1BE77822" w:rsidR="005834DB" w:rsidRPr="00AA165C" w:rsidRDefault="005834DB" w:rsidP="005834DB">
      <w:pPr>
        <w:pStyle w:val="BodyText"/>
        <w:spacing w:before="9" w:line="480" w:lineRule="auto"/>
        <w:ind w:firstLine="720"/>
        <w:jc w:val="both"/>
        <w:rPr>
          <w:bCs/>
        </w:rPr>
      </w:pPr>
      <w:r w:rsidRPr="00AA165C">
        <w:rPr>
          <w:bCs/>
        </w:rPr>
        <w:t xml:space="preserve">Kecemasan  ini  harus  menjadi perhatian    petugas    kesehatan    terutama perawat karena kecemasan akan memperburuk   kondisi   kesehatan   pasien. Tingkat   kecemasan   pada   pasien    yang menjalani    tindakan  kemoterapi  berbeda-beda tergantung pada banyak faktor seperti pengalaman  kemoterapi,  tipe  kepribadian, stadium  kanker,  dukungan  keluarga  dan lain-lain. Selain itu peran </w:t>
      </w:r>
      <w:r w:rsidRPr="00AA165C">
        <w:rPr>
          <w:bCs/>
        </w:rPr>
        <w:lastRenderedPageBreak/>
        <w:t>perawat sebaiknya memberikan informasi bagi pasien yang akan menjalani kemoterapi khususnya terkait tujuan tindakan, efek samping tindakan kemoterapi dan upaya yang dilakukan apabila terjadi efek samping.</w:t>
      </w:r>
    </w:p>
    <w:p w14:paraId="3F54964C" w14:textId="3CD67762" w:rsidR="00D862B0" w:rsidRPr="00AA165C" w:rsidRDefault="005834DB">
      <w:pPr>
        <w:pStyle w:val="BodyText"/>
        <w:numPr>
          <w:ilvl w:val="2"/>
          <w:numId w:val="52"/>
        </w:numPr>
        <w:spacing w:before="9" w:line="480" w:lineRule="auto"/>
        <w:ind w:left="0" w:hanging="1"/>
        <w:jc w:val="both"/>
        <w:rPr>
          <w:rStyle w:val="cf01"/>
          <w:rFonts w:ascii="Times New Roman" w:hAnsi="Times New Roman" w:cs="Times New Roman"/>
          <w:bCs/>
          <w:sz w:val="24"/>
          <w:szCs w:val="24"/>
        </w:rPr>
      </w:pPr>
      <w:r w:rsidRPr="00AA165C">
        <w:rPr>
          <w:rStyle w:val="cf01"/>
          <w:rFonts w:ascii="Times New Roman" w:hAnsi="Times New Roman" w:cs="Times New Roman"/>
          <w:sz w:val="24"/>
          <w:szCs w:val="24"/>
        </w:rPr>
        <w:t>T</w:t>
      </w:r>
      <w:r w:rsidR="00010402" w:rsidRPr="00AA165C">
        <w:rPr>
          <w:rStyle w:val="cf01"/>
          <w:rFonts w:ascii="Times New Roman" w:hAnsi="Times New Roman" w:cs="Times New Roman"/>
          <w:sz w:val="24"/>
          <w:szCs w:val="24"/>
        </w:rPr>
        <w:t>ingkat kecemasan pada kelompok sebelum tidak diberikan intervensi pada pasien kanker payudara yang akan menjalani kemoterapi pertama.</w:t>
      </w:r>
    </w:p>
    <w:p w14:paraId="56FD8C76" w14:textId="659AB82A" w:rsidR="005834DB" w:rsidRPr="00AA165C" w:rsidRDefault="005834DB" w:rsidP="005834DB">
      <w:pPr>
        <w:pStyle w:val="BodyText"/>
        <w:spacing w:before="9" w:line="480" w:lineRule="auto"/>
        <w:ind w:firstLine="720"/>
        <w:jc w:val="both"/>
      </w:pPr>
      <w:bookmarkStart w:id="8" w:name="_Hlk158702605"/>
      <w:r w:rsidRPr="00AA165C">
        <w:t>Berdasarkan tabel 5.10</w:t>
      </w:r>
      <w:bookmarkEnd w:id="8"/>
      <w:r w:rsidRPr="00AA165C">
        <w:t xml:space="preserve"> menunjukkan bahwa sebagian besar 11 (68.7%) responden tidak mengalami kecemasan dan sebagian kecil 1 (6.3%) responden mengalami kecemasan sedang. </w:t>
      </w:r>
      <w:r w:rsidRPr="00AA165C">
        <w:rPr>
          <w:bCs/>
        </w:rPr>
        <w:t xml:space="preserve">Hal ini sejalan dengan penelitian yang dilakukan oleh Pradiani (2019) menyatakan bahwa </w:t>
      </w:r>
      <w:r w:rsidRPr="00AA165C">
        <w:t>terapi musik klasik berpengaruh dalam mengatasi kecemasan pasien kanker payudara yang sedang menjalani kemoterapi. Hal tersebut dibuktikan dengan rata-rata tingkat kecemasan sebelum terapi sebesar 49,30 dan sesudah terapi sebesar 38,95, dari rata rata tersebut hasil uji menunjukkan adanya perbedaan signifikan (p=0,000) yang berarti terapi musik efektif membantu menurunkan kecemasan pasien</w:t>
      </w:r>
      <w:r w:rsidRPr="00AA165C">
        <w:rPr>
          <w:bCs/>
        </w:rPr>
        <w:t xml:space="preserve">. Penelitian lain </w:t>
      </w:r>
      <w:r w:rsidRPr="00AA165C">
        <w:t>yang dilakukan oleh Chirico et al. (2020) bertujuan untuk menilai keefektifan terapi musik sebagai intervensi distraksi untuk meredakan kecemasan pasien kanker payudara yang menjalani kemoterapi di Italia, dan membandingkan dengan mengevaluasi hasil akhir dengan kelompok kontrol. Selama 20 menit responden mendengarkan musik dan didampingi oleh ahli terapis musik. Hasil dari penelitian tersebut menunjukkan adanya perubahan kecemasan pada kelompok eksperimen nilai rata-rata 39,567 dengan p value 0.000.</w:t>
      </w:r>
    </w:p>
    <w:p w14:paraId="5802727E" w14:textId="77777777" w:rsidR="005834DB" w:rsidRPr="00AA165C" w:rsidRDefault="005834DB" w:rsidP="005834DB">
      <w:pPr>
        <w:pStyle w:val="BodyText"/>
        <w:spacing w:before="9" w:line="480" w:lineRule="auto"/>
        <w:ind w:firstLine="720"/>
        <w:jc w:val="both"/>
      </w:pPr>
      <w:r w:rsidRPr="00AA165C">
        <w:rPr>
          <w:bCs/>
        </w:rPr>
        <w:t xml:space="preserve">Untuk mengatasi kecemasan yang dialami pasien kanker payudara yang akan menjalani kemoterapi pertama dapat dilakukan dengan terapi non farmakologi, salah satunya adalah terapi musik klasik. Terapi musik adalah proses interpersonal yang menggunakan musik untuk terapi spekfisik, emosional, mental, </w:t>
      </w:r>
      <w:r w:rsidRPr="00AA165C">
        <w:rPr>
          <w:bCs/>
        </w:rPr>
        <w:lastRenderedPageBreak/>
        <w:t xml:space="preserve">sosial, dan spiritual untuk membantu pasien dalam meningkatkan atau mempertahankan kesehatan pasien kanker payudara yang akan menjalani kemoterapi. </w:t>
      </w:r>
      <w:r w:rsidRPr="00AA165C">
        <w:t xml:space="preserve">Terapi musik merupakan salah satu bentuk dari teknik relaksasi yang bertujuan untuk memberikan rasa tenang, sebagai pendidikan moral, mengendalikan emosi, pengembangan spritual dan menyembuhkan gangguan psikologis. Terapi musik juga digunakan oleh psikolog maupun psikiater untuk mengatasi berbagai macam gangguan kejiwaan dan gangguan psikologis (Campbell, 2019). </w:t>
      </w:r>
    </w:p>
    <w:p w14:paraId="6E766BED" w14:textId="70EF2DA1" w:rsidR="005834DB" w:rsidRPr="00AA165C" w:rsidRDefault="005834DB" w:rsidP="005834DB">
      <w:pPr>
        <w:pStyle w:val="BodyText"/>
        <w:spacing w:before="9" w:line="480" w:lineRule="auto"/>
        <w:ind w:firstLine="720"/>
        <w:jc w:val="both"/>
        <w:rPr>
          <w:rStyle w:val="cf01"/>
          <w:rFonts w:ascii="Times New Roman" w:hAnsi="Times New Roman" w:cs="Times New Roman"/>
          <w:bCs/>
          <w:sz w:val="24"/>
          <w:szCs w:val="24"/>
        </w:rPr>
      </w:pPr>
      <w:r w:rsidRPr="00AA165C">
        <w:t>Terapi musik merupakan intervensi yang dapat diterapkan melalui strategi yang relatif sederhana, murah dan dapat berkontribusi secara positif untuk mengatasi kecemasan pasien kanker payudara yang menjalani kemoterapi. Selain itu hasil dari penelitian menunjukkan adanya perubahan yang signifikan. Menggunakan musik klasik dengan melodi yang lambat dapat menstimulus otak untuk menghasil kan gelombang alpha sehingga memiliki kemampuan untuk meningkatkan perasaan yang rileks, nyaman serta memunculkan pemikiran positif. Terapi musik menjadi pilihan intervensi yang dapat digunakan tanpa memberikan efek samping negatif terhadap pengguna terapi. Selain efektif untuk mengatasi kecemasan pasien kanker payudara, terapi musik juga efektif untuk mengatasi depresi serta meningkatkan kualitas hidup pasien kanker payudara.</w:t>
      </w:r>
    </w:p>
    <w:p w14:paraId="660223FC" w14:textId="105974DF" w:rsidR="005834DB" w:rsidRPr="00AA165C" w:rsidRDefault="005834DB">
      <w:pPr>
        <w:pStyle w:val="BodyText"/>
        <w:numPr>
          <w:ilvl w:val="2"/>
          <w:numId w:val="52"/>
        </w:numPr>
        <w:spacing w:before="9" w:line="480" w:lineRule="auto"/>
        <w:ind w:left="0" w:hanging="1"/>
        <w:jc w:val="both"/>
        <w:rPr>
          <w:bCs/>
        </w:rPr>
      </w:pPr>
      <w:r w:rsidRPr="00AA165C">
        <w:rPr>
          <w:lang w:val="id-ID"/>
        </w:rPr>
        <w:t>Tingkat kecemasan pada kelompok yang tidak diberikan perlakuan</w:t>
      </w:r>
    </w:p>
    <w:p w14:paraId="61A17694" w14:textId="6F67BB92" w:rsidR="00C57CC2" w:rsidRPr="00AA165C" w:rsidRDefault="00C57CC2" w:rsidP="00C57CC2">
      <w:pPr>
        <w:pStyle w:val="BodyText"/>
        <w:spacing w:before="9" w:line="480" w:lineRule="auto"/>
        <w:ind w:firstLine="720"/>
        <w:jc w:val="both"/>
      </w:pPr>
      <w:r w:rsidRPr="00AA165C">
        <w:t xml:space="preserve">Dari Tabel 5.11 menunjukkan bahwa hampir setengah 7 (43.8%) responden mengalami kecemasan berat dan sebagian kecil 3 (18.7%) responden mengalami kecemasan ringan. Hal ini sejalan dengan penelitian yang dilakukan oleh </w:t>
      </w:r>
      <w:r w:rsidRPr="00AA165C">
        <w:fldChar w:fldCharType="begin" w:fldLock="1"/>
      </w:r>
      <w:r w:rsidRPr="00AA165C">
        <w:instrText>ADDIN CSL_CITATION {"citationItems":[{"id":"ITEM-1","itemData":{"author":[{"dropping-particle":"","family":"Anjar","given":"Fransisca","non-dropping-particle":"","parse-names":false,"suffix":""},{"dropping-particle":"","family":"Setyani","given":"Rina","non-dropping-particle":"","parse-names":false,"suffix":""},{"dropping-particle":"","family":"Milliani","given":"Cindy Daniela","non-dropping-particle":"","parse-names":false,"suffix":""},{"dropping-particle":"","family":"Tetap","given":"Dosen","non-dropping-particle":"","parse-names":false,"suffix":""},{"dropping-particle":"","family":"Tinggi","given":"Sekolah","non-dropping-particle":"","parse-names":false,"suffix":""},{"dropping-particle":"","family":"Kesehatan","given":"Ilmu","non-dropping-particle":"","parse-names":false,"suffix":""},{"dropping-particle":"","family":"Rapih","given":"Panti","non-dropping-particle":"","parse-names":false,"suffix":""},{"dropping-particle":"","family":"Sakit","given":"Rumah","non-dropping-particle":"","parse-names":false,"suffix":""},{"dropping-particle":"","family":"Rahayu","given":"Panti","non-dropping-particle":"","parse-names":false,"suffix":""}],"id":"ITEM-1","issue":"2","issued":{"date-parts":[["2020"]]},"page":"170-176","title":"Tingkat Kecemasan Pasien Kanker Payudara Yang Mendapatkan Kemoterapi","type":"article-journal","volume":"2"},"uris":["http://www.mendeley.com/documents/?uuid=a7a1d5ad-c6a9-4766-9e1e-8a7a6466e225"]}],"mendeley":{"formattedCitation":"(Anjar et al., 2020)","plainTextFormattedCitation":"(Anjar et al., 2020)","previouslyFormattedCitation":"(Anjar et al., 2020)"},"properties":{"noteIndex":0},"schema":"https://github.com/citation-style-language/schema/raw/master/csl-citation.json"}</w:instrText>
      </w:r>
      <w:r w:rsidRPr="00AA165C">
        <w:fldChar w:fldCharType="separate"/>
      </w:r>
      <w:r w:rsidRPr="00AA165C">
        <w:t>(Anjar et al., 2020)</w:t>
      </w:r>
      <w:r w:rsidRPr="00AA165C">
        <w:fldChar w:fldCharType="end"/>
      </w:r>
      <w:r w:rsidRPr="00AA165C">
        <w:t xml:space="preserve"> 25% tidak mengalami kecemasan, 43,3% mengalami tingkat kecemasan </w:t>
      </w:r>
      <w:r w:rsidRPr="00AA165C">
        <w:lastRenderedPageBreak/>
        <w:t xml:space="preserve">ringan, 13,33% mengalami tingkat kecemasan sedang, 13,33% mengalami kecemasan berat dan 5% mengalami tingkat kecemasan berat sekali. Kebutuhan untuk terapi kanker semakin meningkat hal ini beriringan dengan peningkatan prevalensi kejadian kanker payudara. Kemoterapi merupakan upaya tindakan medis untuk terapi kanker payudara. Dampak psikologis yang ditimbulkan pada pasien kanker payudara salah satunya yaitu gangguan emosional </w:t>
      </w:r>
      <w:r w:rsidRPr="00AA165C">
        <w:fldChar w:fldCharType="begin" w:fldLock="1"/>
      </w:r>
      <w:r w:rsidRPr="00AA165C">
        <w:instrText>ADDIN CSL_CITATION {"citationItems":[{"id":"ITEM-1","itemData":{"ISSN":"2502-7778","abstract":"Kecemasan merupakan masalah yang paling sering dialami pasien kanker payudara dengan kemoterapi. Tujuan dari studi ini adalah untuk mengetahui faktor-faktor yang berhubungan dengan tingkat kecemasan pada pasien kanker payudara dengan kemoterapi. Studi ini menggunakan metode literature review dengan menggunakan keywords: Anxiety, Breast Cancer, Chemotherapy. Artikel diambil dari beberapa database yaitu PubMed, Willey, Google Schoolar, ScienceDirect dan sumber sekunder Research Gate pada rentang tahun 2015-2020. Penyeleksian diambil dengan menggunakan JBI Critical Appraisal Tools dan memerhatikan PEOS framework, kemudian artikel dianalisis satu persatu. Ditemukan sebanyak 212 artikel, diseleksi dan yang memenuhi kriteria inklusi dan ekslusi adalah 10 artikel. Hasil review dari 10 artikel tersebut menunjukkan faktor-faktor yang berhubungan dengan tingkat kecemasan pada pasien kanker payudara dengan kemoterapi, 5 artikel menunjukkan faktor usia, 4 artikel menunjukkan faktor tingkat pendidikan, 3 artikel menunjukkan faktor strategi koping, 2 artikel menunjukkan faktor tempat tinggal, faktor stadium kanker, faktor dukungan sosial, dan faktor akses informasi, serta 1 artikel menunjukkan faktor optimisme, faktor ancaman integritas fisik, dan faktor ancaman sistem diri. Sejumlah 6 artikel menunjukkan pasien dengan kanker payudara yang menjalani kemoterapi mengalami kecemasan sedang. Faktor internal yang dominan yaitu usia, sedangkan faktor eksternal yaitu dukungan sosial. Meskipun kecemasan yang dialami mayoritas responden sedang, namun apabila tidak diketahui faktor penyebab bertambahnya tingkat kecemasan dapat menghambat proses pengobatan pasien dengan kanker payudara.","author":[{"dropping-particle":"","family":"Marsaid","given":"","non-dropping-particle":"","parse-names":false,"suffix":""},{"dropping-particle":"","family":"Nofiyanti Setya Rahayu","given":"Sisca","non-dropping-particle":"","parse-names":false,"suffix":""},{"dropping-particle":"","family":"Hanan Jurusan Keperawatan","given":"Abdul","non-dropping-particle":"","parse-names":false,"suffix":""},{"dropping-particle":"","family":"Rahmawati","given":"Ira","non-dropping-particle":"","parse-names":false,"suffix":""}],"container-title":"Jurnal Penelitian Kesehatan \"SUARA FORIKES\" (Journal of Health Research \"Forikes Voice\")","id":"ITEM-1","issue":"2","issued":{"date-parts":[["2022"]]},"page":"26-32","title":"Faktor-Faktor yang Berhubungan dengan Tingkat Kecemasan Pasien Kanker Payudara dengan Kemoterapi","type":"article-journal","volume":"13"},"uris":["http://www.mendeley.com/documents/?uuid=73bf7371-2ee2-4867-8281-cc135be4a662"]}],"mendeley":{"formattedCitation":"(Marsaid et al., 2022)","plainTextFormattedCitation":"(Marsaid et al., 2022)","previouslyFormattedCitation":"(Marsaid et al., 2022)"},"properties":{"noteIndex":0},"schema":"https://github.com/citation-style-language/schema/raw/master/csl-citation.json"}</w:instrText>
      </w:r>
      <w:r w:rsidRPr="00AA165C">
        <w:fldChar w:fldCharType="separate"/>
      </w:r>
      <w:r w:rsidRPr="00AA165C">
        <w:t>(Marsaid et al., 2022)</w:t>
      </w:r>
      <w:r w:rsidRPr="00AA165C">
        <w:fldChar w:fldCharType="end"/>
      </w:r>
      <w:r w:rsidRPr="00AA165C">
        <w:t xml:space="preserve">. Gangguan emosional, termasuk kecemasan sangat umum dialami oleh pasien kanker payudara, sekitar 50% perempuan yang menderita kanker payudara mengalami kecemasan, depresi, atau keduanya dalam satu tahun diagnosis (Liu, 2022). </w:t>
      </w:r>
    </w:p>
    <w:p w14:paraId="4C4CB490" w14:textId="0A4EFFC2" w:rsidR="00C57CC2" w:rsidRPr="00AA165C" w:rsidRDefault="00C57CC2" w:rsidP="00C57CC2">
      <w:pPr>
        <w:pStyle w:val="BodyText"/>
        <w:spacing w:before="9" w:line="480" w:lineRule="auto"/>
        <w:ind w:firstLine="720"/>
        <w:jc w:val="both"/>
        <w:rPr>
          <w:bCs/>
        </w:rPr>
      </w:pPr>
      <w:r w:rsidRPr="00AA165C">
        <w:t xml:space="preserve">Tenaga kesehatan sebaiknya memberikan informasi bagi pasien yang akan menjalani kemoterapi khususnya terkait tujuan tindakan, efek samping tindakan kemoterapi dan upaya yang dilakukan apabila terjadi efek samping. Diharapkan setelah diberikan informasi pengetahuan pasien akan meningkat, sehingga dapat mengurangi rasa cemas. Banyak faktor yang mempengaruhi kecemasan dalam mengahadapi kemoterapi diantaranya tingkat pengetahuan. Pengetahuan mempengaruhi kecemasan pasien kanker terhadap kemoterapi. Pengetahuan adalah hasil pengindraan manusia, atau hasil tahu seseorang terhadap objek melalui indra yang dimilikinya mata, hidung, telinga, dan sebagainya. Pengetahuan yang rendah mengakibatkan seseorang mudah mengalami kecemasan. Ketidaktahuan tentang suatu hal di anggap sebagai tekanan yang dapat mengakibatkan krisis sehingga dapat menimbulkan kecemasan. Kecemasan dapat terjadi pada pasien dengan pengetahuan yang rendah mengenai kemoterapi, serta hal-hal yang akan dan harus di alami oleh pasien ketika akan menjalani kemoterapi. Hal ini di sebabkan karena </w:t>
      </w:r>
      <w:r w:rsidRPr="00AA165C">
        <w:lastRenderedPageBreak/>
        <w:t>kurangnya informasi yang di peroleh.</w:t>
      </w:r>
    </w:p>
    <w:p w14:paraId="437061D6" w14:textId="669585A8" w:rsidR="005834DB" w:rsidRPr="00AA165C" w:rsidRDefault="00C57CC2">
      <w:pPr>
        <w:pStyle w:val="BodyText"/>
        <w:numPr>
          <w:ilvl w:val="2"/>
          <w:numId w:val="52"/>
        </w:numPr>
        <w:spacing w:before="9" w:line="480" w:lineRule="auto"/>
        <w:ind w:left="0" w:hanging="1"/>
        <w:jc w:val="both"/>
        <w:rPr>
          <w:bCs/>
        </w:rPr>
      </w:pPr>
      <w:r w:rsidRPr="00AA165C">
        <w:t xml:space="preserve">Tingkat kecemasan </w:t>
      </w:r>
      <w:r w:rsidRPr="00AA165C">
        <w:rPr>
          <w:lang w:val="id-ID"/>
        </w:rPr>
        <w:t>pada kelompok yang tidak diberikan perlakuan</w:t>
      </w:r>
    </w:p>
    <w:p w14:paraId="66B06543" w14:textId="38B67AD1" w:rsidR="00C57CC2" w:rsidRPr="00AA165C" w:rsidRDefault="00C57CC2" w:rsidP="00AA165C">
      <w:pPr>
        <w:spacing w:after="0" w:line="480" w:lineRule="auto"/>
        <w:ind w:firstLine="720"/>
        <w:jc w:val="both"/>
        <w:rPr>
          <w:rFonts w:ascii="Times New Roman" w:hAnsi="Times New Roman"/>
          <w:sz w:val="24"/>
          <w:szCs w:val="24"/>
        </w:rPr>
      </w:pPr>
      <w:r w:rsidRPr="00B35639">
        <w:rPr>
          <w:rFonts w:ascii="Times New Roman" w:hAnsi="Times New Roman"/>
          <w:sz w:val="24"/>
          <w:szCs w:val="24"/>
          <w:lang w:val="ms"/>
        </w:rPr>
        <w:t xml:space="preserve">Dari Tabel 5.12 menunjukkan bahwa hampir setengah 7 (43.8%) responden mengalami kecemasan berat dan sebagian kecil 3 (18.7%) responden mengalami kecemasan ringan. </w:t>
      </w:r>
      <w:r w:rsidRPr="00AA165C">
        <w:rPr>
          <w:rFonts w:ascii="Times New Roman" w:hAnsi="Times New Roman"/>
          <w:sz w:val="24"/>
          <w:szCs w:val="24"/>
        </w:rPr>
        <w:t xml:space="preserve">Pada kelompok </w:t>
      </w:r>
      <w:r w:rsidR="00AA165C" w:rsidRPr="00AA165C">
        <w:rPr>
          <w:rFonts w:ascii="Times New Roman" w:hAnsi="Times New Roman"/>
          <w:sz w:val="24"/>
          <w:szCs w:val="24"/>
        </w:rPr>
        <w:t>k</w:t>
      </w:r>
      <w:r w:rsidRPr="00AA165C">
        <w:rPr>
          <w:rFonts w:ascii="Times New Roman" w:hAnsi="Times New Roman"/>
          <w:sz w:val="24"/>
          <w:szCs w:val="24"/>
        </w:rPr>
        <w:t>ontrol, tidak diberikan intervensi terap</w:t>
      </w:r>
      <w:r w:rsidR="00AA165C" w:rsidRPr="00AA165C">
        <w:rPr>
          <w:rFonts w:ascii="Times New Roman" w:hAnsi="Times New Roman"/>
          <w:sz w:val="24"/>
          <w:szCs w:val="24"/>
        </w:rPr>
        <w:t>i</w:t>
      </w:r>
      <w:r w:rsidRPr="00AA165C">
        <w:rPr>
          <w:rFonts w:ascii="Times New Roman" w:hAnsi="Times New Roman"/>
          <w:sz w:val="24"/>
          <w:szCs w:val="24"/>
        </w:rPr>
        <w:t xml:space="preserve"> musik klasik</w:t>
      </w:r>
      <w:r w:rsidR="00AA165C" w:rsidRPr="00AA165C">
        <w:rPr>
          <w:rFonts w:ascii="Times New Roman" w:hAnsi="Times New Roman"/>
          <w:sz w:val="24"/>
          <w:szCs w:val="24"/>
        </w:rPr>
        <w:t xml:space="preserve">. </w:t>
      </w:r>
    </w:p>
    <w:p w14:paraId="76788DC9" w14:textId="449361AC" w:rsidR="00AA165C" w:rsidRPr="00B35639" w:rsidRDefault="00AA165C" w:rsidP="00AA165C">
      <w:pPr>
        <w:spacing w:after="0" w:line="480" w:lineRule="auto"/>
        <w:ind w:firstLine="720"/>
        <w:jc w:val="both"/>
        <w:rPr>
          <w:rFonts w:ascii="Times New Roman" w:hAnsi="Times New Roman"/>
          <w:bCs/>
          <w:sz w:val="24"/>
          <w:szCs w:val="24"/>
          <w:lang w:val="fi-FI"/>
        </w:rPr>
      </w:pPr>
      <w:r w:rsidRPr="00AA165C">
        <w:rPr>
          <w:rFonts w:ascii="Times New Roman" w:hAnsi="Times New Roman"/>
          <w:bCs/>
          <w:sz w:val="24"/>
          <w:szCs w:val="24"/>
        </w:rPr>
        <w:t>Kecemasan   dapat   ditangani   dengan   farmakologi   dan   non   farmakologi. Farmakologi yaitu dengan terapi obat seperti benzodiazepin sedangkan untuk terapi non  farmakologi</w:t>
      </w:r>
      <w:r>
        <w:rPr>
          <w:rFonts w:ascii="Times New Roman" w:hAnsi="Times New Roman"/>
          <w:bCs/>
          <w:sz w:val="24"/>
          <w:szCs w:val="24"/>
        </w:rPr>
        <w:t xml:space="preserve"> </w:t>
      </w:r>
      <w:r w:rsidRPr="00AA165C">
        <w:rPr>
          <w:rFonts w:ascii="Times New Roman" w:hAnsi="Times New Roman"/>
          <w:bCs/>
          <w:sz w:val="24"/>
          <w:szCs w:val="24"/>
        </w:rPr>
        <w:t xml:space="preserve">dengan  teknik  relaksasi  seperti  mendengarkan  musik,  mengatur pola  pernafasan,  dan  pola  distraksi  yaitu  mengalihkan  pikiran  contohnya    dengan mendengarkan  </w:t>
      </w:r>
      <w:r>
        <w:rPr>
          <w:rFonts w:ascii="Times New Roman" w:hAnsi="Times New Roman"/>
          <w:bCs/>
          <w:sz w:val="24"/>
          <w:szCs w:val="24"/>
        </w:rPr>
        <w:t xml:space="preserve">music </w:t>
      </w:r>
      <w:r w:rsidRPr="00AA165C">
        <w:rPr>
          <w:rFonts w:ascii="Times New Roman" w:hAnsi="Times New Roman"/>
          <w:bCs/>
          <w:sz w:val="24"/>
          <w:szCs w:val="24"/>
        </w:rPr>
        <w:t xml:space="preserve">klasik. </w:t>
      </w:r>
      <w:r w:rsidRPr="00B35639">
        <w:rPr>
          <w:rFonts w:ascii="Times New Roman" w:hAnsi="Times New Roman"/>
          <w:bCs/>
          <w:sz w:val="24"/>
          <w:szCs w:val="24"/>
          <w:lang w:val="fi-FI"/>
        </w:rPr>
        <w:t>Musik  klasik  bekerja  melalui rangsangan  suara yang akan  diterima  oleh  daun  telinga  pendegarnya.  Kemudian  telinga  memulai  proses mendengarkan.  Secara  fisiologi  pendengaran  merupakan  proses  dimana  telinga menerima   gelombang   suara,   membedakan   frekuensi   dan   mengirim   informasi kesusunan saraf pusat. musik klasik akan memberikan kesan positif padahipokampus dan amigdala sehingga menimbulkan suasana hati yang positif.</w:t>
      </w:r>
    </w:p>
    <w:p w14:paraId="6961C430" w14:textId="3CD6EA12" w:rsidR="00C57CC2" w:rsidRPr="00AA165C" w:rsidRDefault="00C57CC2">
      <w:pPr>
        <w:pStyle w:val="BodyText"/>
        <w:numPr>
          <w:ilvl w:val="2"/>
          <w:numId w:val="52"/>
        </w:numPr>
        <w:spacing w:before="9" w:line="480" w:lineRule="auto"/>
        <w:ind w:left="0" w:hanging="1"/>
        <w:jc w:val="both"/>
        <w:rPr>
          <w:bCs/>
        </w:rPr>
      </w:pPr>
      <w:r w:rsidRPr="00AA165C">
        <w:t>Efektifitas tingkat kecemasan pada kelompok sebelum dan setelah diberikan intervensi pada pasien kanker payudara  yang akan menjalani kemoterapi pertama</w:t>
      </w:r>
    </w:p>
    <w:p w14:paraId="7169853C" w14:textId="77777777" w:rsidR="00BC0429" w:rsidRPr="00AA165C" w:rsidRDefault="00BC0429" w:rsidP="00BC0429">
      <w:pPr>
        <w:pStyle w:val="BodyText"/>
        <w:spacing w:before="9" w:line="480" w:lineRule="auto"/>
        <w:ind w:firstLine="720"/>
        <w:jc w:val="both"/>
      </w:pPr>
      <w:bookmarkStart w:id="9" w:name="_Hlk158702646"/>
      <w:r w:rsidRPr="00AA165C">
        <w:t xml:space="preserve">Hasil uji statistik dengan </w:t>
      </w:r>
      <w:r w:rsidRPr="00AA165C">
        <w:rPr>
          <w:i/>
          <w:iCs/>
        </w:rPr>
        <w:t>Wilcoxon Signed Rank Test</w:t>
      </w:r>
      <w:r w:rsidRPr="00AA165C">
        <w:t xml:space="preserve"> pada kelompok perlakuan diperoleh nilai signifikasi (p) = 0,000 lebih kecil dari α = 0,05 sehingga hipotesis diterima. Sehingga dapat diartikan bahwa ada perbedaan kecemasan yang signifikan sebelum dan sesudah intervensi pada kelompok perlakuan.</w:t>
      </w:r>
      <w:bookmarkEnd w:id="9"/>
    </w:p>
    <w:p w14:paraId="7829531E" w14:textId="77777777" w:rsidR="00BC0429" w:rsidRPr="00AA165C" w:rsidRDefault="00BC0429" w:rsidP="00BC0429">
      <w:pPr>
        <w:pStyle w:val="BodyText"/>
        <w:spacing w:before="9" w:line="480" w:lineRule="auto"/>
        <w:ind w:firstLine="587"/>
        <w:jc w:val="both"/>
      </w:pPr>
      <w:r w:rsidRPr="00AA165C">
        <w:t xml:space="preserve">Hasil penelitian ini didukung oleh penelitian lain yang yang menyatakan </w:t>
      </w:r>
      <w:r w:rsidRPr="00AA165C">
        <w:lastRenderedPageBreak/>
        <w:t>adanya penurunan tingkat kecemasan dengan hasil penelitian menunjukkan perubahan tingkat kecemasan yang signifikan (p value) didapatkan rata-rata penurunan kecemasan pada kelompok intervensi sebesar 12,61. Terapi musik sangat efektif diberikan selama 10-30 menit, hal tersebut dikarenakan durasi 10-30 menit lebih efektif dan tidak menyebabkan munculnya rasa kebosanan (Purba, 2017). Hasil senada juga didapatkan pada penelitian yang dilakukan oleh (Lima et al., 2020) menyatakan bahwa  terapi musik klasik terbukti efektif dalam mengatasi kecemasan pasien kanker payudara yang sedang menjalani kemoterapi, terjadinya penurunan kecemasan yang signifikan secara statistik (P = 0,001). Dalam penelitian tersebut terapi musik tidak hanya berpengaruh terhadap kecemasan tetapi juga berpengaruh terhadap depresi dan kualitas hidup. Adanya penurunan terhadap tingkat depresi yang signifikan secara statistik (P = 0,001) dan meningkatkan kualitas hidup (P = 0,02).</w:t>
      </w:r>
    </w:p>
    <w:p w14:paraId="64669DB5" w14:textId="77777777" w:rsidR="00BC0429" w:rsidRDefault="00BC0429" w:rsidP="00BC0429">
      <w:pPr>
        <w:pStyle w:val="BodyText"/>
        <w:spacing w:before="9" w:line="480" w:lineRule="auto"/>
        <w:ind w:firstLine="587"/>
        <w:jc w:val="both"/>
      </w:pPr>
      <w:r w:rsidRPr="00AA165C">
        <w:t xml:space="preserve">Terapi musik klasik dapat menenangkan pikiran dan mengendalikan emosi. Dengan menyadari tempo, irama, dan tinggi rendahnya nada, gelombang alfa dan serat gelombang beta dapat dimasukkan ke gendang telinga. Ini dapat membuat otak nyaman dan menerima rangsangan, serta meredakan dan menidurkan. Musik dapat membantu pasien karena dapat mengalihkan perhatian mereka dari peristiwa yang tidak menyenangkan. Terapi musik sering digunakan karena sangat mudah dilakukan dan terjangkau, tetapi efeknya menunjukkan betapa besar music dalam mempengaruhi ketegangan atau kondisi rileks pada diri seseorang </w:t>
      </w:r>
      <w:r w:rsidRPr="00AA165C">
        <w:fldChar w:fldCharType="begin" w:fldLock="1"/>
      </w:r>
      <w:r w:rsidRPr="00AA165C">
        <w:instrText>ADDIN CSL_CITATION {"citationItems":[{"id":"ITEM-1","itemData":{"DOI":"10.33024/mnj.v4i7.6528","ISSN":"2655-2728","abstract":"ABSTRACT The postpartum period is a transitional period for mothers because many changes occur, both physically, psychologically, emotionally and socially. Postpartum blues are feelings that occur in postpartum mothers which are characterized by anxiety, panic attacks, fatigue, feelings of self-blame and feeling unable to take care of their baby. The purpose of this review article is to determine the effectiveness of music therapy on reducing anxiety in Postpartum Blues based on previous studies. In this article review, the author uses three databases, namely using PuBmed, Cochrane and Google scholar to find articles according to the inclusion and exclusion criteria, then a review is carried out. The research design included in this literature review uses a quasi-experimental design and a random control trial, the search years 2012-2022. The findings of this review article are an analysis of the effectiveness of appropriate music therapy used in reducing anxiety due to postpartum blues. There are several music therapies that are effective in preventing or overcoming postpartum blues, including not only using classical Mozart music but also being able to use musical music therapy, keroncong, \"sape\" music therapy, natural sound music therapy which is equally effective in preventing the occurrence of postpartum blues in primiparous mothers. than gamelan music therapy. In this systematic review, it was found that the average duration of music therapy was 15-30 minutes per day. The use of music therapy as an easy, inexpensive, non-invasive and non-pharmacological method is considered more effective in reducing anxiety in postpartum blues. Keywords: Postpartum, Therapy Music, Anxiety ABSTRAK Periode postpartum merupakan masa transisi bagi ibu karena banyak terjadi perubahan, baik secara fisik, psikologis, emosional dan sosial. Postpartum blues adalah perasaan yang terjadi pada ibu pasca melahirkan yang ditandai dengan kecemasan, serangan panik, kelelahan, perasaan menyalahkan diri dan merasa tidak mampu mengurus bayinya. Tujuan dari review artikel ini adalah untuk mengetahui efektifitas terapi musik terhadap penurunan kecemasan pada Postpartum Blues berdasarkan penelitian-penelitian yang sudah dilakukan sebelumnya. Dalam review artikel ini, penulis menggunakan tiga database yaitu menggunakan PuBmed, Cochrane dan Google scholar untuk menemukan artikel sesuai kriteria inklusi dan ekslusi kemudian dilakukan review. Desain penelitian yang masuk dalam literatur re…","author":[{"dropping-particle":"","family":"Tridiyawati","given":"Feva","non-dropping-particle":"","parse-names":false,"suffix":""},{"dropping-particle":"","family":"Wulandari","given":"Fitri","non-dropping-particle":"","parse-names":false,"suffix":""}],"container-title":"Malahayati Nursing Journal","id":"ITEM-1","issue":"7","issued":{"date-parts":[["2022"]]},"page":"1736-1748","title":"Efektifitas Terapi Musik Terhadap Penurunan Kecemasan Pada Postpartum Blues : Literature Review","type":"article-journal","volume":"4"},"uris":["http://www.mendeley.com/documents/?uuid=5609d2e4-69da-494e-90aa-3a12384e08fd"]}],"mendeley":{"formattedCitation":"(Tridiyawati &amp; Wulandari, 2022)","plainTextFormattedCitation":"(Tridiyawati &amp; Wulandari, 2022)","previouslyFormattedCitation":"(Tridiyawati &amp; Wulandari, 2022)"},"properties":{"noteIndex":0},"schema":"https://github.com/citation-style-language/schema/raw/master/csl-citation.json"}</w:instrText>
      </w:r>
      <w:r w:rsidRPr="00AA165C">
        <w:fldChar w:fldCharType="separate"/>
      </w:r>
      <w:r w:rsidRPr="00AA165C">
        <w:t>(Tridiyawati &amp; Wulandari, 2022)</w:t>
      </w:r>
      <w:r w:rsidRPr="00AA165C">
        <w:fldChar w:fldCharType="end"/>
      </w:r>
      <w:r w:rsidRPr="00AA165C">
        <w:t>.</w:t>
      </w:r>
    </w:p>
    <w:p w14:paraId="02766101" w14:textId="77777777" w:rsidR="00BC0429" w:rsidRPr="00AA165C" w:rsidRDefault="00BC0429" w:rsidP="00BC0429">
      <w:pPr>
        <w:pStyle w:val="BodyText"/>
        <w:spacing w:before="9" w:line="480" w:lineRule="auto"/>
        <w:ind w:firstLine="587"/>
        <w:jc w:val="both"/>
      </w:pPr>
    </w:p>
    <w:p w14:paraId="3672761A" w14:textId="4FBD13AD" w:rsidR="00AA165C" w:rsidRPr="00AA165C" w:rsidRDefault="00BC0429" w:rsidP="00BC0429">
      <w:pPr>
        <w:pStyle w:val="BodyText"/>
        <w:spacing w:before="9" w:line="480" w:lineRule="auto"/>
        <w:ind w:firstLine="587"/>
        <w:jc w:val="both"/>
        <w:rPr>
          <w:bCs/>
        </w:rPr>
      </w:pPr>
      <w:r w:rsidRPr="00AA165C">
        <w:t xml:space="preserve">Dibalik keunggulan dari terapi musik klasik, ada beberapa kelemahan dalam </w:t>
      </w:r>
      <w:r w:rsidRPr="00AA165C">
        <w:lastRenderedPageBreak/>
        <w:t>intervensi tersebut. Terapi musik tidak bisa digunakan untuk seluruh pasien kanker payudara yang mengalami masalah pada pendengaran. Selain itu kondisi lingkungan yang tidak tenang juga tidak dapat dilakukannya terapi musik.</w:t>
      </w:r>
    </w:p>
    <w:p w14:paraId="45B25DC5" w14:textId="6FB1C2FB" w:rsidR="00C57CC2" w:rsidRPr="00AA165C" w:rsidRDefault="00C57CC2">
      <w:pPr>
        <w:pStyle w:val="BodyText"/>
        <w:numPr>
          <w:ilvl w:val="2"/>
          <w:numId w:val="52"/>
        </w:numPr>
        <w:spacing w:before="9" w:line="480" w:lineRule="auto"/>
        <w:ind w:left="0" w:hanging="1"/>
        <w:jc w:val="both"/>
        <w:rPr>
          <w:bCs/>
        </w:rPr>
      </w:pPr>
      <w:r w:rsidRPr="00AA165C">
        <w:t>Efektifitas tingkat kecemasan pada kelompok kontrol sebelum dan setelah diberikan intervensi pada pasien kanker payudara yang akan menjalani kemoterapi.</w:t>
      </w:r>
    </w:p>
    <w:p w14:paraId="0D2A21AA" w14:textId="77777777" w:rsidR="00BC0429" w:rsidRPr="00AA165C" w:rsidRDefault="00BC0429" w:rsidP="00BC0429">
      <w:pPr>
        <w:pStyle w:val="BodyText"/>
        <w:spacing w:before="9" w:line="480" w:lineRule="auto"/>
        <w:ind w:firstLine="720"/>
        <w:jc w:val="both"/>
        <w:rPr>
          <w:lang w:val="ms-MY"/>
        </w:rPr>
      </w:pPr>
      <w:r w:rsidRPr="00AA165C">
        <w:rPr>
          <w:lang w:val="ms-MY"/>
        </w:rPr>
        <w:t xml:space="preserve">Hasil uji statistik dengan </w:t>
      </w:r>
      <w:r w:rsidRPr="00AA165C">
        <w:rPr>
          <w:i/>
          <w:iCs/>
          <w:lang w:val="ms-MY"/>
        </w:rPr>
        <w:t>Wilcoxon Signed Rank Test</w:t>
      </w:r>
      <w:r w:rsidRPr="00AA165C">
        <w:rPr>
          <w:lang w:val="ms-MY"/>
        </w:rPr>
        <w:t xml:space="preserve"> pada kelompok kontrol diperoleh nilai signifikasi (p) = 0,225 lebih besar dari α = 0,05 sehingga hipotesis ditolak dan dapat diartikan bahwa tidak ada perbedaan kecemasan yang signifikan pada kelompok yang tidak diberikan terapi musik klasik.</w:t>
      </w:r>
    </w:p>
    <w:p w14:paraId="165C1867" w14:textId="1D60BFC7" w:rsidR="00C57CC2" w:rsidRPr="00B35639" w:rsidRDefault="00BC0429" w:rsidP="00BC0429">
      <w:pPr>
        <w:spacing w:line="480" w:lineRule="auto"/>
        <w:ind w:firstLine="720"/>
        <w:jc w:val="both"/>
        <w:rPr>
          <w:rFonts w:ascii="Times New Roman" w:hAnsi="Times New Roman"/>
          <w:bCs/>
          <w:sz w:val="24"/>
          <w:szCs w:val="24"/>
          <w:lang w:val="fi-FI"/>
        </w:rPr>
      </w:pPr>
      <w:r w:rsidRPr="00B35639">
        <w:rPr>
          <w:rFonts w:ascii="Times New Roman" w:hAnsi="Times New Roman"/>
          <w:sz w:val="24"/>
          <w:szCs w:val="24"/>
          <w:shd w:val="clear" w:color="auto" w:fill="FFFFFF"/>
          <w:lang w:val="ms-MY"/>
        </w:rPr>
        <w:t xml:space="preserve">Berkaitan  dengan  keadaan  khawatir  berupa  rasa  takut  atau  perasaan  yang  tidak  pasti maupun  tidak  berdaya,  serta  keadaan  emosi  yang  belum  jelas  akan  objek  spesifiknya.  </w:t>
      </w:r>
      <w:r w:rsidRPr="00B35639">
        <w:rPr>
          <w:rFonts w:ascii="Times New Roman" w:hAnsi="Times New Roman"/>
          <w:sz w:val="24"/>
          <w:szCs w:val="24"/>
          <w:shd w:val="clear" w:color="auto" w:fill="FFFFFF"/>
          <w:lang w:val="fi-FI"/>
        </w:rPr>
        <w:t xml:space="preserve">Pada  pasien kanker payudara yang akan menjalani kemoterapi pertama ketakutan akan efek samping kemoterapi  ini  sering  dirasakan  terutama  dalam  menghadapi  kemoterapi. Pada pasien kanker yang akan menjalani kemoterapi tidak diberikan intervensi untuk mengurangi rasa cemasnya. Penatalaksanaan  kecemasan  dapat  dilakukan  dengan  terapi  farmakologi  dan  nonfarmakologi. Terapi  farmakologi  yaitu  dengan  menggunakan  obat-obatan  seperti  anestesi  atau  analgesik. Sedangkan  terapi  nonfarmakologi salah satunya teknik distraksi. Teknik distraksi merupakan  pengalihan  dari  fokus  perhatian  seseorang  ke  stimulus  lain  sehingga  dapat  menurunkan kewaspadaan  terhadap  cemas.  Teknik  distraksi dengan  mendengarkan  musik  merupakan  teknik  yang efektif  untuk  mengalihkan  perhatian  seseorang  terhadap  cemas  yang  berlebih.  Dalam  kedokteran,  terapi musik disebut juga sebagai terapi pelengkap. Beberapa penelitian yang telah dilakukan menyebutkan    bahwa    terapi    musik    klasik </w:t>
      </w:r>
      <w:r w:rsidRPr="00B35639">
        <w:rPr>
          <w:rFonts w:ascii="Times New Roman" w:hAnsi="Times New Roman"/>
          <w:sz w:val="24"/>
          <w:szCs w:val="24"/>
          <w:shd w:val="clear" w:color="auto" w:fill="FFFFFF"/>
          <w:lang w:val="fi-FI"/>
        </w:rPr>
        <w:lastRenderedPageBreak/>
        <w:t>memberikan    efek    yang    signifikan    terhadap penurunan   tingkat   kecemasan   pada   pasien, pasien  tampak  lebih  tenang  dalam  mengelola setiap     kecemasan yang sedang   dialami</w:t>
      </w:r>
      <w:r w:rsidRPr="00BC0429">
        <w:rPr>
          <w:rFonts w:ascii="Times New Roman" w:hAnsi="Times New Roman"/>
          <w:sz w:val="24"/>
          <w:szCs w:val="24"/>
          <w:shd w:val="clear" w:color="auto" w:fill="FFFFFF"/>
          <w:lang w:val="id-ID"/>
        </w:rPr>
        <w:t>,</w:t>
      </w:r>
      <w:r w:rsidRPr="00B35639">
        <w:rPr>
          <w:rFonts w:ascii="Times New Roman" w:hAnsi="Times New Roman"/>
          <w:sz w:val="24"/>
          <w:szCs w:val="24"/>
          <w:shd w:val="clear" w:color="auto" w:fill="FFFFFF"/>
          <w:lang w:val="fi-FI"/>
        </w:rPr>
        <w:t xml:space="preserve">Selain itu peran dan dukungan keluarga juga sangat diharapkan </w:t>
      </w:r>
      <w:r w:rsidRPr="00B35639">
        <w:rPr>
          <w:rFonts w:ascii="Times New Roman" w:hAnsi="Times New Roman"/>
          <w:sz w:val="24"/>
          <w:szCs w:val="24"/>
          <w:lang w:val="fi-FI"/>
        </w:rPr>
        <w:t>agar pasien kanker payudara yang akan menjalani kemoterapi tidak mengalami kecemasan yang berlebihan.</w:t>
      </w:r>
    </w:p>
    <w:p w14:paraId="37B36816" w14:textId="63CCDD2B" w:rsidR="00D862B0" w:rsidRPr="00BC0429" w:rsidRDefault="00C57CC2" w:rsidP="00BC0429">
      <w:pPr>
        <w:pStyle w:val="BodyText"/>
        <w:numPr>
          <w:ilvl w:val="2"/>
          <w:numId w:val="52"/>
        </w:numPr>
        <w:spacing w:before="9" w:line="480" w:lineRule="auto"/>
        <w:ind w:left="0" w:hanging="1"/>
        <w:jc w:val="both"/>
        <w:rPr>
          <w:rStyle w:val="cf01"/>
          <w:rFonts w:ascii="Times New Roman" w:hAnsi="Times New Roman" w:cs="Times New Roman"/>
          <w:bCs/>
          <w:sz w:val="24"/>
          <w:szCs w:val="24"/>
        </w:rPr>
      </w:pPr>
      <w:r w:rsidRPr="00AA165C">
        <w:t>Perbedaan efektifitas tingkat kecemasan pada kelompok sebelum dan setelah diberikan intervensi pada pasien kanker payudara  yang akan menjalani kemoterapi pertama</w:t>
      </w:r>
    </w:p>
    <w:p w14:paraId="209CB0BC" w14:textId="3E8F5104" w:rsidR="00D862B0" w:rsidRPr="00AA165C" w:rsidRDefault="00696223" w:rsidP="00BC0429">
      <w:pPr>
        <w:pStyle w:val="BodyText"/>
        <w:spacing w:before="9" w:line="480" w:lineRule="auto"/>
        <w:ind w:left="90" w:firstLine="630"/>
        <w:jc w:val="both"/>
        <w:rPr>
          <w:lang w:val="ms-MY"/>
        </w:rPr>
      </w:pPr>
      <w:r w:rsidRPr="00AA165C">
        <w:t xml:space="preserve"> </w:t>
      </w:r>
      <w:r w:rsidRPr="00AA165C">
        <w:rPr>
          <w:lang w:val="ms-MY"/>
        </w:rPr>
        <w:t xml:space="preserve">Hasil </w:t>
      </w:r>
      <w:r w:rsidR="00BC0429">
        <w:rPr>
          <w:lang w:val="ms-MY"/>
        </w:rPr>
        <w:t xml:space="preserve">penelitian menunujukkan </w:t>
      </w:r>
      <w:r w:rsidRPr="00AA165C">
        <w:rPr>
          <w:lang w:val="ms-MY"/>
        </w:rPr>
        <w:t>ada perbedaan yang signifikan kecemasan kelompok perlakuan dan kelompok kontrol.</w:t>
      </w:r>
    </w:p>
    <w:p w14:paraId="3634DAF0" w14:textId="77777777" w:rsidR="00D862B0" w:rsidRPr="00AA165C" w:rsidRDefault="00696223">
      <w:pPr>
        <w:pStyle w:val="BodyText"/>
        <w:tabs>
          <w:tab w:val="left" w:pos="0"/>
        </w:tabs>
        <w:spacing w:before="9" w:line="480" w:lineRule="auto"/>
        <w:jc w:val="both"/>
        <w:rPr>
          <w:lang w:val="ms-MY"/>
        </w:rPr>
      </w:pPr>
      <w:r w:rsidRPr="00AA165C">
        <w:rPr>
          <w:lang w:val="ms-MY"/>
        </w:rPr>
        <w:tab/>
        <w:t xml:space="preserve">Kecemasan  yang  tidak  ditangani  dengan baik   dapat   menimbulkan   adanya   perubahan secara  fisik  maupun  psikologis  yang  akhirnya dapat  meningkatkan  kerja  saraf  simpatis  dan akan    terjadi    peningkatan    denyut    jantung, frekuensi nafas, tekanan darah, keringat dingin erasa   mulas,   gangguan   perkemihan,   dan secara  umum  mengurangi  tingkat  energipada pasien  sehingga  merugikan  pasien  itu  sendiri </w:t>
      </w:r>
      <w:r w:rsidRPr="00AA165C">
        <w:rPr>
          <w:lang w:val="ms-MY"/>
        </w:rPr>
        <w:fldChar w:fldCharType="begin" w:fldLock="1"/>
      </w:r>
      <w:r w:rsidRPr="00AA165C">
        <w:rPr>
          <w:lang w:val="ms-MY"/>
        </w:rPr>
        <w:instrText>ADDIN CSL_CITATION {"citationItems":[{"id":"ITEM-1","itemData":{"DOI":"10.30989/mik.v5i1.44","ISSN":"2252-3413","abstract":"Background: Surgery is one of medical interventions which can cause fear, anxiety, and stressed because of its effects toward the integrity of body and soul. Nurses have significant roles in any preoperative care which is helping patients to decrease preoperative anxiety by using complementary therapy. The use of music therapy as one of the complementary therapies is not common in Indonesia. Therefore, scientific studies to prove the role of this therapy to decrease the level of anxiety of pre-operative patients is needed.\r Objective: To investigate the effects of music therapy in reducing anxiety levels of preoperative patients.\r Methods: A quasy experimental study with pre-test and post-test design with control group was applied to 50 respondents from medical ward in Panembahan Senopati Hospital of Yogyakarta who met the inclusion criteria.Dara were then analyzed by using t-test statistical analysis.\r Results: The control group showed the increased value of anxiety level of0.8 without music intervention (t= - 1503, df = 24, p&lt;.05), whereas the intervention group showed the decreased value of anxiety level of -5.52 (t=5.081, df=24, p&lt;.05). Meanwhile the independent t-test results for both groups showed a significant difference between group (t= 3,373, df=48, p&lt;.05).\r Conclusion: Music therapy has significant effect in reducing preoperative anxiety levels of patients.\r Keywords: anxiety, preoperative, music therapy","author":[{"dropping-particle":"","family":"Savitri","given":"Wenny","non-dropping-particle":"","parse-names":false,"suffix":""},{"dropping-particle":"","family":"Fidayanti","given":"Nani","non-dropping-particle":"","parse-names":false,"suffix":""},{"dropping-particle":"","family":"Subiyanto","given":"Paulus","non-dropping-particle":"","parse-names":false,"suffix":""}],"container-title":"Media Ilmu Kesehatan","id":"ITEM-1","issue":"1","issued":{"date-parts":[["2016"]]},"page":"1-6","title":"Terapi Musik Dan Tingkat Kecemasan Pasien Preoperasi","type":"article-journal","volume":"5"},"uris":["http://www.mendeley.com/documents/?uuid=98152d67-ebac-41e9-b242-cf5b070ee061"]}],"mendeley":{"formattedCitation":"(Savitri et al., 2016)","plainTextFormattedCitation":"(Savitri et al., 2016)","previouslyFormattedCitation":"(Savitri et al., 2016)"},"properties":{"noteIndex":0},"schema":"https://github.com/citation-style-language/schema/raw/master/csl-citation.json"}</w:instrText>
      </w:r>
      <w:r w:rsidRPr="00AA165C">
        <w:rPr>
          <w:lang w:val="ms-MY"/>
        </w:rPr>
        <w:fldChar w:fldCharType="separate"/>
      </w:r>
      <w:r w:rsidRPr="00AA165C">
        <w:rPr>
          <w:lang w:val="ms-MY"/>
        </w:rPr>
        <w:t>(Savitri et al., 2016)</w:t>
      </w:r>
      <w:r w:rsidRPr="00AA165C">
        <w:rPr>
          <w:lang w:val="ms-MY"/>
        </w:rPr>
        <w:fldChar w:fldCharType="end"/>
      </w:r>
      <w:r w:rsidRPr="00AA165C">
        <w:rPr>
          <w:lang w:val="ms-MY"/>
        </w:rPr>
        <w:t xml:space="preserve">. Pada pasien kanker yang akan menjalani kemoterapi haemodinamik dan tanda tanda vital harus stabil. </w:t>
      </w:r>
    </w:p>
    <w:p w14:paraId="24BFFD55" w14:textId="77777777" w:rsidR="00D862B0" w:rsidRPr="00AA165C" w:rsidRDefault="00696223">
      <w:pPr>
        <w:pStyle w:val="BodyText"/>
        <w:tabs>
          <w:tab w:val="left" w:pos="0"/>
        </w:tabs>
        <w:spacing w:before="9" w:line="480" w:lineRule="auto"/>
        <w:jc w:val="both"/>
        <w:rPr>
          <w:lang w:val="ms-MY"/>
        </w:rPr>
      </w:pPr>
      <w:r w:rsidRPr="00AA165C">
        <w:rPr>
          <w:lang w:val="ms-MY"/>
        </w:rPr>
        <w:tab/>
        <w:t xml:space="preserve">Terapi musik klasik merupakan aktivitas terapeutik karena mampu memperbaiki, memelihara,   mengembangkan   mental,   fisik, dan   kesehatan   emosi. Musik   klasik   dengan frekuensi  alfa  dan  betha  5000-8000  Hz  dapat merangsang  tubuh  dan  pikiran  menjadi  rileks sehingga     merangsang     otak     menghasilkan hormon  serotonin  dan  endorphin  yang  akan berdampak    menjadikan    tubuh    rileks    dan membuat     detak     jantung     menjadi     stabil. Peningkatan  kadar serotonin  menjadi  hormon melatonin   memiliki   efek   regulasi   </w:t>
      </w:r>
      <w:r w:rsidRPr="00AA165C">
        <w:rPr>
          <w:lang w:val="ms-MY"/>
        </w:rPr>
        <w:lastRenderedPageBreak/>
        <w:t>terhadap relaksasi  tubuh  sehingga  dapat  memperbaiki suasana hati   (</w:t>
      </w:r>
      <w:r w:rsidRPr="00AA165C">
        <w:rPr>
          <w:i/>
          <w:iCs/>
          <w:lang w:val="ms-MY"/>
        </w:rPr>
        <w:t>mood</w:t>
      </w:r>
      <w:r w:rsidRPr="00AA165C">
        <w:rPr>
          <w:lang w:val="ms-MY"/>
        </w:rPr>
        <w:t xml:space="preserve">),   baik   itu   menciptakan suasana     tenang, rileks,     aman,     maupun menyenangkan, sehingga   mampu   membuat pasien merasa nyaman </w:t>
      </w:r>
      <w:r w:rsidRPr="00AA165C">
        <w:rPr>
          <w:lang w:val="ms-MY"/>
        </w:rPr>
        <w:fldChar w:fldCharType="begin" w:fldLock="1"/>
      </w:r>
      <w:r w:rsidRPr="00AA165C">
        <w:rPr>
          <w:lang w:val="ms-MY"/>
        </w:rPr>
        <w:instrText>ADDIN CSL_CITATION {"citationItems":[{"id":"ITEM-1","itemData":{"DOI":"10.36973/jkih.v9i2.332","ISSN":"2338-2597","abstract":"Latar Belakang : Operasi sectio caesarea mempunyai komplikasi infeksi, perdarahan, luka pada kandung kencing, embolisme paru-paru, ruptur uteri, dan kematian janin perinatal, sehingga dapat menimbulkan kekhawatiran dan kecemasan. Terapi relaksasi merupakan salah satu alternatif yang dapat diberikan untuk mengurangi respon kecemasan. Musik telah terbukti dapat mengendalikan tingkat neurofisiologis yang dapat membuat efek relaksasi melalui respon saraf sentral dan otonom.\r Tujuan Penelitian : Untuk mengetahui pengaruh terapi musik klasik terhadap penurunan tingkat kecemasan pada ibu per operasi sectio caesarea di RSUD Kota Langsa.\r Metode Penelitian : Desain penelitian yang digunakan dalam penelitian ini adalah Quasi Eksperimen yaitu eksperimen yang belum atau tidak memiliki ciri-ciri rancangan eksperimen yang sebenarnya. Pendekatan yang dipilih adalah One Group Pre Test – Post Test Design yaitu penelitian yang menggunakan satu kelompok subyek, pengukuran dilakukan sebelum diberikan intervensi dan setelah diberikan intervensi. Jumlah sampel dalam penelitian adalah 21 orang yang diperoleh dengan Accidental Sampling.\r Hasil Penelitian : Hasil uji statistik didapatkan nilai Pvalue = 0,000, yang berarti Pvalue &lt; α (0,000 &lt; 0,05) maka dapat disimpulkan bahwa ada pengaruh pemberian terapi musik terhadap penurunan tingkat kecemasan pada ibu pre operasi sectio caesarea.\r  \r Kesimpulan : Terapi musik klasik dapat menuruknkan tingkat kecemasan pada ibu pre operasi sectio caesarea.","author":[{"dropping-particle":"","family":"Emilda","given":"Emilda","non-dropping-particle":"","parse-names":false,"suffix":""}],"container-title":"Jurnal Kesehatan Indra Husada","id":"ITEM-1","issue":"2","issued":{"date-parts":[["2021"]]},"page":"122-125","title":"Pengaruh Terapi Musik Klasik Terhadap Penurunan Tingkat Kecemasan Pada Ibu Pre Operasi Sectio Caesarea","type":"article-journal","volume":"9"},"uris":["http://www.mendeley.com/documents/?uuid=32c9b538-b4c3-45aa-ad4e-bd08d45643cd"]}],"mendeley":{"formattedCitation":"(Emilda, 2021)","plainTextFormattedCitation":"(Emilda, 2021)","previouslyFormattedCitation":"(Emilda, 2021)"},"properties":{"noteIndex":0},"schema":"https://github.com/citation-style-language/schema/raw/master/csl-citation.json"}</w:instrText>
      </w:r>
      <w:r w:rsidRPr="00AA165C">
        <w:rPr>
          <w:lang w:val="ms-MY"/>
        </w:rPr>
        <w:fldChar w:fldCharType="separate"/>
      </w:r>
      <w:r w:rsidRPr="00AA165C">
        <w:rPr>
          <w:lang w:val="ms-MY"/>
        </w:rPr>
        <w:t>(Emilda, 2021)</w:t>
      </w:r>
      <w:r w:rsidRPr="00AA165C">
        <w:rPr>
          <w:lang w:val="ms-MY"/>
        </w:rPr>
        <w:fldChar w:fldCharType="end"/>
      </w:r>
      <w:r w:rsidRPr="00AA165C">
        <w:rPr>
          <w:lang w:val="ms-MY"/>
        </w:rPr>
        <w:t>.</w:t>
      </w:r>
    </w:p>
    <w:p w14:paraId="40C627BB" w14:textId="77777777" w:rsidR="00EC1B3F" w:rsidRDefault="00EC1B3F">
      <w:pPr>
        <w:pStyle w:val="BodyText"/>
        <w:tabs>
          <w:tab w:val="left" w:pos="0"/>
        </w:tabs>
        <w:spacing w:before="9" w:line="480" w:lineRule="auto"/>
        <w:jc w:val="both"/>
        <w:rPr>
          <w:lang w:val="ms-MY"/>
        </w:rPr>
        <w:sectPr w:rsidR="00EC1B3F" w:rsidSect="0014248E">
          <w:headerReference w:type="default" r:id="rId31"/>
          <w:footerReference w:type="default" r:id="rId32"/>
          <w:pgSz w:w="11907" w:h="16840"/>
          <w:pgMar w:top="1701" w:right="1701" w:bottom="1701" w:left="2268" w:header="709" w:footer="709" w:gutter="0"/>
          <w:pgNumType w:start="61"/>
          <w:cols w:space="720"/>
          <w:docGrid w:linePitch="360"/>
        </w:sectPr>
      </w:pPr>
    </w:p>
    <w:p w14:paraId="6867F366" w14:textId="77777777" w:rsidR="00D862B0" w:rsidRPr="00AA165C" w:rsidRDefault="00696223">
      <w:pPr>
        <w:spacing w:line="240" w:lineRule="auto"/>
        <w:ind w:firstLineChars="50" w:firstLine="120"/>
        <w:jc w:val="center"/>
        <w:rPr>
          <w:rFonts w:ascii="Times New Roman" w:hAnsi="Times New Roman"/>
          <w:b/>
          <w:bCs/>
          <w:sz w:val="24"/>
          <w:szCs w:val="24"/>
          <w:lang w:val="ms-MY"/>
        </w:rPr>
      </w:pPr>
      <w:r w:rsidRPr="00AA165C">
        <w:rPr>
          <w:rFonts w:ascii="Times New Roman" w:hAnsi="Times New Roman"/>
          <w:noProof/>
          <w:sz w:val="24"/>
          <w:szCs w:val="24"/>
          <w:lang w:val="id-ID" w:eastAsia="id-ID"/>
        </w:rPr>
        <w:lastRenderedPageBreak/>
        <mc:AlternateContent>
          <mc:Choice Requires="wps">
            <w:drawing>
              <wp:anchor distT="0" distB="0" distL="114300" distR="114300" simplePos="0" relativeHeight="251653632" behindDoc="0" locked="0" layoutInCell="1" allowOverlap="1" wp14:anchorId="03207BAF" wp14:editId="10358D38">
                <wp:simplePos x="0" y="0"/>
                <wp:positionH relativeFrom="column">
                  <wp:posOffset>4817110</wp:posOffset>
                </wp:positionH>
                <wp:positionV relativeFrom="paragraph">
                  <wp:posOffset>-695325</wp:posOffset>
                </wp:positionV>
                <wp:extent cx="310515" cy="408305"/>
                <wp:effectExtent l="0" t="0" r="0" b="0"/>
                <wp:wrapNone/>
                <wp:docPr id="1203286789" name="Rectangle 8"/>
                <wp:cNvGraphicFramePr/>
                <a:graphic xmlns:a="http://schemas.openxmlformats.org/drawingml/2006/main">
                  <a:graphicData uri="http://schemas.microsoft.com/office/word/2010/wordprocessingShape">
                    <wps:wsp>
                      <wps:cNvSpPr/>
                      <wps:spPr>
                        <a:xfrm>
                          <a:off x="0" y="0"/>
                          <a:ext cx="310515" cy="40830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Rectangle 8" o:spid="_x0000_s1026" o:spt="1" style="position:absolute;left:0pt;margin-left:379.3pt;margin-top:-54.75pt;height:32.15pt;width:24.45pt;z-index:251703296;v-text-anchor:middle;mso-width-relative:page;mso-height-relative:page;" fillcolor="#FFFFFF" filled="t" stroked="f" coordsize="21600,21600" o:gfxdata="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oMk+H2wAAAAwBAAAPAAAAAAAAAAEAIAAAACIA&#10;AABkcnMvZG93bnJldi54bWxQSwECFAAUAAAACACHTuJAAl7dW3gCAAD0BAAADgAAAAAAAAABACAA&#10;AAAqAQAAZHJzL2Uyb0RvYy54bWxQSwUGAAAAAAYABgBZAQAAFAYAAAAA&#10;">
                <v:fill on="t" focussize="0,0"/>
                <v:stroke on="f" weight="1pt" miterlimit="8" joinstyle="miter"/>
                <v:imagedata o:title=""/>
                <o:lock v:ext="edit" aspectratio="f"/>
              </v:rect>
            </w:pict>
          </mc:Fallback>
        </mc:AlternateContent>
      </w:r>
      <w:r w:rsidRPr="00AA165C">
        <w:rPr>
          <w:rFonts w:ascii="Times New Roman" w:hAnsi="Times New Roman"/>
          <w:b/>
          <w:bCs/>
          <w:sz w:val="24"/>
          <w:szCs w:val="24"/>
          <w:lang w:val="ms-MY"/>
        </w:rPr>
        <w:t>BAB</w:t>
      </w:r>
      <w:r w:rsidRPr="00AA165C">
        <w:rPr>
          <w:rFonts w:ascii="Times New Roman" w:hAnsi="Times New Roman"/>
          <w:b/>
          <w:bCs/>
          <w:spacing w:val="-1"/>
          <w:sz w:val="24"/>
          <w:szCs w:val="24"/>
          <w:lang w:val="ms-MY"/>
        </w:rPr>
        <w:t xml:space="preserve"> </w:t>
      </w:r>
      <w:r w:rsidRPr="00AA165C">
        <w:rPr>
          <w:rFonts w:ascii="Times New Roman" w:hAnsi="Times New Roman"/>
          <w:b/>
          <w:bCs/>
          <w:sz w:val="24"/>
          <w:szCs w:val="24"/>
          <w:lang w:val="ms-MY"/>
        </w:rPr>
        <w:t>6</w:t>
      </w:r>
    </w:p>
    <w:p w14:paraId="76F1883D" w14:textId="77777777" w:rsidR="00D862B0" w:rsidRPr="00AA165C" w:rsidRDefault="00D862B0">
      <w:pPr>
        <w:pStyle w:val="BodyText"/>
        <w:spacing w:before="10"/>
        <w:rPr>
          <w:b/>
        </w:rPr>
      </w:pPr>
    </w:p>
    <w:p w14:paraId="2B04737D" w14:textId="77777777" w:rsidR="00D862B0" w:rsidRPr="00AA165C" w:rsidRDefault="00696223">
      <w:pPr>
        <w:spacing w:line="240" w:lineRule="auto"/>
        <w:ind w:left="570" w:right="762"/>
        <w:jc w:val="center"/>
        <w:rPr>
          <w:rFonts w:ascii="Times New Roman" w:hAnsi="Times New Roman"/>
          <w:b/>
          <w:sz w:val="24"/>
          <w:szCs w:val="24"/>
          <w:lang w:val="ms-MY"/>
        </w:rPr>
      </w:pPr>
      <w:r w:rsidRPr="00AA165C">
        <w:rPr>
          <w:rFonts w:ascii="Times New Roman" w:hAnsi="Times New Roman"/>
          <w:b/>
          <w:sz w:val="24"/>
          <w:szCs w:val="24"/>
          <w:lang w:val="ms-MY"/>
        </w:rPr>
        <w:t>KESIMPULAN DAN SARAN</w:t>
      </w:r>
    </w:p>
    <w:p w14:paraId="64CF4877" w14:textId="77777777" w:rsidR="00D862B0" w:rsidRPr="00AA165C" w:rsidRDefault="00D862B0">
      <w:pPr>
        <w:pStyle w:val="BodyText"/>
        <w:rPr>
          <w:b/>
        </w:rPr>
      </w:pPr>
    </w:p>
    <w:p w14:paraId="7F1BF70F" w14:textId="77777777" w:rsidR="00D862B0" w:rsidRPr="00AA165C" w:rsidRDefault="00D862B0">
      <w:pPr>
        <w:pStyle w:val="BodyText"/>
        <w:spacing w:before="11"/>
        <w:rPr>
          <w:b/>
        </w:rPr>
      </w:pPr>
    </w:p>
    <w:p w14:paraId="6EE207FC" w14:textId="77777777" w:rsidR="00D862B0" w:rsidRPr="00AA165C" w:rsidRDefault="00696223">
      <w:pPr>
        <w:pStyle w:val="BodyText"/>
        <w:spacing w:before="11" w:line="480" w:lineRule="auto"/>
        <w:rPr>
          <w:b/>
        </w:rPr>
      </w:pPr>
      <w:r w:rsidRPr="00AA165C">
        <w:rPr>
          <w:b/>
        </w:rPr>
        <w:t>6.1 Kesimpulan</w:t>
      </w:r>
    </w:p>
    <w:p w14:paraId="70595364" w14:textId="77777777" w:rsidR="00D862B0" w:rsidRPr="00AA165C" w:rsidRDefault="00696223">
      <w:pPr>
        <w:pStyle w:val="BodyText"/>
        <w:spacing w:before="11" w:line="480" w:lineRule="auto"/>
        <w:ind w:firstLine="720"/>
        <w:jc w:val="both"/>
      </w:pPr>
      <w:r w:rsidRPr="00AA165C">
        <w:t>Pada bab ini akan diuraikan kesimpulan dan saran-saran sehubungan dengan hasil yang diperoleh dari penelitian ini. Bagian pertama akan dijabarkan simpulan dari penelitian ini dan pada bagian berikutnya akan dikemukakan saran saran yang dapat digunakan bagi para pihak terkait.</w:t>
      </w:r>
    </w:p>
    <w:p w14:paraId="3C583CB8" w14:textId="2381F14C" w:rsidR="00D862B0" w:rsidRPr="0002033A" w:rsidRDefault="00BC0429">
      <w:pPr>
        <w:pStyle w:val="BodyText"/>
        <w:numPr>
          <w:ilvl w:val="0"/>
          <w:numId w:val="55"/>
        </w:numPr>
        <w:spacing w:before="11" w:line="480" w:lineRule="auto"/>
        <w:ind w:left="360"/>
        <w:jc w:val="both"/>
        <w:rPr>
          <w:bCs/>
        </w:rPr>
      </w:pPr>
      <w:r>
        <w:t>Hasil penelitian menunjukka</w:t>
      </w:r>
      <w:r w:rsidR="0002033A">
        <w:t xml:space="preserve">n </w:t>
      </w:r>
      <w:r w:rsidRPr="00AA165C">
        <w:t>sebelum dilakukan intervensi, pada kelompok perlakuan terdapat 7 responden memiliki tingkat kecemasan sedang dan 4 responden memiliki tingkat kecemasan berat</w:t>
      </w:r>
      <w:r w:rsidR="0002033A">
        <w:t>.</w:t>
      </w:r>
    </w:p>
    <w:p w14:paraId="2797B5DC" w14:textId="56ED8D4A" w:rsidR="0002033A" w:rsidRPr="003B2952" w:rsidRDefault="003B2952">
      <w:pPr>
        <w:pStyle w:val="BodyText"/>
        <w:numPr>
          <w:ilvl w:val="0"/>
          <w:numId w:val="55"/>
        </w:numPr>
        <w:spacing w:before="11" w:line="480" w:lineRule="auto"/>
        <w:ind w:left="360"/>
        <w:jc w:val="both"/>
        <w:rPr>
          <w:bCs/>
        </w:rPr>
      </w:pPr>
      <w:r>
        <w:t xml:space="preserve">Hasil penelitian </w:t>
      </w:r>
      <w:r w:rsidR="0002033A" w:rsidRPr="00AA165C">
        <w:t>menunjukkan bahwa sebagian besar 11 responden tidak mengalami kecemasan dan sebagian kecil responden mengalami kecemasan sedan</w:t>
      </w:r>
      <w:r>
        <w:t>g.</w:t>
      </w:r>
    </w:p>
    <w:p w14:paraId="55ACE927" w14:textId="403FFCEE" w:rsidR="003B2952" w:rsidRPr="003B2952" w:rsidRDefault="003B2952">
      <w:pPr>
        <w:pStyle w:val="BodyText"/>
        <w:numPr>
          <w:ilvl w:val="0"/>
          <w:numId w:val="55"/>
        </w:numPr>
        <w:spacing w:before="11" w:line="480" w:lineRule="auto"/>
        <w:ind w:left="360"/>
        <w:jc w:val="both"/>
        <w:rPr>
          <w:bCs/>
        </w:rPr>
      </w:pPr>
      <w:r>
        <w:t xml:space="preserve">Hasil penelitian menunujukkan </w:t>
      </w:r>
      <w:r w:rsidRPr="00653BDB">
        <w:t>hampir setengah 7 responden mengalami kecemasan berat dan sebagian kecil 3 responden mengalami kecemasan ringan</w:t>
      </w:r>
      <w:r>
        <w:t xml:space="preserve"> sebelum dan sesudah pada kelompok kontrol.</w:t>
      </w:r>
    </w:p>
    <w:p w14:paraId="6D448F76" w14:textId="1D00983C" w:rsidR="003B2952" w:rsidRPr="003B2952" w:rsidRDefault="003B2952">
      <w:pPr>
        <w:pStyle w:val="BodyText"/>
        <w:numPr>
          <w:ilvl w:val="0"/>
          <w:numId w:val="55"/>
        </w:numPr>
        <w:spacing w:before="11" w:line="480" w:lineRule="auto"/>
        <w:ind w:left="360"/>
        <w:jc w:val="both"/>
        <w:rPr>
          <w:bCs/>
        </w:rPr>
      </w:pPr>
      <w:r>
        <w:t xml:space="preserve">Terdapat </w:t>
      </w:r>
      <w:r w:rsidRPr="00AA165C">
        <w:t>perbedaan yang signifikan</w:t>
      </w:r>
      <w:r>
        <w:t xml:space="preserve"> kecemasan</w:t>
      </w:r>
      <w:r w:rsidRPr="00AA165C">
        <w:t xml:space="preserve"> sebelum dan sesudah intervensi pada kelompok perlakuan.</w:t>
      </w:r>
    </w:p>
    <w:p w14:paraId="4C7CFF98" w14:textId="48469B22" w:rsidR="003B2952" w:rsidRPr="003B2952" w:rsidRDefault="003B2952">
      <w:pPr>
        <w:pStyle w:val="BodyText"/>
        <w:numPr>
          <w:ilvl w:val="0"/>
          <w:numId w:val="55"/>
        </w:numPr>
        <w:spacing w:before="11" w:line="480" w:lineRule="auto"/>
        <w:ind w:left="360"/>
        <w:jc w:val="both"/>
        <w:rPr>
          <w:bCs/>
        </w:rPr>
      </w:pPr>
      <w:r>
        <w:rPr>
          <w:lang w:val="ms-MY"/>
        </w:rPr>
        <w:t>T</w:t>
      </w:r>
      <w:r w:rsidRPr="00AA165C">
        <w:rPr>
          <w:lang w:val="ms-MY"/>
        </w:rPr>
        <w:t xml:space="preserve">idak ada perbedaan yang signifikan </w:t>
      </w:r>
      <w:r>
        <w:rPr>
          <w:lang w:val="ms-MY"/>
        </w:rPr>
        <w:t xml:space="preserve">tingkat kecamasan </w:t>
      </w:r>
      <w:r w:rsidRPr="00AA165C">
        <w:rPr>
          <w:lang w:val="ms-MY"/>
        </w:rPr>
        <w:t>pada kelompok yang tidak diberikan terapi musik klasik.</w:t>
      </w:r>
    </w:p>
    <w:p w14:paraId="1EB74E3C" w14:textId="23932CEA" w:rsidR="003B2952" w:rsidRPr="00AA165C" w:rsidRDefault="003B2952">
      <w:pPr>
        <w:pStyle w:val="BodyText"/>
        <w:numPr>
          <w:ilvl w:val="0"/>
          <w:numId w:val="55"/>
        </w:numPr>
        <w:spacing w:before="11" w:line="480" w:lineRule="auto"/>
        <w:ind w:left="360"/>
        <w:jc w:val="both"/>
        <w:rPr>
          <w:bCs/>
        </w:rPr>
      </w:pPr>
      <w:r>
        <w:rPr>
          <w:lang w:val="ms-MY"/>
        </w:rPr>
        <w:t>A</w:t>
      </w:r>
      <w:r w:rsidRPr="00AA165C">
        <w:rPr>
          <w:lang w:val="ms-MY"/>
        </w:rPr>
        <w:t>da perbedaan yang signifikan kecemasan kelompok perlakuan dan kelompok kontrol.</w:t>
      </w:r>
    </w:p>
    <w:p w14:paraId="3ABB778D" w14:textId="77777777" w:rsidR="00EC1B3F" w:rsidRDefault="00EC1B3F" w:rsidP="00FA7D2F">
      <w:pPr>
        <w:pStyle w:val="BodyText"/>
        <w:spacing w:before="11" w:line="480" w:lineRule="auto"/>
        <w:ind w:left="360"/>
        <w:jc w:val="both"/>
        <w:rPr>
          <w:bCs/>
        </w:rPr>
        <w:sectPr w:rsidR="00EC1B3F" w:rsidSect="00EC1B3F">
          <w:headerReference w:type="default" r:id="rId33"/>
          <w:footerReference w:type="default" r:id="rId34"/>
          <w:pgSz w:w="11907" w:h="16840"/>
          <w:pgMar w:top="1701" w:right="1701" w:bottom="1701" w:left="2268" w:header="709" w:footer="709" w:gutter="0"/>
          <w:pgNumType w:start="80"/>
          <w:cols w:space="720"/>
          <w:docGrid w:linePitch="360"/>
        </w:sectPr>
      </w:pPr>
    </w:p>
    <w:p w14:paraId="4157AFEC" w14:textId="77777777" w:rsidR="00D862B0" w:rsidRPr="00AA165C" w:rsidRDefault="00696223">
      <w:pPr>
        <w:pStyle w:val="BodyText"/>
        <w:spacing w:before="11" w:line="480" w:lineRule="auto"/>
        <w:rPr>
          <w:b/>
        </w:rPr>
      </w:pPr>
      <w:r w:rsidRPr="00AA165C">
        <w:rPr>
          <w:b/>
        </w:rPr>
        <w:lastRenderedPageBreak/>
        <w:t>6.2 Saran</w:t>
      </w:r>
    </w:p>
    <w:p w14:paraId="5C04B7FD" w14:textId="77777777" w:rsidR="00D862B0" w:rsidRPr="00AA165C" w:rsidRDefault="00696223">
      <w:pPr>
        <w:pStyle w:val="BodyText"/>
        <w:spacing w:before="11" w:line="480" w:lineRule="auto"/>
        <w:ind w:firstLine="720"/>
        <w:jc w:val="both"/>
      </w:pPr>
      <w:r w:rsidRPr="00AA165C">
        <w:t>Berdasarkan dengan kesimpulan diatas, maka di bawah ini diberikan beberapa saran dari peneliti, antara lain:</w:t>
      </w:r>
    </w:p>
    <w:p w14:paraId="3C135B26" w14:textId="77777777" w:rsidR="00D862B0" w:rsidRPr="00AA165C" w:rsidRDefault="00696223">
      <w:pPr>
        <w:pStyle w:val="BodyText"/>
        <w:numPr>
          <w:ilvl w:val="0"/>
          <w:numId w:val="56"/>
        </w:numPr>
        <w:spacing w:before="11" w:line="480" w:lineRule="auto"/>
        <w:ind w:left="360"/>
        <w:rPr>
          <w:b/>
        </w:rPr>
      </w:pPr>
      <w:r w:rsidRPr="00AA165C">
        <w:rPr>
          <w:bCs/>
        </w:rPr>
        <w:t>Bagi Responden</w:t>
      </w:r>
    </w:p>
    <w:p w14:paraId="4D9C8C68" w14:textId="77777777" w:rsidR="00D862B0" w:rsidRPr="00AA165C" w:rsidRDefault="00696223">
      <w:pPr>
        <w:pStyle w:val="BodyText"/>
        <w:spacing w:before="11" w:line="480" w:lineRule="auto"/>
        <w:ind w:left="360"/>
        <w:jc w:val="both"/>
        <w:rPr>
          <w:b/>
        </w:rPr>
      </w:pPr>
      <w:r w:rsidRPr="00AA165C">
        <w:t>Terapi musik menjadi pilihan alternatif yang dapat digunakan tanpa memberikan efek samping negatif terhadap pengguna terapi. Selain efektif untuk mengatasi kecemasan pasien kanker payudara yang akan menjalani kemoterapi pertama, terapi musik juga efektif untuk mengatasi depresi serta meningkatkan kualitas hidup pasien kanker payudara.</w:t>
      </w:r>
    </w:p>
    <w:p w14:paraId="09C35630" w14:textId="77777777" w:rsidR="00D862B0" w:rsidRPr="00AA165C" w:rsidRDefault="00696223">
      <w:pPr>
        <w:pStyle w:val="BodyText"/>
        <w:numPr>
          <w:ilvl w:val="0"/>
          <w:numId w:val="56"/>
        </w:numPr>
        <w:spacing w:before="11" w:line="480" w:lineRule="auto"/>
        <w:ind w:left="360"/>
        <w:rPr>
          <w:b/>
        </w:rPr>
      </w:pPr>
      <w:r w:rsidRPr="00AA165C">
        <w:rPr>
          <w:bCs/>
        </w:rPr>
        <w:t>Bagi Pelayanan Kesehatan</w:t>
      </w:r>
    </w:p>
    <w:p w14:paraId="25CE3233" w14:textId="77777777" w:rsidR="00D862B0" w:rsidRPr="00AA165C" w:rsidRDefault="00696223">
      <w:pPr>
        <w:pStyle w:val="BodyText"/>
        <w:spacing w:before="11" w:line="480" w:lineRule="auto"/>
        <w:ind w:left="360"/>
        <w:jc w:val="both"/>
        <w:rPr>
          <w:b/>
        </w:rPr>
      </w:pPr>
      <w:r w:rsidRPr="00AA165C">
        <w:t>Bagi profesi keperawatan diharapkan untuk senantiasa melaksanakan dan meningkatkan peran mandirinya dalam upaya mengatasi masalah kecemasan pada pasien kanker payudara sebelum menjalani kemoterapi pertama dan selalu memberikan informasi terkait dengan tindakan kemoterapi dengan menggunakan bahasa yang jelas dan mudah dimengerti oleh pasien. Selain itu setelah diperoleh hasil yang signifikan maka dapat diterapkan sebagai terapi tetap dalam proses penyiapan pasien kanker sebelum menjalani kemoterapi; dalam pemberian terapi, sebaiknya musik yang diberikan sesuai dengan jenis musik klasik yang disukai oleh pasien.</w:t>
      </w:r>
    </w:p>
    <w:p w14:paraId="7268A24B" w14:textId="77777777" w:rsidR="00D862B0" w:rsidRPr="00AA165C" w:rsidRDefault="00696223">
      <w:pPr>
        <w:pStyle w:val="BodyText"/>
        <w:numPr>
          <w:ilvl w:val="0"/>
          <w:numId w:val="56"/>
        </w:numPr>
        <w:spacing w:before="11" w:line="480" w:lineRule="auto"/>
        <w:ind w:left="360"/>
        <w:jc w:val="both"/>
        <w:rPr>
          <w:b/>
        </w:rPr>
      </w:pPr>
      <w:r w:rsidRPr="00AA165C">
        <w:rPr>
          <w:bCs/>
        </w:rPr>
        <w:t>Bagi Institusi Pendidikan</w:t>
      </w:r>
    </w:p>
    <w:p w14:paraId="33271A4C" w14:textId="77777777" w:rsidR="00D862B0" w:rsidRDefault="00696223">
      <w:pPr>
        <w:pStyle w:val="BodyText"/>
        <w:spacing w:before="11" w:line="480" w:lineRule="auto"/>
        <w:ind w:left="360"/>
        <w:jc w:val="both"/>
      </w:pPr>
      <w:r w:rsidRPr="00AA165C">
        <w:t>Bagi institusi pendidikan diharapkan terus mengkaji berbagai terapi yang lebih efektif dalam penanganan cemas dan untuk meningkatkan ilmu pengetahuan khususnya dibidang keperawatan.</w:t>
      </w:r>
    </w:p>
    <w:p w14:paraId="00FF1428" w14:textId="77777777" w:rsidR="003B2952" w:rsidRPr="00AA165C" w:rsidRDefault="003B2952">
      <w:pPr>
        <w:pStyle w:val="BodyText"/>
        <w:spacing w:before="11" w:line="480" w:lineRule="auto"/>
        <w:ind w:left="360"/>
        <w:jc w:val="both"/>
      </w:pPr>
    </w:p>
    <w:p w14:paraId="7E28A39B" w14:textId="77777777" w:rsidR="00D862B0" w:rsidRPr="00AA165C" w:rsidRDefault="00696223">
      <w:pPr>
        <w:pStyle w:val="BodyText"/>
        <w:numPr>
          <w:ilvl w:val="0"/>
          <w:numId w:val="56"/>
        </w:numPr>
        <w:spacing w:before="11" w:line="480" w:lineRule="auto"/>
        <w:ind w:left="360"/>
        <w:rPr>
          <w:b/>
        </w:rPr>
      </w:pPr>
      <w:r w:rsidRPr="00AA165C">
        <w:rPr>
          <w:bCs/>
        </w:rPr>
        <w:lastRenderedPageBreak/>
        <w:t>Bagi Peneliti Selanjutnya</w:t>
      </w:r>
    </w:p>
    <w:p w14:paraId="426F2AC1" w14:textId="0CD8A6E7" w:rsidR="00EC66BA" w:rsidRDefault="00696223">
      <w:pPr>
        <w:pStyle w:val="BodyText"/>
        <w:spacing w:before="11" w:line="480" w:lineRule="auto"/>
        <w:ind w:left="360"/>
        <w:jc w:val="both"/>
        <w:sectPr w:rsidR="00EC66BA" w:rsidSect="00EC1B3F">
          <w:headerReference w:type="default" r:id="rId35"/>
          <w:footerReference w:type="default" r:id="rId36"/>
          <w:pgSz w:w="11907" w:h="16840"/>
          <w:pgMar w:top="1701" w:right="1701" w:bottom="1701" w:left="2268" w:header="709" w:footer="709" w:gutter="0"/>
          <w:pgNumType w:start="81"/>
          <w:cols w:space="720"/>
          <w:docGrid w:linePitch="360"/>
        </w:sectPr>
      </w:pPr>
      <w:r w:rsidRPr="00AA165C">
        <w:t>Peneliti selanjutnya diharapkan dapat melakukan penelitian efektifitas terapi musik klasik pada pasien kanker yang akan menjalani kemoterapi</w:t>
      </w:r>
    </w:p>
    <w:p w14:paraId="03A5DA72" w14:textId="3DC7F9F1" w:rsidR="00D862B0" w:rsidRPr="00AA165C" w:rsidRDefault="00696223">
      <w:pPr>
        <w:jc w:val="center"/>
        <w:rPr>
          <w:rFonts w:ascii="Times New Roman" w:hAnsi="Times New Roman"/>
          <w:b/>
          <w:bCs/>
          <w:sz w:val="24"/>
          <w:szCs w:val="24"/>
          <w:lang w:val="zh-CN"/>
        </w:rPr>
      </w:pPr>
      <w:r w:rsidRPr="00AA165C">
        <w:rPr>
          <w:rFonts w:ascii="Times New Roman" w:hAnsi="Times New Roman"/>
          <w:b/>
          <w:bCs/>
          <w:sz w:val="24"/>
          <w:szCs w:val="24"/>
          <w:lang w:val="zh-CN"/>
        </w:rPr>
        <w:lastRenderedPageBreak/>
        <w:t>DAFTAR PUSTAKA</w:t>
      </w:r>
    </w:p>
    <w:p w14:paraId="0CBA00E3" w14:textId="77777777" w:rsidR="00D862B0" w:rsidRPr="00AA165C" w:rsidRDefault="00D862B0">
      <w:pPr>
        <w:rPr>
          <w:rFonts w:ascii="Times New Roman" w:hAnsi="Times New Roman"/>
          <w:b/>
          <w:bCs/>
          <w:sz w:val="24"/>
          <w:szCs w:val="24"/>
          <w:lang w:val="zh-CN"/>
        </w:rPr>
      </w:pPr>
    </w:p>
    <w:p w14:paraId="56C0C427" w14:textId="77777777" w:rsidR="00D862B0" w:rsidRPr="00AA165C" w:rsidRDefault="00696223">
      <w:pPr>
        <w:widowControl w:val="0"/>
        <w:autoSpaceDE w:val="0"/>
        <w:autoSpaceDN w:val="0"/>
        <w:adjustRightInd w:val="0"/>
        <w:spacing w:after="0" w:line="240" w:lineRule="auto"/>
        <w:ind w:left="480" w:hanging="480"/>
        <w:jc w:val="both"/>
        <w:rPr>
          <w:rFonts w:ascii="Times New Roman" w:hAnsi="Times New Roman"/>
          <w:kern w:val="0"/>
          <w:sz w:val="24"/>
          <w:szCs w:val="24"/>
          <w:lang w:val="pt-BR"/>
        </w:rPr>
      </w:pPr>
      <w:r w:rsidRPr="00AA165C">
        <w:rPr>
          <w:rFonts w:ascii="Times New Roman" w:hAnsi="Times New Roman"/>
          <w:kern w:val="0"/>
          <w:sz w:val="24"/>
          <w:szCs w:val="24"/>
          <w:lang w:val="pt-BR"/>
        </w:rPr>
        <w:t xml:space="preserve">Agustianti, R., Pandriadi, &amp; Nussifera, L. (2022). </w:t>
      </w:r>
      <w:r w:rsidRPr="00AA165C">
        <w:rPr>
          <w:rFonts w:ascii="Times New Roman" w:hAnsi="Times New Roman"/>
          <w:i/>
          <w:iCs/>
          <w:kern w:val="0"/>
          <w:sz w:val="24"/>
          <w:szCs w:val="24"/>
          <w:lang w:val="pt-BR"/>
        </w:rPr>
        <w:t>Metode Penelitian Kuantitatif dan Kualitatif</w:t>
      </w:r>
      <w:r w:rsidRPr="00AA165C">
        <w:rPr>
          <w:rFonts w:ascii="Times New Roman" w:hAnsi="Times New Roman"/>
          <w:kern w:val="0"/>
          <w:sz w:val="24"/>
          <w:szCs w:val="24"/>
          <w:lang w:val="pt-BR"/>
        </w:rPr>
        <w:t>.</w:t>
      </w:r>
      <w:r w:rsidRPr="00AA165C">
        <w:rPr>
          <w:rFonts w:ascii="Times New Roman" w:hAnsi="Times New Roman"/>
          <w:kern w:val="0"/>
          <w:sz w:val="24"/>
          <w:szCs w:val="24"/>
          <w:lang w:val="zh-CN"/>
        </w:rPr>
        <w:t xml:space="preserve"> Makasar :</w:t>
      </w:r>
      <w:r w:rsidRPr="00AA165C">
        <w:rPr>
          <w:rFonts w:ascii="Times New Roman" w:hAnsi="Times New Roman"/>
          <w:kern w:val="0"/>
          <w:sz w:val="24"/>
          <w:szCs w:val="24"/>
          <w:lang w:val="pt-BR"/>
        </w:rPr>
        <w:t xml:space="preserve"> CV Tohar Medika.</w:t>
      </w:r>
    </w:p>
    <w:p w14:paraId="3C31F525" w14:textId="77777777" w:rsidR="00D862B0" w:rsidRPr="00AA165C" w:rsidRDefault="00D862B0">
      <w:pPr>
        <w:widowControl w:val="0"/>
        <w:autoSpaceDE w:val="0"/>
        <w:autoSpaceDN w:val="0"/>
        <w:adjustRightInd w:val="0"/>
        <w:spacing w:after="0" w:line="240" w:lineRule="auto"/>
        <w:ind w:left="480" w:hanging="480"/>
        <w:rPr>
          <w:rFonts w:ascii="Times New Roman" w:hAnsi="Times New Roman"/>
          <w:kern w:val="0"/>
          <w:sz w:val="24"/>
          <w:szCs w:val="24"/>
          <w:lang w:val="pt-BR"/>
        </w:rPr>
      </w:pPr>
    </w:p>
    <w:p w14:paraId="63965246" w14:textId="77777777" w:rsidR="00D862B0" w:rsidRPr="00AA165C" w:rsidRDefault="00696223">
      <w:pPr>
        <w:widowControl w:val="0"/>
        <w:autoSpaceDE w:val="0"/>
        <w:autoSpaceDN w:val="0"/>
        <w:adjustRightInd w:val="0"/>
        <w:spacing w:after="0" w:line="240" w:lineRule="auto"/>
        <w:ind w:left="480" w:hanging="480"/>
        <w:jc w:val="both"/>
        <w:rPr>
          <w:rFonts w:ascii="Times New Roman" w:hAnsi="Times New Roman"/>
          <w:kern w:val="0"/>
          <w:sz w:val="24"/>
          <w:szCs w:val="24"/>
        </w:rPr>
      </w:pPr>
      <w:r w:rsidRPr="00AA165C">
        <w:rPr>
          <w:rFonts w:ascii="Times New Roman" w:hAnsi="Times New Roman"/>
          <w:kern w:val="0"/>
          <w:sz w:val="24"/>
          <w:szCs w:val="24"/>
          <w:lang w:val="pt-BR"/>
        </w:rPr>
        <w:t xml:space="preserve">Alfiani, D., Putri, M. P., &amp; Widayanti, W. (2022). </w:t>
      </w:r>
      <w:r w:rsidRPr="00AA165C">
        <w:rPr>
          <w:rFonts w:ascii="Times New Roman" w:hAnsi="Times New Roman"/>
          <w:kern w:val="0"/>
          <w:sz w:val="24"/>
          <w:szCs w:val="24"/>
        </w:rPr>
        <w:t xml:space="preserve">Literature Study: Obesitas sebagai Faktor Risiko pada Kanker Payudara Triple Negative. </w:t>
      </w:r>
      <w:r w:rsidRPr="00AA165C">
        <w:rPr>
          <w:rFonts w:ascii="Times New Roman" w:hAnsi="Times New Roman"/>
          <w:i/>
          <w:iCs/>
          <w:kern w:val="0"/>
          <w:sz w:val="24"/>
          <w:szCs w:val="24"/>
        </w:rPr>
        <w:t>Bandung Conference Series: Medical Science</w:t>
      </w:r>
      <w:r w:rsidRPr="00AA165C">
        <w:rPr>
          <w:rFonts w:ascii="Times New Roman" w:hAnsi="Times New Roman"/>
          <w:kern w:val="0"/>
          <w:sz w:val="24"/>
          <w:szCs w:val="24"/>
        </w:rPr>
        <w:t xml:space="preserve">, </w:t>
      </w:r>
      <w:r w:rsidRPr="00AA165C">
        <w:rPr>
          <w:rFonts w:ascii="Times New Roman" w:hAnsi="Times New Roman"/>
          <w:i/>
          <w:iCs/>
          <w:kern w:val="0"/>
          <w:sz w:val="24"/>
          <w:szCs w:val="24"/>
        </w:rPr>
        <w:t>2</w:t>
      </w:r>
      <w:r w:rsidRPr="00AA165C">
        <w:rPr>
          <w:rFonts w:ascii="Times New Roman" w:hAnsi="Times New Roman"/>
          <w:kern w:val="0"/>
          <w:sz w:val="24"/>
          <w:szCs w:val="24"/>
        </w:rPr>
        <w:t>(1), 326–329</w:t>
      </w:r>
    </w:p>
    <w:p w14:paraId="18DF2C5C" w14:textId="77777777" w:rsidR="00D862B0" w:rsidRPr="00AA165C" w:rsidRDefault="00D862B0">
      <w:pPr>
        <w:widowControl w:val="0"/>
        <w:autoSpaceDE w:val="0"/>
        <w:autoSpaceDN w:val="0"/>
        <w:adjustRightInd w:val="0"/>
        <w:spacing w:after="0" w:line="240" w:lineRule="auto"/>
        <w:ind w:left="480" w:hanging="480"/>
        <w:rPr>
          <w:rFonts w:ascii="Times New Roman" w:hAnsi="Times New Roman"/>
          <w:kern w:val="0"/>
          <w:sz w:val="24"/>
          <w:szCs w:val="24"/>
        </w:rPr>
      </w:pPr>
    </w:p>
    <w:p w14:paraId="44B59299" w14:textId="77777777" w:rsidR="00D862B0" w:rsidRPr="00AA165C" w:rsidRDefault="00696223">
      <w:pPr>
        <w:widowControl w:val="0"/>
        <w:autoSpaceDE w:val="0"/>
        <w:autoSpaceDN w:val="0"/>
        <w:adjustRightInd w:val="0"/>
        <w:spacing w:after="0" w:line="240" w:lineRule="auto"/>
        <w:ind w:left="480" w:hanging="480"/>
        <w:rPr>
          <w:rFonts w:ascii="Times New Roman" w:hAnsi="Times New Roman"/>
          <w:kern w:val="0"/>
          <w:sz w:val="24"/>
          <w:szCs w:val="24"/>
        </w:rPr>
      </w:pPr>
      <w:r w:rsidRPr="00AA165C">
        <w:rPr>
          <w:rFonts w:ascii="Times New Roman" w:hAnsi="Times New Roman"/>
          <w:kern w:val="0"/>
          <w:sz w:val="24"/>
          <w:szCs w:val="24"/>
        </w:rPr>
        <w:t xml:space="preserve">American Cancer Society. (2016). </w:t>
      </w:r>
      <w:r w:rsidRPr="00AA165C">
        <w:rPr>
          <w:rFonts w:ascii="Times New Roman" w:hAnsi="Times New Roman"/>
          <w:i/>
          <w:iCs/>
          <w:kern w:val="0"/>
          <w:sz w:val="24"/>
          <w:szCs w:val="24"/>
        </w:rPr>
        <w:t>Cancer Facts and Figures 2016</w:t>
      </w:r>
      <w:r w:rsidRPr="00AA165C">
        <w:rPr>
          <w:rFonts w:ascii="Times New Roman" w:hAnsi="Times New Roman"/>
          <w:kern w:val="0"/>
          <w:sz w:val="24"/>
          <w:szCs w:val="24"/>
        </w:rPr>
        <w:t>.</w:t>
      </w:r>
    </w:p>
    <w:p w14:paraId="04C5D4DF" w14:textId="77777777" w:rsidR="00D862B0" w:rsidRPr="00AA165C" w:rsidRDefault="00D862B0">
      <w:pPr>
        <w:widowControl w:val="0"/>
        <w:autoSpaceDE w:val="0"/>
        <w:autoSpaceDN w:val="0"/>
        <w:adjustRightInd w:val="0"/>
        <w:spacing w:after="0" w:line="240" w:lineRule="auto"/>
        <w:ind w:left="480" w:hanging="480"/>
        <w:rPr>
          <w:rFonts w:ascii="Times New Roman" w:hAnsi="Times New Roman"/>
          <w:kern w:val="0"/>
          <w:sz w:val="24"/>
          <w:szCs w:val="24"/>
        </w:rPr>
      </w:pPr>
    </w:p>
    <w:p w14:paraId="348427F5" w14:textId="77777777" w:rsidR="00D862B0" w:rsidRPr="00B35639" w:rsidRDefault="00696223">
      <w:pPr>
        <w:widowControl w:val="0"/>
        <w:autoSpaceDE w:val="0"/>
        <w:autoSpaceDN w:val="0"/>
        <w:adjustRightInd w:val="0"/>
        <w:spacing w:after="0" w:line="240" w:lineRule="auto"/>
        <w:ind w:left="480" w:hanging="480"/>
        <w:jc w:val="both"/>
        <w:rPr>
          <w:rFonts w:ascii="Times New Roman" w:hAnsi="Times New Roman"/>
          <w:kern w:val="0"/>
          <w:sz w:val="24"/>
          <w:szCs w:val="24"/>
          <w:lang w:val="fi-FI"/>
        </w:rPr>
      </w:pPr>
      <w:r w:rsidRPr="00B35639">
        <w:rPr>
          <w:rFonts w:ascii="Times New Roman" w:hAnsi="Times New Roman"/>
          <w:kern w:val="0"/>
          <w:sz w:val="24"/>
          <w:szCs w:val="24"/>
          <w:lang w:val="fi-FI"/>
        </w:rPr>
        <w:t xml:space="preserve">Anjar, F., Setyani, R., Milliani, C. D., Tetap, D., Tinggi, S., Kesehatan, I., Rapih, P., Sakit, R., &amp; Rahayu, P. (2020). </w:t>
      </w:r>
      <w:r w:rsidRPr="00B35639">
        <w:rPr>
          <w:rFonts w:ascii="Times New Roman" w:hAnsi="Times New Roman"/>
          <w:i/>
          <w:iCs/>
          <w:kern w:val="0"/>
          <w:sz w:val="24"/>
          <w:szCs w:val="24"/>
          <w:lang w:val="fi-FI"/>
        </w:rPr>
        <w:t>Tingkat Kecemasan Pasien Kanker Payudara Yang Mendapatkan Kemoterapi</w:t>
      </w:r>
      <w:r w:rsidRPr="00B35639">
        <w:rPr>
          <w:rFonts w:ascii="Times New Roman" w:hAnsi="Times New Roman"/>
          <w:kern w:val="0"/>
          <w:sz w:val="24"/>
          <w:szCs w:val="24"/>
          <w:lang w:val="fi-FI"/>
        </w:rPr>
        <w:t xml:space="preserve">. </w:t>
      </w:r>
      <w:r w:rsidRPr="00B35639">
        <w:rPr>
          <w:rFonts w:ascii="Times New Roman" w:hAnsi="Times New Roman"/>
          <w:i/>
          <w:iCs/>
          <w:kern w:val="0"/>
          <w:sz w:val="24"/>
          <w:szCs w:val="24"/>
          <w:lang w:val="fi-FI"/>
        </w:rPr>
        <w:t>2</w:t>
      </w:r>
      <w:r w:rsidRPr="00B35639">
        <w:rPr>
          <w:rFonts w:ascii="Times New Roman" w:hAnsi="Times New Roman"/>
          <w:kern w:val="0"/>
          <w:sz w:val="24"/>
          <w:szCs w:val="24"/>
          <w:lang w:val="fi-FI"/>
        </w:rPr>
        <w:t>(2), 170–176.</w:t>
      </w:r>
    </w:p>
    <w:p w14:paraId="4CFDBDA4" w14:textId="77777777" w:rsidR="00D862B0" w:rsidRPr="00B35639" w:rsidRDefault="00D862B0">
      <w:pPr>
        <w:widowControl w:val="0"/>
        <w:autoSpaceDE w:val="0"/>
        <w:autoSpaceDN w:val="0"/>
        <w:adjustRightInd w:val="0"/>
        <w:spacing w:after="0" w:line="240" w:lineRule="auto"/>
        <w:ind w:left="480" w:hanging="480"/>
        <w:jc w:val="both"/>
        <w:rPr>
          <w:rFonts w:ascii="Times New Roman" w:hAnsi="Times New Roman"/>
          <w:kern w:val="0"/>
          <w:sz w:val="24"/>
          <w:szCs w:val="24"/>
          <w:lang w:val="fi-FI"/>
        </w:rPr>
      </w:pPr>
    </w:p>
    <w:p w14:paraId="3D611C0A" w14:textId="77777777" w:rsidR="00D862B0" w:rsidRPr="00AA165C" w:rsidRDefault="00696223">
      <w:pPr>
        <w:widowControl w:val="0"/>
        <w:autoSpaceDE w:val="0"/>
        <w:autoSpaceDN w:val="0"/>
        <w:adjustRightInd w:val="0"/>
        <w:spacing w:after="0" w:line="240" w:lineRule="auto"/>
        <w:ind w:left="480" w:hanging="480"/>
        <w:jc w:val="both"/>
        <w:rPr>
          <w:rFonts w:ascii="Times New Roman" w:hAnsi="Times New Roman"/>
          <w:kern w:val="0"/>
          <w:sz w:val="24"/>
          <w:szCs w:val="24"/>
        </w:rPr>
      </w:pPr>
      <w:r w:rsidRPr="00B35639">
        <w:rPr>
          <w:rFonts w:ascii="Times New Roman" w:hAnsi="Times New Roman"/>
          <w:kern w:val="0"/>
          <w:sz w:val="24"/>
          <w:szCs w:val="24"/>
          <w:lang w:val="fi-FI"/>
        </w:rPr>
        <w:t xml:space="preserve">Browall, M., Brandberg, Y., Nasic, S., Rydberg, P., Bergh, J., Rydén, A., Xie, H., Eriksson, I., &amp; Wengström, Y. (2017). </w:t>
      </w:r>
      <w:r w:rsidRPr="00AA165C">
        <w:rPr>
          <w:rFonts w:ascii="Times New Roman" w:hAnsi="Times New Roman"/>
          <w:kern w:val="0"/>
          <w:sz w:val="24"/>
          <w:szCs w:val="24"/>
        </w:rPr>
        <w:t xml:space="preserve">A prospective exploration of symptom burden clusters in women with breast cancer during chemotherapy treatment. </w:t>
      </w:r>
      <w:r w:rsidRPr="00AA165C">
        <w:rPr>
          <w:rFonts w:ascii="Times New Roman" w:hAnsi="Times New Roman"/>
          <w:i/>
          <w:iCs/>
          <w:kern w:val="0"/>
          <w:sz w:val="24"/>
          <w:szCs w:val="24"/>
        </w:rPr>
        <w:t>Supportive Care in Cancer</w:t>
      </w:r>
      <w:r w:rsidRPr="00AA165C">
        <w:rPr>
          <w:rFonts w:ascii="Times New Roman" w:hAnsi="Times New Roman"/>
          <w:kern w:val="0"/>
          <w:sz w:val="24"/>
          <w:szCs w:val="24"/>
        </w:rPr>
        <w:t xml:space="preserve">, </w:t>
      </w:r>
      <w:r w:rsidRPr="00AA165C">
        <w:rPr>
          <w:rFonts w:ascii="Times New Roman" w:hAnsi="Times New Roman"/>
          <w:i/>
          <w:iCs/>
          <w:kern w:val="0"/>
          <w:sz w:val="24"/>
          <w:szCs w:val="24"/>
        </w:rPr>
        <w:t>25</w:t>
      </w:r>
      <w:r w:rsidRPr="00AA165C">
        <w:rPr>
          <w:rFonts w:ascii="Times New Roman" w:hAnsi="Times New Roman"/>
          <w:kern w:val="0"/>
          <w:sz w:val="24"/>
          <w:szCs w:val="24"/>
        </w:rPr>
        <w:t xml:space="preserve">(5), 1423–1429. </w:t>
      </w:r>
    </w:p>
    <w:p w14:paraId="517D6ED8" w14:textId="77777777" w:rsidR="00D862B0" w:rsidRPr="00AA165C" w:rsidRDefault="00D862B0">
      <w:pPr>
        <w:widowControl w:val="0"/>
        <w:autoSpaceDE w:val="0"/>
        <w:autoSpaceDN w:val="0"/>
        <w:adjustRightInd w:val="0"/>
        <w:spacing w:after="0" w:line="240" w:lineRule="auto"/>
        <w:ind w:left="480" w:hanging="480"/>
        <w:jc w:val="both"/>
        <w:rPr>
          <w:rFonts w:ascii="Times New Roman" w:hAnsi="Times New Roman"/>
          <w:kern w:val="0"/>
          <w:sz w:val="24"/>
          <w:szCs w:val="24"/>
        </w:rPr>
      </w:pPr>
    </w:p>
    <w:p w14:paraId="54122BAF" w14:textId="77777777" w:rsidR="00D862B0" w:rsidRPr="00AA165C" w:rsidRDefault="00696223">
      <w:pPr>
        <w:widowControl w:val="0"/>
        <w:autoSpaceDE w:val="0"/>
        <w:autoSpaceDN w:val="0"/>
        <w:adjustRightInd w:val="0"/>
        <w:spacing w:after="0" w:line="240" w:lineRule="auto"/>
        <w:ind w:left="480" w:hanging="480"/>
        <w:jc w:val="both"/>
        <w:rPr>
          <w:rFonts w:ascii="Times New Roman" w:hAnsi="Times New Roman"/>
          <w:sz w:val="24"/>
          <w:szCs w:val="24"/>
          <w:lang w:val="pt-BR"/>
        </w:rPr>
      </w:pPr>
      <w:r w:rsidRPr="00AA165C">
        <w:rPr>
          <w:rFonts w:ascii="Times New Roman" w:hAnsi="Times New Roman"/>
          <w:sz w:val="24"/>
          <w:szCs w:val="24"/>
        </w:rPr>
        <w:t xml:space="preserve">Campbell, D. (2019). </w:t>
      </w:r>
      <w:r w:rsidRPr="00AA165C">
        <w:rPr>
          <w:rFonts w:ascii="Times New Roman" w:hAnsi="Times New Roman"/>
          <w:i/>
          <w:iCs/>
          <w:sz w:val="24"/>
          <w:szCs w:val="24"/>
        </w:rPr>
        <w:t>Efek Mozart Memanfaatkan Kekuatan Musik untuk Mempertajam Pikiran, Meningkatkan Kreativitas dan Menyehatkan Tubuh.</w:t>
      </w:r>
      <w:r w:rsidRPr="00AA165C">
        <w:rPr>
          <w:rFonts w:ascii="Times New Roman" w:hAnsi="Times New Roman"/>
          <w:sz w:val="24"/>
          <w:szCs w:val="24"/>
        </w:rPr>
        <w:t xml:space="preserve"> </w:t>
      </w:r>
      <w:r w:rsidRPr="00AA165C">
        <w:rPr>
          <w:rFonts w:ascii="Times New Roman" w:hAnsi="Times New Roman"/>
          <w:sz w:val="24"/>
          <w:szCs w:val="24"/>
          <w:lang w:val="pt-BR"/>
        </w:rPr>
        <w:t>Jakarta: Pt Gramedia Pustaka Utama.</w:t>
      </w:r>
    </w:p>
    <w:p w14:paraId="5822C2E5" w14:textId="77777777" w:rsidR="00D862B0" w:rsidRPr="00AA165C" w:rsidRDefault="00D862B0">
      <w:pPr>
        <w:widowControl w:val="0"/>
        <w:autoSpaceDE w:val="0"/>
        <w:autoSpaceDN w:val="0"/>
        <w:adjustRightInd w:val="0"/>
        <w:spacing w:after="0" w:line="240" w:lineRule="auto"/>
        <w:ind w:left="480" w:hanging="480"/>
        <w:jc w:val="both"/>
        <w:rPr>
          <w:rFonts w:ascii="Times New Roman" w:hAnsi="Times New Roman"/>
          <w:sz w:val="24"/>
          <w:szCs w:val="24"/>
          <w:lang w:val="pt-BR"/>
        </w:rPr>
      </w:pPr>
    </w:p>
    <w:p w14:paraId="489BC1BA" w14:textId="77777777" w:rsidR="00D862B0" w:rsidRPr="00AA165C" w:rsidRDefault="00696223">
      <w:pPr>
        <w:widowControl w:val="0"/>
        <w:autoSpaceDE w:val="0"/>
        <w:autoSpaceDN w:val="0"/>
        <w:adjustRightInd w:val="0"/>
        <w:spacing w:after="0" w:line="240" w:lineRule="auto"/>
        <w:ind w:left="480" w:hanging="480"/>
        <w:jc w:val="both"/>
        <w:rPr>
          <w:rFonts w:ascii="Times New Roman" w:hAnsi="Times New Roman"/>
          <w:kern w:val="0"/>
          <w:sz w:val="24"/>
          <w:szCs w:val="24"/>
        </w:rPr>
      </w:pPr>
      <w:r w:rsidRPr="00AA165C">
        <w:rPr>
          <w:rFonts w:ascii="Times New Roman" w:hAnsi="Times New Roman"/>
          <w:sz w:val="24"/>
          <w:szCs w:val="24"/>
          <w:lang w:val="pt-BR"/>
        </w:rPr>
        <w:t xml:space="preserve">Chirico, A., Maiorano, P., Indovina, P., Milanese, C., Giordano, G. G., Alivernini, F., Iodice, G., Gallo, L., De Pietro, G., Lucidi, F., Botti, G., De Laurentiis, M., &amp; Giordano, A. (2020). </w:t>
      </w:r>
      <w:r w:rsidRPr="00AA165C">
        <w:rPr>
          <w:rFonts w:ascii="Times New Roman" w:hAnsi="Times New Roman"/>
          <w:i/>
          <w:iCs/>
          <w:sz w:val="24"/>
          <w:szCs w:val="24"/>
        </w:rPr>
        <w:t>Virtual reality and music therapy as distraction interventions to alleviate anxiety and improve mood states in breast cancer patients during chemotherapy. Journal of Cellular Physiology</w:t>
      </w:r>
      <w:r w:rsidRPr="00AA165C">
        <w:rPr>
          <w:rFonts w:ascii="Times New Roman" w:hAnsi="Times New Roman"/>
          <w:sz w:val="24"/>
          <w:szCs w:val="24"/>
        </w:rPr>
        <w:t>, 235(6). https://doi.org/10.1002/jcp.29422</w:t>
      </w:r>
    </w:p>
    <w:p w14:paraId="1A63E40D" w14:textId="77777777" w:rsidR="00D862B0" w:rsidRPr="00AA165C" w:rsidRDefault="00D862B0">
      <w:pPr>
        <w:widowControl w:val="0"/>
        <w:autoSpaceDE w:val="0"/>
        <w:autoSpaceDN w:val="0"/>
        <w:adjustRightInd w:val="0"/>
        <w:spacing w:after="0" w:line="240" w:lineRule="auto"/>
        <w:ind w:left="480" w:hanging="480"/>
        <w:jc w:val="both"/>
        <w:rPr>
          <w:rFonts w:ascii="Times New Roman" w:hAnsi="Times New Roman"/>
          <w:kern w:val="0"/>
          <w:sz w:val="24"/>
          <w:szCs w:val="24"/>
        </w:rPr>
      </w:pPr>
    </w:p>
    <w:p w14:paraId="05307448" w14:textId="77777777" w:rsidR="00D862B0" w:rsidRPr="00AA165C" w:rsidRDefault="00696223">
      <w:pPr>
        <w:widowControl w:val="0"/>
        <w:autoSpaceDE w:val="0"/>
        <w:autoSpaceDN w:val="0"/>
        <w:adjustRightInd w:val="0"/>
        <w:spacing w:after="0" w:line="240" w:lineRule="auto"/>
        <w:ind w:left="480" w:hanging="480"/>
        <w:jc w:val="both"/>
        <w:rPr>
          <w:rFonts w:ascii="Times New Roman" w:hAnsi="Times New Roman"/>
          <w:kern w:val="0"/>
          <w:sz w:val="24"/>
          <w:szCs w:val="24"/>
          <w:lang w:val="pt-BR"/>
        </w:rPr>
      </w:pPr>
      <w:r w:rsidRPr="00AA165C">
        <w:rPr>
          <w:rFonts w:ascii="Times New Roman" w:hAnsi="Times New Roman"/>
          <w:kern w:val="0"/>
          <w:sz w:val="24"/>
          <w:szCs w:val="24"/>
        </w:rPr>
        <w:t xml:space="preserve">Emilda, E. (2021). </w:t>
      </w:r>
      <w:r w:rsidRPr="00AA165C">
        <w:rPr>
          <w:rFonts w:ascii="Times New Roman" w:hAnsi="Times New Roman"/>
          <w:kern w:val="0"/>
          <w:sz w:val="24"/>
          <w:szCs w:val="24"/>
          <w:lang w:val="pt-BR"/>
        </w:rPr>
        <w:t xml:space="preserve">Pengaruh Terapi Musik Klasik Terhadap Penurunan Tingkat Kecemasan Pada Ibu Pre Operasi Sectio Caesarea. </w:t>
      </w:r>
      <w:r w:rsidRPr="00AA165C">
        <w:rPr>
          <w:rFonts w:ascii="Times New Roman" w:hAnsi="Times New Roman"/>
          <w:i/>
          <w:iCs/>
          <w:kern w:val="0"/>
          <w:sz w:val="24"/>
          <w:szCs w:val="24"/>
          <w:lang w:val="pt-BR"/>
        </w:rPr>
        <w:t>Jurnal Kesehatan Indra Husada</w:t>
      </w:r>
      <w:r w:rsidRPr="00AA165C">
        <w:rPr>
          <w:rFonts w:ascii="Times New Roman" w:hAnsi="Times New Roman"/>
          <w:kern w:val="0"/>
          <w:sz w:val="24"/>
          <w:szCs w:val="24"/>
          <w:lang w:val="pt-BR"/>
        </w:rPr>
        <w:t xml:space="preserve">, </w:t>
      </w:r>
      <w:r w:rsidRPr="00AA165C">
        <w:rPr>
          <w:rFonts w:ascii="Times New Roman" w:hAnsi="Times New Roman"/>
          <w:i/>
          <w:iCs/>
          <w:kern w:val="0"/>
          <w:sz w:val="24"/>
          <w:szCs w:val="24"/>
          <w:lang w:val="pt-BR"/>
        </w:rPr>
        <w:t>9</w:t>
      </w:r>
      <w:r w:rsidRPr="00AA165C">
        <w:rPr>
          <w:rFonts w:ascii="Times New Roman" w:hAnsi="Times New Roman"/>
          <w:kern w:val="0"/>
          <w:sz w:val="24"/>
          <w:szCs w:val="24"/>
          <w:lang w:val="pt-BR"/>
        </w:rPr>
        <w:t>(2), 122–125. https://doi.org/10.36973/jkih.v9i2.332</w:t>
      </w:r>
    </w:p>
    <w:p w14:paraId="2EE9B26B" w14:textId="77777777" w:rsidR="00D862B0" w:rsidRPr="00AA165C" w:rsidRDefault="00D862B0">
      <w:pPr>
        <w:widowControl w:val="0"/>
        <w:autoSpaceDE w:val="0"/>
        <w:autoSpaceDN w:val="0"/>
        <w:adjustRightInd w:val="0"/>
        <w:spacing w:after="0" w:line="240" w:lineRule="auto"/>
        <w:ind w:left="480" w:hanging="480"/>
        <w:jc w:val="both"/>
        <w:rPr>
          <w:rFonts w:ascii="Times New Roman" w:hAnsi="Times New Roman"/>
          <w:kern w:val="0"/>
          <w:sz w:val="24"/>
          <w:szCs w:val="24"/>
          <w:lang w:val="pt-BR"/>
        </w:rPr>
      </w:pPr>
    </w:p>
    <w:p w14:paraId="566E788E" w14:textId="77777777" w:rsidR="00D862B0" w:rsidRPr="00B35639" w:rsidRDefault="00696223">
      <w:pPr>
        <w:widowControl w:val="0"/>
        <w:autoSpaceDE w:val="0"/>
        <w:autoSpaceDN w:val="0"/>
        <w:adjustRightInd w:val="0"/>
        <w:spacing w:after="0" w:line="240" w:lineRule="auto"/>
        <w:ind w:left="567" w:hanging="567"/>
        <w:jc w:val="both"/>
        <w:rPr>
          <w:rFonts w:ascii="Times New Roman" w:hAnsi="Times New Roman"/>
          <w:kern w:val="0"/>
          <w:sz w:val="24"/>
          <w:szCs w:val="24"/>
          <w:lang w:val="pt-BR"/>
        </w:rPr>
      </w:pPr>
      <w:r w:rsidRPr="00AA165C">
        <w:rPr>
          <w:rFonts w:ascii="Times New Roman" w:hAnsi="Times New Roman"/>
          <w:sz w:val="24"/>
          <w:szCs w:val="24"/>
          <w:lang w:val="zh-CN"/>
        </w:rPr>
        <w:fldChar w:fldCharType="begin" w:fldLock="1"/>
      </w:r>
      <w:r w:rsidRPr="00AA165C">
        <w:rPr>
          <w:rFonts w:ascii="Times New Roman" w:hAnsi="Times New Roman"/>
          <w:sz w:val="24"/>
          <w:szCs w:val="24"/>
          <w:lang w:val="zh-CN"/>
        </w:rPr>
        <w:instrText xml:space="preserve">ADDIN Mendeley Bibliography CSL_BIBLIOGRAPHY </w:instrText>
      </w:r>
      <w:r w:rsidRPr="00AA165C">
        <w:rPr>
          <w:rFonts w:ascii="Times New Roman" w:hAnsi="Times New Roman"/>
          <w:sz w:val="24"/>
          <w:szCs w:val="24"/>
          <w:lang w:val="zh-CN"/>
        </w:rPr>
        <w:fldChar w:fldCharType="separate"/>
      </w:r>
      <w:r w:rsidRPr="00AA165C">
        <w:rPr>
          <w:rFonts w:ascii="Times New Roman" w:hAnsi="Times New Roman"/>
          <w:kern w:val="0"/>
          <w:sz w:val="24"/>
          <w:szCs w:val="24"/>
          <w:lang w:val="pt-BR"/>
        </w:rPr>
        <w:t xml:space="preserve">Fatmawati, L., &amp; Pawestri, P. (2021). Penurunan Tingkat Kecemasan pada Pasien Pre Operasi Sectio Caesarea dengan Terapi Murotal dan Edukasi Pre Operasi. </w:t>
      </w:r>
      <w:r w:rsidRPr="00B35639">
        <w:rPr>
          <w:rFonts w:ascii="Times New Roman" w:hAnsi="Times New Roman"/>
          <w:i/>
          <w:iCs/>
          <w:kern w:val="0"/>
          <w:sz w:val="24"/>
          <w:szCs w:val="24"/>
          <w:lang w:val="pt-BR"/>
        </w:rPr>
        <w:t>Holistic Nursing Care Approach</w:t>
      </w:r>
      <w:r w:rsidRPr="00B35639">
        <w:rPr>
          <w:rFonts w:ascii="Times New Roman" w:hAnsi="Times New Roman"/>
          <w:kern w:val="0"/>
          <w:sz w:val="24"/>
          <w:szCs w:val="24"/>
          <w:lang w:val="pt-BR"/>
        </w:rPr>
        <w:t xml:space="preserve">, </w:t>
      </w:r>
      <w:r w:rsidRPr="00B35639">
        <w:rPr>
          <w:rFonts w:ascii="Times New Roman" w:hAnsi="Times New Roman"/>
          <w:i/>
          <w:iCs/>
          <w:kern w:val="0"/>
          <w:sz w:val="24"/>
          <w:szCs w:val="24"/>
          <w:lang w:val="pt-BR"/>
        </w:rPr>
        <w:t>1</w:t>
      </w:r>
      <w:r w:rsidRPr="00B35639">
        <w:rPr>
          <w:rFonts w:ascii="Times New Roman" w:hAnsi="Times New Roman"/>
          <w:kern w:val="0"/>
          <w:sz w:val="24"/>
          <w:szCs w:val="24"/>
          <w:lang w:val="pt-BR"/>
        </w:rPr>
        <w:t xml:space="preserve">(1), 25. </w:t>
      </w:r>
    </w:p>
    <w:p w14:paraId="6713B693" w14:textId="77777777" w:rsidR="00D862B0" w:rsidRPr="00B35639" w:rsidRDefault="00D862B0">
      <w:pPr>
        <w:widowControl w:val="0"/>
        <w:autoSpaceDE w:val="0"/>
        <w:autoSpaceDN w:val="0"/>
        <w:adjustRightInd w:val="0"/>
        <w:spacing w:after="0" w:line="240" w:lineRule="auto"/>
        <w:ind w:left="567" w:hanging="567"/>
        <w:jc w:val="both"/>
        <w:rPr>
          <w:rFonts w:ascii="Times New Roman" w:hAnsi="Times New Roman"/>
          <w:kern w:val="0"/>
          <w:sz w:val="24"/>
          <w:szCs w:val="24"/>
          <w:lang w:val="pt-BR"/>
        </w:rPr>
      </w:pPr>
    </w:p>
    <w:p w14:paraId="7A50212E" w14:textId="77777777" w:rsidR="00D862B0" w:rsidRPr="00B35639" w:rsidRDefault="00696223">
      <w:pPr>
        <w:widowControl w:val="0"/>
        <w:autoSpaceDE w:val="0"/>
        <w:autoSpaceDN w:val="0"/>
        <w:adjustRightInd w:val="0"/>
        <w:spacing w:after="0" w:line="240" w:lineRule="auto"/>
        <w:ind w:left="480" w:hanging="480"/>
        <w:jc w:val="both"/>
        <w:rPr>
          <w:rFonts w:ascii="Times New Roman" w:hAnsi="Times New Roman"/>
          <w:kern w:val="0"/>
          <w:sz w:val="24"/>
          <w:szCs w:val="24"/>
          <w:lang w:val="pt-BR"/>
        </w:rPr>
      </w:pPr>
      <w:r w:rsidRPr="00B35639">
        <w:rPr>
          <w:rFonts w:ascii="Times New Roman" w:hAnsi="Times New Roman"/>
          <w:kern w:val="0"/>
          <w:sz w:val="24"/>
          <w:szCs w:val="24"/>
          <w:lang w:val="pt-BR"/>
        </w:rPr>
        <w:t xml:space="preserve">Hafsah, L. (2022). GAMBARAN TINGKAT KECEMASAN PADA PASIEN KANKER YANG MENJALANI KEMOTERAPI DI RSUD Dr. M. YUNUS BENGKULU. </w:t>
      </w:r>
      <w:r w:rsidRPr="00B35639">
        <w:rPr>
          <w:rFonts w:ascii="Times New Roman" w:hAnsi="Times New Roman"/>
          <w:i/>
          <w:iCs/>
          <w:kern w:val="0"/>
          <w:sz w:val="24"/>
          <w:szCs w:val="24"/>
          <w:lang w:val="pt-BR"/>
        </w:rPr>
        <w:t>Jurnal Vokasi Keperawatan (JVK)</w:t>
      </w:r>
      <w:r w:rsidRPr="00B35639">
        <w:rPr>
          <w:rFonts w:ascii="Times New Roman" w:hAnsi="Times New Roman"/>
          <w:kern w:val="0"/>
          <w:sz w:val="24"/>
          <w:szCs w:val="24"/>
          <w:lang w:val="pt-BR"/>
        </w:rPr>
        <w:t xml:space="preserve">, </w:t>
      </w:r>
      <w:r w:rsidRPr="00B35639">
        <w:rPr>
          <w:rFonts w:ascii="Times New Roman" w:hAnsi="Times New Roman"/>
          <w:i/>
          <w:iCs/>
          <w:kern w:val="0"/>
          <w:sz w:val="24"/>
          <w:szCs w:val="24"/>
          <w:lang w:val="pt-BR"/>
        </w:rPr>
        <w:t>5</w:t>
      </w:r>
      <w:r w:rsidRPr="00B35639">
        <w:rPr>
          <w:rFonts w:ascii="Times New Roman" w:hAnsi="Times New Roman"/>
          <w:kern w:val="0"/>
          <w:sz w:val="24"/>
          <w:szCs w:val="24"/>
          <w:lang w:val="pt-BR"/>
        </w:rPr>
        <w:t xml:space="preserve">(1), 21–28. </w:t>
      </w:r>
    </w:p>
    <w:p w14:paraId="6F15E49C" w14:textId="77777777" w:rsidR="00D862B0" w:rsidRPr="00B35639" w:rsidRDefault="00D862B0">
      <w:pPr>
        <w:widowControl w:val="0"/>
        <w:autoSpaceDE w:val="0"/>
        <w:autoSpaceDN w:val="0"/>
        <w:adjustRightInd w:val="0"/>
        <w:spacing w:after="0" w:line="240" w:lineRule="auto"/>
        <w:ind w:left="480" w:hanging="480"/>
        <w:jc w:val="both"/>
        <w:rPr>
          <w:rFonts w:ascii="Times New Roman" w:hAnsi="Times New Roman"/>
          <w:kern w:val="0"/>
          <w:sz w:val="24"/>
          <w:szCs w:val="24"/>
          <w:lang w:val="pt-BR"/>
        </w:rPr>
      </w:pPr>
    </w:p>
    <w:p w14:paraId="35F01B1A" w14:textId="77777777" w:rsidR="00D862B0" w:rsidRPr="00AA165C" w:rsidRDefault="00696223">
      <w:pPr>
        <w:widowControl w:val="0"/>
        <w:autoSpaceDE w:val="0"/>
        <w:autoSpaceDN w:val="0"/>
        <w:adjustRightInd w:val="0"/>
        <w:spacing w:after="0" w:line="240" w:lineRule="auto"/>
        <w:ind w:left="480" w:hanging="480"/>
        <w:jc w:val="both"/>
        <w:rPr>
          <w:rFonts w:ascii="Times New Roman" w:hAnsi="Times New Roman"/>
          <w:sz w:val="24"/>
          <w:szCs w:val="24"/>
          <w:lang w:val="pt-BR"/>
        </w:rPr>
      </w:pPr>
      <w:r w:rsidRPr="00B35639">
        <w:rPr>
          <w:rFonts w:ascii="Times New Roman" w:hAnsi="Times New Roman"/>
          <w:sz w:val="24"/>
          <w:szCs w:val="24"/>
          <w:lang w:val="pt-BR"/>
        </w:rPr>
        <w:t xml:space="preserve">Kaplan H.I, Sadock B.J, Grebb J.A. 1997. </w:t>
      </w:r>
      <w:r w:rsidRPr="00AA165C">
        <w:rPr>
          <w:rFonts w:ascii="Times New Roman" w:hAnsi="Times New Roman"/>
          <w:sz w:val="24"/>
          <w:szCs w:val="24"/>
          <w:lang w:val="pt-BR"/>
        </w:rPr>
        <w:t>Sinopsis Psikiatri Jilid 1. Edisi ke-7. Terjemahan Widjaja Kusuma. Jakarta: Binarupa Aksara.</w:t>
      </w:r>
    </w:p>
    <w:p w14:paraId="574C739C" w14:textId="77777777" w:rsidR="00D862B0" w:rsidRPr="00AA165C" w:rsidRDefault="00D862B0">
      <w:pPr>
        <w:widowControl w:val="0"/>
        <w:autoSpaceDE w:val="0"/>
        <w:autoSpaceDN w:val="0"/>
        <w:adjustRightInd w:val="0"/>
        <w:spacing w:after="0" w:line="240" w:lineRule="auto"/>
        <w:ind w:left="480" w:hanging="480"/>
        <w:jc w:val="both"/>
        <w:rPr>
          <w:rFonts w:ascii="Times New Roman" w:hAnsi="Times New Roman"/>
          <w:kern w:val="0"/>
          <w:sz w:val="24"/>
          <w:szCs w:val="24"/>
          <w:lang w:val="pt-BR"/>
        </w:rPr>
      </w:pPr>
    </w:p>
    <w:p w14:paraId="52CF54F0" w14:textId="77777777" w:rsidR="00EC66BA" w:rsidRDefault="00696223">
      <w:pPr>
        <w:widowControl w:val="0"/>
        <w:autoSpaceDE w:val="0"/>
        <w:autoSpaceDN w:val="0"/>
        <w:adjustRightInd w:val="0"/>
        <w:spacing w:after="0" w:line="240" w:lineRule="auto"/>
        <w:ind w:left="480" w:hanging="480"/>
        <w:jc w:val="both"/>
        <w:rPr>
          <w:rFonts w:ascii="Times New Roman" w:hAnsi="Times New Roman"/>
          <w:kern w:val="0"/>
          <w:sz w:val="24"/>
          <w:szCs w:val="24"/>
          <w:lang w:val="pt-BR"/>
        </w:rPr>
        <w:sectPr w:rsidR="00EC66BA" w:rsidSect="00EC66BA">
          <w:headerReference w:type="default" r:id="rId37"/>
          <w:footerReference w:type="default" r:id="rId38"/>
          <w:pgSz w:w="11907" w:h="16840"/>
          <w:pgMar w:top="1701" w:right="1701" w:bottom="1701" w:left="2268" w:header="709" w:footer="709" w:gutter="0"/>
          <w:pgNumType w:start="83"/>
          <w:cols w:space="720"/>
          <w:docGrid w:linePitch="360"/>
        </w:sectPr>
      </w:pPr>
      <w:r w:rsidRPr="00AA165C">
        <w:rPr>
          <w:rFonts w:ascii="Times New Roman" w:hAnsi="Times New Roman"/>
          <w:kern w:val="0"/>
          <w:sz w:val="24"/>
          <w:szCs w:val="24"/>
          <w:lang w:val="pt-BR"/>
        </w:rPr>
        <w:t xml:space="preserve">Kemenkes RI. (2016). </w:t>
      </w:r>
      <w:r w:rsidRPr="00AA165C">
        <w:rPr>
          <w:rFonts w:ascii="Times New Roman" w:hAnsi="Times New Roman"/>
          <w:i/>
          <w:iCs/>
          <w:kern w:val="0"/>
          <w:sz w:val="24"/>
          <w:szCs w:val="24"/>
          <w:lang w:val="pt-BR"/>
        </w:rPr>
        <w:t>Info datin Bulan Peduli Kanker Payudara</w:t>
      </w:r>
      <w:r w:rsidRPr="00AA165C">
        <w:rPr>
          <w:rFonts w:ascii="Times New Roman" w:hAnsi="Times New Roman"/>
          <w:kern w:val="0"/>
          <w:sz w:val="24"/>
          <w:szCs w:val="24"/>
          <w:lang w:val="pt-BR"/>
        </w:rPr>
        <w:t>.</w:t>
      </w:r>
    </w:p>
    <w:p w14:paraId="2187E81E" w14:textId="77777777" w:rsidR="00D862B0" w:rsidRPr="00AA165C" w:rsidRDefault="00D862B0">
      <w:pPr>
        <w:widowControl w:val="0"/>
        <w:autoSpaceDE w:val="0"/>
        <w:autoSpaceDN w:val="0"/>
        <w:adjustRightInd w:val="0"/>
        <w:spacing w:after="0" w:line="240" w:lineRule="auto"/>
        <w:ind w:left="480" w:hanging="480"/>
        <w:jc w:val="both"/>
        <w:rPr>
          <w:rFonts w:ascii="Times New Roman" w:hAnsi="Times New Roman"/>
          <w:kern w:val="0"/>
          <w:sz w:val="24"/>
          <w:szCs w:val="24"/>
          <w:lang w:val="pt-BR"/>
        </w:rPr>
      </w:pPr>
    </w:p>
    <w:p w14:paraId="75E082D7" w14:textId="77777777" w:rsidR="00D862B0" w:rsidRPr="00B35639" w:rsidRDefault="00696223">
      <w:pPr>
        <w:widowControl w:val="0"/>
        <w:autoSpaceDE w:val="0"/>
        <w:autoSpaceDN w:val="0"/>
        <w:adjustRightInd w:val="0"/>
        <w:spacing w:after="0" w:line="240" w:lineRule="auto"/>
        <w:ind w:left="480" w:hanging="480"/>
        <w:jc w:val="both"/>
        <w:rPr>
          <w:rFonts w:ascii="Times New Roman" w:hAnsi="Times New Roman"/>
          <w:kern w:val="0"/>
          <w:sz w:val="24"/>
          <w:szCs w:val="24"/>
          <w:lang w:val="fi-FI"/>
        </w:rPr>
      </w:pPr>
      <w:r w:rsidRPr="00B35639">
        <w:rPr>
          <w:rFonts w:ascii="Times New Roman" w:hAnsi="Times New Roman"/>
          <w:kern w:val="0"/>
          <w:sz w:val="24"/>
          <w:szCs w:val="24"/>
          <w:lang w:val="fi-FI"/>
        </w:rPr>
        <w:t xml:space="preserve">Kementerian Kesehatan RI. (2022). </w:t>
      </w:r>
      <w:r w:rsidRPr="00B35639">
        <w:rPr>
          <w:rFonts w:ascii="Times New Roman" w:hAnsi="Times New Roman"/>
          <w:i/>
          <w:iCs/>
          <w:kern w:val="0"/>
          <w:sz w:val="24"/>
          <w:szCs w:val="24"/>
          <w:lang w:val="fi-FI"/>
        </w:rPr>
        <w:t>Kanker Payudara Paling Banyak di Indonesia, Kemenkes Targetkan Pemerataan Layanan Kesehatan – Sehat Negeriku</w:t>
      </w:r>
      <w:r w:rsidRPr="00B35639">
        <w:rPr>
          <w:rFonts w:ascii="Times New Roman" w:hAnsi="Times New Roman"/>
          <w:kern w:val="0"/>
          <w:sz w:val="24"/>
          <w:szCs w:val="24"/>
          <w:lang w:val="fi-FI"/>
        </w:rPr>
        <w:t>. Biro Komunikasi Dan Pelayanan Masyarakat. https://sehatnegeriku.kemkes.go.id/baca/umum/20220202/1639254/kanker-payudaya-paling-banyak-di-indonesia-kemenkes-targetkan-pemerataan-layanan-kesehatan/</w:t>
      </w:r>
    </w:p>
    <w:p w14:paraId="410857EF" w14:textId="77777777" w:rsidR="00D862B0" w:rsidRPr="00B35639" w:rsidRDefault="00D862B0">
      <w:pPr>
        <w:widowControl w:val="0"/>
        <w:autoSpaceDE w:val="0"/>
        <w:autoSpaceDN w:val="0"/>
        <w:adjustRightInd w:val="0"/>
        <w:spacing w:after="0" w:line="240" w:lineRule="auto"/>
        <w:ind w:left="480" w:hanging="480"/>
        <w:jc w:val="both"/>
        <w:rPr>
          <w:rFonts w:ascii="Times New Roman" w:hAnsi="Times New Roman"/>
          <w:kern w:val="0"/>
          <w:sz w:val="24"/>
          <w:szCs w:val="24"/>
          <w:lang w:val="fi-FI"/>
        </w:rPr>
      </w:pPr>
    </w:p>
    <w:p w14:paraId="78223FF7" w14:textId="77777777" w:rsidR="00D862B0" w:rsidRPr="00B35639" w:rsidRDefault="00696223">
      <w:pPr>
        <w:widowControl w:val="0"/>
        <w:autoSpaceDE w:val="0"/>
        <w:autoSpaceDN w:val="0"/>
        <w:adjustRightInd w:val="0"/>
        <w:spacing w:after="0" w:line="240" w:lineRule="auto"/>
        <w:ind w:left="480" w:hanging="480"/>
        <w:jc w:val="both"/>
        <w:rPr>
          <w:rFonts w:ascii="Times New Roman" w:hAnsi="Times New Roman"/>
          <w:kern w:val="0"/>
          <w:sz w:val="24"/>
          <w:szCs w:val="24"/>
          <w:lang w:val="fi-FI"/>
        </w:rPr>
      </w:pPr>
      <w:r w:rsidRPr="00B35639">
        <w:rPr>
          <w:rFonts w:ascii="Times New Roman" w:hAnsi="Times New Roman"/>
          <w:kern w:val="0"/>
          <w:sz w:val="24"/>
          <w:szCs w:val="24"/>
          <w:lang w:val="fi-FI"/>
        </w:rPr>
        <w:t xml:space="preserve">Kominfo. (2020). </w:t>
      </w:r>
      <w:r w:rsidRPr="00B35639">
        <w:rPr>
          <w:rFonts w:ascii="Times New Roman" w:hAnsi="Times New Roman"/>
          <w:i/>
          <w:iCs/>
          <w:kern w:val="0"/>
          <w:sz w:val="24"/>
          <w:szCs w:val="24"/>
          <w:lang w:val="fi-FI"/>
        </w:rPr>
        <w:t>Serviks dan Payudara, Dominasi Kanker di Jawa Timur - Dinas Komunikasi dan Informatika Provinsi Jawa Timur</w:t>
      </w:r>
      <w:r w:rsidRPr="00B35639">
        <w:rPr>
          <w:rFonts w:ascii="Times New Roman" w:hAnsi="Times New Roman"/>
          <w:kern w:val="0"/>
          <w:sz w:val="24"/>
          <w:szCs w:val="24"/>
          <w:lang w:val="fi-FI"/>
        </w:rPr>
        <w:t>. 05 Feb 2020. https://kominfo.jatimprov.go.id/read/umum/serviks-dan-payudara-dominasi-kanker-di-jawa-timur-</w:t>
      </w:r>
    </w:p>
    <w:p w14:paraId="54FCE642" w14:textId="77777777" w:rsidR="00D862B0" w:rsidRPr="00B35639" w:rsidRDefault="00D862B0">
      <w:pPr>
        <w:widowControl w:val="0"/>
        <w:autoSpaceDE w:val="0"/>
        <w:autoSpaceDN w:val="0"/>
        <w:adjustRightInd w:val="0"/>
        <w:spacing w:after="0" w:line="240" w:lineRule="auto"/>
        <w:ind w:left="480" w:hanging="480"/>
        <w:jc w:val="both"/>
        <w:rPr>
          <w:rFonts w:ascii="Times New Roman" w:hAnsi="Times New Roman"/>
          <w:kern w:val="0"/>
          <w:sz w:val="24"/>
          <w:szCs w:val="24"/>
          <w:lang w:val="fi-FI"/>
        </w:rPr>
      </w:pPr>
    </w:p>
    <w:p w14:paraId="051A51D0" w14:textId="77777777" w:rsidR="00D862B0" w:rsidRPr="00B35639" w:rsidRDefault="00D862B0">
      <w:pPr>
        <w:widowControl w:val="0"/>
        <w:autoSpaceDE w:val="0"/>
        <w:autoSpaceDN w:val="0"/>
        <w:adjustRightInd w:val="0"/>
        <w:spacing w:after="0" w:line="240" w:lineRule="auto"/>
        <w:ind w:left="480" w:hanging="480"/>
        <w:jc w:val="both"/>
        <w:rPr>
          <w:rFonts w:ascii="Times New Roman" w:hAnsi="Times New Roman"/>
          <w:kern w:val="0"/>
          <w:sz w:val="24"/>
          <w:szCs w:val="24"/>
          <w:lang w:val="fi-FI"/>
        </w:rPr>
      </w:pPr>
    </w:p>
    <w:p w14:paraId="5DC15840" w14:textId="77777777" w:rsidR="00D862B0" w:rsidRPr="00B35639" w:rsidRDefault="00696223">
      <w:pPr>
        <w:widowControl w:val="0"/>
        <w:autoSpaceDE w:val="0"/>
        <w:autoSpaceDN w:val="0"/>
        <w:adjustRightInd w:val="0"/>
        <w:spacing w:after="0" w:line="240" w:lineRule="auto"/>
        <w:ind w:left="480" w:hanging="480"/>
        <w:jc w:val="both"/>
        <w:rPr>
          <w:rFonts w:ascii="Times New Roman" w:hAnsi="Times New Roman"/>
          <w:kern w:val="0"/>
          <w:sz w:val="24"/>
          <w:szCs w:val="24"/>
          <w:lang w:val="fi-FI"/>
        </w:rPr>
      </w:pPr>
      <w:r w:rsidRPr="00AA165C">
        <w:rPr>
          <w:rFonts w:ascii="Times New Roman" w:hAnsi="Times New Roman"/>
          <w:sz w:val="24"/>
          <w:szCs w:val="24"/>
        </w:rPr>
        <w:t xml:space="preserve">Kumar V ., R.S. Cotran and S.L. Robbins. </w:t>
      </w:r>
      <w:r w:rsidRPr="00AA165C">
        <w:rPr>
          <w:rFonts w:ascii="Times New Roman" w:hAnsi="Times New Roman"/>
          <w:sz w:val="24"/>
          <w:szCs w:val="24"/>
          <w:lang w:val="pt-BR"/>
        </w:rPr>
        <w:t>201</w:t>
      </w:r>
      <w:r w:rsidRPr="00AA165C">
        <w:rPr>
          <w:rFonts w:ascii="Times New Roman" w:hAnsi="Times New Roman"/>
          <w:sz w:val="24"/>
          <w:szCs w:val="24"/>
          <w:lang w:val="zh-CN"/>
        </w:rPr>
        <w:t>3</w:t>
      </w:r>
      <w:r w:rsidRPr="00AA165C">
        <w:rPr>
          <w:rFonts w:ascii="Times New Roman" w:hAnsi="Times New Roman"/>
          <w:sz w:val="24"/>
          <w:szCs w:val="24"/>
          <w:lang w:val="pt-BR"/>
        </w:rPr>
        <w:t xml:space="preserve">. Buku Ajar Patologi Ronnins, Ed.7, Vol. 2. </w:t>
      </w:r>
      <w:r w:rsidRPr="00B35639">
        <w:rPr>
          <w:rFonts w:ascii="Times New Roman" w:hAnsi="Times New Roman"/>
          <w:sz w:val="24"/>
          <w:szCs w:val="24"/>
          <w:lang w:val="fi-FI"/>
        </w:rPr>
        <w:t>EGC, Jakarta</w:t>
      </w:r>
    </w:p>
    <w:p w14:paraId="5D637839" w14:textId="77777777" w:rsidR="00D862B0" w:rsidRPr="00B35639" w:rsidRDefault="00D862B0">
      <w:pPr>
        <w:widowControl w:val="0"/>
        <w:autoSpaceDE w:val="0"/>
        <w:autoSpaceDN w:val="0"/>
        <w:adjustRightInd w:val="0"/>
        <w:spacing w:after="0" w:line="240" w:lineRule="auto"/>
        <w:ind w:left="480" w:hanging="480"/>
        <w:jc w:val="both"/>
        <w:rPr>
          <w:rFonts w:ascii="Times New Roman" w:hAnsi="Times New Roman"/>
          <w:kern w:val="0"/>
          <w:sz w:val="24"/>
          <w:szCs w:val="24"/>
          <w:lang w:val="fi-FI"/>
        </w:rPr>
      </w:pPr>
    </w:p>
    <w:p w14:paraId="4C080EE7" w14:textId="77777777" w:rsidR="00D862B0" w:rsidRPr="00AA165C" w:rsidRDefault="00696223">
      <w:pPr>
        <w:widowControl w:val="0"/>
        <w:autoSpaceDE w:val="0"/>
        <w:autoSpaceDN w:val="0"/>
        <w:adjustRightInd w:val="0"/>
        <w:spacing w:after="0" w:line="240" w:lineRule="auto"/>
        <w:ind w:left="480" w:hanging="480"/>
        <w:jc w:val="both"/>
        <w:rPr>
          <w:rFonts w:ascii="Times New Roman" w:hAnsi="Times New Roman"/>
          <w:kern w:val="0"/>
          <w:sz w:val="24"/>
          <w:szCs w:val="24"/>
        </w:rPr>
      </w:pPr>
      <w:r w:rsidRPr="00AA165C">
        <w:rPr>
          <w:rFonts w:ascii="Times New Roman" w:hAnsi="Times New Roman"/>
          <w:kern w:val="0"/>
          <w:sz w:val="24"/>
          <w:szCs w:val="24"/>
        </w:rPr>
        <w:t xml:space="preserve">Lan, B., Lv, D., Yang, M., Sun, X., Zhang, L., &amp; Ma, F. (2022). Psychological distress and quality of life in Chinese early-stage breast cancer patients throughout chemotherapy. </w:t>
      </w:r>
      <w:r w:rsidRPr="00AA165C">
        <w:rPr>
          <w:rFonts w:ascii="Times New Roman" w:hAnsi="Times New Roman"/>
          <w:i/>
          <w:iCs/>
          <w:kern w:val="0"/>
          <w:sz w:val="24"/>
          <w:szCs w:val="24"/>
        </w:rPr>
        <w:t>Journal of the National Cancer Center</w:t>
      </w:r>
      <w:r w:rsidRPr="00AA165C">
        <w:rPr>
          <w:rFonts w:ascii="Times New Roman" w:hAnsi="Times New Roman"/>
          <w:kern w:val="0"/>
          <w:sz w:val="24"/>
          <w:szCs w:val="24"/>
        </w:rPr>
        <w:t xml:space="preserve">, </w:t>
      </w:r>
      <w:r w:rsidRPr="00AA165C">
        <w:rPr>
          <w:rFonts w:ascii="Times New Roman" w:hAnsi="Times New Roman"/>
          <w:i/>
          <w:iCs/>
          <w:kern w:val="0"/>
          <w:sz w:val="24"/>
          <w:szCs w:val="24"/>
        </w:rPr>
        <w:t>2</w:t>
      </w:r>
      <w:r w:rsidRPr="00AA165C">
        <w:rPr>
          <w:rFonts w:ascii="Times New Roman" w:hAnsi="Times New Roman"/>
          <w:kern w:val="0"/>
          <w:sz w:val="24"/>
          <w:szCs w:val="24"/>
        </w:rPr>
        <w:t xml:space="preserve">(3), 155–161. </w:t>
      </w:r>
    </w:p>
    <w:p w14:paraId="6C3098D8" w14:textId="77777777" w:rsidR="00D862B0" w:rsidRPr="00AA165C" w:rsidRDefault="00D862B0">
      <w:pPr>
        <w:widowControl w:val="0"/>
        <w:autoSpaceDE w:val="0"/>
        <w:autoSpaceDN w:val="0"/>
        <w:adjustRightInd w:val="0"/>
        <w:spacing w:after="0" w:line="240" w:lineRule="auto"/>
        <w:ind w:left="480" w:hanging="480"/>
        <w:jc w:val="both"/>
        <w:rPr>
          <w:rFonts w:ascii="Times New Roman" w:hAnsi="Times New Roman"/>
          <w:kern w:val="0"/>
          <w:sz w:val="24"/>
          <w:szCs w:val="24"/>
        </w:rPr>
      </w:pPr>
    </w:p>
    <w:p w14:paraId="1F648A03" w14:textId="77777777" w:rsidR="00D862B0" w:rsidRPr="00AA165C" w:rsidRDefault="00696223">
      <w:pPr>
        <w:widowControl w:val="0"/>
        <w:autoSpaceDE w:val="0"/>
        <w:autoSpaceDN w:val="0"/>
        <w:adjustRightInd w:val="0"/>
        <w:spacing w:after="0" w:line="240" w:lineRule="auto"/>
        <w:ind w:left="480" w:hanging="480"/>
        <w:jc w:val="both"/>
        <w:rPr>
          <w:rFonts w:ascii="Times New Roman" w:hAnsi="Times New Roman"/>
          <w:kern w:val="0"/>
          <w:sz w:val="24"/>
          <w:szCs w:val="24"/>
        </w:rPr>
      </w:pPr>
      <w:r w:rsidRPr="00AA165C">
        <w:rPr>
          <w:rFonts w:ascii="Times New Roman" w:hAnsi="Times New Roman"/>
          <w:kern w:val="0"/>
          <w:sz w:val="24"/>
          <w:szCs w:val="24"/>
        </w:rPr>
        <w:t xml:space="preserve">Lan, B., Lv, D., Yang, M., Sun, X., Zhang, L., &amp; Ma, F. (2022). Psychological distress and quality of life in Chinese early-stage breast cancer patients throughout chemotherapy. </w:t>
      </w:r>
      <w:r w:rsidRPr="00AA165C">
        <w:rPr>
          <w:rFonts w:ascii="Times New Roman" w:hAnsi="Times New Roman"/>
          <w:i/>
          <w:iCs/>
          <w:kern w:val="0"/>
          <w:sz w:val="24"/>
          <w:szCs w:val="24"/>
        </w:rPr>
        <w:t>Journal of the National Cancer Center</w:t>
      </w:r>
      <w:r w:rsidRPr="00AA165C">
        <w:rPr>
          <w:rFonts w:ascii="Times New Roman" w:hAnsi="Times New Roman"/>
          <w:kern w:val="0"/>
          <w:sz w:val="24"/>
          <w:szCs w:val="24"/>
        </w:rPr>
        <w:t xml:space="preserve">, </w:t>
      </w:r>
      <w:r w:rsidRPr="00AA165C">
        <w:rPr>
          <w:rFonts w:ascii="Times New Roman" w:hAnsi="Times New Roman"/>
          <w:i/>
          <w:iCs/>
          <w:kern w:val="0"/>
          <w:sz w:val="24"/>
          <w:szCs w:val="24"/>
        </w:rPr>
        <w:t>2</w:t>
      </w:r>
      <w:r w:rsidRPr="00AA165C">
        <w:rPr>
          <w:rFonts w:ascii="Times New Roman" w:hAnsi="Times New Roman"/>
          <w:kern w:val="0"/>
          <w:sz w:val="24"/>
          <w:szCs w:val="24"/>
        </w:rPr>
        <w:t>(3), 155–161. https://doi.org/10.1016/j.jncc.2022.06.002</w:t>
      </w:r>
    </w:p>
    <w:p w14:paraId="6F0F4C29" w14:textId="77777777" w:rsidR="00D862B0" w:rsidRPr="00AA165C" w:rsidRDefault="00D862B0">
      <w:pPr>
        <w:widowControl w:val="0"/>
        <w:autoSpaceDE w:val="0"/>
        <w:autoSpaceDN w:val="0"/>
        <w:adjustRightInd w:val="0"/>
        <w:spacing w:after="0" w:line="240" w:lineRule="auto"/>
        <w:ind w:left="480" w:hanging="480"/>
        <w:jc w:val="both"/>
        <w:rPr>
          <w:rFonts w:ascii="Times New Roman" w:hAnsi="Times New Roman"/>
          <w:kern w:val="0"/>
          <w:sz w:val="24"/>
          <w:szCs w:val="24"/>
        </w:rPr>
      </w:pPr>
    </w:p>
    <w:p w14:paraId="38E9AE24" w14:textId="77777777" w:rsidR="00D862B0" w:rsidRPr="00AA165C" w:rsidRDefault="00696223">
      <w:pPr>
        <w:widowControl w:val="0"/>
        <w:autoSpaceDE w:val="0"/>
        <w:autoSpaceDN w:val="0"/>
        <w:adjustRightInd w:val="0"/>
        <w:spacing w:after="0" w:line="240" w:lineRule="auto"/>
        <w:ind w:left="480" w:hanging="480"/>
        <w:jc w:val="both"/>
        <w:rPr>
          <w:rFonts w:ascii="Times New Roman" w:hAnsi="Times New Roman"/>
          <w:kern w:val="0"/>
          <w:sz w:val="24"/>
          <w:szCs w:val="24"/>
        </w:rPr>
      </w:pPr>
      <w:r w:rsidRPr="00B35639">
        <w:rPr>
          <w:rFonts w:ascii="Times New Roman" w:hAnsi="Times New Roman"/>
          <w:kern w:val="0"/>
          <w:sz w:val="24"/>
          <w:szCs w:val="24"/>
          <w:lang w:val="fi-FI"/>
        </w:rPr>
        <w:t xml:space="preserve">Marsaid, Nofiyanti Setya Rahayu, S., Hanan Jurusan Keperawatan, A., &amp; Rahmawati, I. (2022). Faktor-Faktor yang Berhubungan dengan Tingkat Kecemasan Pasien Kanker Payudara dengan Kemoterapi. </w:t>
      </w:r>
      <w:r w:rsidRPr="00AA165C">
        <w:rPr>
          <w:rFonts w:ascii="Times New Roman" w:hAnsi="Times New Roman"/>
          <w:i/>
          <w:iCs/>
          <w:kern w:val="0"/>
          <w:sz w:val="24"/>
          <w:szCs w:val="24"/>
        </w:rPr>
        <w:t>Jurnal Penelitian Kesehatan “SUARA FORIKES” (Journal of Health Research “Forikes Voice”)</w:t>
      </w:r>
      <w:r w:rsidRPr="00AA165C">
        <w:rPr>
          <w:rFonts w:ascii="Times New Roman" w:hAnsi="Times New Roman"/>
          <w:kern w:val="0"/>
          <w:sz w:val="24"/>
          <w:szCs w:val="24"/>
        </w:rPr>
        <w:t xml:space="preserve">, </w:t>
      </w:r>
      <w:r w:rsidRPr="00AA165C">
        <w:rPr>
          <w:rFonts w:ascii="Times New Roman" w:hAnsi="Times New Roman"/>
          <w:i/>
          <w:iCs/>
          <w:kern w:val="0"/>
          <w:sz w:val="24"/>
          <w:szCs w:val="24"/>
        </w:rPr>
        <w:t>13</w:t>
      </w:r>
      <w:r w:rsidRPr="00AA165C">
        <w:rPr>
          <w:rFonts w:ascii="Times New Roman" w:hAnsi="Times New Roman"/>
          <w:kern w:val="0"/>
          <w:sz w:val="24"/>
          <w:szCs w:val="24"/>
        </w:rPr>
        <w:t>(2), 26–32. https://forikes-ejournal.com/ojs-2.4.6/index.php/SF/article/view/sf13nk204</w:t>
      </w:r>
    </w:p>
    <w:p w14:paraId="77CA6E9F" w14:textId="77777777" w:rsidR="00D862B0" w:rsidRPr="00AA165C" w:rsidRDefault="00D862B0">
      <w:pPr>
        <w:widowControl w:val="0"/>
        <w:autoSpaceDE w:val="0"/>
        <w:autoSpaceDN w:val="0"/>
        <w:adjustRightInd w:val="0"/>
        <w:spacing w:after="0" w:line="240" w:lineRule="auto"/>
        <w:ind w:left="480" w:hanging="480"/>
        <w:jc w:val="both"/>
        <w:rPr>
          <w:rFonts w:ascii="Times New Roman" w:hAnsi="Times New Roman"/>
          <w:kern w:val="0"/>
          <w:sz w:val="24"/>
          <w:szCs w:val="24"/>
        </w:rPr>
      </w:pPr>
    </w:p>
    <w:p w14:paraId="2C02B7E8" w14:textId="77777777" w:rsidR="00D862B0" w:rsidRPr="00B35639" w:rsidRDefault="00696223">
      <w:pPr>
        <w:widowControl w:val="0"/>
        <w:autoSpaceDE w:val="0"/>
        <w:autoSpaceDN w:val="0"/>
        <w:adjustRightInd w:val="0"/>
        <w:spacing w:after="0" w:line="240" w:lineRule="auto"/>
        <w:ind w:left="480" w:hanging="480"/>
        <w:jc w:val="both"/>
        <w:rPr>
          <w:rFonts w:ascii="Times New Roman" w:hAnsi="Times New Roman"/>
          <w:kern w:val="0"/>
          <w:sz w:val="24"/>
          <w:szCs w:val="24"/>
          <w:lang w:val="fi-FI"/>
        </w:rPr>
      </w:pPr>
      <w:r w:rsidRPr="00AA165C">
        <w:rPr>
          <w:rFonts w:ascii="Times New Roman" w:hAnsi="Times New Roman"/>
          <w:kern w:val="0"/>
          <w:sz w:val="24"/>
          <w:szCs w:val="24"/>
        </w:rPr>
        <w:t xml:space="preserve">Nurlina, N., Syam, Y., &amp; Saleh, A. (2021). </w:t>
      </w:r>
      <w:r w:rsidRPr="00B35639">
        <w:rPr>
          <w:rFonts w:ascii="Times New Roman" w:hAnsi="Times New Roman"/>
          <w:kern w:val="0"/>
          <w:sz w:val="24"/>
          <w:szCs w:val="24"/>
          <w:lang w:val="fi-FI"/>
        </w:rPr>
        <w:t xml:space="preserve">Terapi Musik Efektif terhadap Penurunan Kecemasan pada Pasien Kanker. </w:t>
      </w:r>
      <w:r w:rsidRPr="00B35639">
        <w:rPr>
          <w:rFonts w:ascii="Times New Roman" w:hAnsi="Times New Roman"/>
          <w:i/>
          <w:iCs/>
          <w:kern w:val="0"/>
          <w:sz w:val="24"/>
          <w:szCs w:val="24"/>
          <w:lang w:val="fi-FI"/>
        </w:rPr>
        <w:t>Jurnal Keperawatan Silampari</w:t>
      </w:r>
      <w:r w:rsidRPr="00B35639">
        <w:rPr>
          <w:rFonts w:ascii="Times New Roman" w:hAnsi="Times New Roman"/>
          <w:kern w:val="0"/>
          <w:sz w:val="24"/>
          <w:szCs w:val="24"/>
          <w:lang w:val="fi-FI"/>
        </w:rPr>
        <w:t xml:space="preserve">, </w:t>
      </w:r>
      <w:r w:rsidRPr="00B35639">
        <w:rPr>
          <w:rFonts w:ascii="Times New Roman" w:hAnsi="Times New Roman"/>
          <w:i/>
          <w:iCs/>
          <w:kern w:val="0"/>
          <w:sz w:val="24"/>
          <w:szCs w:val="24"/>
          <w:lang w:val="fi-FI"/>
        </w:rPr>
        <w:t>4</w:t>
      </w:r>
      <w:r w:rsidRPr="00B35639">
        <w:rPr>
          <w:rFonts w:ascii="Times New Roman" w:hAnsi="Times New Roman"/>
          <w:kern w:val="0"/>
          <w:sz w:val="24"/>
          <w:szCs w:val="24"/>
          <w:lang w:val="fi-FI"/>
        </w:rPr>
        <w:t xml:space="preserve">(2), 634–642. </w:t>
      </w:r>
    </w:p>
    <w:p w14:paraId="7F5619B7" w14:textId="77777777" w:rsidR="00D862B0" w:rsidRPr="00B35639" w:rsidRDefault="00D862B0">
      <w:pPr>
        <w:widowControl w:val="0"/>
        <w:autoSpaceDE w:val="0"/>
        <w:autoSpaceDN w:val="0"/>
        <w:adjustRightInd w:val="0"/>
        <w:spacing w:after="0" w:line="240" w:lineRule="auto"/>
        <w:ind w:left="480" w:hanging="480"/>
        <w:jc w:val="both"/>
        <w:rPr>
          <w:rFonts w:ascii="Times New Roman" w:hAnsi="Times New Roman"/>
          <w:kern w:val="0"/>
          <w:sz w:val="24"/>
          <w:szCs w:val="24"/>
          <w:lang w:val="fi-FI"/>
        </w:rPr>
      </w:pPr>
    </w:p>
    <w:p w14:paraId="25258AE7" w14:textId="77777777" w:rsidR="00D862B0" w:rsidRPr="00AA165C" w:rsidRDefault="00696223">
      <w:pPr>
        <w:widowControl w:val="0"/>
        <w:autoSpaceDE w:val="0"/>
        <w:autoSpaceDN w:val="0"/>
        <w:adjustRightInd w:val="0"/>
        <w:spacing w:after="0" w:line="480" w:lineRule="auto"/>
        <w:ind w:left="480" w:hanging="480"/>
        <w:rPr>
          <w:rFonts w:ascii="Times New Roman" w:hAnsi="Times New Roman"/>
          <w:kern w:val="0"/>
          <w:sz w:val="24"/>
          <w:szCs w:val="24"/>
          <w:lang w:val="zh-CN"/>
        </w:rPr>
      </w:pPr>
      <w:r w:rsidRPr="00B35639">
        <w:rPr>
          <w:rFonts w:ascii="Times New Roman" w:hAnsi="Times New Roman"/>
          <w:kern w:val="0"/>
          <w:sz w:val="24"/>
          <w:szCs w:val="24"/>
          <w:lang w:val="fi-FI"/>
        </w:rPr>
        <w:t xml:space="preserve">Notoatmodjo, S. (2021). </w:t>
      </w:r>
      <w:r w:rsidRPr="00B35639">
        <w:rPr>
          <w:rFonts w:ascii="Times New Roman" w:hAnsi="Times New Roman"/>
          <w:i/>
          <w:iCs/>
          <w:kern w:val="0"/>
          <w:sz w:val="24"/>
          <w:szCs w:val="24"/>
          <w:lang w:val="fi-FI"/>
        </w:rPr>
        <w:t>Metodolog</w:t>
      </w:r>
      <w:r w:rsidRPr="00AA165C">
        <w:rPr>
          <w:rFonts w:ascii="Times New Roman" w:hAnsi="Times New Roman"/>
          <w:i/>
          <w:iCs/>
          <w:kern w:val="0"/>
          <w:sz w:val="24"/>
          <w:szCs w:val="24"/>
          <w:lang w:val="zh-CN"/>
        </w:rPr>
        <w:t>i</w:t>
      </w:r>
      <w:r w:rsidRPr="00B35639">
        <w:rPr>
          <w:rFonts w:ascii="Times New Roman" w:hAnsi="Times New Roman"/>
          <w:i/>
          <w:iCs/>
          <w:kern w:val="0"/>
          <w:sz w:val="24"/>
          <w:szCs w:val="24"/>
          <w:lang w:val="fi-FI"/>
        </w:rPr>
        <w:t xml:space="preserve"> Penelitian Kesehatan</w:t>
      </w:r>
      <w:r w:rsidRPr="00B35639">
        <w:rPr>
          <w:rFonts w:ascii="Times New Roman" w:hAnsi="Times New Roman"/>
          <w:kern w:val="0"/>
          <w:sz w:val="24"/>
          <w:szCs w:val="24"/>
          <w:lang w:val="fi-FI"/>
        </w:rPr>
        <w:t>.</w:t>
      </w:r>
      <w:r w:rsidRPr="00AA165C">
        <w:rPr>
          <w:rFonts w:ascii="Times New Roman" w:hAnsi="Times New Roman"/>
          <w:kern w:val="0"/>
          <w:sz w:val="24"/>
          <w:szCs w:val="24"/>
          <w:lang w:val="zh-CN"/>
        </w:rPr>
        <w:t xml:space="preserve"> Jakarta : Rineka Cipta</w:t>
      </w:r>
    </w:p>
    <w:p w14:paraId="2C4E787E" w14:textId="77777777" w:rsidR="00D862B0" w:rsidRPr="00B35639" w:rsidRDefault="00696223">
      <w:pPr>
        <w:widowControl w:val="0"/>
        <w:autoSpaceDE w:val="0"/>
        <w:autoSpaceDN w:val="0"/>
        <w:adjustRightInd w:val="0"/>
        <w:spacing w:after="0" w:line="240" w:lineRule="auto"/>
        <w:ind w:left="480" w:hanging="480"/>
        <w:jc w:val="both"/>
        <w:rPr>
          <w:rFonts w:ascii="Times New Roman" w:hAnsi="Times New Roman"/>
          <w:kern w:val="0"/>
          <w:sz w:val="24"/>
          <w:szCs w:val="24"/>
          <w:lang w:val="fi-FI"/>
        </w:rPr>
      </w:pPr>
      <w:r w:rsidRPr="00B35639">
        <w:rPr>
          <w:rFonts w:ascii="Times New Roman" w:hAnsi="Times New Roman"/>
          <w:kern w:val="0"/>
          <w:sz w:val="24"/>
          <w:szCs w:val="24"/>
          <w:lang w:val="fi-FI"/>
        </w:rPr>
        <w:t xml:space="preserve">Nursalam. (2020). </w:t>
      </w:r>
      <w:r w:rsidRPr="00B35639">
        <w:rPr>
          <w:rFonts w:ascii="Times New Roman" w:hAnsi="Times New Roman"/>
          <w:i/>
          <w:iCs/>
          <w:kern w:val="0"/>
          <w:sz w:val="24"/>
          <w:szCs w:val="24"/>
          <w:lang w:val="fi-FI"/>
        </w:rPr>
        <w:t>Metodologi Penelitian Ilmu Keperawatan Pendekatan Praktis</w:t>
      </w:r>
      <w:r w:rsidRPr="00B35639">
        <w:rPr>
          <w:rFonts w:ascii="Times New Roman" w:hAnsi="Times New Roman"/>
          <w:kern w:val="0"/>
          <w:sz w:val="24"/>
          <w:szCs w:val="24"/>
          <w:lang w:val="fi-FI"/>
        </w:rPr>
        <w:t xml:space="preserve"> (5th ed.). </w:t>
      </w:r>
      <w:r w:rsidRPr="00AA165C">
        <w:rPr>
          <w:rFonts w:ascii="Times New Roman" w:hAnsi="Times New Roman"/>
          <w:kern w:val="0"/>
          <w:sz w:val="24"/>
          <w:szCs w:val="24"/>
          <w:lang w:val="zh-CN"/>
        </w:rPr>
        <w:t xml:space="preserve">Jakarta : </w:t>
      </w:r>
      <w:r w:rsidRPr="00B35639">
        <w:rPr>
          <w:rFonts w:ascii="Times New Roman" w:hAnsi="Times New Roman"/>
          <w:kern w:val="0"/>
          <w:sz w:val="24"/>
          <w:szCs w:val="24"/>
          <w:lang w:val="fi-FI"/>
        </w:rPr>
        <w:t>Salemba Medika.</w:t>
      </w:r>
    </w:p>
    <w:p w14:paraId="59713291" w14:textId="77777777" w:rsidR="00D862B0" w:rsidRPr="00B35639" w:rsidRDefault="00D862B0">
      <w:pPr>
        <w:widowControl w:val="0"/>
        <w:autoSpaceDE w:val="0"/>
        <w:autoSpaceDN w:val="0"/>
        <w:adjustRightInd w:val="0"/>
        <w:spacing w:after="0" w:line="240" w:lineRule="auto"/>
        <w:ind w:left="480" w:hanging="480"/>
        <w:jc w:val="both"/>
        <w:rPr>
          <w:rFonts w:ascii="Times New Roman" w:hAnsi="Times New Roman"/>
          <w:kern w:val="0"/>
          <w:sz w:val="24"/>
          <w:szCs w:val="24"/>
          <w:lang w:val="fi-FI"/>
        </w:rPr>
      </w:pPr>
    </w:p>
    <w:p w14:paraId="66ADD8BD" w14:textId="77777777" w:rsidR="00D862B0" w:rsidRPr="00B35639" w:rsidRDefault="00696223">
      <w:pPr>
        <w:widowControl w:val="0"/>
        <w:autoSpaceDE w:val="0"/>
        <w:autoSpaceDN w:val="0"/>
        <w:adjustRightInd w:val="0"/>
        <w:spacing w:after="0" w:line="240" w:lineRule="auto"/>
        <w:ind w:left="480" w:hanging="480"/>
        <w:jc w:val="both"/>
        <w:rPr>
          <w:rFonts w:ascii="Times New Roman" w:hAnsi="Times New Roman"/>
          <w:sz w:val="24"/>
          <w:szCs w:val="24"/>
          <w:lang w:val="fi-FI"/>
        </w:rPr>
      </w:pPr>
      <w:r w:rsidRPr="00B35639">
        <w:rPr>
          <w:rFonts w:ascii="Times New Roman" w:hAnsi="Times New Roman"/>
          <w:sz w:val="24"/>
          <w:szCs w:val="24"/>
          <w:lang w:val="fi-FI"/>
        </w:rPr>
        <w:t>Pradiani, T. (2019) Perbedaan Tingkat Kecemasan Sebelum Dan Sesudah Terapi Musik Pada Pasien Kanker Payudara Yang Menjalani Kemoterapi Di RSUP DR. Hasan Sadikin Bandung. Universitas Padjadjaran.</w:t>
      </w:r>
    </w:p>
    <w:p w14:paraId="3660B25D" w14:textId="77777777" w:rsidR="00D862B0" w:rsidRPr="00B35639" w:rsidRDefault="00D862B0">
      <w:pPr>
        <w:widowControl w:val="0"/>
        <w:autoSpaceDE w:val="0"/>
        <w:autoSpaceDN w:val="0"/>
        <w:adjustRightInd w:val="0"/>
        <w:spacing w:after="0" w:line="240" w:lineRule="auto"/>
        <w:ind w:left="480" w:hanging="480"/>
        <w:jc w:val="both"/>
        <w:rPr>
          <w:rFonts w:ascii="Times New Roman" w:hAnsi="Times New Roman"/>
          <w:kern w:val="0"/>
          <w:sz w:val="24"/>
          <w:szCs w:val="24"/>
          <w:lang w:val="fi-FI"/>
        </w:rPr>
      </w:pPr>
    </w:p>
    <w:p w14:paraId="36A75C3F" w14:textId="77777777" w:rsidR="00D862B0" w:rsidRPr="00B35639" w:rsidRDefault="00D862B0">
      <w:pPr>
        <w:widowControl w:val="0"/>
        <w:autoSpaceDE w:val="0"/>
        <w:autoSpaceDN w:val="0"/>
        <w:adjustRightInd w:val="0"/>
        <w:spacing w:after="0" w:line="240" w:lineRule="auto"/>
        <w:ind w:left="480" w:hanging="480"/>
        <w:jc w:val="both"/>
        <w:rPr>
          <w:rFonts w:ascii="Times New Roman" w:hAnsi="Times New Roman"/>
          <w:kern w:val="0"/>
          <w:sz w:val="24"/>
          <w:szCs w:val="24"/>
          <w:lang w:val="fi-FI"/>
        </w:rPr>
      </w:pPr>
    </w:p>
    <w:p w14:paraId="4D8ABB25" w14:textId="77777777" w:rsidR="00D862B0" w:rsidRPr="00B35639" w:rsidRDefault="00696223">
      <w:pPr>
        <w:widowControl w:val="0"/>
        <w:autoSpaceDE w:val="0"/>
        <w:autoSpaceDN w:val="0"/>
        <w:adjustRightInd w:val="0"/>
        <w:spacing w:after="0" w:line="240" w:lineRule="auto"/>
        <w:ind w:left="480" w:hanging="480"/>
        <w:jc w:val="both"/>
        <w:rPr>
          <w:rFonts w:ascii="Times New Roman" w:hAnsi="Times New Roman"/>
          <w:kern w:val="0"/>
          <w:sz w:val="24"/>
          <w:szCs w:val="24"/>
          <w:lang w:val="fi-FI"/>
        </w:rPr>
      </w:pPr>
      <w:r w:rsidRPr="00B35639">
        <w:rPr>
          <w:rFonts w:ascii="Times New Roman" w:hAnsi="Times New Roman"/>
          <w:kern w:val="0"/>
          <w:sz w:val="24"/>
          <w:szCs w:val="24"/>
          <w:lang w:val="fi-FI"/>
        </w:rPr>
        <w:lastRenderedPageBreak/>
        <w:t xml:space="preserve">Savitri, W., Fidayanti, N., &amp; Subiyanto, P. (2016). Terapi Musik Dan Tingkat Kecemasan Pasien Preoperasi. </w:t>
      </w:r>
      <w:r w:rsidRPr="00B35639">
        <w:rPr>
          <w:rFonts w:ascii="Times New Roman" w:hAnsi="Times New Roman"/>
          <w:i/>
          <w:iCs/>
          <w:kern w:val="0"/>
          <w:sz w:val="24"/>
          <w:szCs w:val="24"/>
          <w:lang w:val="fi-FI"/>
        </w:rPr>
        <w:t>Media Ilmu Kesehatan</w:t>
      </w:r>
      <w:r w:rsidRPr="00B35639">
        <w:rPr>
          <w:rFonts w:ascii="Times New Roman" w:hAnsi="Times New Roman"/>
          <w:kern w:val="0"/>
          <w:sz w:val="24"/>
          <w:szCs w:val="24"/>
          <w:lang w:val="fi-FI"/>
        </w:rPr>
        <w:t xml:space="preserve">, </w:t>
      </w:r>
      <w:r w:rsidRPr="00B35639">
        <w:rPr>
          <w:rFonts w:ascii="Times New Roman" w:hAnsi="Times New Roman"/>
          <w:i/>
          <w:iCs/>
          <w:kern w:val="0"/>
          <w:sz w:val="24"/>
          <w:szCs w:val="24"/>
          <w:lang w:val="fi-FI"/>
        </w:rPr>
        <w:t>5</w:t>
      </w:r>
      <w:r w:rsidRPr="00B35639">
        <w:rPr>
          <w:rFonts w:ascii="Times New Roman" w:hAnsi="Times New Roman"/>
          <w:kern w:val="0"/>
          <w:sz w:val="24"/>
          <w:szCs w:val="24"/>
          <w:lang w:val="fi-FI"/>
        </w:rPr>
        <w:t>(1), 1–6. https://doi.org/10.30989/mik.v5i1.44</w:t>
      </w:r>
    </w:p>
    <w:p w14:paraId="5E3A679C" w14:textId="77777777" w:rsidR="00D862B0" w:rsidRPr="00B35639" w:rsidRDefault="00D862B0">
      <w:pPr>
        <w:widowControl w:val="0"/>
        <w:autoSpaceDE w:val="0"/>
        <w:autoSpaceDN w:val="0"/>
        <w:adjustRightInd w:val="0"/>
        <w:spacing w:after="0" w:line="240" w:lineRule="auto"/>
        <w:ind w:left="480" w:hanging="480"/>
        <w:jc w:val="both"/>
        <w:rPr>
          <w:rFonts w:ascii="Times New Roman" w:hAnsi="Times New Roman"/>
          <w:kern w:val="0"/>
          <w:sz w:val="24"/>
          <w:szCs w:val="24"/>
          <w:lang w:val="fi-FI"/>
        </w:rPr>
      </w:pPr>
    </w:p>
    <w:p w14:paraId="01A5BE77" w14:textId="77777777" w:rsidR="00D862B0" w:rsidRPr="00AA165C" w:rsidRDefault="00696223">
      <w:pPr>
        <w:widowControl w:val="0"/>
        <w:autoSpaceDE w:val="0"/>
        <w:autoSpaceDN w:val="0"/>
        <w:adjustRightInd w:val="0"/>
        <w:spacing w:after="0" w:line="240" w:lineRule="auto"/>
        <w:ind w:left="480" w:hanging="480"/>
        <w:jc w:val="both"/>
        <w:rPr>
          <w:rFonts w:ascii="Times New Roman" w:hAnsi="Times New Roman"/>
          <w:kern w:val="0"/>
          <w:sz w:val="24"/>
          <w:szCs w:val="24"/>
        </w:rPr>
      </w:pPr>
      <w:r w:rsidRPr="00B35639">
        <w:rPr>
          <w:rFonts w:ascii="Times New Roman" w:hAnsi="Times New Roman"/>
          <w:kern w:val="0"/>
          <w:sz w:val="24"/>
          <w:szCs w:val="24"/>
          <w:lang w:val="fi-FI"/>
        </w:rPr>
        <w:t xml:space="preserve">Sofiana, S. (2022). Ada 1.073 Kasus Kanker Payudara di Kota Surabaya, Begini Cara Pemeriksaan Payudara Sendiri. </w:t>
      </w:r>
      <w:r w:rsidRPr="00AA165C">
        <w:rPr>
          <w:rFonts w:ascii="Times New Roman" w:hAnsi="Times New Roman"/>
          <w:i/>
          <w:iCs/>
          <w:kern w:val="0"/>
          <w:sz w:val="24"/>
          <w:szCs w:val="24"/>
        </w:rPr>
        <w:t>Surabaya Tribun News</w:t>
      </w:r>
      <w:r w:rsidRPr="00AA165C">
        <w:rPr>
          <w:rFonts w:ascii="Times New Roman" w:hAnsi="Times New Roman"/>
          <w:kern w:val="0"/>
          <w:sz w:val="24"/>
          <w:szCs w:val="24"/>
        </w:rPr>
        <w:t>.</w:t>
      </w:r>
    </w:p>
    <w:p w14:paraId="4E889932" w14:textId="77777777" w:rsidR="00D862B0" w:rsidRPr="00AA165C" w:rsidRDefault="00D862B0">
      <w:pPr>
        <w:widowControl w:val="0"/>
        <w:autoSpaceDE w:val="0"/>
        <w:autoSpaceDN w:val="0"/>
        <w:adjustRightInd w:val="0"/>
        <w:spacing w:after="0" w:line="240" w:lineRule="auto"/>
        <w:ind w:left="480" w:hanging="480"/>
        <w:jc w:val="both"/>
        <w:rPr>
          <w:rFonts w:ascii="Times New Roman" w:hAnsi="Times New Roman"/>
          <w:kern w:val="0"/>
          <w:sz w:val="24"/>
          <w:szCs w:val="24"/>
        </w:rPr>
      </w:pPr>
    </w:p>
    <w:p w14:paraId="6969F552" w14:textId="77777777" w:rsidR="00D862B0" w:rsidRPr="00AA165C" w:rsidRDefault="00696223">
      <w:pPr>
        <w:widowControl w:val="0"/>
        <w:autoSpaceDE w:val="0"/>
        <w:autoSpaceDN w:val="0"/>
        <w:adjustRightInd w:val="0"/>
        <w:spacing w:after="0" w:line="240" w:lineRule="auto"/>
        <w:ind w:left="480" w:hanging="480"/>
        <w:jc w:val="both"/>
        <w:rPr>
          <w:rFonts w:ascii="Times New Roman" w:hAnsi="Times New Roman"/>
          <w:kern w:val="0"/>
          <w:sz w:val="24"/>
          <w:szCs w:val="24"/>
        </w:rPr>
      </w:pPr>
      <w:r w:rsidRPr="00AA165C">
        <w:rPr>
          <w:rFonts w:ascii="Times New Roman" w:hAnsi="Times New Roman"/>
          <w:kern w:val="0"/>
          <w:sz w:val="24"/>
          <w:szCs w:val="24"/>
        </w:rPr>
        <w:t xml:space="preserve">Sugiyono. (2019). </w:t>
      </w:r>
      <w:r w:rsidRPr="00AA165C">
        <w:rPr>
          <w:rFonts w:ascii="Times New Roman" w:hAnsi="Times New Roman"/>
          <w:i/>
          <w:iCs/>
          <w:kern w:val="0"/>
          <w:sz w:val="24"/>
          <w:szCs w:val="24"/>
        </w:rPr>
        <w:t>Metodologi Penelitian Kuantitatif dan Kualitatif</w:t>
      </w:r>
      <w:r w:rsidRPr="00AA165C">
        <w:rPr>
          <w:rFonts w:ascii="Times New Roman" w:hAnsi="Times New Roman"/>
          <w:kern w:val="0"/>
          <w:sz w:val="24"/>
          <w:szCs w:val="24"/>
        </w:rPr>
        <w:t xml:space="preserve">. </w:t>
      </w:r>
      <w:r w:rsidRPr="00AA165C">
        <w:rPr>
          <w:rFonts w:ascii="Times New Roman" w:hAnsi="Times New Roman"/>
          <w:kern w:val="0"/>
          <w:sz w:val="24"/>
          <w:szCs w:val="24"/>
          <w:lang w:val="zh-CN"/>
        </w:rPr>
        <w:t xml:space="preserve">Bandung : </w:t>
      </w:r>
      <w:r w:rsidRPr="00AA165C">
        <w:rPr>
          <w:rFonts w:ascii="Times New Roman" w:hAnsi="Times New Roman"/>
          <w:kern w:val="0"/>
          <w:sz w:val="24"/>
          <w:szCs w:val="24"/>
        </w:rPr>
        <w:t>alfabeta.</w:t>
      </w:r>
    </w:p>
    <w:p w14:paraId="20F52E25" w14:textId="77777777" w:rsidR="00D862B0" w:rsidRPr="00AA165C" w:rsidRDefault="00D862B0">
      <w:pPr>
        <w:widowControl w:val="0"/>
        <w:autoSpaceDE w:val="0"/>
        <w:autoSpaceDN w:val="0"/>
        <w:adjustRightInd w:val="0"/>
        <w:spacing w:after="0" w:line="240" w:lineRule="auto"/>
        <w:ind w:left="480" w:hanging="480"/>
        <w:jc w:val="both"/>
        <w:rPr>
          <w:rFonts w:ascii="Times New Roman" w:hAnsi="Times New Roman"/>
          <w:kern w:val="0"/>
          <w:sz w:val="24"/>
          <w:szCs w:val="24"/>
        </w:rPr>
      </w:pPr>
    </w:p>
    <w:p w14:paraId="78F815BC" w14:textId="77777777" w:rsidR="00D862B0" w:rsidRPr="00B35639" w:rsidRDefault="00696223">
      <w:pPr>
        <w:widowControl w:val="0"/>
        <w:autoSpaceDE w:val="0"/>
        <w:autoSpaceDN w:val="0"/>
        <w:adjustRightInd w:val="0"/>
        <w:spacing w:after="0" w:line="240" w:lineRule="auto"/>
        <w:ind w:left="480" w:hanging="480"/>
        <w:jc w:val="both"/>
        <w:rPr>
          <w:rFonts w:ascii="Times New Roman" w:hAnsi="Times New Roman"/>
          <w:kern w:val="0"/>
          <w:sz w:val="24"/>
          <w:szCs w:val="24"/>
          <w:lang w:val="fi-FI"/>
        </w:rPr>
      </w:pPr>
      <w:r w:rsidRPr="00B35639">
        <w:rPr>
          <w:rFonts w:ascii="Times New Roman" w:hAnsi="Times New Roman"/>
          <w:kern w:val="0"/>
          <w:sz w:val="24"/>
          <w:szCs w:val="24"/>
          <w:lang w:val="fi-FI"/>
        </w:rPr>
        <w:t xml:space="preserve">Sumarni, Hartati, Supriyo, &amp; Harnany, A. S. (2021). Gambaran Tingkat Kecemasan Pasien Kanker Payudara Yang Menjalani Kemoterapi. </w:t>
      </w:r>
      <w:r w:rsidRPr="00B35639">
        <w:rPr>
          <w:rFonts w:ascii="Times New Roman" w:hAnsi="Times New Roman"/>
          <w:i/>
          <w:iCs/>
          <w:kern w:val="0"/>
          <w:sz w:val="24"/>
          <w:szCs w:val="24"/>
          <w:lang w:val="fi-FI"/>
        </w:rPr>
        <w:t>Jurnal Lintas Keperawatan</w:t>
      </w:r>
      <w:r w:rsidRPr="00B35639">
        <w:rPr>
          <w:rFonts w:ascii="Times New Roman" w:hAnsi="Times New Roman"/>
          <w:kern w:val="0"/>
          <w:sz w:val="24"/>
          <w:szCs w:val="24"/>
          <w:lang w:val="fi-FI"/>
        </w:rPr>
        <w:t xml:space="preserve">, </w:t>
      </w:r>
      <w:r w:rsidRPr="00B35639">
        <w:rPr>
          <w:rFonts w:ascii="Times New Roman" w:hAnsi="Times New Roman"/>
          <w:i/>
          <w:iCs/>
          <w:kern w:val="0"/>
          <w:sz w:val="24"/>
          <w:szCs w:val="24"/>
          <w:lang w:val="fi-FI"/>
        </w:rPr>
        <w:t>43</w:t>
      </w:r>
      <w:r w:rsidRPr="00B35639">
        <w:rPr>
          <w:rFonts w:ascii="Times New Roman" w:hAnsi="Times New Roman"/>
          <w:kern w:val="0"/>
          <w:sz w:val="24"/>
          <w:szCs w:val="24"/>
          <w:lang w:val="fi-FI"/>
        </w:rPr>
        <w:t xml:space="preserve">, 6. </w:t>
      </w:r>
    </w:p>
    <w:p w14:paraId="6066B466" w14:textId="77777777" w:rsidR="00D862B0" w:rsidRPr="00B35639" w:rsidRDefault="00D862B0">
      <w:pPr>
        <w:widowControl w:val="0"/>
        <w:autoSpaceDE w:val="0"/>
        <w:autoSpaceDN w:val="0"/>
        <w:adjustRightInd w:val="0"/>
        <w:spacing w:after="0" w:line="240" w:lineRule="auto"/>
        <w:ind w:left="480" w:hanging="480"/>
        <w:jc w:val="both"/>
        <w:rPr>
          <w:rFonts w:ascii="Times New Roman" w:hAnsi="Times New Roman"/>
          <w:kern w:val="0"/>
          <w:sz w:val="24"/>
          <w:szCs w:val="24"/>
          <w:lang w:val="fi-FI"/>
        </w:rPr>
      </w:pPr>
    </w:p>
    <w:p w14:paraId="5F23847F" w14:textId="77777777" w:rsidR="00D862B0" w:rsidRPr="00B35639" w:rsidRDefault="00696223">
      <w:pPr>
        <w:widowControl w:val="0"/>
        <w:autoSpaceDE w:val="0"/>
        <w:autoSpaceDN w:val="0"/>
        <w:adjustRightInd w:val="0"/>
        <w:spacing w:after="0" w:line="240" w:lineRule="auto"/>
        <w:ind w:left="480" w:hanging="480"/>
        <w:jc w:val="both"/>
        <w:rPr>
          <w:rFonts w:ascii="Times New Roman" w:hAnsi="Times New Roman"/>
          <w:kern w:val="0"/>
          <w:sz w:val="24"/>
          <w:szCs w:val="24"/>
          <w:lang w:val="fi-FI"/>
        </w:rPr>
      </w:pPr>
      <w:r w:rsidRPr="00B35639">
        <w:rPr>
          <w:rFonts w:ascii="Times New Roman" w:hAnsi="Times New Roman"/>
          <w:kern w:val="0"/>
          <w:sz w:val="24"/>
          <w:szCs w:val="24"/>
          <w:lang w:val="fi-FI"/>
        </w:rPr>
        <w:t xml:space="preserve">Tridiyawati, F., &amp; Wulandari, F. (2022). Efektifitas Terapi Musik Terhadap Penurunan Kecemasan Pada Postpartum Blues : Literature Review. </w:t>
      </w:r>
      <w:r w:rsidRPr="00B35639">
        <w:rPr>
          <w:rFonts w:ascii="Times New Roman" w:hAnsi="Times New Roman"/>
          <w:i/>
          <w:iCs/>
          <w:kern w:val="0"/>
          <w:sz w:val="24"/>
          <w:szCs w:val="24"/>
          <w:lang w:val="fi-FI"/>
        </w:rPr>
        <w:t>Malahayati Nursing Journal</w:t>
      </w:r>
      <w:r w:rsidRPr="00B35639">
        <w:rPr>
          <w:rFonts w:ascii="Times New Roman" w:hAnsi="Times New Roman"/>
          <w:kern w:val="0"/>
          <w:sz w:val="24"/>
          <w:szCs w:val="24"/>
          <w:lang w:val="fi-FI"/>
        </w:rPr>
        <w:t xml:space="preserve">, </w:t>
      </w:r>
      <w:r w:rsidRPr="00B35639">
        <w:rPr>
          <w:rFonts w:ascii="Times New Roman" w:hAnsi="Times New Roman"/>
          <w:i/>
          <w:iCs/>
          <w:kern w:val="0"/>
          <w:sz w:val="24"/>
          <w:szCs w:val="24"/>
          <w:lang w:val="fi-FI"/>
        </w:rPr>
        <w:t>4</w:t>
      </w:r>
      <w:r w:rsidRPr="00B35639">
        <w:rPr>
          <w:rFonts w:ascii="Times New Roman" w:hAnsi="Times New Roman"/>
          <w:kern w:val="0"/>
          <w:sz w:val="24"/>
          <w:szCs w:val="24"/>
          <w:lang w:val="fi-FI"/>
        </w:rPr>
        <w:t>(7), 1736–1748. https://doi.org/10.33024/mnj.v4i7.6528</w:t>
      </w:r>
    </w:p>
    <w:p w14:paraId="709ED500" w14:textId="77777777" w:rsidR="00D862B0" w:rsidRPr="00B35639" w:rsidRDefault="00D862B0">
      <w:pPr>
        <w:widowControl w:val="0"/>
        <w:autoSpaceDE w:val="0"/>
        <w:autoSpaceDN w:val="0"/>
        <w:adjustRightInd w:val="0"/>
        <w:spacing w:after="0" w:line="240" w:lineRule="auto"/>
        <w:ind w:left="480" w:hanging="480"/>
        <w:jc w:val="both"/>
        <w:rPr>
          <w:rFonts w:ascii="Times New Roman" w:hAnsi="Times New Roman"/>
          <w:sz w:val="24"/>
          <w:szCs w:val="24"/>
          <w:shd w:val="clear" w:color="auto" w:fill="FFFFFF"/>
          <w:lang w:val="fi-FI"/>
        </w:rPr>
      </w:pPr>
    </w:p>
    <w:p w14:paraId="185E4B2D" w14:textId="77777777" w:rsidR="00D862B0" w:rsidRPr="00AA165C" w:rsidRDefault="00696223">
      <w:pPr>
        <w:widowControl w:val="0"/>
        <w:autoSpaceDE w:val="0"/>
        <w:autoSpaceDN w:val="0"/>
        <w:adjustRightInd w:val="0"/>
        <w:spacing w:after="0" w:line="240" w:lineRule="auto"/>
        <w:ind w:left="480" w:hanging="480"/>
        <w:jc w:val="both"/>
        <w:rPr>
          <w:rFonts w:ascii="Times New Roman" w:hAnsi="Times New Roman"/>
          <w:sz w:val="24"/>
          <w:szCs w:val="24"/>
          <w:shd w:val="clear" w:color="auto" w:fill="FFFFFF"/>
        </w:rPr>
      </w:pPr>
      <w:r w:rsidRPr="00B35639">
        <w:rPr>
          <w:rFonts w:ascii="Times New Roman" w:hAnsi="Times New Roman"/>
          <w:sz w:val="24"/>
          <w:szCs w:val="24"/>
          <w:shd w:val="clear" w:color="auto" w:fill="FFFFFF"/>
          <w:lang w:val="fi-FI"/>
        </w:rPr>
        <w:t xml:space="preserve">Yan-ling Liu, Dun-wei Wang, Zhu-chun Yang, Rui Ma, Zhong Li, Wei Suo, Zhuang Zhao &amp; Zhi-wen    Li    .(2020).    </w:t>
      </w:r>
      <w:r w:rsidRPr="00AA165C">
        <w:rPr>
          <w:rFonts w:ascii="Times New Roman" w:hAnsi="Times New Roman"/>
          <w:sz w:val="24"/>
          <w:szCs w:val="24"/>
          <w:shd w:val="clear" w:color="auto" w:fill="FFFFFF"/>
        </w:rPr>
        <w:t>Marital    Status    is    an Independent Prognostic Factor in Inflammatory  Breast  Cancer  Patients.  Breast Cancer Researchand Treatment. 178:379-388</w:t>
      </w:r>
    </w:p>
    <w:p w14:paraId="7476BFA8" w14:textId="77777777" w:rsidR="00D862B0" w:rsidRPr="00AA165C" w:rsidRDefault="00D862B0">
      <w:pPr>
        <w:widowControl w:val="0"/>
        <w:autoSpaceDE w:val="0"/>
        <w:autoSpaceDN w:val="0"/>
        <w:adjustRightInd w:val="0"/>
        <w:spacing w:after="0" w:line="240" w:lineRule="auto"/>
        <w:ind w:left="480" w:hanging="480"/>
        <w:jc w:val="both"/>
        <w:rPr>
          <w:rFonts w:ascii="Times New Roman" w:hAnsi="Times New Roman"/>
          <w:kern w:val="0"/>
          <w:sz w:val="24"/>
          <w:szCs w:val="24"/>
        </w:rPr>
      </w:pPr>
    </w:p>
    <w:p w14:paraId="0AA386B9" w14:textId="77777777" w:rsidR="00D862B0" w:rsidRPr="00AA165C" w:rsidRDefault="00696223">
      <w:pPr>
        <w:widowControl w:val="0"/>
        <w:autoSpaceDE w:val="0"/>
        <w:autoSpaceDN w:val="0"/>
        <w:adjustRightInd w:val="0"/>
        <w:spacing w:after="0" w:line="240" w:lineRule="auto"/>
        <w:ind w:left="480" w:hanging="480"/>
        <w:jc w:val="both"/>
        <w:rPr>
          <w:rFonts w:ascii="Times New Roman" w:hAnsi="Times New Roman"/>
          <w:kern w:val="0"/>
          <w:sz w:val="24"/>
          <w:szCs w:val="24"/>
        </w:rPr>
      </w:pPr>
      <w:r w:rsidRPr="00AA165C">
        <w:rPr>
          <w:rFonts w:ascii="Times New Roman" w:hAnsi="Times New Roman"/>
          <w:kern w:val="0"/>
          <w:sz w:val="24"/>
          <w:szCs w:val="24"/>
        </w:rPr>
        <w:t xml:space="preserve">Yuniartika, W., Karunia, F. F., &amp; Nurjanah, F. (2022). Literature Review: Pengearuh Terapi Murottal Terhadap Kecemasan Pada Pasien Hemodialisa. </w:t>
      </w:r>
      <w:r w:rsidRPr="00AA165C">
        <w:rPr>
          <w:rFonts w:ascii="Times New Roman" w:hAnsi="Times New Roman"/>
          <w:i/>
          <w:iCs/>
          <w:kern w:val="0"/>
          <w:sz w:val="24"/>
          <w:szCs w:val="24"/>
        </w:rPr>
        <w:t>Jurnal Kesehatan</w:t>
      </w:r>
      <w:r w:rsidRPr="00AA165C">
        <w:rPr>
          <w:rFonts w:ascii="Times New Roman" w:hAnsi="Times New Roman"/>
          <w:kern w:val="0"/>
          <w:sz w:val="24"/>
          <w:szCs w:val="24"/>
        </w:rPr>
        <w:t xml:space="preserve">, </w:t>
      </w:r>
      <w:r w:rsidRPr="00AA165C">
        <w:rPr>
          <w:rFonts w:ascii="Times New Roman" w:hAnsi="Times New Roman"/>
          <w:i/>
          <w:iCs/>
          <w:kern w:val="0"/>
          <w:sz w:val="24"/>
          <w:szCs w:val="24"/>
        </w:rPr>
        <w:t>11</w:t>
      </w:r>
      <w:r w:rsidRPr="00AA165C">
        <w:rPr>
          <w:rFonts w:ascii="Times New Roman" w:hAnsi="Times New Roman"/>
          <w:kern w:val="0"/>
          <w:sz w:val="24"/>
          <w:szCs w:val="24"/>
        </w:rPr>
        <w:t>(2), 106–112.</w:t>
      </w:r>
    </w:p>
    <w:p w14:paraId="3E740FE5" w14:textId="77777777" w:rsidR="00D862B0" w:rsidRPr="00AA165C" w:rsidRDefault="00D862B0">
      <w:pPr>
        <w:widowControl w:val="0"/>
        <w:autoSpaceDE w:val="0"/>
        <w:autoSpaceDN w:val="0"/>
        <w:adjustRightInd w:val="0"/>
        <w:spacing w:after="0" w:line="240" w:lineRule="auto"/>
        <w:ind w:left="480" w:hanging="480"/>
        <w:jc w:val="both"/>
        <w:rPr>
          <w:rFonts w:ascii="Times New Roman" w:hAnsi="Times New Roman"/>
          <w:kern w:val="0"/>
          <w:sz w:val="24"/>
          <w:szCs w:val="24"/>
        </w:rPr>
      </w:pPr>
    </w:p>
    <w:p w14:paraId="05928FDF" w14:textId="77777777" w:rsidR="00D862B0" w:rsidRPr="00AA165C" w:rsidRDefault="00696223">
      <w:pPr>
        <w:widowControl w:val="0"/>
        <w:autoSpaceDE w:val="0"/>
        <w:autoSpaceDN w:val="0"/>
        <w:adjustRightInd w:val="0"/>
        <w:spacing w:after="0" w:line="240" w:lineRule="auto"/>
        <w:ind w:left="480" w:hanging="480"/>
        <w:jc w:val="both"/>
        <w:rPr>
          <w:rFonts w:ascii="Times New Roman" w:hAnsi="Times New Roman"/>
          <w:sz w:val="24"/>
          <w:szCs w:val="24"/>
        </w:rPr>
      </w:pPr>
      <w:r w:rsidRPr="00AA165C">
        <w:rPr>
          <w:rFonts w:ascii="Times New Roman" w:hAnsi="Times New Roman"/>
          <w:kern w:val="0"/>
          <w:sz w:val="24"/>
          <w:szCs w:val="24"/>
          <w:lang w:val="zh-CN"/>
        </w:rPr>
        <w:t xml:space="preserve">Zul, Azri Rustam Muh, </w:t>
      </w:r>
      <w:r w:rsidRPr="00AA165C">
        <w:rPr>
          <w:rFonts w:ascii="Times New Roman" w:hAnsi="Times New Roman"/>
          <w:kern w:val="0"/>
          <w:sz w:val="24"/>
          <w:szCs w:val="24"/>
        </w:rPr>
        <w:t>(202</w:t>
      </w:r>
      <w:r w:rsidRPr="00AA165C">
        <w:rPr>
          <w:rFonts w:ascii="Times New Roman" w:hAnsi="Times New Roman"/>
          <w:kern w:val="0"/>
          <w:sz w:val="24"/>
          <w:szCs w:val="24"/>
          <w:lang w:val="zh-CN"/>
        </w:rPr>
        <w:t>3</w:t>
      </w:r>
      <w:r w:rsidRPr="00AA165C">
        <w:rPr>
          <w:rFonts w:ascii="Times New Roman" w:hAnsi="Times New Roman"/>
          <w:kern w:val="0"/>
          <w:sz w:val="24"/>
          <w:szCs w:val="24"/>
        </w:rPr>
        <w:t>)</w:t>
      </w:r>
      <w:r w:rsidRPr="00AA165C">
        <w:rPr>
          <w:rFonts w:ascii="Times New Roman" w:hAnsi="Times New Roman"/>
          <w:kern w:val="0"/>
          <w:sz w:val="24"/>
          <w:szCs w:val="24"/>
          <w:lang w:val="zh-CN"/>
        </w:rPr>
        <w:t xml:space="preserve">. </w:t>
      </w:r>
      <w:r w:rsidRPr="00AA165C">
        <w:rPr>
          <w:rFonts w:ascii="Times New Roman" w:hAnsi="Times New Roman"/>
          <w:i/>
          <w:iCs/>
          <w:kern w:val="0"/>
          <w:sz w:val="24"/>
          <w:szCs w:val="24"/>
          <w:lang w:val="zh-CN"/>
        </w:rPr>
        <w:t>Epidemiologi Penyakit Tidak Menular</w:t>
      </w:r>
      <w:r w:rsidRPr="00AA165C">
        <w:rPr>
          <w:rFonts w:ascii="Times New Roman" w:hAnsi="Times New Roman"/>
          <w:kern w:val="0"/>
          <w:sz w:val="24"/>
          <w:szCs w:val="24"/>
          <w:lang w:val="zh-CN"/>
        </w:rPr>
        <w:t>. Bandung : Media Sains Indonesia</w:t>
      </w:r>
    </w:p>
    <w:p w14:paraId="62A62305" w14:textId="77777777" w:rsidR="00D862B0" w:rsidRPr="00AA165C" w:rsidRDefault="00696223">
      <w:pPr>
        <w:ind w:left="567" w:hanging="567"/>
        <w:rPr>
          <w:rFonts w:ascii="Times New Roman" w:hAnsi="Times New Roman"/>
          <w:sz w:val="24"/>
          <w:szCs w:val="24"/>
          <w:lang w:val="zh-CN"/>
        </w:rPr>
      </w:pPr>
      <w:r w:rsidRPr="00AA165C">
        <w:rPr>
          <w:rFonts w:ascii="Times New Roman" w:hAnsi="Times New Roman"/>
          <w:sz w:val="24"/>
          <w:szCs w:val="24"/>
          <w:lang w:val="zh-CN"/>
        </w:rPr>
        <w:fldChar w:fldCharType="end"/>
      </w:r>
    </w:p>
    <w:p w14:paraId="1A9A5BD3" w14:textId="77777777" w:rsidR="00D862B0" w:rsidRPr="00AA165C" w:rsidRDefault="00D862B0">
      <w:pPr>
        <w:widowControl w:val="0"/>
        <w:autoSpaceDE w:val="0"/>
        <w:autoSpaceDN w:val="0"/>
        <w:adjustRightInd w:val="0"/>
        <w:spacing w:after="0" w:line="240" w:lineRule="auto"/>
        <w:ind w:left="480" w:hanging="480"/>
        <w:jc w:val="both"/>
        <w:rPr>
          <w:rFonts w:ascii="Times New Roman" w:hAnsi="Times New Roman"/>
          <w:b/>
          <w:bCs/>
          <w:sz w:val="24"/>
          <w:szCs w:val="24"/>
          <w:lang w:val="zh-CN"/>
        </w:rPr>
      </w:pPr>
    </w:p>
    <w:p w14:paraId="2EC15B6F" w14:textId="5D1BCBD4" w:rsidR="00D862B0" w:rsidRPr="00AA165C" w:rsidRDefault="00696223">
      <w:pPr>
        <w:jc w:val="center"/>
        <w:rPr>
          <w:rFonts w:ascii="Times New Roman" w:hAnsi="Times New Roman"/>
          <w:b/>
          <w:bCs/>
          <w:sz w:val="24"/>
          <w:szCs w:val="24"/>
          <w:lang w:val="zh-CN"/>
        </w:rPr>
      </w:pPr>
      <w:r w:rsidRPr="00AA165C">
        <w:rPr>
          <w:rFonts w:ascii="Times New Roman" w:hAnsi="Times New Roman"/>
          <w:sz w:val="24"/>
          <w:szCs w:val="24"/>
          <w:lang w:val="ms"/>
        </w:rPr>
        <w:br w:type="page"/>
      </w:r>
      <w:r w:rsidRPr="00AA165C">
        <w:rPr>
          <w:rFonts w:ascii="Times New Roman" w:hAnsi="Times New Roman"/>
          <w:noProof/>
          <w:sz w:val="24"/>
          <w:szCs w:val="24"/>
          <w:lang w:val="id-ID" w:eastAsia="id-ID"/>
        </w:rPr>
        <w:lastRenderedPageBreak/>
        <mc:AlternateContent>
          <mc:Choice Requires="wps">
            <w:drawing>
              <wp:anchor distT="0" distB="0" distL="114300" distR="114300" simplePos="0" relativeHeight="251667968" behindDoc="0" locked="0" layoutInCell="1" allowOverlap="1" wp14:anchorId="3A46E027" wp14:editId="333CD60B">
                <wp:simplePos x="0" y="0"/>
                <wp:positionH relativeFrom="column">
                  <wp:posOffset>39370</wp:posOffset>
                </wp:positionH>
                <wp:positionV relativeFrom="paragraph">
                  <wp:posOffset>-546100</wp:posOffset>
                </wp:positionV>
                <wp:extent cx="1428115" cy="359410"/>
                <wp:effectExtent l="0" t="0" r="635" b="2540"/>
                <wp:wrapNone/>
                <wp:docPr id="12384106" name="Rectangle 6"/>
                <wp:cNvGraphicFramePr/>
                <a:graphic xmlns:a="http://schemas.openxmlformats.org/drawingml/2006/main">
                  <a:graphicData uri="http://schemas.microsoft.com/office/word/2010/wordprocessingShape">
                    <wps:wsp>
                      <wps:cNvSpPr/>
                      <wps:spPr>
                        <a:xfrm>
                          <a:off x="0" y="0"/>
                          <a:ext cx="1428115" cy="359410"/>
                        </a:xfrm>
                        <a:prstGeom prst="rect">
                          <a:avLst/>
                        </a:prstGeom>
                        <a:solidFill>
                          <a:sysClr val="window" lastClr="FFFFFF"/>
                        </a:solidFill>
                        <a:ln w="12700" cap="flat" cmpd="sng" algn="ctr">
                          <a:solidFill>
                            <a:sysClr val="window" lastClr="FFFFFF"/>
                          </a:solidFill>
                          <a:prstDash val="solid"/>
                          <a:miter lim="800000"/>
                        </a:ln>
                        <a:effectLst/>
                      </wps:spPr>
                      <wps:txbx>
                        <w:txbxContent>
                          <w:p w14:paraId="0E6FF9CD" w14:textId="77777777" w:rsidR="003E0607" w:rsidRDefault="003E0607">
                            <w:pPr>
                              <w:rPr>
                                <w:rFonts w:ascii="Times New Roman" w:hAnsi="Times New Roman"/>
                                <w:sz w:val="24"/>
                                <w:szCs w:val="24"/>
                                <w:lang w:val="zh-CN"/>
                              </w:rPr>
                            </w:pPr>
                            <w:r>
                              <w:rPr>
                                <w:rFonts w:ascii="Times New Roman" w:hAnsi="Times New Roman"/>
                                <w:sz w:val="24"/>
                                <w:szCs w:val="24"/>
                                <w:lang w:val="zh-CN"/>
                              </w:rPr>
                              <w:t>Lampiran 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A46E027" id="Rectangle 6" o:spid="_x0000_s1059" style="position:absolute;left:0;text-align:left;margin-left:3.1pt;margin-top:-43pt;width:112.45pt;height:28.3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" fillcolor="window" strokecolor="window" strokeweight="1pt">
                <v:textbox>
                  <w:txbxContent>
                    <w:p w14:paraId="0E6FF9CD" w14:textId="77777777" w:rsidR="003E0607" w:rsidRDefault="003E0607">
                      <w:pPr>
                        <w:rPr>
                          <w:rFonts w:ascii="Times New Roman" w:hAnsi="Times New Roman"/>
                          <w:sz w:val="24"/>
                          <w:szCs w:val="24"/>
                          <w:lang w:val="zh-CN"/>
                        </w:rPr>
                      </w:pPr>
                      <w:r>
                        <w:rPr>
                          <w:rFonts w:ascii="Times New Roman" w:hAnsi="Times New Roman"/>
                          <w:sz w:val="24"/>
                          <w:szCs w:val="24"/>
                          <w:lang w:val="zh-CN"/>
                        </w:rPr>
                        <w:t>Lampiran 1</w:t>
                      </w:r>
                    </w:p>
                  </w:txbxContent>
                </v:textbox>
              </v:rect>
            </w:pict>
          </mc:Fallback>
        </mc:AlternateContent>
      </w:r>
      <w:r w:rsidRPr="00AA165C">
        <w:rPr>
          <w:rFonts w:ascii="Times New Roman" w:hAnsi="Times New Roman"/>
          <w:b/>
          <w:bCs/>
          <w:sz w:val="24"/>
          <w:szCs w:val="24"/>
          <w:lang w:val="zh-CN"/>
        </w:rPr>
        <w:t>CURICULUM VITAE</w:t>
      </w:r>
    </w:p>
    <w:p w14:paraId="4ADD8A7D" w14:textId="77777777" w:rsidR="00D862B0" w:rsidRPr="00AA165C" w:rsidRDefault="00D862B0">
      <w:pPr>
        <w:rPr>
          <w:rFonts w:ascii="Times New Roman" w:hAnsi="Times New Roman"/>
          <w:b/>
          <w:bCs/>
          <w:sz w:val="24"/>
          <w:szCs w:val="24"/>
          <w:lang w:val="zh-CN"/>
        </w:rPr>
      </w:pPr>
    </w:p>
    <w:p w14:paraId="3016BD18" w14:textId="7F35C1D9" w:rsidR="00D862B0" w:rsidRPr="00AA165C" w:rsidRDefault="00696223" w:rsidP="00F6398E">
      <w:pPr>
        <w:tabs>
          <w:tab w:val="left" w:pos="2977"/>
          <w:tab w:val="left" w:pos="3119"/>
        </w:tabs>
        <w:rPr>
          <w:rFonts w:ascii="Times New Roman" w:hAnsi="Times New Roman"/>
          <w:sz w:val="24"/>
          <w:szCs w:val="24"/>
        </w:rPr>
      </w:pPr>
      <w:r w:rsidRPr="00AA165C">
        <w:rPr>
          <w:rFonts w:ascii="Times New Roman" w:hAnsi="Times New Roman"/>
          <w:sz w:val="24"/>
          <w:szCs w:val="24"/>
          <w:lang w:val="zh-CN"/>
        </w:rPr>
        <w:t>Nama</w:t>
      </w:r>
      <w:r w:rsidRPr="00AA165C">
        <w:rPr>
          <w:rFonts w:ascii="Times New Roman" w:hAnsi="Times New Roman"/>
          <w:sz w:val="24"/>
          <w:szCs w:val="24"/>
          <w:lang w:val="zh-CN"/>
        </w:rPr>
        <w:tab/>
        <w:t>:</w:t>
      </w:r>
      <w:r w:rsidR="00F6398E">
        <w:rPr>
          <w:rFonts w:ascii="Times New Roman" w:hAnsi="Times New Roman"/>
          <w:sz w:val="24"/>
          <w:szCs w:val="24"/>
        </w:rPr>
        <w:tab/>
      </w:r>
      <w:r w:rsidRPr="00AA165C">
        <w:rPr>
          <w:rFonts w:ascii="Times New Roman" w:hAnsi="Times New Roman"/>
          <w:sz w:val="24"/>
          <w:szCs w:val="24"/>
        </w:rPr>
        <w:t xml:space="preserve"> Ani Christin Athi’ah</w:t>
      </w:r>
    </w:p>
    <w:p w14:paraId="736119D5" w14:textId="4C5AA51B" w:rsidR="00D862B0" w:rsidRPr="00AA165C" w:rsidRDefault="00696223" w:rsidP="00F6398E">
      <w:pPr>
        <w:tabs>
          <w:tab w:val="left" w:pos="2977"/>
          <w:tab w:val="left" w:pos="3119"/>
        </w:tabs>
        <w:rPr>
          <w:rFonts w:ascii="Times New Roman" w:hAnsi="Times New Roman"/>
          <w:sz w:val="24"/>
          <w:szCs w:val="24"/>
        </w:rPr>
      </w:pPr>
      <w:r w:rsidRPr="00AA165C">
        <w:rPr>
          <w:rFonts w:ascii="Times New Roman" w:hAnsi="Times New Roman"/>
          <w:sz w:val="24"/>
          <w:szCs w:val="24"/>
          <w:lang w:val="zh-CN"/>
        </w:rPr>
        <w:t>Tempat, Tanggal Lahir</w:t>
      </w:r>
      <w:r w:rsidRPr="00AA165C">
        <w:rPr>
          <w:rFonts w:ascii="Times New Roman" w:hAnsi="Times New Roman"/>
          <w:sz w:val="24"/>
          <w:szCs w:val="24"/>
          <w:lang w:val="zh-CN"/>
        </w:rPr>
        <w:tab/>
        <w:t>:</w:t>
      </w:r>
      <w:r w:rsidRPr="00AA165C">
        <w:rPr>
          <w:rFonts w:ascii="Times New Roman" w:hAnsi="Times New Roman"/>
          <w:sz w:val="24"/>
          <w:szCs w:val="24"/>
        </w:rPr>
        <w:t xml:space="preserve"> </w:t>
      </w:r>
      <w:r w:rsidR="00F6398E">
        <w:rPr>
          <w:rFonts w:ascii="Times New Roman" w:hAnsi="Times New Roman"/>
          <w:sz w:val="24"/>
          <w:szCs w:val="24"/>
        </w:rPr>
        <w:tab/>
      </w:r>
      <w:r w:rsidRPr="00AA165C">
        <w:rPr>
          <w:rFonts w:ascii="Times New Roman" w:hAnsi="Times New Roman"/>
          <w:sz w:val="24"/>
          <w:szCs w:val="24"/>
        </w:rPr>
        <w:t>Mojokerto,5 Februari 1981</w:t>
      </w:r>
    </w:p>
    <w:p w14:paraId="6F28F198" w14:textId="439A5B59" w:rsidR="00D862B0" w:rsidRPr="00B35639" w:rsidRDefault="00696223" w:rsidP="00F6398E">
      <w:pPr>
        <w:tabs>
          <w:tab w:val="left" w:pos="2977"/>
          <w:tab w:val="left" w:pos="3119"/>
        </w:tabs>
        <w:rPr>
          <w:rFonts w:ascii="Times New Roman" w:hAnsi="Times New Roman"/>
          <w:sz w:val="24"/>
          <w:szCs w:val="24"/>
          <w:lang w:val="fi-FI"/>
        </w:rPr>
      </w:pPr>
      <w:r w:rsidRPr="00AA165C">
        <w:rPr>
          <w:rFonts w:ascii="Times New Roman" w:hAnsi="Times New Roman"/>
          <w:sz w:val="24"/>
          <w:szCs w:val="24"/>
          <w:lang w:val="zh-CN"/>
        </w:rPr>
        <w:t>Jenis Kelamin</w:t>
      </w:r>
      <w:r w:rsidR="00F6398E" w:rsidRPr="00B35639">
        <w:rPr>
          <w:rFonts w:ascii="Times New Roman" w:hAnsi="Times New Roman"/>
          <w:sz w:val="24"/>
          <w:szCs w:val="24"/>
          <w:lang w:val="fi-FI"/>
        </w:rPr>
        <w:tab/>
      </w:r>
      <w:r w:rsidRPr="00AA165C">
        <w:rPr>
          <w:rFonts w:ascii="Times New Roman" w:hAnsi="Times New Roman"/>
          <w:sz w:val="24"/>
          <w:szCs w:val="24"/>
          <w:lang w:val="zh-CN"/>
        </w:rPr>
        <w:t>:</w:t>
      </w:r>
      <w:r w:rsidR="00F6398E" w:rsidRPr="00B35639">
        <w:rPr>
          <w:rFonts w:ascii="Times New Roman" w:hAnsi="Times New Roman"/>
          <w:sz w:val="24"/>
          <w:szCs w:val="24"/>
          <w:lang w:val="fi-FI"/>
        </w:rPr>
        <w:tab/>
      </w:r>
      <w:r w:rsidRPr="00B35639">
        <w:rPr>
          <w:rFonts w:ascii="Times New Roman" w:hAnsi="Times New Roman"/>
          <w:sz w:val="24"/>
          <w:szCs w:val="24"/>
          <w:lang w:val="fi-FI"/>
        </w:rPr>
        <w:t>Perempuan</w:t>
      </w:r>
    </w:p>
    <w:p w14:paraId="10C93FBE" w14:textId="07AECF37" w:rsidR="00D862B0" w:rsidRPr="00B35639" w:rsidRDefault="00696223" w:rsidP="00F6398E">
      <w:pPr>
        <w:tabs>
          <w:tab w:val="left" w:pos="2977"/>
          <w:tab w:val="left" w:pos="3119"/>
        </w:tabs>
        <w:rPr>
          <w:rFonts w:ascii="Times New Roman" w:hAnsi="Times New Roman"/>
          <w:sz w:val="24"/>
          <w:szCs w:val="24"/>
          <w:lang w:val="fi-FI"/>
        </w:rPr>
      </w:pPr>
      <w:r w:rsidRPr="00AA165C">
        <w:rPr>
          <w:rFonts w:ascii="Times New Roman" w:hAnsi="Times New Roman"/>
          <w:sz w:val="24"/>
          <w:szCs w:val="24"/>
          <w:lang w:val="zh-CN"/>
        </w:rPr>
        <w:t>Agama</w:t>
      </w:r>
      <w:r w:rsidR="00F6398E" w:rsidRPr="00B35639">
        <w:rPr>
          <w:rFonts w:ascii="Times New Roman" w:hAnsi="Times New Roman"/>
          <w:sz w:val="24"/>
          <w:szCs w:val="24"/>
          <w:lang w:val="fi-FI"/>
        </w:rPr>
        <w:tab/>
      </w:r>
      <w:r w:rsidRPr="00AA165C">
        <w:rPr>
          <w:rFonts w:ascii="Times New Roman" w:hAnsi="Times New Roman"/>
          <w:sz w:val="24"/>
          <w:szCs w:val="24"/>
          <w:lang w:val="zh-CN"/>
        </w:rPr>
        <w:t>:</w:t>
      </w:r>
      <w:r w:rsidR="00F6398E" w:rsidRPr="00B35639">
        <w:rPr>
          <w:rFonts w:ascii="Times New Roman" w:hAnsi="Times New Roman"/>
          <w:sz w:val="24"/>
          <w:szCs w:val="24"/>
          <w:lang w:val="fi-FI"/>
        </w:rPr>
        <w:tab/>
      </w:r>
      <w:r w:rsidRPr="00B35639">
        <w:rPr>
          <w:rFonts w:ascii="Times New Roman" w:hAnsi="Times New Roman"/>
          <w:sz w:val="24"/>
          <w:szCs w:val="24"/>
          <w:lang w:val="fi-FI"/>
        </w:rPr>
        <w:t>Islam</w:t>
      </w:r>
    </w:p>
    <w:p w14:paraId="139F28AE" w14:textId="5BC59790" w:rsidR="00D862B0" w:rsidRPr="00B35639" w:rsidRDefault="00696223" w:rsidP="00F6398E">
      <w:pPr>
        <w:tabs>
          <w:tab w:val="left" w:pos="2977"/>
          <w:tab w:val="left" w:pos="3119"/>
        </w:tabs>
        <w:rPr>
          <w:rFonts w:ascii="Times New Roman" w:hAnsi="Times New Roman"/>
          <w:sz w:val="24"/>
          <w:szCs w:val="24"/>
          <w:lang w:val="fi-FI"/>
        </w:rPr>
      </w:pPr>
      <w:r w:rsidRPr="00AA165C">
        <w:rPr>
          <w:rFonts w:ascii="Times New Roman" w:hAnsi="Times New Roman"/>
          <w:sz w:val="24"/>
          <w:szCs w:val="24"/>
          <w:lang w:val="zh-CN"/>
        </w:rPr>
        <w:t>Kewarganegaraan</w:t>
      </w:r>
      <w:r w:rsidR="00F6398E" w:rsidRPr="00B35639">
        <w:rPr>
          <w:rFonts w:ascii="Times New Roman" w:hAnsi="Times New Roman"/>
          <w:sz w:val="24"/>
          <w:szCs w:val="24"/>
          <w:lang w:val="fi-FI"/>
        </w:rPr>
        <w:tab/>
      </w:r>
      <w:r w:rsidRPr="00AA165C">
        <w:rPr>
          <w:rFonts w:ascii="Times New Roman" w:hAnsi="Times New Roman"/>
          <w:sz w:val="24"/>
          <w:szCs w:val="24"/>
          <w:lang w:val="zh-CN"/>
        </w:rPr>
        <w:t>:</w:t>
      </w:r>
      <w:r w:rsidR="00F6398E" w:rsidRPr="00B35639">
        <w:rPr>
          <w:rFonts w:ascii="Times New Roman" w:hAnsi="Times New Roman"/>
          <w:sz w:val="24"/>
          <w:szCs w:val="24"/>
          <w:lang w:val="fi-FI"/>
        </w:rPr>
        <w:tab/>
      </w:r>
      <w:r w:rsidRPr="00B35639">
        <w:rPr>
          <w:rFonts w:ascii="Times New Roman" w:hAnsi="Times New Roman"/>
          <w:sz w:val="24"/>
          <w:szCs w:val="24"/>
          <w:lang w:val="fi-FI"/>
        </w:rPr>
        <w:t>Indonesia</w:t>
      </w:r>
    </w:p>
    <w:p w14:paraId="5BE847B8" w14:textId="6E1C6E7E" w:rsidR="00D862B0" w:rsidRPr="00AA165C" w:rsidRDefault="00696223" w:rsidP="00F6398E">
      <w:pPr>
        <w:tabs>
          <w:tab w:val="left" w:pos="2977"/>
          <w:tab w:val="left" w:pos="3119"/>
        </w:tabs>
        <w:rPr>
          <w:rFonts w:ascii="Times New Roman" w:hAnsi="Times New Roman"/>
          <w:sz w:val="24"/>
          <w:szCs w:val="24"/>
        </w:rPr>
      </w:pPr>
      <w:r w:rsidRPr="00AA165C">
        <w:rPr>
          <w:rFonts w:ascii="Times New Roman" w:hAnsi="Times New Roman"/>
          <w:sz w:val="24"/>
          <w:szCs w:val="24"/>
          <w:lang w:val="zh-CN"/>
        </w:rPr>
        <w:t>Status</w:t>
      </w:r>
      <w:r w:rsidR="00F6398E">
        <w:rPr>
          <w:rFonts w:ascii="Times New Roman" w:hAnsi="Times New Roman"/>
          <w:sz w:val="24"/>
          <w:szCs w:val="24"/>
        </w:rPr>
        <w:tab/>
      </w:r>
      <w:r w:rsidRPr="00AA165C">
        <w:rPr>
          <w:rFonts w:ascii="Times New Roman" w:hAnsi="Times New Roman"/>
          <w:sz w:val="24"/>
          <w:szCs w:val="24"/>
          <w:lang w:val="zh-CN"/>
        </w:rPr>
        <w:t>:</w:t>
      </w:r>
      <w:r w:rsidR="00F6398E">
        <w:rPr>
          <w:rFonts w:ascii="Times New Roman" w:hAnsi="Times New Roman"/>
          <w:sz w:val="24"/>
          <w:szCs w:val="24"/>
        </w:rPr>
        <w:tab/>
      </w:r>
      <w:r w:rsidRPr="00AA165C">
        <w:rPr>
          <w:rFonts w:ascii="Times New Roman" w:hAnsi="Times New Roman"/>
          <w:sz w:val="24"/>
          <w:szCs w:val="24"/>
        </w:rPr>
        <w:t>Kawin</w:t>
      </w:r>
    </w:p>
    <w:p w14:paraId="791433A2" w14:textId="5AFDA41E" w:rsidR="00D862B0" w:rsidRPr="00AA165C" w:rsidRDefault="00696223" w:rsidP="00F6398E">
      <w:pPr>
        <w:tabs>
          <w:tab w:val="left" w:pos="2977"/>
          <w:tab w:val="left" w:pos="3119"/>
        </w:tabs>
        <w:rPr>
          <w:rFonts w:ascii="Times New Roman" w:hAnsi="Times New Roman"/>
          <w:sz w:val="24"/>
          <w:szCs w:val="24"/>
        </w:rPr>
      </w:pPr>
      <w:r w:rsidRPr="00AA165C">
        <w:rPr>
          <w:rFonts w:ascii="Times New Roman" w:hAnsi="Times New Roman"/>
          <w:sz w:val="24"/>
          <w:szCs w:val="24"/>
          <w:lang w:val="zh-CN"/>
        </w:rPr>
        <w:t>Alamat Sekarang</w:t>
      </w:r>
      <w:r w:rsidR="00F6398E">
        <w:rPr>
          <w:rFonts w:ascii="Times New Roman" w:hAnsi="Times New Roman"/>
          <w:sz w:val="24"/>
          <w:szCs w:val="24"/>
        </w:rPr>
        <w:tab/>
      </w:r>
      <w:r w:rsidRPr="00AA165C">
        <w:rPr>
          <w:rFonts w:ascii="Times New Roman" w:hAnsi="Times New Roman"/>
          <w:sz w:val="24"/>
          <w:szCs w:val="24"/>
          <w:lang w:val="zh-CN"/>
        </w:rPr>
        <w:t>:</w:t>
      </w:r>
      <w:r w:rsidR="00F6398E">
        <w:rPr>
          <w:rFonts w:ascii="Times New Roman" w:hAnsi="Times New Roman"/>
          <w:sz w:val="24"/>
          <w:szCs w:val="24"/>
        </w:rPr>
        <w:tab/>
      </w:r>
      <w:r w:rsidRPr="00AA165C">
        <w:rPr>
          <w:rFonts w:ascii="Times New Roman" w:hAnsi="Times New Roman"/>
          <w:sz w:val="24"/>
          <w:szCs w:val="24"/>
        </w:rPr>
        <w:t xml:space="preserve">Perumahan Sapphire Residence Blok 5E        </w:t>
      </w:r>
      <w:r w:rsidR="00F6398E">
        <w:rPr>
          <w:rFonts w:ascii="Times New Roman" w:hAnsi="Times New Roman"/>
          <w:sz w:val="24"/>
          <w:szCs w:val="24"/>
        </w:rPr>
        <w:tab/>
      </w:r>
      <w:r w:rsidR="00F6398E">
        <w:rPr>
          <w:rFonts w:ascii="Times New Roman" w:hAnsi="Times New Roman"/>
          <w:sz w:val="24"/>
          <w:szCs w:val="24"/>
        </w:rPr>
        <w:tab/>
      </w:r>
      <w:r w:rsidR="00F6398E">
        <w:rPr>
          <w:rFonts w:ascii="Times New Roman" w:hAnsi="Times New Roman"/>
          <w:sz w:val="24"/>
          <w:szCs w:val="24"/>
        </w:rPr>
        <w:tab/>
      </w:r>
      <w:r w:rsidRPr="00AA165C">
        <w:rPr>
          <w:rFonts w:ascii="Times New Roman" w:hAnsi="Times New Roman"/>
          <w:sz w:val="24"/>
          <w:szCs w:val="24"/>
        </w:rPr>
        <w:t>No.28,Prasung Buduran Sidoarjo</w:t>
      </w:r>
    </w:p>
    <w:p w14:paraId="170DCD3C" w14:textId="59C2688B" w:rsidR="00D862B0" w:rsidRPr="00AA165C" w:rsidRDefault="00696223" w:rsidP="00F6398E">
      <w:pPr>
        <w:tabs>
          <w:tab w:val="left" w:pos="2977"/>
          <w:tab w:val="left" w:pos="3119"/>
        </w:tabs>
        <w:rPr>
          <w:rFonts w:ascii="Times New Roman" w:hAnsi="Times New Roman"/>
          <w:sz w:val="24"/>
          <w:szCs w:val="24"/>
        </w:rPr>
      </w:pPr>
      <w:r w:rsidRPr="00AA165C">
        <w:rPr>
          <w:rFonts w:ascii="Times New Roman" w:hAnsi="Times New Roman"/>
          <w:sz w:val="24"/>
          <w:szCs w:val="24"/>
          <w:lang w:val="zh-CN"/>
        </w:rPr>
        <w:t>Telepon</w:t>
      </w:r>
      <w:r w:rsidR="00F6398E">
        <w:rPr>
          <w:rFonts w:ascii="Times New Roman" w:hAnsi="Times New Roman"/>
          <w:sz w:val="24"/>
          <w:szCs w:val="24"/>
        </w:rPr>
        <w:tab/>
      </w:r>
      <w:r w:rsidRPr="00AA165C">
        <w:rPr>
          <w:rFonts w:ascii="Times New Roman" w:hAnsi="Times New Roman"/>
          <w:sz w:val="24"/>
          <w:szCs w:val="24"/>
          <w:lang w:val="zh-CN"/>
        </w:rPr>
        <w:t>:</w:t>
      </w:r>
      <w:r w:rsidR="00F6398E">
        <w:rPr>
          <w:rFonts w:ascii="Times New Roman" w:hAnsi="Times New Roman"/>
          <w:sz w:val="24"/>
          <w:szCs w:val="24"/>
        </w:rPr>
        <w:tab/>
      </w:r>
      <w:r w:rsidRPr="00AA165C">
        <w:rPr>
          <w:rFonts w:ascii="Times New Roman" w:hAnsi="Times New Roman"/>
          <w:sz w:val="24"/>
          <w:szCs w:val="24"/>
        </w:rPr>
        <w:t>087702650452</w:t>
      </w:r>
    </w:p>
    <w:p w14:paraId="0787222F" w14:textId="14845F5A" w:rsidR="00D862B0" w:rsidRPr="00AA165C" w:rsidRDefault="00696223" w:rsidP="00F6398E">
      <w:pPr>
        <w:tabs>
          <w:tab w:val="left" w:pos="2977"/>
          <w:tab w:val="left" w:pos="3119"/>
        </w:tabs>
        <w:rPr>
          <w:rFonts w:ascii="Times New Roman" w:hAnsi="Times New Roman"/>
          <w:sz w:val="24"/>
          <w:szCs w:val="24"/>
        </w:rPr>
      </w:pPr>
      <w:r w:rsidRPr="00AA165C">
        <w:rPr>
          <w:rFonts w:ascii="Times New Roman" w:hAnsi="Times New Roman"/>
          <w:sz w:val="24"/>
          <w:szCs w:val="24"/>
          <w:lang w:val="zh-CN"/>
        </w:rPr>
        <w:t>Email</w:t>
      </w:r>
      <w:r w:rsidRPr="00AA165C">
        <w:rPr>
          <w:rFonts w:ascii="Times New Roman" w:hAnsi="Times New Roman"/>
          <w:sz w:val="24"/>
          <w:szCs w:val="24"/>
        </w:rPr>
        <w:t xml:space="preserve">                                       </w:t>
      </w:r>
      <w:r w:rsidR="00F6398E">
        <w:rPr>
          <w:rFonts w:ascii="Times New Roman" w:hAnsi="Times New Roman"/>
          <w:sz w:val="24"/>
          <w:szCs w:val="24"/>
        </w:rPr>
        <w:tab/>
      </w:r>
      <w:r w:rsidRPr="00AA165C">
        <w:rPr>
          <w:rFonts w:ascii="Times New Roman" w:hAnsi="Times New Roman"/>
          <w:sz w:val="24"/>
          <w:szCs w:val="24"/>
        </w:rPr>
        <w:t>:</w:t>
      </w:r>
      <w:r w:rsidR="00F6398E">
        <w:rPr>
          <w:rFonts w:ascii="Times New Roman" w:hAnsi="Times New Roman"/>
          <w:sz w:val="24"/>
          <w:szCs w:val="24"/>
        </w:rPr>
        <w:tab/>
      </w:r>
      <w:r w:rsidRPr="00AA165C">
        <w:rPr>
          <w:rFonts w:ascii="Times New Roman" w:hAnsi="Times New Roman"/>
          <w:sz w:val="24"/>
          <w:szCs w:val="24"/>
        </w:rPr>
        <w:t>anichristinathiah84@gmail.com</w:t>
      </w:r>
    </w:p>
    <w:p w14:paraId="66371F11" w14:textId="77777777" w:rsidR="00D862B0" w:rsidRPr="00AA165C" w:rsidRDefault="00696223">
      <w:pPr>
        <w:rPr>
          <w:rFonts w:ascii="Times New Roman" w:hAnsi="Times New Roman"/>
          <w:b/>
          <w:bCs/>
          <w:sz w:val="24"/>
          <w:szCs w:val="24"/>
          <w:lang w:val="zh-CN"/>
        </w:rPr>
      </w:pPr>
      <w:r w:rsidRPr="00AA165C">
        <w:rPr>
          <w:rFonts w:ascii="Times New Roman" w:hAnsi="Times New Roman"/>
          <w:b/>
          <w:bCs/>
          <w:sz w:val="24"/>
          <w:szCs w:val="24"/>
          <w:lang w:val="zh-CN"/>
        </w:rPr>
        <w:t>PENDIDIKAN</w:t>
      </w:r>
    </w:p>
    <w:p w14:paraId="6BAFBFA4" w14:textId="77777777" w:rsidR="00D862B0" w:rsidRPr="00AA165C" w:rsidRDefault="00696223">
      <w:pPr>
        <w:pStyle w:val="ListParagraph"/>
        <w:numPr>
          <w:ilvl w:val="0"/>
          <w:numId w:val="57"/>
        </w:numPr>
        <w:ind w:left="426"/>
        <w:rPr>
          <w:rFonts w:ascii="Times New Roman" w:hAnsi="Times New Roman"/>
          <w:sz w:val="24"/>
          <w:szCs w:val="24"/>
          <w:lang w:val="zh-CN"/>
        </w:rPr>
      </w:pPr>
      <w:r w:rsidRPr="00AA165C">
        <w:rPr>
          <w:rFonts w:ascii="Times New Roman" w:hAnsi="Times New Roman"/>
          <w:sz w:val="24"/>
          <w:szCs w:val="24"/>
          <w:lang w:val="zh-CN"/>
        </w:rPr>
        <w:t>SD</w:t>
      </w:r>
      <w:r w:rsidRPr="00AA165C">
        <w:rPr>
          <w:rFonts w:ascii="Times New Roman" w:hAnsi="Times New Roman"/>
          <w:sz w:val="24"/>
          <w:szCs w:val="24"/>
          <w:lang w:val="zh-CN"/>
        </w:rPr>
        <w:tab/>
      </w:r>
      <w:r w:rsidRPr="00AA165C">
        <w:rPr>
          <w:rFonts w:ascii="Times New Roman" w:hAnsi="Times New Roman"/>
          <w:sz w:val="24"/>
          <w:szCs w:val="24"/>
          <w:lang w:val="zh-CN"/>
        </w:rPr>
        <w:tab/>
      </w:r>
      <w:r w:rsidRPr="00AA165C">
        <w:rPr>
          <w:rFonts w:ascii="Times New Roman" w:hAnsi="Times New Roman"/>
          <w:sz w:val="24"/>
          <w:szCs w:val="24"/>
          <w:lang w:val="zh-CN"/>
        </w:rPr>
        <w:tab/>
        <w:t>:</w:t>
      </w:r>
      <w:r w:rsidRPr="00AA165C">
        <w:rPr>
          <w:rFonts w:ascii="Times New Roman" w:hAnsi="Times New Roman"/>
          <w:sz w:val="24"/>
          <w:szCs w:val="24"/>
        </w:rPr>
        <w:t xml:space="preserve"> MI Miftahul Ulum Mojokerto</w:t>
      </w:r>
    </w:p>
    <w:p w14:paraId="5057E911" w14:textId="77777777" w:rsidR="00D862B0" w:rsidRPr="00AA165C" w:rsidRDefault="00696223">
      <w:pPr>
        <w:pStyle w:val="ListParagraph"/>
        <w:numPr>
          <w:ilvl w:val="0"/>
          <w:numId w:val="57"/>
        </w:numPr>
        <w:ind w:left="426"/>
        <w:rPr>
          <w:rFonts w:ascii="Times New Roman" w:hAnsi="Times New Roman"/>
          <w:sz w:val="24"/>
          <w:szCs w:val="24"/>
          <w:lang w:val="zh-CN"/>
        </w:rPr>
      </w:pPr>
      <w:r w:rsidRPr="00AA165C">
        <w:rPr>
          <w:rFonts w:ascii="Times New Roman" w:hAnsi="Times New Roman"/>
          <w:sz w:val="24"/>
          <w:szCs w:val="24"/>
          <w:lang w:val="zh-CN"/>
        </w:rPr>
        <w:t>SLTP</w:t>
      </w:r>
      <w:r w:rsidRPr="00AA165C">
        <w:rPr>
          <w:rFonts w:ascii="Times New Roman" w:hAnsi="Times New Roman"/>
          <w:sz w:val="24"/>
          <w:szCs w:val="24"/>
          <w:lang w:val="zh-CN"/>
        </w:rPr>
        <w:tab/>
      </w:r>
      <w:r w:rsidRPr="00AA165C">
        <w:rPr>
          <w:rFonts w:ascii="Times New Roman" w:hAnsi="Times New Roman"/>
          <w:sz w:val="24"/>
          <w:szCs w:val="24"/>
          <w:lang w:val="zh-CN"/>
        </w:rPr>
        <w:tab/>
      </w:r>
      <w:r w:rsidRPr="00AA165C">
        <w:rPr>
          <w:rFonts w:ascii="Times New Roman" w:hAnsi="Times New Roman"/>
          <w:sz w:val="24"/>
          <w:szCs w:val="24"/>
          <w:lang w:val="zh-CN"/>
        </w:rPr>
        <w:tab/>
        <w:t>:</w:t>
      </w:r>
      <w:r w:rsidRPr="00AA165C">
        <w:rPr>
          <w:rFonts w:ascii="Times New Roman" w:hAnsi="Times New Roman"/>
          <w:sz w:val="24"/>
          <w:szCs w:val="24"/>
        </w:rPr>
        <w:t xml:space="preserve"> MTsN Mojokerto</w:t>
      </w:r>
    </w:p>
    <w:p w14:paraId="57951FFE" w14:textId="77777777" w:rsidR="00D862B0" w:rsidRPr="00AA165C" w:rsidRDefault="00696223">
      <w:pPr>
        <w:pStyle w:val="ListParagraph"/>
        <w:numPr>
          <w:ilvl w:val="0"/>
          <w:numId w:val="57"/>
        </w:numPr>
        <w:ind w:left="426"/>
        <w:rPr>
          <w:rFonts w:ascii="Times New Roman" w:hAnsi="Times New Roman"/>
          <w:sz w:val="24"/>
          <w:szCs w:val="24"/>
          <w:lang w:val="zh-CN"/>
        </w:rPr>
      </w:pPr>
      <w:r w:rsidRPr="00AA165C">
        <w:rPr>
          <w:rFonts w:ascii="Times New Roman" w:hAnsi="Times New Roman"/>
          <w:sz w:val="24"/>
          <w:szCs w:val="24"/>
          <w:lang w:val="zh-CN"/>
        </w:rPr>
        <w:t>SLTA</w:t>
      </w:r>
      <w:r w:rsidRPr="00AA165C">
        <w:rPr>
          <w:rFonts w:ascii="Times New Roman" w:hAnsi="Times New Roman"/>
          <w:sz w:val="24"/>
          <w:szCs w:val="24"/>
          <w:lang w:val="zh-CN"/>
        </w:rPr>
        <w:tab/>
      </w:r>
      <w:r w:rsidRPr="00AA165C">
        <w:rPr>
          <w:rFonts w:ascii="Times New Roman" w:hAnsi="Times New Roman"/>
          <w:sz w:val="24"/>
          <w:szCs w:val="24"/>
          <w:lang w:val="zh-CN"/>
        </w:rPr>
        <w:tab/>
      </w:r>
      <w:r w:rsidRPr="00AA165C">
        <w:rPr>
          <w:rFonts w:ascii="Times New Roman" w:hAnsi="Times New Roman"/>
          <w:sz w:val="24"/>
          <w:szCs w:val="24"/>
          <w:lang w:val="zh-CN"/>
        </w:rPr>
        <w:tab/>
        <w:t>:</w:t>
      </w:r>
      <w:r w:rsidRPr="00AA165C">
        <w:rPr>
          <w:rFonts w:ascii="Times New Roman" w:hAnsi="Times New Roman"/>
          <w:sz w:val="24"/>
          <w:szCs w:val="24"/>
        </w:rPr>
        <w:t xml:space="preserve"> MAN Mojokerto</w:t>
      </w:r>
    </w:p>
    <w:p w14:paraId="0EF945EB" w14:textId="77777777" w:rsidR="00D862B0" w:rsidRPr="00AA165C" w:rsidRDefault="00696223">
      <w:pPr>
        <w:pStyle w:val="ListParagraph"/>
        <w:numPr>
          <w:ilvl w:val="0"/>
          <w:numId w:val="57"/>
        </w:numPr>
        <w:ind w:left="426"/>
        <w:rPr>
          <w:rFonts w:ascii="Times New Roman" w:hAnsi="Times New Roman"/>
          <w:sz w:val="24"/>
          <w:szCs w:val="24"/>
          <w:lang w:val="zh-CN"/>
        </w:rPr>
      </w:pPr>
      <w:r w:rsidRPr="00AA165C">
        <w:rPr>
          <w:rFonts w:ascii="Times New Roman" w:hAnsi="Times New Roman"/>
          <w:sz w:val="24"/>
          <w:szCs w:val="24"/>
          <w:lang w:val="zh-CN"/>
        </w:rPr>
        <w:t>PT</w:t>
      </w:r>
      <w:r w:rsidRPr="00AA165C">
        <w:rPr>
          <w:rFonts w:ascii="Times New Roman" w:hAnsi="Times New Roman"/>
          <w:sz w:val="24"/>
          <w:szCs w:val="24"/>
          <w:lang w:val="zh-CN"/>
        </w:rPr>
        <w:tab/>
        <w:t xml:space="preserve"> / DIII</w:t>
      </w:r>
      <w:r w:rsidRPr="00AA165C">
        <w:rPr>
          <w:rFonts w:ascii="Times New Roman" w:hAnsi="Times New Roman"/>
          <w:sz w:val="24"/>
          <w:szCs w:val="24"/>
          <w:lang w:val="zh-CN"/>
        </w:rPr>
        <w:tab/>
      </w:r>
      <w:r w:rsidRPr="00AA165C">
        <w:rPr>
          <w:rFonts w:ascii="Times New Roman" w:hAnsi="Times New Roman"/>
          <w:sz w:val="24"/>
          <w:szCs w:val="24"/>
          <w:lang w:val="zh-CN"/>
        </w:rPr>
        <w:tab/>
      </w:r>
      <w:r w:rsidRPr="00AA165C">
        <w:rPr>
          <w:rFonts w:ascii="Times New Roman" w:hAnsi="Times New Roman"/>
          <w:sz w:val="24"/>
          <w:szCs w:val="24"/>
          <w:lang w:val="zh-CN"/>
        </w:rPr>
        <w:tab/>
        <w:t>:</w:t>
      </w:r>
      <w:r w:rsidRPr="00B35639">
        <w:rPr>
          <w:rFonts w:ascii="Times New Roman" w:hAnsi="Times New Roman"/>
          <w:sz w:val="24"/>
          <w:szCs w:val="24"/>
          <w:lang w:val="fi-FI"/>
        </w:rPr>
        <w:t xml:space="preserve"> DIII AKPER Bina Sehat PPNI Mojokerto</w:t>
      </w:r>
    </w:p>
    <w:p w14:paraId="0BFBF867" w14:textId="77777777" w:rsidR="00D862B0" w:rsidRPr="00AA165C" w:rsidRDefault="00D862B0">
      <w:pPr>
        <w:rPr>
          <w:rFonts w:ascii="Times New Roman" w:hAnsi="Times New Roman"/>
          <w:sz w:val="24"/>
          <w:szCs w:val="24"/>
          <w:lang w:val="zh-CN"/>
        </w:rPr>
      </w:pPr>
    </w:p>
    <w:p w14:paraId="5C754B74" w14:textId="77777777" w:rsidR="00D862B0" w:rsidRPr="00AA165C" w:rsidRDefault="00696223">
      <w:pPr>
        <w:rPr>
          <w:rFonts w:ascii="Times New Roman" w:hAnsi="Times New Roman"/>
          <w:b/>
          <w:bCs/>
          <w:sz w:val="24"/>
          <w:szCs w:val="24"/>
          <w:lang w:val="zh-CN" w:eastAsia="zh-CN"/>
        </w:rPr>
      </w:pPr>
      <w:r w:rsidRPr="00AA165C">
        <w:rPr>
          <w:rFonts w:ascii="Times New Roman" w:hAnsi="Times New Roman"/>
          <w:b/>
          <w:bCs/>
          <w:sz w:val="24"/>
          <w:szCs w:val="24"/>
          <w:lang w:val="zh-CN" w:eastAsia="zh-CN"/>
        </w:rPr>
        <w:t>PENGALAMAN KERJA</w:t>
      </w:r>
    </w:p>
    <w:p w14:paraId="1ADC7849" w14:textId="77777777" w:rsidR="00D862B0" w:rsidRPr="00B35639" w:rsidRDefault="00696223">
      <w:pPr>
        <w:rPr>
          <w:rFonts w:ascii="Times New Roman" w:hAnsi="Times New Roman"/>
          <w:bCs/>
          <w:sz w:val="24"/>
          <w:szCs w:val="24"/>
          <w:lang w:val="fi-FI" w:eastAsia="zh-CN"/>
        </w:rPr>
      </w:pPr>
      <w:r w:rsidRPr="00B35639">
        <w:rPr>
          <w:rFonts w:ascii="Times New Roman" w:hAnsi="Times New Roman"/>
          <w:bCs/>
          <w:sz w:val="24"/>
          <w:szCs w:val="24"/>
          <w:lang w:val="fi-FI" w:eastAsia="zh-CN"/>
        </w:rPr>
        <w:t>Mulai Tahun 2004 – Sekarang  : Graha Amerta RSUD Dr.Soetomo</w:t>
      </w:r>
    </w:p>
    <w:p w14:paraId="7E5FF234" w14:textId="3AAD9397" w:rsidR="004B4436" w:rsidRDefault="00696223">
      <w:pPr>
        <w:spacing w:after="0" w:line="240" w:lineRule="auto"/>
        <w:rPr>
          <w:rFonts w:ascii="Times New Roman" w:hAnsi="Times New Roman"/>
          <w:sz w:val="24"/>
          <w:szCs w:val="24"/>
          <w:lang w:val="pt-BR" w:eastAsia="zh-CN"/>
        </w:rPr>
      </w:pPr>
      <w:r w:rsidRPr="00AA165C">
        <w:rPr>
          <w:rFonts w:ascii="Times New Roman" w:hAnsi="Times New Roman"/>
          <w:sz w:val="24"/>
          <w:szCs w:val="24"/>
          <w:lang w:val="pt-BR" w:eastAsia="zh-CN"/>
        </w:rPr>
        <w:br w:type="page"/>
      </w:r>
      <w:r w:rsidR="00B1161A" w:rsidRPr="00AA165C">
        <w:rPr>
          <w:rFonts w:ascii="Times New Roman" w:hAnsi="Times New Roman"/>
          <w:noProof/>
          <w:sz w:val="24"/>
          <w:szCs w:val="24"/>
          <w:lang w:val="id-ID" w:eastAsia="id-ID"/>
        </w:rPr>
        <w:lastRenderedPageBreak/>
        <mc:AlternateContent>
          <mc:Choice Requires="wps">
            <w:drawing>
              <wp:anchor distT="0" distB="0" distL="114300" distR="114300" simplePos="0" relativeHeight="251714048" behindDoc="0" locked="0" layoutInCell="1" allowOverlap="1" wp14:anchorId="3628667E" wp14:editId="3003D76E">
                <wp:simplePos x="0" y="0"/>
                <wp:positionH relativeFrom="margin">
                  <wp:align>left</wp:align>
                </wp:positionH>
                <wp:positionV relativeFrom="paragraph">
                  <wp:posOffset>-565806</wp:posOffset>
                </wp:positionV>
                <wp:extent cx="1428115" cy="359410"/>
                <wp:effectExtent l="0" t="0" r="19685" b="21590"/>
                <wp:wrapNone/>
                <wp:docPr id="1737655151" name="Rectangle 6"/>
                <wp:cNvGraphicFramePr/>
                <a:graphic xmlns:a="http://schemas.openxmlformats.org/drawingml/2006/main">
                  <a:graphicData uri="http://schemas.microsoft.com/office/word/2010/wordprocessingShape">
                    <wps:wsp>
                      <wps:cNvSpPr/>
                      <wps:spPr>
                        <a:xfrm>
                          <a:off x="0" y="0"/>
                          <a:ext cx="1428115" cy="359410"/>
                        </a:xfrm>
                        <a:prstGeom prst="rect">
                          <a:avLst/>
                        </a:prstGeom>
                        <a:solidFill>
                          <a:sysClr val="window" lastClr="FFFFFF"/>
                        </a:solidFill>
                        <a:ln w="12700" cap="flat" cmpd="sng" algn="ctr">
                          <a:solidFill>
                            <a:sysClr val="window" lastClr="FFFFFF"/>
                          </a:solidFill>
                          <a:prstDash val="solid"/>
                          <a:miter lim="800000"/>
                        </a:ln>
                        <a:effectLst/>
                      </wps:spPr>
                      <wps:txbx>
                        <w:txbxContent>
                          <w:p w14:paraId="2CF692B7" w14:textId="391A38DE" w:rsidR="003E0607" w:rsidRPr="004B4436" w:rsidRDefault="003E0607">
                            <w:pPr>
                              <w:rPr>
                                <w:rFonts w:ascii="Times New Roman" w:hAnsi="Times New Roman"/>
                                <w:sz w:val="24"/>
                                <w:szCs w:val="24"/>
                              </w:rPr>
                            </w:pPr>
                            <w:r>
                              <w:rPr>
                                <w:rFonts w:ascii="Times New Roman" w:hAnsi="Times New Roman"/>
                                <w:sz w:val="24"/>
                                <w:szCs w:val="24"/>
                                <w:lang w:val="zh-CN"/>
                              </w:rPr>
                              <w:t xml:space="preserve">Lampiran </w:t>
                            </w:r>
                            <w:r>
                              <w:rPr>
                                <w:rFonts w:ascii="Times New Roman" w:hAnsi="Times New Roman"/>
                                <w:sz w:val="24"/>
                                <w:szCs w:val="24"/>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628667E" id="_x0000_s1060" style="position:absolute;margin-left:0;margin-top:-44.55pt;width:112.45pt;height:28.3pt;z-index:2517140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" fillcolor="window" strokecolor="window" strokeweight="1pt">
                <v:textbox>
                  <w:txbxContent>
                    <w:p w14:paraId="2CF692B7" w14:textId="391A38DE" w:rsidR="003E0607" w:rsidRPr="004B4436" w:rsidRDefault="003E0607">
                      <w:pPr>
                        <w:rPr>
                          <w:rFonts w:ascii="Times New Roman" w:hAnsi="Times New Roman"/>
                          <w:sz w:val="24"/>
                          <w:szCs w:val="24"/>
                        </w:rPr>
                      </w:pPr>
                      <w:r>
                        <w:rPr>
                          <w:rFonts w:ascii="Times New Roman" w:hAnsi="Times New Roman"/>
                          <w:sz w:val="24"/>
                          <w:szCs w:val="24"/>
                          <w:lang w:val="zh-CN"/>
                        </w:rPr>
                        <w:t xml:space="preserve">Lampiran </w:t>
                      </w:r>
                      <w:r>
                        <w:rPr>
                          <w:rFonts w:ascii="Times New Roman" w:hAnsi="Times New Roman"/>
                          <w:sz w:val="24"/>
                          <w:szCs w:val="24"/>
                        </w:rPr>
                        <w:t>2</w:t>
                      </w:r>
                    </w:p>
                  </w:txbxContent>
                </v:textbox>
                <w10:wrap anchorx="margin"/>
              </v:rect>
            </w:pict>
          </mc:Fallback>
        </mc:AlternateContent>
      </w:r>
      <w:r w:rsidR="00B1161A">
        <w:rPr>
          <w:noProof/>
          <w:lang w:val="id-ID" w:eastAsia="id-ID"/>
        </w:rPr>
        <w:drawing>
          <wp:anchor distT="0" distB="0" distL="114300" distR="114300" simplePos="0" relativeHeight="251708928" behindDoc="0" locked="0" layoutInCell="1" allowOverlap="1" wp14:anchorId="0B2F300A" wp14:editId="167AED78">
            <wp:simplePos x="0" y="0"/>
            <wp:positionH relativeFrom="page">
              <wp:posOffset>694690</wp:posOffset>
            </wp:positionH>
            <wp:positionV relativeFrom="paragraph">
              <wp:posOffset>1738</wp:posOffset>
            </wp:positionV>
            <wp:extent cx="6166974" cy="9144000"/>
            <wp:effectExtent l="0" t="0" r="5715" b="0"/>
            <wp:wrapNone/>
            <wp:docPr id="351066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6166974" cy="91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4436">
        <w:rPr>
          <w:rFonts w:ascii="Times New Roman" w:hAnsi="Times New Roman"/>
          <w:sz w:val="24"/>
          <w:szCs w:val="24"/>
          <w:lang w:val="pt-BR" w:eastAsia="zh-CN"/>
        </w:rPr>
        <w:br w:type="page"/>
      </w:r>
      <w:r w:rsidR="00B1161A">
        <w:rPr>
          <w:noProof/>
          <w:lang w:val="id-ID" w:eastAsia="id-ID"/>
        </w:rPr>
        <w:lastRenderedPageBreak/>
        <w:drawing>
          <wp:anchor distT="0" distB="0" distL="114300" distR="114300" simplePos="0" relativeHeight="251709952" behindDoc="0" locked="0" layoutInCell="1" allowOverlap="1" wp14:anchorId="1F43B852" wp14:editId="6872C84C">
            <wp:simplePos x="0" y="0"/>
            <wp:positionH relativeFrom="page">
              <wp:align>center</wp:align>
            </wp:positionH>
            <wp:positionV relativeFrom="paragraph">
              <wp:posOffset>-166236</wp:posOffset>
            </wp:positionV>
            <wp:extent cx="6383070" cy="9397130"/>
            <wp:effectExtent l="0" t="0" r="0" b="0"/>
            <wp:wrapNone/>
            <wp:docPr id="237457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6383070" cy="9397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4436">
        <w:rPr>
          <w:rFonts w:ascii="Times New Roman" w:hAnsi="Times New Roman"/>
          <w:sz w:val="24"/>
          <w:szCs w:val="24"/>
          <w:lang w:val="pt-BR" w:eastAsia="zh-CN"/>
        </w:rPr>
        <w:br w:type="page"/>
      </w:r>
    </w:p>
    <w:p w14:paraId="257FC2E1" w14:textId="267128C6" w:rsidR="004B4436" w:rsidRDefault="00B1161A">
      <w:pPr>
        <w:spacing w:after="0" w:line="240" w:lineRule="auto"/>
        <w:rPr>
          <w:rFonts w:ascii="Times New Roman" w:hAnsi="Times New Roman"/>
          <w:sz w:val="24"/>
          <w:szCs w:val="24"/>
          <w:lang w:val="pt-BR" w:eastAsia="zh-CN"/>
        </w:rPr>
      </w:pPr>
      <w:r>
        <w:rPr>
          <w:rFonts w:ascii="Times New Roman" w:hAnsi="Times New Roman"/>
          <w:noProof/>
          <w:sz w:val="24"/>
          <w:szCs w:val="24"/>
          <w:lang w:val="id-ID" w:eastAsia="id-ID"/>
        </w:rPr>
        <w:lastRenderedPageBreak/>
        <w:drawing>
          <wp:anchor distT="0" distB="0" distL="114300" distR="114300" simplePos="0" relativeHeight="251710976" behindDoc="0" locked="0" layoutInCell="1" allowOverlap="1" wp14:anchorId="47A3ED97" wp14:editId="42F40545">
            <wp:simplePos x="0" y="0"/>
            <wp:positionH relativeFrom="page">
              <wp:posOffset>481262</wp:posOffset>
            </wp:positionH>
            <wp:positionV relativeFrom="paragraph">
              <wp:posOffset>-310114</wp:posOffset>
            </wp:positionV>
            <wp:extent cx="6593305" cy="9384030"/>
            <wp:effectExtent l="0" t="0" r="0" b="7620"/>
            <wp:wrapNone/>
            <wp:docPr id="3506205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6594807" cy="93861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4436">
        <w:rPr>
          <w:rFonts w:ascii="Times New Roman" w:hAnsi="Times New Roman"/>
          <w:sz w:val="24"/>
          <w:szCs w:val="24"/>
          <w:lang w:val="pt-BR" w:eastAsia="zh-CN"/>
        </w:rPr>
        <w:br w:type="page"/>
      </w:r>
    </w:p>
    <w:p w14:paraId="6140566F" w14:textId="716507F0" w:rsidR="004B4436" w:rsidRDefault="00B1161A">
      <w:pPr>
        <w:spacing w:after="0" w:line="240" w:lineRule="auto"/>
        <w:rPr>
          <w:rFonts w:ascii="Times New Roman" w:hAnsi="Times New Roman"/>
          <w:sz w:val="24"/>
          <w:szCs w:val="24"/>
          <w:lang w:val="pt-BR" w:eastAsia="zh-CN"/>
        </w:rPr>
      </w:pPr>
      <w:r>
        <w:rPr>
          <w:noProof/>
          <w:lang w:val="id-ID" w:eastAsia="id-ID"/>
        </w:rPr>
        <w:lastRenderedPageBreak/>
        <w:drawing>
          <wp:anchor distT="0" distB="0" distL="114300" distR="114300" simplePos="0" relativeHeight="251712000" behindDoc="0" locked="0" layoutInCell="1" allowOverlap="1" wp14:anchorId="35AB8495" wp14:editId="58526EFD">
            <wp:simplePos x="0" y="0"/>
            <wp:positionH relativeFrom="margin">
              <wp:align>center</wp:align>
            </wp:positionH>
            <wp:positionV relativeFrom="paragraph">
              <wp:posOffset>-309880</wp:posOffset>
            </wp:positionV>
            <wp:extent cx="6465731" cy="9144000"/>
            <wp:effectExtent l="0" t="0" r="0" b="0"/>
            <wp:wrapNone/>
            <wp:docPr id="3928261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2" cstate="print">
                      <a:extLst>
                        <a:ext uri="{28A0092B-C50C-407E-A947-70E740481C1C}">
                          <a14:useLocalDpi xmlns:a14="http://schemas.microsoft.com/office/drawing/2010/main"/>
                        </a:ext>
                      </a:extLst>
                    </a:blip>
                    <a:srcRect/>
                    <a:stretch/>
                  </pic:blipFill>
                  <pic:spPr bwMode="auto">
                    <a:xfrm>
                      <a:off x="0" y="0"/>
                      <a:ext cx="6465731" cy="91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4436">
        <w:rPr>
          <w:rFonts w:ascii="Times New Roman" w:hAnsi="Times New Roman"/>
          <w:sz w:val="24"/>
          <w:szCs w:val="24"/>
          <w:lang w:val="pt-BR" w:eastAsia="zh-CN"/>
        </w:rPr>
        <w:br w:type="page"/>
      </w:r>
    </w:p>
    <w:p w14:paraId="5D156DB1" w14:textId="4D908278" w:rsidR="004B4436" w:rsidRDefault="00751DE7">
      <w:pPr>
        <w:spacing w:after="0" w:line="240" w:lineRule="auto"/>
        <w:rPr>
          <w:rFonts w:ascii="Times New Roman" w:hAnsi="Times New Roman"/>
          <w:sz w:val="24"/>
          <w:szCs w:val="24"/>
          <w:lang w:val="pt-BR" w:eastAsia="zh-CN"/>
        </w:rPr>
      </w:pPr>
      <w:r w:rsidRPr="00AA165C">
        <w:rPr>
          <w:rFonts w:ascii="Times New Roman" w:hAnsi="Times New Roman"/>
          <w:b/>
          <w:noProof/>
          <w:sz w:val="24"/>
          <w:szCs w:val="24"/>
          <w:u w:val="single"/>
          <w:lang w:val="id-ID" w:eastAsia="id-ID"/>
        </w:rPr>
        <w:lastRenderedPageBreak/>
        <mc:AlternateContent>
          <mc:Choice Requires="wps">
            <w:drawing>
              <wp:anchor distT="0" distB="0" distL="114300" distR="114300" simplePos="0" relativeHeight="251701760" behindDoc="0" locked="0" layoutInCell="1" allowOverlap="1" wp14:anchorId="6D663B98" wp14:editId="3BEA095D">
                <wp:simplePos x="0" y="0"/>
                <wp:positionH relativeFrom="margin">
                  <wp:align>left</wp:align>
                </wp:positionH>
                <wp:positionV relativeFrom="paragraph">
                  <wp:posOffset>-400685</wp:posOffset>
                </wp:positionV>
                <wp:extent cx="1556385" cy="388620"/>
                <wp:effectExtent l="0" t="0" r="24765" b="11430"/>
                <wp:wrapNone/>
                <wp:docPr id="180536388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385" cy="388620"/>
                        </a:xfrm>
                        <a:prstGeom prst="rect">
                          <a:avLst/>
                        </a:prstGeom>
                        <a:solidFill>
                          <a:srgbClr val="FFFFFF"/>
                        </a:solidFill>
                        <a:ln w="9525">
                          <a:solidFill>
                            <a:srgbClr val="FFFFFF"/>
                          </a:solidFill>
                          <a:miter lim="800000"/>
                        </a:ln>
                      </wps:spPr>
                      <wps:txbx>
                        <w:txbxContent>
                          <w:p w14:paraId="33A41B6F" w14:textId="77777777" w:rsidR="003E0607" w:rsidRPr="004B4436" w:rsidRDefault="003E0607">
                            <w:pPr>
                              <w:rPr>
                                <w:rFonts w:ascii="Times New Roman" w:hAnsi="Times New Roman"/>
                                <w:sz w:val="24"/>
                                <w:szCs w:val="24"/>
                                <w:lang w:val="zh-CN"/>
                              </w:rPr>
                            </w:pPr>
                            <w:r w:rsidRPr="004B4436">
                              <w:rPr>
                                <w:rFonts w:ascii="Times New Roman" w:hAnsi="Times New Roman"/>
                                <w:sz w:val="24"/>
                                <w:szCs w:val="24"/>
                                <w:lang w:val="zh-CN"/>
                              </w:rPr>
                              <w:t>Lampiran 3</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6D663B98" id="_x0000_s1061" style="position:absolute;margin-left:0;margin-top:-31.55pt;width:122.55pt;height:30.6pt;z-index:2517017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" strokecolor="white">
                <v:textbox>
                  <w:txbxContent>
                    <w:p w14:paraId="33A41B6F" w14:textId="77777777" w:rsidR="003E0607" w:rsidRPr="004B4436" w:rsidRDefault="003E0607">
                      <w:pPr>
                        <w:rPr>
                          <w:rFonts w:ascii="Times New Roman" w:hAnsi="Times New Roman"/>
                          <w:sz w:val="24"/>
                          <w:szCs w:val="24"/>
                          <w:lang w:val="zh-CN"/>
                        </w:rPr>
                      </w:pPr>
                      <w:r w:rsidRPr="004B4436">
                        <w:rPr>
                          <w:rFonts w:ascii="Times New Roman" w:hAnsi="Times New Roman"/>
                          <w:sz w:val="24"/>
                          <w:szCs w:val="24"/>
                          <w:lang w:val="zh-CN"/>
                        </w:rPr>
                        <w:t>Lampiran 3</w:t>
                      </w:r>
                    </w:p>
                  </w:txbxContent>
                </v:textbox>
                <w10:wrap anchorx="margin"/>
              </v:rect>
            </w:pict>
          </mc:Fallback>
        </mc:AlternateContent>
      </w:r>
    </w:p>
    <w:p w14:paraId="16FF4584" w14:textId="41AAB938" w:rsidR="00D862B0" w:rsidRPr="00AA165C" w:rsidRDefault="00696223">
      <w:pPr>
        <w:autoSpaceDE w:val="0"/>
        <w:autoSpaceDN w:val="0"/>
        <w:adjustRightInd w:val="0"/>
        <w:spacing w:line="360" w:lineRule="auto"/>
        <w:jc w:val="center"/>
        <w:rPr>
          <w:rFonts w:ascii="Times New Roman" w:hAnsi="Times New Roman"/>
          <w:b/>
          <w:sz w:val="24"/>
          <w:szCs w:val="24"/>
          <w:u w:val="single"/>
          <w:lang w:val="pt-BR"/>
        </w:rPr>
      </w:pPr>
      <w:r w:rsidRPr="00AA165C">
        <w:rPr>
          <w:rFonts w:ascii="Times New Roman" w:hAnsi="Times New Roman"/>
          <w:b/>
          <w:sz w:val="24"/>
          <w:szCs w:val="24"/>
          <w:u w:val="single"/>
          <w:lang w:val="pt-BR"/>
        </w:rPr>
        <w:t>LEMBAR PERMOHONAN MENJADI RESPONDEN</w:t>
      </w:r>
    </w:p>
    <w:p w14:paraId="5A1A86E2" w14:textId="77777777" w:rsidR="00D862B0" w:rsidRPr="00AA165C" w:rsidRDefault="00D862B0">
      <w:pPr>
        <w:autoSpaceDE w:val="0"/>
        <w:autoSpaceDN w:val="0"/>
        <w:adjustRightInd w:val="0"/>
        <w:spacing w:line="360" w:lineRule="auto"/>
        <w:jc w:val="center"/>
        <w:rPr>
          <w:rFonts w:ascii="Times New Roman" w:hAnsi="Times New Roman"/>
          <w:b/>
          <w:sz w:val="24"/>
          <w:szCs w:val="24"/>
          <w:lang w:val="pt-BR"/>
        </w:rPr>
      </w:pPr>
    </w:p>
    <w:p w14:paraId="46B57334" w14:textId="77777777" w:rsidR="00D862B0" w:rsidRPr="00AA165C" w:rsidRDefault="00696223">
      <w:pPr>
        <w:autoSpaceDE w:val="0"/>
        <w:autoSpaceDN w:val="0"/>
        <w:adjustRightInd w:val="0"/>
        <w:spacing w:line="360" w:lineRule="auto"/>
        <w:rPr>
          <w:rFonts w:ascii="Times New Roman" w:hAnsi="Times New Roman"/>
          <w:sz w:val="24"/>
          <w:szCs w:val="24"/>
          <w:lang w:val="pt-BR"/>
        </w:rPr>
      </w:pPr>
      <w:r w:rsidRPr="00AA165C">
        <w:rPr>
          <w:rFonts w:ascii="Times New Roman" w:hAnsi="Times New Roman"/>
          <w:sz w:val="24"/>
          <w:szCs w:val="24"/>
          <w:lang w:val="pt-BR"/>
        </w:rPr>
        <w:t>Kepada</w:t>
      </w:r>
    </w:p>
    <w:p w14:paraId="3A116955" w14:textId="77777777" w:rsidR="00D862B0" w:rsidRPr="00AA165C" w:rsidRDefault="00696223">
      <w:pPr>
        <w:autoSpaceDE w:val="0"/>
        <w:autoSpaceDN w:val="0"/>
        <w:adjustRightInd w:val="0"/>
        <w:spacing w:line="360" w:lineRule="auto"/>
        <w:rPr>
          <w:rFonts w:ascii="Times New Roman" w:hAnsi="Times New Roman"/>
          <w:sz w:val="24"/>
          <w:szCs w:val="24"/>
          <w:lang w:val="pt-BR"/>
        </w:rPr>
      </w:pPr>
      <w:r w:rsidRPr="00AA165C">
        <w:rPr>
          <w:rFonts w:ascii="Times New Roman" w:hAnsi="Times New Roman"/>
          <w:sz w:val="24"/>
          <w:szCs w:val="24"/>
          <w:lang w:val="pt-BR"/>
        </w:rPr>
        <w:t xml:space="preserve">Responden </w:t>
      </w:r>
    </w:p>
    <w:p w14:paraId="4902BABE" w14:textId="77777777" w:rsidR="00D862B0" w:rsidRPr="00AA165C" w:rsidRDefault="00696223">
      <w:pPr>
        <w:autoSpaceDE w:val="0"/>
        <w:autoSpaceDN w:val="0"/>
        <w:adjustRightInd w:val="0"/>
        <w:spacing w:line="360" w:lineRule="auto"/>
        <w:rPr>
          <w:rFonts w:ascii="Times New Roman" w:hAnsi="Times New Roman"/>
          <w:sz w:val="24"/>
          <w:szCs w:val="24"/>
          <w:lang w:val="pt-BR"/>
        </w:rPr>
      </w:pPr>
      <w:r w:rsidRPr="00AA165C">
        <w:rPr>
          <w:rFonts w:ascii="Times New Roman" w:hAnsi="Times New Roman"/>
          <w:sz w:val="24"/>
          <w:szCs w:val="24"/>
          <w:lang w:val="pt-BR"/>
        </w:rPr>
        <w:t>RSUD Dr Soetomo Surabaya</w:t>
      </w:r>
    </w:p>
    <w:p w14:paraId="08C2F533" w14:textId="77777777" w:rsidR="00D862B0" w:rsidRPr="00AA165C" w:rsidRDefault="00D862B0">
      <w:pPr>
        <w:autoSpaceDE w:val="0"/>
        <w:autoSpaceDN w:val="0"/>
        <w:adjustRightInd w:val="0"/>
        <w:spacing w:line="360" w:lineRule="auto"/>
        <w:rPr>
          <w:rFonts w:ascii="Times New Roman" w:hAnsi="Times New Roman"/>
          <w:sz w:val="24"/>
          <w:szCs w:val="24"/>
          <w:lang w:val="pt-BR"/>
        </w:rPr>
      </w:pPr>
    </w:p>
    <w:p w14:paraId="3A4567C4" w14:textId="77777777" w:rsidR="00D862B0" w:rsidRPr="00AA165C" w:rsidRDefault="00696223">
      <w:pPr>
        <w:spacing w:line="360" w:lineRule="auto"/>
        <w:rPr>
          <w:rFonts w:ascii="Times New Roman" w:hAnsi="Times New Roman"/>
          <w:sz w:val="24"/>
          <w:szCs w:val="24"/>
          <w:lang w:val="pt-BR"/>
        </w:rPr>
      </w:pPr>
      <w:r w:rsidRPr="00AA165C">
        <w:rPr>
          <w:rFonts w:ascii="Times New Roman" w:hAnsi="Times New Roman"/>
          <w:sz w:val="24"/>
          <w:szCs w:val="24"/>
          <w:lang w:val="pt-BR"/>
        </w:rPr>
        <w:t xml:space="preserve">Saya mahasiswa S1 Program Studi Ilmu Keperawatan, Universitas Hang Tuah Surabaya bermaksud akan mengadakan penelitian untuk mengetahui: </w:t>
      </w:r>
      <w:r w:rsidRPr="00AA165C">
        <w:rPr>
          <w:rFonts w:ascii="Times New Roman" w:hAnsi="Times New Roman"/>
          <w:b/>
          <w:bCs/>
          <w:sz w:val="24"/>
          <w:szCs w:val="24"/>
          <w:lang w:val="pt-BR"/>
        </w:rPr>
        <w:t>“</w:t>
      </w:r>
      <w:r w:rsidRPr="00AA165C">
        <w:rPr>
          <w:rFonts w:ascii="Times New Roman" w:hAnsi="Times New Roman"/>
          <w:b/>
          <w:bCs/>
          <w:sz w:val="24"/>
          <w:szCs w:val="24"/>
          <w:lang w:val="zh-CN"/>
        </w:rPr>
        <w:t>EFEKTIVITAS</w:t>
      </w:r>
      <w:r w:rsidRPr="00AA165C">
        <w:rPr>
          <w:rFonts w:ascii="Times New Roman" w:hAnsi="Times New Roman"/>
          <w:b/>
          <w:bCs/>
          <w:sz w:val="24"/>
          <w:szCs w:val="24"/>
          <w:lang w:val="id-ID"/>
        </w:rPr>
        <w:t xml:space="preserve"> </w:t>
      </w:r>
      <w:r w:rsidRPr="00AA165C">
        <w:rPr>
          <w:rFonts w:ascii="Times New Roman" w:hAnsi="Times New Roman"/>
          <w:b/>
          <w:bCs/>
          <w:sz w:val="24"/>
          <w:szCs w:val="24"/>
          <w:lang w:val="zh-CN"/>
        </w:rPr>
        <w:t>TERAPI MUSIK KLASIK DALAM MENURUNKAN TINGKAT KECEMASAN PADA PASIEN KANKER PAYUDARA YANG AKAN MENJALANI KEMOTERAPI PERTAMA DI RSUD DR SOETOMO SURABAYA</w:t>
      </w:r>
      <w:r w:rsidRPr="00AA165C">
        <w:rPr>
          <w:rFonts w:ascii="Times New Roman" w:hAnsi="Times New Roman"/>
          <w:sz w:val="24"/>
          <w:szCs w:val="24"/>
          <w:lang w:val="pt-BR"/>
        </w:rPr>
        <w:t>”.</w:t>
      </w:r>
    </w:p>
    <w:p w14:paraId="13AA9390" w14:textId="77777777" w:rsidR="00D862B0" w:rsidRPr="00AA165C" w:rsidRDefault="00D862B0">
      <w:pPr>
        <w:rPr>
          <w:rFonts w:ascii="Times New Roman" w:hAnsi="Times New Roman"/>
          <w:sz w:val="24"/>
          <w:szCs w:val="24"/>
          <w:lang w:val="pt-BR"/>
        </w:rPr>
      </w:pPr>
    </w:p>
    <w:p w14:paraId="11EBA81F" w14:textId="77777777" w:rsidR="00D862B0" w:rsidRPr="00AA165C" w:rsidRDefault="00696223">
      <w:pPr>
        <w:autoSpaceDE w:val="0"/>
        <w:autoSpaceDN w:val="0"/>
        <w:adjustRightInd w:val="0"/>
        <w:spacing w:line="360" w:lineRule="auto"/>
        <w:rPr>
          <w:rFonts w:ascii="Times New Roman" w:hAnsi="Times New Roman"/>
          <w:sz w:val="24"/>
          <w:szCs w:val="24"/>
        </w:rPr>
      </w:pPr>
      <w:r w:rsidRPr="00AA165C">
        <w:rPr>
          <w:rFonts w:ascii="Times New Roman" w:hAnsi="Times New Roman"/>
          <w:sz w:val="24"/>
          <w:szCs w:val="24"/>
        </w:rPr>
        <w:t>Sehubungan dengan hal tersebut, saya mohon kesediaan anda menjadi responden dalam penelitian yang bersifat sukarela. Saya akan menjamin kerahasiaan jawaban yang diberikan, dan hasilnya akan dipergunakan untuk meningkatkan pelayanan khususnya di bidang keperawatan</w:t>
      </w:r>
      <w:r w:rsidRPr="00AA165C">
        <w:rPr>
          <w:rFonts w:ascii="Times New Roman" w:hAnsi="Times New Roman"/>
          <w:sz w:val="24"/>
          <w:szCs w:val="24"/>
          <w:lang w:val="zh-CN"/>
        </w:rPr>
        <w:t xml:space="preserve"> </w:t>
      </w:r>
      <w:r w:rsidRPr="00AA165C">
        <w:rPr>
          <w:rFonts w:ascii="Times New Roman" w:hAnsi="Times New Roman"/>
          <w:sz w:val="24"/>
          <w:szCs w:val="24"/>
        </w:rPr>
        <w:t>.</w:t>
      </w:r>
    </w:p>
    <w:p w14:paraId="189D7891" w14:textId="77777777" w:rsidR="00D862B0" w:rsidRPr="00B35639" w:rsidRDefault="00696223">
      <w:pPr>
        <w:autoSpaceDE w:val="0"/>
        <w:autoSpaceDN w:val="0"/>
        <w:adjustRightInd w:val="0"/>
        <w:spacing w:line="360" w:lineRule="auto"/>
        <w:rPr>
          <w:rFonts w:ascii="Times New Roman" w:hAnsi="Times New Roman"/>
          <w:sz w:val="24"/>
          <w:szCs w:val="24"/>
          <w:lang w:val="fi-FI"/>
        </w:rPr>
      </w:pPr>
      <w:r w:rsidRPr="00B35639">
        <w:rPr>
          <w:rFonts w:ascii="Times New Roman" w:hAnsi="Times New Roman"/>
          <w:sz w:val="24"/>
          <w:szCs w:val="24"/>
          <w:lang w:val="fi-FI"/>
        </w:rPr>
        <w:t>Demikian surat permohonan ini, atas kesediaan dan bantuan serta kerjasamanya saya ucapkan terima kasih.</w:t>
      </w:r>
    </w:p>
    <w:p w14:paraId="6C271B34" w14:textId="77777777" w:rsidR="00D862B0" w:rsidRPr="00B35639" w:rsidRDefault="00D862B0">
      <w:pPr>
        <w:autoSpaceDE w:val="0"/>
        <w:autoSpaceDN w:val="0"/>
        <w:adjustRightInd w:val="0"/>
        <w:spacing w:line="360" w:lineRule="auto"/>
        <w:rPr>
          <w:rFonts w:ascii="Times New Roman" w:hAnsi="Times New Roman"/>
          <w:sz w:val="24"/>
          <w:szCs w:val="24"/>
          <w:lang w:val="fi-FI"/>
        </w:rPr>
      </w:pPr>
    </w:p>
    <w:p w14:paraId="334B9380" w14:textId="325F927D" w:rsidR="00D862B0" w:rsidRPr="00AA165C" w:rsidRDefault="00696223">
      <w:pPr>
        <w:autoSpaceDE w:val="0"/>
        <w:autoSpaceDN w:val="0"/>
        <w:adjustRightInd w:val="0"/>
        <w:spacing w:line="360" w:lineRule="auto"/>
        <w:rPr>
          <w:rFonts w:ascii="Times New Roman" w:hAnsi="Times New Roman"/>
          <w:sz w:val="24"/>
          <w:szCs w:val="24"/>
          <w:lang w:val="id-ID"/>
        </w:rPr>
      </w:pPr>
      <w:r w:rsidRPr="00AA165C">
        <w:rPr>
          <w:rFonts w:ascii="Times New Roman" w:hAnsi="Times New Roman"/>
          <w:sz w:val="24"/>
          <w:szCs w:val="24"/>
          <w:lang w:val="id-ID"/>
        </w:rPr>
        <w:t xml:space="preserve">                                                                                      </w:t>
      </w:r>
      <w:r w:rsidRPr="00AA165C">
        <w:rPr>
          <w:rFonts w:ascii="Times New Roman" w:hAnsi="Times New Roman"/>
          <w:sz w:val="24"/>
          <w:szCs w:val="24"/>
        </w:rPr>
        <w:t xml:space="preserve">Surabaya,  </w:t>
      </w:r>
      <w:r w:rsidRPr="00AA165C">
        <w:rPr>
          <w:rFonts w:ascii="Times New Roman" w:hAnsi="Times New Roman"/>
          <w:sz w:val="24"/>
          <w:szCs w:val="24"/>
          <w:lang w:val="id-ID"/>
        </w:rPr>
        <w:t xml:space="preserve">                   </w:t>
      </w:r>
      <w:r w:rsidR="00A830A6">
        <w:rPr>
          <w:rFonts w:ascii="Times New Roman" w:hAnsi="Times New Roman"/>
          <w:sz w:val="24"/>
          <w:szCs w:val="24"/>
        </w:rPr>
        <w:t>2024</w:t>
      </w:r>
    </w:p>
    <w:p w14:paraId="756667D8" w14:textId="77777777" w:rsidR="00D862B0" w:rsidRPr="00AA165C" w:rsidRDefault="00696223">
      <w:pPr>
        <w:autoSpaceDE w:val="0"/>
        <w:autoSpaceDN w:val="0"/>
        <w:adjustRightInd w:val="0"/>
        <w:spacing w:line="360" w:lineRule="auto"/>
        <w:jc w:val="right"/>
        <w:rPr>
          <w:rFonts w:ascii="Times New Roman" w:hAnsi="Times New Roman"/>
          <w:sz w:val="24"/>
          <w:szCs w:val="24"/>
        </w:rPr>
      </w:pPr>
      <w:r w:rsidRPr="00AA165C">
        <w:rPr>
          <w:rFonts w:ascii="Times New Roman" w:hAnsi="Times New Roman"/>
          <w:sz w:val="24"/>
          <w:szCs w:val="24"/>
        </w:rPr>
        <w:t>Hormat saya,</w:t>
      </w:r>
    </w:p>
    <w:p w14:paraId="74AABB35" w14:textId="178394D6" w:rsidR="00D862B0" w:rsidRDefault="00696223">
      <w:pPr>
        <w:pStyle w:val="NormalWeb"/>
        <w:tabs>
          <w:tab w:val="right" w:pos="7938"/>
        </w:tabs>
        <w:rPr>
          <w:noProof/>
        </w:rPr>
      </w:pPr>
      <w:r w:rsidRPr="00AA165C">
        <w:t xml:space="preserve"> </w:t>
      </w:r>
      <w:r w:rsidRPr="00AA165C">
        <w:tab/>
      </w:r>
    </w:p>
    <w:p w14:paraId="29435753" w14:textId="77777777" w:rsidR="00A830A6" w:rsidRPr="00AA165C" w:rsidRDefault="00A830A6">
      <w:pPr>
        <w:pStyle w:val="NormalWeb"/>
        <w:tabs>
          <w:tab w:val="right" w:pos="7938"/>
        </w:tabs>
      </w:pPr>
    </w:p>
    <w:p w14:paraId="54DCD644" w14:textId="77777777" w:rsidR="00D862B0" w:rsidRPr="00AA165C" w:rsidRDefault="00696223">
      <w:pPr>
        <w:autoSpaceDE w:val="0"/>
        <w:autoSpaceDN w:val="0"/>
        <w:adjustRightInd w:val="0"/>
        <w:jc w:val="right"/>
        <w:rPr>
          <w:rFonts w:ascii="Times New Roman" w:hAnsi="Times New Roman"/>
          <w:sz w:val="24"/>
          <w:szCs w:val="24"/>
          <w:u w:val="single"/>
        </w:rPr>
      </w:pPr>
      <w:r w:rsidRPr="00AA165C">
        <w:rPr>
          <w:rFonts w:ascii="Times New Roman" w:hAnsi="Times New Roman"/>
          <w:sz w:val="24"/>
          <w:szCs w:val="24"/>
          <w:u w:val="single"/>
          <w:lang w:val="zh-CN"/>
        </w:rPr>
        <w:t>Ani Christin Athi’ah</w:t>
      </w:r>
    </w:p>
    <w:p w14:paraId="3714CBD7" w14:textId="77777777" w:rsidR="00D862B0" w:rsidRPr="00AA165C" w:rsidRDefault="00696223">
      <w:pPr>
        <w:rPr>
          <w:rFonts w:ascii="Times New Roman" w:hAnsi="Times New Roman"/>
          <w:sz w:val="24"/>
          <w:szCs w:val="24"/>
        </w:rPr>
      </w:pPr>
      <w:r w:rsidRPr="00AA165C">
        <w:rPr>
          <w:rFonts w:ascii="Times New Roman" w:hAnsi="Times New Roman"/>
          <w:sz w:val="24"/>
          <w:szCs w:val="24"/>
        </w:rPr>
        <w:t xml:space="preserve">    </w:t>
      </w:r>
      <w:r w:rsidRPr="00AA165C">
        <w:rPr>
          <w:rFonts w:ascii="Times New Roman" w:hAnsi="Times New Roman"/>
          <w:sz w:val="24"/>
          <w:szCs w:val="24"/>
        </w:rPr>
        <w:tab/>
      </w:r>
      <w:r w:rsidRPr="00AA165C">
        <w:rPr>
          <w:rFonts w:ascii="Times New Roman" w:hAnsi="Times New Roman"/>
          <w:sz w:val="24"/>
          <w:szCs w:val="24"/>
        </w:rPr>
        <w:tab/>
      </w:r>
      <w:r w:rsidRPr="00AA165C">
        <w:rPr>
          <w:rFonts w:ascii="Times New Roman" w:hAnsi="Times New Roman"/>
          <w:sz w:val="24"/>
          <w:szCs w:val="24"/>
        </w:rPr>
        <w:tab/>
      </w:r>
      <w:r w:rsidRPr="00AA165C">
        <w:rPr>
          <w:rFonts w:ascii="Times New Roman" w:hAnsi="Times New Roman"/>
          <w:sz w:val="24"/>
          <w:szCs w:val="24"/>
        </w:rPr>
        <w:tab/>
      </w:r>
      <w:r w:rsidRPr="00AA165C">
        <w:rPr>
          <w:rFonts w:ascii="Times New Roman" w:hAnsi="Times New Roman"/>
          <w:sz w:val="24"/>
          <w:szCs w:val="24"/>
        </w:rPr>
        <w:tab/>
      </w:r>
      <w:r w:rsidRPr="00AA165C">
        <w:rPr>
          <w:rFonts w:ascii="Times New Roman" w:hAnsi="Times New Roman"/>
          <w:sz w:val="24"/>
          <w:szCs w:val="24"/>
        </w:rPr>
        <w:tab/>
      </w:r>
      <w:r w:rsidRPr="00AA165C">
        <w:rPr>
          <w:rFonts w:ascii="Times New Roman" w:hAnsi="Times New Roman"/>
          <w:sz w:val="24"/>
          <w:szCs w:val="24"/>
        </w:rPr>
        <w:tab/>
      </w:r>
      <w:r w:rsidRPr="00AA165C">
        <w:rPr>
          <w:rFonts w:ascii="Times New Roman" w:hAnsi="Times New Roman"/>
          <w:sz w:val="24"/>
          <w:szCs w:val="24"/>
        </w:rPr>
        <w:tab/>
        <w:t xml:space="preserve">            NIM. </w:t>
      </w:r>
      <w:r w:rsidRPr="00AA165C">
        <w:rPr>
          <w:rFonts w:ascii="Times New Roman" w:hAnsi="Times New Roman"/>
          <w:sz w:val="24"/>
          <w:szCs w:val="24"/>
          <w:lang w:val="zh-CN"/>
        </w:rPr>
        <w:t>2212009</w:t>
      </w:r>
    </w:p>
    <w:p w14:paraId="3803D433" w14:textId="4BC7F01D" w:rsidR="00D862B0" w:rsidRPr="00AA165C" w:rsidRDefault="00751DE7">
      <w:pPr>
        <w:rPr>
          <w:rFonts w:ascii="Times New Roman" w:hAnsi="Times New Roman"/>
          <w:sz w:val="24"/>
          <w:szCs w:val="24"/>
        </w:rPr>
      </w:pPr>
      <w:r w:rsidRPr="00AA165C">
        <w:rPr>
          <w:rFonts w:ascii="Times New Roman" w:hAnsi="Times New Roman"/>
          <w:b/>
          <w:i/>
          <w:iCs/>
          <w:noProof/>
          <w:sz w:val="24"/>
          <w:szCs w:val="24"/>
          <w:lang w:val="id-ID" w:eastAsia="id-ID"/>
        </w:rPr>
        <w:lastRenderedPageBreak/>
        <mc:AlternateContent>
          <mc:Choice Requires="wps">
            <w:drawing>
              <wp:anchor distT="0" distB="0" distL="114300" distR="114300" simplePos="0" relativeHeight="251700736" behindDoc="0" locked="0" layoutInCell="1" allowOverlap="1" wp14:anchorId="4E37F898" wp14:editId="2BAC7AA2">
                <wp:simplePos x="0" y="0"/>
                <wp:positionH relativeFrom="column">
                  <wp:posOffset>-319843</wp:posOffset>
                </wp:positionH>
                <wp:positionV relativeFrom="paragraph">
                  <wp:posOffset>-186230</wp:posOffset>
                </wp:positionV>
                <wp:extent cx="1619250" cy="304800"/>
                <wp:effectExtent l="9525" t="8255" r="9525" b="10795"/>
                <wp:wrapNone/>
                <wp:docPr id="120430601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304800"/>
                        </a:xfrm>
                        <a:prstGeom prst="rect">
                          <a:avLst/>
                        </a:prstGeom>
                        <a:solidFill>
                          <a:srgbClr val="FFFFFF"/>
                        </a:solidFill>
                        <a:ln w="9525">
                          <a:solidFill>
                            <a:srgbClr val="FFFFFF"/>
                          </a:solidFill>
                          <a:miter lim="800000"/>
                        </a:ln>
                      </wps:spPr>
                      <wps:txbx>
                        <w:txbxContent>
                          <w:p w14:paraId="2B7578E6" w14:textId="77777777" w:rsidR="003E0607" w:rsidRPr="00751DE7" w:rsidRDefault="003E0607">
                            <w:pPr>
                              <w:rPr>
                                <w:rFonts w:ascii="Times New Roman" w:hAnsi="Times New Roman"/>
                                <w:sz w:val="24"/>
                                <w:szCs w:val="24"/>
                                <w:lang w:val="zh-CN"/>
                              </w:rPr>
                            </w:pPr>
                            <w:r w:rsidRPr="00751DE7">
                              <w:rPr>
                                <w:rFonts w:ascii="Times New Roman" w:hAnsi="Times New Roman"/>
                                <w:sz w:val="24"/>
                                <w:szCs w:val="24"/>
                                <w:lang w:val="zh-CN"/>
                              </w:rPr>
                              <w:t>Lampiran 4</w:t>
                            </w:r>
                          </w:p>
                        </w:txbxContent>
                      </wps:txbx>
                      <wps:bodyPr rot="0" vert="horz" wrap="square" lIns="91440" tIns="45720" rIns="91440" bIns="45720" anchor="t" anchorCtr="0" upright="1">
                        <a:noAutofit/>
                      </wps:bodyPr>
                    </wps:wsp>
                  </a:graphicData>
                </a:graphic>
              </wp:anchor>
            </w:drawing>
          </mc:Choice>
          <mc:Fallback>
            <w:pict>
              <v:rect w14:anchorId="4E37F898" id="Rectangle 36" o:spid="_x0000_s1062" style="position:absolute;margin-left:-25.2pt;margin-top:-14.65pt;width:127.5pt;height:24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" strokecolor="white">
                <v:textbox>
                  <w:txbxContent>
                    <w:p w14:paraId="2B7578E6" w14:textId="77777777" w:rsidR="003E0607" w:rsidRPr="00751DE7" w:rsidRDefault="003E0607">
                      <w:pPr>
                        <w:rPr>
                          <w:rFonts w:ascii="Times New Roman" w:hAnsi="Times New Roman"/>
                          <w:sz w:val="24"/>
                          <w:szCs w:val="24"/>
                          <w:lang w:val="zh-CN"/>
                        </w:rPr>
                      </w:pPr>
                      <w:r w:rsidRPr="00751DE7">
                        <w:rPr>
                          <w:rFonts w:ascii="Times New Roman" w:hAnsi="Times New Roman"/>
                          <w:sz w:val="24"/>
                          <w:szCs w:val="24"/>
                          <w:lang w:val="zh-CN"/>
                        </w:rPr>
                        <w:t>Lampiran 4</w:t>
                      </w:r>
                    </w:p>
                  </w:txbxContent>
                </v:textbox>
              </v:rect>
            </w:pict>
          </mc:Fallback>
        </mc:AlternateContent>
      </w:r>
    </w:p>
    <w:tbl>
      <w:tblPr>
        <w:tblpPr w:leftFromText="180" w:rightFromText="180" w:vertAnchor="text" w:horzAnchor="margin" w:tblpY="175"/>
        <w:tblW w:w="8198" w:type="dxa"/>
        <w:tblLayout w:type="fixed"/>
        <w:tblLook w:val="04A0" w:firstRow="1" w:lastRow="0" w:firstColumn="1" w:lastColumn="0" w:noHBand="0" w:noVBand="1"/>
      </w:tblPr>
      <w:tblGrid>
        <w:gridCol w:w="8198"/>
      </w:tblGrid>
      <w:tr w:rsidR="00D862B0" w:rsidRPr="00AA165C" w14:paraId="0B9394C5" w14:textId="77777777">
        <w:trPr>
          <w:trHeight w:val="1271"/>
        </w:trPr>
        <w:tc>
          <w:tcPr>
            <w:tcW w:w="8198" w:type="dxa"/>
          </w:tcPr>
          <w:p w14:paraId="05F0873E" w14:textId="77777777" w:rsidR="00D862B0" w:rsidRPr="00AA165C" w:rsidRDefault="00696223">
            <w:pPr>
              <w:pStyle w:val="ListParagraph1"/>
              <w:spacing w:line="360" w:lineRule="auto"/>
              <w:ind w:left="0"/>
              <w:jc w:val="center"/>
              <w:rPr>
                <w:b/>
                <w:i/>
                <w:iCs/>
                <w:szCs w:val="24"/>
              </w:rPr>
            </w:pPr>
            <w:r w:rsidRPr="00AA165C">
              <w:rPr>
                <w:b/>
                <w:i/>
                <w:iCs/>
                <w:szCs w:val="24"/>
              </w:rPr>
              <w:t>INFORMED CONSENT</w:t>
            </w:r>
          </w:p>
          <w:p w14:paraId="7780F969" w14:textId="77777777" w:rsidR="00D862B0" w:rsidRPr="00AA165C" w:rsidRDefault="00696223">
            <w:pPr>
              <w:pStyle w:val="ListParagraph1"/>
              <w:spacing w:line="360" w:lineRule="auto"/>
              <w:ind w:left="0"/>
              <w:jc w:val="center"/>
              <w:rPr>
                <w:b/>
                <w:szCs w:val="24"/>
              </w:rPr>
            </w:pPr>
            <w:r w:rsidRPr="00AA165C">
              <w:rPr>
                <w:b/>
                <w:szCs w:val="24"/>
              </w:rPr>
              <w:t>(PERNYATAAN PERSETUJUAN IKUT PENELITIAN)</w:t>
            </w:r>
          </w:p>
          <w:p w14:paraId="29ED3193" w14:textId="77777777" w:rsidR="00D862B0" w:rsidRPr="00AA165C" w:rsidRDefault="00D862B0">
            <w:pPr>
              <w:pStyle w:val="ListParagraph1"/>
              <w:spacing w:line="360" w:lineRule="auto"/>
              <w:ind w:left="0"/>
              <w:jc w:val="center"/>
              <w:rPr>
                <w:b/>
                <w:i/>
                <w:iCs/>
                <w:szCs w:val="24"/>
              </w:rPr>
            </w:pPr>
          </w:p>
        </w:tc>
      </w:tr>
    </w:tbl>
    <w:p w14:paraId="37BEFE2B" w14:textId="4BECC5E4" w:rsidR="00D862B0" w:rsidRPr="00AA165C" w:rsidRDefault="00D862B0">
      <w:pPr>
        <w:rPr>
          <w:rFonts w:ascii="Times New Roman" w:hAnsi="Times New Roman"/>
          <w:sz w:val="24"/>
          <w:szCs w:val="24"/>
        </w:rPr>
      </w:pPr>
    </w:p>
    <w:p w14:paraId="35297EBB" w14:textId="77777777" w:rsidR="00D862B0" w:rsidRPr="00AA165C" w:rsidRDefault="00696223">
      <w:pPr>
        <w:pStyle w:val="ListParagraph1"/>
        <w:spacing w:line="360" w:lineRule="auto"/>
        <w:ind w:left="0"/>
        <w:jc w:val="both"/>
        <w:rPr>
          <w:szCs w:val="24"/>
          <w:lang w:val="pt-BR"/>
        </w:rPr>
      </w:pPr>
      <w:bookmarkStart w:id="10" w:name="_Toc466537053"/>
      <w:r w:rsidRPr="00AA165C">
        <w:rPr>
          <w:szCs w:val="24"/>
          <w:lang w:val="pt-BR"/>
        </w:rPr>
        <w:t>Yang bertanda tangan dibawah ini :</w:t>
      </w:r>
    </w:p>
    <w:p w14:paraId="13EF8DE0" w14:textId="77777777" w:rsidR="00D862B0" w:rsidRPr="00AA165C" w:rsidRDefault="00696223">
      <w:pPr>
        <w:pStyle w:val="ListParagraph1"/>
        <w:tabs>
          <w:tab w:val="left" w:pos="1418"/>
        </w:tabs>
        <w:spacing w:line="360" w:lineRule="auto"/>
        <w:ind w:left="0"/>
        <w:jc w:val="both"/>
        <w:rPr>
          <w:szCs w:val="24"/>
          <w:lang w:val="pt-BR"/>
        </w:rPr>
      </w:pPr>
      <w:r w:rsidRPr="00AA165C">
        <w:rPr>
          <w:szCs w:val="24"/>
          <w:lang w:val="pt-BR"/>
        </w:rPr>
        <w:t>Nama</w:t>
      </w:r>
      <w:r w:rsidRPr="00AA165C">
        <w:rPr>
          <w:szCs w:val="24"/>
          <w:lang w:val="pt-BR"/>
        </w:rPr>
        <w:tab/>
        <w:t>:</w:t>
      </w:r>
    </w:p>
    <w:p w14:paraId="682277DB" w14:textId="77777777" w:rsidR="00D862B0" w:rsidRPr="00AA165C" w:rsidRDefault="00696223">
      <w:pPr>
        <w:pStyle w:val="ListParagraph1"/>
        <w:tabs>
          <w:tab w:val="left" w:pos="1418"/>
        </w:tabs>
        <w:spacing w:line="360" w:lineRule="auto"/>
        <w:ind w:left="0"/>
        <w:jc w:val="both"/>
        <w:rPr>
          <w:szCs w:val="24"/>
          <w:lang w:val="pt-BR"/>
        </w:rPr>
      </w:pPr>
      <w:r w:rsidRPr="00AA165C">
        <w:rPr>
          <w:szCs w:val="24"/>
          <w:lang w:val="pt-BR"/>
        </w:rPr>
        <w:t>Umur</w:t>
      </w:r>
      <w:r w:rsidRPr="00AA165C">
        <w:rPr>
          <w:szCs w:val="24"/>
          <w:lang w:val="pt-BR"/>
        </w:rPr>
        <w:tab/>
        <w:t>:</w:t>
      </w:r>
    </w:p>
    <w:p w14:paraId="0D5CF037" w14:textId="77777777" w:rsidR="00D862B0" w:rsidRPr="00AA165C" w:rsidRDefault="00696223">
      <w:pPr>
        <w:pStyle w:val="ListParagraph1"/>
        <w:tabs>
          <w:tab w:val="left" w:pos="1418"/>
        </w:tabs>
        <w:spacing w:line="360" w:lineRule="auto"/>
        <w:ind w:left="0"/>
        <w:jc w:val="both"/>
        <w:rPr>
          <w:szCs w:val="24"/>
        </w:rPr>
      </w:pPr>
      <w:r w:rsidRPr="00AA165C">
        <w:rPr>
          <w:szCs w:val="24"/>
        </w:rPr>
        <w:t>Jenis Kelamin</w:t>
      </w:r>
      <w:r w:rsidRPr="00AA165C">
        <w:rPr>
          <w:szCs w:val="24"/>
        </w:rPr>
        <w:tab/>
        <w:t>:</w:t>
      </w:r>
    </w:p>
    <w:p w14:paraId="417837C9" w14:textId="77777777" w:rsidR="00D862B0" w:rsidRPr="00B35639" w:rsidRDefault="00696223">
      <w:pPr>
        <w:pStyle w:val="ListParagraph1"/>
        <w:tabs>
          <w:tab w:val="left" w:pos="1418"/>
        </w:tabs>
        <w:spacing w:line="360" w:lineRule="auto"/>
        <w:ind w:left="0"/>
        <w:jc w:val="both"/>
        <w:rPr>
          <w:szCs w:val="24"/>
          <w:lang w:val="fi-FI"/>
        </w:rPr>
      </w:pPr>
      <w:r w:rsidRPr="00B35639">
        <w:rPr>
          <w:szCs w:val="24"/>
          <w:lang w:val="fi-FI"/>
        </w:rPr>
        <w:t>Telah mendapat keterangan secara terinci dan jelas mengenai  :</w:t>
      </w:r>
    </w:p>
    <w:p w14:paraId="3C00F0A3" w14:textId="77777777" w:rsidR="00D862B0" w:rsidRPr="00B35639" w:rsidRDefault="00696223">
      <w:pPr>
        <w:pStyle w:val="ListParagraph1"/>
        <w:numPr>
          <w:ilvl w:val="0"/>
          <w:numId w:val="58"/>
        </w:numPr>
        <w:spacing w:after="0" w:line="360" w:lineRule="auto"/>
        <w:ind w:left="284" w:hanging="284"/>
        <w:jc w:val="both"/>
        <w:rPr>
          <w:szCs w:val="24"/>
          <w:lang w:val="fi-FI"/>
        </w:rPr>
      </w:pPr>
      <w:r w:rsidRPr="00B35639">
        <w:rPr>
          <w:szCs w:val="24"/>
          <w:lang w:val="fi-FI"/>
        </w:rPr>
        <w:t>Penelitian yang berjudul “</w:t>
      </w:r>
      <w:r w:rsidRPr="00AA165C">
        <w:rPr>
          <w:szCs w:val="24"/>
          <w:lang w:val="zh-CN"/>
        </w:rPr>
        <w:t>Efektivitas</w:t>
      </w:r>
      <w:r w:rsidRPr="00AA165C">
        <w:rPr>
          <w:szCs w:val="24"/>
          <w:lang w:val="id-ID"/>
        </w:rPr>
        <w:t xml:space="preserve"> </w:t>
      </w:r>
      <w:r w:rsidRPr="00AA165C">
        <w:rPr>
          <w:szCs w:val="24"/>
          <w:lang w:val="zh-CN"/>
        </w:rPr>
        <w:t>terapi musi</w:t>
      </w:r>
      <w:r w:rsidRPr="00AA165C">
        <w:rPr>
          <w:szCs w:val="24"/>
          <w:lang w:val="id-ID"/>
        </w:rPr>
        <w:t>k</w:t>
      </w:r>
      <w:r w:rsidRPr="00AA165C">
        <w:rPr>
          <w:szCs w:val="24"/>
          <w:lang w:val="zh-CN"/>
        </w:rPr>
        <w:t xml:space="preserve"> klasik dalam menurunkan tingkat kecemasan pada pasien kanker payudara yang menjalani kemoterapi pertama di RSUD Dr Soetomo Surabaya</w:t>
      </w:r>
      <w:r w:rsidRPr="00B35639">
        <w:rPr>
          <w:szCs w:val="24"/>
          <w:lang w:val="fi-FI"/>
        </w:rPr>
        <w:t xml:space="preserve"> ”</w:t>
      </w:r>
    </w:p>
    <w:p w14:paraId="0B1C7629" w14:textId="77777777" w:rsidR="00D862B0" w:rsidRPr="00AA165C" w:rsidRDefault="00696223">
      <w:pPr>
        <w:pStyle w:val="ListParagraph1"/>
        <w:numPr>
          <w:ilvl w:val="0"/>
          <w:numId w:val="58"/>
        </w:numPr>
        <w:spacing w:after="0" w:line="360" w:lineRule="auto"/>
        <w:ind w:left="284" w:hanging="284"/>
        <w:jc w:val="both"/>
        <w:rPr>
          <w:szCs w:val="24"/>
        </w:rPr>
      </w:pPr>
      <w:r w:rsidRPr="00AA165C">
        <w:rPr>
          <w:szCs w:val="24"/>
        </w:rPr>
        <w:t>Prosedur penelitian</w:t>
      </w:r>
    </w:p>
    <w:p w14:paraId="5DEDA74F" w14:textId="77777777" w:rsidR="00D862B0" w:rsidRPr="00AA165C" w:rsidRDefault="00696223">
      <w:pPr>
        <w:pStyle w:val="ListParagraph1"/>
        <w:spacing w:line="360" w:lineRule="auto"/>
        <w:ind w:left="0"/>
        <w:jc w:val="both"/>
        <w:rPr>
          <w:szCs w:val="24"/>
        </w:rPr>
      </w:pPr>
      <w:r w:rsidRPr="00AA165C">
        <w:rPr>
          <w:szCs w:val="24"/>
        </w:rPr>
        <w:t xml:space="preserve">Oleh karena itu saya </w:t>
      </w:r>
      <w:r w:rsidRPr="00AA165C">
        <w:rPr>
          <w:b/>
          <w:bCs/>
          <w:szCs w:val="24"/>
        </w:rPr>
        <w:t>bersedia/tidak bersedia*)</w:t>
      </w:r>
      <w:r w:rsidRPr="00AA165C">
        <w:rPr>
          <w:szCs w:val="24"/>
        </w:rPr>
        <w:t xml:space="preserve"> secara sukarela untuk menjadi subyek penelitian dengan penuh kesadaran serta tanpa keterpaksaan.</w:t>
      </w:r>
    </w:p>
    <w:p w14:paraId="0138662F" w14:textId="77777777" w:rsidR="00D862B0" w:rsidRPr="00B35639" w:rsidRDefault="00696223">
      <w:pPr>
        <w:pStyle w:val="ListParagraph1"/>
        <w:spacing w:line="360" w:lineRule="auto"/>
        <w:ind w:left="0"/>
        <w:jc w:val="both"/>
        <w:rPr>
          <w:szCs w:val="24"/>
          <w:lang w:val="fi-FI"/>
        </w:rPr>
      </w:pPr>
      <w:r w:rsidRPr="00B35639">
        <w:rPr>
          <w:szCs w:val="24"/>
          <w:lang w:val="fi-FI"/>
        </w:rPr>
        <w:t>Demikian pernyataan ini saya buat dengan sebenarnya tanpa tekanan dari pihak manapun.</w:t>
      </w:r>
    </w:p>
    <w:p w14:paraId="6BB4BC70" w14:textId="0FB6B2EC" w:rsidR="00D862B0" w:rsidRPr="00AA165C" w:rsidRDefault="00696223">
      <w:pPr>
        <w:spacing w:line="360" w:lineRule="auto"/>
        <w:ind w:left="4320"/>
        <w:rPr>
          <w:rFonts w:ascii="Times New Roman" w:hAnsi="Times New Roman"/>
          <w:sz w:val="24"/>
          <w:szCs w:val="24"/>
        </w:rPr>
      </w:pPr>
      <w:r w:rsidRPr="00B35639">
        <w:rPr>
          <w:rFonts w:ascii="Times New Roman" w:hAnsi="Times New Roman"/>
          <w:sz w:val="24"/>
          <w:szCs w:val="24"/>
          <w:lang w:val="fi-FI"/>
        </w:rPr>
        <w:t xml:space="preserve">       </w:t>
      </w:r>
      <w:r w:rsidRPr="00AA165C">
        <w:rPr>
          <w:rFonts w:ascii="Times New Roman" w:hAnsi="Times New Roman"/>
          <w:sz w:val="24"/>
          <w:szCs w:val="24"/>
        </w:rPr>
        <w:t xml:space="preserve">Surabaya,        </w:t>
      </w:r>
      <w:r w:rsidRPr="00AA165C">
        <w:rPr>
          <w:rFonts w:ascii="Times New Roman" w:hAnsi="Times New Roman"/>
          <w:sz w:val="24"/>
          <w:szCs w:val="24"/>
          <w:lang w:val="id-ID"/>
        </w:rPr>
        <w:t xml:space="preserve">                </w:t>
      </w:r>
      <w:r w:rsidRPr="00AA165C">
        <w:rPr>
          <w:rFonts w:ascii="Times New Roman" w:hAnsi="Times New Roman"/>
          <w:sz w:val="24"/>
          <w:szCs w:val="24"/>
        </w:rPr>
        <w:t xml:space="preserve">   </w:t>
      </w:r>
      <w:r w:rsidR="008D1035">
        <w:rPr>
          <w:rFonts w:ascii="Times New Roman" w:hAnsi="Times New Roman"/>
          <w:sz w:val="24"/>
          <w:szCs w:val="24"/>
        </w:rPr>
        <w:t>2024</w:t>
      </w:r>
    </w:p>
    <w:p w14:paraId="0FAE0AB4" w14:textId="77777777" w:rsidR="00D862B0" w:rsidRPr="00AA165C" w:rsidRDefault="00696223">
      <w:pPr>
        <w:pStyle w:val="ListParagraph1"/>
        <w:tabs>
          <w:tab w:val="left" w:pos="3402"/>
        </w:tabs>
        <w:spacing w:line="360" w:lineRule="auto"/>
        <w:ind w:left="0"/>
        <w:jc w:val="both"/>
        <w:rPr>
          <w:szCs w:val="24"/>
        </w:rPr>
      </w:pPr>
      <w:r w:rsidRPr="00AA165C">
        <w:rPr>
          <w:szCs w:val="24"/>
        </w:rPr>
        <w:t xml:space="preserve">    Peneliti,                                                           </w:t>
      </w:r>
      <w:r w:rsidRPr="00AA165C">
        <w:rPr>
          <w:szCs w:val="24"/>
        </w:rPr>
        <w:tab/>
      </w:r>
      <w:r w:rsidRPr="00AA165C">
        <w:rPr>
          <w:szCs w:val="24"/>
        </w:rPr>
        <w:tab/>
        <w:t xml:space="preserve">Responden,                 </w:t>
      </w:r>
    </w:p>
    <w:p w14:paraId="22DD5DB4" w14:textId="6EFAB4FD" w:rsidR="00D862B0" w:rsidRDefault="00D862B0">
      <w:pPr>
        <w:pStyle w:val="ListParagraph1"/>
        <w:tabs>
          <w:tab w:val="left" w:pos="3402"/>
        </w:tabs>
        <w:spacing w:line="360" w:lineRule="auto"/>
        <w:ind w:left="0"/>
        <w:jc w:val="both"/>
        <w:rPr>
          <w:noProof/>
          <w:szCs w:val="24"/>
          <w:lang w:val="id-ID" w:eastAsia="id-ID"/>
        </w:rPr>
      </w:pPr>
    </w:p>
    <w:p w14:paraId="0F5E136D" w14:textId="77777777" w:rsidR="008D1035" w:rsidRDefault="008D1035">
      <w:pPr>
        <w:pStyle w:val="ListParagraph1"/>
        <w:tabs>
          <w:tab w:val="left" w:pos="3402"/>
        </w:tabs>
        <w:spacing w:line="360" w:lineRule="auto"/>
        <w:ind w:left="0"/>
        <w:jc w:val="both"/>
        <w:rPr>
          <w:noProof/>
          <w:szCs w:val="24"/>
          <w:lang w:val="id-ID" w:eastAsia="id-ID"/>
        </w:rPr>
      </w:pPr>
    </w:p>
    <w:p w14:paraId="07986521" w14:textId="77777777" w:rsidR="008D1035" w:rsidRDefault="008D1035">
      <w:pPr>
        <w:pStyle w:val="ListParagraph1"/>
        <w:tabs>
          <w:tab w:val="left" w:pos="3402"/>
        </w:tabs>
        <w:spacing w:line="360" w:lineRule="auto"/>
        <w:ind w:left="0"/>
        <w:jc w:val="both"/>
        <w:rPr>
          <w:noProof/>
          <w:szCs w:val="24"/>
          <w:lang w:val="id-ID" w:eastAsia="id-ID"/>
        </w:rPr>
      </w:pPr>
    </w:p>
    <w:p w14:paraId="62522F81" w14:textId="77777777" w:rsidR="008D1035" w:rsidRPr="00AA165C" w:rsidRDefault="008D1035">
      <w:pPr>
        <w:pStyle w:val="ListParagraph1"/>
        <w:tabs>
          <w:tab w:val="left" w:pos="3402"/>
        </w:tabs>
        <w:spacing w:line="360" w:lineRule="auto"/>
        <w:ind w:left="0"/>
        <w:jc w:val="both"/>
        <w:rPr>
          <w:szCs w:val="24"/>
        </w:rPr>
      </w:pPr>
    </w:p>
    <w:p w14:paraId="216092B7" w14:textId="77777777" w:rsidR="00D862B0" w:rsidRPr="00AA165C" w:rsidRDefault="00696223">
      <w:pPr>
        <w:pStyle w:val="ListParagraph1"/>
        <w:tabs>
          <w:tab w:val="left" w:pos="3402"/>
        </w:tabs>
        <w:spacing w:line="360" w:lineRule="auto"/>
        <w:ind w:left="0"/>
        <w:jc w:val="both"/>
        <w:rPr>
          <w:szCs w:val="24"/>
        </w:rPr>
      </w:pPr>
      <w:r w:rsidRPr="00AA165C">
        <w:rPr>
          <w:szCs w:val="24"/>
        </w:rPr>
        <w:t xml:space="preserve">Ani Christin Athi’ah                                </w:t>
      </w:r>
      <w:r w:rsidRPr="00AA165C">
        <w:rPr>
          <w:szCs w:val="24"/>
        </w:rPr>
        <w:tab/>
      </w:r>
      <w:r w:rsidRPr="00AA165C">
        <w:rPr>
          <w:szCs w:val="24"/>
        </w:rPr>
        <w:tab/>
        <w:t>……………………….</w:t>
      </w:r>
    </w:p>
    <w:p w14:paraId="10E94588" w14:textId="77777777" w:rsidR="00D862B0" w:rsidRPr="00AA165C" w:rsidRDefault="00D862B0">
      <w:pPr>
        <w:pStyle w:val="ListParagraph1"/>
        <w:tabs>
          <w:tab w:val="left" w:pos="3402"/>
        </w:tabs>
        <w:spacing w:line="360" w:lineRule="auto"/>
        <w:ind w:left="0"/>
        <w:jc w:val="both"/>
        <w:rPr>
          <w:szCs w:val="24"/>
        </w:rPr>
      </w:pPr>
    </w:p>
    <w:p w14:paraId="601D3E15" w14:textId="77777777" w:rsidR="00D862B0" w:rsidRPr="00AA165C" w:rsidRDefault="00696223">
      <w:pPr>
        <w:pStyle w:val="NoSpacing"/>
        <w:rPr>
          <w:szCs w:val="24"/>
        </w:rPr>
      </w:pPr>
      <w:r w:rsidRPr="00AA165C">
        <w:rPr>
          <w:szCs w:val="24"/>
        </w:rPr>
        <w:t>*) Coret salah satu</w:t>
      </w:r>
    </w:p>
    <w:p w14:paraId="5CE39700" w14:textId="77777777" w:rsidR="00D862B0" w:rsidRPr="00AA165C" w:rsidRDefault="00D862B0">
      <w:pPr>
        <w:pStyle w:val="ListParagraph1"/>
        <w:tabs>
          <w:tab w:val="left" w:pos="3402"/>
        </w:tabs>
        <w:spacing w:line="360" w:lineRule="auto"/>
        <w:ind w:left="0"/>
        <w:jc w:val="both"/>
        <w:rPr>
          <w:szCs w:val="24"/>
        </w:rPr>
      </w:pPr>
    </w:p>
    <w:p w14:paraId="2224C001" w14:textId="77777777" w:rsidR="00D862B0" w:rsidRPr="00AA165C" w:rsidRDefault="00D862B0">
      <w:pPr>
        <w:pStyle w:val="ListParagraph1"/>
        <w:tabs>
          <w:tab w:val="left" w:pos="3402"/>
        </w:tabs>
        <w:spacing w:line="360" w:lineRule="auto"/>
        <w:ind w:left="0"/>
        <w:jc w:val="both"/>
        <w:rPr>
          <w:szCs w:val="24"/>
        </w:rPr>
      </w:pPr>
    </w:p>
    <w:p w14:paraId="76E6BA81" w14:textId="77777777" w:rsidR="00D862B0" w:rsidRPr="00AA165C" w:rsidRDefault="00D862B0">
      <w:pPr>
        <w:pStyle w:val="ListParagraph1"/>
        <w:tabs>
          <w:tab w:val="left" w:pos="3402"/>
        </w:tabs>
        <w:spacing w:line="360" w:lineRule="auto"/>
        <w:ind w:left="0"/>
        <w:jc w:val="both"/>
        <w:rPr>
          <w:szCs w:val="24"/>
        </w:rPr>
      </w:pPr>
    </w:p>
    <w:p w14:paraId="0C8DE665" w14:textId="50536DEA" w:rsidR="00D862B0" w:rsidRPr="00AA165C" w:rsidRDefault="00751DE7">
      <w:pPr>
        <w:jc w:val="center"/>
        <w:rPr>
          <w:rFonts w:ascii="Times New Roman" w:hAnsi="Times New Roman"/>
          <w:b/>
          <w:sz w:val="24"/>
          <w:szCs w:val="24"/>
        </w:rPr>
      </w:pPr>
      <w:r w:rsidRPr="00AA165C">
        <w:rPr>
          <w:rFonts w:ascii="Times New Roman" w:hAnsi="Times New Roman"/>
          <w:b/>
          <w:i/>
          <w:iCs/>
          <w:noProof/>
          <w:sz w:val="24"/>
          <w:szCs w:val="24"/>
          <w:lang w:val="id-ID" w:eastAsia="id-ID"/>
        </w:rPr>
        <w:lastRenderedPageBreak/>
        <mc:AlternateContent>
          <mc:Choice Requires="wps">
            <w:drawing>
              <wp:anchor distT="0" distB="0" distL="114300" distR="114300" simplePos="0" relativeHeight="251716096" behindDoc="0" locked="0" layoutInCell="1" allowOverlap="1" wp14:anchorId="17E4AD09" wp14:editId="38B208EE">
                <wp:simplePos x="0" y="0"/>
                <wp:positionH relativeFrom="column">
                  <wp:posOffset>-208915</wp:posOffset>
                </wp:positionH>
                <wp:positionV relativeFrom="paragraph">
                  <wp:posOffset>-312179</wp:posOffset>
                </wp:positionV>
                <wp:extent cx="1619250" cy="304800"/>
                <wp:effectExtent l="9525" t="8255" r="9525" b="10795"/>
                <wp:wrapNone/>
                <wp:docPr id="84785921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304800"/>
                        </a:xfrm>
                        <a:prstGeom prst="rect">
                          <a:avLst/>
                        </a:prstGeom>
                        <a:solidFill>
                          <a:srgbClr val="FFFFFF"/>
                        </a:solidFill>
                        <a:ln w="9525">
                          <a:solidFill>
                            <a:srgbClr val="FFFFFF"/>
                          </a:solidFill>
                          <a:miter lim="800000"/>
                        </a:ln>
                      </wps:spPr>
                      <wps:txbx>
                        <w:txbxContent>
                          <w:p w14:paraId="09FD19DB" w14:textId="17ADBDEE" w:rsidR="003E0607" w:rsidRPr="00751DE7" w:rsidRDefault="003E0607">
                            <w:pPr>
                              <w:rPr>
                                <w:rFonts w:ascii="Times New Roman" w:hAnsi="Times New Roman"/>
                                <w:sz w:val="24"/>
                                <w:szCs w:val="24"/>
                              </w:rPr>
                            </w:pPr>
                            <w:r w:rsidRPr="00751DE7">
                              <w:rPr>
                                <w:rFonts w:ascii="Times New Roman" w:hAnsi="Times New Roman"/>
                                <w:sz w:val="24"/>
                                <w:szCs w:val="24"/>
                                <w:lang w:val="zh-CN"/>
                              </w:rPr>
                              <w:t xml:space="preserve">Lampiran </w:t>
                            </w:r>
                            <w:r>
                              <w:rPr>
                                <w:rFonts w:ascii="Times New Roman" w:hAnsi="Times New Roman"/>
                                <w:sz w:val="24"/>
                                <w:szCs w:val="24"/>
                              </w:rPr>
                              <w:t>5</w:t>
                            </w:r>
                          </w:p>
                        </w:txbxContent>
                      </wps:txbx>
                      <wps:bodyPr rot="0" vert="horz" wrap="square" lIns="91440" tIns="45720" rIns="91440" bIns="45720" anchor="t" anchorCtr="0" upright="1">
                        <a:noAutofit/>
                      </wps:bodyPr>
                    </wps:wsp>
                  </a:graphicData>
                </a:graphic>
              </wp:anchor>
            </w:drawing>
          </mc:Choice>
          <mc:Fallback>
            <w:pict>
              <v:rect w14:anchorId="17E4AD09" id="_x0000_s1063" style="position:absolute;left:0;text-align:left;margin-left:-16.45pt;margin-top:-24.6pt;width:127.5pt;height:24pt;z-index:2517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" strokecolor="white">
                <v:textbox>
                  <w:txbxContent>
                    <w:p w14:paraId="09FD19DB" w14:textId="17ADBDEE" w:rsidR="003E0607" w:rsidRPr="00751DE7" w:rsidRDefault="003E0607">
                      <w:pPr>
                        <w:rPr>
                          <w:rFonts w:ascii="Times New Roman" w:hAnsi="Times New Roman"/>
                          <w:sz w:val="24"/>
                          <w:szCs w:val="24"/>
                        </w:rPr>
                      </w:pPr>
                      <w:r w:rsidRPr="00751DE7">
                        <w:rPr>
                          <w:rFonts w:ascii="Times New Roman" w:hAnsi="Times New Roman"/>
                          <w:sz w:val="24"/>
                          <w:szCs w:val="24"/>
                          <w:lang w:val="zh-CN"/>
                        </w:rPr>
                        <w:t xml:space="preserve">Lampiran </w:t>
                      </w:r>
                      <w:r>
                        <w:rPr>
                          <w:rFonts w:ascii="Times New Roman" w:hAnsi="Times New Roman"/>
                          <w:sz w:val="24"/>
                          <w:szCs w:val="24"/>
                        </w:rPr>
                        <w:t>5</w:t>
                      </w:r>
                    </w:p>
                  </w:txbxContent>
                </v:textbox>
              </v:rect>
            </w:pict>
          </mc:Fallback>
        </mc:AlternateContent>
      </w:r>
      <w:r w:rsidR="00696223" w:rsidRPr="00AA165C">
        <w:rPr>
          <w:rFonts w:ascii="Times New Roman" w:hAnsi="Times New Roman"/>
          <w:b/>
          <w:sz w:val="24"/>
          <w:szCs w:val="24"/>
        </w:rPr>
        <w:t>KUESIONER KECEMASAN</w:t>
      </w:r>
    </w:p>
    <w:p w14:paraId="3ACC6A29" w14:textId="77777777" w:rsidR="00D862B0" w:rsidRPr="00AA165C" w:rsidRDefault="00696223">
      <w:pPr>
        <w:jc w:val="center"/>
        <w:rPr>
          <w:rFonts w:ascii="Times New Roman" w:hAnsi="Times New Roman"/>
          <w:b/>
          <w:sz w:val="24"/>
          <w:szCs w:val="24"/>
        </w:rPr>
      </w:pPr>
      <w:r w:rsidRPr="00AA165C">
        <w:rPr>
          <w:rFonts w:ascii="Times New Roman" w:hAnsi="Times New Roman"/>
          <w:b/>
          <w:sz w:val="24"/>
          <w:szCs w:val="24"/>
        </w:rPr>
        <w:t>HARS (</w:t>
      </w:r>
      <w:r w:rsidRPr="00AA165C">
        <w:rPr>
          <w:rFonts w:ascii="Times New Roman" w:hAnsi="Times New Roman"/>
          <w:b/>
          <w:i/>
          <w:sz w:val="24"/>
          <w:szCs w:val="24"/>
        </w:rPr>
        <w:t>Halminton Rating Scale of Anxiety)</w:t>
      </w:r>
    </w:p>
    <w:p w14:paraId="4F118CF2" w14:textId="77777777" w:rsidR="00D862B0" w:rsidRPr="00AA165C" w:rsidRDefault="00D862B0">
      <w:pPr>
        <w:jc w:val="center"/>
        <w:rPr>
          <w:rFonts w:ascii="Times New Roman" w:hAnsi="Times New Roman"/>
          <w:iCs/>
          <w:sz w:val="24"/>
          <w:szCs w:val="24"/>
        </w:rPr>
      </w:pPr>
    </w:p>
    <w:p w14:paraId="6F5908E3" w14:textId="77777777" w:rsidR="00D862B0" w:rsidRPr="00AA165C" w:rsidRDefault="00696223">
      <w:pPr>
        <w:rPr>
          <w:rFonts w:ascii="Times New Roman" w:hAnsi="Times New Roman"/>
          <w:b/>
          <w:bCs/>
          <w:iCs/>
          <w:sz w:val="24"/>
          <w:szCs w:val="24"/>
          <w:lang w:val="pt-BR"/>
        </w:rPr>
      </w:pPr>
      <w:r w:rsidRPr="00AA165C">
        <w:rPr>
          <w:rFonts w:ascii="Times New Roman" w:hAnsi="Times New Roman"/>
          <w:b/>
          <w:bCs/>
          <w:iCs/>
          <w:sz w:val="24"/>
          <w:szCs w:val="24"/>
          <w:lang w:val="pt-BR"/>
        </w:rPr>
        <w:t>I.DATA DEMOGRAFI</w:t>
      </w:r>
    </w:p>
    <w:p w14:paraId="45B6D8A9" w14:textId="77777777" w:rsidR="00D862B0" w:rsidRPr="00AA165C" w:rsidRDefault="00696223">
      <w:pPr>
        <w:rPr>
          <w:rFonts w:ascii="Times New Roman" w:hAnsi="Times New Roman"/>
          <w:iCs/>
          <w:sz w:val="24"/>
          <w:szCs w:val="24"/>
          <w:lang w:val="pt-BR"/>
        </w:rPr>
      </w:pPr>
      <w:r w:rsidRPr="00AA165C">
        <w:rPr>
          <w:rFonts w:ascii="Times New Roman" w:hAnsi="Times New Roman"/>
          <w:iCs/>
          <w:sz w:val="24"/>
          <w:szCs w:val="24"/>
          <w:lang w:val="pt-BR"/>
        </w:rPr>
        <w:t>Nama</w:t>
      </w:r>
      <w:r w:rsidRPr="00AA165C">
        <w:rPr>
          <w:rFonts w:ascii="Times New Roman" w:hAnsi="Times New Roman"/>
          <w:iCs/>
          <w:sz w:val="24"/>
          <w:szCs w:val="24"/>
          <w:lang w:val="pt-BR"/>
        </w:rPr>
        <w:tab/>
      </w:r>
      <w:r w:rsidRPr="00AA165C">
        <w:rPr>
          <w:rFonts w:ascii="Times New Roman" w:hAnsi="Times New Roman"/>
          <w:iCs/>
          <w:sz w:val="24"/>
          <w:szCs w:val="24"/>
          <w:lang w:val="pt-BR"/>
        </w:rPr>
        <w:tab/>
        <w:t>:      Inisial</w:t>
      </w:r>
    </w:p>
    <w:p w14:paraId="12A2B053" w14:textId="77777777" w:rsidR="00D862B0" w:rsidRPr="00AA165C" w:rsidRDefault="00696223">
      <w:pPr>
        <w:rPr>
          <w:rFonts w:ascii="Times New Roman" w:hAnsi="Times New Roman"/>
          <w:iCs/>
          <w:sz w:val="24"/>
          <w:szCs w:val="24"/>
          <w:lang w:val="pt-BR"/>
        </w:rPr>
      </w:pPr>
      <w:r w:rsidRPr="00AA165C">
        <w:rPr>
          <w:rFonts w:ascii="Times New Roman" w:hAnsi="Times New Roman"/>
          <w:iCs/>
          <w:sz w:val="24"/>
          <w:szCs w:val="24"/>
          <w:lang w:val="pt-BR"/>
        </w:rPr>
        <w:t>Umur</w:t>
      </w:r>
      <w:r w:rsidRPr="00AA165C">
        <w:rPr>
          <w:rFonts w:ascii="Times New Roman" w:hAnsi="Times New Roman"/>
          <w:iCs/>
          <w:sz w:val="24"/>
          <w:szCs w:val="24"/>
          <w:lang w:val="pt-BR"/>
        </w:rPr>
        <w:tab/>
      </w:r>
      <w:r w:rsidRPr="00AA165C">
        <w:rPr>
          <w:rFonts w:ascii="Times New Roman" w:hAnsi="Times New Roman"/>
          <w:iCs/>
          <w:sz w:val="24"/>
          <w:szCs w:val="24"/>
          <w:lang w:val="pt-BR"/>
        </w:rPr>
        <w:tab/>
        <w:t>:      tahun</w:t>
      </w:r>
    </w:p>
    <w:p w14:paraId="06532D55" w14:textId="77777777" w:rsidR="00D862B0" w:rsidRPr="00B35639" w:rsidRDefault="00696223">
      <w:pPr>
        <w:rPr>
          <w:rFonts w:ascii="Times New Roman" w:hAnsi="Times New Roman"/>
          <w:iCs/>
          <w:sz w:val="24"/>
          <w:szCs w:val="24"/>
          <w:lang w:val="fi-FI"/>
        </w:rPr>
      </w:pPr>
      <w:r w:rsidRPr="00B35639">
        <w:rPr>
          <w:rFonts w:ascii="Times New Roman" w:hAnsi="Times New Roman"/>
          <w:iCs/>
          <w:sz w:val="24"/>
          <w:szCs w:val="24"/>
          <w:lang w:val="fi-FI"/>
        </w:rPr>
        <w:t>Status kawin</w:t>
      </w:r>
      <w:r w:rsidRPr="00B35639">
        <w:rPr>
          <w:rFonts w:ascii="Times New Roman" w:hAnsi="Times New Roman"/>
          <w:iCs/>
          <w:sz w:val="24"/>
          <w:szCs w:val="24"/>
          <w:lang w:val="fi-FI"/>
        </w:rPr>
        <w:tab/>
        <w:t xml:space="preserve">: </w:t>
      </w:r>
    </w:p>
    <w:p w14:paraId="3FFECCCD" w14:textId="77777777" w:rsidR="00D862B0" w:rsidRPr="00B35639" w:rsidRDefault="00696223">
      <w:pPr>
        <w:rPr>
          <w:rFonts w:ascii="Times New Roman" w:hAnsi="Times New Roman"/>
          <w:iCs/>
          <w:sz w:val="24"/>
          <w:szCs w:val="24"/>
          <w:lang w:val="fi-FI"/>
        </w:rPr>
      </w:pPr>
      <w:r w:rsidRPr="00B35639">
        <w:rPr>
          <w:rFonts w:ascii="Times New Roman" w:hAnsi="Times New Roman"/>
          <w:iCs/>
          <w:sz w:val="24"/>
          <w:szCs w:val="24"/>
          <w:lang w:val="fi-FI"/>
        </w:rPr>
        <w:t>Pendidikan</w:t>
      </w:r>
      <w:r w:rsidRPr="00B35639">
        <w:rPr>
          <w:rFonts w:ascii="Times New Roman" w:hAnsi="Times New Roman"/>
          <w:iCs/>
          <w:sz w:val="24"/>
          <w:szCs w:val="24"/>
          <w:lang w:val="fi-FI"/>
        </w:rPr>
        <w:tab/>
        <w:t>:</w:t>
      </w:r>
    </w:p>
    <w:p w14:paraId="2D03B3C8" w14:textId="77777777" w:rsidR="00D862B0" w:rsidRPr="00B35639" w:rsidRDefault="00696223">
      <w:pPr>
        <w:rPr>
          <w:rFonts w:ascii="Times New Roman" w:hAnsi="Times New Roman"/>
          <w:iCs/>
          <w:sz w:val="24"/>
          <w:szCs w:val="24"/>
          <w:lang w:val="fi-FI"/>
        </w:rPr>
      </w:pPr>
      <w:r w:rsidRPr="00B35639">
        <w:rPr>
          <w:rFonts w:ascii="Times New Roman" w:hAnsi="Times New Roman"/>
          <w:iCs/>
          <w:sz w:val="24"/>
          <w:szCs w:val="24"/>
          <w:lang w:val="fi-FI"/>
        </w:rPr>
        <w:t>Status pekerjaan</w:t>
      </w:r>
      <w:r w:rsidRPr="00B35639">
        <w:rPr>
          <w:rFonts w:ascii="Times New Roman" w:hAnsi="Times New Roman"/>
          <w:iCs/>
          <w:sz w:val="24"/>
          <w:szCs w:val="24"/>
          <w:lang w:val="fi-FI"/>
        </w:rPr>
        <w:tab/>
        <w:t>:</w:t>
      </w:r>
    </w:p>
    <w:p w14:paraId="0214DB4C" w14:textId="77777777" w:rsidR="00D862B0" w:rsidRPr="00B35639" w:rsidRDefault="00D862B0">
      <w:pPr>
        <w:rPr>
          <w:rFonts w:ascii="Times New Roman" w:hAnsi="Times New Roman"/>
          <w:iCs/>
          <w:sz w:val="24"/>
          <w:szCs w:val="24"/>
          <w:lang w:val="fi-FI"/>
        </w:rPr>
      </w:pPr>
    </w:p>
    <w:p w14:paraId="752DABB4" w14:textId="77777777" w:rsidR="00D862B0" w:rsidRPr="00B35639" w:rsidRDefault="00696223">
      <w:pPr>
        <w:rPr>
          <w:rFonts w:ascii="Times New Roman" w:hAnsi="Times New Roman"/>
          <w:b/>
          <w:sz w:val="24"/>
          <w:szCs w:val="24"/>
          <w:lang w:val="fi-FI"/>
        </w:rPr>
      </w:pPr>
      <w:r w:rsidRPr="00B35639">
        <w:rPr>
          <w:rFonts w:ascii="Times New Roman" w:hAnsi="Times New Roman"/>
          <w:b/>
          <w:sz w:val="24"/>
          <w:szCs w:val="24"/>
          <w:lang w:val="fi-FI"/>
        </w:rPr>
        <w:t>II.INSTRUKSI</w:t>
      </w:r>
    </w:p>
    <w:p w14:paraId="742101F7" w14:textId="77777777" w:rsidR="00D862B0" w:rsidRPr="00B35639" w:rsidRDefault="00696223">
      <w:pPr>
        <w:rPr>
          <w:rFonts w:ascii="Times New Roman" w:hAnsi="Times New Roman"/>
          <w:sz w:val="24"/>
          <w:szCs w:val="24"/>
          <w:lang w:val="fi-FI"/>
        </w:rPr>
      </w:pPr>
      <w:r w:rsidRPr="00B35639">
        <w:rPr>
          <w:rFonts w:ascii="Times New Roman" w:hAnsi="Times New Roman"/>
          <w:sz w:val="24"/>
          <w:szCs w:val="24"/>
          <w:lang w:val="fi-FI"/>
        </w:rPr>
        <w:t xml:space="preserve">Berikan tanda </w:t>
      </w:r>
      <w:r w:rsidRPr="00B35639">
        <w:rPr>
          <w:rFonts w:ascii="Times New Roman" w:hAnsi="Times New Roman"/>
          <w:i/>
          <w:sz w:val="24"/>
          <w:szCs w:val="24"/>
          <w:lang w:val="fi-FI"/>
        </w:rPr>
        <w:t>checklist</w:t>
      </w:r>
      <w:r w:rsidRPr="00B35639">
        <w:rPr>
          <w:rFonts w:ascii="Times New Roman" w:hAnsi="Times New Roman"/>
          <w:sz w:val="24"/>
          <w:szCs w:val="24"/>
          <w:lang w:val="fi-FI"/>
        </w:rPr>
        <w:t xml:space="preserve"> (√) pada pilihan jawaban yang menurut ibu/ saudari paling menggambarkan keadaan yang dirasakan saat ini.   </w:t>
      </w:r>
    </w:p>
    <w:p w14:paraId="31554EF4" w14:textId="77777777" w:rsidR="00D862B0" w:rsidRPr="00AA165C" w:rsidRDefault="00696223">
      <w:pPr>
        <w:rPr>
          <w:rFonts w:ascii="Times New Roman" w:hAnsi="Times New Roman"/>
          <w:sz w:val="24"/>
          <w:szCs w:val="24"/>
          <w:lang w:val="pt-BR"/>
        </w:rPr>
      </w:pPr>
      <w:r w:rsidRPr="00AA165C">
        <w:rPr>
          <w:rFonts w:ascii="Times New Roman" w:hAnsi="Times New Roman"/>
          <w:sz w:val="24"/>
          <w:szCs w:val="24"/>
          <w:lang w:val="pt-BR"/>
        </w:rPr>
        <w:t xml:space="preserve">Skor Penilaian </w:t>
      </w:r>
    </w:p>
    <w:p w14:paraId="30C2A19C" w14:textId="77777777" w:rsidR="00D862B0" w:rsidRPr="00AA165C" w:rsidRDefault="00696223">
      <w:pPr>
        <w:rPr>
          <w:rFonts w:ascii="Times New Roman" w:hAnsi="Times New Roman"/>
          <w:sz w:val="24"/>
          <w:szCs w:val="24"/>
          <w:lang w:val="pt-BR"/>
        </w:rPr>
      </w:pPr>
      <w:r w:rsidRPr="00AA165C">
        <w:rPr>
          <w:rFonts w:ascii="Times New Roman" w:hAnsi="Times New Roman"/>
          <w:sz w:val="24"/>
          <w:szCs w:val="24"/>
          <w:lang w:val="pt-BR"/>
        </w:rPr>
        <w:t>0</w:t>
      </w:r>
      <w:r w:rsidRPr="00AA165C">
        <w:rPr>
          <w:rFonts w:ascii="Times New Roman" w:hAnsi="Times New Roman"/>
          <w:sz w:val="24"/>
          <w:szCs w:val="24"/>
          <w:lang w:val="pt-BR"/>
        </w:rPr>
        <w:tab/>
        <w:t xml:space="preserve">: Tidak ada (Tidak ada gejala sama sekali) </w:t>
      </w:r>
    </w:p>
    <w:p w14:paraId="35BEB5A3" w14:textId="77777777" w:rsidR="00D862B0" w:rsidRPr="00AA165C" w:rsidRDefault="00696223">
      <w:pPr>
        <w:rPr>
          <w:rFonts w:ascii="Times New Roman" w:hAnsi="Times New Roman"/>
          <w:sz w:val="24"/>
          <w:szCs w:val="24"/>
          <w:lang w:val="pt-BR"/>
        </w:rPr>
      </w:pPr>
      <w:r w:rsidRPr="00AA165C">
        <w:rPr>
          <w:rFonts w:ascii="Times New Roman" w:hAnsi="Times New Roman"/>
          <w:sz w:val="24"/>
          <w:szCs w:val="24"/>
          <w:lang w:val="pt-BR"/>
        </w:rPr>
        <w:t>1</w:t>
      </w:r>
      <w:r w:rsidRPr="00AA165C">
        <w:rPr>
          <w:rFonts w:ascii="Times New Roman" w:hAnsi="Times New Roman"/>
          <w:sz w:val="24"/>
          <w:szCs w:val="24"/>
          <w:lang w:val="pt-BR"/>
        </w:rPr>
        <w:tab/>
        <w:t>: Ringan (Satu gejala dari pilihan yang ada)</w:t>
      </w:r>
    </w:p>
    <w:p w14:paraId="704B117E" w14:textId="77777777" w:rsidR="00D862B0" w:rsidRPr="00AA165C" w:rsidRDefault="00696223">
      <w:pPr>
        <w:rPr>
          <w:rFonts w:ascii="Times New Roman" w:hAnsi="Times New Roman"/>
          <w:sz w:val="24"/>
          <w:szCs w:val="24"/>
          <w:lang w:val="pt-BR"/>
        </w:rPr>
      </w:pPr>
      <w:r w:rsidRPr="00AA165C">
        <w:rPr>
          <w:rFonts w:ascii="Times New Roman" w:hAnsi="Times New Roman"/>
          <w:sz w:val="24"/>
          <w:szCs w:val="24"/>
          <w:lang w:val="pt-BR"/>
        </w:rPr>
        <w:t>2</w:t>
      </w:r>
      <w:r w:rsidRPr="00AA165C">
        <w:rPr>
          <w:rFonts w:ascii="Times New Roman" w:hAnsi="Times New Roman"/>
          <w:sz w:val="24"/>
          <w:szCs w:val="24"/>
          <w:lang w:val="pt-BR"/>
        </w:rPr>
        <w:tab/>
        <w:t xml:space="preserve">: Sedang (Separuh dari gejala yang ada) </w:t>
      </w:r>
    </w:p>
    <w:p w14:paraId="0AEB0277" w14:textId="77777777" w:rsidR="00D862B0" w:rsidRPr="00AA165C" w:rsidRDefault="00696223">
      <w:pPr>
        <w:rPr>
          <w:rFonts w:ascii="Times New Roman" w:hAnsi="Times New Roman"/>
          <w:sz w:val="24"/>
          <w:szCs w:val="24"/>
          <w:lang w:val="pt-BR"/>
        </w:rPr>
      </w:pPr>
      <w:r w:rsidRPr="00AA165C">
        <w:rPr>
          <w:rFonts w:ascii="Times New Roman" w:hAnsi="Times New Roman"/>
          <w:sz w:val="24"/>
          <w:szCs w:val="24"/>
          <w:lang w:val="pt-BR"/>
        </w:rPr>
        <w:t>3</w:t>
      </w:r>
      <w:r w:rsidRPr="00AA165C">
        <w:rPr>
          <w:rFonts w:ascii="Times New Roman" w:hAnsi="Times New Roman"/>
          <w:sz w:val="24"/>
          <w:szCs w:val="24"/>
          <w:lang w:val="pt-BR"/>
        </w:rPr>
        <w:tab/>
        <w:t>: Berat (Lebih dari separuh dari gejala yang ada)</w:t>
      </w:r>
    </w:p>
    <w:p w14:paraId="74CA5416" w14:textId="77777777" w:rsidR="00D862B0" w:rsidRPr="00AA165C" w:rsidRDefault="00696223">
      <w:pPr>
        <w:rPr>
          <w:rFonts w:ascii="Times New Roman" w:hAnsi="Times New Roman"/>
          <w:b/>
          <w:sz w:val="24"/>
          <w:szCs w:val="24"/>
          <w:lang w:val="pt-BR"/>
        </w:rPr>
      </w:pPr>
      <w:r w:rsidRPr="00AA165C">
        <w:rPr>
          <w:rFonts w:ascii="Times New Roman" w:hAnsi="Times New Roman"/>
          <w:sz w:val="24"/>
          <w:szCs w:val="24"/>
          <w:lang w:val="pt-BR"/>
        </w:rPr>
        <w:t>4</w:t>
      </w:r>
      <w:r w:rsidRPr="00AA165C">
        <w:rPr>
          <w:rFonts w:ascii="Times New Roman" w:hAnsi="Times New Roman"/>
          <w:sz w:val="24"/>
          <w:szCs w:val="24"/>
          <w:lang w:val="pt-BR"/>
        </w:rPr>
        <w:tab/>
        <w:t>: Sangat berat (Semua gejala ada)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5"/>
        <w:gridCol w:w="3617"/>
        <w:gridCol w:w="685"/>
        <w:gridCol w:w="817"/>
        <w:gridCol w:w="685"/>
        <w:gridCol w:w="712"/>
        <w:gridCol w:w="759"/>
      </w:tblGrid>
      <w:tr w:rsidR="00D862B0" w:rsidRPr="00AA165C" w14:paraId="2FD11189" w14:textId="77777777">
        <w:trPr>
          <w:tblHeader/>
        </w:trPr>
        <w:tc>
          <w:tcPr>
            <w:tcW w:w="546" w:type="dxa"/>
            <w:vAlign w:val="center"/>
          </w:tcPr>
          <w:p w14:paraId="1108CD6D" w14:textId="77777777" w:rsidR="00D862B0" w:rsidRPr="00AA165C" w:rsidRDefault="00696223">
            <w:pPr>
              <w:jc w:val="center"/>
              <w:rPr>
                <w:rFonts w:ascii="Times New Roman" w:hAnsi="Times New Roman"/>
                <w:sz w:val="24"/>
                <w:szCs w:val="24"/>
              </w:rPr>
            </w:pPr>
            <w:r w:rsidRPr="00AA165C">
              <w:rPr>
                <w:rFonts w:ascii="Times New Roman" w:hAnsi="Times New Roman"/>
                <w:sz w:val="24"/>
                <w:szCs w:val="24"/>
              </w:rPr>
              <w:t>No</w:t>
            </w:r>
          </w:p>
        </w:tc>
        <w:tc>
          <w:tcPr>
            <w:tcW w:w="3707" w:type="dxa"/>
            <w:vAlign w:val="center"/>
          </w:tcPr>
          <w:p w14:paraId="19BD84C6" w14:textId="77777777" w:rsidR="00D862B0" w:rsidRPr="00AA165C" w:rsidRDefault="00696223">
            <w:pPr>
              <w:jc w:val="center"/>
              <w:rPr>
                <w:rFonts w:ascii="Times New Roman" w:hAnsi="Times New Roman"/>
                <w:sz w:val="24"/>
                <w:szCs w:val="24"/>
                <w:highlight w:val="yellow"/>
              </w:rPr>
            </w:pPr>
            <w:r w:rsidRPr="00AA165C">
              <w:rPr>
                <w:rFonts w:ascii="Times New Roman" w:hAnsi="Times New Roman"/>
                <w:sz w:val="24"/>
                <w:szCs w:val="24"/>
              </w:rPr>
              <w:t>Pertanyaan</w:t>
            </w:r>
          </w:p>
        </w:tc>
        <w:tc>
          <w:tcPr>
            <w:tcW w:w="709" w:type="dxa"/>
            <w:vAlign w:val="center"/>
          </w:tcPr>
          <w:p w14:paraId="169B5FEC" w14:textId="77777777" w:rsidR="00D862B0" w:rsidRPr="00AA165C" w:rsidRDefault="00696223">
            <w:pPr>
              <w:jc w:val="center"/>
              <w:rPr>
                <w:rFonts w:ascii="Times New Roman" w:hAnsi="Times New Roman"/>
                <w:sz w:val="24"/>
                <w:szCs w:val="24"/>
              </w:rPr>
            </w:pPr>
            <w:r w:rsidRPr="00AA165C">
              <w:rPr>
                <w:rFonts w:ascii="Times New Roman" w:hAnsi="Times New Roman"/>
                <w:sz w:val="24"/>
                <w:szCs w:val="24"/>
              </w:rPr>
              <w:t>0</w:t>
            </w:r>
          </w:p>
        </w:tc>
        <w:tc>
          <w:tcPr>
            <w:tcW w:w="850" w:type="dxa"/>
            <w:vAlign w:val="center"/>
          </w:tcPr>
          <w:p w14:paraId="61BB98DB" w14:textId="77777777" w:rsidR="00D862B0" w:rsidRPr="00AA165C" w:rsidRDefault="00696223">
            <w:pPr>
              <w:jc w:val="center"/>
              <w:rPr>
                <w:rFonts w:ascii="Times New Roman" w:hAnsi="Times New Roman"/>
                <w:sz w:val="24"/>
                <w:szCs w:val="24"/>
              </w:rPr>
            </w:pPr>
            <w:r w:rsidRPr="00AA165C">
              <w:rPr>
                <w:rFonts w:ascii="Times New Roman" w:hAnsi="Times New Roman"/>
                <w:sz w:val="24"/>
                <w:szCs w:val="24"/>
              </w:rPr>
              <w:t>1</w:t>
            </w:r>
          </w:p>
        </w:tc>
        <w:tc>
          <w:tcPr>
            <w:tcW w:w="709" w:type="dxa"/>
            <w:vAlign w:val="center"/>
          </w:tcPr>
          <w:p w14:paraId="74E3E545" w14:textId="77777777" w:rsidR="00D862B0" w:rsidRPr="00AA165C" w:rsidRDefault="00696223">
            <w:pPr>
              <w:jc w:val="center"/>
              <w:rPr>
                <w:rFonts w:ascii="Times New Roman" w:hAnsi="Times New Roman"/>
                <w:sz w:val="24"/>
                <w:szCs w:val="24"/>
              </w:rPr>
            </w:pPr>
            <w:r w:rsidRPr="00AA165C">
              <w:rPr>
                <w:rFonts w:ascii="Times New Roman" w:hAnsi="Times New Roman"/>
                <w:sz w:val="24"/>
                <w:szCs w:val="24"/>
              </w:rPr>
              <w:t>2</w:t>
            </w:r>
          </w:p>
        </w:tc>
        <w:tc>
          <w:tcPr>
            <w:tcW w:w="737" w:type="dxa"/>
            <w:vAlign w:val="center"/>
          </w:tcPr>
          <w:p w14:paraId="65DF6E7E" w14:textId="77777777" w:rsidR="00D862B0" w:rsidRPr="00AA165C" w:rsidRDefault="00696223">
            <w:pPr>
              <w:jc w:val="center"/>
              <w:rPr>
                <w:rFonts w:ascii="Times New Roman" w:hAnsi="Times New Roman"/>
                <w:sz w:val="24"/>
                <w:szCs w:val="24"/>
              </w:rPr>
            </w:pPr>
            <w:r w:rsidRPr="00AA165C">
              <w:rPr>
                <w:rFonts w:ascii="Times New Roman" w:hAnsi="Times New Roman"/>
                <w:sz w:val="24"/>
                <w:szCs w:val="24"/>
              </w:rPr>
              <w:t>3</w:t>
            </w:r>
          </w:p>
        </w:tc>
        <w:tc>
          <w:tcPr>
            <w:tcW w:w="788" w:type="dxa"/>
          </w:tcPr>
          <w:p w14:paraId="479EBD4D" w14:textId="77777777" w:rsidR="00D862B0" w:rsidRPr="00AA165C" w:rsidRDefault="00696223">
            <w:pPr>
              <w:jc w:val="center"/>
              <w:rPr>
                <w:rFonts w:ascii="Times New Roman" w:hAnsi="Times New Roman"/>
                <w:sz w:val="24"/>
                <w:szCs w:val="24"/>
              </w:rPr>
            </w:pPr>
            <w:r w:rsidRPr="00AA165C">
              <w:rPr>
                <w:rFonts w:ascii="Times New Roman" w:hAnsi="Times New Roman"/>
                <w:sz w:val="24"/>
                <w:szCs w:val="24"/>
              </w:rPr>
              <w:t>4</w:t>
            </w:r>
          </w:p>
        </w:tc>
      </w:tr>
      <w:tr w:rsidR="00D862B0" w:rsidRPr="00AA165C" w14:paraId="6279D5A0" w14:textId="77777777">
        <w:tc>
          <w:tcPr>
            <w:tcW w:w="546" w:type="dxa"/>
          </w:tcPr>
          <w:p w14:paraId="029A7117" w14:textId="77777777" w:rsidR="00D862B0" w:rsidRPr="00AA165C" w:rsidRDefault="00696223">
            <w:pPr>
              <w:rPr>
                <w:rFonts w:ascii="Times New Roman" w:hAnsi="Times New Roman"/>
                <w:sz w:val="24"/>
                <w:szCs w:val="24"/>
              </w:rPr>
            </w:pPr>
            <w:r w:rsidRPr="00AA165C">
              <w:rPr>
                <w:rFonts w:ascii="Times New Roman" w:hAnsi="Times New Roman"/>
                <w:sz w:val="24"/>
                <w:szCs w:val="24"/>
              </w:rPr>
              <w:t>1</w:t>
            </w:r>
          </w:p>
        </w:tc>
        <w:tc>
          <w:tcPr>
            <w:tcW w:w="3707" w:type="dxa"/>
          </w:tcPr>
          <w:p w14:paraId="79F13B4B" w14:textId="77777777" w:rsidR="00D862B0" w:rsidRPr="00AA165C" w:rsidRDefault="00696223">
            <w:pPr>
              <w:rPr>
                <w:rFonts w:ascii="Times New Roman" w:hAnsi="Times New Roman"/>
                <w:sz w:val="24"/>
                <w:szCs w:val="24"/>
              </w:rPr>
            </w:pPr>
            <w:r w:rsidRPr="00AA165C">
              <w:rPr>
                <w:rFonts w:ascii="Times New Roman" w:hAnsi="Times New Roman"/>
                <w:sz w:val="24"/>
                <w:szCs w:val="24"/>
              </w:rPr>
              <w:t>Perasaan Ansietas</w:t>
            </w:r>
          </w:p>
          <w:p w14:paraId="367CB871" w14:textId="77777777" w:rsidR="00D862B0" w:rsidRPr="00AA165C" w:rsidRDefault="00696223">
            <w:pPr>
              <w:numPr>
                <w:ilvl w:val="0"/>
                <w:numId w:val="59"/>
              </w:numPr>
              <w:spacing w:after="0" w:line="240" w:lineRule="auto"/>
              <w:jc w:val="both"/>
              <w:rPr>
                <w:rFonts w:ascii="Times New Roman" w:hAnsi="Times New Roman"/>
                <w:sz w:val="24"/>
                <w:szCs w:val="24"/>
              </w:rPr>
            </w:pPr>
            <w:r w:rsidRPr="00AA165C">
              <w:rPr>
                <w:rFonts w:ascii="Times New Roman" w:hAnsi="Times New Roman"/>
                <w:sz w:val="24"/>
                <w:szCs w:val="24"/>
              </w:rPr>
              <w:t>Cemas</w:t>
            </w:r>
          </w:p>
          <w:p w14:paraId="69BC8BC2" w14:textId="77777777" w:rsidR="00D862B0" w:rsidRPr="00AA165C" w:rsidRDefault="00696223">
            <w:pPr>
              <w:numPr>
                <w:ilvl w:val="0"/>
                <w:numId w:val="59"/>
              </w:numPr>
              <w:spacing w:after="0" w:line="240" w:lineRule="auto"/>
              <w:jc w:val="both"/>
              <w:rPr>
                <w:rFonts w:ascii="Times New Roman" w:hAnsi="Times New Roman"/>
                <w:sz w:val="24"/>
                <w:szCs w:val="24"/>
              </w:rPr>
            </w:pPr>
            <w:r w:rsidRPr="00AA165C">
              <w:rPr>
                <w:rFonts w:ascii="Times New Roman" w:hAnsi="Times New Roman"/>
                <w:sz w:val="24"/>
                <w:szCs w:val="24"/>
              </w:rPr>
              <w:t>Firasat Buruk</w:t>
            </w:r>
          </w:p>
          <w:p w14:paraId="014A80F9" w14:textId="77777777" w:rsidR="00D862B0" w:rsidRPr="00AA165C" w:rsidRDefault="00696223">
            <w:pPr>
              <w:numPr>
                <w:ilvl w:val="0"/>
                <w:numId w:val="59"/>
              </w:numPr>
              <w:spacing w:after="0" w:line="240" w:lineRule="auto"/>
              <w:jc w:val="both"/>
              <w:rPr>
                <w:rFonts w:ascii="Times New Roman" w:hAnsi="Times New Roman"/>
                <w:sz w:val="24"/>
                <w:szCs w:val="24"/>
              </w:rPr>
            </w:pPr>
            <w:r w:rsidRPr="00AA165C">
              <w:rPr>
                <w:rFonts w:ascii="Times New Roman" w:hAnsi="Times New Roman"/>
                <w:sz w:val="24"/>
                <w:szCs w:val="24"/>
              </w:rPr>
              <w:t>Takut Akan Pikiran Sendiri</w:t>
            </w:r>
          </w:p>
        </w:tc>
        <w:tc>
          <w:tcPr>
            <w:tcW w:w="709" w:type="dxa"/>
          </w:tcPr>
          <w:p w14:paraId="22428EB9" w14:textId="77777777" w:rsidR="00D862B0" w:rsidRPr="00AA165C" w:rsidRDefault="00D862B0">
            <w:pPr>
              <w:rPr>
                <w:rFonts w:ascii="Times New Roman" w:hAnsi="Times New Roman"/>
                <w:sz w:val="24"/>
                <w:szCs w:val="24"/>
              </w:rPr>
            </w:pPr>
          </w:p>
        </w:tc>
        <w:tc>
          <w:tcPr>
            <w:tcW w:w="850" w:type="dxa"/>
          </w:tcPr>
          <w:p w14:paraId="6E6A26DF" w14:textId="77777777" w:rsidR="00D862B0" w:rsidRPr="00AA165C" w:rsidRDefault="00D862B0">
            <w:pPr>
              <w:rPr>
                <w:rFonts w:ascii="Times New Roman" w:hAnsi="Times New Roman"/>
                <w:sz w:val="24"/>
                <w:szCs w:val="24"/>
              </w:rPr>
            </w:pPr>
          </w:p>
        </w:tc>
        <w:tc>
          <w:tcPr>
            <w:tcW w:w="709" w:type="dxa"/>
          </w:tcPr>
          <w:p w14:paraId="79623248" w14:textId="77777777" w:rsidR="00D862B0" w:rsidRPr="00AA165C" w:rsidRDefault="00D862B0">
            <w:pPr>
              <w:rPr>
                <w:rFonts w:ascii="Times New Roman" w:hAnsi="Times New Roman"/>
                <w:sz w:val="24"/>
                <w:szCs w:val="24"/>
              </w:rPr>
            </w:pPr>
          </w:p>
        </w:tc>
        <w:tc>
          <w:tcPr>
            <w:tcW w:w="737" w:type="dxa"/>
          </w:tcPr>
          <w:p w14:paraId="472FE0BA" w14:textId="77777777" w:rsidR="00D862B0" w:rsidRPr="00AA165C" w:rsidRDefault="00D862B0">
            <w:pPr>
              <w:rPr>
                <w:rFonts w:ascii="Times New Roman" w:hAnsi="Times New Roman"/>
                <w:sz w:val="24"/>
                <w:szCs w:val="24"/>
              </w:rPr>
            </w:pPr>
          </w:p>
        </w:tc>
        <w:tc>
          <w:tcPr>
            <w:tcW w:w="788" w:type="dxa"/>
          </w:tcPr>
          <w:p w14:paraId="12CD210E" w14:textId="77777777" w:rsidR="00D862B0" w:rsidRPr="00AA165C" w:rsidRDefault="00D862B0">
            <w:pPr>
              <w:rPr>
                <w:rFonts w:ascii="Times New Roman" w:hAnsi="Times New Roman"/>
                <w:sz w:val="24"/>
                <w:szCs w:val="24"/>
              </w:rPr>
            </w:pPr>
          </w:p>
        </w:tc>
      </w:tr>
      <w:tr w:rsidR="00D862B0" w:rsidRPr="00AA165C" w14:paraId="6EFB4199" w14:textId="77777777">
        <w:tc>
          <w:tcPr>
            <w:tcW w:w="546" w:type="dxa"/>
          </w:tcPr>
          <w:p w14:paraId="77053629" w14:textId="77777777" w:rsidR="00D862B0" w:rsidRPr="00AA165C" w:rsidRDefault="00696223">
            <w:pPr>
              <w:rPr>
                <w:rFonts w:ascii="Times New Roman" w:hAnsi="Times New Roman"/>
                <w:sz w:val="24"/>
                <w:szCs w:val="24"/>
              </w:rPr>
            </w:pPr>
            <w:r w:rsidRPr="00AA165C">
              <w:rPr>
                <w:rFonts w:ascii="Times New Roman" w:hAnsi="Times New Roman"/>
                <w:sz w:val="24"/>
                <w:szCs w:val="24"/>
              </w:rPr>
              <w:t>2</w:t>
            </w:r>
          </w:p>
        </w:tc>
        <w:tc>
          <w:tcPr>
            <w:tcW w:w="3707" w:type="dxa"/>
          </w:tcPr>
          <w:p w14:paraId="1DFBB756" w14:textId="77777777" w:rsidR="00D862B0" w:rsidRPr="00AA165C" w:rsidRDefault="00696223">
            <w:pPr>
              <w:autoSpaceDE w:val="0"/>
              <w:autoSpaceDN w:val="0"/>
              <w:adjustRightInd w:val="0"/>
              <w:rPr>
                <w:rFonts w:ascii="Times New Roman" w:hAnsi="Times New Roman"/>
                <w:sz w:val="24"/>
                <w:szCs w:val="24"/>
              </w:rPr>
            </w:pPr>
            <w:r w:rsidRPr="00AA165C">
              <w:rPr>
                <w:rFonts w:ascii="Times New Roman" w:hAnsi="Times New Roman"/>
                <w:sz w:val="24"/>
                <w:szCs w:val="24"/>
              </w:rPr>
              <w:t>Ketegangan</w:t>
            </w:r>
          </w:p>
          <w:p w14:paraId="5CB51C35"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Merasa Tegang</w:t>
            </w:r>
          </w:p>
          <w:p w14:paraId="2B07FF69"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Lesu</w:t>
            </w:r>
          </w:p>
          <w:p w14:paraId="6CDE3708"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Tak Bisa Istirahat Tenang</w:t>
            </w:r>
          </w:p>
          <w:p w14:paraId="23F23095"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Mudah Terkejut</w:t>
            </w:r>
          </w:p>
          <w:p w14:paraId="1D3E9594"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Mudah Menangis</w:t>
            </w:r>
          </w:p>
          <w:p w14:paraId="04FD1341"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Gemetar</w:t>
            </w:r>
          </w:p>
          <w:p w14:paraId="7BD858D6"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Gelisah</w:t>
            </w:r>
          </w:p>
          <w:p w14:paraId="35D4FABC" w14:textId="77777777" w:rsidR="00D862B0" w:rsidRPr="00AA165C" w:rsidRDefault="00D862B0">
            <w:pPr>
              <w:autoSpaceDE w:val="0"/>
              <w:autoSpaceDN w:val="0"/>
              <w:adjustRightInd w:val="0"/>
              <w:spacing w:after="0" w:line="240" w:lineRule="auto"/>
              <w:jc w:val="both"/>
              <w:rPr>
                <w:rFonts w:ascii="Times New Roman" w:hAnsi="Times New Roman"/>
                <w:sz w:val="24"/>
                <w:szCs w:val="24"/>
              </w:rPr>
            </w:pPr>
          </w:p>
        </w:tc>
        <w:tc>
          <w:tcPr>
            <w:tcW w:w="709" w:type="dxa"/>
          </w:tcPr>
          <w:p w14:paraId="46A3D4D7" w14:textId="77777777" w:rsidR="00D862B0" w:rsidRPr="00AA165C" w:rsidRDefault="00D862B0">
            <w:pPr>
              <w:rPr>
                <w:rFonts w:ascii="Times New Roman" w:hAnsi="Times New Roman"/>
                <w:sz w:val="24"/>
                <w:szCs w:val="24"/>
              </w:rPr>
            </w:pPr>
          </w:p>
        </w:tc>
        <w:tc>
          <w:tcPr>
            <w:tcW w:w="850" w:type="dxa"/>
          </w:tcPr>
          <w:p w14:paraId="16290E14" w14:textId="77777777" w:rsidR="00D862B0" w:rsidRPr="00AA165C" w:rsidRDefault="00D862B0">
            <w:pPr>
              <w:rPr>
                <w:rFonts w:ascii="Times New Roman" w:hAnsi="Times New Roman"/>
                <w:sz w:val="24"/>
                <w:szCs w:val="24"/>
              </w:rPr>
            </w:pPr>
          </w:p>
        </w:tc>
        <w:tc>
          <w:tcPr>
            <w:tcW w:w="709" w:type="dxa"/>
          </w:tcPr>
          <w:p w14:paraId="400DE42A" w14:textId="77777777" w:rsidR="00D862B0" w:rsidRPr="00AA165C" w:rsidRDefault="00D862B0">
            <w:pPr>
              <w:rPr>
                <w:rFonts w:ascii="Times New Roman" w:hAnsi="Times New Roman"/>
                <w:sz w:val="24"/>
                <w:szCs w:val="24"/>
              </w:rPr>
            </w:pPr>
          </w:p>
        </w:tc>
        <w:tc>
          <w:tcPr>
            <w:tcW w:w="737" w:type="dxa"/>
          </w:tcPr>
          <w:p w14:paraId="6FF7035C" w14:textId="77777777" w:rsidR="00D862B0" w:rsidRPr="00AA165C" w:rsidRDefault="00D862B0">
            <w:pPr>
              <w:rPr>
                <w:rFonts w:ascii="Times New Roman" w:hAnsi="Times New Roman"/>
                <w:sz w:val="24"/>
                <w:szCs w:val="24"/>
              </w:rPr>
            </w:pPr>
          </w:p>
        </w:tc>
        <w:tc>
          <w:tcPr>
            <w:tcW w:w="788" w:type="dxa"/>
          </w:tcPr>
          <w:p w14:paraId="7248D409" w14:textId="77777777" w:rsidR="00D862B0" w:rsidRPr="00AA165C" w:rsidRDefault="00D862B0">
            <w:pPr>
              <w:rPr>
                <w:rFonts w:ascii="Times New Roman" w:hAnsi="Times New Roman"/>
                <w:sz w:val="24"/>
                <w:szCs w:val="24"/>
              </w:rPr>
            </w:pPr>
          </w:p>
        </w:tc>
      </w:tr>
      <w:tr w:rsidR="00D862B0" w:rsidRPr="00AA165C" w14:paraId="65B5EE49" w14:textId="77777777">
        <w:tc>
          <w:tcPr>
            <w:tcW w:w="546" w:type="dxa"/>
          </w:tcPr>
          <w:p w14:paraId="38106CD0" w14:textId="77777777" w:rsidR="00D862B0" w:rsidRPr="00AA165C" w:rsidRDefault="00696223">
            <w:pPr>
              <w:rPr>
                <w:rFonts w:ascii="Times New Roman" w:hAnsi="Times New Roman"/>
                <w:sz w:val="24"/>
                <w:szCs w:val="24"/>
              </w:rPr>
            </w:pPr>
            <w:r w:rsidRPr="00AA165C">
              <w:rPr>
                <w:rFonts w:ascii="Times New Roman" w:hAnsi="Times New Roman"/>
                <w:sz w:val="24"/>
                <w:szCs w:val="24"/>
              </w:rPr>
              <w:lastRenderedPageBreak/>
              <w:t>3</w:t>
            </w:r>
          </w:p>
        </w:tc>
        <w:tc>
          <w:tcPr>
            <w:tcW w:w="3707" w:type="dxa"/>
          </w:tcPr>
          <w:p w14:paraId="692B467F" w14:textId="77777777" w:rsidR="00D862B0" w:rsidRPr="00AA165C" w:rsidRDefault="00696223">
            <w:pPr>
              <w:autoSpaceDE w:val="0"/>
              <w:autoSpaceDN w:val="0"/>
              <w:adjustRightInd w:val="0"/>
              <w:rPr>
                <w:rFonts w:ascii="Times New Roman" w:hAnsi="Times New Roman"/>
                <w:sz w:val="24"/>
                <w:szCs w:val="24"/>
              </w:rPr>
            </w:pPr>
            <w:r w:rsidRPr="00AA165C">
              <w:rPr>
                <w:rFonts w:ascii="Times New Roman" w:hAnsi="Times New Roman"/>
                <w:sz w:val="24"/>
                <w:szCs w:val="24"/>
              </w:rPr>
              <w:t>Ketakutan</w:t>
            </w:r>
          </w:p>
          <w:p w14:paraId="3C3C554C"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Pada Gelap</w:t>
            </w:r>
          </w:p>
          <w:p w14:paraId="71A1124F"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Pada Orang Asing</w:t>
            </w:r>
          </w:p>
          <w:p w14:paraId="4B484866"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Ditinggal Sendiri</w:t>
            </w:r>
          </w:p>
          <w:p w14:paraId="2F0E59E1"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Pada Binatang Besar</w:t>
            </w:r>
          </w:p>
          <w:p w14:paraId="549AEAFF"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Pada Keramaian Lalu Lintas</w:t>
            </w:r>
          </w:p>
          <w:p w14:paraId="563625CE"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Pada Kerumunan Orang Banyak</w:t>
            </w:r>
          </w:p>
        </w:tc>
        <w:tc>
          <w:tcPr>
            <w:tcW w:w="709" w:type="dxa"/>
          </w:tcPr>
          <w:p w14:paraId="765542A0" w14:textId="77777777" w:rsidR="00D862B0" w:rsidRPr="00AA165C" w:rsidRDefault="00D862B0">
            <w:pPr>
              <w:rPr>
                <w:rFonts w:ascii="Times New Roman" w:hAnsi="Times New Roman"/>
                <w:sz w:val="24"/>
                <w:szCs w:val="24"/>
              </w:rPr>
            </w:pPr>
          </w:p>
        </w:tc>
        <w:tc>
          <w:tcPr>
            <w:tcW w:w="850" w:type="dxa"/>
          </w:tcPr>
          <w:p w14:paraId="3FE9D874" w14:textId="77777777" w:rsidR="00D862B0" w:rsidRPr="00AA165C" w:rsidRDefault="00D862B0">
            <w:pPr>
              <w:rPr>
                <w:rFonts w:ascii="Times New Roman" w:hAnsi="Times New Roman"/>
                <w:sz w:val="24"/>
                <w:szCs w:val="24"/>
              </w:rPr>
            </w:pPr>
          </w:p>
        </w:tc>
        <w:tc>
          <w:tcPr>
            <w:tcW w:w="709" w:type="dxa"/>
          </w:tcPr>
          <w:p w14:paraId="0921BC60" w14:textId="77777777" w:rsidR="00D862B0" w:rsidRPr="00AA165C" w:rsidRDefault="00D862B0">
            <w:pPr>
              <w:rPr>
                <w:rFonts w:ascii="Times New Roman" w:hAnsi="Times New Roman"/>
                <w:sz w:val="24"/>
                <w:szCs w:val="24"/>
              </w:rPr>
            </w:pPr>
          </w:p>
        </w:tc>
        <w:tc>
          <w:tcPr>
            <w:tcW w:w="737" w:type="dxa"/>
          </w:tcPr>
          <w:p w14:paraId="6E44675E" w14:textId="77777777" w:rsidR="00D862B0" w:rsidRPr="00AA165C" w:rsidRDefault="00D862B0">
            <w:pPr>
              <w:rPr>
                <w:rFonts w:ascii="Times New Roman" w:hAnsi="Times New Roman"/>
                <w:sz w:val="24"/>
                <w:szCs w:val="24"/>
              </w:rPr>
            </w:pPr>
          </w:p>
        </w:tc>
        <w:tc>
          <w:tcPr>
            <w:tcW w:w="788" w:type="dxa"/>
          </w:tcPr>
          <w:p w14:paraId="513E7FB4" w14:textId="77777777" w:rsidR="00D862B0" w:rsidRPr="00AA165C" w:rsidRDefault="00D862B0">
            <w:pPr>
              <w:rPr>
                <w:rFonts w:ascii="Times New Roman" w:hAnsi="Times New Roman"/>
                <w:sz w:val="24"/>
                <w:szCs w:val="24"/>
              </w:rPr>
            </w:pPr>
          </w:p>
        </w:tc>
      </w:tr>
      <w:tr w:rsidR="00D862B0" w:rsidRPr="00AA165C" w14:paraId="748A4536" w14:textId="77777777">
        <w:tc>
          <w:tcPr>
            <w:tcW w:w="546" w:type="dxa"/>
          </w:tcPr>
          <w:p w14:paraId="0F8354D1" w14:textId="77777777" w:rsidR="00D862B0" w:rsidRPr="00AA165C" w:rsidRDefault="00696223">
            <w:pPr>
              <w:rPr>
                <w:rFonts w:ascii="Times New Roman" w:hAnsi="Times New Roman"/>
                <w:sz w:val="24"/>
                <w:szCs w:val="24"/>
              </w:rPr>
            </w:pPr>
            <w:r w:rsidRPr="00AA165C">
              <w:rPr>
                <w:rFonts w:ascii="Times New Roman" w:hAnsi="Times New Roman"/>
                <w:sz w:val="24"/>
                <w:szCs w:val="24"/>
              </w:rPr>
              <w:t>4</w:t>
            </w:r>
          </w:p>
        </w:tc>
        <w:tc>
          <w:tcPr>
            <w:tcW w:w="3707" w:type="dxa"/>
          </w:tcPr>
          <w:p w14:paraId="3C5997CA" w14:textId="77777777" w:rsidR="00D862B0" w:rsidRPr="00AA165C" w:rsidRDefault="00696223">
            <w:pPr>
              <w:autoSpaceDE w:val="0"/>
              <w:autoSpaceDN w:val="0"/>
              <w:adjustRightInd w:val="0"/>
              <w:rPr>
                <w:rFonts w:ascii="Times New Roman" w:hAnsi="Times New Roman"/>
                <w:sz w:val="24"/>
                <w:szCs w:val="24"/>
              </w:rPr>
            </w:pPr>
            <w:r w:rsidRPr="00AA165C">
              <w:rPr>
                <w:rFonts w:ascii="Times New Roman" w:hAnsi="Times New Roman"/>
                <w:sz w:val="24"/>
                <w:szCs w:val="24"/>
              </w:rPr>
              <w:t>Gangguan Tidur</w:t>
            </w:r>
          </w:p>
          <w:p w14:paraId="5420ED42"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Sukar Masuk Tidur</w:t>
            </w:r>
          </w:p>
          <w:p w14:paraId="0E3AE4C1"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Terbangun Malam Hari</w:t>
            </w:r>
          </w:p>
          <w:p w14:paraId="0466898C"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Tidak Nyenyak</w:t>
            </w:r>
          </w:p>
          <w:p w14:paraId="6CB773A2"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Bangun Dengan Lesu</w:t>
            </w:r>
          </w:p>
          <w:p w14:paraId="54DBFB65"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Banyak Mimpi-Mimpi</w:t>
            </w:r>
          </w:p>
          <w:p w14:paraId="1648411D"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Mimpi Menakutkan</w:t>
            </w:r>
          </w:p>
        </w:tc>
        <w:tc>
          <w:tcPr>
            <w:tcW w:w="709" w:type="dxa"/>
          </w:tcPr>
          <w:p w14:paraId="6CF6ACD4" w14:textId="77777777" w:rsidR="00D862B0" w:rsidRPr="00AA165C" w:rsidRDefault="00D862B0">
            <w:pPr>
              <w:rPr>
                <w:rFonts w:ascii="Times New Roman" w:hAnsi="Times New Roman"/>
                <w:sz w:val="24"/>
                <w:szCs w:val="24"/>
              </w:rPr>
            </w:pPr>
          </w:p>
        </w:tc>
        <w:tc>
          <w:tcPr>
            <w:tcW w:w="850" w:type="dxa"/>
          </w:tcPr>
          <w:p w14:paraId="4E51432A" w14:textId="77777777" w:rsidR="00D862B0" w:rsidRPr="00AA165C" w:rsidRDefault="00D862B0">
            <w:pPr>
              <w:rPr>
                <w:rFonts w:ascii="Times New Roman" w:hAnsi="Times New Roman"/>
                <w:sz w:val="24"/>
                <w:szCs w:val="24"/>
              </w:rPr>
            </w:pPr>
          </w:p>
        </w:tc>
        <w:tc>
          <w:tcPr>
            <w:tcW w:w="709" w:type="dxa"/>
          </w:tcPr>
          <w:p w14:paraId="1E8A8FBB" w14:textId="77777777" w:rsidR="00D862B0" w:rsidRPr="00AA165C" w:rsidRDefault="00D862B0">
            <w:pPr>
              <w:rPr>
                <w:rFonts w:ascii="Times New Roman" w:hAnsi="Times New Roman"/>
                <w:sz w:val="24"/>
                <w:szCs w:val="24"/>
              </w:rPr>
            </w:pPr>
          </w:p>
        </w:tc>
        <w:tc>
          <w:tcPr>
            <w:tcW w:w="737" w:type="dxa"/>
          </w:tcPr>
          <w:p w14:paraId="44B8BADF" w14:textId="77777777" w:rsidR="00D862B0" w:rsidRPr="00AA165C" w:rsidRDefault="00D862B0">
            <w:pPr>
              <w:rPr>
                <w:rFonts w:ascii="Times New Roman" w:hAnsi="Times New Roman"/>
                <w:sz w:val="24"/>
                <w:szCs w:val="24"/>
              </w:rPr>
            </w:pPr>
          </w:p>
        </w:tc>
        <w:tc>
          <w:tcPr>
            <w:tcW w:w="788" w:type="dxa"/>
          </w:tcPr>
          <w:p w14:paraId="7DE5D0DA" w14:textId="77777777" w:rsidR="00D862B0" w:rsidRPr="00AA165C" w:rsidRDefault="00D862B0">
            <w:pPr>
              <w:rPr>
                <w:rFonts w:ascii="Times New Roman" w:hAnsi="Times New Roman"/>
                <w:sz w:val="24"/>
                <w:szCs w:val="24"/>
              </w:rPr>
            </w:pPr>
          </w:p>
        </w:tc>
      </w:tr>
      <w:tr w:rsidR="00D862B0" w:rsidRPr="00AA165C" w14:paraId="4F530884" w14:textId="77777777">
        <w:tc>
          <w:tcPr>
            <w:tcW w:w="546" w:type="dxa"/>
          </w:tcPr>
          <w:p w14:paraId="778E18EE" w14:textId="77777777" w:rsidR="00D862B0" w:rsidRPr="00AA165C" w:rsidRDefault="00696223">
            <w:pPr>
              <w:rPr>
                <w:rFonts w:ascii="Times New Roman" w:hAnsi="Times New Roman"/>
                <w:sz w:val="24"/>
                <w:szCs w:val="24"/>
              </w:rPr>
            </w:pPr>
            <w:r w:rsidRPr="00AA165C">
              <w:rPr>
                <w:rFonts w:ascii="Times New Roman" w:hAnsi="Times New Roman"/>
                <w:sz w:val="24"/>
                <w:szCs w:val="24"/>
              </w:rPr>
              <w:t>5</w:t>
            </w:r>
          </w:p>
        </w:tc>
        <w:tc>
          <w:tcPr>
            <w:tcW w:w="3707" w:type="dxa"/>
          </w:tcPr>
          <w:p w14:paraId="215F6D75" w14:textId="77777777" w:rsidR="00D862B0" w:rsidRPr="00AA165C" w:rsidRDefault="00696223">
            <w:pPr>
              <w:autoSpaceDE w:val="0"/>
              <w:autoSpaceDN w:val="0"/>
              <w:adjustRightInd w:val="0"/>
              <w:rPr>
                <w:rFonts w:ascii="Times New Roman" w:hAnsi="Times New Roman"/>
                <w:sz w:val="24"/>
                <w:szCs w:val="24"/>
              </w:rPr>
            </w:pPr>
            <w:r w:rsidRPr="00AA165C">
              <w:rPr>
                <w:rFonts w:ascii="Times New Roman" w:hAnsi="Times New Roman"/>
                <w:sz w:val="24"/>
                <w:szCs w:val="24"/>
              </w:rPr>
              <w:t>Gangguan Kecerdasan</w:t>
            </w:r>
          </w:p>
          <w:p w14:paraId="64F6D2E1"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Sukar Konsentrasi</w:t>
            </w:r>
          </w:p>
          <w:p w14:paraId="6C04F679"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Daya Ingat Buruk</w:t>
            </w:r>
          </w:p>
        </w:tc>
        <w:tc>
          <w:tcPr>
            <w:tcW w:w="709" w:type="dxa"/>
          </w:tcPr>
          <w:p w14:paraId="15708003" w14:textId="77777777" w:rsidR="00D862B0" w:rsidRPr="00AA165C" w:rsidRDefault="00D862B0">
            <w:pPr>
              <w:rPr>
                <w:rFonts w:ascii="Times New Roman" w:hAnsi="Times New Roman"/>
                <w:sz w:val="24"/>
                <w:szCs w:val="24"/>
              </w:rPr>
            </w:pPr>
          </w:p>
        </w:tc>
        <w:tc>
          <w:tcPr>
            <w:tcW w:w="850" w:type="dxa"/>
          </w:tcPr>
          <w:p w14:paraId="17EBB6E7" w14:textId="77777777" w:rsidR="00D862B0" w:rsidRPr="00AA165C" w:rsidRDefault="00D862B0">
            <w:pPr>
              <w:rPr>
                <w:rFonts w:ascii="Times New Roman" w:hAnsi="Times New Roman"/>
                <w:sz w:val="24"/>
                <w:szCs w:val="24"/>
              </w:rPr>
            </w:pPr>
          </w:p>
        </w:tc>
        <w:tc>
          <w:tcPr>
            <w:tcW w:w="709" w:type="dxa"/>
          </w:tcPr>
          <w:p w14:paraId="48D47E28" w14:textId="77777777" w:rsidR="00D862B0" w:rsidRPr="00AA165C" w:rsidRDefault="00D862B0">
            <w:pPr>
              <w:rPr>
                <w:rFonts w:ascii="Times New Roman" w:hAnsi="Times New Roman"/>
                <w:sz w:val="24"/>
                <w:szCs w:val="24"/>
              </w:rPr>
            </w:pPr>
          </w:p>
        </w:tc>
        <w:tc>
          <w:tcPr>
            <w:tcW w:w="737" w:type="dxa"/>
          </w:tcPr>
          <w:p w14:paraId="1AF88DE3" w14:textId="77777777" w:rsidR="00D862B0" w:rsidRPr="00AA165C" w:rsidRDefault="00D862B0">
            <w:pPr>
              <w:rPr>
                <w:rFonts w:ascii="Times New Roman" w:hAnsi="Times New Roman"/>
                <w:sz w:val="24"/>
                <w:szCs w:val="24"/>
              </w:rPr>
            </w:pPr>
          </w:p>
        </w:tc>
        <w:tc>
          <w:tcPr>
            <w:tcW w:w="788" w:type="dxa"/>
          </w:tcPr>
          <w:p w14:paraId="4C6810A3" w14:textId="77777777" w:rsidR="00D862B0" w:rsidRPr="00AA165C" w:rsidRDefault="00D862B0">
            <w:pPr>
              <w:rPr>
                <w:rFonts w:ascii="Times New Roman" w:hAnsi="Times New Roman"/>
                <w:sz w:val="24"/>
                <w:szCs w:val="24"/>
              </w:rPr>
            </w:pPr>
          </w:p>
        </w:tc>
      </w:tr>
      <w:tr w:rsidR="00D862B0" w:rsidRPr="00AA165C" w14:paraId="160C3617" w14:textId="77777777">
        <w:tc>
          <w:tcPr>
            <w:tcW w:w="546" w:type="dxa"/>
          </w:tcPr>
          <w:p w14:paraId="3F7A9ED9" w14:textId="77777777" w:rsidR="00D862B0" w:rsidRPr="00AA165C" w:rsidRDefault="00696223">
            <w:pPr>
              <w:rPr>
                <w:rFonts w:ascii="Times New Roman" w:hAnsi="Times New Roman"/>
                <w:sz w:val="24"/>
                <w:szCs w:val="24"/>
              </w:rPr>
            </w:pPr>
            <w:r w:rsidRPr="00AA165C">
              <w:rPr>
                <w:rFonts w:ascii="Times New Roman" w:hAnsi="Times New Roman"/>
                <w:sz w:val="24"/>
                <w:szCs w:val="24"/>
              </w:rPr>
              <w:t>6</w:t>
            </w:r>
          </w:p>
        </w:tc>
        <w:tc>
          <w:tcPr>
            <w:tcW w:w="3707" w:type="dxa"/>
          </w:tcPr>
          <w:p w14:paraId="5E2CBE13" w14:textId="77777777" w:rsidR="00D862B0" w:rsidRPr="00AA165C" w:rsidRDefault="00696223">
            <w:pPr>
              <w:autoSpaceDE w:val="0"/>
              <w:autoSpaceDN w:val="0"/>
              <w:adjustRightInd w:val="0"/>
              <w:rPr>
                <w:rFonts w:ascii="Times New Roman" w:hAnsi="Times New Roman"/>
                <w:sz w:val="24"/>
                <w:szCs w:val="24"/>
              </w:rPr>
            </w:pPr>
            <w:r w:rsidRPr="00AA165C">
              <w:rPr>
                <w:rFonts w:ascii="Times New Roman" w:hAnsi="Times New Roman"/>
                <w:sz w:val="24"/>
                <w:szCs w:val="24"/>
              </w:rPr>
              <w:t>Perasaan Depresi</w:t>
            </w:r>
          </w:p>
          <w:p w14:paraId="7584D789"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Hilangnya Minat</w:t>
            </w:r>
          </w:p>
          <w:p w14:paraId="044D8D8C"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Berkurangnya Kesenangan Pada Hobi</w:t>
            </w:r>
          </w:p>
          <w:p w14:paraId="2E3BE131"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Sedih</w:t>
            </w:r>
          </w:p>
          <w:p w14:paraId="4A3AEA85"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Bangun Dini Hari</w:t>
            </w:r>
          </w:p>
          <w:p w14:paraId="5143C25D"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Perasaan Berubah-ubah Sepanjang Hari</w:t>
            </w:r>
          </w:p>
        </w:tc>
        <w:tc>
          <w:tcPr>
            <w:tcW w:w="709" w:type="dxa"/>
          </w:tcPr>
          <w:p w14:paraId="2F843FA8" w14:textId="77777777" w:rsidR="00D862B0" w:rsidRPr="00AA165C" w:rsidRDefault="00D862B0">
            <w:pPr>
              <w:rPr>
                <w:rFonts w:ascii="Times New Roman" w:hAnsi="Times New Roman"/>
                <w:sz w:val="24"/>
                <w:szCs w:val="24"/>
              </w:rPr>
            </w:pPr>
          </w:p>
        </w:tc>
        <w:tc>
          <w:tcPr>
            <w:tcW w:w="850" w:type="dxa"/>
          </w:tcPr>
          <w:p w14:paraId="7F8AC9A6" w14:textId="77777777" w:rsidR="00D862B0" w:rsidRPr="00AA165C" w:rsidRDefault="00D862B0">
            <w:pPr>
              <w:rPr>
                <w:rFonts w:ascii="Times New Roman" w:hAnsi="Times New Roman"/>
                <w:sz w:val="24"/>
                <w:szCs w:val="24"/>
              </w:rPr>
            </w:pPr>
          </w:p>
        </w:tc>
        <w:tc>
          <w:tcPr>
            <w:tcW w:w="709" w:type="dxa"/>
          </w:tcPr>
          <w:p w14:paraId="0A66D94C" w14:textId="77777777" w:rsidR="00D862B0" w:rsidRPr="00AA165C" w:rsidRDefault="00D862B0">
            <w:pPr>
              <w:rPr>
                <w:rFonts w:ascii="Times New Roman" w:hAnsi="Times New Roman"/>
                <w:sz w:val="24"/>
                <w:szCs w:val="24"/>
              </w:rPr>
            </w:pPr>
          </w:p>
        </w:tc>
        <w:tc>
          <w:tcPr>
            <w:tcW w:w="737" w:type="dxa"/>
          </w:tcPr>
          <w:p w14:paraId="26AAF2FB" w14:textId="77777777" w:rsidR="00D862B0" w:rsidRPr="00AA165C" w:rsidRDefault="00D862B0">
            <w:pPr>
              <w:rPr>
                <w:rFonts w:ascii="Times New Roman" w:hAnsi="Times New Roman"/>
                <w:sz w:val="24"/>
                <w:szCs w:val="24"/>
              </w:rPr>
            </w:pPr>
          </w:p>
        </w:tc>
        <w:tc>
          <w:tcPr>
            <w:tcW w:w="788" w:type="dxa"/>
          </w:tcPr>
          <w:p w14:paraId="07384DC5" w14:textId="77777777" w:rsidR="00D862B0" w:rsidRPr="00AA165C" w:rsidRDefault="00D862B0">
            <w:pPr>
              <w:rPr>
                <w:rFonts w:ascii="Times New Roman" w:hAnsi="Times New Roman"/>
                <w:sz w:val="24"/>
                <w:szCs w:val="24"/>
              </w:rPr>
            </w:pPr>
          </w:p>
        </w:tc>
      </w:tr>
      <w:tr w:rsidR="00D862B0" w:rsidRPr="00AA165C" w14:paraId="765BBDAF" w14:textId="77777777">
        <w:tc>
          <w:tcPr>
            <w:tcW w:w="546" w:type="dxa"/>
          </w:tcPr>
          <w:p w14:paraId="6D83DAAF" w14:textId="77777777" w:rsidR="00D862B0" w:rsidRPr="00AA165C" w:rsidRDefault="00696223">
            <w:pPr>
              <w:rPr>
                <w:rFonts w:ascii="Times New Roman" w:hAnsi="Times New Roman"/>
                <w:sz w:val="24"/>
                <w:szCs w:val="24"/>
              </w:rPr>
            </w:pPr>
            <w:r w:rsidRPr="00AA165C">
              <w:rPr>
                <w:rFonts w:ascii="Times New Roman" w:hAnsi="Times New Roman"/>
                <w:sz w:val="24"/>
                <w:szCs w:val="24"/>
              </w:rPr>
              <w:t>7</w:t>
            </w:r>
          </w:p>
        </w:tc>
        <w:tc>
          <w:tcPr>
            <w:tcW w:w="3707" w:type="dxa"/>
          </w:tcPr>
          <w:p w14:paraId="76694C9A" w14:textId="77777777" w:rsidR="00D862B0" w:rsidRPr="00AA165C" w:rsidRDefault="00696223">
            <w:pPr>
              <w:autoSpaceDE w:val="0"/>
              <w:autoSpaceDN w:val="0"/>
              <w:adjustRightInd w:val="0"/>
              <w:rPr>
                <w:rFonts w:ascii="Times New Roman" w:hAnsi="Times New Roman"/>
                <w:sz w:val="24"/>
                <w:szCs w:val="24"/>
              </w:rPr>
            </w:pPr>
            <w:r w:rsidRPr="00AA165C">
              <w:rPr>
                <w:rFonts w:ascii="Times New Roman" w:hAnsi="Times New Roman"/>
                <w:sz w:val="24"/>
                <w:szCs w:val="24"/>
              </w:rPr>
              <w:t>Gejala Somatik ( Otot)</w:t>
            </w:r>
          </w:p>
          <w:p w14:paraId="40ACB8D7" w14:textId="77777777" w:rsidR="00D862B0" w:rsidRPr="00B35639" w:rsidRDefault="00696223">
            <w:pPr>
              <w:numPr>
                <w:ilvl w:val="0"/>
                <w:numId w:val="59"/>
              </w:numPr>
              <w:autoSpaceDE w:val="0"/>
              <w:autoSpaceDN w:val="0"/>
              <w:adjustRightInd w:val="0"/>
              <w:spacing w:after="0" w:line="240" w:lineRule="auto"/>
              <w:jc w:val="both"/>
              <w:rPr>
                <w:rFonts w:ascii="Times New Roman" w:hAnsi="Times New Roman"/>
                <w:sz w:val="24"/>
                <w:szCs w:val="24"/>
                <w:lang w:val="fi-FI"/>
              </w:rPr>
            </w:pPr>
            <w:r w:rsidRPr="00B35639">
              <w:rPr>
                <w:rFonts w:ascii="Times New Roman" w:hAnsi="Times New Roman"/>
                <w:sz w:val="24"/>
                <w:szCs w:val="24"/>
                <w:lang w:val="fi-FI"/>
              </w:rPr>
              <w:t>Sakit dan Nyeri di Otot-Otot</w:t>
            </w:r>
          </w:p>
          <w:p w14:paraId="3D3BE48D"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Kaku</w:t>
            </w:r>
          </w:p>
          <w:p w14:paraId="3DBBC3E6"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Kedutan Otot</w:t>
            </w:r>
          </w:p>
          <w:p w14:paraId="67571DC0"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Gigi Gemerutuk</w:t>
            </w:r>
          </w:p>
          <w:p w14:paraId="141D4EBB"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Suara Tidak Stabil</w:t>
            </w:r>
          </w:p>
        </w:tc>
        <w:tc>
          <w:tcPr>
            <w:tcW w:w="709" w:type="dxa"/>
          </w:tcPr>
          <w:p w14:paraId="436218B3" w14:textId="77777777" w:rsidR="00D862B0" w:rsidRPr="00AA165C" w:rsidRDefault="00D862B0">
            <w:pPr>
              <w:rPr>
                <w:rFonts w:ascii="Times New Roman" w:hAnsi="Times New Roman"/>
                <w:sz w:val="24"/>
                <w:szCs w:val="24"/>
              </w:rPr>
            </w:pPr>
          </w:p>
        </w:tc>
        <w:tc>
          <w:tcPr>
            <w:tcW w:w="850" w:type="dxa"/>
          </w:tcPr>
          <w:p w14:paraId="255A70C8" w14:textId="77777777" w:rsidR="00D862B0" w:rsidRPr="00AA165C" w:rsidRDefault="00D862B0">
            <w:pPr>
              <w:rPr>
                <w:rFonts w:ascii="Times New Roman" w:hAnsi="Times New Roman"/>
                <w:sz w:val="24"/>
                <w:szCs w:val="24"/>
              </w:rPr>
            </w:pPr>
          </w:p>
        </w:tc>
        <w:tc>
          <w:tcPr>
            <w:tcW w:w="709" w:type="dxa"/>
          </w:tcPr>
          <w:p w14:paraId="19A575C3" w14:textId="77777777" w:rsidR="00D862B0" w:rsidRPr="00AA165C" w:rsidRDefault="00D862B0">
            <w:pPr>
              <w:rPr>
                <w:rFonts w:ascii="Times New Roman" w:hAnsi="Times New Roman"/>
                <w:sz w:val="24"/>
                <w:szCs w:val="24"/>
              </w:rPr>
            </w:pPr>
          </w:p>
        </w:tc>
        <w:tc>
          <w:tcPr>
            <w:tcW w:w="737" w:type="dxa"/>
          </w:tcPr>
          <w:p w14:paraId="7BA369CA" w14:textId="77777777" w:rsidR="00D862B0" w:rsidRPr="00AA165C" w:rsidRDefault="00D862B0">
            <w:pPr>
              <w:rPr>
                <w:rFonts w:ascii="Times New Roman" w:hAnsi="Times New Roman"/>
                <w:sz w:val="24"/>
                <w:szCs w:val="24"/>
              </w:rPr>
            </w:pPr>
          </w:p>
        </w:tc>
        <w:tc>
          <w:tcPr>
            <w:tcW w:w="788" w:type="dxa"/>
          </w:tcPr>
          <w:p w14:paraId="471E742D" w14:textId="77777777" w:rsidR="00D862B0" w:rsidRPr="00AA165C" w:rsidRDefault="00D862B0">
            <w:pPr>
              <w:rPr>
                <w:rFonts w:ascii="Times New Roman" w:hAnsi="Times New Roman"/>
                <w:sz w:val="24"/>
                <w:szCs w:val="24"/>
              </w:rPr>
            </w:pPr>
          </w:p>
        </w:tc>
      </w:tr>
      <w:tr w:rsidR="00D862B0" w:rsidRPr="00AA165C" w14:paraId="20204D25" w14:textId="77777777">
        <w:tc>
          <w:tcPr>
            <w:tcW w:w="546" w:type="dxa"/>
          </w:tcPr>
          <w:p w14:paraId="3888CC86" w14:textId="77777777" w:rsidR="00D862B0" w:rsidRPr="00AA165C" w:rsidRDefault="00696223">
            <w:pPr>
              <w:rPr>
                <w:rFonts w:ascii="Times New Roman" w:hAnsi="Times New Roman"/>
                <w:sz w:val="24"/>
                <w:szCs w:val="24"/>
              </w:rPr>
            </w:pPr>
            <w:r w:rsidRPr="00AA165C">
              <w:rPr>
                <w:rFonts w:ascii="Times New Roman" w:hAnsi="Times New Roman"/>
                <w:sz w:val="24"/>
                <w:szCs w:val="24"/>
              </w:rPr>
              <w:t>8</w:t>
            </w:r>
          </w:p>
        </w:tc>
        <w:tc>
          <w:tcPr>
            <w:tcW w:w="3707" w:type="dxa"/>
          </w:tcPr>
          <w:p w14:paraId="731B0486" w14:textId="77777777" w:rsidR="00D862B0" w:rsidRPr="00AA165C" w:rsidRDefault="00696223">
            <w:pPr>
              <w:autoSpaceDE w:val="0"/>
              <w:autoSpaceDN w:val="0"/>
              <w:adjustRightInd w:val="0"/>
              <w:rPr>
                <w:rFonts w:ascii="Times New Roman" w:hAnsi="Times New Roman"/>
                <w:sz w:val="24"/>
                <w:szCs w:val="24"/>
              </w:rPr>
            </w:pPr>
            <w:r w:rsidRPr="00AA165C">
              <w:rPr>
                <w:rFonts w:ascii="Times New Roman" w:hAnsi="Times New Roman"/>
                <w:sz w:val="24"/>
                <w:szCs w:val="24"/>
              </w:rPr>
              <w:t>Gejala Somatik (Sensorik)</w:t>
            </w:r>
          </w:p>
          <w:p w14:paraId="6E896C55"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Tinitus</w:t>
            </w:r>
          </w:p>
          <w:p w14:paraId="290DE933"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Penglihatan kabur</w:t>
            </w:r>
          </w:p>
          <w:p w14:paraId="15B807CC"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Muka Merah atau Pucat</w:t>
            </w:r>
          </w:p>
          <w:p w14:paraId="500FCE69"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Merasa Lemah</w:t>
            </w:r>
          </w:p>
          <w:p w14:paraId="096E7FEB"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Perasaan ditusuk-tusuk</w:t>
            </w:r>
          </w:p>
        </w:tc>
        <w:tc>
          <w:tcPr>
            <w:tcW w:w="709" w:type="dxa"/>
          </w:tcPr>
          <w:p w14:paraId="6F2E11D1" w14:textId="77777777" w:rsidR="00D862B0" w:rsidRPr="00AA165C" w:rsidRDefault="00D862B0">
            <w:pPr>
              <w:rPr>
                <w:rFonts w:ascii="Times New Roman" w:hAnsi="Times New Roman"/>
                <w:sz w:val="24"/>
                <w:szCs w:val="24"/>
              </w:rPr>
            </w:pPr>
          </w:p>
        </w:tc>
        <w:tc>
          <w:tcPr>
            <w:tcW w:w="850" w:type="dxa"/>
          </w:tcPr>
          <w:p w14:paraId="556E68A6" w14:textId="77777777" w:rsidR="00D862B0" w:rsidRPr="00AA165C" w:rsidRDefault="00D862B0">
            <w:pPr>
              <w:rPr>
                <w:rFonts w:ascii="Times New Roman" w:hAnsi="Times New Roman"/>
                <w:sz w:val="24"/>
                <w:szCs w:val="24"/>
              </w:rPr>
            </w:pPr>
          </w:p>
        </w:tc>
        <w:tc>
          <w:tcPr>
            <w:tcW w:w="709" w:type="dxa"/>
          </w:tcPr>
          <w:p w14:paraId="07B18D89" w14:textId="77777777" w:rsidR="00D862B0" w:rsidRPr="00AA165C" w:rsidRDefault="00D862B0">
            <w:pPr>
              <w:rPr>
                <w:rFonts w:ascii="Times New Roman" w:hAnsi="Times New Roman"/>
                <w:sz w:val="24"/>
                <w:szCs w:val="24"/>
              </w:rPr>
            </w:pPr>
          </w:p>
        </w:tc>
        <w:tc>
          <w:tcPr>
            <w:tcW w:w="737" w:type="dxa"/>
          </w:tcPr>
          <w:p w14:paraId="418F8375" w14:textId="77777777" w:rsidR="00D862B0" w:rsidRPr="00AA165C" w:rsidRDefault="00D862B0">
            <w:pPr>
              <w:rPr>
                <w:rFonts w:ascii="Times New Roman" w:hAnsi="Times New Roman"/>
                <w:sz w:val="24"/>
                <w:szCs w:val="24"/>
              </w:rPr>
            </w:pPr>
          </w:p>
        </w:tc>
        <w:tc>
          <w:tcPr>
            <w:tcW w:w="788" w:type="dxa"/>
          </w:tcPr>
          <w:p w14:paraId="39B2EC4E" w14:textId="77777777" w:rsidR="00D862B0" w:rsidRPr="00AA165C" w:rsidRDefault="00D862B0">
            <w:pPr>
              <w:rPr>
                <w:rFonts w:ascii="Times New Roman" w:hAnsi="Times New Roman"/>
                <w:sz w:val="24"/>
                <w:szCs w:val="24"/>
              </w:rPr>
            </w:pPr>
          </w:p>
        </w:tc>
      </w:tr>
      <w:tr w:rsidR="00D862B0" w:rsidRPr="00AA165C" w14:paraId="43030FE7" w14:textId="77777777">
        <w:tc>
          <w:tcPr>
            <w:tcW w:w="546" w:type="dxa"/>
          </w:tcPr>
          <w:p w14:paraId="123C51FF" w14:textId="77777777" w:rsidR="00D862B0" w:rsidRPr="00AA165C" w:rsidRDefault="00696223">
            <w:pPr>
              <w:rPr>
                <w:rFonts w:ascii="Times New Roman" w:hAnsi="Times New Roman"/>
                <w:sz w:val="24"/>
                <w:szCs w:val="24"/>
              </w:rPr>
            </w:pPr>
            <w:r w:rsidRPr="00AA165C">
              <w:rPr>
                <w:rFonts w:ascii="Times New Roman" w:hAnsi="Times New Roman"/>
                <w:sz w:val="24"/>
                <w:szCs w:val="24"/>
              </w:rPr>
              <w:t>9</w:t>
            </w:r>
          </w:p>
        </w:tc>
        <w:tc>
          <w:tcPr>
            <w:tcW w:w="3707" w:type="dxa"/>
          </w:tcPr>
          <w:p w14:paraId="2F22570A" w14:textId="77777777" w:rsidR="00D862B0" w:rsidRPr="00AA165C" w:rsidRDefault="00696223">
            <w:pPr>
              <w:autoSpaceDE w:val="0"/>
              <w:autoSpaceDN w:val="0"/>
              <w:adjustRightInd w:val="0"/>
              <w:rPr>
                <w:rFonts w:ascii="Times New Roman" w:hAnsi="Times New Roman"/>
                <w:sz w:val="24"/>
                <w:szCs w:val="24"/>
              </w:rPr>
            </w:pPr>
            <w:r w:rsidRPr="00AA165C">
              <w:rPr>
                <w:rFonts w:ascii="Times New Roman" w:hAnsi="Times New Roman"/>
                <w:sz w:val="24"/>
                <w:szCs w:val="24"/>
              </w:rPr>
              <w:t>Gejala Kardiovaskuler</w:t>
            </w:r>
          </w:p>
          <w:p w14:paraId="5371E556"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Takhikardia</w:t>
            </w:r>
          </w:p>
          <w:p w14:paraId="5377F1C0"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lastRenderedPageBreak/>
              <w:t>Berdebar</w:t>
            </w:r>
          </w:p>
          <w:p w14:paraId="3B8246F7"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Nyeri di Dada</w:t>
            </w:r>
          </w:p>
          <w:p w14:paraId="0FE94102"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Denyut Nadi Mengeras</w:t>
            </w:r>
          </w:p>
          <w:p w14:paraId="026FA3F3"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lang w:val="pt-BR"/>
              </w:rPr>
            </w:pPr>
            <w:r w:rsidRPr="00AA165C">
              <w:rPr>
                <w:rFonts w:ascii="Times New Roman" w:hAnsi="Times New Roman"/>
                <w:sz w:val="24"/>
                <w:szCs w:val="24"/>
                <w:lang w:val="pt-BR"/>
              </w:rPr>
              <w:t>Perasaan Lesu/Lemas Seperti Mau Pingsan</w:t>
            </w:r>
          </w:p>
          <w:p w14:paraId="0FF159ED"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Detak Jantung Menghilang (Berhenti Sekejap)</w:t>
            </w:r>
          </w:p>
        </w:tc>
        <w:tc>
          <w:tcPr>
            <w:tcW w:w="709" w:type="dxa"/>
          </w:tcPr>
          <w:p w14:paraId="391398DD" w14:textId="77777777" w:rsidR="00D862B0" w:rsidRPr="00AA165C" w:rsidRDefault="00D862B0">
            <w:pPr>
              <w:rPr>
                <w:rFonts w:ascii="Times New Roman" w:hAnsi="Times New Roman"/>
                <w:sz w:val="24"/>
                <w:szCs w:val="24"/>
              </w:rPr>
            </w:pPr>
          </w:p>
        </w:tc>
        <w:tc>
          <w:tcPr>
            <w:tcW w:w="850" w:type="dxa"/>
          </w:tcPr>
          <w:p w14:paraId="3FDC36DE" w14:textId="77777777" w:rsidR="00D862B0" w:rsidRPr="00AA165C" w:rsidRDefault="00D862B0">
            <w:pPr>
              <w:rPr>
                <w:rFonts w:ascii="Times New Roman" w:hAnsi="Times New Roman"/>
                <w:sz w:val="24"/>
                <w:szCs w:val="24"/>
              </w:rPr>
            </w:pPr>
          </w:p>
        </w:tc>
        <w:tc>
          <w:tcPr>
            <w:tcW w:w="709" w:type="dxa"/>
          </w:tcPr>
          <w:p w14:paraId="7E31C1A7" w14:textId="77777777" w:rsidR="00D862B0" w:rsidRPr="00AA165C" w:rsidRDefault="00D862B0">
            <w:pPr>
              <w:rPr>
                <w:rFonts w:ascii="Times New Roman" w:hAnsi="Times New Roman"/>
                <w:sz w:val="24"/>
                <w:szCs w:val="24"/>
              </w:rPr>
            </w:pPr>
          </w:p>
        </w:tc>
        <w:tc>
          <w:tcPr>
            <w:tcW w:w="737" w:type="dxa"/>
          </w:tcPr>
          <w:p w14:paraId="55DF3028" w14:textId="77777777" w:rsidR="00D862B0" w:rsidRPr="00AA165C" w:rsidRDefault="00D862B0">
            <w:pPr>
              <w:rPr>
                <w:rFonts w:ascii="Times New Roman" w:hAnsi="Times New Roman"/>
                <w:sz w:val="24"/>
                <w:szCs w:val="24"/>
              </w:rPr>
            </w:pPr>
          </w:p>
        </w:tc>
        <w:tc>
          <w:tcPr>
            <w:tcW w:w="788" w:type="dxa"/>
          </w:tcPr>
          <w:p w14:paraId="6E475E8C" w14:textId="77777777" w:rsidR="00D862B0" w:rsidRPr="00AA165C" w:rsidRDefault="00D862B0">
            <w:pPr>
              <w:rPr>
                <w:rFonts w:ascii="Times New Roman" w:hAnsi="Times New Roman"/>
                <w:sz w:val="24"/>
                <w:szCs w:val="24"/>
              </w:rPr>
            </w:pPr>
          </w:p>
        </w:tc>
      </w:tr>
      <w:tr w:rsidR="00D862B0" w:rsidRPr="00AA165C" w14:paraId="646DA2BF" w14:textId="77777777">
        <w:tc>
          <w:tcPr>
            <w:tcW w:w="546" w:type="dxa"/>
          </w:tcPr>
          <w:p w14:paraId="6785F23F" w14:textId="77777777" w:rsidR="00D862B0" w:rsidRPr="00AA165C" w:rsidRDefault="00696223">
            <w:pPr>
              <w:rPr>
                <w:rFonts w:ascii="Times New Roman" w:hAnsi="Times New Roman"/>
                <w:sz w:val="24"/>
                <w:szCs w:val="24"/>
              </w:rPr>
            </w:pPr>
            <w:r w:rsidRPr="00AA165C">
              <w:rPr>
                <w:rFonts w:ascii="Times New Roman" w:hAnsi="Times New Roman"/>
                <w:sz w:val="24"/>
                <w:szCs w:val="24"/>
              </w:rPr>
              <w:lastRenderedPageBreak/>
              <w:t>10</w:t>
            </w:r>
          </w:p>
        </w:tc>
        <w:tc>
          <w:tcPr>
            <w:tcW w:w="3707" w:type="dxa"/>
          </w:tcPr>
          <w:p w14:paraId="18AB5938" w14:textId="77777777" w:rsidR="00D862B0" w:rsidRPr="00AA165C" w:rsidRDefault="00696223">
            <w:pPr>
              <w:autoSpaceDE w:val="0"/>
              <w:autoSpaceDN w:val="0"/>
              <w:adjustRightInd w:val="0"/>
              <w:rPr>
                <w:rFonts w:ascii="Times New Roman" w:hAnsi="Times New Roman"/>
                <w:sz w:val="24"/>
                <w:szCs w:val="24"/>
              </w:rPr>
            </w:pPr>
            <w:r w:rsidRPr="00AA165C">
              <w:rPr>
                <w:rFonts w:ascii="Times New Roman" w:hAnsi="Times New Roman"/>
                <w:sz w:val="24"/>
                <w:szCs w:val="24"/>
              </w:rPr>
              <w:t>Gejala Respiratori</w:t>
            </w:r>
          </w:p>
          <w:p w14:paraId="008A7644"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lang w:val="pt-BR"/>
              </w:rPr>
            </w:pPr>
            <w:r w:rsidRPr="00AA165C">
              <w:rPr>
                <w:rFonts w:ascii="Times New Roman" w:hAnsi="Times New Roman"/>
                <w:sz w:val="24"/>
                <w:szCs w:val="24"/>
                <w:lang w:val="pt-BR"/>
              </w:rPr>
              <w:t>Rasa Tertekan atau Sempit di Dada</w:t>
            </w:r>
          </w:p>
          <w:p w14:paraId="5AE7B5AA"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Perasaan Tercekik</w:t>
            </w:r>
          </w:p>
          <w:p w14:paraId="063125FC"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Sering Menarik Nafas</w:t>
            </w:r>
          </w:p>
          <w:p w14:paraId="268AF0B7"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Nafas Pendek/Sesak</w:t>
            </w:r>
          </w:p>
        </w:tc>
        <w:tc>
          <w:tcPr>
            <w:tcW w:w="709" w:type="dxa"/>
          </w:tcPr>
          <w:p w14:paraId="3B4170DA" w14:textId="77777777" w:rsidR="00D862B0" w:rsidRPr="00AA165C" w:rsidRDefault="00D862B0">
            <w:pPr>
              <w:rPr>
                <w:rFonts w:ascii="Times New Roman" w:hAnsi="Times New Roman"/>
                <w:sz w:val="24"/>
                <w:szCs w:val="24"/>
              </w:rPr>
            </w:pPr>
          </w:p>
        </w:tc>
        <w:tc>
          <w:tcPr>
            <w:tcW w:w="850" w:type="dxa"/>
          </w:tcPr>
          <w:p w14:paraId="589322E7" w14:textId="77777777" w:rsidR="00D862B0" w:rsidRPr="00AA165C" w:rsidRDefault="00D862B0">
            <w:pPr>
              <w:rPr>
                <w:rFonts w:ascii="Times New Roman" w:hAnsi="Times New Roman"/>
                <w:sz w:val="24"/>
                <w:szCs w:val="24"/>
              </w:rPr>
            </w:pPr>
          </w:p>
        </w:tc>
        <w:tc>
          <w:tcPr>
            <w:tcW w:w="709" w:type="dxa"/>
          </w:tcPr>
          <w:p w14:paraId="1FAECB3E" w14:textId="77777777" w:rsidR="00D862B0" w:rsidRPr="00AA165C" w:rsidRDefault="00D862B0">
            <w:pPr>
              <w:rPr>
                <w:rFonts w:ascii="Times New Roman" w:hAnsi="Times New Roman"/>
                <w:sz w:val="24"/>
                <w:szCs w:val="24"/>
              </w:rPr>
            </w:pPr>
          </w:p>
        </w:tc>
        <w:tc>
          <w:tcPr>
            <w:tcW w:w="737" w:type="dxa"/>
          </w:tcPr>
          <w:p w14:paraId="0FB7BC67" w14:textId="77777777" w:rsidR="00D862B0" w:rsidRPr="00AA165C" w:rsidRDefault="00D862B0">
            <w:pPr>
              <w:rPr>
                <w:rFonts w:ascii="Times New Roman" w:hAnsi="Times New Roman"/>
                <w:sz w:val="24"/>
                <w:szCs w:val="24"/>
              </w:rPr>
            </w:pPr>
          </w:p>
        </w:tc>
        <w:tc>
          <w:tcPr>
            <w:tcW w:w="788" w:type="dxa"/>
          </w:tcPr>
          <w:p w14:paraId="16C37BB6" w14:textId="77777777" w:rsidR="00D862B0" w:rsidRPr="00AA165C" w:rsidRDefault="00D862B0">
            <w:pPr>
              <w:rPr>
                <w:rFonts w:ascii="Times New Roman" w:hAnsi="Times New Roman"/>
                <w:sz w:val="24"/>
                <w:szCs w:val="24"/>
              </w:rPr>
            </w:pPr>
          </w:p>
        </w:tc>
      </w:tr>
      <w:tr w:rsidR="00D862B0" w:rsidRPr="00AA165C" w14:paraId="2398586E" w14:textId="77777777">
        <w:tc>
          <w:tcPr>
            <w:tcW w:w="546" w:type="dxa"/>
          </w:tcPr>
          <w:p w14:paraId="5D096AFA" w14:textId="77777777" w:rsidR="00D862B0" w:rsidRPr="00AA165C" w:rsidRDefault="00696223">
            <w:pPr>
              <w:rPr>
                <w:rFonts w:ascii="Times New Roman" w:hAnsi="Times New Roman"/>
                <w:sz w:val="24"/>
                <w:szCs w:val="24"/>
              </w:rPr>
            </w:pPr>
            <w:r w:rsidRPr="00AA165C">
              <w:rPr>
                <w:rFonts w:ascii="Times New Roman" w:hAnsi="Times New Roman"/>
                <w:sz w:val="24"/>
                <w:szCs w:val="24"/>
              </w:rPr>
              <w:t>11</w:t>
            </w:r>
          </w:p>
        </w:tc>
        <w:tc>
          <w:tcPr>
            <w:tcW w:w="3707" w:type="dxa"/>
          </w:tcPr>
          <w:p w14:paraId="4D59E0BF" w14:textId="77777777" w:rsidR="00D862B0" w:rsidRPr="00AA165C" w:rsidRDefault="00696223">
            <w:pPr>
              <w:autoSpaceDE w:val="0"/>
              <w:autoSpaceDN w:val="0"/>
              <w:adjustRightInd w:val="0"/>
              <w:rPr>
                <w:rFonts w:ascii="Times New Roman" w:hAnsi="Times New Roman"/>
                <w:sz w:val="24"/>
                <w:szCs w:val="24"/>
              </w:rPr>
            </w:pPr>
            <w:r w:rsidRPr="00AA165C">
              <w:rPr>
                <w:rFonts w:ascii="Times New Roman" w:hAnsi="Times New Roman"/>
                <w:sz w:val="24"/>
                <w:szCs w:val="24"/>
              </w:rPr>
              <w:t>Gejala Gastrointestinal</w:t>
            </w:r>
          </w:p>
          <w:p w14:paraId="0C0FD6C2"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Sulit Menelan</w:t>
            </w:r>
          </w:p>
          <w:p w14:paraId="56AE7C02"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Perut Melilit</w:t>
            </w:r>
          </w:p>
          <w:p w14:paraId="7ED84704"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Gangguan Pencernaan</w:t>
            </w:r>
          </w:p>
          <w:p w14:paraId="4A29730B"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Nyeri Sebelum dan Sesudah Makan</w:t>
            </w:r>
          </w:p>
          <w:p w14:paraId="332F39F3"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Perasaan Terbakar di Perut</w:t>
            </w:r>
          </w:p>
          <w:p w14:paraId="35CEE7A9"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Rasa Penuh atau Kembung</w:t>
            </w:r>
          </w:p>
          <w:p w14:paraId="5D9A03B4"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Mual</w:t>
            </w:r>
          </w:p>
          <w:p w14:paraId="788CEAE7"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Muntah</w:t>
            </w:r>
          </w:p>
          <w:p w14:paraId="511C89F1"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BuangAir Besar Lembek</w:t>
            </w:r>
          </w:p>
          <w:p w14:paraId="4EE4BD4A"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Kehilangan Berat Badan</w:t>
            </w:r>
          </w:p>
          <w:p w14:paraId="383E9873"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Sukar Buang Air Besar (Konstipasi)</w:t>
            </w:r>
          </w:p>
        </w:tc>
        <w:tc>
          <w:tcPr>
            <w:tcW w:w="709" w:type="dxa"/>
          </w:tcPr>
          <w:p w14:paraId="546B4214" w14:textId="77777777" w:rsidR="00D862B0" w:rsidRPr="00AA165C" w:rsidRDefault="00D862B0">
            <w:pPr>
              <w:rPr>
                <w:rFonts w:ascii="Times New Roman" w:hAnsi="Times New Roman"/>
                <w:sz w:val="24"/>
                <w:szCs w:val="24"/>
              </w:rPr>
            </w:pPr>
          </w:p>
        </w:tc>
        <w:tc>
          <w:tcPr>
            <w:tcW w:w="850" w:type="dxa"/>
          </w:tcPr>
          <w:p w14:paraId="31D2CBFD" w14:textId="77777777" w:rsidR="00D862B0" w:rsidRPr="00AA165C" w:rsidRDefault="00D862B0">
            <w:pPr>
              <w:rPr>
                <w:rFonts w:ascii="Times New Roman" w:hAnsi="Times New Roman"/>
                <w:sz w:val="24"/>
                <w:szCs w:val="24"/>
              </w:rPr>
            </w:pPr>
          </w:p>
        </w:tc>
        <w:tc>
          <w:tcPr>
            <w:tcW w:w="709" w:type="dxa"/>
          </w:tcPr>
          <w:p w14:paraId="7EE870C3" w14:textId="77777777" w:rsidR="00D862B0" w:rsidRPr="00AA165C" w:rsidRDefault="00D862B0">
            <w:pPr>
              <w:rPr>
                <w:rFonts w:ascii="Times New Roman" w:hAnsi="Times New Roman"/>
                <w:sz w:val="24"/>
                <w:szCs w:val="24"/>
              </w:rPr>
            </w:pPr>
          </w:p>
        </w:tc>
        <w:tc>
          <w:tcPr>
            <w:tcW w:w="737" w:type="dxa"/>
          </w:tcPr>
          <w:p w14:paraId="363AF076" w14:textId="77777777" w:rsidR="00D862B0" w:rsidRPr="00AA165C" w:rsidRDefault="00D862B0">
            <w:pPr>
              <w:rPr>
                <w:rFonts w:ascii="Times New Roman" w:hAnsi="Times New Roman"/>
                <w:sz w:val="24"/>
                <w:szCs w:val="24"/>
              </w:rPr>
            </w:pPr>
          </w:p>
        </w:tc>
        <w:tc>
          <w:tcPr>
            <w:tcW w:w="788" w:type="dxa"/>
          </w:tcPr>
          <w:p w14:paraId="0E27B005" w14:textId="77777777" w:rsidR="00D862B0" w:rsidRPr="00AA165C" w:rsidRDefault="00D862B0">
            <w:pPr>
              <w:rPr>
                <w:rFonts w:ascii="Times New Roman" w:hAnsi="Times New Roman"/>
                <w:sz w:val="24"/>
                <w:szCs w:val="24"/>
              </w:rPr>
            </w:pPr>
          </w:p>
        </w:tc>
      </w:tr>
      <w:tr w:rsidR="00D862B0" w:rsidRPr="00AA165C" w14:paraId="7BCAAAB4" w14:textId="77777777">
        <w:tc>
          <w:tcPr>
            <w:tcW w:w="546" w:type="dxa"/>
          </w:tcPr>
          <w:p w14:paraId="268538AC" w14:textId="77777777" w:rsidR="00D862B0" w:rsidRPr="00AA165C" w:rsidRDefault="00696223">
            <w:pPr>
              <w:rPr>
                <w:rFonts w:ascii="Times New Roman" w:hAnsi="Times New Roman"/>
                <w:sz w:val="24"/>
                <w:szCs w:val="24"/>
              </w:rPr>
            </w:pPr>
            <w:r w:rsidRPr="00AA165C">
              <w:rPr>
                <w:rFonts w:ascii="Times New Roman" w:hAnsi="Times New Roman"/>
                <w:sz w:val="24"/>
                <w:szCs w:val="24"/>
              </w:rPr>
              <w:t>12</w:t>
            </w:r>
          </w:p>
        </w:tc>
        <w:tc>
          <w:tcPr>
            <w:tcW w:w="3707" w:type="dxa"/>
          </w:tcPr>
          <w:p w14:paraId="5FDBE79D" w14:textId="77777777" w:rsidR="00D862B0" w:rsidRPr="00AA165C" w:rsidRDefault="00696223">
            <w:pPr>
              <w:autoSpaceDE w:val="0"/>
              <w:autoSpaceDN w:val="0"/>
              <w:adjustRightInd w:val="0"/>
              <w:rPr>
                <w:rFonts w:ascii="Times New Roman" w:hAnsi="Times New Roman"/>
                <w:sz w:val="24"/>
                <w:szCs w:val="24"/>
              </w:rPr>
            </w:pPr>
            <w:r w:rsidRPr="00AA165C">
              <w:rPr>
                <w:rFonts w:ascii="Times New Roman" w:hAnsi="Times New Roman"/>
                <w:sz w:val="24"/>
                <w:szCs w:val="24"/>
              </w:rPr>
              <w:t>Gejala Urogenital</w:t>
            </w:r>
          </w:p>
          <w:p w14:paraId="125156AB"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Sering Buang Air Kecil</w:t>
            </w:r>
          </w:p>
          <w:p w14:paraId="55768F6C"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Tidak Dapat Menahan Air Seni</w:t>
            </w:r>
          </w:p>
          <w:p w14:paraId="40691001"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Amenorrhoe</w:t>
            </w:r>
          </w:p>
          <w:p w14:paraId="1997D42D"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Menorhagia</w:t>
            </w:r>
          </w:p>
          <w:p w14:paraId="70B385B5"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Menjadi Dingin(frigid)</w:t>
            </w:r>
          </w:p>
          <w:p w14:paraId="321D55E9"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Ejakulasi Praecock</w:t>
            </w:r>
          </w:p>
          <w:p w14:paraId="2A758784"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Ereksi Hilang</w:t>
            </w:r>
          </w:p>
          <w:p w14:paraId="79DC8B72"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Impotensi</w:t>
            </w:r>
          </w:p>
        </w:tc>
        <w:tc>
          <w:tcPr>
            <w:tcW w:w="709" w:type="dxa"/>
          </w:tcPr>
          <w:p w14:paraId="1CDE92F8" w14:textId="77777777" w:rsidR="00D862B0" w:rsidRPr="00AA165C" w:rsidRDefault="00D862B0">
            <w:pPr>
              <w:rPr>
                <w:rFonts w:ascii="Times New Roman" w:hAnsi="Times New Roman"/>
                <w:sz w:val="24"/>
                <w:szCs w:val="24"/>
              </w:rPr>
            </w:pPr>
          </w:p>
        </w:tc>
        <w:tc>
          <w:tcPr>
            <w:tcW w:w="850" w:type="dxa"/>
          </w:tcPr>
          <w:p w14:paraId="21B905FE" w14:textId="77777777" w:rsidR="00D862B0" w:rsidRPr="00AA165C" w:rsidRDefault="00D862B0">
            <w:pPr>
              <w:rPr>
                <w:rFonts w:ascii="Times New Roman" w:hAnsi="Times New Roman"/>
                <w:sz w:val="24"/>
                <w:szCs w:val="24"/>
              </w:rPr>
            </w:pPr>
          </w:p>
        </w:tc>
        <w:tc>
          <w:tcPr>
            <w:tcW w:w="709" w:type="dxa"/>
          </w:tcPr>
          <w:p w14:paraId="5227A934" w14:textId="77777777" w:rsidR="00D862B0" w:rsidRPr="00AA165C" w:rsidRDefault="00D862B0">
            <w:pPr>
              <w:rPr>
                <w:rFonts w:ascii="Times New Roman" w:hAnsi="Times New Roman"/>
                <w:sz w:val="24"/>
                <w:szCs w:val="24"/>
              </w:rPr>
            </w:pPr>
          </w:p>
        </w:tc>
        <w:tc>
          <w:tcPr>
            <w:tcW w:w="737" w:type="dxa"/>
          </w:tcPr>
          <w:p w14:paraId="5693181D" w14:textId="77777777" w:rsidR="00D862B0" w:rsidRPr="00AA165C" w:rsidRDefault="00D862B0">
            <w:pPr>
              <w:rPr>
                <w:rFonts w:ascii="Times New Roman" w:hAnsi="Times New Roman"/>
                <w:sz w:val="24"/>
                <w:szCs w:val="24"/>
              </w:rPr>
            </w:pPr>
          </w:p>
        </w:tc>
        <w:tc>
          <w:tcPr>
            <w:tcW w:w="788" w:type="dxa"/>
          </w:tcPr>
          <w:p w14:paraId="641103C6" w14:textId="77777777" w:rsidR="00D862B0" w:rsidRPr="00AA165C" w:rsidRDefault="00D862B0">
            <w:pPr>
              <w:rPr>
                <w:rFonts w:ascii="Times New Roman" w:hAnsi="Times New Roman"/>
                <w:sz w:val="24"/>
                <w:szCs w:val="24"/>
              </w:rPr>
            </w:pPr>
          </w:p>
        </w:tc>
      </w:tr>
      <w:tr w:rsidR="00D862B0" w:rsidRPr="00AA165C" w14:paraId="01D57CC0" w14:textId="77777777">
        <w:tc>
          <w:tcPr>
            <w:tcW w:w="546" w:type="dxa"/>
          </w:tcPr>
          <w:p w14:paraId="2903AB2F" w14:textId="77777777" w:rsidR="00D862B0" w:rsidRPr="00AA165C" w:rsidRDefault="00696223">
            <w:pPr>
              <w:rPr>
                <w:rFonts w:ascii="Times New Roman" w:hAnsi="Times New Roman"/>
                <w:sz w:val="24"/>
                <w:szCs w:val="24"/>
              </w:rPr>
            </w:pPr>
            <w:r w:rsidRPr="00AA165C">
              <w:rPr>
                <w:rFonts w:ascii="Times New Roman" w:hAnsi="Times New Roman"/>
                <w:sz w:val="24"/>
                <w:szCs w:val="24"/>
              </w:rPr>
              <w:t>13</w:t>
            </w:r>
          </w:p>
        </w:tc>
        <w:tc>
          <w:tcPr>
            <w:tcW w:w="3707" w:type="dxa"/>
          </w:tcPr>
          <w:p w14:paraId="0CCB0437" w14:textId="77777777" w:rsidR="00D862B0" w:rsidRPr="00AA165C" w:rsidRDefault="00696223">
            <w:pPr>
              <w:autoSpaceDE w:val="0"/>
              <w:autoSpaceDN w:val="0"/>
              <w:adjustRightInd w:val="0"/>
              <w:rPr>
                <w:rFonts w:ascii="Times New Roman" w:hAnsi="Times New Roman"/>
                <w:sz w:val="24"/>
                <w:szCs w:val="24"/>
              </w:rPr>
            </w:pPr>
            <w:r w:rsidRPr="00AA165C">
              <w:rPr>
                <w:rFonts w:ascii="Times New Roman" w:hAnsi="Times New Roman"/>
                <w:sz w:val="24"/>
                <w:szCs w:val="24"/>
              </w:rPr>
              <w:t>Gejala Otonom</w:t>
            </w:r>
          </w:p>
          <w:p w14:paraId="636D7929"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Mulut Kering</w:t>
            </w:r>
          </w:p>
          <w:p w14:paraId="79CE0929"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Muka Merah</w:t>
            </w:r>
          </w:p>
          <w:p w14:paraId="70425FFB"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Mudah Berkeringat</w:t>
            </w:r>
          </w:p>
          <w:p w14:paraId="3D690437"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Pusing, Sakit Kepala</w:t>
            </w:r>
          </w:p>
          <w:p w14:paraId="00D37858"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Bulu-Bulu Berdiri</w:t>
            </w:r>
          </w:p>
          <w:p w14:paraId="4BBC6A96" w14:textId="77777777" w:rsidR="00D862B0" w:rsidRPr="00AA165C" w:rsidRDefault="00D862B0">
            <w:pPr>
              <w:autoSpaceDE w:val="0"/>
              <w:autoSpaceDN w:val="0"/>
              <w:adjustRightInd w:val="0"/>
              <w:spacing w:after="0" w:line="240" w:lineRule="auto"/>
              <w:jc w:val="both"/>
              <w:rPr>
                <w:rFonts w:ascii="Times New Roman" w:hAnsi="Times New Roman"/>
                <w:sz w:val="24"/>
                <w:szCs w:val="24"/>
              </w:rPr>
            </w:pPr>
          </w:p>
          <w:p w14:paraId="1651D330" w14:textId="77777777" w:rsidR="00D862B0" w:rsidRPr="00AA165C" w:rsidRDefault="00D862B0">
            <w:pPr>
              <w:autoSpaceDE w:val="0"/>
              <w:autoSpaceDN w:val="0"/>
              <w:adjustRightInd w:val="0"/>
              <w:spacing w:after="0" w:line="240" w:lineRule="auto"/>
              <w:jc w:val="both"/>
              <w:rPr>
                <w:rFonts w:ascii="Times New Roman" w:hAnsi="Times New Roman"/>
                <w:sz w:val="24"/>
                <w:szCs w:val="24"/>
              </w:rPr>
            </w:pPr>
          </w:p>
        </w:tc>
        <w:tc>
          <w:tcPr>
            <w:tcW w:w="709" w:type="dxa"/>
          </w:tcPr>
          <w:p w14:paraId="5C1F9D72" w14:textId="77777777" w:rsidR="00D862B0" w:rsidRPr="00AA165C" w:rsidRDefault="00D862B0">
            <w:pPr>
              <w:rPr>
                <w:rFonts w:ascii="Times New Roman" w:hAnsi="Times New Roman"/>
                <w:sz w:val="24"/>
                <w:szCs w:val="24"/>
              </w:rPr>
            </w:pPr>
          </w:p>
        </w:tc>
        <w:tc>
          <w:tcPr>
            <w:tcW w:w="850" w:type="dxa"/>
          </w:tcPr>
          <w:p w14:paraId="43E8036B" w14:textId="77777777" w:rsidR="00D862B0" w:rsidRPr="00AA165C" w:rsidRDefault="00D862B0">
            <w:pPr>
              <w:rPr>
                <w:rFonts w:ascii="Times New Roman" w:hAnsi="Times New Roman"/>
                <w:sz w:val="24"/>
                <w:szCs w:val="24"/>
              </w:rPr>
            </w:pPr>
          </w:p>
        </w:tc>
        <w:tc>
          <w:tcPr>
            <w:tcW w:w="709" w:type="dxa"/>
          </w:tcPr>
          <w:p w14:paraId="36D7F404" w14:textId="77777777" w:rsidR="00D862B0" w:rsidRPr="00AA165C" w:rsidRDefault="00D862B0">
            <w:pPr>
              <w:rPr>
                <w:rFonts w:ascii="Times New Roman" w:hAnsi="Times New Roman"/>
                <w:sz w:val="24"/>
                <w:szCs w:val="24"/>
              </w:rPr>
            </w:pPr>
          </w:p>
        </w:tc>
        <w:tc>
          <w:tcPr>
            <w:tcW w:w="737" w:type="dxa"/>
          </w:tcPr>
          <w:p w14:paraId="15B9169F" w14:textId="77777777" w:rsidR="00D862B0" w:rsidRPr="00AA165C" w:rsidRDefault="00D862B0">
            <w:pPr>
              <w:rPr>
                <w:rFonts w:ascii="Times New Roman" w:hAnsi="Times New Roman"/>
                <w:sz w:val="24"/>
                <w:szCs w:val="24"/>
              </w:rPr>
            </w:pPr>
          </w:p>
        </w:tc>
        <w:tc>
          <w:tcPr>
            <w:tcW w:w="788" w:type="dxa"/>
          </w:tcPr>
          <w:p w14:paraId="78A58B14" w14:textId="77777777" w:rsidR="00D862B0" w:rsidRPr="00AA165C" w:rsidRDefault="00D862B0">
            <w:pPr>
              <w:rPr>
                <w:rFonts w:ascii="Times New Roman" w:hAnsi="Times New Roman"/>
                <w:sz w:val="24"/>
                <w:szCs w:val="24"/>
              </w:rPr>
            </w:pPr>
          </w:p>
        </w:tc>
      </w:tr>
      <w:tr w:rsidR="00D862B0" w:rsidRPr="00AA165C" w14:paraId="42A583CD" w14:textId="77777777">
        <w:tc>
          <w:tcPr>
            <w:tcW w:w="546" w:type="dxa"/>
          </w:tcPr>
          <w:p w14:paraId="761F763D" w14:textId="77777777" w:rsidR="00D862B0" w:rsidRPr="00AA165C" w:rsidRDefault="00696223">
            <w:pPr>
              <w:rPr>
                <w:rFonts w:ascii="Times New Roman" w:hAnsi="Times New Roman"/>
                <w:sz w:val="24"/>
                <w:szCs w:val="24"/>
              </w:rPr>
            </w:pPr>
            <w:r w:rsidRPr="00AA165C">
              <w:rPr>
                <w:rFonts w:ascii="Times New Roman" w:hAnsi="Times New Roman"/>
                <w:sz w:val="24"/>
                <w:szCs w:val="24"/>
              </w:rPr>
              <w:lastRenderedPageBreak/>
              <w:t>14</w:t>
            </w:r>
          </w:p>
        </w:tc>
        <w:tc>
          <w:tcPr>
            <w:tcW w:w="3707" w:type="dxa"/>
          </w:tcPr>
          <w:p w14:paraId="3007ED9C" w14:textId="77777777" w:rsidR="00D862B0" w:rsidRPr="00AA165C" w:rsidRDefault="00696223">
            <w:pPr>
              <w:autoSpaceDE w:val="0"/>
              <w:autoSpaceDN w:val="0"/>
              <w:adjustRightInd w:val="0"/>
              <w:rPr>
                <w:rFonts w:ascii="Times New Roman" w:hAnsi="Times New Roman"/>
                <w:sz w:val="24"/>
                <w:szCs w:val="24"/>
              </w:rPr>
            </w:pPr>
            <w:r w:rsidRPr="00AA165C">
              <w:rPr>
                <w:rFonts w:ascii="Times New Roman" w:hAnsi="Times New Roman"/>
                <w:sz w:val="24"/>
                <w:szCs w:val="24"/>
              </w:rPr>
              <w:t>Tingkah Laku Pada Wawancara</w:t>
            </w:r>
          </w:p>
          <w:p w14:paraId="3B33565C"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Gelisah</w:t>
            </w:r>
          </w:p>
          <w:p w14:paraId="3B84D559"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Tidak Tenang</w:t>
            </w:r>
          </w:p>
          <w:p w14:paraId="71F98D92"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Jari Gemetar</w:t>
            </w:r>
          </w:p>
          <w:p w14:paraId="0DB91CDE"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Kerut Kening</w:t>
            </w:r>
          </w:p>
          <w:p w14:paraId="119529D2"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Muka Tegang</w:t>
            </w:r>
          </w:p>
          <w:p w14:paraId="22722778"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Tonus Otot Meningkat</w:t>
            </w:r>
          </w:p>
          <w:p w14:paraId="1060F9B1"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Nafas Pendek dan Cepat</w:t>
            </w:r>
          </w:p>
          <w:p w14:paraId="7357BFA2" w14:textId="77777777" w:rsidR="00D862B0" w:rsidRPr="00AA165C" w:rsidRDefault="00696223">
            <w:pPr>
              <w:numPr>
                <w:ilvl w:val="0"/>
                <w:numId w:val="59"/>
              </w:numPr>
              <w:autoSpaceDE w:val="0"/>
              <w:autoSpaceDN w:val="0"/>
              <w:adjustRightInd w:val="0"/>
              <w:spacing w:after="0" w:line="240" w:lineRule="auto"/>
              <w:jc w:val="both"/>
              <w:rPr>
                <w:rFonts w:ascii="Times New Roman" w:hAnsi="Times New Roman"/>
                <w:sz w:val="24"/>
                <w:szCs w:val="24"/>
              </w:rPr>
            </w:pPr>
            <w:r w:rsidRPr="00AA165C">
              <w:rPr>
                <w:rFonts w:ascii="Times New Roman" w:hAnsi="Times New Roman"/>
                <w:sz w:val="24"/>
                <w:szCs w:val="24"/>
              </w:rPr>
              <w:t>Muka Merah</w:t>
            </w:r>
          </w:p>
        </w:tc>
        <w:tc>
          <w:tcPr>
            <w:tcW w:w="709" w:type="dxa"/>
          </w:tcPr>
          <w:p w14:paraId="085F9CDF" w14:textId="77777777" w:rsidR="00D862B0" w:rsidRPr="00AA165C" w:rsidRDefault="00D862B0">
            <w:pPr>
              <w:rPr>
                <w:rFonts w:ascii="Times New Roman" w:hAnsi="Times New Roman"/>
                <w:sz w:val="24"/>
                <w:szCs w:val="24"/>
              </w:rPr>
            </w:pPr>
          </w:p>
        </w:tc>
        <w:tc>
          <w:tcPr>
            <w:tcW w:w="850" w:type="dxa"/>
          </w:tcPr>
          <w:p w14:paraId="5711C398" w14:textId="77777777" w:rsidR="00D862B0" w:rsidRPr="00AA165C" w:rsidRDefault="00D862B0">
            <w:pPr>
              <w:rPr>
                <w:rFonts w:ascii="Times New Roman" w:hAnsi="Times New Roman"/>
                <w:sz w:val="24"/>
                <w:szCs w:val="24"/>
              </w:rPr>
            </w:pPr>
          </w:p>
        </w:tc>
        <w:tc>
          <w:tcPr>
            <w:tcW w:w="709" w:type="dxa"/>
          </w:tcPr>
          <w:p w14:paraId="5F897AFA" w14:textId="77777777" w:rsidR="00D862B0" w:rsidRPr="00AA165C" w:rsidRDefault="00D862B0">
            <w:pPr>
              <w:rPr>
                <w:rFonts w:ascii="Times New Roman" w:hAnsi="Times New Roman"/>
                <w:sz w:val="24"/>
                <w:szCs w:val="24"/>
              </w:rPr>
            </w:pPr>
          </w:p>
        </w:tc>
        <w:tc>
          <w:tcPr>
            <w:tcW w:w="737" w:type="dxa"/>
          </w:tcPr>
          <w:p w14:paraId="383FC414" w14:textId="77777777" w:rsidR="00D862B0" w:rsidRPr="00AA165C" w:rsidRDefault="00D862B0">
            <w:pPr>
              <w:rPr>
                <w:rFonts w:ascii="Times New Roman" w:hAnsi="Times New Roman"/>
                <w:sz w:val="24"/>
                <w:szCs w:val="24"/>
              </w:rPr>
            </w:pPr>
          </w:p>
        </w:tc>
        <w:tc>
          <w:tcPr>
            <w:tcW w:w="788" w:type="dxa"/>
          </w:tcPr>
          <w:p w14:paraId="01520564" w14:textId="77777777" w:rsidR="00D862B0" w:rsidRPr="00AA165C" w:rsidRDefault="00D862B0">
            <w:pPr>
              <w:rPr>
                <w:rFonts w:ascii="Times New Roman" w:hAnsi="Times New Roman"/>
                <w:sz w:val="24"/>
                <w:szCs w:val="24"/>
              </w:rPr>
            </w:pPr>
          </w:p>
        </w:tc>
      </w:tr>
    </w:tbl>
    <w:p w14:paraId="62BE2B56" w14:textId="77777777" w:rsidR="00D862B0" w:rsidRPr="00AA165C" w:rsidRDefault="00696223">
      <w:pPr>
        <w:pStyle w:val="ListParagraph1"/>
        <w:tabs>
          <w:tab w:val="left" w:pos="3402"/>
        </w:tabs>
        <w:spacing w:line="360" w:lineRule="auto"/>
        <w:ind w:left="0"/>
        <w:jc w:val="both"/>
        <w:rPr>
          <w:szCs w:val="24"/>
        </w:rPr>
      </w:pPr>
      <w:r w:rsidRPr="00AA165C">
        <w:rPr>
          <w:szCs w:val="24"/>
        </w:rPr>
        <w:t xml:space="preserve"> </w:t>
      </w:r>
      <w:bookmarkEnd w:id="10"/>
    </w:p>
    <w:p w14:paraId="34915BB5" w14:textId="77777777" w:rsidR="00D862B0" w:rsidRPr="00AA165C" w:rsidRDefault="00D862B0">
      <w:pPr>
        <w:pStyle w:val="ListParagraph1"/>
        <w:tabs>
          <w:tab w:val="left" w:pos="3402"/>
        </w:tabs>
        <w:spacing w:line="360" w:lineRule="auto"/>
        <w:ind w:left="0"/>
        <w:jc w:val="both"/>
        <w:rPr>
          <w:szCs w:val="24"/>
        </w:rPr>
      </w:pPr>
    </w:p>
    <w:p w14:paraId="477803F2" w14:textId="77777777" w:rsidR="00D862B0" w:rsidRPr="00AA165C" w:rsidRDefault="00D862B0">
      <w:pPr>
        <w:pStyle w:val="ListParagraph1"/>
        <w:tabs>
          <w:tab w:val="left" w:pos="3402"/>
        </w:tabs>
        <w:spacing w:line="360" w:lineRule="auto"/>
        <w:ind w:left="0"/>
        <w:jc w:val="both"/>
        <w:rPr>
          <w:szCs w:val="24"/>
        </w:rPr>
      </w:pPr>
    </w:p>
    <w:p w14:paraId="623C48E8" w14:textId="77777777" w:rsidR="00D862B0" w:rsidRPr="00AA165C" w:rsidRDefault="00D862B0">
      <w:pPr>
        <w:pStyle w:val="ListParagraph1"/>
        <w:tabs>
          <w:tab w:val="left" w:pos="3402"/>
        </w:tabs>
        <w:spacing w:line="360" w:lineRule="auto"/>
        <w:ind w:left="0"/>
        <w:jc w:val="both"/>
        <w:rPr>
          <w:szCs w:val="24"/>
        </w:rPr>
      </w:pPr>
    </w:p>
    <w:p w14:paraId="3DC5DEFF" w14:textId="77777777" w:rsidR="00D862B0" w:rsidRPr="00AA165C" w:rsidRDefault="00D862B0">
      <w:pPr>
        <w:pStyle w:val="ListParagraph1"/>
        <w:tabs>
          <w:tab w:val="left" w:pos="3402"/>
        </w:tabs>
        <w:spacing w:line="360" w:lineRule="auto"/>
        <w:ind w:left="0"/>
        <w:jc w:val="both"/>
        <w:rPr>
          <w:szCs w:val="24"/>
        </w:rPr>
      </w:pPr>
    </w:p>
    <w:p w14:paraId="6B08B9FF" w14:textId="77777777" w:rsidR="00D862B0" w:rsidRPr="00AA165C" w:rsidRDefault="00D862B0">
      <w:pPr>
        <w:pStyle w:val="ListParagraph1"/>
        <w:tabs>
          <w:tab w:val="left" w:pos="3402"/>
        </w:tabs>
        <w:spacing w:line="360" w:lineRule="auto"/>
        <w:ind w:left="0"/>
        <w:jc w:val="both"/>
        <w:rPr>
          <w:szCs w:val="24"/>
        </w:rPr>
      </w:pPr>
    </w:p>
    <w:p w14:paraId="48D451EA" w14:textId="77777777" w:rsidR="00D862B0" w:rsidRPr="00AA165C" w:rsidRDefault="00D862B0">
      <w:pPr>
        <w:pStyle w:val="ListParagraph1"/>
        <w:tabs>
          <w:tab w:val="left" w:pos="3402"/>
        </w:tabs>
        <w:spacing w:line="360" w:lineRule="auto"/>
        <w:ind w:left="0"/>
        <w:jc w:val="both"/>
        <w:rPr>
          <w:szCs w:val="24"/>
        </w:rPr>
      </w:pPr>
    </w:p>
    <w:p w14:paraId="1457559A" w14:textId="77777777" w:rsidR="00D862B0" w:rsidRPr="00AA165C" w:rsidRDefault="00D862B0">
      <w:pPr>
        <w:pStyle w:val="ListParagraph1"/>
        <w:tabs>
          <w:tab w:val="left" w:pos="3402"/>
        </w:tabs>
        <w:spacing w:line="360" w:lineRule="auto"/>
        <w:ind w:left="0"/>
        <w:jc w:val="both"/>
        <w:rPr>
          <w:szCs w:val="24"/>
        </w:rPr>
      </w:pPr>
    </w:p>
    <w:p w14:paraId="757BB561" w14:textId="77777777" w:rsidR="00D862B0" w:rsidRPr="00AA165C" w:rsidRDefault="00D862B0">
      <w:pPr>
        <w:pStyle w:val="ListParagraph1"/>
        <w:tabs>
          <w:tab w:val="left" w:pos="3402"/>
        </w:tabs>
        <w:spacing w:line="360" w:lineRule="auto"/>
        <w:ind w:left="0"/>
        <w:jc w:val="both"/>
        <w:rPr>
          <w:szCs w:val="24"/>
        </w:rPr>
      </w:pPr>
    </w:p>
    <w:p w14:paraId="25EA5289" w14:textId="77777777" w:rsidR="00D862B0" w:rsidRPr="00AA165C" w:rsidRDefault="00D862B0">
      <w:pPr>
        <w:pStyle w:val="ListParagraph1"/>
        <w:tabs>
          <w:tab w:val="left" w:pos="3402"/>
        </w:tabs>
        <w:spacing w:line="360" w:lineRule="auto"/>
        <w:ind w:left="0"/>
        <w:jc w:val="both"/>
        <w:rPr>
          <w:szCs w:val="24"/>
        </w:rPr>
      </w:pPr>
    </w:p>
    <w:p w14:paraId="296D14D5" w14:textId="77777777" w:rsidR="00D862B0" w:rsidRPr="00AA165C" w:rsidRDefault="00D862B0">
      <w:pPr>
        <w:pStyle w:val="ListParagraph1"/>
        <w:tabs>
          <w:tab w:val="left" w:pos="3402"/>
        </w:tabs>
        <w:spacing w:line="360" w:lineRule="auto"/>
        <w:ind w:left="0"/>
        <w:jc w:val="both"/>
        <w:rPr>
          <w:szCs w:val="24"/>
        </w:rPr>
      </w:pPr>
    </w:p>
    <w:p w14:paraId="58C4F8A8" w14:textId="77777777" w:rsidR="00D862B0" w:rsidRPr="00AA165C" w:rsidRDefault="00D862B0">
      <w:pPr>
        <w:pStyle w:val="ListParagraph1"/>
        <w:tabs>
          <w:tab w:val="left" w:pos="3402"/>
        </w:tabs>
        <w:spacing w:line="360" w:lineRule="auto"/>
        <w:ind w:left="0"/>
        <w:jc w:val="both"/>
        <w:rPr>
          <w:szCs w:val="24"/>
        </w:rPr>
      </w:pPr>
    </w:p>
    <w:p w14:paraId="17843799" w14:textId="77777777" w:rsidR="00D862B0" w:rsidRPr="00AA165C" w:rsidRDefault="00D862B0">
      <w:pPr>
        <w:pStyle w:val="ListParagraph1"/>
        <w:tabs>
          <w:tab w:val="left" w:pos="3402"/>
        </w:tabs>
        <w:spacing w:line="360" w:lineRule="auto"/>
        <w:ind w:left="0"/>
        <w:jc w:val="both"/>
        <w:rPr>
          <w:szCs w:val="24"/>
        </w:rPr>
      </w:pPr>
    </w:p>
    <w:p w14:paraId="4655B802" w14:textId="77777777" w:rsidR="00D862B0" w:rsidRPr="00AA165C" w:rsidRDefault="00D862B0">
      <w:pPr>
        <w:pStyle w:val="ListParagraph1"/>
        <w:tabs>
          <w:tab w:val="left" w:pos="3402"/>
        </w:tabs>
        <w:spacing w:line="360" w:lineRule="auto"/>
        <w:ind w:left="0"/>
        <w:jc w:val="both"/>
        <w:rPr>
          <w:szCs w:val="24"/>
        </w:rPr>
      </w:pPr>
    </w:p>
    <w:p w14:paraId="6180ECE1" w14:textId="77777777" w:rsidR="00D862B0" w:rsidRPr="00AA165C" w:rsidRDefault="00D862B0">
      <w:pPr>
        <w:pStyle w:val="ListParagraph1"/>
        <w:tabs>
          <w:tab w:val="left" w:pos="3402"/>
        </w:tabs>
        <w:spacing w:line="360" w:lineRule="auto"/>
        <w:ind w:left="0"/>
        <w:jc w:val="both"/>
        <w:rPr>
          <w:szCs w:val="24"/>
        </w:rPr>
      </w:pPr>
    </w:p>
    <w:p w14:paraId="2A0C70DF" w14:textId="77777777" w:rsidR="00D862B0" w:rsidRPr="00AA165C" w:rsidRDefault="00D862B0">
      <w:pPr>
        <w:pStyle w:val="ListParagraph1"/>
        <w:tabs>
          <w:tab w:val="left" w:pos="3402"/>
        </w:tabs>
        <w:spacing w:line="360" w:lineRule="auto"/>
        <w:ind w:left="0"/>
        <w:jc w:val="both"/>
        <w:rPr>
          <w:szCs w:val="24"/>
        </w:rPr>
      </w:pPr>
    </w:p>
    <w:p w14:paraId="3A52DB87" w14:textId="77777777" w:rsidR="00D862B0" w:rsidRPr="00AA165C" w:rsidRDefault="00D862B0">
      <w:pPr>
        <w:pStyle w:val="ListParagraph1"/>
        <w:tabs>
          <w:tab w:val="left" w:pos="3402"/>
        </w:tabs>
        <w:spacing w:line="360" w:lineRule="auto"/>
        <w:ind w:left="0"/>
        <w:jc w:val="both"/>
        <w:rPr>
          <w:szCs w:val="24"/>
        </w:rPr>
      </w:pPr>
    </w:p>
    <w:p w14:paraId="17BC8C95" w14:textId="77777777" w:rsidR="00D862B0" w:rsidRPr="00AA165C" w:rsidRDefault="00D862B0">
      <w:pPr>
        <w:pStyle w:val="ListParagraph1"/>
        <w:tabs>
          <w:tab w:val="left" w:pos="3402"/>
        </w:tabs>
        <w:spacing w:line="360" w:lineRule="auto"/>
        <w:ind w:left="0"/>
        <w:jc w:val="both"/>
        <w:rPr>
          <w:szCs w:val="24"/>
        </w:rPr>
      </w:pPr>
    </w:p>
    <w:p w14:paraId="3769EEFF" w14:textId="77777777" w:rsidR="00D862B0" w:rsidRPr="00AA165C" w:rsidRDefault="00D862B0">
      <w:pPr>
        <w:pStyle w:val="ListParagraph1"/>
        <w:tabs>
          <w:tab w:val="left" w:pos="3402"/>
        </w:tabs>
        <w:spacing w:line="360" w:lineRule="auto"/>
        <w:ind w:left="0"/>
        <w:jc w:val="both"/>
        <w:rPr>
          <w:szCs w:val="24"/>
        </w:rPr>
      </w:pPr>
    </w:p>
    <w:p w14:paraId="76026F52" w14:textId="77777777" w:rsidR="00D862B0" w:rsidRPr="00AA165C" w:rsidRDefault="00D862B0">
      <w:pPr>
        <w:pStyle w:val="ListParagraph1"/>
        <w:tabs>
          <w:tab w:val="left" w:pos="3402"/>
        </w:tabs>
        <w:spacing w:line="360" w:lineRule="auto"/>
        <w:ind w:left="0"/>
        <w:jc w:val="both"/>
        <w:rPr>
          <w:szCs w:val="24"/>
        </w:rPr>
      </w:pPr>
    </w:p>
    <w:p w14:paraId="56758FF4" w14:textId="77777777" w:rsidR="00D862B0" w:rsidRPr="00AA165C" w:rsidRDefault="00D862B0">
      <w:pPr>
        <w:pStyle w:val="ListParagraph1"/>
        <w:tabs>
          <w:tab w:val="left" w:pos="3402"/>
        </w:tabs>
        <w:spacing w:line="360" w:lineRule="auto"/>
        <w:ind w:left="0"/>
        <w:jc w:val="both"/>
        <w:rPr>
          <w:szCs w:val="24"/>
        </w:rPr>
      </w:pPr>
    </w:p>
    <w:p w14:paraId="77206485" w14:textId="77777777" w:rsidR="00D862B0" w:rsidRPr="00AA165C" w:rsidRDefault="00D862B0">
      <w:pPr>
        <w:pStyle w:val="ListParagraph1"/>
        <w:tabs>
          <w:tab w:val="left" w:pos="3402"/>
        </w:tabs>
        <w:spacing w:line="360" w:lineRule="auto"/>
        <w:ind w:left="0"/>
        <w:jc w:val="both"/>
        <w:rPr>
          <w:szCs w:val="24"/>
        </w:rPr>
      </w:pPr>
    </w:p>
    <w:p w14:paraId="30BD3D33" w14:textId="77777777" w:rsidR="00D862B0" w:rsidRPr="00AA165C" w:rsidRDefault="00D862B0">
      <w:pPr>
        <w:pStyle w:val="ListParagraph1"/>
        <w:tabs>
          <w:tab w:val="left" w:pos="3402"/>
        </w:tabs>
        <w:spacing w:line="360" w:lineRule="auto"/>
        <w:ind w:left="0"/>
        <w:jc w:val="both"/>
        <w:rPr>
          <w:szCs w:val="24"/>
        </w:rPr>
      </w:pPr>
    </w:p>
    <w:p w14:paraId="66E1A32B" w14:textId="77777777" w:rsidR="00D862B0" w:rsidRPr="00AA165C" w:rsidRDefault="00D862B0">
      <w:pPr>
        <w:pStyle w:val="BodyText"/>
        <w:rPr>
          <w:b/>
        </w:rPr>
      </w:pPr>
    </w:p>
    <w:p w14:paraId="793D9A0F" w14:textId="77777777" w:rsidR="00D862B0" w:rsidRPr="00AA165C" w:rsidRDefault="00D862B0">
      <w:pPr>
        <w:pStyle w:val="BodyText"/>
        <w:spacing w:before="3"/>
        <w:rPr>
          <w:b/>
        </w:rPr>
      </w:pPr>
    </w:p>
    <w:p w14:paraId="4B4C31CD" w14:textId="77777777" w:rsidR="00D862B0" w:rsidRPr="00AA165C" w:rsidRDefault="00696223">
      <w:pPr>
        <w:pStyle w:val="BodyText"/>
        <w:spacing w:line="360" w:lineRule="auto"/>
        <w:jc w:val="center"/>
        <w:rPr>
          <w:b/>
          <w:bCs/>
        </w:rPr>
      </w:pPr>
      <w:r w:rsidRPr="00AA165C">
        <w:rPr>
          <w:b/>
          <w:bCs/>
          <w:noProof/>
          <w:lang w:val="id-ID" w:eastAsia="id-ID"/>
        </w:rPr>
        <mc:AlternateContent>
          <mc:Choice Requires="wps">
            <w:drawing>
              <wp:anchor distT="0" distB="0" distL="114300" distR="114300" simplePos="0" relativeHeight="251707904" behindDoc="0" locked="0" layoutInCell="1" allowOverlap="1" wp14:anchorId="63A95F26" wp14:editId="73B42D83">
                <wp:simplePos x="0" y="0"/>
                <wp:positionH relativeFrom="column">
                  <wp:posOffset>88265</wp:posOffset>
                </wp:positionH>
                <wp:positionV relativeFrom="paragraph">
                  <wp:posOffset>-575945</wp:posOffset>
                </wp:positionV>
                <wp:extent cx="1619250" cy="304800"/>
                <wp:effectExtent l="7620" t="5715" r="11430" b="13335"/>
                <wp:wrapNone/>
                <wp:docPr id="101489533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304800"/>
                        </a:xfrm>
                        <a:prstGeom prst="rect">
                          <a:avLst/>
                        </a:prstGeom>
                        <a:solidFill>
                          <a:srgbClr val="FFFFFF"/>
                        </a:solidFill>
                        <a:ln w="9525">
                          <a:solidFill>
                            <a:srgbClr val="FFFFFF"/>
                          </a:solidFill>
                          <a:miter lim="800000"/>
                        </a:ln>
                      </wps:spPr>
                      <wps:txbx>
                        <w:txbxContent>
                          <w:p w14:paraId="62705600" w14:textId="77777777" w:rsidR="003E0607" w:rsidRPr="00751DE7" w:rsidRDefault="003E0607">
                            <w:pPr>
                              <w:rPr>
                                <w:rFonts w:ascii="Times New Roman" w:hAnsi="Times New Roman"/>
                                <w:sz w:val="24"/>
                                <w:szCs w:val="24"/>
                                <w:lang w:val="zh-CN"/>
                              </w:rPr>
                            </w:pPr>
                            <w:r w:rsidRPr="00751DE7">
                              <w:rPr>
                                <w:rFonts w:ascii="Times New Roman" w:hAnsi="Times New Roman"/>
                                <w:sz w:val="24"/>
                                <w:szCs w:val="24"/>
                                <w:lang w:val="zh-CN"/>
                              </w:rPr>
                              <w:t>Lampiran 6</w:t>
                            </w:r>
                          </w:p>
                        </w:txbxContent>
                      </wps:txbx>
                      <wps:bodyPr rot="0" vert="horz" wrap="square" lIns="91440" tIns="45720" rIns="91440" bIns="45720" anchor="t" anchorCtr="0" upright="1">
                        <a:noAutofit/>
                      </wps:bodyPr>
                    </wps:wsp>
                  </a:graphicData>
                </a:graphic>
              </wp:anchor>
            </w:drawing>
          </mc:Choice>
          <mc:Fallback>
            <w:pict>
              <v:rect w14:anchorId="63A95F26" id="_x0000_s1064" style="position:absolute;left:0;text-align:left;margin-left:6.95pt;margin-top:-45.35pt;width:127.5pt;height:24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" strokecolor="white">
                <v:textbox>
                  <w:txbxContent>
                    <w:p w14:paraId="62705600" w14:textId="77777777" w:rsidR="003E0607" w:rsidRPr="00751DE7" w:rsidRDefault="003E0607">
                      <w:pPr>
                        <w:rPr>
                          <w:rFonts w:ascii="Times New Roman" w:hAnsi="Times New Roman"/>
                          <w:sz w:val="24"/>
                          <w:szCs w:val="24"/>
                          <w:lang w:val="zh-CN"/>
                        </w:rPr>
                      </w:pPr>
                      <w:r w:rsidRPr="00751DE7">
                        <w:rPr>
                          <w:rFonts w:ascii="Times New Roman" w:hAnsi="Times New Roman"/>
                          <w:sz w:val="24"/>
                          <w:szCs w:val="24"/>
                          <w:lang w:val="zh-CN"/>
                        </w:rPr>
                        <w:t>Lampiran 6</w:t>
                      </w:r>
                    </w:p>
                  </w:txbxContent>
                </v:textbox>
              </v:rect>
            </w:pict>
          </mc:Fallback>
        </mc:AlternateContent>
      </w:r>
      <w:r w:rsidRPr="00AA165C">
        <w:rPr>
          <w:b/>
          <w:bCs/>
        </w:rPr>
        <w:t>STANDAR OPERASIONAL PROSEDUR</w:t>
      </w:r>
    </w:p>
    <w:p w14:paraId="451F6528" w14:textId="77777777" w:rsidR="00D862B0" w:rsidRPr="00AA165C" w:rsidRDefault="00696223">
      <w:pPr>
        <w:pStyle w:val="BodyText"/>
        <w:spacing w:line="360" w:lineRule="auto"/>
        <w:jc w:val="center"/>
        <w:rPr>
          <w:b/>
          <w:bCs/>
          <w:lang w:val="en-US"/>
        </w:rPr>
      </w:pPr>
      <w:r w:rsidRPr="00AA165C">
        <w:rPr>
          <w:b/>
          <w:bCs/>
          <w:spacing w:val="-57"/>
        </w:rPr>
        <w:t xml:space="preserve"> </w:t>
      </w:r>
      <w:r w:rsidRPr="00AA165C">
        <w:rPr>
          <w:b/>
          <w:bCs/>
        </w:rPr>
        <w:t>TERAPI</w:t>
      </w:r>
      <w:r w:rsidRPr="00AA165C">
        <w:rPr>
          <w:b/>
          <w:bCs/>
          <w:spacing w:val="-2"/>
        </w:rPr>
        <w:t xml:space="preserve"> </w:t>
      </w:r>
      <w:r w:rsidRPr="00AA165C">
        <w:rPr>
          <w:b/>
          <w:bCs/>
        </w:rPr>
        <w:t>MU</w:t>
      </w:r>
      <w:r w:rsidRPr="00AA165C">
        <w:rPr>
          <w:b/>
          <w:bCs/>
          <w:lang w:val="en-US"/>
        </w:rPr>
        <w:t>SIK KLASIK</w:t>
      </w:r>
    </w:p>
    <w:p w14:paraId="607887A5" w14:textId="77777777" w:rsidR="00D862B0" w:rsidRPr="00AA165C" w:rsidRDefault="00D862B0">
      <w:pPr>
        <w:pStyle w:val="BodyText"/>
        <w:spacing w:line="360" w:lineRule="auto"/>
        <w:jc w:val="center"/>
      </w:pPr>
    </w:p>
    <w:p w14:paraId="0AF8B629" w14:textId="77777777" w:rsidR="00D862B0" w:rsidRPr="00AA165C" w:rsidRDefault="00696223">
      <w:pPr>
        <w:pStyle w:val="BodyText"/>
        <w:numPr>
          <w:ilvl w:val="0"/>
          <w:numId w:val="60"/>
        </w:numPr>
        <w:spacing w:line="360" w:lineRule="auto"/>
        <w:rPr>
          <w:b/>
          <w:bCs/>
          <w:lang w:val="en-US"/>
        </w:rPr>
      </w:pPr>
      <w:r w:rsidRPr="00AA165C">
        <w:rPr>
          <w:b/>
          <w:bCs/>
          <w:lang w:val="en-US"/>
        </w:rPr>
        <w:t>Pengertian</w:t>
      </w:r>
    </w:p>
    <w:p w14:paraId="027107FC" w14:textId="77777777" w:rsidR="00D862B0" w:rsidRPr="00B35639" w:rsidRDefault="00696223">
      <w:pPr>
        <w:pStyle w:val="BodyText"/>
        <w:spacing w:line="360" w:lineRule="auto"/>
        <w:ind w:left="460"/>
        <w:rPr>
          <w:lang w:val="fi-FI"/>
        </w:rPr>
      </w:pPr>
      <w:r w:rsidRPr="00B35639">
        <w:rPr>
          <w:lang w:val="fi-FI"/>
        </w:rPr>
        <w:t>Penggunaan musik sebagai alat terapis untuk memperbaiki, memelihara, mengembangkan mental, fisik dan kesehatan emosi.</w:t>
      </w:r>
    </w:p>
    <w:p w14:paraId="454BEDCB" w14:textId="77777777" w:rsidR="00D862B0" w:rsidRPr="00AA165C" w:rsidRDefault="00696223">
      <w:pPr>
        <w:pStyle w:val="BodyText"/>
        <w:numPr>
          <w:ilvl w:val="0"/>
          <w:numId w:val="60"/>
        </w:numPr>
        <w:spacing w:line="360" w:lineRule="auto"/>
        <w:rPr>
          <w:b/>
          <w:bCs/>
          <w:lang w:val="en-US"/>
        </w:rPr>
      </w:pPr>
      <w:r w:rsidRPr="00AA165C">
        <w:rPr>
          <w:b/>
          <w:bCs/>
          <w:lang w:val="en-US"/>
        </w:rPr>
        <w:t xml:space="preserve">Tujuan </w:t>
      </w:r>
    </w:p>
    <w:p w14:paraId="0CEE54C6" w14:textId="77777777" w:rsidR="00D862B0" w:rsidRPr="00B35639" w:rsidRDefault="00696223">
      <w:pPr>
        <w:pStyle w:val="BodyText"/>
        <w:numPr>
          <w:ilvl w:val="1"/>
          <w:numId w:val="60"/>
        </w:numPr>
        <w:spacing w:line="360" w:lineRule="auto"/>
        <w:jc w:val="both"/>
        <w:rPr>
          <w:lang w:val="fi-FI"/>
        </w:rPr>
      </w:pPr>
      <w:r w:rsidRPr="00AA165C">
        <w:t>Pasien</w:t>
      </w:r>
      <w:r w:rsidRPr="00B35639">
        <w:rPr>
          <w:lang w:val="fi-FI"/>
        </w:rPr>
        <w:t xml:space="preserve"> </w:t>
      </w:r>
      <w:r w:rsidRPr="00AA165C">
        <w:t>mampu</w:t>
      </w:r>
      <w:r w:rsidRPr="00B35639">
        <w:rPr>
          <w:lang w:val="fi-FI"/>
        </w:rPr>
        <w:t xml:space="preserve"> </w:t>
      </w:r>
      <w:r w:rsidRPr="00AA165C">
        <w:t>mengenali</w:t>
      </w:r>
      <w:r w:rsidRPr="00B35639">
        <w:rPr>
          <w:lang w:val="fi-FI"/>
        </w:rPr>
        <w:t xml:space="preserve"> terapi musik klasik mendapatkan ketenangan jiwa</w:t>
      </w:r>
    </w:p>
    <w:p w14:paraId="2E36FA1C" w14:textId="77777777" w:rsidR="00D862B0" w:rsidRPr="00B35639" w:rsidRDefault="00696223">
      <w:pPr>
        <w:pStyle w:val="BodyText"/>
        <w:numPr>
          <w:ilvl w:val="1"/>
          <w:numId w:val="60"/>
        </w:numPr>
        <w:spacing w:line="360" w:lineRule="auto"/>
        <w:jc w:val="both"/>
        <w:rPr>
          <w:lang w:val="fi-FI"/>
        </w:rPr>
      </w:pPr>
      <w:r w:rsidRPr="00AA165C">
        <w:t>Pasien</w:t>
      </w:r>
      <w:r w:rsidRPr="00AA165C">
        <w:rPr>
          <w:spacing w:val="-3"/>
        </w:rPr>
        <w:t xml:space="preserve"> </w:t>
      </w:r>
      <w:r w:rsidRPr="00AA165C">
        <w:t>mampu</w:t>
      </w:r>
      <w:r w:rsidRPr="00AA165C">
        <w:rPr>
          <w:spacing w:val="-2"/>
        </w:rPr>
        <w:t xml:space="preserve"> </w:t>
      </w:r>
      <w:r w:rsidRPr="00AA165C">
        <w:t xml:space="preserve">menikmati </w:t>
      </w:r>
      <w:r w:rsidRPr="00B35639">
        <w:rPr>
          <w:lang w:val="fi-FI"/>
        </w:rPr>
        <w:t>musik klasik</w:t>
      </w:r>
      <w:r w:rsidRPr="00AA165C">
        <w:rPr>
          <w:spacing w:val="2"/>
        </w:rPr>
        <w:t xml:space="preserve"> </w:t>
      </w:r>
      <w:r w:rsidRPr="00AA165C">
        <w:t>yang</w:t>
      </w:r>
      <w:r w:rsidRPr="00AA165C">
        <w:rPr>
          <w:spacing w:val="-5"/>
        </w:rPr>
        <w:t xml:space="preserve"> </w:t>
      </w:r>
      <w:r w:rsidRPr="00AA165C">
        <w:t>didengar</w:t>
      </w:r>
    </w:p>
    <w:p w14:paraId="0E25D745" w14:textId="77777777" w:rsidR="00D862B0" w:rsidRPr="00B35639" w:rsidRDefault="00696223">
      <w:pPr>
        <w:pStyle w:val="BodyText"/>
        <w:numPr>
          <w:ilvl w:val="1"/>
          <w:numId w:val="60"/>
        </w:numPr>
        <w:spacing w:line="360" w:lineRule="auto"/>
        <w:jc w:val="both"/>
        <w:rPr>
          <w:lang w:val="fi-FI"/>
        </w:rPr>
      </w:pPr>
      <w:r w:rsidRPr="00AA165C">
        <w:t>Pasien</w:t>
      </w:r>
      <w:r w:rsidRPr="00AA165C">
        <w:rPr>
          <w:spacing w:val="-3"/>
        </w:rPr>
        <w:t xml:space="preserve"> </w:t>
      </w:r>
      <w:r w:rsidRPr="00AA165C">
        <w:t>mampu</w:t>
      </w:r>
      <w:r w:rsidRPr="00AA165C">
        <w:rPr>
          <w:spacing w:val="-2"/>
        </w:rPr>
        <w:t xml:space="preserve"> </w:t>
      </w:r>
      <w:r w:rsidRPr="00AA165C">
        <w:t>menceritakan</w:t>
      </w:r>
      <w:r w:rsidRPr="00AA165C">
        <w:rPr>
          <w:spacing w:val="-2"/>
        </w:rPr>
        <w:t xml:space="preserve"> </w:t>
      </w:r>
      <w:r w:rsidRPr="00AA165C">
        <w:t>perasaan</w:t>
      </w:r>
      <w:r w:rsidRPr="00AA165C">
        <w:rPr>
          <w:spacing w:val="56"/>
        </w:rPr>
        <w:t xml:space="preserve"> </w:t>
      </w:r>
      <w:r w:rsidRPr="00AA165C">
        <w:t>setelah</w:t>
      </w:r>
      <w:r w:rsidRPr="00AA165C">
        <w:rPr>
          <w:spacing w:val="-2"/>
        </w:rPr>
        <w:t xml:space="preserve"> </w:t>
      </w:r>
      <w:r w:rsidRPr="00AA165C">
        <w:t>mendengar</w:t>
      </w:r>
      <w:r w:rsidRPr="00AA165C">
        <w:rPr>
          <w:spacing w:val="-3"/>
        </w:rPr>
        <w:t xml:space="preserve"> </w:t>
      </w:r>
      <w:r w:rsidRPr="00AA165C">
        <w:t>terapi</w:t>
      </w:r>
      <w:r w:rsidRPr="00AA165C">
        <w:rPr>
          <w:spacing w:val="3"/>
        </w:rPr>
        <w:t xml:space="preserve"> </w:t>
      </w:r>
      <w:r w:rsidRPr="00B35639">
        <w:rPr>
          <w:lang w:val="fi-FI"/>
        </w:rPr>
        <w:t>musik klasik</w:t>
      </w:r>
    </w:p>
    <w:p w14:paraId="5CC03666" w14:textId="77777777" w:rsidR="00D862B0" w:rsidRPr="00AA165C" w:rsidRDefault="00696223">
      <w:pPr>
        <w:pStyle w:val="BodyText"/>
        <w:numPr>
          <w:ilvl w:val="0"/>
          <w:numId w:val="60"/>
        </w:numPr>
        <w:spacing w:line="360" w:lineRule="auto"/>
        <w:rPr>
          <w:b/>
          <w:bCs/>
          <w:lang w:val="en-US"/>
        </w:rPr>
      </w:pPr>
      <w:r w:rsidRPr="00AA165C">
        <w:rPr>
          <w:b/>
          <w:bCs/>
          <w:lang w:val="en-US"/>
        </w:rPr>
        <w:t>Manfaat</w:t>
      </w:r>
    </w:p>
    <w:p w14:paraId="54F3DA12" w14:textId="77777777" w:rsidR="00D862B0" w:rsidRPr="00AA165C" w:rsidRDefault="00696223">
      <w:pPr>
        <w:pStyle w:val="BodyText"/>
        <w:spacing w:line="360" w:lineRule="auto"/>
        <w:ind w:left="460"/>
        <w:jc w:val="both"/>
        <w:rPr>
          <w:lang w:val="en-US"/>
        </w:rPr>
      </w:pPr>
      <w:r w:rsidRPr="00AA165C">
        <w:t>Manfaat</w:t>
      </w:r>
      <w:r w:rsidRPr="00AA165C">
        <w:rPr>
          <w:spacing w:val="1"/>
        </w:rPr>
        <w:t xml:space="preserve"> </w:t>
      </w:r>
      <w:r w:rsidRPr="00AA165C">
        <w:t>terapi</w:t>
      </w:r>
      <w:r w:rsidRPr="00AA165C">
        <w:rPr>
          <w:spacing w:val="1"/>
        </w:rPr>
        <w:t xml:space="preserve"> </w:t>
      </w:r>
      <w:r w:rsidRPr="00AA165C">
        <w:rPr>
          <w:lang w:val="en-US"/>
        </w:rPr>
        <w:t>music klasik</w:t>
      </w:r>
      <w:r w:rsidRPr="00AA165C">
        <w:rPr>
          <w:spacing w:val="1"/>
        </w:rPr>
        <w:t xml:space="preserve"> </w:t>
      </w:r>
      <w:r w:rsidRPr="00AA165C">
        <w:t>adalah</w:t>
      </w:r>
      <w:r w:rsidRPr="00AA165C">
        <w:rPr>
          <w:spacing w:val="1"/>
        </w:rPr>
        <w:t xml:space="preserve"> </w:t>
      </w:r>
      <w:r w:rsidRPr="00AA165C">
        <w:t>menurunkan</w:t>
      </w:r>
      <w:r w:rsidRPr="00AA165C">
        <w:rPr>
          <w:spacing w:val="1"/>
        </w:rPr>
        <w:t xml:space="preserve"> </w:t>
      </w:r>
      <w:r w:rsidRPr="00AA165C">
        <w:t>hormon-hormon</w:t>
      </w:r>
      <w:r w:rsidRPr="00AA165C">
        <w:rPr>
          <w:spacing w:val="1"/>
        </w:rPr>
        <w:t xml:space="preserve"> </w:t>
      </w:r>
      <w:r w:rsidRPr="00AA165C">
        <w:t>stres,</w:t>
      </w:r>
      <w:r w:rsidRPr="00AA165C">
        <w:rPr>
          <w:spacing w:val="1"/>
        </w:rPr>
        <w:t xml:space="preserve"> </w:t>
      </w:r>
      <w:r w:rsidRPr="00AA165C">
        <w:t>mengaktifkan</w:t>
      </w:r>
      <w:r w:rsidRPr="00AA165C">
        <w:rPr>
          <w:spacing w:val="1"/>
        </w:rPr>
        <w:t xml:space="preserve"> </w:t>
      </w:r>
      <w:r w:rsidRPr="00AA165C">
        <w:t>hormon endorfin alami, meningkatkan perasaan rileks, dan mengalihkan perhatian dari</w:t>
      </w:r>
      <w:r w:rsidRPr="00AA165C">
        <w:rPr>
          <w:spacing w:val="1"/>
        </w:rPr>
        <w:t xml:space="preserve"> </w:t>
      </w:r>
      <w:r w:rsidRPr="00AA165C">
        <w:t>rasa takut,cemas</w:t>
      </w:r>
      <w:r w:rsidRPr="00AA165C">
        <w:rPr>
          <w:spacing w:val="1"/>
        </w:rPr>
        <w:t xml:space="preserve"> </w:t>
      </w:r>
      <w:r w:rsidRPr="00AA165C">
        <w:t>dan</w:t>
      </w:r>
      <w:r w:rsidRPr="00AA165C">
        <w:rPr>
          <w:spacing w:val="1"/>
        </w:rPr>
        <w:t xml:space="preserve"> </w:t>
      </w:r>
      <w:r w:rsidRPr="00AA165C">
        <w:t>tegang,</w:t>
      </w:r>
      <w:r w:rsidRPr="00AA165C">
        <w:rPr>
          <w:spacing w:val="1"/>
        </w:rPr>
        <w:t xml:space="preserve"> </w:t>
      </w:r>
      <w:r w:rsidRPr="00AA165C">
        <w:t>memperbaiki sistem kimia tubuh sehingga</w:t>
      </w:r>
      <w:r w:rsidRPr="00AA165C">
        <w:rPr>
          <w:spacing w:val="1"/>
        </w:rPr>
        <w:t xml:space="preserve"> </w:t>
      </w:r>
      <w:r w:rsidRPr="00AA165C">
        <w:t>menurunkan</w:t>
      </w:r>
      <w:r w:rsidRPr="00AA165C">
        <w:rPr>
          <w:spacing w:val="1"/>
        </w:rPr>
        <w:t xml:space="preserve"> </w:t>
      </w:r>
      <w:r w:rsidRPr="00AA165C">
        <w:t>tekanan darah serta memperlambat pernafasan, detak</w:t>
      </w:r>
      <w:r w:rsidRPr="00AA165C">
        <w:rPr>
          <w:spacing w:val="1"/>
        </w:rPr>
        <w:t xml:space="preserve"> </w:t>
      </w:r>
      <w:r w:rsidRPr="00AA165C">
        <w:t>jantung, denyut nadi, dan aktivitas</w:t>
      </w:r>
      <w:r w:rsidRPr="00AA165C">
        <w:rPr>
          <w:spacing w:val="1"/>
        </w:rPr>
        <w:t xml:space="preserve"> </w:t>
      </w:r>
      <w:r w:rsidRPr="00AA165C">
        <w:t>gelombang</w:t>
      </w:r>
      <w:r w:rsidRPr="00AA165C">
        <w:rPr>
          <w:spacing w:val="-4"/>
        </w:rPr>
        <w:t xml:space="preserve"> </w:t>
      </w:r>
      <w:r w:rsidRPr="00AA165C">
        <w:t>otak.</w:t>
      </w:r>
    </w:p>
    <w:p w14:paraId="2A01B769" w14:textId="77777777" w:rsidR="00D862B0" w:rsidRPr="00AA165C" w:rsidRDefault="00696223">
      <w:pPr>
        <w:pStyle w:val="BodyText"/>
        <w:numPr>
          <w:ilvl w:val="0"/>
          <w:numId w:val="60"/>
        </w:numPr>
        <w:spacing w:line="360" w:lineRule="auto"/>
        <w:rPr>
          <w:b/>
          <w:bCs/>
          <w:lang w:val="en-US"/>
        </w:rPr>
      </w:pPr>
      <w:r w:rsidRPr="00AA165C">
        <w:rPr>
          <w:b/>
          <w:bCs/>
          <w:lang w:val="en-US"/>
        </w:rPr>
        <w:t>Indikasi</w:t>
      </w:r>
    </w:p>
    <w:p w14:paraId="1EE60CF1" w14:textId="77777777" w:rsidR="00D862B0" w:rsidRPr="00AA165C" w:rsidRDefault="00696223">
      <w:pPr>
        <w:pStyle w:val="BodyText"/>
        <w:spacing w:line="360" w:lineRule="auto"/>
        <w:ind w:left="460"/>
        <w:rPr>
          <w:lang w:val="en-US"/>
        </w:rPr>
      </w:pPr>
      <w:r w:rsidRPr="00AA165C">
        <w:rPr>
          <w:lang w:val="en-US"/>
        </w:rPr>
        <w:t>Pasien yang mengalami kecemasan</w:t>
      </w:r>
    </w:p>
    <w:p w14:paraId="7A8B2C33" w14:textId="77777777" w:rsidR="00D862B0" w:rsidRPr="00AA165C" w:rsidRDefault="00696223">
      <w:pPr>
        <w:pStyle w:val="BodyText"/>
        <w:numPr>
          <w:ilvl w:val="0"/>
          <w:numId w:val="60"/>
        </w:numPr>
        <w:spacing w:line="360" w:lineRule="auto"/>
        <w:rPr>
          <w:b/>
          <w:bCs/>
          <w:lang w:val="en-US"/>
        </w:rPr>
      </w:pPr>
      <w:r w:rsidRPr="00AA165C">
        <w:rPr>
          <w:b/>
          <w:bCs/>
          <w:lang w:val="en-US"/>
        </w:rPr>
        <w:t>Kontraindikasi</w:t>
      </w:r>
    </w:p>
    <w:p w14:paraId="482B98A3" w14:textId="77777777" w:rsidR="00D862B0" w:rsidRPr="00AA165C" w:rsidRDefault="00696223">
      <w:pPr>
        <w:pStyle w:val="BodyText"/>
        <w:spacing w:line="360" w:lineRule="auto"/>
        <w:ind w:left="460"/>
        <w:rPr>
          <w:lang w:val="en-US"/>
        </w:rPr>
      </w:pPr>
      <w:r w:rsidRPr="00AA165C">
        <w:t>Pasien</w:t>
      </w:r>
      <w:r w:rsidRPr="00AA165C">
        <w:rPr>
          <w:spacing w:val="-1"/>
        </w:rPr>
        <w:t xml:space="preserve"> </w:t>
      </w:r>
      <w:r w:rsidRPr="00AA165C">
        <w:t>yang</w:t>
      </w:r>
      <w:r w:rsidRPr="00AA165C">
        <w:rPr>
          <w:spacing w:val="-6"/>
        </w:rPr>
        <w:t xml:space="preserve"> </w:t>
      </w:r>
      <w:r w:rsidRPr="00AA165C">
        <w:t>mengalami gangguan</w:t>
      </w:r>
      <w:r w:rsidRPr="00AA165C">
        <w:rPr>
          <w:spacing w:val="-3"/>
        </w:rPr>
        <w:t xml:space="preserve"> </w:t>
      </w:r>
      <w:r w:rsidRPr="00AA165C">
        <w:t>pendengaran.</w:t>
      </w:r>
    </w:p>
    <w:p w14:paraId="4B8B85A6" w14:textId="77777777" w:rsidR="00D862B0" w:rsidRPr="00AA165C" w:rsidRDefault="00696223">
      <w:pPr>
        <w:pStyle w:val="BodyText"/>
        <w:numPr>
          <w:ilvl w:val="0"/>
          <w:numId w:val="60"/>
        </w:numPr>
        <w:spacing w:line="360" w:lineRule="auto"/>
        <w:rPr>
          <w:b/>
          <w:bCs/>
          <w:lang w:val="en-US"/>
        </w:rPr>
      </w:pPr>
      <w:r w:rsidRPr="00AA165C">
        <w:rPr>
          <w:b/>
          <w:bCs/>
          <w:lang w:val="en-US"/>
        </w:rPr>
        <w:t>Persiapan</w:t>
      </w:r>
    </w:p>
    <w:p w14:paraId="42930261" w14:textId="77777777" w:rsidR="00D862B0" w:rsidRPr="00AA165C" w:rsidRDefault="00696223">
      <w:pPr>
        <w:pStyle w:val="BodyText"/>
        <w:numPr>
          <w:ilvl w:val="1"/>
          <w:numId w:val="60"/>
        </w:numPr>
        <w:spacing w:line="360" w:lineRule="auto"/>
        <w:rPr>
          <w:lang w:val="en-US"/>
        </w:rPr>
      </w:pPr>
      <w:r w:rsidRPr="00AA165C">
        <w:rPr>
          <w:lang w:val="en-US"/>
        </w:rPr>
        <w:t>Persiapan pasien</w:t>
      </w:r>
    </w:p>
    <w:p w14:paraId="1CCF0B3F" w14:textId="77777777" w:rsidR="00D862B0" w:rsidRPr="00B35639" w:rsidRDefault="00696223">
      <w:pPr>
        <w:pStyle w:val="BodyText"/>
        <w:numPr>
          <w:ilvl w:val="2"/>
          <w:numId w:val="60"/>
        </w:numPr>
        <w:spacing w:line="360" w:lineRule="auto"/>
        <w:ind w:left="1170"/>
        <w:rPr>
          <w:lang w:val="fi-FI"/>
        </w:rPr>
      </w:pPr>
      <w:r w:rsidRPr="00AA165C">
        <w:t>Pastikan</w:t>
      </w:r>
      <w:r w:rsidRPr="00AA165C">
        <w:rPr>
          <w:spacing w:val="-2"/>
        </w:rPr>
        <w:t xml:space="preserve"> </w:t>
      </w:r>
      <w:r w:rsidRPr="00AA165C">
        <w:t>identitas</w:t>
      </w:r>
      <w:r w:rsidRPr="00AA165C">
        <w:rPr>
          <w:spacing w:val="-2"/>
        </w:rPr>
        <w:t xml:space="preserve"> </w:t>
      </w:r>
      <w:r w:rsidRPr="00AA165C">
        <w:t>pasien</w:t>
      </w:r>
      <w:r w:rsidRPr="00AA165C">
        <w:rPr>
          <w:spacing w:val="-1"/>
        </w:rPr>
        <w:t xml:space="preserve"> </w:t>
      </w:r>
      <w:r w:rsidRPr="00AA165C">
        <w:t>yang</w:t>
      </w:r>
      <w:r w:rsidRPr="00AA165C">
        <w:rPr>
          <w:spacing w:val="-3"/>
        </w:rPr>
        <w:t xml:space="preserve"> </w:t>
      </w:r>
      <w:r w:rsidRPr="00AA165C">
        <w:t>akan</w:t>
      </w:r>
      <w:r w:rsidRPr="00AA165C">
        <w:rPr>
          <w:spacing w:val="-2"/>
        </w:rPr>
        <w:t xml:space="preserve"> </w:t>
      </w:r>
      <w:r w:rsidRPr="00AA165C">
        <w:t>dilakukan</w:t>
      </w:r>
      <w:r w:rsidRPr="00AA165C">
        <w:rPr>
          <w:spacing w:val="-1"/>
        </w:rPr>
        <w:t xml:space="preserve"> </w:t>
      </w:r>
      <w:r w:rsidRPr="00AA165C">
        <w:t>tindakan</w:t>
      </w:r>
    </w:p>
    <w:p w14:paraId="4DEF38B7" w14:textId="77777777" w:rsidR="00D862B0" w:rsidRPr="00B35639" w:rsidRDefault="00696223">
      <w:pPr>
        <w:pStyle w:val="BodyText"/>
        <w:numPr>
          <w:ilvl w:val="2"/>
          <w:numId w:val="60"/>
        </w:numPr>
        <w:spacing w:line="360" w:lineRule="auto"/>
        <w:ind w:left="1170"/>
        <w:rPr>
          <w:lang w:val="fi-FI"/>
        </w:rPr>
      </w:pPr>
      <w:r w:rsidRPr="00AA165C">
        <w:t>Pasien</w:t>
      </w:r>
      <w:r w:rsidRPr="00AA165C">
        <w:rPr>
          <w:spacing w:val="-1"/>
        </w:rPr>
        <w:t xml:space="preserve"> </w:t>
      </w:r>
      <w:r w:rsidRPr="00AA165C">
        <w:t>dan</w:t>
      </w:r>
      <w:r w:rsidRPr="00AA165C">
        <w:rPr>
          <w:spacing w:val="-1"/>
        </w:rPr>
        <w:t xml:space="preserve"> </w:t>
      </w:r>
      <w:r w:rsidRPr="00AA165C">
        <w:t>keluarga</w:t>
      </w:r>
      <w:r w:rsidRPr="00AA165C">
        <w:rPr>
          <w:spacing w:val="-2"/>
        </w:rPr>
        <w:t xml:space="preserve"> </w:t>
      </w:r>
      <w:r w:rsidRPr="00AA165C">
        <w:t>diberi</w:t>
      </w:r>
      <w:r w:rsidRPr="00AA165C">
        <w:rPr>
          <w:spacing w:val="-1"/>
        </w:rPr>
        <w:t xml:space="preserve"> </w:t>
      </w:r>
      <w:r w:rsidRPr="00AA165C">
        <w:t>penjelasan</w:t>
      </w:r>
      <w:r w:rsidRPr="00AA165C">
        <w:rPr>
          <w:spacing w:val="-1"/>
        </w:rPr>
        <w:t xml:space="preserve"> </w:t>
      </w:r>
      <w:r w:rsidRPr="00AA165C">
        <w:t>tentang</w:t>
      </w:r>
      <w:r w:rsidRPr="00AA165C">
        <w:rPr>
          <w:spacing w:val="-4"/>
        </w:rPr>
        <w:t xml:space="preserve"> </w:t>
      </w:r>
      <w:r w:rsidRPr="00AA165C">
        <w:t>prosedur</w:t>
      </w:r>
      <w:r w:rsidRPr="00AA165C">
        <w:rPr>
          <w:spacing w:val="2"/>
        </w:rPr>
        <w:t xml:space="preserve"> </w:t>
      </w:r>
      <w:r w:rsidRPr="00AA165C">
        <w:t>yang</w:t>
      </w:r>
      <w:r w:rsidRPr="00AA165C">
        <w:rPr>
          <w:spacing w:val="-4"/>
        </w:rPr>
        <w:t xml:space="preserve"> </w:t>
      </w:r>
      <w:r w:rsidRPr="00AA165C">
        <w:t>akan</w:t>
      </w:r>
      <w:r w:rsidRPr="00AA165C">
        <w:rPr>
          <w:spacing w:val="-1"/>
        </w:rPr>
        <w:t xml:space="preserve"> </w:t>
      </w:r>
      <w:r w:rsidRPr="00AA165C">
        <w:t>dilakukan</w:t>
      </w:r>
    </w:p>
    <w:p w14:paraId="6D5FB399" w14:textId="77777777" w:rsidR="00D862B0" w:rsidRPr="00AA165C" w:rsidRDefault="00696223">
      <w:pPr>
        <w:pStyle w:val="BodyText"/>
        <w:numPr>
          <w:ilvl w:val="1"/>
          <w:numId w:val="60"/>
        </w:numPr>
        <w:spacing w:line="360" w:lineRule="auto"/>
        <w:rPr>
          <w:b/>
          <w:bCs/>
          <w:lang w:val="en-US"/>
        </w:rPr>
      </w:pPr>
      <w:r w:rsidRPr="00AA165C">
        <w:rPr>
          <w:b/>
          <w:bCs/>
          <w:lang w:val="en-US"/>
        </w:rPr>
        <w:t>Persiapan alat</w:t>
      </w:r>
    </w:p>
    <w:p w14:paraId="0B79DCBC" w14:textId="77777777" w:rsidR="00D862B0" w:rsidRPr="00AA165C" w:rsidRDefault="00696223">
      <w:pPr>
        <w:pStyle w:val="BodyText"/>
        <w:numPr>
          <w:ilvl w:val="2"/>
          <w:numId w:val="60"/>
        </w:numPr>
        <w:spacing w:line="360" w:lineRule="auto"/>
        <w:ind w:left="1170"/>
        <w:rPr>
          <w:lang w:val="en-US"/>
        </w:rPr>
      </w:pPr>
      <w:r w:rsidRPr="00AA165C">
        <w:t>MP3</w:t>
      </w:r>
      <w:r w:rsidRPr="00AA165C">
        <w:rPr>
          <w:spacing w:val="-2"/>
        </w:rPr>
        <w:t xml:space="preserve"> </w:t>
      </w:r>
      <w:r w:rsidRPr="00AA165C">
        <w:t>player/</w:t>
      </w:r>
      <w:r w:rsidRPr="00AA165C">
        <w:rPr>
          <w:spacing w:val="-1"/>
        </w:rPr>
        <w:t xml:space="preserve"> </w:t>
      </w:r>
      <w:r w:rsidRPr="00AA165C">
        <w:t>tablet/</w:t>
      </w:r>
      <w:r w:rsidRPr="00AA165C">
        <w:rPr>
          <w:spacing w:val="-2"/>
        </w:rPr>
        <w:t xml:space="preserve"> </w:t>
      </w:r>
      <w:r w:rsidRPr="00AA165C">
        <w:t>hp</w:t>
      </w:r>
      <w:r w:rsidRPr="00AA165C">
        <w:rPr>
          <w:spacing w:val="1"/>
        </w:rPr>
        <w:t xml:space="preserve"> </w:t>
      </w:r>
      <w:r w:rsidRPr="00AA165C">
        <w:t>yang</w:t>
      </w:r>
      <w:r w:rsidRPr="00AA165C">
        <w:rPr>
          <w:spacing w:val="-5"/>
        </w:rPr>
        <w:t xml:space="preserve"> </w:t>
      </w:r>
      <w:r w:rsidRPr="00AA165C">
        <w:t>berisikan</w:t>
      </w:r>
      <w:r w:rsidRPr="00AA165C">
        <w:rPr>
          <w:spacing w:val="2"/>
        </w:rPr>
        <w:t xml:space="preserve"> </w:t>
      </w:r>
      <w:r w:rsidRPr="00AA165C">
        <w:t>Mu</w:t>
      </w:r>
      <w:r w:rsidRPr="00AA165C">
        <w:rPr>
          <w:lang w:val="en-US"/>
        </w:rPr>
        <w:t>sik klasik</w:t>
      </w:r>
    </w:p>
    <w:p w14:paraId="5D15DE5A" w14:textId="77777777" w:rsidR="00D862B0" w:rsidRPr="00AA165C" w:rsidRDefault="00696223">
      <w:pPr>
        <w:pStyle w:val="BodyText"/>
        <w:numPr>
          <w:ilvl w:val="2"/>
          <w:numId w:val="60"/>
        </w:numPr>
        <w:spacing w:line="360" w:lineRule="auto"/>
        <w:ind w:left="1170"/>
        <w:rPr>
          <w:lang w:val="en-US"/>
        </w:rPr>
      </w:pPr>
      <w:r w:rsidRPr="00AA165C">
        <w:rPr>
          <w:i/>
          <w:iCs/>
          <w:lang w:val="en-US"/>
        </w:rPr>
        <w:t>Earphone</w:t>
      </w:r>
    </w:p>
    <w:p w14:paraId="2B001C88" w14:textId="77777777" w:rsidR="00D862B0" w:rsidRPr="00AA165C" w:rsidRDefault="00D862B0">
      <w:pPr>
        <w:pStyle w:val="BodyText"/>
        <w:spacing w:line="360" w:lineRule="auto"/>
        <w:ind w:left="1170"/>
        <w:rPr>
          <w:lang w:val="en-US"/>
        </w:rPr>
      </w:pPr>
    </w:p>
    <w:p w14:paraId="3E534E38" w14:textId="77777777" w:rsidR="00D862B0" w:rsidRPr="00AA165C" w:rsidRDefault="00D862B0">
      <w:pPr>
        <w:pStyle w:val="BodyText"/>
        <w:spacing w:line="360" w:lineRule="auto"/>
        <w:ind w:left="1170"/>
        <w:rPr>
          <w:lang w:val="en-US"/>
        </w:rPr>
      </w:pPr>
    </w:p>
    <w:p w14:paraId="1CEC98C2" w14:textId="44370676" w:rsidR="00D862B0" w:rsidRPr="00AA165C" w:rsidRDefault="00696223">
      <w:pPr>
        <w:pStyle w:val="BodyText"/>
        <w:numPr>
          <w:ilvl w:val="1"/>
          <w:numId w:val="60"/>
        </w:numPr>
        <w:spacing w:line="360" w:lineRule="auto"/>
        <w:rPr>
          <w:b/>
          <w:bCs/>
          <w:lang w:val="en-US"/>
        </w:rPr>
      </w:pPr>
      <w:r w:rsidRPr="00AA165C">
        <w:rPr>
          <w:b/>
          <w:bCs/>
          <w:lang w:val="en-US"/>
        </w:rPr>
        <w:lastRenderedPageBreak/>
        <w:t>Persiapan perawat</w:t>
      </w:r>
    </w:p>
    <w:p w14:paraId="3BACF8DC" w14:textId="77777777" w:rsidR="00D862B0" w:rsidRPr="00B35639" w:rsidRDefault="00696223">
      <w:pPr>
        <w:pStyle w:val="BodyText"/>
        <w:numPr>
          <w:ilvl w:val="2"/>
          <w:numId w:val="60"/>
        </w:numPr>
        <w:spacing w:line="360" w:lineRule="auto"/>
        <w:ind w:left="1170"/>
        <w:rPr>
          <w:lang w:val="fi-FI"/>
        </w:rPr>
      </w:pPr>
      <w:r w:rsidRPr="00AA165C">
        <w:t>Menyiapkan</w:t>
      </w:r>
      <w:r w:rsidRPr="00AA165C">
        <w:rPr>
          <w:spacing w:val="-2"/>
        </w:rPr>
        <w:t xml:space="preserve"> </w:t>
      </w:r>
      <w:r w:rsidRPr="00AA165C">
        <w:t>alat</w:t>
      </w:r>
      <w:r w:rsidRPr="00AA165C">
        <w:rPr>
          <w:spacing w:val="-1"/>
        </w:rPr>
        <w:t xml:space="preserve"> </w:t>
      </w:r>
      <w:r w:rsidRPr="00AA165C">
        <w:t>dan</w:t>
      </w:r>
      <w:r w:rsidRPr="00AA165C">
        <w:rPr>
          <w:spacing w:val="-1"/>
        </w:rPr>
        <w:t xml:space="preserve"> </w:t>
      </w:r>
      <w:r w:rsidRPr="00AA165C">
        <w:t>mendekatkan</w:t>
      </w:r>
      <w:r w:rsidRPr="00AA165C">
        <w:rPr>
          <w:spacing w:val="-2"/>
        </w:rPr>
        <w:t xml:space="preserve"> </w:t>
      </w:r>
      <w:r w:rsidRPr="00AA165C">
        <w:t>ke arah</w:t>
      </w:r>
      <w:r w:rsidRPr="00AA165C">
        <w:rPr>
          <w:spacing w:val="-2"/>
        </w:rPr>
        <w:t xml:space="preserve"> </w:t>
      </w:r>
      <w:r w:rsidRPr="00AA165C">
        <w:t>pasien</w:t>
      </w:r>
    </w:p>
    <w:p w14:paraId="75D3D41B" w14:textId="77777777" w:rsidR="00D862B0" w:rsidRPr="00AA165C" w:rsidRDefault="00696223">
      <w:pPr>
        <w:pStyle w:val="BodyText"/>
        <w:numPr>
          <w:ilvl w:val="2"/>
          <w:numId w:val="60"/>
        </w:numPr>
        <w:spacing w:line="360" w:lineRule="auto"/>
        <w:ind w:left="1170"/>
        <w:rPr>
          <w:lang w:val="en-US"/>
        </w:rPr>
      </w:pPr>
      <w:r w:rsidRPr="00AA165C">
        <w:rPr>
          <w:lang w:val="en-US"/>
        </w:rPr>
        <w:t>Mencuci tangan</w:t>
      </w:r>
    </w:p>
    <w:p w14:paraId="5A7CF4E3" w14:textId="77777777" w:rsidR="00D862B0" w:rsidRPr="00AA165C" w:rsidRDefault="00696223">
      <w:pPr>
        <w:pStyle w:val="BodyText"/>
        <w:numPr>
          <w:ilvl w:val="1"/>
          <w:numId w:val="60"/>
        </w:numPr>
        <w:spacing w:line="360" w:lineRule="auto"/>
        <w:rPr>
          <w:b/>
          <w:bCs/>
          <w:lang w:val="en-US"/>
        </w:rPr>
      </w:pPr>
      <w:r w:rsidRPr="00AA165C">
        <w:rPr>
          <w:b/>
          <w:bCs/>
          <w:lang w:val="en-US"/>
        </w:rPr>
        <w:t>Persiapan Lingkungan</w:t>
      </w:r>
    </w:p>
    <w:p w14:paraId="06CB83A8" w14:textId="77777777" w:rsidR="00D862B0" w:rsidRPr="00AA165C" w:rsidRDefault="00696223">
      <w:pPr>
        <w:pStyle w:val="BodyText"/>
        <w:numPr>
          <w:ilvl w:val="2"/>
          <w:numId w:val="60"/>
        </w:numPr>
        <w:spacing w:line="360" w:lineRule="auto"/>
        <w:ind w:left="1170"/>
        <w:rPr>
          <w:lang w:val="en-US"/>
        </w:rPr>
      </w:pPr>
      <w:r w:rsidRPr="00AA165C">
        <w:rPr>
          <w:lang w:val="en-US"/>
        </w:rPr>
        <w:t>Menutup sampiran</w:t>
      </w:r>
    </w:p>
    <w:p w14:paraId="488679AE" w14:textId="77777777" w:rsidR="00D862B0" w:rsidRPr="00AA165C" w:rsidRDefault="00696223">
      <w:pPr>
        <w:pStyle w:val="BodyText"/>
        <w:numPr>
          <w:ilvl w:val="2"/>
          <w:numId w:val="60"/>
        </w:numPr>
        <w:spacing w:line="360" w:lineRule="auto"/>
        <w:ind w:left="1170"/>
        <w:rPr>
          <w:lang w:val="en-US"/>
        </w:rPr>
      </w:pPr>
      <w:r w:rsidRPr="00AA165C">
        <w:rPr>
          <w:lang w:val="en-US"/>
        </w:rPr>
        <w:t xml:space="preserve">Pastikan </w:t>
      </w:r>
      <w:r w:rsidRPr="00AA165C">
        <w:rPr>
          <w:i/>
          <w:iCs/>
          <w:lang w:val="en-US"/>
        </w:rPr>
        <w:t>privacy</w:t>
      </w:r>
      <w:r w:rsidRPr="00AA165C">
        <w:rPr>
          <w:lang w:val="en-US"/>
        </w:rPr>
        <w:t xml:space="preserve"> pasien terjaga</w:t>
      </w:r>
    </w:p>
    <w:p w14:paraId="69F6E425" w14:textId="77777777" w:rsidR="00D862B0" w:rsidRPr="00AA165C" w:rsidRDefault="00696223">
      <w:pPr>
        <w:pStyle w:val="BodyText"/>
        <w:numPr>
          <w:ilvl w:val="0"/>
          <w:numId w:val="60"/>
        </w:numPr>
        <w:spacing w:line="360" w:lineRule="auto"/>
        <w:rPr>
          <w:b/>
          <w:bCs/>
          <w:lang w:val="en-US"/>
        </w:rPr>
      </w:pPr>
      <w:r w:rsidRPr="00AA165C">
        <w:rPr>
          <w:b/>
          <w:bCs/>
          <w:lang w:val="en-US"/>
        </w:rPr>
        <w:t>Tahap kerja</w:t>
      </w:r>
    </w:p>
    <w:p w14:paraId="3F9B5AC6" w14:textId="77777777" w:rsidR="00D862B0" w:rsidRPr="00AA165C" w:rsidRDefault="00696223">
      <w:pPr>
        <w:pStyle w:val="BodyText"/>
        <w:numPr>
          <w:ilvl w:val="1"/>
          <w:numId w:val="60"/>
        </w:numPr>
        <w:spacing w:line="360" w:lineRule="auto"/>
        <w:rPr>
          <w:lang w:val="en-US"/>
        </w:rPr>
      </w:pPr>
      <w:r w:rsidRPr="00AA165C">
        <w:t>Mengucapkan</w:t>
      </w:r>
      <w:r w:rsidRPr="00AA165C">
        <w:rPr>
          <w:spacing w:val="-1"/>
        </w:rPr>
        <w:t xml:space="preserve"> </w:t>
      </w:r>
      <w:r w:rsidRPr="00AA165C">
        <w:t>salam</w:t>
      </w:r>
      <w:r w:rsidRPr="00AA165C">
        <w:rPr>
          <w:spacing w:val="-2"/>
        </w:rPr>
        <w:t xml:space="preserve"> </w:t>
      </w:r>
      <w:r w:rsidRPr="00AA165C">
        <w:t>terapeutik</w:t>
      </w:r>
      <w:r w:rsidRPr="00AA165C">
        <w:rPr>
          <w:spacing w:val="-2"/>
        </w:rPr>
        <w:t xml:space="preserve"> </w:t>
      </w:r>
      <w:r w:rsidRPr="00AA165C">
        <w:t>dan</w:t>
      </w:r>
      <w:r w:rsidRPr="00AA165C">
        <w:rPr>
          <w:spacing w:val="-2"/>
        </w:rPr>
        <w:t xml:space="preserve"> </w:t>
      </w:r>
      <w:r w:rsidRPr="00AA165C">
        <w:t>BHSP</w:t>
      </w:r>
    </w:p>
    <w:p w14:paraId="45F63705" w14:textId="77777777" w:rsidR="00D862B0" w:rsidRPr="00AA165C" w:rsidRDefault="00696223">
      <w:pPr>
        <w:pStyle w:val="BodyText"/>
        <w:numPr>
          <w:ilvl w:val="1"/>
          <w:numId w:val="60"/>
        </w:numPr>
        <w:spacing w:line="360" w:lineRule="auto"/>
        <w:rPr>
          <w:lang w:val="en-US"/>
        </w:rPr>
      </w:pPr>
      <w:r w:rsidRPr="00AA165C">
        <w:t>Menjelaskan</w:t>
      </w:r>
      <w:r w:rsidRPr="00AA165C">
        <w:rPr>
          <w:spacing w:val="-3"/>
        </w:rPr>
        <w:t xml:space="preserve"> </w:t>
      </w:r>
      <w:r w:rsidRPr="00AA165C">
        <w:t>tujuan</w:t>
      </w:r>
      <w:r w:rsidRPr="00AA165C">
        <w:rPr>
          <w:spacing w:val="-2"/>
        </w:rPr>
        <w:t xml:space="preserve"> </w:t>
      </w:r>
      <w:r w:rsidRPr="00AA165C">
        <w:t>kegiatan</w:t>
      </w:r>
    </w:p>
    <w:p w14:paraId="11A99389" w14:textId="77777777" w:rsidR="00D862B0" w:rsidRPr="00B35639" w:rsidRDefault="00696223">
      <w:pPr>
        <w:pStyle w:val="BodyText"/>
        <w:numPr>
          <w:ilvl w:val="1"/>
          <w:numId w:val="60"/>
        </w:numPr>
        <w:spacing w:line="360" w:lineRule="auto"/>
        <w:rPr>
          <w:lang w:val="fi-FI"/>
        </w:rPr>
      </w:pPr>
      <w:r w:rsidRPr="00AA165C">
        <w:t>Beri</w:t>
      </w:r>
      <w:r w:rsidRPr="00AA165C">
        <w:rPr>
          <w:spacing w:val="-2"/>
        </w:rPr>
        <w:t xml:space="preserve"> </w:t>
      </w:r>
      <w:r w:rsidRPr="00AA165C">
        <w:t>kesempatan</w:t>
      </w:r>
      <w:r w:rsidRPr="00AA165C">
        <w:rPr>
          <w:spacing w:val="-2"/>
        </w:rPr>
        <w:t xml:space="preserve"> </w:t>
      </w:r>
      <w:r w:rsidRPr="00AA165C">
        <w:t>kepada pasien</w:t>
      </w:r>
      <w:r w:rsidRPr="00AA165C">
        <w:rPr>
          <w:spacing w:val="-2"/>
        </w:rPr>
        <w:t xml:space="preserve"> </w:t>
      </w:r>
      <w:r w:rsidRPr="00AA165C">
        <w:t>untuk</w:t>
      </w:r>
      <w:r w:rsidRPr="00AA165C">
        <w:rPr>
          <w:spacing w:val="-1"/>
        </w:rPr>
        <w:t xml:space="preserve"> </w:t>
      </w:r>
      <w:r w:rsidRPr="00AA165C">
        <w:t>bertanya</w:t>
      </w:r>
      <w:r w:rsidRPr="00AA165C">
        <w:rPr>
          <w:spacing w:val="-1"/>
        </w:rPr>
        <w:t xml:space="preserve"> </w:t>
      </w:r>
      <w:r w:rsidRPr="00AA165C">
        <w:t>sebelum</w:t>
      </w:r>
      <w:r w:rsidRPr="00AA165C">
        <w:rPr>
          <w:spacing w:val="-2"/>
        </w:rPr>
        <w:t xml:space="preserve"> </w:t>
      </w:r>
      <w:r w:rsidRPr="00AA165C">
        <w:t>prosedur</w:t>
      </w:r>
      <w:r w:rsidRPr="00AA165C">
        <w:rPr>
          <w:spacing w:val="-2"/>
        </w:rPr>
        <w:t xml:space="preserve"> </w:t>
      </w:r>
      <w:r w:rsidRPr="00AA165C">
        <w:t>dimulai</w:t>
      </w:r>
    </w:p>
    <w:p w14:paraId="318DA4A5" w14:textId="77777777" w:rsidR="00D862B0" w:rsidRPr="00AA165C" w:rsidRDefault="00696223">
      <w:pPr>
        <w:pStyle w:val="BodyText"/>
        <w:numPr>
          <w:ilvl w:val="1"/>
          <w:numId w:val="60"/>
        </w:numPr>
        <w:spacing w:line="360" w:lineRule="auto"/>
        <w:rPr>
          <w:lang w:val="en-US"/>
        </w:rPr>
      </w:pPr>
      <w:r w:rsidRPr="00AA165C">
        <w:t>Atur</w:t>
      </w:r>
      <w:r w:rsidRPr="00AA165C">
        <w:rPr>
          <w:spacing w:val="-3"/>
        </w:rPr>
        <w:t xml:space="preserve"> </w:t>
      </w:r>
      <w:r w:rsidRPr="00AA165C">
        <w:t>posisi</w:t>
      </w:r>
      <w:r w:rsidRPr="00AA165C">
        <w:rPr>
          <w:spacing w:val="-1"/>
        </w:rPr>
        <w:t xml:space="preserve"> </w:t>
      </w:r>
      <w:r w:rsidRPr="00AA165C">
        <w:t>pasien</w:t>
      </w:r>
      <w:r w:rsidRPr="00AA165C">
        <w:rPr>
          <w:spacing w:val="-2"/>
        </w:rPr>
        <w:t xml:space="preserve"> </w:t>
      </w:r>
      <w:r w:rsidRPr="00AA165C">
        <w:t>senyaman</w:t>
      </w:r>
      <w:r w:rsidRPr="00AA165C">
        <w:rPr>
          <w:spacing w:val="-1"/>
        </w:rPr>
        <w:t xml:space="preserve"> </w:t>
      </w:r>
      <w:r w:rsidRPr="00AA165C">
        <w:t>mungkin</w:t>
      </w:r>
    </w:p>
    <w:p w14:paraId="21F2186C" w14:textId="77777777" w:rsidR="00D862B0" w:rsidRPr="00B35639" w:rsidRDefault="00696223">
      <w:pPr>
        <w:pStyle w:val="BodyText"/>
        <w:numPr>
          <w:ilvl w:val="1"/>
          <w:numId w:val="60"/>
        </w:numPr>
        <w:spacing w:line="360" w:lineRule="auto"/>
        <w:rPr>
          <w:lang w:val="fi-FI"/>
        </w:rPr>
      </w:pPr>
      <w:r w:rsidRPr="00AA165C">
        <w:t>Pilih</w:t>
      </w:r>
      <w:r w:rsidRPr="00AA165C">
        <w:rPr>
          <w:spacing w:val="36"/>
        </w:rPr>
        <w:t xml:space="preserve"> </w:t>
      </w:r>
      <w:r w:rsidRPr="00B35639">
        <w:rPr>
          <w:lang w:val="fi-FI"/>
        </w:rPr>
        <w:t>music klasik sesuai dengan selera pasien</w:t>
      </w:r>
    </w:p>
    <w:p w14:paraId="5F9FAFD7" w14:textId="77777777" w:rsidR="00D862B0" w:rsidRPr="00B35639" w:rsidRDefault="00696223">
      <w:pPr>
        <w:pStyle w:val="BodyText"/>
        <w:numPr>
          <w:ilvl w:val="1"/>
          <w:numId w:val="60"/>
        </w:numPr>
        <w:spacing w:line="360" w:lineRule="auto"/>
        <w:jc w:val="both"/>
        <w:rPr>
          <w:lang w:val="fi-FI"/>
        </w:rPr>
      </w:pPr>
      <w:r w:rsidRPr="00AA165C">
        <w:t>Pasang</w:t>
      </w:r>
      <w:r w:rsidRPr="00B35639">
        <w:rPr>
          <w:lang w:val="fi-FI"/>
        </w:rPr>
        <w:t xml:space="preserve"> </w:t>
      </w:r>
      <w:r w:rsidRPr="00AA165C">
        <w:rPr>
          <w:i/>
        </w:rPr>
        <w:t>earphone</w:t>
      </w:r>
      <w:r w:rsidRPr="00B35639">
        <w:rPr>
          <w:i/>
          <w:lang w:val="fi-FI"/>
        </w:rPr>
        <w:t xml:space="preserve"> </w:t>
      </w:r>
      <w:r w:rsidRPr="00AA165C">
        <w:t>di</w:t>
      </w:r>
      <w:r w:rsidRPr="00B35639">
        <w:rPr>
          <w:lang w:val="fi-FI"/>
        </w:rPr>
        <w:t xml:space="preserve"> </w:t>
      </w:r>
      <w:r w:rsidRPr="00AA165C">
        <w:t>telinga</w:t>
      </w:r>
      <w:r w:rsidRPr="00B35639">
        <w:rPr>
          <w:lang w:val="fi-FI"/>
        </w:rPr>
        <w:t xml:space="preserve"> </w:t>
      </w:r>
      <w:r w:rsidRPr="00AA165C">
        <w:t>kiri</w:t>
      </w:r>
      <w:r w:rsidRPr="00B35639">
        <w:rPr>
          <w:lang w:val="fi-FI"/>
        </w:rPr>
        <w:t xml:space="preserve"> </w:t>
      </w:r>
      <w:r w:rsidRPr="00AA165C">
        <w:t>dan</w:t>
      </w:r>
      <w:r w:rsidRPr="00B35639">
        <w:rPr>
          <w:lang w:val="fi-FI"/>
        </w:rPr>
        <w:t xml:space="preserve"> </w:t>
      </w:r>
      <w:r w:rsidRPr="00AA165C">
        <w:t>kanan</w:t>
      </w:r>
      <w:r w:rsidRPr="00B35639">
        <w:rPr>
          <w:lang w:val="fi-FI"/>
        </w:rPr>
        <w:t xml:space="preserve"> </w:t>
      </w:r>
      <w:r w:rsidRPr="00AA165C">
        <w:t>pasien</w:t>
      </w:r>
      <w:r w:rsidRPr="00B35639">
        <w:rPr>
          <w:lang w:val="fi-FI"/>
        </w:rPr>
        <w:t xml:space="preserve"> </w:t>
      </w:r>
      <w:r w:rsidRPr="00AA165C">
        <w:t>dan</w:t>
      </w:r>
      <w:r w:rsidRPr="00B35639">
        <w:rPr>
          <w:lang w:val="fi-FI"/>
        </w:rPr>
        <w:t xml:space="preserve"> </w:t>
      </w:r>
      <w:r w:rsidRPr="00AA165C">
        <w:t>membantu</w:t>
      </w:r>
      <w:r w:rsidRPr="00B35639">
        <w:rPr>
          <w:lang w:val="fi-FI"/>
        </w:rPr>
        <w:t xml:space="preserve"> </w:t>
      </w:r>
      <w:r w:rsidRPr="00AA165C">
        <w:rPr>
          <w:spacing w:val="-1"/>
        </w:rPr>
        <w:t>pasien</w:t>
      </w:r>
      <w:r w:rsidRPr="00AA165C">
        <w:rPr>
          <w:spacing w:val="-57"/>
        </w:rPr>
        <w:t xml:space="preserve"> </w:t>
      </w:r>
      <w:r w:rsidRPr="00AA165C">
        <w:t>berkonsentrasi</w:t>
      </w:r>
      <w:r w:rsidRPr="00AA165C">
        <w:rPr>
          <w:spacing w:val="-1"/>
        </w:rPr>
        <w:t xml:space="preserve"> </w:t>
      </w:r>
      <w:r w:rsidRPr="00AA165C">
        <w:t xml:space="preserve">pada </w:t>
      </w:r>
      <w:r w:rsidRPr="00B35639">
        <w:rPr>
          <w:lang w:val="fi-FI"/>
        </w:rPr>
        <w:t>musik klasik</w:t>
      </w:r>
    </w:p>
    <w:p w14:paraId="0C29A553" w14:textId="77777777" w:rsidR="00D862B0" w:rsidRPr="00AA165C" w:rsidRDefault="00696223">
      <w:pPr>
        <w:pStyle w:val="BodyText"/>
        <w:numPr>
          <w:ilvl w:val="1"/>
          <w:numId w:val="60"/>
        </w:numPr>
        <w:spacing w:line="360" w:lineRule="auto"/>
        <w:jc w:val="both"/>
        <w:rPr>
          <w:lang w:val="pt-BR"/>
        </w:rPr>
      </w:pPr>
      <w:r w:rsidRPr="00AA165C">
        <w:t>Anjurkan</w:t>
      </w:r>
      <w:r w:rsidRPr="00AA165C">
        <w:rPr>
          <w:spacing w:val="59"/>
        </w:rPr>
        <w:t xml:space="preserve"> </w:t>
      </w:r>
      <w:r w:rsidRPr="00AA165C">
        <w:t>pasien  menutup  mata</w:t>
      </w:r>
      <w:r w:rsidRPr="00AA165C">
        <w:rPr>
          <w:spacing w:val="59"/>
        </w:rPr>
        <w:t xml:space="preserve"> </w:t>
      </w:r>
      <w:r w:rsidRPr="00AA165C">
        <w:t>dan  berkonsentrasi  pada</w:t>
      </w:r>
      <w:r w:rsidRPr="00AA165C">
        <w:rPr>
          <w:spacing w:val="5"/>
        </w:rPr>
        <w:t xml:space="preserve"> </w:t>
      </w:r>
      <w:r w:rsidRPr="00AA165C">
        <w:rPr>
          <w:lang w:val="pt-BR"/>
        </w:rPr>
        <w:t>musik klasik</w:t>
      </w:r>
      <w:r w:rsidRPr="00AA165C">
        <w:t>’</w:t>
      </w:r>
    </w:p>
    <w:p w14:paraId="34B808F1" w14:textId="77777777" w:rsidR="00D862B0" w:rsidRPr="00B35639" w:rsidRDefault="00696223">
      <w:pPr>
        <w:pStyle w:val="ListParagraph"/>
        <w:widowControl w:val="0"/>
        <w:numPr>
          <w:ilvl w:val="1"/>
          <w:numId w:val="60"/>
        </w:numPr>
        <w:tabs>
          <w:tab w:val="left" w:pos="820"/>
        </w:tabs>
        <w:autoSpaceDE w:val="0"/>
        <w:autoSpaceDN w:val="0"/>
        <w:spacing w:after="0" w:line="360" w:lineRule="auto"/>
        <w:contextualSpacing w:val="0"/>
        <w:jc w:val="both"/>
        <w:rPr>
          <w:rFonts w:ascii="Times New Roman" w:hAnsi="Times New Roman"/>
          <w:sz w:val="24"/>
          <w:szCs w:val="24"/>
          <w:lang w:val="fi-FI"/>
        </w:rPr>
      </w:pPr>
      <w:r w:rsidRPr="00B35639">
        <w:rPr>
          <w:rFonts w:ascii="Times New Roman" w:hAnsi="Times New Roman"/>
          <w:sz w:val="24"/>
          <w:szCs w:val="24"/>
          <w:lang w:val="fi-FI"/>
        </w:rPr>
        <w:t>Musik klasik</w:t>
      </w:r>
      <w:r w:rsidRPr="00B35639">
        <w:rPr>
          <w:rFonts w:ascii="Times New Roman" w:hAnsi="Times New Roman"/>
          <w:spacing w:val="36"/>
          <w:sz w:val="24"/>
          <w:szCs w:val="24"/>
          <w:lang w:val="fi-FI"/>
        </w:rPr>
        <w:t xml:space="preserve"> </w:t>
      </w:r>
      <w:r w:rsidRPr="00B35639">
        <w:rPr>
          <w:rFonts w:ascii="Times New Roman" w:hAnsi="Times New Roman"/>
          <w:sz w:val="24"/>
          <w:szCs w:val="24"/>
          <w:lang w:val="fi-FI"/>
        </w:rPr>
        <w:t>didengarkan</w:t>
      </w:r>
      <w:r w:rsidRPr="00B35639">
        <w:rPr>
          <w:rFonts w:ascii="Times New Roman" w:hAnsi="Times New Roman"/>
          <w:spacing w:val="38"/>
          <w:sz w:val="24"/>
          <w:szCs w:val="24"/>
          <w:lang w:val="fi-FI"/>
        </w:rPr>
        <w:t xml:space="preserve"> </w:t>
      </w:r>
      <w:r w:rsidRPr="00B35639">
        <w:rPr>
          <w:rFonts w:ascii="Times New Roman" w:hAnsi="Times New Roman"/>
          <w:sz w:val="24"/>
          <w:szCs w:val="24"/>
          <w:lang w:val="fi-FI"/>
        </w:rPr>
        <w:t>minimal</w:t>
      </w:r>
      <w:r w:rsidRPr="00B35639">
        <w:rPr>
          <w:rFonts w:ascii="Times New Roman" w:hAnsi="Times New Roman"/>
          <w:spacing w:val="36"/>
          <w:sz w:val="24"/>
          <w:szCs w:val="24"/>
          <w:lang w:val="fi-FI"/>
        </w:rPr>
        <w:t xml:space="preserve"> </w:t>
      </w:r>
      <w:r w:rsidRPr="00B35639">
        <w:rPr>
          <w:rFonts w:ascii="Times New Roman" w:hAnsi="Times New Roman"/>
          <w:sz w:val="24"/>
          <w:szCs w:val="24"/>
          <w:lang w:val="fi-FI"/>
        </w:rPr>
        <w:t>15</w:t>
      </w:r>
      <w:r w:rsidRPr="00B35639">
        <w:rPr>
          <w:rFonts w:ascii="Times New Roman" w:hAnsi="Times New Roman"/>
          <w:spacing w:val="37"/>
          <w:sz w:val="24"/>
          <w:szCs w:val="24"/>
          <w:lang w:val="fi-FI"/>
        </w:rPr>
        <w:t xml:space="preserve"> </w:t>
      </w:r>
      <w:r w:rsidRPr="00B35639">
        <w:rPr>
          <w:rFonts w:ascii="Times New Roman" w:hAnsi="Times New Roman"/>
          <w:sz w:val="24"/>
          <w:szCs w:val="24"/>
          <w:lang w:val="fi-FI"/>
        </w:rPr>
        <w:t>menit</w:t>
      </w:r>
      <w:r w:rsidRPr="00B35639">
        <w:rPr>
          <w:rFonts w:ascii="Times New Roman" w:hAnsi="Times New Roman"/>
          <w:spacing w:val="36"/>
          <w:sz w:val="24"/>
          <w:szCs w:val="24"/>
          <w:lang w:val="fi-FI"/>
        </w:rPr>
        <w:t xml:space="preserve"> </w:t>
      </w:r>
      <w:r w:rsidRPr="00B35639">
        <w:rPr>
          <w:rFonts w:ascii="Times New Roman" w:hAnsi="Times New Roman"/>
          <w:sz w:val="24"/>
          <w:szCs w:val="24"/>
          <w:lang w:val="fi-FI"/>
        </w:rPr>
        <w:t>supaya</w:t>
      </w:r>
      <w:r w:rsidRPr="00B35639">
        <w:rPr>
          <w:rFonts w:ascii="Times New Roman" w:hAnsi="Times New Roman"/>
          <w:spacing w:val="37"/>
          <w:sz w:val="24"/>
          <w:szCs w:val="24"/>
          <w:lang w:val="fi-FI"/>
        </w:rPr>
        <w:t xml:space="preserve"> </w:t>
      </w:r>
      <w:r w:rsidRPr="00B35639">
        <w:rPr>
          <w:rFonts w:ascii="Times New Roman" w:hAnsi="Times New Roman"/>
          <w:sz w:val="24"/>
          <w:szCs w:val="24"/>
          <w:lang w:val="fi-FI"/>
        </w:rPr>
        <w:t>dapat</w:t>
      </w:r>
      <w:r w:rsidRPr="00B35639">
        <w:rPr>
          <w:rFonts w:ascii="Times New Roman" w:hAnsi="Times New Roman"/>
          <w:spacing w:val="36"/>
          <w:sz w:val="24"/>
          <w:szCs w:val="24"/>
          <w:lang w:val="fi-FI"/>
        </w:rPr>
        <w:t xml:space="preserve"> </w:t>
      </w:r>
      <w:r w:rsidRPr="00B35639">
        <w:rPr>
          <w:rFonts w:ascii="Times New Roman" w:hAnsi="Times New Roman"/>
          <w:sz w:val="24"/>
          <w:szCs w:val="24"/>
          <w:lang w:val="fi-FI"/>
        </w:rPr>
        <w:t>memberikan</w:t>
      </w:r>
      <w:r w:rsidRPr="00B35639">
        <w:rPr>
          <w:rFonts w:ascii="Times New Roman" w:hAnsi="Times New Roman"/>
          <w:spacing w:val="37"/>
          <w:sz w:val="24"/>
          <w:szCs w:val="24"/>
          <w:lang w:val="fi-FI"/>
        </w:rPr>
        <w:t xml:space="preserve"> </w:t>
      </w:r>
      <w:r w:rsidRPr="00B35639">
        <w:rPr>
          <w:rFonts w:ascii="Times New Roman" w:hAnsi="Times New Roman"/>
          <w:sz w:val="24"/>
          <w:szCs w:val="24"/>
          <w:lang w:val="fi-FI"/>
        </w:rPr>
        <w:t>efek terapeutik.</w:t>
      </w:r>
    </w:p>
    <w:p w14:paraId="133BCA57" w14:textId="77777777" w:rsidR="00D862B0" w:rsidRPr="00AA165C" w:rsidRDefault="00696223">
      <w:pPr>
        <w:pStyle w:val="ListParagraph"/>
        <w:widowControl w:val="0"/>
        <w:numPr>
          <w:ilvl w:val="1"/>
          <w:numId w:val="60"/>
        </w:numPr>
        <w:tabs>
          <w:tab w:val="left" w:pos="820"/>
        </w:tabs>
        <w:autoSpaceDE w:val="0"/>
        <w:autoSpaceDN w:val="0"/>
        <w:spacing w:after="0" w:line="360" w:lineRule="auto"/>
        <w:contextualSpacing w:val="0"/>
        <w:jc w:val="both"/>
        <w:rPr>
          <w:rFonts w:ascii="Times New Roman" w:hAnsi="Times New Roman"/>
          <w:sz w:val="24"/>
          <w:szCs w:val="24"/>
        </w:rPr>
      </w:pPr>
      <w:r w:rsidRPr="00AA165C">
        <w:rPr>
          <w:rFonts w:ascii="Times New Roman" w:hAnsi="Times New Roman"/>
          <w:sz w:val="24"/>
          <w:szCs w:val="24"/>
        </w:rPr>
        <w:t>Rapikan</w:t>
      </w:r>
      <w:r w:rsidRPr="00AA165C">
        <w:rPr>
          <w:rFonts w:ascii="Times New Roman" w:hAnsi="Times New Roman"/>
          <w:spacing w:val="-3"/>
          <w:sz w:val="24"/>
          <w:szCs w:val="24"/>
        </w:rPr>
        <w:t xml:space="preserve"> </w:t>
      </w:r>
      <w:r w:rsidRPr="00AA165C">
        <w:rPr>
          <w:rFonts w:ascii="Times New Roman" w:hAnsi="Times New Roman"/>
          <w:sz w:val="24"/>
          <w:szCs w:val="24"/>
        </w:rPr>
        <w:t>peralatan</w:t>
      </w:r>
      <w:r w:rsidRPr="00AA165C">
        <w:rPr>
          <w:rFonts w:ascii="Times New Roman" w:hAnsi="Times New Roman"/>
          <w:spacing w:val="-2"/>
          <w:sz w:val="24"/>
          <w:szCs w:val="24"/>
        </w:rPr>
        <w:t xml:space="preserve"> </w:t>
      </w:r>
      <w:r w:rsidRPr="00AA165C">
        <w:rPr>
          <w:rFonts w:ascii="Times New Roman" w:hAnsi="Times New Roman"/>
          <w:sz w:val="24"/>
          <w:szCs w:val="24"/>
        </w:rPr>
        <w:t>setelah</w:t>
      </w:r>
      <w:r w:rsidRPr="00AA165C">
        <w:rPr>
          <w:rFonts w:ascii="Times New Roman" w:hAnsi="Times New Roman"/>
          <w:spacing w:val="-2"/>
          <w:sz w:val="24"/>
          <w:szCs w:val="24"/>
        </w:rPr>
        <w:t xml:space="preserve"> </w:t>
      </w:r>
      <w:r w:rsidRPr="00AA165C">
        <w:rPr>
          <w:rFonts w:ascii="Times New Roman" w:hAnsi="Times New Roman"/>
          <w:sz w:val="24"/>
          <w:szCs w:val="24"/>
        </w:rPr>
        <w:t>tindakan</w:t>
      </w:r>
      <w:r w:rsidRPr="00AA165C">
        <w:rPr>
          <w:rFonts w:ascii="Times New Roman" w:hAnsi="Times New Roman"/>
          <w:spacing w:val="-2"/>
          <w:sz w:val="24"/>
          <w:szCs w:val="24"/>
        </w:rPr>
        <w:t xml:space="preserve"> </w:t>
      </w:r>
      <w:r w:rsidRPr="00AA165C">
        <w:rPr>
          <w:rFonts w:ascii="Times New Roman" w:hAnsi="Times New Roman"/>
          <w:sz w:val="24"/>
          <w:szCs w:val="24"/>
        </w:rPr>
        <w:t>selesai</w:t>
      </w:r>
    </w:p>
    <w:p w14:paraId="77CE1556" w14:textId="77777777" w:rsidR="00D862B0" w:rsidRPr="00AA165C" w:rsidRDefault="00696223">
      <w:pPr>
        <w:pStyle w:val="BodyText"/>
        <w:numPr>
          <w:ilvl w:val="0"/>
          <w:numId w:val="60"/>
        </w:numPr>
        <w:spacing w:line="360" w:lineRule="auto"/>
        <w:rPr>
          <w:b/>
          <w:bCs/>
          <w:lang w:val="en-US"/>
        </w:rPr>
      </w:pPr>
      <w:r w:rsidRPr="00AA165C">
        <w:rPr>
          <w:b/>
          <w:bCs/>
          <w:lang w:val="en-US"/>
        </w:rPr>
        <w:t>Tahap Terminasi</w:t>
      </w:r>
    </w:p>
    <w:p w14:paraId="38158B1D" w14:textId="77777777" w:rsidR="00D862B0" w:rsidRPr="00AA165C" w:rsidRDefault="00696223">
      <w:pPr>
        <w:pStyle w:val="ListParagraph"/>
        <w:widowControl w:val="0"/>
        <w:numPr>
          <w:ilvl w:val="1"/>
          <w:numId w:val="60"/>
        </w:numPr>
        <w:tabs>
          <w:tab w:val="left" w:pos="820"/>
        </w:tabs>
        <w:autoSpaceDE w:val="0"/>
        <w:autoSpaceDN w:val="0"/>
        <w:spacing w:after="0" w:line="360" w:lineRule="auto"/>
        <w:contextualSpacing w:val="0"/>
        <w:rPr>
          <w:rFonts w:ascii="Times New Roman" w:hAnsi="Times New Roman"/>
          <w:sz w:val="24"/>
          <w:szCs w:val="24"/>
        </w:rPr>
      </w:pPr>
      <w:r w:rsidRPr="00AA165C">
        <w:rPr>
          <w:rFonts w:ascii="Times New Roman" w:hAnsi="Times New Roman"/>
          <w:sz w:val="24"/>
          <w:szCs w:val="24"/>
        </w:rPr>
        <w:t>Evaluasi</w:t>
      </w:r>
      <w:r w:rsidRPr="00AA165C">
        <w:rPr>
          <w:rFonts w:ascii="Times New Roman" w:hAnsi="Times New Roman"/>
          <w:spacing w:val="-3"/>
          <w:sz w:val="24"/>
          <w:szCs w:val="24"/>
        </w:rPr>
        <w:t xml:space="preserve"> </w:t>
      </w:r>
      <w:r w:rsidRPr="00AA165C">
        <w:rPr>
          <w:rFonts w:ascii="Times New Roman" w:hAnsi="Times New Roman"/>
          <w:sz w:val="24"/>
          <w:szCs w:val="24"/>
        </w:rPr>
        <w:t>respon</w:t>
      </w:r>
      <w:r w:rsidRPr="00AA165C">
        <w:rPr>
          <w:rFonts w:ascii="Times New Roman" w:hAnsi="Times New Roman"/>
          <w:spacing w:val="-2"/>
          <w:sz w:val="24"/>
          <w:szCs w:val="24"/>
        </w:rPr>
        <w:t xml:space="preserve"> </w:t>
      </w:r>
      <w:r w:rsidRPr="00AA165C">
        <w:rPr>
          <w:rFonts w:ascii="Times New Roman" w:hAnsi="Times New Roman"/>
          <w:sz w:val="24"/>
          <w:szCs w:val="24"/>
        </w:rPr>
        <w:t>pasien</w:t>
      </w:r>
    </w:p>
    <w:p w14:paraId="2D86AF94" w14:textId="77777777" w:rsidR="00D862B0" w:rsidRPr="00AA165C" w:rsidRDefault="00696223">
      <w:pPr>
        <w:pStyle w:val="ListParagraph"/>
        <w:widowControl w:val="0"/>
        <w:numPr>
          <w:ilvl w:val="1"/>
          <w:numId w:val="60"/>
        </w:numPr>
        <w:tabs>
          <w:tab w:val="left" w:pos="820"/>
        </w:tabs>
        <w:autoSpaceDE w:val="0"/>
        <w:autoSpaceDN w:val="0"/>
        <w:spacing w:after="0" w:line="360" w:lineRule="auto"/>
        <w:contextualSpacing w:val="0"/>
        <w:rPr>
          <w:rFonts w:ascii="Times New Roman" w:hAnsi="Times New Roman"/>
          <w:sz w:val="24"/>
          <w:szCs w:val="24"/>
        </w:rPr>
      </w:pPr>
      <w:r w:rsidRPr="00AA165C">
        <w:rPr>
          <w:rFonts w:ascii="Times New Roman" w:hAnsi="Times New Roman"/>
          <w:sz w:val="24"/>
          <w:szCs w:val="24"/>
        </w:rPr>
        <w:t>Simpulkan</w:t>
      </w:r>
      <w:r w:rsidRPr="00AA165C">
        <w:rPr>
          <w:rFonts w:ascii="Times New Roman" w:hAnsi="Times New Roman"/>
          <w:spacing w:val="-3"/>
          <w:sz w:val="24"/>
          <w:szCs w:val="24"/>
        </w:rPr>
        <w:t xml:space="preserve"> </w:t>
      </w:r>
      <w:r w:rsidRPr="00AA165C">
        <w:rPr>
          <w:rFonts w:ascii="Times New Roman" w:hAnsi="Times New Roman"/>
          <w:sz w:val="24"/>
          <w:szCs w:val="24"/>
        </w:rPr>
        <w:t>hasil</w:t>
      </w:r>
      <w:r w:rsidRPr="00AA165C">
        <w:rPr>
          <w:rFonts w:ascii="Times New Roman" w:hAnsi="Times New Roman"/>
          <w:spacing w:val="-2"/>
          <w:sz w:val="24"/>
          <w:szCs w:val="24"/>
        </w:rPr>
        <w:t xml:space="preserve"> </w:t>
      </w:r>
      <w:r w:rsidRPr="00AA165C">
        <w:rPr>
          <w:rFonts w:ascii="Times New Roman" w:hAnsi="Times New Roman"/>
          <w:sz w:val="24"/>
          <w:szCs w:val="24"/>
        </w:rPr>
        <w:t>kegiatan</w:t>
      </w:r>
    </w:p>
    <w:p w14:paraId="230A84A7" w14:textId="77777777" w:rsidR="00D862B0" w:rsidRPr="00AA165C" w:rsidRDefault="00696223">
      <w:pPr>
        <w:pStyle w:val="ListParagraph"/>
        <w:widowControl w:val="0"/>
        <w:numPr>
          <w:ilvl w:val="1"/>
          <w:numId w:val="60"/>
        </w:numPr>
        <w:tabs>
          <w:tab w:val="left" w:pos="820"/>
        </w:tabs>
        <w:autoSpaceDE w:val="0"/>
        <w:autoSpaceDN w:val="0"/>
        <w:spacing w:after="0" w:line="360" w:lineRule="auto"/>
        <w:contextualSpacing w:val="0"/>
        <w:rPr>
          <w:rFonts w:ascii="Times New Roman" w:hAnsi="Times New Roman"/>
          <w:sz w:val="24"/>
          <w:szCs w:val="24"/>
        </w:rPr>
      </w:pPr>
      <w:r w:rsidRPr="00AA165C">
        <w:rPr>
          <w:rFonts w:ascii="Times New Roman" w:hAnsi="Times New Roman"/>
          <w:sz w:val="24"/>
          <w:szCs w:val="24"/>
        </w:rPr>
        <w:t>Berikan</w:t>
      </w:r>
      <w:r w:rsidRPr="00AA165C">
        <w:rPr>
          <w:rFonts w:ascii="Times New Roman" w:hAnsi="Times New Roman"/>
          <w:spacing w:val="-2"/>
          <w:sz w:val="24"/>
          <w:szCs w:val="24"/>
        </w:rPr>
        <w:t xml:space="preserve"> </w:t>
      </w:r>
      <w:r w:rsidRPr="00AA165C">
        <w:rPr>
          <w:rFonts w:ascii="Times New Roman" w:hAnsi="Times New Roman"/>
          <w:sz w:val="24"/>
          <w:szCs w:val="24"/>
        </w:rPr>
        <w:t>reinforcement</w:t>
      </w:r>
      <w:r w:rsidRPr="00AA165C">
        <w:rPr>
          <w:rFonts w:ascii="Times New Roman" w:hAnsi="Times New Roman"/>
          <w:spacing w:val="-2"/>
          <w:sz w:val="24"/>
          <w:szCs w:val="24"/>
        </w:rPr>
        <w:t xml:space="preserve"> </w:t>
      </w:r>
      <w:r w:rsidRPr="00AA165C">
        <w:rPr>
          <w:rFonts w:ascii="Times New Roman" w:hAnsi="Times New Roman"/>
          <w:sz w:val="24"/>
          <w:szCs w:val="24"/>
        </w:rPr>
        <w:t>positif</w:t>
      </w:r>
    </w:p>
    <w:p w14:paraId="658FC3DF" w14:textId="77777777" w:rsidR="00D862B0" w:rsidRPr="00B35639" w:rsidRDefault="00696223">
      <w:pPr>
        <w:pStyle w:val="ListParagraph"/>
        <w:widowControl w:val="0"/>
        <w:numPr>
          <w:ilvl w:val="1"/>
          <w:numId w:val="60"/>
        </w:numPr>
        <w:tabs>
          <w:tab w:val="left" w:pos="820"/>
        </w:tabs>
        <w:autoSpaceDE w:val="0"/>
        <w:autoSpaceDN w:val="0"/>
        <w:spacing w:after="0" w:line="360" w:lineRule="auto"/>
        <w:contextualSpacing w:val="0"/>
        <w:rPr>
          <w:rFonts w:ascii="Times New Roman" w:hAnsi="Times New Roman"/>
          <w:sz w:val="24"/>
          <w:szCs w:val="24"/>
          <w:lang w:val="fi-FI"/>
        </w:rPr>
      </w:pPr>
      <w:r w:rsidRPr="00B35639">
        <w:rPr>
          <w:rFonts w:ascii="Times New Roman" w:hAnsi="Times New Roman"/>
          <w:sz w:val="24"/>
          <w:szCs w:val="24"/>
          <w:lang w:val="fi-FI"/>
        </w:rPr>
        <w:t>Menganjurkan</w:t>
      </w:r>
      <w:r w:rsidRPr="00B35639">
        <w:rPr>
          <w:rFonts w:ascii="Times New Roman" w:hAnsi="Times New Roman"/>
          <w:spacing w:val="8"/>
          <w:sz w:val="24"/>
          <w:szCs w:val="24"/>
          <w:lang w:val="fi-FI"/>
        </w:rPr>
        <w:t xml:space="preserve"> </w:t>
      </w:r>
      <w:r w:rsidRPr="00B35639">
        <w:rPr>
          <w:rFonts w:ascii="Times New Roman" w:hAnsi="Times New Roman"/>
          <w:sz w:val="24"/>
          <w:szCs w:val="24"/>
          <w:lang w:val="fi-FI"/>
        </w:rPr>
        <w:t>pasien</w:t>
      </w:r>
      <w:r w:rsidRPr="00B35639">
        <w:rPr>
          <w:rFonts w:ascii="Times New Roman" w:hAnsi="Times New Roman"/>
          <w:spacing w:val="9"/>
          <w:sz w:val="24"/>
          <w:szCs w:val="24"/>
          <w:lang w:val="fi-FI"/>
        </w:rPr>
        <w:t xml:space="preserve"> </w:t>
      </w:r>
      <w:r w:rsidRPr="00B35639">
        <w:rPr>
          <w:rFonts w:ascii="Times New Roman" w:hAnsi="Times New Roman"/>
          <w:sz w:val="24"/>
          <w:szCs w:val="24"/>
          <w:lang w:val="fi-FI"/>
        </w:rPr>
        <w:t>untuk</w:t>
      </w:r>
      <w:r w:rsidRPr="00B35639">
        <w:rPr>
          <w:rFonts w:ascii="Times New Roman" w:hAnsi="Times New Roman"/>
          <w:spacing w:val="9"/>
          <w:sz w:val="24"/>
          <w:szCs w:val="24"/>
          <w:lang w:val="fi-FI"/>
        </w:rPr>
        <w:t xml:space="preserve"> </w:t>
      </w:r>
      <w:r w:rsidRPr="00B35639">
        <w:rPr>
          <w:rFonts w:ascii="Times New Roman" w:hAnsi="Times New Roman"/>
          <w:sz w:val="24"/>
          <w:szCs w:val="24"/>
          <w:lang w:val="fi-FI"/>
        </w:rPr>
        <w:t>menggunakan</w:t>
      </w:r>
      <w:r w:rsidRPr="00B35639">
        <w:rPr>
          <w:rFonts w:ascii="Times New Roman" w:hAnsi="Times New Roman"/>
          <w:spacing w:val="9"/>
          <w:sz w:val="24"/>
          <w:szCs w:val="24"/>
          <w:lang w:val="fi-FI"/>
        </w:rPr>
        <w:t xml:space="preserve"> </w:t>
      </w:r>
      <w:r w:rsidRPr="00B35639">
        <w:rPr>
          <w:rFonts w:ascii="Times New Roman" w:hAnsi="Times New Roman"/>
          <w:sz w:val="24"/>
          <w:szCs w:val="24"/>
          <w:lang w:val="fi-FI"/>
        </w:rPr>
        <w:t>terapi</w:t>
      </w:r>
      <w:r w:rsidRPr="00B35639">
        <w:rPr>
          <w:rFonts w:ascii="Times New Roman" w:hAnsi="Times New Roman"/>
          <w:spacing w:val="14"/>
          <w:sz w:val="24"/>
          <w:szCs w:val="24"/>
          <w:lang w:val="fi-FI"/>
        </w:rPr>
        <w:t xml:space="preserve"> </w:t>
      </w:r>
      <w:r w:rsidRPr="00B35639">
        <w:rPr>
          <w:rFonts w:ascii="Times New Roman" w:hAnsi="Times New Roman"/>
          <w:sz w:val="24"/>
          <w:szCs w:val="24"/>
          <w:lang w:val="fi-FI"/>
        </w:rPr>
        <w:t>musik klasik</w:t>
      </w:r>
      <w:r w:rsidRPr="00B35639">
        <w:rPr>
          <w:rFonts w:ascii="Times New Roman" w:hAnsi="Times New Roman"/>
          <w:spacing w:val="9"/>
          <w:sz w:val="24"/>
          <w:szCs w:val="24"/>
          <w:lang w:val="fi-FI"/>
        </w:rPr>
        <w:t xml:space="preserve"> </w:t>
      </w:r>
      <w:r w:rsidRPr="00B35639">
        <w:rPr>
          <w:rFonts w:ascii="Times New Roman" w:hAnsi="Times New Roman"/>
          <w:sz w:val="24"/>
          <w:szCs w:val="24"/>
          <w:lang w:val="fi-FI"/>
        </w:rPr>
        <w:t>saat</w:t>
      </w:r>
      <w:r w:rsidRPr="00B35639">
        <w:rPr>
          <w:rFonts w:ascii="Times New Roman" w:hAnsi="Times New Roman"/>
          <w:spacing w:val="12"/>
          <w:sz w:val="24"/>
          <w:szCs w:val="24"/>
          <w:lang w:val="fi-FI"/>
        </w:rPr>
        <w:t xml:space="preserve"> </w:t>
      </w:r>
      <w:r w:rsidRPr="00B35639">
        <w:rPr>
          <w:rFonts w:ascii="Times New Roman" w:hAnsi="Times New Roman"/>
          <w:sz w:val="24"/>
          <w:szCs w:val="24"/>
          <w:lang w:val="fi-FI"/>
        </w:rPr>
        <w:t>mengalami kecemasan.</w:t>
      </w:r>
    </w:p>
    <w:p w14:paraId="575A2D9C" w14:textId="77777777" w:rsidR="00D862B0" w:rsidRPr="00AA165C" w:rsidRDefault="00696223">
      <w:pPr>
        <w:pStyle w:val="ListParagraph"/>
        <w:widowControl w:val="0"/>
        <w:numPr>
          <w:ilvl w:val="1"/>
          <w:numId w:val="60"/>
        </w:numPr>
        <w:tabs>
          <w:tab w:val="left" w:pos="820"/>
        </w:tabs>
        <w:autoSpaceDE w:val="0"/>
        <w:autoSpaceDN w:val="0"/>
        <w:spacing w:after="0" w:line="360" w:lineRule="auto"/>
        <w:contextualSpacing w:val="0"/>
        <w:rPr>
          <w:rFonts w:ascii="Times New Roman" w:hAnsi="Times New Roman"/>
          <w:sz w:val="24"/>
          <w:szCs w:val="24"/>
        </w:rPr>
      </w:pPr>
      <w:r w:rsidRPr="00AA165C">
        <w:rPr>
          <w:rFonts w:ascii="Times New Roman" w:hAnsi="Times New Roman"/>
          <w:sz w:val="24"/>
          <w:szCs w:val="24"/>
        </w:rPr>
        <w:t>Salam</w:t>
      </w:r>
      <w:r w:rsidRPr="00AA165C">
        <w:rPr>
          <w:rFonts w:ascii="Times New Roman" w:hAnsi="Times New Roman"/>
          <w:spacing w:val="-3"/>
          <w:sz w:val="24"/>
          <w:szCs w:val="24"/>
        </w:rPr>
        <w:t xml:space="preserve"> </w:t>
      </w:r>
      <w:r w:rsidRPr="00AA165C">
        <w:rPr>
          <w:rFonts w:ascii="Times New Roman" w:hAnsi="Times New Roman"/>
          <w:sz w:val="24"/>
          <w:szCs w:val="24"/>
        </w:rPr>
        <w:t>terminasi</w:t>
      </w:r>
    </w:p>
    <w:p w14:paraId="39948D38" w14:textId="77777777" w:rsidR="00D862B0" w:rsidRPr="00AA165C" w:rsidRDefault="00696223">
      <w:pPr>
        <w:pStyle w:val="BodyText"/>
        <w:numPr>
          <w:ilvl w:val="1"/>
          <w:numId w:val="60"/>
        </w:numPr>
        <w:spacing w:line="360" w:lineRule="auto"/>
        <w:rPr>
          <w:lang w:val="en-US"/>
        </w:rPr>
      </w:pPr>
      <w:r w:rsidRPr="00AA165C">
        <w:t>Cuci</w:t>
      </w:r>
      <w:r w:rsidRPr="00AA165C">
        <w:rPr>
          <w:spacing w:val="-3"/>
        </w:rPr>
        <w:t xml:space="preserve"> </w:t>
      </w:r>
      <w:r w:rsidRPr="00AA165C">
        <w:t>tangan</w:t>
      </w:r>
    </w:p>
    <w:p w14:paraId="12FA6521" w14:textId="77777777" w:rsidR="00D862B0" w:rsidRPr="00AA165C" w:rsidRDefault="00696223">
      <w:pPr>
        <w:pStyle w:val="BodyText"/>
        <w:numPr>
          <w:ilvl w:val="0"/>
          <w:numId w:val="60"/>
        </w:numPr>
        <w:spacing w:line="360" w:lineRule="auto"/>
        <w:ind w:left="450"/>
        <w:rPr>
          <w:b/>
          <w:bCs/>
          <w:lang w:val="en-US"/>
        </w:rPr>
      </w:pPr>
      <w:r w:rsidRPr="00AA165C">
        <w:rPr>
          <w:b/>
          <w:bCs/>
          <w:lang w:val="en-US"/>
        </w:rPr>
        <w:t>Dokumentasi</w:t>
      </w:r>
    </w:p>
    <w:p w14:paraId="2B0656EA" w14:textId="77777777" w:rsidR="00D862B0" w:rsidRPr="00B35639" w:rsidRDefault="00696223">
      <w:pPr>
        <w:pStyle w:val="ListParagraph"/>
        <w:widowControl w:val="0"/>
        <w:numPr>
          <w:ilvl w:val="1"/>
          <w:numId w:val="60"/>
        </w:numPr>
        <w:tabs>
          <w:tab w:val="left" w:pos="820"/>
        </w:tabs>
        <w:autoSpaceDE w:val="0"/>
        <w:autoSpaceDN w:val="0"/>
        <w:spacing w:after="0" w:line="360" w:lineRule="auto"/>
        <w:contextualSpacing w:val="0"/>
        <w:rPr>
          <w:rFonts w:ascii="Times New Roman" w:hAnsi="Times New Roman"/>
          <w:sz w:val="24"/>
          <w:szCs w:val="24"/>
          <w:lang w:val="fi-FI"/>
        </w:rPr>
      </w:pPr>
      <w:r w:rsidRPr="00B35639">
        <w:rPr>
          <w:rFonts w:ascii="Times New Roman" w:hAnsi="Times New Roman"/>
          <w:sz w:val="24"/>
          <w:szCs w:val="24"/>
          <w:lang w:val="fi-FI"/>
        </w:rPr>
        <w:t>Catat</w:t>
      </w:r>
      <w:r w:rsidRPr="00B35639">
        <w:rPr>
          <w:rFonts w:ascii="Times New Roman" w:hAnsi="Times New Roman"/>
          <w:spacing w:val="-3"/>
          <w:sz w:val="24"/>
          <w:szCs w:val="24"/>
          <w:lang w:val="fi-FI"/>
        </w:rPr>
        <w:t xml:space="preserve"> </w:t>
      </w:r>
      <w:r w:rsidRPr="00B35639">
        <w:rPr>
          <w:rFonts w:ascii="Times New Roman" w:hAnsi="Times New Roman"/>
          <w:sz w:val="24"/>
          <w:szCs w:val="24"/>
          <w:lang w:val="fi-FI"/>
        </w:rPr>
        <w:t>kegiatan</w:t>
      </w:r>
      <w:r w:rsidRPr="00B35639">
        <w:rPr>
          <w:rFonts w:ascii="Times New Roman" w:hAnsi="Times New Roman"/>
          <w:spacing w:val="2"/>
          <w:sz w:val="24"/>
          <w:szCs w:val="24"/>
          <w:lang w:val="fi-FI"/>
        </w:rPr>
        <w:t xml:space="preserve"> </w:t>
      </w:r>
      <w:r w:rsidRPr="00B35639">
        <w:rPr>
          <w:rFonts w:ascii="Times New Roman" w:hAnsi="Times New Roman"/>
          <w:sz w:val="24"/>
          <w:szCs w:val="24"/>
          <w:lang w:val="fi-FI"/>
        </w:rPr>
        <w:t>yang</w:t>
      </w:r>
      <w:r w:rsidRPr="00B35639">
        <w:rPr>
          <w:rFonts w:ascii="Times New Roman" w:hAnsi="Times New Roman"/>
          <w:spacing w:val="-5"/>
          <w:sz w:val="24"/>
          <w:szCs w:val="24"/>
          <w:lang w:val="fi-FI"/>
        </w:rPr>
        <w:t xml:space="preserve"> </w:t>
      </w:r>
      <w:r w:rsidRPr="00B35639">
        <w:rPr>
          <w:rFonts w:ascii="Times New Roman" w:hAnsi="Times New Roman"/>
          <w:sz w:val="24"/>
          <w:szCs w:val="24"/>
          <w:lang w:val="fi-FI"/>
        </w:rPr>
        <w:t>telah</w:t>
      </w:r>
      <w:r w:rsidRPr="00B35639">
        <w:rPr>
          <w:rFonts w:ascii="Times New Roman" w:hAnsi="Times New Roman"/>
          <w:spacing w:val="-1"/>
          <w:sz w:val="24"/>
          <w:szCs w:val="24"/>
          <w:lang w:val="fi-FI"/>
        </w:rPr>
        <w:t xml:space="preserve"> </w:t>
      </w:r>
      <w:r w:rsidRPr="00B35639">
        <w:rPr>
          <w:rFonts w:ascii="Times New Roman" w:hAnsi="Times New Roman"/>
          <w:sz w:val="24"/>
          <w:szCs w:val="24"/>
          <w:lang w:val="fi-FI"/>
        </w:rPr>
        <w:t>dilakukan</w:t>
      </w:r>
      <w:r w:rsidRPr="00B35639">
        <w:rPr>
          <w:rFonts w:ascii="Times New Roman" w:hAnsi="Times New Roman"/>
          <w:spacing w:val="-2"/>
          <w:sz w:val="24"/>
          <w:szCs w:val="24"/>
          <w:lang w:val="fi-FI"/>
        </w:rPr>
        <w:t xml:space="preserve"> </w:t>
      </w:r>
      <w:r w:rsidRPr="00B35639">
        <w:rPr>
          <w:rFonts w:ascii="Times New Roman" w:hAnsi="Times New Roman"/>
          <w:sz w:val="24"/>
          <w:szCs w:val="24"/>
          <w:lang w:val="fi-FI"/>
        </w:rPr>
        <w:t>dalam</w:t>
      </w:r>
      <w:r w:rsidRPr="00B35639">
        <w:rPr>
          <w:rFonts w:ascii="Times New Roman" w:hAnsi="Times New Roman"/>
          <w:spacing w:val="-2"/>
          <w:sz w:val="24"/>
          <w:szCs w:val="24"/>
          <w:lang w:val="fi-FI"/>
        </w:rPr>
        <w:t xml:space="preserve"> </w:t>
      </w:r>
      <w:r w:rsidRPr="00B35639">
        <w:rPr>
          <w:rFonts w:ascii="Times New Roman" w:hAnsi="Times New Roman"/>
          <w:sz w:val="24"/>
          <w:szCs w:val="24"/>
          <w:lang w:val="fi-FI"/>
        </w:rPr>
        <w:t>catatan pelaksanaan.</w:t>
      </w:r>
    </w:p>
    <w:p w14:paraId="2D412421" w14:textId="77777777" w:rsidR="00D862B0" w:rsidRPr="00AA165C" w:rsidRDefault="00696223">
      <w:pPr>
        <w:pStyle w:val="ListParagraph"/>
        <w:widowControl w:val="0"/>
        <w:numPr>
          <w:ilvl w:val="1"/>
          <w:numId w:val="60"/>
        </w:numPr>
        <w:tabs>
          <w:tab w:val="left" w:pos="820"/>
        </w:tabs>
        <w:autoSpaceDE w:val="0"/>
        <w:autoSpaceDN w:val="0"/>
        <w:spacing w:after="0" w:line="360" w:lineRule="auto"/>
        <w:contextualSpacing w:val="0"/>
        <w:rPr>
          <w:rFonts w:ascii="Times New Roman" w:hAnsi="Times New Roman"/>
          <w:sz w:val="24"/>
          <w:szCs w:val="24"/>
        </w:rPr>
      </w:pPr>
      <w:r w:rsidRPr="00AA165C">
        <w:rPr>
          <w:rFonts w:ascii="Times New Roman" w:hAnsi="Times New Roman"/>
          <w:sz w:val="24"/>
          <w:szCs w:val="24"/>
        </w:rPr>
        <w:t>Catat</w:t>
      </w:r>
      <w:r w:rsidRPr="00AA165C">
        <w:rPr>
          <w:rFonts w:ascii="Times New Roman" w:hAnsi="Times New Roman"/>
          <w:spacing w:val="-2"/>
          <w:sz w:val="24"/>
          <w:szCs w:val="24"/>
        </w:rPr>
        <w:t xml:space="preserve"> </w:t>
      </w:r>
      <w:r w:rsidRPr="00AA165C">
        <w:rPr>
          <w:rFonts w:ascii="Times New Roman" w:hAnsi="Times New Roman"/>
          <w:sz w:val="24"/>
          <w:szCs w:val="24"/>
        </w:rPr>
        <w:t>respon</w:t>
      </w:r>
      <w:r w:rsidRPr="00AA165C">
        <w:rPr>
          <w:rFonts w:ascii="Times New Roman" w:hAnsi="Times New Roman"/>
          <w:spacing w:val="-1"/>
          <w:sz w:val="24"/>
          <w:szCs w:val="24"/>
        </w:rPr>
        <w:t xml:space="preserve"> </w:t>
      </w:r>
      <w:r w:rsidRPr="00AA165C">
        <w:rPr>
          <w:rFonts w:ascii="Times New Roman" w:hAnsi="Times New Roman"/>
          <w:sz w:val="24"/>
          <w:szCs w:val="24"/>
        </w:rPr>
        <w:t>pasien</w:t>
      </w:r>
      <w:r w:rsidRPr="00AA165C">
        <w:rPr>
          <w:rFonts w:ascii="Times New Roman" w:hAnsi="Times New Roman"/>
          <w:spacing w:val="-2"/>
          <w:sz w:val="24"/>
          <w:szCs w:val="24"/>
        </w:rPr>
        <w:t xml:space="preserve"> </w:t>
      </w:r>
      <w:r w:rsidRPr="00AA165C">
        <w:rPr>
          <w:rFonts w:ascii="Times New Roman" w:hAnsi="Times New Roman"/>
          <w:sz w:val="24"/>
          <w:szCs w:val="24"/>
        </w:rPr>
        <w:t>terhadap</w:t>
      </w:r>
      <w:r w:rsidRPr="00AA165C">
        <w:rPr>
          <w:rFonts w:ascii="Times New Roman" w:hAnsi="Times New Roman"/>
          <w:spacing w:val="-1"/>
          <w:sz w:val="24"/>
          <w:szCs w:val="24"/>
        </w:rPr>
        <w:t xml:space="preserve"> </w:t>
      </w:r>
      <w:r w:rsidRPr="00AA165C">
        <w:rPr>
          <w:rFonts w:ascii="Times New Roman" w:hAnsi="Times New Roman"/>
          <w:sz w:val="24"/>
          <w:szCs w:val="24"/>
        </w:rPr>
        <w:t>tindakan</w:t>
      </w:r>
    </w:p>
    <w:p w14:paraId="3713C6A7" w14:textId="77777777" w:rsidR="00D862B0" w:rsidRPr="00AA165C" w:rsidRDefault="00696223">
      <w:pPr>
        <w:pStyle w:val="ListParagraph"/>
        <w:widowControl w:val="0"/>
        <w:numPr>
          <w:ilvl w:val="1"/>
          <w:numId w:val="60"/>
        </w:numPr>
        <w:tabs>
          <w:tab w:val="left" w:pos="820"/>
        </w:tabs>
        <w:autoSpaceDE w:val="0"/>
        <w:autoSpaceDN w:val="0"/>
        <w:spacing w:after="0" w:line="360" w:lineRule="auto"/>
        <w:contextualSpacing w:val="0"/>
        <w:rPr>
          <w:rFonts w:ascii="Times New Roman" w:hAnsi="Times New Roman"/>
          <w:sz w:val="24"/>
          <w:szCs w:val="24"/>
        </w:rPr>
      </w:pPr>
      <w:r w:rsidRPr="00AA165C">
        <w:rPr>
          <w:rFonts w:ascii="Times New Roman" w:hAnsi="Times New Roman"/>
          <w:sz w:val="24"/>
          <w:szCs w:val="24"/>
        </w:rPr>
        <w:t>Dokumentasi</w:t>
      </w:r>
      <w:r w:rsidRPr="00AA165C">
        <w:rPr>
          <w:rFonts w:ascii="Times New Roman" w:hAnsi="Times New Roman"/>
          <w:spacing w:val="-3"/>
          <w:sz w:val="24"/>
          <w:szCs w:val="24"/>
        </w:rPr>
        <w:t xml:space="preserve"> </w:t>
      </w:r>
      <w:r w:rsidRPr="00AA165C">
        <w:rPr>
          <w:rFonts w:ascii="Times New Roman" w:hAnsi="Times New Roman"/>
          <w:sz w:val="24"/>
          <w:szCs w:val="24"/>
        </w:rPr>
        <w:t>evaluasi</w:t>
      </w:r>
      <w:r w:rsidRPr="00AA165C">
        <w:rPr>
          <w:rFonts w:ascii="Times New Roman" w:hAnsi="Times New Roman"/>
          <w:spacing w:val="-2"/>
          <w:sz w:val="24"/>
          <w:szCs w:val="24"/>
        </w:rPr>
        <w:t xml:space="preserve"> </w:t>
      </w:r>
      <w:r w:rsidRPr="00AA165C">
        <w:rPr>
          <w:rFonts w:ascii="Times New Roman" w:hAnsi="Times New Roman"/>
          <w:sz w:val="24"/>
          <w:szCs w:val="24"/>
        </w:rPr>
        <w:t>tindakan</w:t>
      </w:r>
    </w:p>
    <w:p w14:paraId="0CB8C525" w14:textId="77777777" w:rsidR="00D862B0" w:rsidRPr="00AA165C" w:rsidRDefault="00696223">
      <w:pPr>
        <w:pStyle w:val="ListParagraph"/>
        <w:widowControl w:val="0"/>
        <w:numPr>
          <w:ilvl w:val="1"/>
          <w:numId w:val="60"/>
        </w:numPr>
        <w:tabs>
          <w:tab w:val="left" w:pos="820"/>
        </w:tabs>
        <w:autoSpaceDE w:val="0"/>
        <w:autoSpaceDN w:val="0"/>
        <w:spacing w:after="0" w:line="360" w:lineRule="auto"/>
        <w:ind w:left="810"/>
        <w:contextualSpacing w:val="0"/>
        <w:rPr>
          <w:rFonts w:ascii="Times New Roman" w:hAnsi="Times New Roman"/>
          <w:sz w:val="24"/>
          <w:szCs w:val="24"/>
        </w:rPr>
      </w:pPr>
      <w:r w:rsidRPr="00AA165C">
        <w:rPr>
          <w:rFonts w:ascii="Times New Roman" w:hAnsi="Times New Roman"/>
          <w:sz w:val="24"/>
          <w:szCs w:val="24"/>
        </w:rPr>
        <w:t>Nama</w:t>
      </w:r>
      <w:r w:rsidRPr="00AA165C">
        <w:rPr>
          <w:rFonts w:ascii="Times New Roman" w:hAnsi="Times New Roman"/>
          <w:spacing w:val="-3"/>
          <w:sz w:val="24"/>
          <w:szCs w:val="24"/>
        </w:rPr>
        <w:t xml:space="preserve"> </w:t>
      </w:r>
      <w:r w:rsidRPr="00AA165C">
        <w:rPr>
          <w:rFonts w:ascii="Times New Roman" w:hAnsi="Times New Roman"/>
          <w:sz w:val="24"/>
          <w:szCs w:val="24"/>
        </w:rPr>
        <w:t>dan</w:t>
      </w:r>
      <w:r w:rsidRPr="00AA165C">
        <w:rPr>
          <w:rFonts w:ascii="Times New Roman" w:hAnsi="Times New Roman"/>
          <w:spacing w:val="-1"/>
          <w:sz w:val="24"/>
          <w:szCs w:val="24"/>
        </w:rPr>
        <w:t xml:space="preserve"> </w:t>
      </w:r>
      <w:r w:rsidRPr="00AA165C">
        <w:rPr>
          <w:rFonts w:ascii="Times New Roman" w:hAnsi="Times New Roman"/>
          <w:sz w:val="24"/>
          <w:szCs w:val="24"/>
        </w:rPr>
        <w:t>paraf</w:t>
      </w:r>
      <w:r w:rsidRPr="00AA165C">
        <w:rPr>
          <w:rFonts w:ascii="Times New Roman" w:hAnsi="Times New Roman"/>
          <w:spacing w:val="-2"/>
          <w:sz w:val="24"/>
          <w:szCs w:val="24"/>
        </w:rPr>
        <w:t xml:space="preserve"> </w:t>
      </w:r>
      <w:r w:rsidRPr="00AA165C">
        <w:rPr>
          <w:rFonts w:ascii="Times New Roman" w:hAnsi="Times New Roman"/>
          <w:sz w:val="24"/>
          <w:szCs w:val="24"/>
        </w:rPr>
        <w:t>perawat</w:t>
      </w:r>
    </w:p>
    <w:p w14:paraId="276FD311" w14:textId="77777777" w:rsidR="00D862B0" w:rsidRPr="00AA165C" w:rsidRDefault="00D862B0">
      <w:pPr>
        <w:pStyle w:val="BodyText"/>
        <w:spacing w:before="64"/>
        <w:ind w:right="925"/>
        <w:sectPr w:rsidR="00D862B0" w:rsidRPr="00AA165C" w:rsidSect="00EC66BA">
          <w:headerReference w:type="default" r:id="rId43"/>
          <w:footerReference w:type="default" r:id="rId44"/>
          <w:pgSz w:w="11907" w:h="16840"/>
          <w:pgMar w:top="1701" w:right="1701" w:bottom="1701" w:left="2268" w:header="709" w:footer="709" w:gutter="0"/>
          <w:pgNumType w:start="84"/>
          <w:cols w:space="720"/>
          <w:docGrid w:linePitch="360"/>
        </w:sectPr>
      </w:pPr>
    </w:p>
    <w:p w14:paraId="0800F69D" w14:textId="6E87F8E9" w:rsidR="00D862B0" w:rsidRPr="00AA165C" w:rsidRDefault="00696223">
      <w:pPr>
        <w:pStyle w:val="BodyText"/>
        <w:spacing w:before="64"/>
        <w:ind w:left="896" w:right="925"/>
        <w:jc w:val="center"/>
      </w:pPr>
      <w:r w:rsidRPr="00AA165C">
        <w:lastRenderedPageBreak/>
        <w:t>TABULASI</w:t>
      </w:r>
      <w:r w:rsidRPr="00AA165C">
        <w:rPr>
          <w:spacing w:val="-9"/>
        </w:rPr>
        <w:t xml:space="preserve"> </w:t>
      </w:r>
      <w:r w:rsidRPr="00AA165C">
        <w:t>DATA</w:t>
      </w:r>
    </w:p>
    <w:p w14:paraId="2801AACC" w14:textId="77777777" w:rsidR="00D862B0" w:rsidRPr="00AA165C" w:rsidRDefault="00696223">
      <w:pPr>
        <w:pStyle w:val="BodyText"/>
        <w:spacing w:before="56"/>
        <w:ind w:left="918" w:right="925"/>
        <w:jc w:val="center"/>
      </w:pPr>
      <w:r w:rsidRPr="00AA165C">
        <w:rPr>
          <w:spacing w:val="-1"/>
        </w:rPr>
        <w:t>EFEKTIVITAS</w:t>
      </w:r>
      <w:r w:rsidRPr="00AA165C">
        <w:rPr>
          <w:spacing w:val="-7"/>
        </w:rPr>
        <w:t xml:space="preserve"> </w:t>
      </w:r>
      <w:r w:rsidRPr="00AA165C">
        <w:rPr>
          <w:spacing w:val="-1"/>
        </w:rPr>
        <w:t>TERAPI</w:t>
      </w:r>
      <w:r w:rsidRPr="00AA165C">
        <w:rPr>
          <w:spacing w:val="-8"/>
        </w:rPr>
        <w:t xml:space="preserve"> </w:t>
      </w:r>
      <w:r w:rsidRPr="00AA165C">
        <w:rPr>
          <w:spacing w:val="-1"/>
        </w:rPr>
        <w:t>MUSIK</w:t>
      </w:r>
      <w:r w:rsidRPr="00AA165C">
        <w:rPr>
          <w:spacing w:val="-6"/>
        </w:rPr>
        <w:t xml:space="preserve"> </w:t>
      </w:r>
      <w:r w:rsidRPr="00AA165C">
        <w:rPr>
          <w:spacing w:val="-1"/>
        </w:rPr>
        <w:t>KLASIK</w:t>
      </w:r>
      <w:r w:rsidRPr="00AA165C">
        <w:rPr>
          <w:spacing w:val="-7"/>
        </w:rPr>
        <w:t xml:space="preserve"> </w:t>
      </w:r>
      <w:r w:rsidRPr="00AA165C">
        <w:rPr>
          <w:spacing w:val="-1"/>
        </w:rPr>
        <w:t>DALAM</w:t>
      </w:r>
      <w:r w:rsidRPr="00AA165C">
        <w:rPr>
          <w:spacing w:val="-6"/>
        </w:rPr>
        <w:t xml:space="preserve"> </w:t>
      </w:r>
      <w:r w:rsidRPr="00AA165C">
        <w:rPr>
          <w:spacing w:val="-1"/>
        </w:rPr>
        <w:t>MENURUNKAN</w:t>
      </w:r>
      <w:r w:rsidRPr="00AA165C">
        <w:rPr>
          <w:spacing w:val="-6"/>
        </w:rPr>
        <w:t xml:space="preserve"> </w:t>
      </w:r>
      <w:r w:rsidRPr="00AA165C">
        <w:rPr>
          <w:spacing w:val="-1"/>
        </w:rPr>
        <w:t>TINGKAT</w:t>
      </w:r>
      <w:r w:rsidRPr="00AA165C">
        <w:rPr>
          <w:spacing w:val="-6"/>
        </w:rPr>
        <w:t xml:space="preserve"> </w:t>
      </w:r>
      <w:r w:rsidRPr="00AA165C">
        <w:rPr>
          <w:spacing w:val="-1"/>
        </w:rPr>
        <w:t>KECEMASAN</w:t>
      </w:r>
      <w:r w:rsidRPr="00AA165C">
        <w:rPr>
          <w:spacing w:val="-6"/>
        </w:rPr>
        <w:t xml:space="preserve"> </w:t>
      </w:r>
      <w:r w:rsidRPr="00AA165C">
        <w:rPr>
          <w:spacing w:val="-1"/>
        </w:rPr>
        <w:t>PADA</w:t>
      </w:r>
      <w:r w:rsidRPr="00AA165C">
        <w:rPr>
          <w:spacing w:val="-8"/>
        </w:rPr>
        <w:t xml:space="preserve"> </w:t>
      </w:r>
      <w:r w:rsidRPr="00AA165C">
        <w:rPr>
          <w:spacing w:val="-1"/>
        </w:rPr>
        <w:t>PASIEN</w:t>
      </w:r>
      <w:r w:rsidRPr="00AA165C">
        <w:rPr>
          <w:spacing w:val="-6"/>
        </w:rPr>
        <w:t xml:space="preserve"> </w:t>
      </w:r>
      <w:r w:rsidRPr="00AA165C">
        <w:rPr>
          <w:spacing w:val="-1"/>
        </w:rPr>
        <w:t>KANKER</w:t>
      </w:r>
      <w:r w:rsidRPr="00AA165C">
        <w:rPr>
          <w:spacing w:val="-6"/>
        </w:rPr>
        <w:t xml:space="preserve"> </w:t>
      </w:r>
      <w:r w:rsidRPr="00AA165C">
        <w:rPr>
          <w:spacing w:val="-1"/>
        </w:rPr>
        <w:t>PAYUDARA</w:t>
      </w:r>
      <w:r w:rsidRPr="00AA165C">
        <w:rPr>
          <w:spacing w:val="-8"/>
        </w:rPr>
        <w:t xml:space="preserve"> </w:t>
      </w:r>
      <w:r w:rsidRPr="00AA165C">
        <w:t>YANG</w:t>
      </w:r>
      <w:r w:rsidRPr="00AA165C">
        <w:rPr>
          <w:spacing w:val="-6"/>
        </w:rPr>
        <w:t xml:space="preserve"> </w:t>
      </w:r>
      <w:r w:rsidRPr="00AA165C">
        <w:t>MENJALANI</w:t>
      </w:r>
      <w:r w:rsidRPr="00AA165C">
        <w:rPr>
          <w:spacing w:val="-8"/>
        </w:rPr>
        <w:t xml:space="preserve"> </w:t>
      </w:r>
      <w:r w:rsidRPr="00AA165C">
        <w:t>KEMOTERAPI</w:t>
      </w:r>
      <w:r w:rsidRPr="00AA165C">
        <w:rPr>
          <w:spacing w:val="-7"/>
        </w:rPr>
        <w:t xml:space="preserve"> </w:t>
      </w:r>
      <w:r w:rsidRPr="00AA165C">
        <w:t>PERTAMA</w:t>
      </w:r>
      <w:r w:rsidRPr="00AA165C">
        <w:rPr>
          <w:spacing w:val="-9"/>
        </w:rPr>
        <w:t xml:space="preserve"> </w:t>
      </w:r>
      <w:r w:rsidRPr="00AA165C">
        <w:t>DI</w:t>
      </w:r>
      <w:r w:rsidRPr="00AA165C">
        <w:rPr>
          <w:spacing w:val="-7"/>
        </w:rPr>
        <w:t xml:space="preserve"> </w:t>
      </w:r>
      <w:r w:rsidRPr="00AA165C">
        <w:t>RSUD</w:t>
      </w:r>
      <w:r w:rsidRPr="00AA165C">
        <w:rPr>
          <w:spacing w:val="-8"/>
        </w:rPr>
        <w:t xml:space="preserve"> </w:t>
      </w:r>
      <w:r w:rsidRPr="00AA165C">
        <w:t>DR</w:t>
      </w:r>
      <w:r w:rsidRPr="00AA165C">
        <w:rPr>
          <w:spacing w:val="-6"/>
        </w:rPr>
        <w:t xml:space="preserve"> </w:t>
      </w:r>
      <w:r w:rsidRPr="00AA165C">
        <w:t>SOETOMO</w:t>
      </w:r>
      <w:r w:rsidRPr="00AA165C">
        <w:rPr>
          <w:spacing w:val="-9"/>
        </w:rPr>
        <w:t xml:space="preserve"> </w:t>
      </w:r>
      <w:r w:rsidRPr="00AA165C">
        <w:t>SURABAYA</w:t>
      </w:r>
    </w:p>
    <w:p w14:paraId="63020BB4" w14:textId="3CC2E7F9" w:rsidR="00D862B0" w:rsidRPr="00AA165C" w:rsidRDefault="00696223">
      <w:pPr>
        <w:pStyle w:val="BodyText"/>
        <w:spacing w:before="57" w:after="11"/>
        <w:ind w:right="154"/>
        <w:jc w:val="right"/>
      </w:pPr>
      <w:r w:rsidRPr="00AA165C">
        <w:t>Bulan</w:t>
      </w:r>
      <w:r w:rsidRPr="00AA165C">
        <w:rPr>
          <w:spacing w:val="-6"/>
        </w:rPr>
        <w:t xml:space="preserve"> </w:t>
      </w:r>
      <w:r w:rsidRPr="00AA165C">
        <w:t>Desember</w:t>
      </w:r>
      <w:r w:rsidRPr="00AA165C">
        <w:rPr>
          <w:spacing w:val="-7"/>
        </w:rPr>
        <w:t xml:space="preserve"> </w:t>
      </w:r>
      <w:r w:rsidRPr="00AA165C">
        <w:t>2023</w:t>
      </w:r>
    </w:p>
    <w:tbl>
      <w:tblPr>
        <w:tblW w:w="15217" w:type="dxa"/>
        <w:tblInd w:w="-8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006"/>
        <w:gridCol w:w="644"/>
        <w:gridCol w:w="1062"/>
        <w:gridCol w:w="958"/>
        <w:gridCol w:w="952"/>
        <w:gridCol w:w="249"/>
        <w:gridCol w:w="254"/>
        <w:gridCol w:w="254"/>
        <w:gridCol w:w="254"/>
        <w:gridCol w:w="254"/>
        <w:gridCol w:w="254"/>
        <w:gridCol w:w="254"/>
        <w:gridCol w:w="254"/>
        <w:gridCol w:w="254"/>
        <w:gridCol w:w="254"/>
        <w:gridCol w:w="254"/>
        <w:gridCol w:w="254"/>
        <w:gridCol w:w="254"/>
        <w:gridCol w:w="259"/>
        <w:gridCol w:w="574"/>
        <w:gridCol w:w="803"/>
        <w:gridCol w:w="249"/>
        <w:gridCol w:w="254"/>
        <w:gridCol w:w="254"/>
        <w:gridCol w:w="254"/>
        <w:gridCol w:w="254"/>
        <w:gridCol w:w="254"/>
        <w:gridCol w:w="254"/>
        <w:gridCol w:w="254"/>
        <w:gridCol w:w="254"/>
        <w:gridCol w:w="254"/>
        <w:gridCol w:w="254"/>
        <w:gridCol w:w="254"/>
        <w:gridCol w:w="254"/>
        <w:gridCol w:w="259"/>
        <w:gridCol w:w="940"/>
        <w:gridCol w:w="1166"/>
      </w:tblGrid>
      <w:tr w:rsidR="00D862B0" w:rsidRPr="00AA165C" w14:paraId="4FBB82BA" w14:textId="77777777">
        <w:trPr>
          <w:trHeight w:val="232"/>
        </w:trPr>
        <w:tc>
          <w:tcPr>
            <w:tcW w:w="1006" w:type="dxa"/>
            <w:vMerge w:val="restart"/>
          </w:tcPr>
          <w:p w14:paraId="6087F00D" w14:textId="77777777" w:rsidR="00D862B0" w:rsidRPr="00AA165C" w:rsidRDefault="00D862B0">
            <w:pPr>
              <w:pStyle w:val="TableParagraph"/>
              <w:spacing w:before="9" w:line="240" w:lineRule="auto"/>
              <w:jc w:val="left"/>
              <w:rPr>
                <w:rFonts w:ascii="Times New Roman" w:hAnsi="Times New Roman" w:cs="Times New Roman"/>
                <w:b/>
                <w:sz w:val="24"/>
                <w:szCs w:val="24"/>
              </w:rPr>
            </w:pPr>
          </w:p>
          <w:p w14:paraId="5A10FFA2" w14:textId="77777777" w:rsidR="00D862B0" w:rsidRPr="00AA165C" w:rsidRDefault="00696223">
            <w:pPr>
              <w:pStyle w:val="TableParagraph"/>
              <w:spacing w:before="1" w:line="254" w:lineRule="auto"/>
              <w:ind w:left="70" w:firstLine="320"/>
              <w:jc w:val="left"/>
              <w:rPr>
                <w:rFonts w:ascii="Times New Roman" w:hAnsi="Times New Roman" w:cs="Times New Roman"/>
                <w:b/>
                <w:sz w:val="24"/>
                <w:szCs w:val="24"/>
              </w:rPr>
            </w:pPr>
            <w:r w:rsidRPr="00AA165C">
              <w:rPr>
                <w:rFonts w:ascii="Times New Roman" w:hAnsi="Times New Roman" w:cs="Times New Roman"/>
                <w:b/>
                <w:sz w:val="24"/>
                <w:szCs w:val="24"/>
              </w:rPr>
              <w:t>NO</w:t>
            </w:r>
            <w:r w:rsidRPr="00AA165C">
              <w:rPr>
                <w:rFonts w:ascii="Times New Roman" w:hAnsi="Times New Roman" w:cs="Times New Roman"/>
                <w:b/>
                <w:spacing w:val="1"/>
                <w:sz w:val="24"/>
                <w:szCs w:val="24"/>
              </w:rPr>
              <w:t xml:space="preserve"> </w:t>
            </w:r>
            <w:r w:rsidRPr="00AA165C">
              <w:rPr>
                <w:rFonts w:ascii="Times New Roman" w:hAnsi="Times New Roman" w:cs="Times New Roman"/>
                <w:b/>
                <w:w w:val="95"/>
                <w:sz w:val="24"/>
                <w:szCs w:val="24"/>
              </w:rPr>
              <w:t>RESPONDEN</w:t>
            </w:r>
          </w:p>
        </w:tc>
        <w:tc>
          <w:tcPr>
            <w:tcW w:w="3616" w:type="dxa"/>
            <w:gridSpan w:val="4"/>
          </w:tcPr>
          <w:p w14:paraId="592BCCAE" w14:textId="77777777" w:rsidR="00D862B0" w:rsidRPr="00AA165C" w:rsidRDefault="00696223">
            <w:pPr>
              <w:pStyle w:val="TableParagraph"/>
              <w:spacing w:before="2" w:line="240" w:lineRule="auto"/>
              <w:ind w:left="1312" w:right="1297"/>
              <w:rPr>
                <w:rFonts w:ascii="Times New Roman" w:hAnsi="Times New Roman" w:cs="Times New Roman"/>
                <w:b/>
                <w:sz w:val="24"/>
                <w:szCs w:val="24"/>
              </w:rPr>
            </w:pPr>
            <w:r w:rsidRPr="00AA165C">
              <w:rPr>
                <w:rFonts w:ascii="Times New Roman" w:hAnsi="Times New Roman" w:cs="Times New Roman"/>
                <w:b/>
                <w:sz w:val="24"/>
                <w:szCs w:val="24"/>
              </w:rPr>
              <w:t>DATA</w:t>
            </w:r>
            <w:r w:rsidRPr="00AA165C">
              <w:rPr>
                <w:rFonts w:ascii="Times New Roman" w:hAnsi="Times New Roman" w:cs="Times New Roman"/>
                <w:b/>
                <w:spacing w:val="-9"/>
                <w:sz w:val="24"/>
                <w:szCs w:val="24"/>
              </w:rPr>
              <w:t xml:space="preserve"> </w:t>
            </w:r>
            <w:r w:rsidRPr="00AA165C">
              <w:rPr>
                <w:rFonts w:ascii="Times New Roman" w:hAnsi="Times New Roman" w:cs="Times New Roman"/>
                <w:b/>
                <w:sz w:val="24"/>
                <w:szCs w:val="24"/>
              </w:rPr>
              <w:t>UMUM</w:t>
            </w:r>
          </w:p>
        </w:tc>
        <w:tc>
          <w:tcPr>
            <w:tcW w:w="10595" w:type="dxa"/>
            <w:gridSpan w:val="32"/>
          </w:tcPr>
          <w:p w14:paraId="00581F75" w14:textId="77777777" w:rsidR="00D862B0" w:rsidRPr="00AA165C" w:rsidRDefault="00696223">
            <w:pPr>
              <w:pStyle w:val="TableParagraph"/>
              <w:spacing w:before="14"/>
              <w:ind w:left="4740" w:right="4785"/>
              <w:rPr>
                <w:rFonts w:ascii="Times New Roman" w:hAnsi="Times New Roman" w:cs="Times New Roman"/>
                <w:b/>
                <w:sz w:val="24"/>
                <w:szCs w:val="24"/>
              </w:rPr>
            </w:pPr>
            <w:r w:rsidRPr="00AA165C">
              <w:rPr>
                <w:rFonts w:ascii="Times New Roman" w:hAnsi="Times New Roman" w:cs="Times New Roman"/>
                <w:b/>
                <w:sz w:val="24"/>
                <w:szCs w:val="24"/>
              </w:rPr>
              <w:t>DATA</w:t>
            </w:r>
            <w:r w:rsidRPr="00AA165C">
              <w:rPr>
                <w:rFonts w:ascii="Times New Roman" w:hAnsi="Times New Roman" w:cs="Times New Roman"/>
                <w:b/>
                <w:spacing w:val="-9"/>
                <w:sz w:val="24"/>
                <w:szCs w:val="24"/>
              </w:rPr>
              <w:t xml:space="preserve"> </w:t>
            </w:r>
            <w:r w:rsidRPr="00AA165C">
              <w:rPr>
                <w:rFonts w:ascii="Times New Roman" w:hAnsi="Times New Roman" w:cs="Times New Roman"/>
                <w:b/>
                <w:sz w:val="24"/>
                <w:szCs w:val="24"/>
              </w:rPr>
              <w:t>KHUSUS</w:t>
            </w:r>
          </w:p>
        </w:tc>
      </w:tr>
      <w:tr w:rsidR="00D862B0" w:rsidRPr="00AA165C" w14:paraId="5BB2F708" w14:textId="77777777">
        <w:trPr>
          <w:trHeight w:val="491"/>
        </w:trPr>
        <w:tc>
          <w:tcPr>
            <w:tcW w:w="1006" w:type="dxa"/>
            <w:vMerge/>
            <w:tcBorders>
              <w:top w:val="nil"/>
            </w:tcBorders>
          </w:tcPr>
          <w:p w14:paraId="6792EE63" w14:textId="77777777" w:rsidR="00D862B0" w:rsidRPr="00AA165C" w:rsidRDefault="00D862B0">
            <w:pPr>
              <w:rPr>
                <w:rFonts w:ascii="Times New Roman" w:hAnsi="Times New Roman"/>
                <w:sz w:val="24"/>
                <w:szCs w:val="24"/>
              </w:rPr>
            </w:pPr>
          </w:p>
        </w:tc>
        <w:tc>
          <w:tcPr>
            <w:tcW w:w="644" w:type="dxa"/>
            <w:vMerge w:val="restart"/>
          </w:tcPr>
          <w:p w14:paraId="0AD04BDF" w14:textId="77777777" w:rsidR="00D862B0" w:rsidRPr="00AA165C" w:rsidRDefault="00D862B0">
            <w:pPr>
              <w:pStyle w:val="TableParagraph"/>
              <w:spacing w:before="3" w:line="240" w:lineRule="auto"/>
              <w:jc w:val="left"/>
              <w:rPr>
                <w:rFonts w:ascii="Times New Roman" w:hAnsi="Times New Roman" w:cs="Times New Roman"/>
                <w:b/>
                <w:sz w:val="24"/>
                <w:szCs w:val="24"/>
              </w:rPr>
            </w:pPr>
          </w:p>
          <w:p w14:paraId="73FB5FCF" w14:textId="77777777" w:rsidR="00D862B0" w:rsidRPr="00AA165C" w:rsidRDefault="00696223">
            <w:pPr>
              <w:pStyle w:val="TableParagraph"/>
              <w:spacing w:before="0" w:line="240" w:lineRule="auto"/>
              <w:ind w:left="88"/>
              <w:jc w:val="left"/>
              <w:rPr>
                <w:rFonts w:ascii="Times New Roman" w:hAnsi="Times New Roman" w:cs="Times New Roman"/>
                <w:b/>
                <w:sz w:val="24"/>
                <w:szCs w:val="24"/>
              </w:rPr>
            </w:pPr>
            <w:r w:rsidRPr="00AA165C">
              <w:rPr>
                <w:rFonts w:ascii="Times New Roman" w:hAnsi="Times New Roman" w:cs="Times New Roman"/>
                <w:b/>
                <w:sz w:val="24"/>
                <w:szCs w:val="24"/>
              </w:rPr>
              <w:t>UMUR</w:t>
            </w:r>
          </w:p>
          <w:p w14:paraId="0D977214" w14:textId="77777777" w:rsidR="00D862B0" w:rsidRPr="00AA165C" w:rsidRDefault="00696223">
            <w:pPr>
              <w:pStyle w:val="TableParagraph"/>
              <w:spacing w:before="13" w:line="240" w:lineRule="auto"/>
              <w:ind w:left="44"/>
              <w:jc w:val="left"/>
              <w:rPr>
                <w:rFonts w:ascii="Times New Roman" w:hAnsi="Times New Roman" w:cs="Times New Roman"/>
                <w:b/>
                <w:sz w:val="24"/>
                <w:szCs w:val="24"/>
              </w:rPr>
            </w:pPr>
            <w:r w:rsidRPr="00AA165C">
              <w:rPr>
                <w:rFonts w:ascii="Times New Roman" w:hAnsi="Times New Roman" w:cs="Times New Roman"/>
                <w:b/>
                <w:sz w:val="24"/>
                <w:szCs w:val="24"/>
              </w:rPr>
              <w:t>(Tahun)</w:t>
            </w:r>
          </w:p>
        </w:tc>
        <w:tc>
          <w:tcPr>
            <w:tcW w:w="1062" w:type="dxa"/>
            <w:vMerge w:val="restart"/>
          </w:tcPr>
          <w:p w14:paraId="06000FB5" w14:textId="77777777" w:rsidR="00D862B0" w:rsidRPr="00AA165C" w:rsidRDefault="00D862B0">
            <w:pPr>
              <w:pStyle w:val="TableParagraph"/>
              <w:spacing w:before="3" w:line="240" w:lineRule="auto"/>
              <w:jc w:val="left"/>
              <w:rPr>
                <w:rFonts w:ascii="Times New Roman" w:hAnsi="Times New Roman" w:cs="Times New Roman"/>
                <w:b/>
                <w:sz w:val="24"/>
                <w:szCs w:val="24"/>
              </w:rPr>
            </w:pPr>
          </w:p>
          <w:p w14:paraId="4B674D33" w14:textId="77777777" w:rsidR="00D862B0" w:rsidRPr="00AA165C" w:rsidRDefault="00696223">
            <w:pPr>
              <w:pStyle w:val="TableParagraph"/>
              <w:spacing w:before="0" w:line="254" w:lineRule="auto"/>
              <w:ind w:left="40" w:firstLine="219"/>
              <w:jc w:val="left"/>
              <w:rPr>
                <w:rFonts w:ascii="Times New Roman" w:hAnsi="Times New Roman" w:cs="Times New Roman"/>
                <w:b/>
                <w:sz w:val="24"/>
                <w:szCs w:val="24"/>
              </w:rPr>
            </w:pPr>
            <w:r w:rsidRPr="00AA165C">
              <w:rPr>
                <w:rFonts w:ascii="Times New Roman" w:hAnsi="Times New Roman" w:cs="Times New Roman"/>
                <w:b/>
                <w:sz w:val="24"/>
                <w:szCs w:val="24"/>
              </w:rPr>
              <w:t>STATUS</w:t>
            </w:r>
            <w:r w:rsidRPr="00AA165C">
              <w:rPr>
                <w:rFonts w:ascii="Times New Roman" w:hAnsi="Times New Roman" w:cs="Times New Roman"/>
                <w:b/>
                <w:spacing w:val="1"/>
                <w:sz w:val="24"/>
                <w:szCs w:val="24"/>
              </w:rPr>
              <w:t xml:space="preserve"> </w:t>
            </w:r>
            <w:r w:rsidRPr="00AA165C">
              <w:rPr>
                <w:rFonts w:ascii="Times New Roman" w:hAnsi="Times New Roman" w:cs="Times New Roman"/>
                <w:b/>
                <w:w w:val="95"/>
                <w:sz w:val="24"/>
                <w:szCs w:val="24"/>
              </w:rPr>
              <w:t>PERKAWINAN</w:t>
            </w:r>
          </w:p>
        </w:tc>
        <w:tc>
          <w:tcPr>
            <w:tcW w:w="958" w:type="dxa"/>
            <w:vMerge w:val="restart"/>
          </w:tcPr>
          <w:p w14:paraId="55096B14" w14:textId="77777777" w:rsidR="00D862B0" w:rsidRPr="00AA165C" w:rsidRDefault="00D862B0">
            <w:pPr>
              <w:pStyle w:val="TableParagraph"/>
              <w:spacing w:before="5" w:line="240" w:lineRule="auto"/>
              <w:jc w:val="left"/>
              <w:rPr>
                <w:rFonts w:ascii="Times New Roman" w:hAnsi="Times New Roman" w:cs="Times New Roman"/>
                <w:b/>
                <w:sz w:val="24"/>
                <w:szCs w:val="24"/>
              </w:rPr>
            </w:pPr>
          </w:p>
          <w:p w14:paraId="655DB807" w14:textId="77777777" w:rsidR="00D862B0" w:rsidRPr="00AA165C" w:rsidRDefault="00696223">
            <w:pPr>
              <w:pStyle w:val="TableParagraph"/>
              <w:spacing w:before="0" w:line="240" w:lineRule="auto"/>
              <w:ind w:left="43"/>
              <w:jc w:val="left"/>
              <w:rPr>
                <w:rFonts w:ascii="Times New Roman" w:hAnsi="Times New Roman" w:cs="Times New Roman"/>
                <w:b/>
                <w:sz w:val="24"/>
                <w:szCs w:val="24"/>
              </w:rPr>
            </w:pPr>
            <w:r w:rsidRPr="00AA165C">
              <w:rPr>
                <w:rFonts w:ascii="Times New Roman" w:hAnsi="Times New Roman" w:cs="Times New Roman"/>
                <w:b/>
                <w:spacing w:val="-1"/>
                <w:sz w:val="24"/>
                <w:szCs w:val="24"/>
              </w:rPr>
              <w:t>PENDIDIKAN</w:t>
            </w:r>
          </w:p>
        </w:tc>
        <w:tc>
          <w:tcPr>
            <w:tcW w:w="952" w:type="dxa"/>
            <w:vMerge w:val="restart"/>
          </w:tcPr>
          <w:p w14:paraId="5769D59C" w14:textId="77777777" w:rsidR="00D862B0" w:rsidRPr="00AA165C" w:rsidRDefault="00D862B0">
            <w:pPr>
              <w:pStyle w:val="TableParagraph"/>
              <w:spacing w:before="5" w:line="240" w:lineRule="auto"/>
              <w:jc w:val="left"/>
              <w:rPr>
                <w:rFonts w:ascii="Times New Roman" w:hAnsi="Times New Roman" w:cs="Times New Roman"/>
                <w:b/>
                <w:sz w:val="24"/>
                <w:szCs w:val="24"/>
              </w:rPr>
            </w:pPr>
          </w:p>
          <w:p w14:paraId="12349F2F" w14:textId="77777777" w:rsidR="00D862B0" w:rsidRPr="00AA165C" w:rsidRDefault="00696223">
            <w:pPr>
              <w:pStyle w:val="TableParagraph"/>
              <w:spacing w:before="0" w:line="240" w:lineRule="auto"/>
              <w:ind w:left="73"/>
              <w:jc w:val="left"/>
              <w:rPr>
                <w:rFonts w:ascii="Times New Roman" w:hAnsi="Times New Roman" w:cs="Times New Roman"/>
                <w:b/>
                <w:sz w:val="24"/>
                <w:szCs w:val="24"/>
              </w:rPr>
            </w:pPr>
            <w:r w:rsidRPr="00AA165C">
              <w:rPr>
                <w:rFonts w:ascii="Times New Roman" w:hAnsi="Times New Roman" w:cs="Times New Roman"/>
                <w:b/>
                <w:sz w:val="24"/>
                <w:szCs w:val="24"/>
              </w:rPr>
              <w:t>PEKERJAAN</w:t>
            </w:r>
          </w:p>
        </w:tc>
        <w:tc>
          <w:tcPr>
            <w:tcW w:w="3556" w:type="dxa"/>
            <w:gridSpan w:val="14"/>
          </w:tcPr>
          <w:p w14:paraId="07CB9BEE" w14:textId="77777777" w:rsidR="00D862B0" w:rsidRPr="00AA165C" w:rsidRDefault="00696223">
            <w:pPr>
              <w:pStyle w:val="TableParagraph"/>
              <w:spacing w:before="130" w:line="240" w:lineRule="auto"/>
              <w:ind w:left="721"/>
              <w:jc w:val="left"/>
              <w:rPr>
                <w:rFonts w:ascii="Times New Roman" w:hAnsi="Times New Roman" w:cs="Times New Roman"/>
                <w:b/>
                <w:sz w:val="24"/>
                <w:szCs w:val="24"/>
              </w:rPr>
            </w:pPr>
            <w:r w:rsidRPr="00AA165C">
              <w:rPr>
                <w:rFonts w:ascii="Times New Roman" w:hAnsi="Times New Roman" w:cs="Times New Roman"/>
                <w:b/>
                <w:spacing w:val="-1"/>
                <w:sz w:val="24"/>
                <w:szCs w:val="24"/>
              </w:rPr>
              <w:t>KECEMASAN</w:t>
            </w:r>
            <w:r w:rsidRPr="00AA165C">
              <w:rPr>
                <w:rFonts w:ascii="Times New Roman" w:hAnsi="Times New Roman" w:cs="Times New Roman"/>
                <w:b/>
                <w:spacing w:val="-6"/>
                <w:sz w:val="24"/>
                <w:szCs w:val="24"/>
              </w:rPr>
              <w:t xml:space="preserve"> </w:t>
            </w:r>
            <w:r w:rsidRPr="00AA165C">
              <w:rPr>
                <w:rFonts w:ascii="Times New Roman" w:hAnsi="Times New Roman" w:cs="Times New Roman"/>
                <w:b/>
                <w:sz w:val="24"/>
                <w:szCs w:val="24"/>
              </w:rPr>
              <w:t>PRA</w:t>
            </w:r>
            <w:r w:rsidRPr="00AA165C">
              <w:rPr>
                <w:rFonts w:ascii="Times New Roman" w:hAnsi="Times New Roman" w:cs="Times New Roman"/>
                <w:b/>
                <w:spacing w:val="-8"/>
                <w:sz w:val="24"/>
                <w:szCs w:val="24"/>
              </w:rPr>
              <w:t xml:space="preserve"> </w:t>
            </w:r>
            <w:r w:rsidRPr="00AA165C">
              <w:rPr>
                <w:rFonts w:ascii="Times New Roman" w:hAnsi="Times New Roman" w:cs="Times New Roman"/>
                <w:b/>
                <w:sz w:val="24"/>
                <w:szCs w:val="24"/>
              </w:rPr>
              <w:t>INTERVENSI</w:t>
            </w:r>
          </w:p>
        </w:tc>
        <w:tc>
          <w:tcPr>
            <w:tcW w:w="574" w:type="dxa"/>
            <w:vMerge w:val="restart"/>
          </w:tcPr>
          <w:p w14:paraId="2929A260" w14:textId="77777777" w:rsidR="00D862B0" w:rsidRPr="00AA165C" w:rsidRDefault="00D862B0">
            <w:pPr>
              <w:pStyle w:val="TableParagraph"/>
              <w:spacing w:before="5" w:line="240" w:lineRule="auto"/>
              <w:jc w:val="left"/>
              <w:rPr>
                <w:rFonts w:ascii="Times New Roman" w:hAnsi="Times New Roman" w:cs="Times New Roman"/>
                <w:b/>
                <w:sz w:val="24"/>
                <w:szCs w:val="24"/>
              </w:rPr>
            </w:pPr>
          </w:p>
          <w:p w14:paraId="3D46F718" w14:textId="77777777" w:rsidR="00D862B0" w:rsidRPr="00AA165C" w:rsidRDefault="00696223">
            <w:pPr>
              <w:pStyle w:val="TableParagraph"/>
              <w:spacing w:before="0" w:line="240" w:lineRule="auto"/>
              <w:ind w:left="10"/>
              <w:jc w:val="left"/>
              <w:rPr>
                <w:rFonts w:ascii="Times New Roman" w:hAnsi="Times New Roman" w:cs="Times New Roman"/>
                <w:b/>
                <w:sz w:val="24"/>
                <w:szCs w:val="24"/>
              </w:rPr>
            </w:pPr>
            <w:r w:rsidRPr="00AA165C">
              <w:rPr>
                <w:rFonts w:ascii="Times New Roman" w:hAnsi="Times New Roman" w:cs="Times New Roman"/>
                <w:b/>
                <w:sz w:val="24"/>
                <w:szCs w:val="24"/>
              </w:rPr>
              <w:t>TOTAL</w:t>
            </w:r>
          </w:p>
        </w:tc>
        <w:tc>
          <w:tcPr>
            <w:tcW w:w="803" w:type="dxa"/>
            <w:vMerge w:val="restart"/>
          </w:tcPr>
          <w:p w14:paraId="668232BA" w14:textId="77777777" w:rsidR="00D862B0" w:rsidRPr="00AA165C" w:rsidRDefault="00D862B0">
            <w:pPr>
              <w:pStyle w:val="TableParagraph"/>
              <w:spacing w:before="5" w:line="240" w:lineRule="auto"/>
              <w:jc w:val="left"/>
              <w:rPr>
                <w:rFonts w:ascii="Times New Roman" w:hAnsi="Times New Roman" w:cs="Times New Roman"/>
                <w:b/>
                <w:sz w:val="24"/>
                <w:szCs w:val="24"/>
              </w:rPr>
            </w:pPr>
          </w:p>
          <w:p w14:paraId="2BE0EFB3" w14:textId="77777777" w:rsidR="00D862B0" w:rsidRPr="00AA165C" w:rsidRDefault="00696223">
            <w:pPr>
              <w:pStyle w:val="TableParagraph"/>
              <w:spacing w:before="0" w:line="240" w:lineRule="auto"/>
              <w:ind w:left="232"/>
              <w:jc w:val="left"/>
              <w:rPr>
                <w:rFonts w:ascii="Times New Roman" w:hAnsi="Times New Roman" w:cs="Times New Roman"/>
                <w:b/>
                <w:sz w:val="24"/>
                <w:szCs w:val="24"/>
              </w:rPr>
            </w:pPr>
            <w:r w:rsidRPr="00AA165C">
              <w:rPr>
                <w:rFonts w:ascii="Times New Roman" w:hAnsi="Times New Roman" w:cs="Times New Roman"/>
                <w:b/>
                <w:sz w:val="24"/>
                <w:szCs w:val="24"/>
              </w:rPr>
              <w:t>KAT</w:t>
            </w:r>
          </w:p>
        </w:tc>
        <w:tc>
          <w:tcPr>
            <w:tcW w:w="3556" w:type="dxa"/>
            <w:gridSpan w:val="14"/>
          </w:tcPr>
          <w:p w14:paraId="6F586F9B" w14:textId="77777777" w:rsidR="00D862B0" w:rsidRPr="00AA165C" w:rsidRDefault="00696223">
            <w:pPr>
              <w:pStyle w:val="TableParagraph"/>
              <w:spacing w:before="130" w:line="240" w:lineRule="auto"/>
              <w:ind w:left="649"/>
              <w:jc w:val="left"/>
              <w:rPr>
                <w:rFonts w:ascii="Times New Roman" w:hAnsi="Times New Roman" w:cs="Times New Roman"/>
                <w:b/>
                <w:sz w:val="24"/>
                <w:szCs w:val="24"/>
              </w:rPr>
            </w:pPr>
            <w:r w:rsidRPr="00AA165C">
              <w:rPr>
                <w:rFonts w:ascii="Times New Roman" w:hAnsi="Times New Roman" w:cs="Times New Roman"/>
                <w:b/>
                <w:sz w:val="24"/>
                <w:szCs w:val="24"/>
              </w:rPr>
              <w:t>KECEMASAN</w:t>
            </w:r>
            <w:r w:rsidRPr="00AA165C">
              <w:rPr>
                <w:rFonts w:ascii="Times New Roman" w:hAnsi="Times New Roman" w:cs="Times New Roman"/>
                <w:b/>
                <w:spacing w:val="-10"/>
                <w:sz w:val="24"/>
                <w:szCs w:val="24"/>
              </w:rPr>
              <w:t xml:space="preserve"> </w:t>
            </w:r>
            <w:r w:rsidRPr="00AA165C">
              <w:rPr>
                <w:rFonts w:ascii="Times New Roman" w:hAnsi="Times New Roman" w:cs="Times New Roman"/>
                <w:b/>
                <w:sz w:val="24"/>
                <w:szCs w:val="24"/>
              </w:rPr>
              <w:t>POST</w:t>
            </w:r>
            <w:r w:rsidRPr="00AA165C">
              <w:rPr>
                <w:rFonts w:ascii="Times New Roman" w:hAnsi="Times New Roman" w:cs="Times New Roman"/>
                <w:b/>
                <w:spacing w:val="-9"/>
                <w:sz w:val="24"/>
                <w:szCs w:val="24"/>
              </w:rPr>
              <w:t xml:space="preserve"> </w:t>
            </w:r>
            <w:r w:rsidRPr="00AA165C">
              <w:rPr>
                <w:rFonts w:ascii="Times New Roman" w:hAnsi="Times New Roman" w:cs="Times New Roman"/>
                <w:b/>
                <w:sz w:val="24"/>
                <w:szCs w:val="24"/>
              </w:rPr>
              <w:t>INTERVENSI</w:t>
            </w:r>
          </w:p>
        </w:tc>
        <w:tc>
          <w:tcPr>
            <w:tcW w:w="940" w:type="dxa"/>
            <w:vMerge w:val="restart"/>
          </w:tcPr>
          <w:p w14:paraId="2EBE7563" w14:textId="77777777" w:rsidR="00D862B0" w:rsidRPr="00AA165C" w:rsidRDefault="00D862B0">
            <w:pPr>
              <w:pStyle w:val="TableParagraph"/>
              <w:spacing w:before="5" w:line="240" w:lineRule="auto"/>
              <w:jc w:val="left"/>
              <w:rPr>
                <w:rFonts w:ascii="Times New Roman" w:hAnsi="Times New Roman" w:cs="Times New Roman"/>
                <w:b/>
                <w:sz w:val="24"/>
                <w:szCs w:val="24"/>
              </w:rPr>
            </w:pPr>
          </w:p>
          <w:p w14:paraId="5BAA15FA" w14:textId="77777777" w:rsidR="00D862B0" w:rsidRPr="00AA165C" w:rsidRDefault="00696223">
            <w:pPr>
              <w:pStyle w:val="TableParagraph"/>
              <w:spacing w:before="0" w:line="240" w:lineRule="auto"/>
              <w:ind w:left="162"/>
              <w:jc w:val="left"/>
              <w:rPr>
                <w:rFonts w:ascii="Times New Roman" w:hAnsi="Times New Roman" w:cs="Times New Roman"/>
                <w:b/>
                <w:sz w:val="24"/>
                <w:szCs w:val="24"/>
              </w:rPr>
            </w:pPr>
            <w:r w:rsidRPr="00AA165C">
              <w:rPr>
                <w:rFonts w:ascii="Times New Roman" w:hAnsi="Times New Roman" w:cs="Times New Roman"/>
                <w:b/>
                <w:sz w:val="24"/>
                <w:szCs w:val="24"/>
              </w:rPr>
              <w:t>TOTAL</w:t>
            </w:r>
          </w:p>
        </w:tc>
        <w:tc>
          <w:tcPr>
            <w:tcW w:w="1166" w:type="dxa"/>
            <w:vMerge w:val="restart"/>
          </w:tcPr>
          <w:p w14:paraId="271A0ECF" w14:textId="77777777" w:rsidR="00D862B0" w:rsidRPr="00AA165C" w:rsidRDefault="00D862B0">
            <w:pPr>
              <w:pStyle w:val="TableParagraph"/>
              <w:spacing w:before="5" w:line="240" w:lineRule="auto"/>
              <w:jc w:val="left"/>
              <w:rPr>
                <w:rFonts w:ascii="Times New Roman" w:hAnsi="Times New Roman" w:cs="Times New Roman"/>
                <w:b/>
                <w:sz w:val="24"/>
                <w:szCs w:val="24"/>
              </w:rPr>
            </w:pPr>
          </w:p>
          <w:p w14:paraId="2DB6DFC3" w14:textId="77777777" w:rsidR="00D862B0" w:rsidRPr="00AA165C" w:rsidRDefault="00696223">
            <w:pPr>
              <w:pStyle w:val="TableParagraph"/>
              <w:spacing w:before="0" w:line="240" w:lineRule="auto"/>
              <w:ind w:left="365" w:right="460"/>
              <w:rPr>
                <w:rFonts w:ascii="Times New Roman" w:hAnsi="Times New Roman" w:cs="Times New Roman"/>
                <w:b/>
                <w:sz w:val="24"/>
                <w:szCs w:val="24"/>
              </w:rPr>
            </w:pPr>
            <w:r w:rsidRPr="00AA165C">
              <w:rPr>
                <w:rFonts w:ascii="Times New Roman" w:hAnsi="Times New Roman" w:cs="Times New Roman"/>
                <w:b/>
                <w:sz w:val="24"/>
                <w:szCs w:val="24"/>
              </w:rPr>
              <w:t>KAT</w:t>
            </w:r>
          </w:p>
        </w:tc>
      </w:tr>
      <w:tr w:rsidR="00D862B0" w:rsidRPr="00AA165C" w14:paraId="7189361F" w14:textId="77777777">
        <w:trPr>
          <w:trHeight w:val="243"/>
        </w:trPr>
        <w:tc>
          <w:tcPr>
            <w:tcW w:w="1006" w:type="dxa"/>
            <w:vMerge/>
            <w:tcBorders>
              <w:top w:val="nil"/>
            </w:tcBorders>
          </w:tcPr>
          <w:p w14:paraId="7BBBDAC6" w14:textId="77777777" w:rsidR="00D862B0" w:rsidRPr="00AA165C" w:rsidRDefault="00D862B0">
            <w:pPr>
              <w:rPr>
                <w:rFonts w:ascii="Times New Roman" w:hAnsi="Times New Roman"/>
                <w:sz w:val="24"/>
                <w:szCs w:val="24"/>
              </w:rPr>
            </w:pPr>
          </w:p>
        </w:tc>
        <w:tc>
          <w:tcPr>
            <w:tcW w:w="644" w:type="dxa"/>
            <w:vMerge/>
            <w:tcBorders>
              <w:top w:val="nil"/>
            </w:tcBorders>
          </w:tcPr>
          <w:p w14:paraId="70C4DB35" w14:textId="77777777" w:rsidR="00D862B0" w:rsidRPr="00AA165C" w:rsidRDefault="00D862B0">
            <w:pPr>
              <w:rPr>
                <w:rFonts w:ascii="Times New Roman" w:hAnsi="Times New Roman"/>
                <w:sz w:val="24"/>
                <w:szCs w:val="24"/>
              </w:rPr>
            </w:pPr>
          </w:p>
        </w:tc>
        <w:tc>
          <w:tcPr>
            <w:tcW w:w="1062" w:type="dxa"/>
            <w:vMerge/>
            <w:tcBorders>
              <w:top w:val="nil"/>
            </w:tcBorders>
          </w:tcPr>
          <w:p w14:paraId="4B1A7511" w14:textId="77777777" w:rsidR="00D862B0" w:rsidRPr="00AA165C" w:rsidRDefault="00D862B0">
            <w:pPr>
              <w:rPr>
                <w:rFonts w:ascii="Times New Roman" w:hAnsi="Times New Roman"/>
                <w:sz w:val="24"/>
                <w:szCs w:val="24"/>
              </w:rPr>
            </w:pPr>
          </w:p>
        </w:tc>
        <w:tc>
          <w:tcPr>
            <w:tcW w:w="958" w:type="dxa"/>
            <w:vMerge/>
            <w:tcBorders>
              <w:top w:val="nil"/>
            </w:tcBorders>
          </w:tcPr>
          <w:p w14:paraId="5109EDE8" w14:textId="77777777" w:rsidR="00D862B0" w:rsidRPr="00AA165C" w:rsidRDefault="00D862B0">
            <w:pPr>
              <w:rPr>
                <w:rFonts w:ascii="Times New Roman" w:hAnsi="Times New Roman"/>
                <w:sz w:val="24"/>
                <w:szCs w:val="24"/>
              </w:rPr>
            </w:pPr>
          </w:p>
        </w:tc>
        <w:tc>
          <w:tcPr>
            <w:tcW w:w="952" w:type="dxa"/>
            <w:vMerge/>
            <w:tcBorders>
              <w:top w:val="nil"/>
            </w:tcBorders>
          </w:tcPr>
          <w:p w14:paraId="04F8CA3B" w14:textId="77777777" w:rsidR="00D862B0" w:rsidRPr="00AA165C" w:rsidRDefault="00D862B0">
            <w:pPr>
              <w:rPr>
                <w:rFonts w:ascii="Times New Roman" w:hAnsi="Times New Roman"/>
                <w:sz w:val="24"/>
                <w:szCs w:val="24"/>
              </w:rPr>
            </w:pPr>
          </w:p>
        </w:tc>
        <w:tc>
          <w:tcPr>
            <w:tcW w:w="249" w:type="dxa"/>
          </w:tcPr>
          <w:p w14:paraId="5772F0F4" w14:textId="77777777" w:rsidR="00D862B0" w:rsidRPr="00AA165C" w:rsidRDefault="00696223">
            <w:pPr>
              <w:pStyle w:val="TableParagraph"/>
              <w:ind w:left="19"/>
              <w:rPr>
                <w:rFonts w:ascii="Times New Roman" w:hAnsi="Times New Roman" w:cs="Times New Roman"/>
                <w:b/>
                <w:sz w:val="24"/>
                <w:szCs w:val="24"/>
              </w:rPr>
            </w:pPr>
            <w:r w:rsidRPr="00AA165C">
              <w:rPr>
                <w:rFonts w:ascii="Times New Roman" w:hAnsi="Times New Roman" w:cs="Times New Roman"/>
                <w:b/>
                <w:w w:val="98"/>
                <w:sz w:val="24"/>
                <w:szCs w:val="24"/>
              </w:rPr>
              <w:t>1</w:t>
            </w:r>
          </w:p>
        </w:tc>
        <w:tc>
          <w:tcPr>
            <w:tcW w:w="254" w:type="dxa"/>
          </w:tcPr>
          <w:p w14:paraId="6F92B155" w14:textId="77777777" w:rsidR="00D862B0" w:rsidRPr="00AA165C" w:rsidRDefault="00696223">
            <w:pPr>
              <w:pStyle w:val="TableParagraph"/>
              <w:ind w:right="62"/>
              <w:jc w:val="right"/>
              <w:rPr>
                <w:rFonts w:ascii="Times New Roman" w:hAnsi="Times New Roman" w:cs="Times New Roman"/>
                <w:b/>
                <w:sz w:val="24"/>
                <w:szCs w:val="24"/>
              </w:rPr>
            </w:pPr>
            <w:r w:rsidRPr="00AA165C">
              <w:rPr>
                <w:rFonts w:ascii="Times New Roman" w:hAnsi="Times New Roman" w:cs="Times New Roman"/>
                <w:b/>
                <w:w w:val="98"/>
                <w:sz w:val="24"/>
                <w:szCs w:val="24"/>
              </w:rPr>
              <w:t>2</w:t>
            </w:r>
          </w:p>
        </w:tc>
        <w:tc>
          <w:tcPr>
            <w:tcW w:w="254" w:type="dxa"/>
          </w:tcPr>
          <w:p w14:paraId="69A9EAE9" w14:textId="77777777" w:rsidR="00D862B0" w:rsidRPr="00AA165C" w:rsidRDefault="00696223">
            <w:pPr>
              <w:pStyle w:val="TableParagraph"/>
              <w:ind w:left="16"/>
              <w:rPr>
                <w:rFonts w:ascii="Times New Roman" w:hAnsi="Times New Roman" w:cs="Times New Roman"/>
                <w:b/>
                <w:sz w:val="24"/>
                <w:szCs w:val="24"/>
              </w:rPr>
            </w:pPr>
            <w:r w:rsidRPr="00AA165C">
              <w:rPr>
                <w:rFonts w:ascii="Times New Roman" w:hAnsi="Times New Roman" w:cs="Times New Roman"/>
                <w:b/>
                <w:w w:val="98"/>
                <w:sz w:val="24"/>
                <w:szCs w:val="24"/>
              </w:rPr>
              <w:t>3</w:t>
            </w:r>
          </w:p>
        </w:tc>
        <w:tc>
          <w:tcPr>
            <w:tcW w:w="254" w:type="dxa"/>
          </w:tcPr>
          <w:p w14:paraId="36A5CF2D" w14:textId="77777777" w:rsidR="00D862B0" w:rsidRPr="00AA165C" w:rsidRDefault="00696223">
            <w:pPr>
              <w:pStyle w:val="TableParagraph"/>
              <w:ind w:left="12"/>
              <w:rPr>
                <w:rFonts w:ascii="Times New Roman" w:hAnsi="Times New Roman" w:cs="Times New Roman"/>
                <w:b/>
                <w:sz w:val="24"/>
                <w:szCs w:val="24"/>
              </w:rPr>
            </w:pPr>
            <w:r w:rsidRPr="00AA165C">
              <w:rPr>
                <w:rFonts w:ascii="Times New Roman" w:hAnsi="Times New Roman" w:cs="Times New Roman"/>
                <w:b/>
                <w:w w:val="98"/>
                <w:sz w:val="24"/>
                <w:szCs w:val="24"/>
              </w:rPr>
              <w:t>4</w:t>
            </w:r>
          </w:p>
        </w:tc>
        <w:tc>
          <w:tcPr>
            <w:tcW w:w="254" w:type="dxa"/>
          </w:tcPr>
          <w:p w14:paraId="1209C5B8" w14:textId="77777777" w:rsidR="00D862B0" w:rsidRPr="00AA165C" w:rsidRDefault="00696223">
            <w:pPr>
              <w:pStyle w:val="TableParagraph"/>
              <w:ind w:left="7"/>
              <w:rPr>
                <w:rFonts w:ascii="Times New Roman" w:hAnsi="Times New Roman" w:cs="Times New Roman"/>
                <w:b/>
                <w:sz w:val="24"/>
                <w:szCs w:val="24"/>
              </w:rPr>
            </w:pPr>
            <w:r w:rsidRPr="00AA165C">
              <w:rPr>
                <w:rFonts w:ascii="Times New Roman" w:hAnsi="Times New Roman" w:cs="Times New Roman"/>
                <w:b/>
                <w:w w:val="98"/>
                <w:sz w:val="24"/>
                <w:szCs w:val="24"/>
              </w:rPr>
              <w:t>5</w:t>
            </w:r>
          </w:p>
        </w:tc>
        <w:tc>
          <w:tcPr>
            <w:tcW w:w="254" w:type="dxa"/>
          </w:tcPr>
          <w:p w14:paraId="1BF2EB8D" w14:textId="77777777" w:rsidR="00D862B0" w:rsidRPr="00AA165C" w:rsidRDefault="00696223">
            <w:pPr>
              <w:pStyle w:val="TableParagraph"/>
              <w:ind w:left="3"/>
              <w:rPr>
                <w:rFonts w:ascii="Times New Roman" w:hAnsi="Times New Roman" w:cs="Times New Roman"/>
                <w:b/>
                <w:sz w:val="24"/>
                <w:szCs w:val="24"/>
              </w:rPr>
            </w:pPr>
            <w:r w:rsidRPr="00AA165C">
              <w:rPr>
                <w:rFonts w:ascii="Times New Roman" w:hAnsi="Times New Roman" w:cs="Times New Roman"/>
                <w:b/>
                <w:w w:val="98"/>
                <w:sz w:val="24"/>
                <w:szCs w:val="24"/>
              </w:rPr>
              <w:t>6</w:t>
            </w:r>
          </w:p>
        </w:tc>
        <w:tc>
          <w:tcPr>
            <w:tcW w:w="254" w:type="dxa"/>
          </w:tcPr>
          <w:p w14:paraId="5143538B" w14:textId="77777777" w:rsidR="00D862B0" w:rsidRPr="00AA165C" w:rsidRDefault="00696223">
            <w:pPr>
              <w:pStyle w:val="TableParagraph"/>
              <w:rPr>
                <w:rFonts w:ascii="Times New Roman" w:hAnsi="Times New Roman" w:cs="Times New Roman"/>
                <w:b/>
                <w:sz w:val="24"/>
                <w:szCs w:val="24"/>
              </w:rPr>
            </w:pPr>
            <w:r w:rsidRPr="00AA165C">
              <w:rPr>
                <w:rFonts w:ascii="Times New Roman" w:hAnsi="Times New Roman" w:cs="Times New Roman"/>
                <w:b/>
                <w:w w:val="98"/>
                <w:sz w:val="24"/>
                <w:szCs w:val="24"/>
              </w:rPr>
              <w:t>7</w:t>
            </w:r>
          </w:p>
        </w:tc>
        <w:tc>
          <w:tcPr>
            <w:tcW w:w="254" w:type="dxa"/>
          </w:tcPr>
          <w:p w14:paraId="1EE8D4BD" w14:textId="77777777" w:rsidR="00D862B0" w:rsidRPr="00AA165C" w:rsidRDefault="00696223">
            <w:pPr>
              <w:pStyle w:val="TableParagraph"/>
              <w:ind w:right="74"/>
              <w:jc w:val="right"/>
              <w:rPr>
                <w:rFonts w:ascii="Times New Roman" w:hAnsi="Times New Roman" w:cs="Times New Roman"/>
                <w:b/>
                <w:sz w:val="24"/>
                <w:szCs w:val="24"/>
              </w:rPr>
            </w:pPr>
            <w:r w:rsidRPr="00AA165C">
              <w:rPr>
                <w:rFonts w:ascii="Times New Roman" w:hAnsi="Times New Roman" w:cs="Times New Roman"/>
                <w:b/>
                <w:w w:val="98"/>
                <w:sz w:val="24"/>
                <w:szCs w:val="24"/>
              </w:rPr>
              <w:t>8</w:t>
            </w:r>
          </w:p>
        </w:tc>
        <w:tc>
          <w:tcPr>
            <w:tcW w:w="254" w:type="dxa"/>
          </w:tcPr>
          <w:p w14:paraId="653616F2" w14:textId="77777777" w:rsidR="00D862B0" w:rsidRPr="00AA165C" w:rsidRDefault="00696223">
            <w:pPr>
              <w:pStyle w:val="TableParagraph"/>
              <w:ind w:right="75"/>
              <w:jc w:val="right"/>
              <w:rPr>
                <w:rFonts w:ascii="Times New Roman" w:hAnsi="Times New Roman" w:cs="Times New Roman"/>
                <w:b/>
                <w:sz w:val="24"/>
                <w:szCs w:val="24"/>
              </w:rPr>
            </w:pPr>
            <w:r w:rsidRPr="00AA165C">
              <w:rPr>
                <w:rFonts w:ascii="Times New Roman" w:hAnsi="Times New Roman" w:cs="Times New Roman"/>
                <w:b/>
                <w:w w:val="98"/>
                <w:sz w:val="24"/>
                <w:szCs w:val="24"/>
              </w:rPr>
              <w:t>9</w:t>
            </w:r>
          </w:p>
        </w:tc>
        <w:tc>
          <w:tcPr>
            <w:tcW w:w="254" w:type="dxa"/>
          </w:tcPr>
          <w:p w14:paraId="671B3C45" w14:textId="77777777" w:rsidR="00D862B0" w:rsidRPr="00AA165C" w:rsidRDefault="00696223">
            <w:pPr>
              <w:pStyle w:val="TableParagraph"/>
              <w:ind w:left="25"/>
              <w:jc w:val="left"/>
              <w:rPr>
                <w:rFonts w:ascii="Times New Roman" w:hAnsi="Times New Roman" w:cs="Times New Roman"/>
                <w:b/>
                <w:sz w:val="24"/>
                <w:szCs w:val="24"/>
              </w:rPr>
            </w:pPr>
            <w:r w:rsidRPr="00AA165C">
              <w:rPr>
                <w:rFonts w:ascii="Times New Roman" w:hAnsi="Times New Roman" w:cs="Times New Roman"/>
                <w:b/>
                <w:sz w:val="24"/>
                <w:szCs w:val="24"/>
              </w:rPr>
              <w:t>10</w:t>
            </w:r>
          </w:p>
        </w:tc>
        <w:tc>
          <w:tcPr>
            <w:tcW w:w="254" w:type="dxa"/>
          </w:tcPr>
          <w:p w14:paraId="1AE414A9" w14:textId="77777777" w:rsidR="00D862B0" w:rsidRPr="00AA165C" w:rsidRDefault="00696223">
            <w:pPr>
              <w:pStyle w:val="TableParagraph"/>
              <w:ind w:left="23"/>
              <w:jc w:val="left"/>
              <w:rPr>
                <w:rFonts w:ascii="Times New Roman" w:hAnsi="Times New Roman" w:cs="Times New Roman"/>
                <w:b/>
                <w:sz w:val="24"/>
                <w:szCs w:val="24"/>
              </w:rPr>
            </w:pPr>
            <w:r w:rsidRPr="00AA165C">
              <w:rPr>
                <w:rFonts w:ascii="Times New Roman" w:hAnsi="Times New Roman" w:cs="Times New Roman"/>
                <w:b/>
                <w:sz w:val="24"/>
                <w:szCs w:val="24"/>
              </w:rPr>
              <w:t>11</w:t>
            </w:r>
          </w:p>
        </w:tc>
        <w:tc>
          <w:tcPr>
            <w:tcW w:w="254" w:type="dxa"/>
          </w:tcPr>
          <w:p w14:paraId="3AF958F5" w14:textId="77777777" w:rsidR="00D862B0" w:rsidRPr="00AA165C" w:rsidRDefault="00696223">
            <w:pPr>
              <w:pStyle w:val="TableParagraph"/>
              <w:ind w:right="23"/>
              <w:rPr>
                <w:rFonts w:ascii="Times New Roman" w:hAnsi="Times New Roman" w:cs="Times New Roman"/>
                <w:b/>
                <w:sz w:val="24"/>
                <w:szCs w:val="24"/>
              </w:rPr>
            </w:pPr>
            <w:r w:rsidRPr="00AA165C">
              <w:rPr>
                <w:rFonts w:ascii="Times New Roman" w:hAnsi="Times New Roman" w:cs="Times New Roman"/>
                <w:b/>
                <w:sz w:val="24"/>
                <w:szCs w:val="24"/>
              </w:rPr>
              <w:t>12</w:t>
            </w:r>
          </w:p>
        </w:tc>
        <w:tc>
          <w:tcPr>
            <w:tcW w:w="254" w:type="dxa"/>
          </w:tcPr>
          <w:p w14:paraId="0AD68660" w14:textId="77777777" w:rsidR="00D862B0" w:rsidRPr="00AA165C" w:rsidRDefault="00696223">
            <w:pPr>
              <w:pStyle w:val="TableParagraph"/>
              <w:ind w:right="27"/>
              <w:rPr>
                <w:rFonts w:ascii="Times New Roman" w:hAnsi="Times New Roman" w:cs="Times New Roman"/>
                <w:b/>
                <w:sz w:val="24"/>
                <w:szCs w:val="24"/>
              </w:rPr>
            </w:pPr>
            <w:r w:rsidRPr="00AA165C">
              <w:rPr>
                <w:rFonts w:ascii="Times New Roman" w:hAnsi="Times New Roman" w:cs="Times New Roman"/>
                <w:b/>
                <w:sz w:val="24"/>
                <w:szCs w:val="24"/>
              </w:rPr>
              <w:t>13</w:t>
            </w:r>
          </w:p>
        </w:tc>
        <w:tc>
          <w:tcPr>
            <w:tcW w:w="259" w:type="dxa"/>
          </w:tcPr>
          <w:p w14:paraId="62EDBC68" w14:textId="77777777" w:rsidR="00D862B0" w:rsidRPr="00AA165C" w:rsidRDefault="00696223">
            <w:pPr>
              <w:pStyle w:val="TableParagraph"/>
              <w:ind w:right="36"/>
              <w:rPr>
                <w:rFonts w:ascii="Times New Roman" w:hAnsi="Times New Roman" w:cs="Times New Roman"/>
                <w:b/>
                <w:sz w:val="24"/>
                <w:szCs w:val="24"/>
              </w:rPr>
            </w:pPr>
            <w:r w:rsidRPr="00AA165C">
              <w:rPr>
                <w:rFonts w:ascii="Times New Roman" w:hAnsi="Times New Roman" w:cs="Times New Roman"/>
                <w:b/>
                <w:sz w:val="24"/>
                <w:szCs w:val="24"/>
              </w:rPr>
              <w:t>14</w:t>
            </w:r>
          </w:p>
        </w:tc>
        <w:tc>
          <w:tcPr>
            <w:tcW w:w="574" w:type="dxa"/>
            <w:vMerge/>
            <w:tcBorders>
              <w:top w:val="nil"/>
            </w:tcBorders>
          </w:tcPr>
          <w:p w14:paraId="5561D013" w14:textId="77777777" w:rsidR="00D862B0" w:rsidRPr="00AA165C" w:rsidRDefault="00D862B0">
            <w:pPr>
              <w:rPr>
                <w:rFonts w:ascii="Times New Roman" w:hAnsi="Times New Roman"/>
                <w:sz w:val="24"/>
                <w:szCs w:val="24"/>
              </w:rPr>
            </w:pPr>
          </w:p>
        </w:tc>
        <w:tc>
          <w:tcPr>
            <w:tcW w:w="803" w:type="dxa"/>
            <w:vMerge/>
            <w:tcBorders>
              <w:top w:val="nil"/>
            </w:tcBorders>
          </w:tcPr>
          <w:p w14:paraId="24785121" w14:textId="77777777" w:rsidR="00D862B0" w:rsidRPr="00AA165C" w:rsidRDefault="00D862B0">
            <w:pPr>
              <w:rPr>
                <w:rFonts w:ascii="Times New Roman" w:hAnsi="Times New Roman"/>
                <w:sz w:val="24"/>
                <w:szCs w:val="24"/>
              </w:rPr>
            </w:pPr>
          </w:p>
        </w:tc>
        <w:tc>
          <w:tcPr>
            <w:tcW w:w="249" w:type="dxa"/>
          </w:tcPr>
          <w:p w14:paraId="36CD2BDE" w14:textId="77777777" w:rsidR="00D862B0" w:rsidRPr="00AA165C" w:rsidRDefault="00696223">
            <w:pPr>
              <w:pStyle w:val="TableParagraph"/>
              <w:ind w:right="42"/>
              <w:rPr>
                <w:rFonts w:ascii="Times New Roman" w:hAnsi="Times New Roman" w:cs="Times New Roman"/>
                <w:b/>
                <w:sz w:val="24"/>
                <w:szCs w:val="24"/>
              </w:rPr>
            </w:pPr>
            <w:r w:rsidRPr="00AA165C">
              <w:rPr>
                <w:rFonts w:ascii="Times New Roman" w:hAnsi="Times New Roman" w:cs="Times New Roman"/>
                <w:b/>
                <w:w w:val="98"/>
                <w:sz w:val="24"/>
                <w:szCs w:val="24"/>
              </w:rPr>
              <w:t>1</w:t>
            </w:r>
          </w:p>
        </w:tc>
        <w:tc>
          <w:tcPr>
            <w:tcW w:w="254" w:type="dxa"/>
          </w:tcPr>
          <w:p w14:paraId="7818A50F" w14:textId="77777777" w:rsidR="00D862B0" w:rsidRPr="00AA165C" w:rsidRDefault="00696223">
            <w:pPr>
              <w:pStyle w:val="TableParagraph"/>
              <w:ind w:right="42"/>
              <w:rPr>
                <w:rFonts w:ascii="Times New Roman" w:hAnsi="Times New Roman" w:cs="Times New Roman"/>
                <w:b/>
                <w:sz w:val="24"/>
                <w:szCs w:val="24"/>
              </w:rPr>
            </w:pPr>
            <w:r w:rsidRPr="00AA165C">
              <w:rPr>
                <w:rFonts w:ascii="Times New Roman" w:hAnsi="Times New Roman" w:cs="Times New Roman"/>
                <w:b/>
                <w:w w:val="98"/>
                <w:sz w:val="24"/>
                <w:szCs w:val="24"/>
              </w:rPr>
              <w:t>2</w:t>
            </w:r>
          </w:p>
        </w:tc>
        <w:tc>
          <w:tcPr>
            <w:tcW w:w="254" w:type="dxa"/>
          </w:tcPr>
          <w:p w14:paraId="6481203E" w14:textId="77777777" w:rsidR="00D862B0" w:rsidRPr="00AA165C" w:rsidRDefault="00696223">
            <w:pPr>
              <w:pStyle w:val="TableParagraph"/>
              <w:ind w:right="46"/>
              <w:rPr>
                <w:rFonts w:ascii="Times New Roman" w:hAnsi="Times New Roman" w:cs="Times New Roman"/>
                <w:b/>
                <w:sz w:val="24"/>
                <w:szCs w:val="24"/>
              </w:rPr>
            </w:pPr>
            <w:r w:rsidRPr="00AA165C">
              <w:rPr>
                <w:rFonts w:ascii="Times New Roman" w:hAnsi="Times New Roman" w:cs="Times New Roman"/>
                <w:b/>
                <w:w w:val="98"/>
                <w:sz w:val="24"/>
                <w:szCs w:val="24"/>
              </w:rPr>
              <w:t>3</w:t>
            </w:r>
          </w:p>
        </w:tc>
        <w:tc>
          <w:tcPr>
            <w:tcW w:w="254" w:type="dxa"/>
          </w:tcPr>
          <w:p w14:paraId="48BEC4A9" w14:textId="77777777" w:rsidR="00D862B0" w:rsidRPr="00AA165C" w:rsidRDefault="00696223">
            <w:pPr>
              <w:pStyle w:val="TableParagraph"/>
              <w:ind w:right="50"/>
              <w:rPr>
                <w:rFonts w:ascii="Times New Roman" w:hAnsi="Times New Roman" w:cs="Times New Roman"/>
                <w:b/>
                <w:sz w:val="24"/>
                <w:szCs w:val="24"/>
              </w:rPr>
            </w:pPr>
            <w:r w:rsidRPr="00AA165C">
              <w:rPr>
                <w:rFonts w:ascii="Times New Roman" w:hAnsi="Times New Roman" w:cs="Times New Roman"/>
                <w:b/>
                <w:w w:val="98"/>
                <w:sz w:val="24"/>
                <w:szCs w:val="24"/>
              </w:rPr>
              <w:t>4</w:t>
            </w:r>
          </w:p>
        </w:tc>
        <w:tc>
          <w:tcPr>
            <w:tcW w:w="254" w:type="dxa"/>
          </w:tcPr>
          <w:p w14:paraId="598B74F0" w14:textId="77777777" w:rsidR="00D862B0" w:rsidRPr="00AA165C" w:rsidRDefault="00696223">
            <w:pPr>
              <w:pStyle w:val="TableParagraph"/>
              <w:ind w:right="53"/>
              <w:rPr>
                <w:rFonts w:ascii="Times New Roman" w:hAnsi="Times New Roman" w:cs="Times New Roman"/>
                <w:b/>
                <w:sz w:val="24"/>
                <w:szCs w:val="24"/>
              </w:rPr>
            </w:pPr>
            <w:r w:rsidRPr="00AA165C">
              <w:rPr>
                <w:rFonts w:ascii="Times New Roman" w:hAnsi="Times New Roman" w:cs="Times New Roman"/>
                <w:b/>
                <w:w w:val="98"/>
                <w:sz w:val="24"/>
                <w:szCs w:val="24"/>
              </w:rPr>
              <w:t>5</w:t>
            </w:r>
          </w:p>
        </w:tc>
        <w:tc>
          <w:tcPr>
            <w:tcW w:w="254" w:type="dxa"/>
          </w:tcPr>
          <w:p w14:paraId="56120A74" w14:textId="77777777" w:rsidR="00D862B0" w:rsidRPr="00AA165C" w:rsidRDefault="00696223">
            <w:pPr>
              <w:pStyle w:val="TableParagraph"/>
              <w:ind w:right="101"/>
              <w:jc w:val="right"/>
              <w:rPr>
                <w:rFonts w:ascii="Times New Roman" w:hAnsi="Times New Roman" w:cs="Times New Roman"/>
                <w:b/>
                <w:sz w:val="24"/>
                <w:szCs w:val="24"/>
              </w:rPr>
            </w:pPr>
            <w:r w:rsidRPr="00AA165C">
              <w:rPr>
                <w:rFonts w:ascii="Times New Roman" w:hAnsi="Times New Roman" w:cs="Times New Roman"/>
                <w:b/>
                <w:w w:val="98"/>
                <w:sz w:val="24"/>
                <w:szCs w:val="24"/>
              </w:rPr>
              <w:t>6</w:t>
            </w:r>
          </w:p>
        </w:tc>
        <w:tc>
          <w:tcPr>
            <w:tcW w:w="254" w:type="dxa"/>
          </w:tcPr>
          <w:p w14:paraId="0D27FA3B" w14:textId="77777777" w:rsidR="00D862B0" w:rsidRPr="00AA165C" w:rsidRDefault="00696223">
            <w:pPr>
              <w:pStyle w:val="TableParagraph"/>
              <w:ind w:right="103"/>
              <w:jc w:val="right"/>
              <w:rPr>
                <w:rFonts w:ascii="Times New Roman" w:hAnsi="Times New Roman" w:cs="Times New Roman"/>
                <w:b/>
                <w:sz w:val="24"/>
                <w:szCs w:val="24"/>
              </w:rPr>
            </w:pPr>
            <w:r w:rsidRPr="00AA165C">
              <w:rPr>
                <w:rFonts w:ascii="Times New Roman" w:hAnsi="Times New Roman" w:cs="Times New Roman"/>
                <w:b/>
                <w:w w:val="98"/>
                <w:sz w:val="24"/>
                <w:szCs w:val="24"/>
              </w:rPr>
              <w:t>7</w:t>
            </w:r>
          </w:p>
        </w:tc>
        <w:tc>
          <w:tcPr>
            <w:tcW w:w="254" w:type="dxa"/>
          </w:tcPr>
          <w:p w14:paraId="51B76719" w14:textId="77777777" w:rsidR="00D862B0" w:rsidRPr="00AA165C" w:rsidRDefault="00696223">
            <w:pPr>
              <w:pStyle w:val="TableParagraph"/>
              <w:ind w:right="64"/>
              <w:rPr>
                <w:rFonts w:ascii="Times New Roman" w:hAnsi="Times New Roman" w:cs="Times New Roman"/>
                <w:b/>
                <w:sz w:val="24"/>
                <w:szCs w:val="24"/>
              </w:rPr>
            </w:pPr>
            <w:r w:rsidRPr="00AA165C">
              <w:rPr>
                <w:rFonts w:ascii="Times New Roman" w:hAnsi="Times New Roman" w:cs="Times New Roman"/>
                <w:b/>
                <w:w w:val="98"/>
                <w:sz w:val="24"/>
                <w:szCs w:val="24"/>
              </w:rPr>
              <w:t>8</w:t>
            </w:r>
          </w:p>
        </w:tc>
        <w:tc>
          <w:tcPr>
            <w:tcW w:w="254" w:type="dxa"/>
          </w:tcPr>
          <w:p w14:paraId="03FB16BB" w14:textId="77777777" w:rsidR="00D862B0" w:rsidRPr="00AA165C" w:rsidRDefault="00696223">
            <w:pPr>
              <w:pStyle w:val="TableParagraph"/>
              <w:ind w:right="68"/>
              <w:rPr>
                <w:rFonts w:ascii="Times New Roman" w:hAnsi="Times New Roman" w:cs="Times New Roman"/>
                <w:b/>
                <w:sz w:val="24"/>
                <w:szCs w:val="24"/>
              </w:rPr>
            </w:pPr>
            <w:r w:rsidRPr="00AA165C">
              <w:rPr>
                <w:rFonts w:ascii="Times New Roman" w:hAnsi="Times New Roman" w:cs="Times New Roman"/>
                <w:b/>
                <w:w w:val="98"/>
                <w:sz w:val="24"/>
                <w:szCs w:val="24"/>
              </w:rPr>
              <w:t>9</w:t>
            </w:r>
          </w:p>
        </w:tc>
        <w:tc>
          <w:tcPr>
            <w:tcW w:w="254" w:type="dxa"/>
          </w:tcPr>
          <w:p w14:paraId="52A3C5F2" w14:textId="77777777" w:rsidR="00D862B0" w:rsidRPr="00AA165C" w:rsidRDefault="00696223">
            <w:pPr>
              <w:pStyle w:val="TableParagraph"/>
              <w:ind w:left="-8" w:right="72"/>
              <w:jc w:val="right"/>
              <w:rPr>
                <w:rFonts w:ascii="Times New Roman" w:hAnsi="Times New Roman" w:cs="Times New Roman"/>
                <w:b/>
                <w:sz w:val="24"/>
                <w:szCs w:val="24"/>
              </w:rPr>
            </w:pPr>
            <w:r w:rsidRPr="00AA165C">
              <w:rPr>
                <w:rFonts w:ascii="Times New Roman" w:hAnsi="Times New Roman" w:cs="Times New Roman"/>
                <w:b/>
                <w:spacing w:val="-2"/>
                <w:sz w:val="24"/>
                <w:szCs w:val="24"/>
              </w:rPr>
              <w:t>10</w:t>
            </w:r>
          </w:p>
        </w:tc>
        <w:tc>
          <w:tcPr>
            <w:tcW w:w="254" w:type="dxa"/>
          </w:tcPr>
          <w:p w14:paraId="6FEDAFB9" w14:textId="77777777" w:rsidR="00D862B0" w:rsidRPr="00AA165C" w:rsidRDefault="00696223">
            <w:pPr>
              <w:pStyle w:val="TableParagraph"/>
              <w:ind w:left="-10" w:right="74"/>
              <w:rPr>
                <w:rFonts w:ascii="Times New Roman" w:hAnsi="Times New Roman" w:cs="Times New Roman"/>
                <w:b/>
                <w:sz w:val="24"/>
                <w:szCs w:val="24"/>
              </w:rPr>
            </w:pPr>
            <w:r w:rsidRPr="00AA165C">
              <w:rPr>
                <w:rFonts w:ascii="Times New Roman" w:hAnsi="Times New Roman" w:cs="Times New Roman"/>
                <w:b/>
                <w:spacing w:val="-2"/>
                <w:sz w:val="24"/>
                <w:szCs w:val="24"/>
              </w:rPr>
              <w:t>11</w:t>
            </w:r>
          </w:p>
        </w:tc>
        <w:tc>
          <w:tcPr>
            <w:tcW w:w="254" w:type="dxa"/>
          </w:tcPr>
          <w:p w14:paraId="0C7B521B" w14:textId="77777777" w:rsidR="00D862B0" w:rsidRPr="00AA165C" w:rsidRDefault="00696223">
            <w:pPr>
              <w:pStyle w:val="TableParagraph"/>
              <w:ind w:left="-12" w:right="76"/>
              <w:rPr>
                <w:rFonts w:ascii="Times New Roman" w:hAnsi="Times New Roman" w:cs="Times New Roman"/>
                <w:b/>
                <w:sz w:val="24"/>
                <w:szCs w:val="24"/>
              </w:rPr>
            </w:pPr>
            <w:r w:rsidRPr="00AA165C">
              <w:rPr>
                <w:rFonts w:ascii="Times New Roman" w:hAnsi="Times New Roman" w:cs="Times New Roman"/>
                <w:b/>
                <w:spacing w:val="-2"/>
                <w:sz w:val="24"/>
                <w:szCs w:val="24"/>
              </w:rPr>
              <w:t>12</w:t>
            </w:r>
          </w:p>
        </w:tc>
        <w:tc>
          <w:tcPr>
            <w:tcW w:w="254" w:type="dxa"/>
          </w:tcPr>
          <w:p w14:paraId="7209A00F" w14:textId="77777777" w:rsidR="00D862B0" w:rsidRPr="00AA165C" w:rsidRDefault="00696223">
            <w:pPr>
              <w:pStyle w:val="TableParagraph"/>
              <w:ind w:left="-14" w:right="78"/>
              <w:jc w:val="right"/>
              <w:rPr>
                <w:rFonts w:ascii="Times New Roman" w:hAnsi="Times New Roman" w:cs="Times New Roman"/>
                <w:b/>
                <w:sz w:val="24"/>
                <w:szCs w:val="24"/>
              </w:rPr>
            </w:pPr>
            <w:r w:rsidRPr="00AA165C">
              <w:rPr>
                <w:rFonts w:ascii="Times New Roman" w:hAnsi="Times New Roman" w:cs="Times New Roman"/>
                <w:b/>
                <w:spacing w:val="-2"/>
                <w:sz w:val="24"/>
                <w:szCs w:val="24"/>
              </w:rPr>
              <w:t>13</w:t>
            </w:r>
          </w:p>
        </w:tc>
        <w:tc>
          <w:tcPr>
            <w:tcW w:w="259" w:type="dxa"/>
          </w:tcPr>
          <w:p w14:paraId="764E5FE0" w14:textId="77777777" w:rsidR="00D862B0" w:rsidRPr="00AA165C" w:rsidRDefault="00696223">
            <w:pPr>
              <w:pStyle w:val="TableParagraph"/>
              <w:ind w:left="-16" w:right="85"/>
              <w:rPr>
                <w:rFonts w:ascii="Times New Roman" w:hAnsi="Times New Roman" w:cs="Times New Roman"/>
                <w:b/>
                <w:sz w:val="24"/>
                <w:szCs w:val="24"/>
              </w:rPr>
            </w:pPr>
            <w:r w:rsidRPr="00AA165C">
              <w:rPr>
                <w:rFonts w:ascii="Times New Roman" w:hAnsi="Times New Roman" w:cs="Times New Roman"/>
                <w:b/>
                <w:spacing w:val="-2"/>
                <w:sz w:val="24"/>
                <w:szCs w:val="24"/>
              </w:rPr>
              <w:t>14</w:t>
            </w:r>
          </w:p>
        </w:tc>
        <w:tc>
          <w:tcPr>
            <w:tcW w:w="940" w:type="dxa"/>
            <w:vMerge/>
            <w:tcBorders>
              <w:top w:val="nil"/>
            </w:tcBorders>
          </w:tcPr>
          <w:p w14:paraId="37C0FB1A" w14:textId="77777777" w:rsidR="00D862B0" w:rsidRPr="00AA165C" w:rsidRDefault="00D862B0">
            <w:pPr>
              <w:rPr>
                <w:rFonts w:ascii="Times New Roman" w:hAnsi="Times New Roman"/>
                <w:sz w:val="24"/>
                <w:szCs w:val="24"/>
              </w:rPr>
            </w:pPr>
          </w:p>
        </w:tc>
        <w:tc>
          <w:tcPr>
            <w:tcW w:w="1166" w:type="dxa"/>
            <w:vMerge/>
            <w:tcBorders>
              <w:top w:val="nil"/>
            </w:tcBorders>
          </w:tcPr>
          <w:p w14:paraId="016DEF7D" w14:textId="77777777" w:rsidR="00D862B0" w:rsidRPr="00AA165C" w:rsidRDefault="00D862B0">
            <w:pPr>
              <w:rPr>
                <w:rFonts w:ascii="Times New Roman" w:hAnsi="Times New Roman"/>
                <w:sz w:val="24"/>
                <w:szCs w:val="24"/>
              </w:rPr>
            </w:pPr>
          </w:p>
        </w:tc>
      </w:tr>
      <w:tr w:rsidR="00D862B0" w:rsidRPr="00AA165C" w14:paraId="0E4ADED1" w14:textId="77777777">
        <w:trPr>
          <w:trHeight w:val="244"/>
        </w:trPr>
        <w:tc>
          <w:tcPr>
            <w:tcW w:w="1006" w:type="dxa"/>
          </w:tcPr>
          <w:p w14:paraId="37EE2771" w14:textId="77777777" w:rsidR="00D862B0" w:rsidRPr="00AA165C" w:rsidRDefault="00696223">
            <w:pPr>
              <w:pStyle w:val="TableParagraph"/>
              <w:ind w:left="32"/>
              <w:rPr>
                <w:rFonts w:ascii="Times New Roman" w:hAnsi="Times New Roman" w:cs="Times New Roman"/>
                <w:sz w:val="24"/>
                <w:szCs w:val="24"/>
              </w:rPr>
            </w:pPr>
            <w:r w:rsidRPr="00AA165C">
              <w:rPr>
                <w:rFonts w:ascii="Times New Roman" w:hAnsi="Times New Roman" w:cs="Times New Roman"/>
                <w:w w:val="98"/>
                <w:sz w:val="24"/>
                <w:szCs w:val="24"/>
              </w:rPr>
              <w:t>1</w:t>
            </w:r>
          </w:p>
        </w:tc>
        <w:tc>
          <w:tcPr>
            <w:tcW w:w="644" w:type="dxa"/>
          </w:tcPr>
          <w:p w14:paraId="466BF9E2" w14:textId="77777777" w:rsidR="00D862B0" w:rsidRPr="00AA165C" w:rsidRDefault="00696223">
            <w:pPr>
              <w:pStyle w:val="TableParagraph"/>
              <w:ind w:left="222" w:right="189"/>
              <w:rPr>
                <w:rFonts w:ascii="Times New Roman" w:hAnsi="Times New Roman" w:cs="Times New Roman"/>
                <w:sz w:val="24"/>
                <w:szCs w:val="24"/>
              </w:rPr>
            </w:pPr>
            <w:r w:rsidRPr="00AA165C">
              <w:rPr>
                <w:rFonts w:ascii="Times New Roman" w:hAnsi="Times New Roman" w:cs="Times New Roman"/>
                <w:sz w:val="24"/>
                <w:szCs w:val="24"/>
              </w:rPr>
              <w:t>39</w:t>
            </w:r>
          </w:p>
        </w:tc>
        <w:tc>
          <w:tcPr>
            <w:tcW w:w="1062" w:type="dxa"/>
          </w:tcPr>
          <w:p w14:paraId="375E3928" w14:textId="77777777" w:rsidR="00D862B0" w:rsidRPr="00AA165C" w:rsidRDefault="00696223">
            <w:pPr>
              <w:pStyle w:val="TableParagraph"/>
              <w:ind w:left="213" w:right="182"/>
              <w:rPr>
                <w:rFonts w:ascii="Times New Roman" w:hAnsi="Times New Roman" w:cs="Times New Roman"/>
                <w:sz w:val="24"/>
                <w:szCs w:val="24"/>
              </w:rPr>
            </w:pPr>
            <w:r w:rsidRPr="00AA165C">
              <w:rPr>
                <w:rFonts w:ascii="Times New Roman" w:hAnsi="Times New Roman" w:cs="Times New Roman"/>
                <w:sz w:val="24"/>
                <w:szCs w:val="24"/>
              </w:rPr>
              <w:t>Menikah</w:t>
            </w:r>
          </w:p>
        </w:tc>
        <w:tc>
          <w:tcPr>
            <w:tcW w:w="958" w:type="dxa"/>
          </w:tcPr>
          <w:p w14:paraId="34C37625" w14:textId="77777777" w:rsidR="00D862B0" w:rsidRPr="00AA165C" w:rsidRDefault="00696223">
            <w:pPr>
              <w:pStyle w:val="TableParagraph"/>
              <w:ind w:right="289"/>
              <w:jc w:val="right"/>
              <w:rPr>
                <w:rFonts w:ascii="Times New Roman" w:hAnsi="Times New Roman" w:cs="Times New Roman"/>
                <w:sz w:val="24"/>
                <w:szCs w:val="24"/>
              </w:rPr>
            </w:pPr>
            <w:r w:rsidRPr="00AA165C">
              <w:rPr>
                <w:rFonts w:ascii="Times New Roman" w:hAnsi="Times New Roman" w:cs="Times New Roman"/>
                <w:sz w:val="24"/>
                <w:szCs w:val="24"/>
              </w:rPr>
              <w:t>SMU</w:t>
            </w:r>
          </w:p>
        </w:tc>
        <w:tc>
          <w:tcPr>
            <w:tcW w:w="952" w:type="dxa"/>
          </w:tcPr>
          <w:p w14:paraId="49982F46" w14:textId="77777777" w:rsidR="00D862B0" w:rsidRPr="00AA165C" w:rsidRDefault="00696223">
            <w:pPr>
              <w:pStyle w:val="TableParagraph"/>
              <w:ind w:left="194" w:right="176"/>
              <w:rPr>
                <w:rFonts w:ascii="Times New Roman" w:hAnsi="Times New Roman" w:cs="Times New Roman"/>
                <w:sz w:val="24"/>
                <w:szCs w:val="24"/>
              </w:rPr>
            </w:pPr>
            <w:r w:rsidRPr="00AA165C">
              <w:rPr>
                <w:rFonts w:ascii="Times New Roman" w:hAnsi="Times New Roman" w:cs="Times New Roman"/>
                <w:sz w:val="24"/>
                <w:szCs w:val="24"/>
              </w:rPr>
              <w:t>Bekerja</w:t>
            </w:r>
          </w:p>
        </w:tc>
        <w:tc>
          <w:tcPr>
            <w:tcW w:w="249" w:type="dxa"/>
          </w:tcPr>
          <w:p w14:paraId="6E5A755B" w14:textId="77777777" w:rsidR="00D862B0" w:rsidRPr="00AA165C" w:rsidRDefault="00696223">
            <w:pPr>
              <w:pStyle w:val="TableParagraph"/>
              <w:ind w:left="19"/>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1F55179A" w14:textId="77777777" w:rsidR="00D862B0" w:rsidRPr="00AA165C" w:rsidRDefault="00696223">
            <w:pPr>
              <w:pStyle w:val="TableParagraph"/>
              <w:ind w:right="62"/>
              <w:jc w:val="right"/>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1E772605" w14:textId="77777777" w:rsidR="00D862B0" w:rsidRPr="00AA165C" w:rsidRDefault="00696223">
            <w:pPr>
              <w:pStyle w:val="TableParagraph"/>
              <w:ind w:left="1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5BFA54B2" w14:textId="77777777" w:rsidR="00D862B0" w:rsidRPr="00AA165C" w:rsidRDefault="00696223">
            <w:pPr>
              <w:pStyle w:val="TableParagraph"/>
              <w:ind w:left="12"/>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2D902A6D" w14:textId="77777777" w:rsidR="00D862B0" w:rsidRPr="00AA165C" w:rsidRDefault="00696223">
            <w:pPr>
              <w:pStyle w:val="TableParagraph"/>
              <w:ind w:left="7"/>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0EB85172" w14:textId="77777777" w:rsidR="00D862B0" w:rsidRPr="00AA165C" w:rsidRDefault="00696223">
            <w:pPr>
              <w:pStyle w:val="TableParagraph"/>
              <w:ind w:left="3"/>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50193E95" w14:textId="77777777" w:rsidR="00D862B0" w:rsidRPr="00AA165C" w:rsidRDefault="00696223">
            <w:pPr>
              <w:pStyle w:val="TableParagraph"/>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7382AE7F" w14:textId="77777777" w:rsidR="00D862B0" w:rsidRPr="00AA165C" w:rsidRDefault="00696223">
            <w:pPr>
              <w:pStyle w:val="TableParagraph"/>
              <w:ind w:right="74"/>
              <w:jc w:val="right"/>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776D2C34" w14:textId="77777777" w:rsidR="00D862B0" w:rsidRPr="00AA165C" w:rsidRDefault="00696223">
            <w:pPr>
              <w:pStyle w:val="TableParagraph"/>
              <w:ind w:right="75"/>
              <w:jc w:val="right"/>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3245C0A6" w14:textId="77777777" w:rsidR="00D862B0" w:rsidRPr="00AA165C" w:rsidRDefault="00696223">
            <w:pPr>
              <w:pStyle w:val="TableParagraph"/>
              <w:ind w:left="69"/>
              <w:jc w:val="left"/>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38FC8097" w14:textId="77777777" w:rsidR="00D862B0" w:rsidRPr="00AA165C" w:rsidRDefault="00696223">
            <w:pPr>
              <w:pStyle w:val="TableParagraph"/>
              <w:ind w:left="67"/>
              <w:jc w:val="left"/>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49DDE3FE" w14:textId="77777777" w:rsidR="00D862B0" w:rsidRPr="00AA165C" w:rsidRDefault="00696223">
            <w:pPr>
              <w:pStyle w:val="TableParagraph"/>
              <w:ind w:right="16"/>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60805785" w14:textId="77777777" w:rsidR="00D862B0" w:rsidRPr="00AA165C" w:rsidRDefault="00696223">
            <w:pPr>
              <w:pStyle w:val="TableParagraph"/>
              <w:ind w:right="20"/>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9" w:type="dxa"/>
          </w:tcPr>
          <w:p w14:paraId="36AA77C3" w14:textId="77777777" w:rsidR="00D862B0" w:rsidRPr="00AA165C" w:rsidRDefault="00696223">
            <w:pPr>
              <w:pStyle w:val="TableParagraph"/>
              <w:ind w:right="29"/>
              <w:rPr>
                <w:rFonts w:ascii="Times New Roman" w:hAnsi="Times New Roman" w:cs="Times New Roman"/>
                <w:sz w:val="24"/>
                <w:szCs w:val="24"/>
              </w:rPr>
            </w:pPr>
            <w:r w:rsidRPr="00AA165C">
              <w:rPr>
                <w:rFonts w:ascii="Times New Roman" w:hAnsi="Times New Roman" w:cs="Times New Roman"/>
                <w:w w:val="98"/>
                <w:sz w:val="24"/>
                <w:szCs w:val="24"/>
              </w:rPr>
              <w:t>1</w:t>
            </w:r>
          </w:p>
        </w:tc>
        <w:tc>
          <w:tcPr>
            <w:tcW w:w="574" w:type="dxa"/>
          </w:tcPr>
          <w:p w14:paraId="44C143A3" w14:textId="77777777" w:rsidR="00D862B0" w:rsidRPr="00AA165C" w:rsidRDefault="00696223">
            <w:pPr>
              <w:pStyle w:val="TableParagraph"/>
              <w:ind w:left="152" w:right="189"/>
              <w:rPr>
                <w:rFonts w:ascii="Times New Roman" w:hAnsi="Times New Roman" w:cs="Times New Roman"/>
                <w:sz w:val="24"/>
                <w:szCs w:val="24"/>
              </w:rPr>
            </w:pPr>
            <w:r w:rsidRPr="00AA165C">
              <w:rPr>
                <w:rFonts w:ascii="Times New Roman" w:hAnsi="Times New Roman" w:cs="Times New Roman"/>
                <w:sz w:val="24"/>
                <w:szCs w:val="24"/>
              </w:rPr>
              <w:t>16</w:t>
            </w:r>
          </w:p>
        </w:tc>
        <w:tc>
          <w:tcPr>
            <w:tcW w:w="803" w:type="dxa"/>
          </w:tcPr>
          <w:p w14:paraId="454CAF36" w14:textId="77777777" w:rsidR="00D862B0" w:rsidRPr="00AA165C" w:rsidRDefault="00696223">
            <w:pPr>
              <w:pStyle w:val="TableParagraph"/>
              <w:ind w:left="98" w:right="138"/>
              <w:rPr>
                <w:rFonts w:ascii="Times New Roman" w:hAnsi="Times New Roman" w:cs="Times New Roman"/>
                <w:sz w:val="24"/>
                <w:szCs w:val="24"/>
              </w:rPr>
            </w:pPr>
            <w:r w:rsidRPr="00AA165C">
              <w:rPr>
                <w:rFonts w:ascii="Times New Roman" w:hAnsi="Times New Roman" w:cs="Times New Roman"/>
                <w:sz w:val="24"/>
                <w:szCs w:val="24"/>
              </w:rPr>
              <w:t>Ringan</w:t>
            </w:r>
          </w:p>
        </w:tc>
        <w:tc>
          <w:tcPr>
            <w:tcW w:w="249" w:type="dxa"/>
          </w:tcPr>
          <w:p w14:paraId="29EA9325"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271BB4D4"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6CF5004E" w14:textId="77777777" w:rsidR="00D862B0" w:rsidRPr="00AA165C" w:rsidRDefault="00696223">
            <w:pPr>
              <w:pStyle w:val="TableParagraph"/>
              <w:ind w:right="46"/>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0E19A1A2" w14:textId="77777777" w:rsidR="00D862B0" w:rsidRPr="00AA165C" w:rsidRDefault="00696223">
            <w:pPr>
              <w:pStyle w:val="TableParagraph"/>
              <w:ind w:right="50"/>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085A698B" w14:textId="77777777" w:rsidR="00D862B0" w:rsidRPr="00AA165C" w:rsidRDefault="00696223">
            <w:pPr>
              <w:pStyle w:val="TableParagraph"/>
              <w:ind w:right="53"/>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0F8FBAFD" w14:textId="77777777" w:rsidR="00D862B0" w:rsidRPr="00AA165C" w:rsidRDefault="00696223">
            <w:pPr>
              <w:pStyle w:val="TableParagraph"/>
              <w:ind w:right="101"/>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180525F3" w14:textId="77777777" w:rsidR="00D862B0" w:rsidRPr="00AA165C" w:rsidRDefault="00696223">
            <w:pPr>
              <w:pStyle w:val="TableParagraph"/>
              <w:ind w:right="103"/>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188D8AEF" w14:textId="77777777" w:rsidR="00D862B0" w:rsidRPr="00AA165C" w:rsidRDefault="00696223">
            <w:pPr>
              <w:pStyle w:val="TableParagraph"/>
              <w:ind w:right="64"/>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0917BA62" w14:textId="77777777" w:rsidR="00D862B0" w:rsidRPr="00AA165C" w:rsidRDefault="00696223">
            <w:pPr>
              <w:pStyle w:val="TableParagraph"/>
              <w:ind w:right="68"/>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6E5606FC" w14:textId="77777777" w:rsidR="00D862B0" w:rsidRPr="00AA165C" w:rsidRDefault="00696223">
            <w:pPr>
              <w:pStyle w:val="TableParagraph"/>
              <w:ind w:right="109"/>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7556D307" w14:textId="77777777" w:rsidR="00D862B0" w:rsidRPr="00AA165C" w:rsidRDefault="00696223">
            <w:pPr>
              <w:pStyle w:val="TableParagraph"/>
              <w:ind w:right="76"/>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1EEA9986" w14:textId="77777777" w:rsidR="00D862B0" w:rsidRPr="00AA165C" w:rsidRDefault="00696223">
            <w:pPr>
              <w:pStyle w:val="TableParagraph"/>
              <w:ind w:right="80"/>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29106566" w14:textId="77777777" w:rsidR="00D862B0" w:rsidRPr="00AA165C" w:rsidRDefault="00696223">
            <w:pPr>
              <w:pStyle w:val="TableParagraph"/>
              <w:ind w:right="115"/>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9" w:type="dxa"/>
          </w:tcPr>
          <w:p w14:paraId="750ECAF9" w14:textId="77777777" w:rsidR="00D862B0" w:rsidRPr="00AA165C" w:rsidRDefault="00696223">
            <w:pPr>
              <w:pStyle w:val="TableParagraph"/>
              <w:ind w:right="93"/>
              <w:rPr>
                <w:rFonts w:ascii="Times New Roman" w:hAnsi="Times New Roman" w:cs="Times New Roman"/>
                <w:sz w:val="24"/>
                <w:szCs w:val="24"/>
              </w:rPr>
            </w:pPr>
            <w:r w:rsidRPr="00AA165C">
              <w:rPr>
                <w:rFonts w:ascii="Times New Roman" w:hAnsi="Times New Roman" w:cs="Times New Roman"/>
                <w:w w:val="98"/>
                <w:sz w:val="24"/>
                <w:szCs w:val="24"/>
              </w:rPr>
              <w:t>1</w:t>
            </w:r>
          </w:p>
        </w:tc>
        <w:tc>
          <w:tcPr>
            <w:tcW w:w="940" w:type="dxa"/>
          </w:tcPr>
          <w:p w14:paraId="538DB941" w14:textId="77777777" w:rsidR="00D862B0" w:rsidRPr="00AA165C" w:rsidRDefault="00696223">
            <w:pPr>
              <w:pStyle w:val="TableParagraph"/>
              <w:ind w:left="305" w:right="401"/>
              <w:rPr>
                <w:rFonts w:ascii="Times New Roman" w:hAnsi="Times New Roman" w:cs="Times New Roman"/>
                <w:sz w:val="24"/>
                <w:szCs w:val="24"/>
              </w:rPr>
            </w:pPr>
            <w:r w:rsidRPr="00AA165C">
              <w:rPr>
                <w:rFonts w:ascii="Times New Roman" w:hAnsi="Times New Roman" w:cs="Times New Roman"/>
                <w:sz w:val="24"/>
                <w:szCs w:val="24"/>
              </w:rPr>
              <w:t>11</w:t>
            </w:r>
          </w:p>
        </w:tc>
        <w:tc>
          <w:tcPr>
            <w:tcW w:w="1166" w:type="dxa"/>
          </w:tcPr>
          <w:p w14:paraId="7F08C3C2" w14:textId="77777777" w:rsidR="00D862B0" w:rsidRPr="00AA165C" w:rsidRDefault="00696223">
            <w:pPr>
              <w:pStyle w:val="TableParagraph"/>
              <w:ind w:left="73" w:right="170"/>
              <w:rPr>
                <w:rFonts w:ascii="Times New Roman" w:hAnsi="Times New Roman" w:cs="Times New Roman"/>
                <w:sz w:val="24"/>
                <w:szCs w:val="24"/>
              </w:rPr>
            </w:pPr>
            <w:r w:rsidRPr="00AA165C">
              <w:rPr>
                <w:rFonts w:ascii="Times New Roman" w:hAnsi="Times New Roman" w:cs="Times New Roman"/>
                <w:sz w:val="24"/>
                <w:szCs w:val="24"/>
              </w:rPr>
              <w:t>Tidak</w:t>
            </w:r>
            <w:r w:rsidRPr="00AA165C">
              <w:rPr>
                <w:rFonts w:ascii="Times New Roman" w:hAnsi="Times New Roman" w:cs="Times New Roman"/>
                <w:spacing w:val="-5"/>
                <w:sz w:val="24"/>
                <w:szCs w:val="24"/>
              </w:rPr>
              <w:t xml:space="preserve"> </w:t>
            </w:r>
            <w:r w:rsidRPr="00AA165C">
              <w:rPr>
                <w:rFonts w:ascii="Times New Roman" w:hAnsi="Times New Roman" w:cs="Times New Roman"/>
                <w:sz w:val="24"/>
                <w:szCs w:val="24"/>
              </w:rPr>
              <w:t>Cemas</w:t>
            </w:r>
          </w:p>
        </w:tc>
      </w:tr>
      <w:tr w:rsidR="00D862B0" w:rsidRPr="00AA165C" w14:paraId="1E1DAE67" w14:textId="77777777">
        <w:trPr>
          <w:trHeight w:val="243"/>
        </w:trPr>
        <w:tc>
          <w:tcPr>
            <w:tcW w:w="1006" w:type="dxa"/>
          </w:tcPr>
          <w:p w14:paraId="6952BCC8" w14:textId="77777777" w:rsidR="00D862B0" w:rsidRPr="00AA165C" w:rsidRDefault="00696223">
            <w:pPr>
              <w:pStyle w:val="TableParagraph"/>
              <w:ind w:left="32"/>
              <w:rPr>
                <w:rFonts w:ascii="Times New Roman" w:hAnsi="Times New Roman" w:cs="Times New Roman"/>
                <w:sz w:val="24"/>
                <w:szCs w:val="24"/>
              </w:rPr>
            </w:pPr>
            <w:r w:rsidRPr="00AA165C">
              <w:rPr>
                <w:rFonts w:ascii="Times New Roman" w:hAnsi="Times New Roman" w:cs="Times New Roman"/>
                <w:w w:val="98"/>
                <w:sz w:val="24"/>
                <w:szCs w:val="24"/>
              </w:rPr>
              <w:t>2</w:t>
            </w:r>
          </w:p>
        </w:tc>
        <w:tc>
          <w:tcPr>
            <w:tcW w:w="644" w:type="dxa"/>
          </w:tcPr>
          <w:p w14:paraId="26214217" w14:textId="77777777" w:rsidR="00D862B0" w:rsidRPr="00AA165C" w:rsidRDefault="00696223">
            <w:pPr>
              <w:pStyle w:val="TableParagraph"/>
              <w:ind w:left="222" w:right="189"/>
              <w:rPr>
                <w:rFonts w:ascii="Times New Roman" w:hAnsi="Times New Roman" w:cs="Times New Roman"/>
                <w:sz w:val="24"/>
                <w:szCs w:val="24"/>
              </w:rPr>
            </w:pPr>
            <w:r w:rsidRPr="00AA165C">
              <w:rPr>
                <w:rFonts w:ascii="Times New Roman" w:hAnsi="Times New Roman" w:cs="Times New Roman"/>
                <w:sz w:val="24"/>
                <w:szCs w:val="24"/>
              </w:rPr>
              <w:t>49</w:t>
            </w:r>
          </w:p>
        </w:tc>
        <w:tc>
          <w:tcPr>
            <w:tcW w:w="1062" w:type="dxa"/>
          </w:tcPr>
          <w:p w14:paraId="64F12260" w14:textId="77777777" w:rsidR="00D862B0" w:rsidRPr="00AA165C" w:rsidRDefault="00696223">
            <w:pPr>
              <w:pStyle w:val="TableParagraph"/>
              <w:ind w:left="213" w:right="182"/>
              <w:rPr>
                <w:rFonts w:ascii="Times New Roman" w:hAnsi="Times New Roman" w:cs="Times New Roman"/>
                <w:sz w:val="24"/>
                <w:szCs w:val="24"/>
              </w:rPr>
            </w:pPr>
            <w:r w:rsidRPr="00AA165C">
              <w:rPr>
                <w:rFonts w:ascii="Times New Roman" w:hAnsi="Times New Roman" w:cs="Times New Roman"/>
                <w:sz w:val="24"/>
                <w:szCs w:val="24"/>
              </w:rPr>
              <w:t>Menikah</w:t>
            </w:r>
          </w:p>
        </w:tc>
        <w:tc>
          <w:tcPr>
            <w:tcW w:w="958" w:type="dxa"/>
          </w:tcPr>
          <w:p w14:paraId="11C0BBA8" w14:textId="77777777" w:rsidR="00D862B0" w:rsidRPr="00AA165C" w:rsidRDefault="00696223">
            <w:pPr>
              <w:pStyle w:val="TableParagraph"/>
              <w:ind w:right="289"/>
              <w:jc w:val="right"/>
              <w:rPr>
                <w:rFonts w:ascii="Times New Roman" w:hAnsi="Times New Roman" w:cs="Times New Roman"/>
                <w:sz w:val="24"/>
                <w:szCs w:val="24"/>
              </w:rPr>
            </w:pPr>
            <w:r w:rsidRPr="00AA165C">
              <w:rPr>
                <w:rFonts w:ascii="Times New Roman" w:hAnsi="Times New Roman" w:cs="Times New Roman"/>
                <w:sz w:val="24"/>
                <w:szCs w:val="24"/>
              </w:rPr>
              <w:t>SMU</w:t>
            </w:r>
          </w:p>
        </w:tc>
        <w:tc>
          <w:tcPr>
            <w:tcW w:w="952" w:type="dxa"/>
          </w:tcPr>
          <w:p w14:paraId="29EBDC65" w14:textId="77777777" w:rsidR="00D862B0" w:rsidRPr="00AA165C" w:rsidRDefault="00696223">
            <w:pPr>
              <w:pStyle w:val="TableParagraph"/>
              <w:ind w:left="194" w:right="171"/>
              <w:rPr>
                <w:rFonts w:ascii="Times New Roman" w:hAnsi="Times New Roman" w:cs="Times New Roman"/>
                <w:sz w:val="24"/>
                <w:szCs w:val="24"/>
              </w:rPr>
            </w:pPr>
            <w:r w:rsidRPr="00AA165C">
              <w:rPr>
                <w:rFonts w:ascii="Times New Roman" w:hAnsi="Times New Roman" w:cs="Times New Roman"/>
                <w:sz w:val="24"/>
                <w:szCs w:val="24"/>
              </w:rPr>
              <w:t>IRT</w:t>
            </w:r>
          </w:p>
        </w:tc>
        <w:tc>
          <w:tcPr>
            <w:tcW w:w="249" w:type="dxa"/>
          </w:tcPr>
          <w:p w14:paraId="5872E9A7" w14:textId="77777777" w:rsidR="00D862B0" w:rsidRPr="00AA165C" w:rsidRDefault="00696223">
            <w:pPr>
              <w:pStyle w:val="TableParagraph"/>
              <w:ind w:left="19"/>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4B7A9923" w14:textId="77777777" w:rsidR="00D862B0" w:rsidRPr="00AA165C" w:rsidRDefault="00696223">
            <w:pPr>
              <w:pStyle w:val="TableParagraph"/>
              <w:ind w:right="62"/>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3951BC04" w14:textId="77777777" w:rsidR="00D862B0" w:rsidRPr="00AA165C" w:rsidRDefault="00696223">
            <w:pPr>
              <w:pStyle w:val="TableParagraph"/>
              <w:ind w:left="1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0FA6B94D" w14:textId="77777777" w:rsidR="00D862B0" w:rsidRPr="00AA165C" w:rsidRDefault="00696223">
            <w:pPr>
              <w:pStyle w:val="TableParagraph"/>
              <w:ind w:left="12"/>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0A1F7C45" w14:textId="77777777" w:rsidR="00D862B0" w:rsidRPr="00AA165C" w:rsidRDefault="00696223">
            <w:pPr>
              <w:pStyle w:val="TableParagraph"/>
              <w:ind w:left="7"/>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74EF0681" w14:textId="77777777" w:rsidR="00D862B0" w:rsidRPr="00AA165C" w:rsidRDefault="00696223">
            <w:pPr>
              <w:pStyle w:val="TableParagraph"/>
              <w:ind w:left="3"/>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10D97FD9" w14:textId="77777777" w:rsidR="00D862B0" w:rsidRPr="00AA165C" w:rsidRDefault="00696223">
            <w:pPr>
              <w:pStyle w:val="TableParagraph"/>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030A5A6A" w14:textId="77777777" w:rsidR="00D862B0" w:rsidRPr="00AA165C" w:rsidRDefault="00696223">
            <w:pPr>
              <w:pStyle w:val="TableParagraph"/>
              <w:ind w:right="74"/>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3F3B38EC" w14:textId="77777777" w:rsidR="00D862B0" w:rsidRPr="00AA165C" w:rsidRDefault="00696223">
            <w:pPr>
              <w:pStyle w:val="TableParagraph"/>
              <w:ind w:right="75"/>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5E039A37" w14:textId="77777777" w:rsidR="00D862B0" w:rsidRPr="00AA165C" w:rsidRDefault="00696223">
            <w:pPr>
              <w:pStyle w:val="TableParagraph"/>
              <w:ind w:left="69"/>
              <w:jc w:val="lef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4B4010B6" w14:textId="77777777" w:rsidR="00D862B0" w:rsidRPr="00AA165C" w:rsidRDefault="00696223">
            <w:pPr>
              <w:pStyle w:val="TableParagraph"/>
              <w:ind w:left="67"/>
              <w:jc w:val="lef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73CE030F" w14:textId="77777777" w:rsidR="00D862B0" w:rsidRPr="00AA165C" w:rsidRDefault="00696223">
            <w:pPr>
              <w:pStyle w:val="TableParagraph"/>
              <w:ind w:right="16"/>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41585AB3" w14:textId="77777777" w:rsidR="00D862B0" w:rsidRPr="00AA165C" w:rsidRDefault="00696223">
            <w:pPr>
              <w:pStyle w:val="TableParagraph"/>
              <w:ind w:right="20"/>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9" w:type="dxa"/>
          </w:tcPr>
          <w:p w14:paraId="759C4F6E" w14:textId="77777777" w:rsidR="00D862B0" w:rsidRPr="00AA165C" w:rsidRDefault="00696223">
            <w:pPr>
              <w:pStyle w:val="TableParagraph"/>
              <w:ind w:right="29"/>
              <w:rPr>
                <w:rFonts w:ascii="Times New Roman" w:hAnsi="Times New Roman" w:cs="Times New Roman"/>
                <w:sz w:val="24"/>
                <w:szCs w:val="24"/>
              </w:rPr>
            </w:pPr>
            <w:r w:rsidRPr="00AA165C">
              <w:rPr>
                <w:rFonts w:ascii="Times New Roman" w:hAnsi="Times New Roman" w:cs="Times New Roman"/>
                <w:w w:val="98"/>
                <w:sz w:val="24"/>
                <w:szCs w:val="24"/>
              </w:rPr>
              <w:t>2</w:t>
            </w:r>
          </w:p>
        </w:tc>
        <w:tc>
          <w:tcPr>
            <w:tcW w:w="574" w:type="dxa"/>
          </w:tcPr>
          <w:p w14:paraId="08A016F7" w14:textId="77777777" w:rsidR="00D862B0" w:rsidRPr="00AA165C" w:rsidRDefault="00696223">
            <w:pPr>
              <w:pStyle w:val="TableParagraph"/>
              <w:ind w:left="152" w:right="189"/>
              <w:rPr>
                <w:rFonts w:ascii="Times New Roman" w:hAnsi="Times New Roman" w:cs="Times New Roman"/>
                <w:sz w:val="24"/>
                <w:szCs w:val="24"/>
              </w:rPr>
            </w:pPr>
            <w:r w:rsidRPr="00AA165C">
              <w:rPr>
                <w:rFonts w:ascii="Times New Roman" w:hAnsi="Times New Roman" w:cs="Times New Roman"/>
                <w:sz w:val="24"/>
                <w:szCs w:val="24"/>
              </w:rPr>
              <w:t>22</w:t>
            </w:r>
          </w:p>
        </w:tc>
        <w:tc>
          <w:tcPr>
            <w:tcW w:w="803" w:type="dxa"/>
          </w:tcPr>
          <w:p w14:paraId="009DB9B5" w14:textId="77777777" w:rsidR="00D862B0" w:rsidRPr="00AA165C" w:rsidRDefault="00696223">
            <w:pPr>
              <w:pStyle w:val="TableParagraph"/>
              <w:ind w:left="98" w:right="142"/>
              <w:rPr>
                <w:rFonts w:ascii="Times New Roman" w:hAnsi="Times New Roman" w:cs="Times New Roman"/>
                <w:sz w:val="24"/>
                <w:szCs w:val="24"/>
              </w:rPr>
            </w:pPr>
            <w:r w:rsidRPr="00AA165C">
              <w:rPr>
                <w:rFonts w:ascii="Times New Roman" w:hAnsi="Times New Roman" w:cs="Times New Roman"/>
                <w:sz w:val="24"/>
                <w:szCs w:val="24"/>
              </w:rPr>
              <w:t>Sedang</w:t>
            </w:r>
          </w:p>
        </w:tc>
        <w:tc>
          <w:tcPr>
            <w:tcW w:w="249" w:type="dxa"/>
          </w:tcPr>
          <w:p w14:paraId="3DE9FC2B"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547BC5ED"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2B650544" w14:textId="77777777" w:rsidR="00D862B0" w:rsidRPr="00AA165C" w:rsidRDefault="00696223">
            <w:pPr>
              <w:pStyle w:val="TableParagraph"/>
              <w:ind w:right="46"/>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5D87D852" w14:textId="77777777" w:rsidR="00D862B0" w:rsidRPr="00AA165C" w:rsidRDefault="00696223">
            <w:pPr>
              <w:pStyle w:val="TableParagraph"/>
              <w:ind w:right="50"/>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3F829ABB" w14:textId="77777777" w:rsidR="00D862B0" w:rsidRPr="00AA165C" w:rsidRDefault="00696223">
            <w:pPr>
              <w:pStyle w:val="TableParagraph"/>
              <w:ind w:right="53"/>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1076C2B7" w14:textId="77777777" w:rsidR="00D862B0" w:rsidRPr="00AA165C" w:rsidRDefault="00696223">
            <w:pPr>
              <w:pStyle w:val="TableParagraph"/>
              <w:ind w:right="101"/>
              <w:jc w:val="right"/>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3718A499" w14:textId="77777777" w:rsidR="00D862B0" w:rsidRPr="00AA165C" w:rsidRDefault="00696223">
            <w:pPr>
              <w:pStyle w:val="TableParagraph"/>
              <w:ind w:right="103"/>
              <w:jc w:val="right"/>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476F4B50" w14:textId="77777777" w:rsidR="00D862B0" w:rsidRPr="00AA165C" w:rsidRDefault="00696223">
            <w:pPr>
              <w:pStyle w:val="TableParagraph"/>
              <w:ind w:right="64"/>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13A90BB7" w14:textId="77777777" w:rsidR="00D862B0" w:rsidRPr="00AA165C" w:rsidRDefault="00696223">
            <w:pPr>
              <w:pStyle w:val="TableParagraph"/>
              <w:ind w:right="68"/>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5733222D" w14:textId="77777777" w:rsidR="00D862B0" w:rsidRPr="00AA165C" w:rsidRDefault="00696223">
            <w:pPr>
              <w:pStyle w:val="TableParagraph"/>
              <w:ind w:right="109"/>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5FB3091D" w14:textId="77777777" w:rsidR="00D862B0" w:rsidRPr="00AA165C" w:rsidRDefault="00696223">
            <w:pPr>
              <w:pStyle w:val="TableParagraph"/>
              <w:ind w:right="76"/>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72718588" w14:textId="77777777" w:rsidR="00D862B0" w:rsidRPr="00AA165C" w:rsidRDefault="00696223">
            <w:pPr>
              <w:pStyle w:val="TableParagraph"/>
              <w:ind w:right="80"/>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081CB71C" w14:textId="77777777" w:rsidR="00D862B0" w:rsidRPr="00AA165C" w:rsidRDefault="00696223">
            <w:pPr>
              <w:pStyle w:val="TableParagraph"/>
              <w:ind w:right="115"/>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9" w:type="dxa"/>
          </w:tcPr>
          <w:p w14:paraId="50A954A9" w14:textId="77777777" w:rsidR="00D862B0" w:rsidRPr="00AA165C" w:rsidRDefault="00696223">
            <w:pPr>
              <w:pStyle w:val="TableParagraph"/>
              <w:ind w:right="93"/>
              <w:rPr>
                <w:rFonts w:ascii="Times New Roman" w:hAnsi="Times New Roman" w:cs="Times New Roman"/>
                <w:sz w:val="24"/>
                <w:szCs w:val="24"/>
              </w:rPr>
            </w:pPr>
            <w:r w:rsidRPr="00AA165C">
              <w:rPr>
                <w:rFonts w:ascii="Times New Roman" w:hAnsi="Times New Roman" w:cs="Times New Roman"/>
                <w:w w:val="98"/>
                <w:sz w:val="24"/>
                <w:szCs w:val="24"/>
              </w:rPr>
              <w:t>1</w:t>
            </w:r>
          </w:p>
        </w:tc>
        <w:tc>
          <w:tcPr>
            <w:tcW w:w="940" w:type="dxa"/>
          </w:tcPr>
          <w:p w14:paraId="0B21A6AC" w14:textId="77777777" w:rsidR="00D862B0" w:rsidRPr="00AA165C" w:rsidRDefault="00696223">
            <w:pPr>
              <w:pStyle w:val="TableParagraph"/>
              <w:ind w:right="99"/>
              <w:rPr>
                <w:rFonts w:ascii="Times New Roman" w:hAnsi="Times New Roman" w:cs="Times New Roman"/>
                <w:sz w:val="24"/>
                <w:szCs w:val="24"/>
              </w:rPr>
            </w:pPr>
            <w:r w:rsidRPr="00AA165C">
              <w:rPr>
                <w:rFonts w:ascii="Times New Roman" w:hAnsi="Times New Roman" w:cs="Times New Roman"/>
                <w:w w:val="98"/>
                <w:sz w:val="24"/>
                <w:szCs w:val="24"/>
              </w:rPr>
              <w:t>7</w:t>
            </w:r>
          </w:p>
        </w:tc>
        <w:tc>
          <w:tcPr>
            <w:tcW w:w="1166" w:type="dxa"/>
          </w:tcPr>
          <w:p w14:paraId="2503CEB5" w14:textId="77777777" w:rsidR="00D862B0" w:rsidRPr="00AA165C" w:rsidRDefault="00696223">
            <w:pPr>
              <w:pStyle w:val="TableParagraph"/>
              <w:ind w:left="73" w:right="170"/>
              <w:rPr>
                <w:rFonts w:ascii="Times New Roman" w:hAnsi="Times New Roman" w:cs="Times New Roman"/>
                <w:sz w:val="24"/>
                <w:szCs w:val="24"/>
              </w:rPr>
            </w:pPr>
            <w:r w:rsidRPr="00AA165C">
              <w:rPr>
                <w:rFonts w:ascii="Times New Roman" w:hAnsi="Times New Roman" w:cs="Times New Roman"/>
                <w:sz w:val="24"/>
                <w:szCs w:val="24"/>
              </w:rPr>
              <w:t>Tidak</w:t>
            </w:r>
            <w:r w:rsidRPr="00AA165C">
              <w:rPr>
                <w:rFonts w:ascii="Times New Roman" w:hAnsi="Times New Roman" w:cs="Times New Roman"/>
                <w:spacing w:val="-5"/>
                <w:sz w:val="24"/>
                <w:szCs w:val="24"/>
              </w:rPr>
              <w:t xml:space="preserve"> </w:t>
            </w:r>
            <w:r w:rsidRPr="00AA165C">
              <w:rPr>
                <w:rFonts w:ascii="Times New Roman" w:hAnsi="Times New Roman" w:cs="Times New Roman"/>
                <w:sz w:val="24"/>
                <w:szCs w:val="24"/>
              </w:rPr>
              <w:t>Cemas</w:t>
            </w:r>
          </w:p>
        </w:tc>
      </w:tr>
      <w:tr w:rsidR="00D862B0" w:rsidRPr="00AA165C" w14:paraId="130DC457" w14:textId="77777777">
        <w:trPr>
          <w:trHeight w:val="244"/>
        </w:trPr>
        <w:tc>
          <w:tcPr>
            <w:tcW w:w="1006" w:type="dxa"/>
          </w:tcPr>
          <w:p w14:paraId="73B8652E" w14:textId="77777777" w:rsidR="00D862B0" w:rsidRPr="00AA165C" w:rsidRDefault="00696223">
            <w:pPr>
              <w:pStyle w:val="TableParagraph"/>
              <w:ind w:left="32"/>
              <w:rPr>
                <w:rFonts w:ascii="Times New Roman" w:hAnsi="Times New Roman" w:cs="Times New Roman"/>
                <w:sz w:val="24"/>
                <w:szCs w:val="24"/>
              </w:rPr>
            </w:pPr>
            <w:r w:rsidRPr="00AA165C">
              <w:rPr>
                <w:rFonts w:ascii="Times New Roman" w:hAnsi="Times New Roman" w:cs="Times New Roman"/>
                <w:w w:val="98"/>
                <w:sz w:val="24"/>
                <w:szCs w:val="24"/>
              </w:rPr>
              <w:t>3</w:t>
            </w:r>
          </w:p>
        </w:tc>
        <w:tc>
          <w:tcPr>
            <w:tcW w:w="644" w:type="dxa"/>
          </w:tcPr>
          <w:p w14:paraId="040E85A8" w14:textId="77777777" w:rsidR="00D862B0" w:rsidRPr="00AA165C" w:rsidRDefault="00696223">
            <w:pPr>
              <w:pStyle w:val="TableParagraph"/>
              <w:ind w:left="222" w:right="189"/>
              <w:rPr>
                <w:rFonts w:ascii="Times New Roman" w:hAnsi="Times New Roman" w:cs="Times New Roman"/>
                <w:sz w:val="24"/>
                <w:szCs w:val="24"/>
              </w:rPr>
            </w:pPr>
            <w:r w:rsidRPr="00AA165C">
              <w:rPr>
                <w:rFonts w:ascii="Times New Roman" w:hAnsi="Times New Roman" w:cs="Times New Roman"/>
                <w:sz w:val="24"/>
                <w:szCs w:val="24"/>
              </w:rPr>
              <w:t>58</w:t>
            </w:r>
          </w:p>
        </w:tc>
        <w:tc>
          <w:tcPr>
            <w:tcW w:w="1062" w:type="dxa"/>
          </w:tcPr>
          <w:p w14:paraId="3C2A3FE5" w14:textId="77777777" w:rsidR="00D862B0" w:rsidRPr="00AA165C" w:rsidRDefault="00696223">
            <w:pPr>
              <w:pStyle w:val="TableParagraph"/>
              <w:ind w:left="213" w:right="182"/>
              <w:rPr>
                <w:rFonts w:ascii="Times New Roman" w:hAnsi="Times New Roman" w:cs="Times New Roman"/>
                <w:sz w:val="24"/>
                <w:szCs w:val="24"/>
              </w:rPr>
            </w:pPr>
            <w:r w:rsidRPr="00AA165C">
              <w:rPr>
                <w:rFonts w:ascii="Times New Roman" w:hAnsi="Times New Roman" w:cs="Times New Roman"/>
                <w:sz w:val="24"/>
                <w:szCs w:val="24"/>
              </w:rPr>
              <w:t>Menikah</w:t>
            </w:r>
          </w:p>
        </w:tc>
        <w:tc>
          <w:tcPr>
            <w:tcW w:w="958" w:type="dxa"/>
          </w:tcPr>
          <w:p w14:paraId="3BE20112" w14:textId="77777777" w:rsidR="00D862B0" w:rsidRPr="00AA165C" w:rsidRDefault="00696223">
            <w:pPr>
              <w:pStyle w:val="TableParagraph"/>
              <w:ind w:right="289"/>
              <w:jc w:val="right"/>
              <w:rPr>
                <w:rFonts w:ascii="Times New Roman" w:hAnsi="Times New Roman" w:cs="Times New Roman"/>
                <w:sz w:val="24"/>
                <w:szCs w:val="24"/>
              </w:rPr>
            </w:pPr>
            <w:r w:rsidRPr="00AA165C">
              <w:rPr>
                <w:rFonts w:ascii="Times New Roman" w:hAnsi="Times New Roman" w:cs="Times New Roman"/>
                <w:sz w:val="24"/>
                <w:szCs w:val="24"/>
              </w:rPr>
              <w:t>SMU</w:t>
            </w:r>
          </w:p>
        </w:tc>
        <w:tc>
          <w:tcPr>
            <w:tcW w:w="952" w:type="dxa"/>
          </w:tcPr>
          <w:p w14:paraId="684FD0F3" w14:textId="77777777" w:rsidR="00D862B0" w:rsidRPr="00AA165C" w:rsidRDefault="00696223">
            <w:pPr>
              <w:pStyle w:val="TableParagraph"/>
              <w:ind w:left="194" w:right="171"/>
              <w:rPr>
                <w:rFonts w:ascii="Times New Roman" w:hAnsi="Times New Roman" w:cs="Times New Roman"/>
                <w:sz w:val="24"/>
                <w:szCs w:val="24"/>
              </w:rPr>
            </w:pPr>
            <w:r w:rsidRPr="00AA165C">
              <w:rPr>
                <w:rFonts w:ascii="Times New Roman" w:hAnsi="Times New Roman" w:cs="Times New Roman"/>
                <w:sz w:val="24"/>
                <w:szCs w:val="24"/>
              </w:rPr>
              <w:t>IRT</w:t>
            </w:r>
          </w:p>
        </w:tc>
        <w:tc>
          <w:tcPr>
            <w:tcW w:w="249" w:type="dxa"/>
          </w:tcPr>
          <w:p w14:paraId="590FEA12" w14:textId="77777777" w:rsidR="00D862B0" w:rsidRPr="00AA165C" w:rsidRDefault="00696223">
            <w:pPr>
              <w:pStyle w:val="TableParagraph"/>
              <w:ind w:left="19"/>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52938EAD" w14:textId="77777777" w:rsidR="00D862B0" w:rsidRPr="00AA165C" w:rsidRDefault="00696223">
            <w:pPr>
              <w:pStyle w:val="TableParagraph"/>
              <w:ind w:right="62"/>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01D57066" w14:textId="77777777" w:rsidR="00D862B0" w:rsidRPr="00AA165C" w:rsidRDefault="00696223">
            <w:pPr>
              <w:pStyle w:val="TableParagraph"/>
              <w:ind w:left="1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74459B98" w14:textId="77777777" w:rsidR="00D862B0" w:rsidRPr="00AA165C" w:rsidRDefault="00696223">
            <w:pPr>
              <w:pStyle w:val="TableParagraph"/>
              <w:ind w:left="12"/>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2D6F0C4F" w14:textId="77777777" w:rsidR="00D862B0" w:rsidRPr="00AA165C" w:rsidRDefault="00696223">
            <w:pPr>
              <w:pStyle w:val="TableParagraph"/>
              <w:ind w:left="7"/>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18380772" w14:textId="77777777" w:rsidR="00D862B0" w:rsidRPr="00AA165C" w:rsidRDefault="00696223">
            <w:pPr>
              <w:pStyle w:val="TableParagraph"/>
              <w:ind w:left="3"/>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38826499" w14:textId="77777777" w:rsidR="00D862B0" w:rsidRPr="00AA165C" w:rsidRDefault="00696223">
            <w:pPr>
              <w:pStyle w:val="TableParagraph"/>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7D5A26A8" w14:textId="77777777" w:rsidR="00D862B0" w:rsidRPr="00AA165C" w:rsidRDefault="00696223">
            <w:pPr>
              <w:pStyle w:val="TableParagraph"/>
              <w:ind w:right="74"/>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0689FC83" w14:textId="77777777" w:rsidR="00D862B0" w:rsidRPr="00AA165C" w:rsidRDefault="00696223">
            <w:pPr>
              <w:pStyle w:val="TableParagraph"/>
              <w:ind w:right="75"/>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76A8DC44" w14:textId="77777777" w:rsidR="00D862B0" w:rsidRPr="00AA165C" w:rsidRDefault="00696223">
            <w:pPr>
              <w:pStyle w:val="TableParagraph"/>
              <w:ind w:left="69"/>
              <w:jc w:val="lef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47172320" w14:textId="77777777" w:rsidR="00D862B0" w:rsidRPr="00AA165C" w:rsidRDefault="00696223">
            <w:pPr>
              <w:pStyle w:val="TableParagraph"/>
              <w:ind w:left="67"/>
              <w:jc w:val="lef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5DAB575E" w14:textId="77777777" w:rsidR="00D862B0" w:rsidRPr="00AA165C" w:rsidRDefault="00696223">
            <w:pPr>
              <w:pStyle w:val="TableParagraph"/>
              <w:ind w:right="16"/>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11439BB3" w14:textId="77777777" w:rsidR="00D862B0" w:rsidRPr="00AA165C" w:rsidRDefault="00696223">
            <w:pPr>
              <w:pStyle w:val="TableParagraph"/>
              <w:ind w:right="20"/>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9" w:type="dxa"/>
          </w:tcPr>
          <w:p w14:paraId="69B8E0BD" w14:textId="77777777" w:rsidR="00D862B0" w:rsidRPr="00AA165C" w:rsidRDefault="00696223">
            <w:pPr>
              <w:pStyle w:val="TableParagraph"/>
              <w:ind w:right="29"/>
              <w:rPr>
                <w:rFonts w:ascii="Times New Roman" w:hAnsi="Times New Roman" w:cs="Times New Roman"/>
                <w:sz w:val="24"/>
                <w:szCs w:val="24"/>
              </w:rPr>
            </w:pPr>
            <w:r w:rsidRPr="00AA165C">
              <w:rPr>
                <w:rFonts w:ascii="Times New Roman" w:hAnsi="Times New Roman" w:cs="Times New Roman"/>
                <w:w w:val="98"/>
                <w:sz w:val="24"/>
                <w:szCs w:val="24"/>
              </w:rPr>
              <w:t>2</w:t>
            </w:r>
          </w:p>
        </w:tc>
        <w:tc>
          <w:tcPr>
            <w:tcW w:w="574" w:type="dxa"/>
          </w:tcPr>
          <w:p w14:paraId="7492B422" w14:textId="77777777" w:rsidR="00D862B0" w:rsidRPr="00AA165C" w:rsidRDefault="00696223">
            <w:pPr>
              <w:pStyle w:val="TableParagraph"/>
              <w:ind w:left="152" w:right="189"/>
              <w:rPr>
                <w:rFonts w:ascii="Times New Roman" w:hAnsi="Times New Roman" w:cs="Times New Roman"/>
                <w:sz w:val="24"/>
                <w:szCs w:val="24"/>
              </w:rPr>
            </w:pPr>
            <w:r w:rsidRPr="00AA165C">
              <w:rPr>
                <w:rFonts w:ascii="Times New Roman" w:hAnsi="Times New Roman" w:cs="Times New Roman"/>
                <w:sz w:val="24"/>
                <w:szCs w:val="24"/>
              </w:rPr>
              <w:t>24</w:t>
            </w:r>
          </w:p>
        </w:tc>
        <w:tc>
          <w:tcPr>
            <w:tcW w:w="803" w:type="dxa"/>
          </w:tcPr>
          <w:p w14:paraId="3B1577C2" w14:textId="77777777" w:rsidR="00D862B0" w:rsidRPr="00AA165C" w:rsidRDefault="00696223">
            <w:pPr>
              <w:pStyle w:val="TableParagraph"/>
              <w:ind w:left="98" w:right="142"/>
              <w:rPr>
                <w:rFonts w:ascii="Times New Roman" w:hAnsi="Times New Roman" w:cs="Times New Roman"/>
                <w:sz w:val="24"/>
                <w:szCs w:val="24"/>
              </w:rPr>
            </w:pPr>
            <w:r w:rsidRPr="00AA165C">
              <w:rPr>
                <w:rFonts w:ascii="Times New Roman" w:hAnsi="Times New Roman" w:cs="Times New Roman"/>
                <w:sz w:val="24"/>
                <w:szCs w:val="24"/>
              </w:rPr>
              <w:t>Sedang</w:t>
            </w:r>
          </w:p>
        </w:tc>
        <w:tc>
          <w:tcPr>
            <w:tcW w:w="249" w:type="dxa"/>
          </w:tcPr>
          <w:p w14:paraId="41A02D9C"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3902953C"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3323F74A" w14:textId="77777777" w:rsidR="00D862B0" w:rsidRPr="00AA165C" w:rsidRDefault="00696223">
            <w:pPr>
              <w:pStyle w:val="TableParagraph"/>
              <w:ind w:right="46"/>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05D29938" w14:textId="77777777" w:rsidR="00D862B0" w:rsidRPr="00AA165C" w:rsidRDefault="00696223">
            <w:pPr>
              <w:pStyle w:val="TableParagraph"/>
              <w:ind w:right="50"/>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7B4CA9D2" w14:textId="77777777" w:rsidR="00D862B0" w:rsidRPr="00AA165C" w:rsidRDefault="00696223">
            <w:pPr>
              <w:pStyle w:val="TableParagraph"/>
              <w:ind w:right="53"/>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471BCB22" w14:textId="77777777" w:rsidR="00D862B0" w:rsidRPr="00AA165C" w:rsidRDefault="00696223">
            <w:pPr>
              <w:pStyle w:val="TableParagraph"/>
              <w:ind w:right="101"/>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104CBC49" w14:textId="77777777" w:rsidR="00D862B0" w:rsidRPr="00AA165C" w:rsidRDefault="00696223">
            <w:pPr>
              <w:pStyle w:val="TableParagraph"/>
              <w:ind w:right="103"/>
              <w:jc w:val="right"/>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6ADFE355" w14:textId="77777777" w:rsidR="00D862B0" w:rsidRPr="00AA165C" w:rsidRDefault="00696223">
            <w:pPr>
              <w:pStyle w:val="TableParagraph"/>
              <w:ind w:right="64"/>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2A21112B" w14:textId="77777777" w:rsidR="00D862B0" w:rsidRPr="00AA165C" w:rsidRDefault="00696223">
            <w:pPr>
              <w:pStyle w:val="TableParagraph"/>
              <w:ind w:right="68"/>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519C57A4" w14:textId="77777777" w:rsidR="00D862B0" w:rsidRPr="00AA165C" w:rsidRDefault="00696223">
            <w:pPr>
              <w:pStyle w:val="TableParagraph"/>
              <w:ind w:right="109"/>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75DB112E" w14:textId="77777777" w:rsidR="00D862B0" w:rsidRPr="00AA165C" w:rsidRDefault="00696223">
            <w:pPr>
              <w:pStyle w:val="TableParagraph"/>
              <w:ind w:right="76"/>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702F1369" w14:textId="77777777" w:rsidR="00D862B0" w:rsidRPr="00AA165C" w:rsidRDefault="00696223">
            <w:pPr>
              <w:pStyle w:val="TableParagraph"/>
              <w:ind w:right="80"/>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59088D2B" w14:textId="77777777" w:rsidR="00D862B0" w:rsidRPr="00AA165C" w:rsidRDefault="00696223">
            <w:pPr>
              <w:pStyle w:val="TableParagraph"/>
              <w:ind w:right="115"/>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9" w:type="dxa"/>
          </w:tcPr>
          <w:p w14:paraId="381C855C" w14:textId="77777777" w:rsidR="00D862B0" w:rsidRPr="00AA165C" w:rsidRDefault="00696223">
            <w:pPr>
              <w:pStyle w:val="TableParagraph"/>
              <w:ind w:right="93"/>
              <w:rPr>
                <w:rFonts w:ascii="Times New Roman" w:hAnsi="Times New Roman" w:cs="Times New Roman"/>
                <w:sz w:val="24"/>
                <w:szCs w:val="24"/>
              </w:rPr>
            </w:pPr>
            <w:r w:rsidRPr="00AA165C">
              <w:rPr>
                <w:rFonts w:ascii="Times New Roman" w:hAnsi="Times New Roman" w:cs="Times New Roman"/>
                <w:w w:val="98"/>
                <w:sz w:val="24"/>
                <w:szCs w:val="24"/>
              </w:rPr>
              <w:t>1</w:t>
            </w:r>
          </w:p>
        </w:tc>
        <w:tc>
          <w:tcPr>
            <w:tcW w:w="940" w:type="dxa"/>
          </w:tcPr>
          <w:p w14:paraId="3934F2FD" w14:textId="77777777" w:rsidR="00D862B0" w:rsidRPr="00AA165C" w:rsidRDefault="00696223">
            <w:pPr>
              <w:pStyle w:val="TableParagraph"/>
              <w:ind w:left="305" w:right="401"/>
              <w:rPr>
                <w:rFonts w:ascii="Times New Roman" w:hAnsi="Times New Roman" w:cs="Times New Roman"/>
                <w:sz w:val="24"/>
                <w:szCs w:val="24"/>
              </w:rPr>
            </w:pPr>
            <w:r w:rsidRPr="00AA165C">
              <w:rPr>
                <w:rFonts w:ascii="Times New Roman" w:hAnsi="Times New Roman" w:cs="Times New Roman"/>
                <w:sz w:val="24"/>
                <w:szCs w:val="24"/>
              </w:rPr>
              <w:t>11</w:t>
            </w:r>
          </w:p>
        </w:tc>
        <w:tc>
          <w:tcPr>
            <w:tcW w:w="1166" w:type="dxa"/>
          </w:tcPr>
          <w:p w14:paraId="3F5AA236" w14:textId="77777777" w:rsidR="00D862B0" w:rsidRPr="00AA165C" w:rsidRDefault="00696223">
            <w:pPr>
              <w:pStyle w:val="TableParagraph"/>
              <w:ind w:left="73" w:right="170"/>
              <w:rPr>
                <w:rFonts w:ascii="Times New Roman" w:hAnsi="Times New Roman" w:cs="Times New Roman"/>
                <w:sz w:val="24"/>
                <w:szCs w:val="24"/>
              </w:rPr>
            </w:pPr>
            <w:r w:rsidRPr="00AA165C">
              <w:rPr>
                <w:rFonts w:ascii="Times New Roman" w:hAnsi="Times New Roman" w:cs="Times New Roman"/>
                <w:sz w:val="24"/>
                <w:szCs w:val="24"/>
              </w:rPr>
              <w:t>Tidak</w:t>
            </w:r>
            <w:r w:rsidRPr="00AA165C">
              <w:rPr>
                <w:rFonts w:ascii="Times New Roman" w:hAnsi="Times New Roman" w:cs="Times New Roman"/>
                <w:spacing w:val="-5"/>
                <w:sz w:val="24"/>
                <w:szCs w:val="24"/>
              </w:rPr>
              <w:t xml:space="preserve"> </w:t>
            </w:r>
            <w:r w:rsidRPr="00AA165C">
              <w:rPr>
                <w:rFonts w:ascii="Times New Roman" w:hAnsi="Times New Roman" w:cs="Times New Roman"/>
                <w:sz w:val="24"/>
                <w:szCs w:val="24"/>
              </w:rPr>
              <w:t>Cemas</w:t>
            </w:r>
          </w:p>
        </w:tc>
      </w:tr>
      <w:tr w:rsidR="00D862B0" w:rsidRPr="00AA165C" w14:paraId="0EDF93B3" w14:textId="77777777">
        <w:trPr>
          <w:trHeight w:val="244"/>
        </w:trPr>
        <w:tc>
          <w:tcPr>
            <w:tcW w:w="1006" w:type="dxa"/>
          </w:tcPr>
          <w:p w14:paraId="12320577" w14:textId="77777777" w:rsidR="00D862B0" w:rsidRPr="00AA165C" w:rsidRDefault="00696223">
            <w:pPr>
              <w:pStyle w:val="TableParagraph"/>
              <w:ind w:left="32"/>
              <w:rPr>
                <w:rFonts w:ascii="Times New Roman" w:hAnsi="Times New Roman" w:cs="Times New Roman"/>
                <w:sz w:val="24"/>
                <w:szCs w:val="24"/>
              </w:rPr>
            </w:pPr>
            <w:r w:rsidRPr="00AA165C">
              <w:rPr>
                <w:rFonts w:ascii="Times New Roman" w:hAnsi="Times New Roman" w:cs="Times New Roman"/>
                <w:w w:val="98"/>
                <w:sz w:val="24"/>
                <w:szCs w:val="24"/>
              </w:rPr>
              <w:t>4</w:t>
            </w:r>
          </w:p>
        </w:tc>
        <w:tc>
          <w:tcPr>
            <w:tcW w:w="644" w:type="dxa"/>
          </w:tcPr>
          <w:p w14:paraId="24086120" w14:textId="77777777" w:rsidR="00D862B0" w:rsidRPr="00AA165C" w:rsidRDefault="00696223">
            <w:pPr>
              <w:pStyle w:val="TableParagraph"/>
              <w:ind w:left="222" w:right="189"/>
              <w:rPr>
                <w:rFonts w:ascii="Times New Roman" w:hAnsi="Times New Roman" w:cs="Times New Roman"/>
                <w:sz w:val="24"/>
                <w:szCs w:val="24"/>
              </w:rPr>
            </w:pPr>
            <w:r w:rsidRPr="00AA165C">
              <w:rPr>
                <w:rFonts w:ascii="Times New Roman" w:hAnsi="Times New Roman" w:cs="Times New Roman"/>
                <w:sz w:val="24"/>
                <w:szCs w:val="24"/>
              </w:rPr>
              <w:t>42</w:t>
            </w:r>
          </w:p>
        </w:tc>
        <w:tc>
          <w:tcPr>
            <w:tcW w:w="1062" w:type="dxa"/>
          </w:tcPr>
          <w:p w14:paraId="7082D99F" w14:textId="77777777" w:rsidR="00D862B0" w:rsidRPr="00AA165C" w:rsidRDefault="00696223">
            <w:pPr>
              <w:pStyle w:val="TableParagraph"/>
              <w:ind w:left="213" w:right="182"/>
              <w:rPr>
                <w:rFonts w:ascii="Times New Roman" w:hAnsi="Times New Roman" w:cs="Times New Roman"/>
                <w:sz w:val="24"/>
                <w:szCs w:val="24"/>
              </w:rPr>
            </w:pPr>
            <w:r w:rsidRPr="00AA165C">
              <w:rPr>
                <w:rFonts w:ascii="Times New Roman" w:hAnsi="Times New Roman" w:cs="Times New Roman"/>
                <w:sz w:val="24"/>
                <w:szCs w:val="24"/>
              </w:rPr>
              <w:t>Menikah</w:t>
            </w:r>
          </w:p>
        </w:tc>
        <w:tc>
          <w:tcPr>
            <w:tcW w:w="958" w:type="dxa"/>
          </w:tcPr>
          <w:p w14:paraId="66E39029" w14:textId="77777777" w:rsidR="00D862B0" w:rsidRPr="00AA165C" w:rsidRDefault="00696223">
            <w:pPr>
              <w:pStyle w:val="TableParagraph"/>
              <w:ind w:right="289"/>
              <w:jc w:val="right"/>
              <w:rPr>
                <w:rFonts w:ascii="Times New Roman" w:hAnsi="Times New Roman" w:cs="Times New Roman"/>
                <w:sz w:val="24"/>
                <w:szCs w:val="24"/>
              </w:rPr>
            </w:pPr>
            <w:r w:rsidRPr="00AA165C">
              <w:rPr>
                <w:rFonts w:ascii="Times New Roman" w:hAnsi="Times New Roman" w:cs="Times New Roman"/>
                <w:sz w:val="24"/>
                <w:szCs w:val="24"/>
              </w:rPr>
              <w:t>SMU</w:t>
            </w:r>
          </w:p>
        </w:tc>
        <w:tc>
          <w:tcPr>
            <w:tcW w:w="952" w:type="dxa"/>
          </w:tcPr>
          <w:p w14:paraId="431E6836" w14:textId="77777777" w:rsidR="00D862B0" w:rsidRPr="00AA165C" w:rsidRDefault="00696223">
            <w:pPr>
              <w:pStyle w:val="TableParagraph"/>
              <w:ind w:left="194" w:right="171"/>
              <w:rPr>
                <w:rFonts w:ascii="Times New Roman" w:hAnsi="Times New Roman" w:cs="Times New Roman"/>
                <w:sz w:val="24"/>
                <w:szCs w:val="24"/>
              </w:rPr>
            </w:pPr>
            <w:r w:rsidRPr="00AA165C">
              <w:rPr>
                <w:rFonts w:ascii="Times New Roman" w:hAnsi="Times New Roman" w:cs="Times New Roman"/>
                <w:sz w:val="24"/>
                <w:szCs w:val="24"/>
              </w:rPr>
              <w:t>IRT</w:t>
            </w:r>
          </w:p>
        </w:tc>
        <w:tc>
          <w:tcPr>
            <w:tcW w:w="249" w:type="dxa"/>
          </w:tcPr>
          <w:p w14:paraId="0090A801" w14:textId="77777777" w:rsidR="00D862B0" w:rsidRPr="00AA165C" w:rsidRDefault="00696223">
            <w:pPr>
              <w:pStyle w:val="TableParagraph"/>
              <w:ind w:left="19"/>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4889CD4F" w14:textId="77777777" w:rsidR="00D862B0" w:rsidRPr="00AA165C" w:rsidRDefault="00696223">
            <w:pPr>
              <w:pStyle w:val="TableParagraph"/>
              <w:ind w:right="62"/>
              <w:jc w:val="right"/>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69962A36" w14:textId="77777777" w:rsidR="00D862B0" w:rsidRPr="00AA165C" w:rsidRDefault="00696223">
            <w:pPr>
              <w:pStyle w:val="TableParagraph"/>
              <w:ind w:left="1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40DE4F1B" w14:textId="77777777" w:rsidR="00D862B0" w:rsidRPr="00AA165C" w:rsidRDefault="00696223">
            <w:pPr>
              <w:pStyle w:val="TableParagraph"/>
              <w:ind w:left="12"/>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2B8D9175" w14:textId="77777777" w:rsidR="00D862B0" w:rsidRPr="00AA165C" w:rsidRDefault="00696223">
            <w:pPr>
              <w:pStyle w:val="TableParagraph"/>
              <w:ind w:left="7"/>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7111F664" w14:textId="77777777" w:rsidR="00D862B0" w:rsidRPr="00AA165C" w:rsidRDefault="00696223">
            <w:pPr>
              <w:pStyle w:val="TableParagraph"/>
              <w:ind w:left="3"/>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59263FB4" w14:textId="77777777" w:rsidR="00D862B0" w:rsidRPr="00AA165C" w:rsidRDefault="00696223">
            <w:pPr>
              <w:pStyle w:val="TableParagraph"/>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2B66D374" w14:textId="77777777" w:rsidR="00D862B0" w:rsidRPr="00AA165C" w:rsidRDefault="00696223">
            <w:pPr>
              <w:pStyle w:val="TableParagraph"/>
              <w:ind w:right="74"/>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22CAD4AC" w14:textId="77777777" w:rsidR="00D862B0" w:rsidRPr="00AA165C" w:rsidRDefault="00696223">
            <w:pPr>
              <w:pStyle w:val="TableParagraph"/>
              <w:ind w:right="75"/>
              <w:jc w:val="right"/>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5A4D818E" w14:textId="77777777" w:rsidR="00D862B0" w:rsidRPr="00AA165C" w:rsidRDefault="00696223">
            <w:pPr>
              <w:pStyle w:val="TableParagraph"/>
              <w:ind w:left="69"/>
              <w:jc w:val="left"/>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6A7011D4" w14:textId="77777777" w:rsidR="00D862B0" w:rsidRPr="00AA165C" w:rsidRDefault="00696223">
            <w:pPr>
              <w:pStyle w:val="TableParagraph"/>
              <w:ind w:left="67"/>
              <w:jc w:val="left"/>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6868EBC6" w14:textId="77777777" w:rsidR="00D862B0" w:rsidRPr="00AA165C" w:rsidRDefault="00696223">
            <w:pPr>
              <w:pStyle w:val="TableParagraph"/>
              <w:ind w:right="1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1C29EB24" w14:textId="77777777" w:rsidR="00D862B0" w:rsidRPr="00AA165C" w:rsidRDefault="00696223">
            <w:pPr>
              <w:pStyle w:val="TableParagraph"/>
              <w:ind w:right="20"/>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9" w:type="dxa"/>
          </w:tcPr>
          <w:p w14:paraId="0F2E8040" w14:textId="77777777" w:rsidR="00D862B0" w:rsidRPr="00AA165C" w:rsidRDefault="00696223">
            <w:pPr>
              <w:pStyle w:val="TableParagraph"/>
              <w:ind w:right="29"/>
              <w:rPr>
                <w:rFonts w:ascii="Times New Roman" w:hAnsi="Times New Roman" w:cs="Times New Roman"/>
                <w:sz w:val="24"/>
                <w:szCs w:val="24"/>
              </w:rPr>
            </w:pPr>
            <w:r w:rsidRPr="00AA165C">
              <w:rPr>
                <w:rFonts w:ascii="Times New Roman" w:hAnsi="Times New Roman" w:cs="Times New Roman"/>
                <w:w w:val="98"/>
                <w:sz w:val="24"/>
                <w:szCs w:val="24"/>
              </w:rPr>
              <w:t>3</w:t>
            </w:r>
          </w:p>
        </w:tc>
        <w:tc>
          <w:tcPr>
            <w:tcW w:w="574" w:type="dxa"/>
          </w:tcPr>
          <w:p w14:paraId="05FAC543" w14:textId="77777777" w:rsidR="00D862B0" w:rsidRPr="00AA165C" w:rsidRDefault="00696223">
            <w:pPr>
              <w:pStyle w:val="TableParagraph"/>
              <w:ind w:left="152" w:right="189"/>
              <w:rPr>
                <w:rFonts w:ascii="Times New Roman" w:hAnsi="Times New Roman" w:cs="Times New Roman"/>
                <w:sz w:val="24"/>
                <w:szCs w:val="24"/>
              </w:rPr>
            </w:pPr>
            <w:r w:rsidRPr="00AA165C">
              <w:rPr>
                <w:rFonts w:ascii="Times New Roman" w:hAnsi="Times New Roman" w:cs="Times New Roman"/>
                <w:sz w:val="24"/>
                <w:szCs w:val="24"/>
              </w:rPr>
              <w:t>36</w:t>
            </w:r>
          </w:p>
        </w:tc>
        <w:tc>
          <w:tcPr>
            <w:tcW w:w="803" w:type="dxa"/>
          </w:tcPr>
          <w:p w14:paraId="006E3CB0" w14:textId="77777777" w:rsidR="00D862B0" w:rsidRPr="00AA165C" w:rsidRDefault="00696223">
            <w:pPr>
              <w:pStyle w:val="TableParagraph"/>
              <w:ind w:left="98" w:right="137"/>
              <w:rPr>
                <w:rFonts w:ascii="Times New Roman" w:hAnsi="Times New Roman" w:cs="Times New Roman"/>
                <w:sz w:val="24"/>
                <w:szCs w:val="24"/>
              </w:rPr>
            </w:pPr>
            <w:r w:rsidRPr="00AA165C">
              <w:rPr>
                <w:rFonts w:ascii="Times New Roman" w:hAnsi="Times New Roman" w:cs="Times New Roman"/>
                <w:sz w:val="24"/>
                <w:szCs w:val="24"/>
              </w:rPr>
              <w:t>Berat</w:t>
            </w:r>
          </w:p>
        </w:tc>
        <w:tc>
          <w:tcPr>
            <w:tcW w:w="249" w:type="dxa"/>
          </w:tcPr>
          <w:p w14:paraId="201AD8E6"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40FFA26F"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2A07481E" w14:textId="77777777" w:rsidR="00D862B0" w:rsidRPr="00AA165C" w:rsidRDefault="00696223">
            <w:pPr>
              <w:pStyle w:val="TableParagraph"/>
              <w:ind w:right="4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74666323" w14:textId="77777777" w:rsidR="00D862B0" w:rsidRPr="00AA165C" w:rsidRDefault="00696223">
            <w:pPr>
              <w:pStyle w:val="TableParagraph"/>
              <w:ind w:right="50"/>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16F6376B" w14:textId="77777777" w:rsidR="00D862B0" w:rsidRPr="00AA165C" w:rsidRDefault="00696223">
            <w:pPr>
              <w:pStyle w:val="TableParagraph"/>
              <w:ind w:right="53"/>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7EB8C787" w14:textId="77777777" w:rsidR="00D862B0" w:rsidRPr="00AA165C" w:rsidRDefault="00696223">
            <w:pPr>
              <w:pStyle w:val="TableParagraph"/>
              <w:ind w:right="101"/>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11CB8713" w14:textId="77777777" w:rsidR="00D862B0" w:rsidRPr="00AA165C" w:rsidRDefault="00696223">
            <w:pPr>
              <w:pStyle w:val="TableParagraph"/>
              <w:ind w:right="103"/>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48098F49" w14:textId="77777777" w:rsidR="00D862B0" w:rsidRPr="00AA165C" w:rsidRDefault="00696223">
            <w:pPr>
              <w:pStyle w:val="TableParagraph"/>
              <w:ind w:right="64"/>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31CAC3E1" w14:textId="77777777" w:rsidR="00D862B0" w:rsidRPr="00AA165C" w:rsidRDefault="00696223">
            <w:pPr>
              <w:pStyle w:val="TableParagraph"/>
              <w:ind w:right="68"/>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4AC958D8" w14:textId="77777777" w:rsidR="00D862B0" w:rsidRPr="00AA165C" w:rsidRDefault="00696223">
            <w:pPr>
              <w:pStyle w:val="TableParagraph"/>
              <w:ind w:right="109"/>
              <w:jc w:val="right"/>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29622299" w14:textId="77777777" w:rsidR="00D862B0" w:rsidRPr="00AA165C" w:rsidRDefault="00696223">
            <w:pPr>
              <w:pStyle w:val="TableParagraph"/>
              <w:ind w:right="76"/>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34D6100A" w14:textId="77777777" w:rsidR="00D862B0" w:rsidRPr="00AA165C" w:rsidRDefault="00696223">
            <w:pPr>
              <w:pStyle w:val="TableParagraph"/>
              <w:ind w:right="80"/>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13321BEA" w14:textId="77777777" w:rsidR="00D862B0" w:rsidRPr="00AA165C" w:rsidRDefault="00696223">
            <w:pPr>
              <w:pStyle w:val="TableParagraph"/>
              <w:ind w:right="115"/>
              <w:jc w:val="right"/>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9" w:type="dxa"/>
          </w:tcPr>
          <w:p w14:paraId="0465900A" w14:textId="77777777" w:rsidR="00D862B0" w:rsidRPr="00AA165C" w:rsidRDefault="00696223">
            <w:pPr>
              <w:pStyle w:val="TableParagraph"/>
              <w:ind w:right="93"/>
              <w:rPr>
                <w:rFonts w:ascii="Times New Roman" w:hAnsi="Times New Roman" w:cs="Times New Roman"/>
                <w:sz w:val="24"/>
                <w:szCs w:val="24"/>
              </w:rPr>
            </w:pPr>
            <w:r w:rsidRPr="00AA165C">
              <w:rPr>
                <w:rFonts w:ascii="Times New Roman" w:hAnsi="Times New Roman" w:cs="Times New Roman"/>
                <w:w w:val="98"/>
                <w:sz w:val="24"/>
                <w:szCs w:val="24"/>
              </w:rPr>
              <w:t>1</w:t>
            </w:r>
          </w:p>
        </w:tc>
        <w:tc>
          <w:tcPr>
            <w:tcW w:w="940" w:type="dxa"/>
          </w:tcPr>
          <w:p w14:paraId="475393AB" w14:textId="77777777" w:rsidR="00D862B0" w:rsidRPr="00AA165C" w:rsidRDefault="00696223">
            <w:pPr>
              <w:pStyle w:val="TableParagraph"/>
              <w:ind w:left="305" w:right="401"/>
              <w:rPr>
                <w:rFonts w:ascii="Times New Roman" w:hAnsi="Times New Roman" w:cs="Times New Roman"/>
                <w:sz w:val="24"/>
                <w:szCs w:val="24"/>
              </w:rPr>
            </w:pPr>
            <w:r w:rsidRPr="00AA165C">
              <w:rPr>
                <w:rFonts w:ascii="Times New Roman" w:hAnsi="Times New Roman" w:cs="Times New Roman"/>
                <w:sz w:val="24"/>
                <w:szCs w:val="24"/>
              </w:rPr>
              <w:t>16</w:t>
            </w:r>
          </w:p>
        </w:tc>
        <w:tc>
          <w:tcPr>
            <w:tcW w:w="1166" w:type="dxa"/>
          </w:tcPr>
          <w:p w14:paraId="6C54DE43" w14:textId="77777777" w:rsidR="00D862B0" w:rsidRPr="00AA165C" w:rsidRDefault="00696223">
            <w:pPr>
              <w:pStyle w:val="TableParagraph"/>
              <w:ind w:left="73" w:right="167"/>
              <w:rPr>
                <w:rFonts w:ascii="Times New Roman" w:hAnsi="Times New Roman" w:cs="Times New Roman"/>
                <w:sz w:val="24"/>
                <w:szCs w:val="24"/>
              </w:rPr>
            </w:pPr>
            <w:r w:rsidRPr="00AA165C">
              <w:rPr>
                <w:rFonts w:ascii="Times New Roman" w:hAnsi="Times New Roman" w:cs="Times New Roman"/>
                <w:sz w:val="24"/>
                <w:szCs w:val="24"/>
              </w:rPr>
              <w:t>Ringan</w:t>
            </w:r>
          </w:p>
        </w:tc>
      </w:tr>
      <w:tr w:rsidR="00D862B0" w:rsidRPr="00AA165C" w14:paraId="2FE48883" w14:textId="77777777">
        <w:trPr>
          <w:trHeight w:val="243"/>
        </w:trPr>
        <w:tc>
          <w:tcPr>
            <w:tcW w:w="1006" w:type="dxa"/>
          </w:tcPr>
          <w:p w14:paraId="3231E81C" w14:textId="77777777" w:rsidR="00D862B0" w:rsidRPr="00AA165C" w:rsidRDefault="00696223">
            <w:pPr>
              <w:pStyle w:val="TableParagraph"/>
              <w:ind w:left="32"/>
              <w:rPr>
                <w:rFonts w:ascii="Times New Roman" w:hAnsi="Times New Roman" w:cs="Times New Roman"/>
                <w:sz w:val="24"/>
                <w:szCs w:val="24"/>
              </w:rPr>
            </w:pPr>
            <w:r w:rsidRPr="00AA165C">
              <w:rPr>
                <w:rFonts w:ascii="Times New Roman" w:hAnsi="Times New Roman" w:cs="Times New Roman"/>
                <w:w w:val="98"/>
                <w:sz w:val="24"/>
                <w:szCs w:val="24"/>
              </w:rPr>
              <w:t>5</w:t>
            </w:r>
          </w:p>
        </w:tc>
        <w:tc>
          <w:tcPr>
            <w:tcW w:w="644" w:type="dxa"/>
          </w:tcPr>
          <w:p w14:paraId="3FA248D9" w14:textId="77777777" w:rsidR="00D862B0" w:rsidRPr="00AA165C" w:rsidRDefault="00696223">
            <w:pPr>
              <w:pStyle w:val="TableParagraph"/>
              <w:ind w:left="222" w:right="189"/>
              <w:rPr>
                <w:rFonts w:ascii="Times New Roman" w:hAnsi="Times New Roman" w:cs="Times New Roman"/>
                <w:sz w:val="24"/>
                <w:szCs w:val="24"/>
              </w:rPr>
            </w:pPr>
            <w:r w:rsidRPr="00AA165C">
              <w:rPr>
                <w:rFonts w:ascii="Times New Roman" w:hAnsi="Times New Roman" w:cs="Times New Roman"/>
                <w:sz w:val="24"/>
                <w:szCs w:val="24"/>
              </w:rPr>
              <w:t>70</w:t>
            </w:r>
          </w:p>
        </w:tc>
        <w:tc>
          <w:tcPr>
            <w:tcW w:w="1062" w:type="dxa"/>
          </w:tcPr>
          <w:p w14:paraId="4FD17C08" w14:textId="77777777" w:rsidR="00D862B0" w:rsidRPr="00AA165C" w:rsidRDefault="00696223">
            <w:pPr>
              <w:pStyle w:val="TableParagraph"/>
              <w:ind w:left="213" w:right="178"/>
              <w:rPr>
                <w:rFonts w:ascii="Times New Roman" w:hAnsi="Times New Roman" w:cs="Times New Roman"/>
                <w:sz w:val="24"/>
                <w:szCs w:val="24"/>
              </w:rPr>
            </w:pPr>
            <w:r w:rsidRPr="00AA165C">
              <w:rPr>
                <w:rFonts w:ascii="Times New Roman" w:hAnsi="Times New Roman" w:cs="Times New Roman"/>
                <w:sz w:val="24"/>
                <w:szCs w:val="24"/>
              </w:rPr>
              <w:t>Janda</w:t>
            </w:r>
          </w:p>
        </w:tc>
        <w:tc>
          <w:tcPr>
            <w:tcW w:w="958" w:type="dxa"/>
          </w:tcPr>
          <w:p w14:paraId="32901886" w14:textId="77777777" w:rsidR="00D862B0" w:rsidRPr="00AA165C" w:rsidRDefault="00696223">
            <w:pPr>
              <w:pStyle w:val="TableParagraph"/>
              <w:ind w:right="289"/>
              <w:jc w:val="right"/>
              <w:rPr>
                <w:rFonts w:ascii="Times New Roman" w:hAnsi="Times New Roman" w:cs="Times New Roman"/>
                <w:sz w:val="24"/>
                <w:szCs w:val="24"/>
              </w:rPr>
            </w:pPr>
            <w:r w:rsidRPr="00AA165C">
              <w:rPr>
                <w:rFonts w:ascii="Times New Roman" w:hAnsi="Times New Roman" w:cs="Times New Roman"/>
                <w:sz w:val="24"/>
                <w:szCs w:val="24"/>
              </w:rPr>
              <w:t>SMU</w:t>
            </w:r>
          </w:p>
        </w:tc>
        <w:tc>
          <w:tcPr>
            <w:tcW w:w="952" w:type="dxa"/>
          </w:tcPr>
          <w:p w14:paraId="5D098972" w14:textId="77777777" w:rsidR="00D862B0" w:rsidRPr="00AA165C" w:rsidRDefault="00696223">
            <w:pPr>
              <w:pStyle w:val="TableParagraph"/>
              <w:ind w:left="194" w:right="171"/>
              <w:rPr>
                <w:rFonts w:ascii="Times New Roman" w:hAnsi="Times New Roman" w:cs="Times New Roman"/>
                <w:sz w:val="24"/>
                <w:szCs w:val="24"/>
              </w:rPr>
            </w:pPr>
            <w:r w:rsidRPr="00AA165C">
              <w:rPr>
                <w:rFonts w:ascii="Times New Roman" w:hAnsi="Times New Roman" w:cs="Times New Roman"/>
                <w:sz w:val="24"/>
                <w:szCs w:val="24"/>
              </w:rPr>
              <w:t>IRT</w:t>
            </w:r>
          </w:p>
        </w:tc>
        <w:tc>
          <w:tcPr>
            <w:tcW w:w="249" w:type="dxa"/>
          </w:tcPr>
          <w:p w14:paraId="51EAC02A" w14:textId="77777777" w:rsidR="00D862B0" w:rsidRPr="00AA165C" w:rsidRDefault="00696223">
            <w:pPr>
              <w:pStyle w:val="TableParagraph"/>
              <w:ind w:left="19"/>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35DAFEB9" w14:textId="77777777" w:rsidR="00D862B0" w:rsidRPr="00AA165C" w:rsidRDefault="00696223">
            <w:pPr>
              <w:pStyle w:val="TableParagraph"/>
              <w:ind w:right="62"/>
              <w:jc w:val="right"/>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2D6AD587" w14:textId="77777777" w:rsidR="00D862B0" w:rsidRPr="00AA165C" w:rsidRDefault="00696223">
            <w:pPr>
              <w:pStyle w:val="TableParagraph"/>
              <w:ind w:left="16"/>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768E591B" w14:textId="77777777" w:rsidR="00D862B0" w:rsidRPr="00AA165C" w:rsidRDefault="00696223">
            <w:pPr>
              <w:pStyle w:val="TableParagraph"/>
              <w:ind w:left="12"/>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4DFD626F" w14:textId="77777777" w:rsidR="00D862B0" w:rsidRPr="00AA165C" w:rsidRDefault="00696223">
            <w:pPr>
              <w:pStyle w:val="TableParagraph"/>
              <w:ind w:left="7"/>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0CB61F75" w14:textId="77777777" w:rsidR="00D862B0" w:rsidRPr="00AA165C" w:rsidRDefault="00696223">
            <w:pPr>
              <w:pStyle w:val="TableParagraph"/>
              <w:ind w:left="3"/>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41E18AE5" w14:textId="77777777" w:rsidR="00D862B0" w:rsidRPr="00AA165C" w:rsidRDefault="00696223">
            <w:pPr>
              <w:pStyle w:val="TableParagraph"/>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049A404C" w14:textId="77777777" w:rsidR="00D862B0" w:rsidRPr="00AA165C" w:rsidRDefault="00696223">
            <w:pPr>
              <w:pStyle w:val="TableParagraph"/>
              <w:ind w:right="74"/>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2CA15391" w14:textId="77777777" w:rsidR="00D862B0" w:rsidRPr="00AA165C" w:rsidRDefault="00696223">
            <w:pPr>
              <w:pStyle w:val="TableParagraph"/>
              <w:ind w:right="75"/>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440F9EBE" w14:textId="77777777" w:rsidR="00D862B0" w:rsidRPr="00AA165C" w:rsidRDefault="00696223">
            <w:pPr>
              <w:pStyle w:val="TableParagraph"/>
              <w:ind w:left="69"/>
              <w:jc w:val="lef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2649BA4A" w14:textId="77777777" w:rsidR="00D862B0" w:rsidRPr="00AA165C" w:rsidRDefault="00696223">
            <w:pPr>
              <w:pStyle w:val="TableParagraph"/>
              <w:ind w:left="67"/>
              <w:jc w:val="left"/>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757C657F" w14:textId="77777777" w:rsidR="00D862B0" w:rsidRPr="00AA165C" w:rsidRDefault="00696223">
            <w:pPr>
              <w:pStyle w:val="TableParagraph"/>
              <w:ind w:right="16"/>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404EB751" w14:textId="77777777" w:rsidR="00D862B0" w:rsidRPr="00AA165C" w:rsidRDefault="00696223">
            <w:pPr>
              <w:pStyle w:val="TableParagraph"/>
              <w:ind w:right="20"/>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9" w:type="dxa"/>
          </w:tcPr>
          <w:p w14:paraId="26DB73C5" w14:textId="77777777" w:rsidR="00D862B0" w:rsidRPr="00AA165C" w:rsidRDefault="00696223">
            <w:pPr>
              <w:pStyle w:val="TableParagraph"/>
              <w:ind w:right="29"/>
              <w:rPr>
                <w:rFonts w:ascii="Times New Roman" w:hAnsi="Times New Roman" w:cs="Times New Roman"/>
                <w:sz w:val="24"/>
                <w:szCs w:val="24"/>
              </w:rPr>
            </w:pPr>
            <w:r w:rsidRPr="00AA165C">
              <w:rPr>
                <w:rFonts w:ascii="Times New Roman" w:hAnsi="Times New Roman" w:cs="Times New Roman"/>
                <w:w w:val="98"/>
                <w:sz w:val="24"/>
                <w:szCs w:val="24"/>
              </w:rPr>
              <w:t>3</w:t>
            </w:r>
          </w:p>
        </w:tc>
        <w:tc>
          <w:tcPr>
            <w:tcW w:w="574" w:type="dxa"/>
          </w:tcPr>
          <w:p w14:paraId="4BF52222" w14:textId="77777777" w:rsidR="00D862B0" w:rsidRPr="00AA165C" w:rsidRDefault="00696223">
            <w:pPr>
              <w:pStyle w:val="TableParagraph"/>
              <w:ind w:left="152" w:right="189"/>
              <w:rPr>
                <w:rFonts w:ascii="Times New Roman" w:hAnsi="Times New Roman" w:cs="Times New Roman"/>
                <w:sz w:val="24"/>
                <w:szCs w:val="24"/>
              </w:rPr>
            </w:pPr>
            <w:r w:rsidRPr="00AA165C">
              <w:rPr>
                <w:rFonts w:ascii="Times New Roman" w:hAnsi="Times New Roman" w:cs="Times New Roman"/>
                <w:sz w:val="24"/>
                <w:szCs w:val="24"/>
              </w:rPr>
              <w:t>24</w:t>
            </w:r>
          </w:p>
        </w:tc>
        <w:tc>
          <w:tcPr>
            <w:tcW w:w="803" w:type="dxa"/>
          </w:tcPr>
          <w:p w14:paraId="162B5CD4" w14:textId="77777777" w:rsidR="00D862B0" w:rsidRPr="00AA165C" w:rsidRDefault="00696223">
            <w:pPr>
              <w:pStyle w:val="TableParagraph"/>
              <w:ind w:left="98" w:right="142"/>
              <w:rPr>
                <w:rFonts w:ascii="Times New Roman" w:hAnsi="Times New Roman" w:cs="Times New Roman"/>
                <w:sz w:val="24"/>
                <w:szCs w:val="24"/>
              </w:rPr>
            </w:pPr>
            <w:r w:rsidRPr="00AA165C">
              <w:rPr>
                <w:rFonts w:ascii="Times New Roman" w:hAnsi="Times New Roman" w:cs="Times New Roman"/>
                <w:sz w:val="24"/>
                <w:szCs w:val="24"/>
              </w:rPr>
              <w:t>Sedang</w:t>
            </w:r>
          </w:p>
        </w:tc>
        <w:tc>
          <w:tcPr>
            <w:tcW w:w="249" w:type="dxa"/>
          </w:tcPr>
          <w:p w14:paraId="1894E8C4"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23B26013"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0D1C8D93" w14:textId="77777777" w:rsidR="00D862B0" w:rsidRPr="00AA165C" w:rsidRDefault="00696223">
            <w:pPr>
              <w:pStyle w:val="TableParagraph"/>
              <w:ind w:right="46"/>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1B6FFD9F" w14:textId="77777777" w:rsidR="00D862B0" w:rsidRPr="00AA165C" w:rsidRDefault="00696223">
            <w:pPr>
              <w:pStyle w:val="TableParagraph"/>
              <w:ind w:right="50"/>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32617F99" w14:textId="77777777" w:rsidR="00D862B0" w:rsidRPr="00AA165C" w:rsidRDefault="00696223">
            <w:pPr>
              <w:pStyle w:val="TableParagraph"/>
              <w:ind w:right="53"/>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6168EB52" w14:textId="77777777" w:rsidR="00D862B0" w:rsidRPr="00AA165C" w:rsidRDefault="00696223">
            <w:pPr>
              <w:pStyle w:val="TableParagraph"/>
              <w:ind w:right="101"/>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1118815C" w14:textId="77777777" w:rsidR="00D862B0" w:rsidRPr="00AA165C" w:rsidRDefault="00696223">
            <w:pPr>
              <w:pStyle w:val="TableParagraph"/>
              <w:ind w:right="103"/>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74274E5B" w14:textId="77777777" w:rsidR="00D862B0" w:rsidRPr="00AA165C" w:rsidRDefault="00696223">
            <w:pPr>
              <w:pStyle w:val="TableParagraph"/>
              <w:ind w:right="64"/>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22F5F225" w14:textId="77777777" w:rsidR="00D862B0" w:rsidRPr="00AA165C" w:rsidRDefault="00696223">
            <w:pPr>
              <w:pStyle w:val="TableParagraph"/>
              <w:ind w:right="68"/>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50573D4C" w14:textId="77777777" w:rsidR="00D862B0" w:rsidRPr="00AA165C" w:rsidRDefault="00696223">
            <w:pPr>
              <w:pStyle w:val="TableParagraph"/>
              <w:ind w:right="109"/>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3DD76DDE" w14:textId="77777777" w:rsidR="00D862B0" w:rsidRPr="00AA165C" w:rsidRDefault="00696223">
            <w:pPr>
              <w:pStyle w:val="TableParagraph"/>
              <w:ind w:right="76"/>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0C9EAEA6" w14:textId="77777777" w:rsidR="00D862B0" w:rsidRPr="00AA165C" w:rsidRDefault="00696223">
            <w:pPr>
              <w:pStyle w:val="TableParagraph"/>
              <w:ind w:right="80"/>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3E9ED758" w14:textId="77777777" w:rsidR="00D862B0" w:rsidRPr="00AA165C" w:rsidRDefault="00696223">
            <w:pPr>
              <w:pStyle w:val="TableParagraph"/>
              <w:ind w:right="115"/>
              <w:jc w:val="right"/>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9" w:type="dxa"/>
          </w:tcPr>
          <w:p w14:paraId="6EB817EB" w14:textId="77777777" w:rsidR="00D862B0" w:rsidRPr="00AA165C" w:rsidRDefault="00696223">
            <w:pPr>
              <w:pStyle w:val="TableParagraph"/>
              <w:ind w:right="93"/>
              <w:rPr>
                <w:rFonts w:ascii="Times New Roman" w:hAnsi="Times New Roman" w:cs="Times New Roman"/>
                <w:sz w:val="24"/>
                <w:szCs w:val="24"/>
              </w:rPr>
            </w:pPr>
            <w:r w:rsidRPr="00AA165C">
              <w:rPr>
                <w:rFonts w:ascii="Times New Roman" w:hAnsi="Times New Roman" w:cs="Times New Roman"/>
                <w:w w:val="98"/>
                <w:sz w:val="24"/>
                <w:szCs w:val="24"/>
              </w:rPr>
              <w:t>1</w:t>
            </w:r>
          </w:p>
        </w:tc>
        <w:tc>
          <w:tcPr>
            <w:tcW w:w="940" w:type="dxa"/>
          </w:tcPr>
          <w:p w14:paraId="277A811E" w14:textId="77777777" w:rsidR="00D862B0" w:rsidRPr="00AA165C" w:rsidRDefault="00696223">
            <w:pPr>
              <w:pStyle w:val="TableParagraph"/>
              <w:ind w:left="305" w:right="401"/>
              <w:rPr>
                <w:rFonts w:ascii="Times New Roman" w:hAnsi="Times New Roman" w:cs="Times New Roman"/>
                <w:sz w:val="24"/>
                <w:szCs w:val="24"/>
              </w:rPr>
            </w:pPr>
            <w:r w:rsidRPr="00AA165C">
              <w:rPr>
                <w:rFonts w:ascii="Times New Roman" w:hAnsi="Times New Roman" w:cs="Times New Roman"/>
                <w:sz w:val="24"/>
                <w:szCs w:val="24"/>
              </w:rPr>
              <w:t>12</w:t>
            </w:r>
          </w:p>
        </w:tc>
        <w:tc>
          <w:tcPr>
            <w:tcW w:w="1166" w:type="dxa"/>
          </w:tcPr>
          <w:p w14:paraId="21B8215C" w14:textId="77777777" w:rsidR="00D862B0" w:rsidRPr="00AA165C" w:rsidRDefault="00696223">
            <w:pPr>
              <w:pStyle w:val="TableParagraph"/>
              <w:ind w:left="73" w:right="170"/>
              <w:rPr>
                <w:rFonts w:ascii="Times New Roman" w:hAnsi="Times New Roman" w:cs="Times New Roman"/>
                <w:sz w:val="24"/>
                <w:szCs w:val="24"/>
              </w:rPr>
            </w:pPr>
            <w:r w:rsidRPr="00AA165C">
              <w:rPr>
                <w:rFonts w:ascii="Times New Roman" w:hAnsi="Times New Roman" w:cs="Times New Roman"/>
                <w:sz w:val="24"/>
                <w:szCs w:val="24"/>
              </w:rPr>
              <w:t>Tidak</w:t>
            </w:r>
            <w:r w:rsidRPr="00AA165C">
              <w:rPr>
                <w:rFonts w:ascii="Times New Roman" w:hAnsi="Times New Roman" w:cs="Times New Roman"/>
                <w:spacing w:val="-5"/>
                <w:sz w:val="24"/>
                <w:szCs w:val="24"/>
              </w:rPr>
              <w:t xml:space="preserve"> </w:t>
            </w:r>
            <w:r w:rsidRPr="00AA165C">
              <w:rPr>
                <w:rFonts w:ascii="Times New Roman" w:hAnsi="Times New Roman" w:cs="Times New Roman"/>
                <w:sz w:val="24"/>
                <w:szCs w:val="24"/>
              </w:rPr>
              <w:t>Cemas</w:t>
            </w:r>
          </w:p>
        </w:tc>
      </w:tr>
      <w:tr w:rsidR="00D862B0" w:rsidRPr="00AA165C" w14:paraId="4800C4DE" w14:textId="77777777">
        <w:trPr>
          <w:trHeight w:val="243"/>
        </w:trPr>
        <w:tc>
          <w:tcPr>
            <w:tcW w:w="1006" w:type="dxa"/>
          </w:tcPr>
          <w:p w14:paraId="6D55C501" w14:textId="77777777" w:rsidR="00D862B0" w:rsidRPr="00AA165C" w:rsidRDefault="00696223">
            <w:pPr>
              <w:pStyle w:val="TableParagraph"/>
              <w:ind w:left="32"/>
              <w:rPr>
                <w:rFonts w:ascii="Times New Roman" w:hAnsi="Times New Roman" w:cs="Times New Roman"/>
                <w:sz w:val="24"/>
                <w:szCs w:val="24"/>
              </w:rPr>
            </w:pPr>
            <w:r w:rsidRPr="00AA165C">
              <w:rPr>
                <w:rFonts w:ascii="Times New Roman" w:hAnsi="Times New Roman" w:cs="Times New Roman"/>
                <w:w w:val="98"/>
                <w:sz w:val="24"/>
                <w:szCs w:val="24"/>
              </w:rPr>
              <w:t>6</w:t>
            </w:r>
          </w:p>
        </w:tc>
        <w:tc>
          <w:tcPr>
            <w:tcW w:w="644" w:type="dxa"/>
          </w:tcPr>
          <w:p w14:paraId="0E73B924" w14:textId="77777777" w:rsidR="00D862B0" w:rsidRPr="00AA165C" w:rsidRDefault="00696223">
            <w:pPr>
              <w:pStyle w:val="TableParagraph"/>
              <w:ind w:left="222" w:right="189"/>
              <w:rPr>
                <w:rFonts w:ascii="Times New Roman" w:hAnsi="Times New Roman" w:cs="Times New Roman"/>
                <w:sz w:val="24"/>
                <w:szCs w:val="24"/>
              </w:rPr>
            </w:pPr>
            <w:r w:rsidRPr="00AA165C">
              <w:rPr>
                <w:rFonts w:ascii="Times New Roman" w:hAnsi="Times New Roman" w:cs="Times New Roman"/>
                <w:sz w:val="24"/>
                <w:szCs w:val="24"/>
              </w:rPr>
              <w:t>69</w:t>
            </w:r>
          </w:p>
        </w:tc>
        <w:tc>
          <w:tcPr>
            <w:tcW w:w="1062" w:type="dxa"/>
          </w:tcPr>
          <w:p w14:paraId="089264A3" w14:textId="77777777" w:rsidR="00D862B0" w:rsidRPr="00AA165C" w:rsidRDefault="00696223">
            <w:pPr>
              <w:pStyle w:val="TableParagraph"/>
              <w:ind w:left="213" w:right="182"/>
              <w:rPr>
                <w:rFonts w:ascii="Times New Roman" w:hAnsi="Times New Roman" w:cs="Times New Roman"/>
                <w:sz w:val="24"/>
                <w:szCs w:val="24"/>
              </w:rPr>
            </w:pPr>
            <w:r w:rsidRPr="00AA165C">
              <w:rPr>
                <w:rFonts w:ascii="Times New Roman" w:hAnsi="Times New Roman" w:cs="Times New Roman"/>
                <w:sz w:val="24"/>
                <w:szCs w:val="24"/>
              </w:rPr>
              <w:t>Menikah</w:t>
            </w:r>
          </w:p>
        </w:tc>
        <w:tc>
          <w:tcPr>
            <w:tcW w:w="958" w:type="dxa"/>
          </w:tcPr>
          <w:p w14:paraId="732B6A6C" w14:textId="77777777" w:rsidR="00D862B0" w:rsidRPr="00AA165C" w:rsidRDefault="00696223">
            <w:pPr>
              <w:pStyle w:val="TableParagraph"/>
              <w:ind w:right="362"/>
              <w:jc w:val="right"/>
              <w:rPr>
                <w:rFonts w:ascii="Times New Roman" w:hAnsi="Times New Roman" w:cs="Times New Roman"/>
                <w:sz w:val="24"/>
                <w:szCs w:val="24"/>
              </w:rPr>
            </w:pPr>
            <w:r w:rsidRPr="00AA165C">
              <w:rPr>
                <w:rFonts w:ascii="Times New Roman" w:hAnsi="Times New Roman" w:cs="Times New Roman"/>
                <w:sz w:val="24"/>
                <w:szCs w:val="24"/>
              </w:rPr>
              <w:t>SD</w:t>
            </w:r>
          </w:p>
        </w:tc>
        <w:tc>
          <w:tcPr>
            <w:tcW w:w="952" w:type="dxa"/>
          </w:tcPr>
          <w:p w14:paraId="639EADB0" w14:textId="77777777" w:rsidR="00D862B0" w:rsidRPr="00AA165C" w:rsidRDefault="00696223">
            <w:pPr>
              <w:pStyle w:val="TableParagraph"/>
              <w:ind w:left="194" w:right="171"/>
              <w:rPr>
                <w:rFonts w:ascii="Times New Roman" w:hAnsi="Times New Roman" w:cs="Times New Roman"/>
                <w:sz w:val="24"/>
                <w:szCs w:val="24"/>
              </w:rPr>
            </w:pPr>
            <w:r w:rsidRPr="00AA165C">
              <w:rPr>
                <w:rFonts w:ascii="Times New Roman" w:hAnsi="Times New Roman" w:cs="Times New Roman"/>
                <w:sz w:val="24"/>
                <w:szCs w:val="24"/>
              </w:rPr>
              <w:t>IRT</w:t>
            </w:r>
          </w:p>
        </w:tc>
        <w:tc>
          <w:tcPr>
            <w:tcW w:w="249" w:type="dxa"/>
          </w:tcPr>
          <w:p w14:paraId="597A2DE6" w14:textId="77777777" w:rsidR="00D862B0" w:rsidRPr="00AA165C" w:rsidRDefault="00696223">
            <w:pPr>
              <w:pStyle w:val="TableParagraph"/>
              <w:ind w:left="19"/>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3F3FBF26" w14:textId="77777777" w:rsidR="00D862B0" w:rsidRPr="00AA165C" w:rsidRDefault="00696223">
            <w:pPr>
              <w:pStyle w:val="TableParagraph"/>
              <w:ind w:right="62"/>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0B94F28B" w14:textId="77777777" w:rsidR="00D862B0" w:rsidRPr="00AA165C" w:rsidRDefault="00696223">
            <w:pPr>
              <w:pStyle w:val="TableParagraph"/>
              <w:ind w:left="16"/>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6C297AE3" w14:textId="77777777" w:rsidR="00D862B0" w:rsidRPr="00AA165C" w:rsidRDefault="00696223">
            <w:pPr>
              <w:pStyle w:val="TableParagraph"/>
              <w:ind w:left="12"/>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0E5C3FBE" w14:textId="77777777" w:rsidR="00D862B0" w:rsidRPr="00AA165C" w:rsidRDefault="00696223">
            <w:pPr>
              <w:pStyle w:val="TableParagraph"/>
              <w:ind w:left="7"/>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04061772" w14:textId="77777777" w:rsidR="00D862B0" w:rsidRPr="00AA165C" w:rsidRDefault="00696223">
            <w:pPr>
              <w:pStyle w:val="TableParagraph"/>
              <w:ind w:left="3"/>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78BE2576" w14:textId="77777777" w:rsidR="00D862B0" w:rsidRPr="00AA165C" w:rsidRDefault="00696223">
            <w:pPr>
              <w:pStyle w:val="TableParagraph"/>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31B010C9" w14:textId="77777777" w:rsidR="00D862B0" w:rsidRPr="00AA165C" w:rsidRDefault="00696223">
            <w:pPr>
              <w:pStyle w:val="TableParagraph"/>
              <w:ind w:right="74"/>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4A80BEAB" w14:textId="77777777" w:rsidR="00D862B0" w:rsidRPr="00AA165C" w:rsidRDefault="00696223">
            <w:pPr>
              <w:pStyle w:val="TableParagraph"/>
              <w:ind w:right="75"/>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481F832F" w14:textId="77777777" w:rsidR="00D862B0" w:rsidRPr="00AA165C" w:rsidRDefault="00696223">
            <w:pPr>
              <w:pStyle w:val="TableParagraph"/>
              <w:ind w:left="69"/>
              <w:jc w:val="lef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7BF86C7A" w14:textId="77777777" w:rsidR="00D862B0" w:rsidRPr="00AA165C" w:rsidRDefault="00696223">
            <w:pPr>
              <w:pStyle w:val="TableParagraph"/>
              <w:ind w:left="67"/>
              <w:jc w:val="lef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04666C53" w14:textId="77777777" w:rsidR="00D862B0" w:rsidRPr="00AA165C" w:rsidRDefault="00696223">
            <w:pPr>
              <w:pStyle w:val="TableParagraph"/>
              <w:ind w:right="1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6856641F" w14:textId="77777777" w:rsidR="00D862B0" w:rsidRPr="00AA165C" w:rsidRDefault="00696223">
            <w:pPr>
              <w:pStyle w:val="TableParagraph"/>
              <w:ind w:right="20"/>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9" w:type="dxa"/>
          </w:tcPr>
          <w:p w14:paraId="554BED66" w14:textId="77777777" w:rsidR="00D862B0" w:rsidRPr="00AA165C" w:rsidRDefault="00696223">
            <w:pPr>
              <w:pStyle w:val="TableParagraph"/>
              <w:ind w:right="29"/>
              <w:rPr>
                <w:rFonts w:ascii="Times New Roman" w:hAnsi="Times New Roman" w:cs="Times New Roman"/>
                <w:sz w:val="24"/>
                <w:szCs w:val="24"/>
              </w:rPr>
            </w:pPr>
            <w:r w:rsidRPr="00AA165C">
              <w:rPr>
                <w:rFonts w:ascii="Times New Roman" w:hAnsi="Times New Roman" w:cs="Times New Roman"/>
                <w:w w:val="98"/>
                <w:sz w:val="24"/>
                <w:szCs w:val="24"/>
              </w:rPr>
              <w:t>3</w:t>
            </w:r>
          </w:p>
        </w:tc>
        <w:tc>
          <w:tcPr>
            <w:tcW w:w="574" w:type="dxa"/>
          </w:tcPr>
          <w:p w14:paraId="5CDF50B9" w14:textId="77777777" w:rsidR="00D862B0" w:rsidRPr="00AA165C" w:rsidRDefault="00696223">
            <w:pPr>
              <w:pStyle w:val="TableParagraph"/>
              <w:ind w:left="152" w:right="189"/>
              <w:rPr>
                <w:rFonts w:ascii="Times New Roman" w:hAnsi="Times New Roman" w:cs="Times New Roman"/>
                <w:sz w:val="24"/>
                <w:szCs w:val="24"/>
              </w:rPr>
            </w:pPr>
            <w:r w:rsidRPr="00AA165C">
              <w:rPr>
                <w:rFonts w:ascii="Times New Roman" w:hAnsi="Times New Roman" w:cs="Times New Roman"/>
                <w:sz w:val="24"/>
                <w:szCs w:val="24"/>
              </w:rPr>
              <w:t>24</w:t>
            </w:r>
          </w:p>
        </w:tc>
        <w:tc>
          <w:tcPr>
            <w:tcW w:w="803" w:type="dxa"/>
          </w:tcPr>
          <w:p w14:paraId="7E28ADE8" w14:textId="77777777" w:rsidR="00D862B0" w:rsidRPr="00AA165C" w:rsidRDefault="00696223">
            <w:pPr>
              <w:pStyle w:val="TableParagraph"/>
              <w:ind w:left="98" w:right="142"/>
              <w:rPr>
                <w:rFonts w:ascii="Times New Roman" w:hAnsi="Times New Roman" w:cs="Times New Roman"/>
                <w:sz w:val="24"/>
                <w:szCs w:val="24"/>
              </w:rPr>
            </w:pPr>
            <w:r w:rsidRPr="00AA165C">
              <w:rPr>
                <w:rFonts w:ascii="Times New Roman" w:hAnsi="Times New Roman" w:cs="Times New Roman"/>
                <w:sz w:val="24"/>
                <w:szCs w:val="24"/>
              </w:rPr>
              <w:t>Sedang</w:t>
            </w:r>
          </w:p>
        </w:tc>
        <w:tc>
          <w:tcPr>
            <w:tcW w:w="249" w:type="dxa"/>
          </w:tcPr>
          <w:p w14:paraId="79A4A247"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3BF26784"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5D7A182E" w14:textId="77777777" w:rsidR="00D862B0" w:rsidRPr="00AA165C" w:rsidRDefault="00696223">
            <w:pPr>
              <w:pStyle w:val="TableParagraph"/>
              <w:ind w:right="46"/>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2FFE85C3" w14:textId="77777777" w:rsidR="00D862B0" w:rsidRPr="00AA165C" w:rsidRDefault="00696223">
            <w:pPr>
              <w:pStyle w:val="TableParagraph"/>
              <w:ind w:right="50"/>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525E56A4" w14:textId="77777777" w:rsidR="00D862B0" w:rsidRPr="00AA165C" w:rsidRDefault="00696223">
            <w:pPr>
              <w:pStyle w:val="TableParagraph"/>
              <w:ind w:right="53"/>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082EB264" w14:textId="77777777" w:rsidR="00D862B0" w:rsidRPr="00AA165C" w:rsidRDefault="00696223">
            <w:pPr>
              <w:pStyle w:val="TableParagraph"/>
              <w:ind w:right="101"/>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027E4D85" w14:textId="77777777" w:rsidR="00D862B0" w:rsidRPr="00AA165C" w:rsidRDefault="00696223">
            <w:pPr>
              <w:pStyle w:val="TableParagraph"/>
              <w:ind w:right="103"/>
              <w:jc w:val="right"/>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42709AB8" w14:textId="77777777" w:rsidR="00D862B0" w:rsidRPr="00AA165C" w:rsidRDefault="00696223">
            <w:pPr>
              <w:pStyle w:val="TableParagraph"/>
              <w:ind w:right="64"/>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74EC4F8C" w14:textId="77777777" w:rsidR="00D862B0" w:rsidRPr="00AA165C" w:rsidRDefault="00696223">
            <w:pPr>
              <w:pStyle w:val="TableParagraph"/>
              <w:ind w:right="68"/>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28B4A260" w14:textId="77777777" w:rsidR="00D862B0" w:rsidRPr="00AA165C" w:rsidRDefault="00696223">
            <w:pPr>
              <w:pStyle w:val="TableParagraph"/>
              <w:ind w:right="109"/>
              <w:jc w:val="right"/>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34C601BC" w14:textId="77777777" w:rsidR="00D862B0" w:rsidRPr="00AA165C" w:rsidRDefault="00696223">
            <w:pPr>
              <w:pStyle w:val="TableParagraph"/>
              <w:ind w:right="76"/>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2B3D605D" w14:textId="77777777" w:rsidR="00D862B0" w:rsidRPr="00AA165C" w:rsidRDefault="00696223">
            <w:pPr>
              <w:pStyle w:val="TableParagraph"/>
              <w:ind w:right="80"/>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6CA6AC2B" w14:textId="77777777" w:rsidR="00D862B0" w:rsidRPr="00AA165C" w:rsidRDefault="00696223">
            <w:pPr>
              <w:pStyle w:val="TableParagraph"/>
              <w:ind w:right="115"/>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9" w:type="dxa"/>
          </w:tcPr>
          <w:p w14:paraId="5127EC66" w14:textId="77777777" w:rsidR="00D862B0" w:rsidRPr="00AA165C" w:rsidRDefault="00696223">
            <w:pPr>
              <w:pStyle w:val="TableParagraph"/>
              <w:ind w:right="93"/>
              <w:rPr>
                <w:rFonts w:ascii="Times New Roman" w:hAnsi="Times New Roman" w:cs="Times New Roman"/>
                <w:sz w:val="24"/>
                <w:szCs w:val="24"/>
              </w:rPr>
            </w:pPr>
            <w:r w:rsidRPr="00AA165C">
              <w:rPr>
                <w:rFonts w:ascii="Times New Roman" w:hAnsi="Times New Roman" w:cs="Times New Roman"/>
                <w:w w:val="98"/>
                <w:sz w:val="24"/>
                <w:szCs w:val="24"/>
              </w:rPr>
              <w:t>1</w:t>
            </w:r>
          </w:p>
        </w:tc>
        <w:tc>
          <w:tcPr>
            <w:tcW w:w="940" w:type="dxa"/>
          </w:tcPr>
          <w:p w14:paraId="03A4EBC9" w14:textId="77777777" w:rsidR="00D862B0" w:rsidRPr="00AA165C" w:rsidRDefault="00696223">
            <w:pPr>
              <w:pStyle w:val="TableParagraph"/>
              <w:ind w:right="99"/>
              <w:rPr>
                <w:rFonts w:ascii="Times New Roman" w:hAnsi="Times New Roman" w:cs="Times New Roman"/>
                <w:sz w:val="24"/>
                <w:szCs w:val="24"/>
              </w:rPr>
            </w:pPr>
            <w:r w:rsidRPr="00AA165C">
              <w:rPr>
                <w:rFonts w:ascii="Times New Roman" w:hAnsi="Times New Roman" w:cs="Times New Roman"/>
                <w:w w:val="98"/>
                <w:sz w:val="24"/>
                <w:szCs w:val="24"/>
              </w:rPr>
              <w:t>9</w:t>
            </w:r>
          </w:p>
        </w:tc>
        <w:tc>
          <w:tcPr>
            <w:tcW w:w="1166" w:type="dxa"/>
          </w:tcPr>
          <w:p w14:paraId="68F6329E" w14:textId="77777777" w:rsidR="00D862B0" w:rsidRPr="00AA165C" w:rsidRDefault="00696223">
            <w:pPr>
              <w:pStyle w:val="TableParagraph"/>
              <w:ind w:left="73" w:right="170"/>
              <w:rPr>
                <w:rFonts w:ascii="Times New Roman" w:hAnsi="Times New Roman" w:cs="Times New Roman"/>
                <w:sz w:val="24"/>
                <w:szCs w:val="24"/>
              </w:rPr>
            </w:pPr>
            <w:r w:rsidRPr="00AA165C">
              <w:rPr>
                <w:rFonts w:ascii="Times New Roman" w:hAnsi="Times New Roman" w:cs="Times New Roman"/>
                <w:sz w:val="24"/>
                <w:szCs w:val="24"/>
              </w:rPr>
              <w:t>Tidak</w:t>
            </w:r>
            <w:r w:rsidRPr="00AA165C">
              <w:rPr>
                <w:rFonts w:ascii="Times New Roman" w:hAnsi="Times New Roman" w:cs="Times New Roman"/>
                <w:spacing w:val="-5"/>
                <w:sz w:val="24"/>
                <w:szCs w:val="24"/>
              </w:rPr>
              <w:t xml:space="preserve"> </w:t>
            </w:r>
            <w:r w:rsidRPr="00AA165C">
              <w:rPr>
                <w:rFonts w:ascii="Times New Roman" w:hAnsi="Times New Roman" w:cs="Times New Roman"/>
                <w:sz w:val="24"/>
                <w:szCs w:val="24"/>
              </w:rPr>
              <w:t>Cemas</w:t>
            </w:r>
          </w:p>
        </w:tc>
      </w:tr>
      <w:tr w:rsidR="00D862B0" w:rsidRPr="00AA165C" w14:paraId="66E666E7" w14:textId="77777777">
        <w:trPr>
          <w:trHeight w:val="244"/>
        </w:trPr>
        <w:tc>
          <w:tcPr>
            <w:tcW w:w="1006" w:type="dxa"/>
          </w:tcPr>
          <w:p w14:paraId="608D60F2" w14:textId="77777777" w:rsidR="00D862B0" w:rsidRPr="00AA165C" w:rsidRDefault="00696223">
            <w:pPr>
              <w:pStyle w:val="TableParagraph"/>
              <w:ind w:left="32"/>
              <w:rPr>
                <w:rFonts w:ascii="Times New Roman" w:hAnsi="Times New Roman" w:cs="Times New Roman"/>
                <w:sz w:val="24"/>
                <w:szCs w:val="24"/>
              </w:rPr>
            </w:pPr>
            <w:r w:rsidRPr="00AA165C">
              <w:rPr>
                <w:rFonts w:ascii="Times New Roman" w:hAnsi="Times New Roman" w:cs="Times New Roman"/>
                <w:w w:val="98"/>
                <w:sz w:val="24"/>
                <w:szCs w:val="24"/>
              </w:rPr>
              <w:t>7</w:t>
            </w:r>
          </w:p>
        </w:tc>
        <w:tc>
          <w:tcPr>
            <w:tcW w:w="644" w:type="dxa"/>
          </w:tcPr>
          <w:p w14:paraId="2ACD1E20" w14:textId="77777777" w:rsidR="00D862B0" w:rsidRPr="00AA165C" w:rsidRDefault="00696223">
            <w:pPr>
              <w:pStyle w:val="TableParagraph"/>
              <w:ind w:left="222" w:right="189"/>
              <w:rPr>
                <w:rFonts w:ascii="Times New Roman" w:hAnsi="Times New Roman" w:cs="Times New Roman"/>
                <w:sz w:val="24"/>
                <w:szCs w:val="24"/>
              </w:rPr>
            </w:pPr>
            <w:r w:rsidRPr="00AA165C">
              <w:rPr>
                <w:rFonts w:ascii="Times New Roman" w:hAnsi="Times New Roman" w:cs="Times New Roman"/>
                <w:sz w:val="24"/>
                <w:szCs w:val="24"/>
              </w:rPr>
              <w:t>45</w:t>
            </w:r>
          </w:p>
        </w:tc>
        <w:tc>
          <w:tcPr>
            <w:tcW w:w="1062" w:type="dxa"/>
          </w:tcPr>
          <w:p w14:paraId="1A096EEB" w14:textId="77777777" w:rsidR="00D862B0" w:rsidRPr="00AA165C" w:rsidRDefault="00696223">
            <w:pPr>
              <w:pStyle w:val="TableParagraph"/>
              <w:ind w:left="213" w:right="182"/>
              <w:rPr>
                <w:rFonts w:ascii="Times New Roman" w:hAnsi="Times New Roman" w:cs="Times New Roman"/>
                <w:sz w:val="24"/>
                <w:szCs w:val="24"/>
              </w:rPr>
            </w:pPr>
            <w:r w:rsidRPr="00AA165C">
              <w:rPr>
                <w:rFonts w:ascii="Times New Roman" w:hAnsi="Times New Roman" w:cs="Times New Roman"/>
                <w:sz w:val="24"/>
                <w:szCs w:val="24"/>
              </w:rPr>
              <w:t>Menikah</w:t>
            </w:r>
          </w:p>
        </w:tc>
        <w:tc>
          <w:tcPr>
            <w:tcW w:w="958" w:type="dxa"/>
          </w:tcPr>
          <w:p w14:paraId="76F0F72C" w14:textId="77777777" w:rsidR="00D862B0" w:rsidRPr="00AA165C" w:rsidRDefault="00696223">
            <w:pPr>
              <w:pStyle w:val="TableParagraph"/>
              <w:ind w:right="289"/>
              <w:jc w:val="right"/>
              <w:rPr>
                <w:rFonts w:ascii="Times New Roman" w:hAnsi="Times New Roman" w:cs="Times New Roman"/>
                <w:sz w:val="24"/>
                <w:szCs w:val="24"/>
              </w:rPr>
            </w:pPr>
            <w:r w:rsidRPr="00AA165C">
              <w:rPr>
                <w:rFonts w:ascii="Times New Roman" w:hAnsi="Times New Roman" w:cs="Times New Roman"/>
                <w:sz w:val="24"/>
                <w:szCs w:val="24"/>
              </w:rPr>
              <w:t>SMU</w:t>
            </w:r>
          </w:p>
        </w:tc>
        <w:tc>
          <w:tcPr>
            <w:tcW w:w="952" w:type="dxa"/>
          </w:tcPr>
          <w:p w14:paraId="15474FF8" w14:textId="77777777" w:rsidR="00D862B0" w:rsidRPr="00AA165C" w:rsidRDefault="00696223">
            <w:pPr>
              <w:pStyle w:val="TableParagraph"/>
              <w:ind w:left="194" w:right="171"/>
              <w:rPr>
                <w:rFonts w:ascii="Times New Roman" w:hAnsi="Times New Roman" w:cs="Times New Roman"/>
                <w:sz w:val="24"/>
                <w:szCs w:val="24"/>
              </w:rPr>
            </w:pPr>
            <w:r w:rsidRPr="00AA165C">
              <w:rPr>
                <w:rFonts w:ascii="Times New Roman" w:hAnsi="Times New Roman" w:cs="Times New Roman"/>
                <w:sz w:val="24"/>
                <w:szCs w:val="24"/>
              </w:rPr>
              <w:t>IRT</w:t>
            </w:r>
          </w:p>
        </w:tc>
        <w:tc>
          <w:tcPr>
            <w:tcW w:w="249" w:type="dxa"/>
          </w:tcPr>
          <w:p w14:paraId="6BD38FAB" w14:textId="77777777" w:rsidR="00D862B0" w:rsidRPr="00AA165C" w:rsidRDefault="00696223">
            <w:pPr>
              <w:pStyle w:val="TableParagraph"/>
              <w:ind w:left="19"/>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2E3B8444" w14:textId="77777777" w:rsidR="00D862B0" w:rsidRPr="00AA165C" w:rsidRDefault="00696223">
            <w:pPr>
              <w:pStyle w:val="TableParagraph"/>
              <w:ind w:right="62"/>
              <w:jc w:val="right"/>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3C4DE2F8" w14:textId="77777777" w:rsidR="00D862B0" w:rsidRPr="00AA165C" w:rsidRDefault="00696223">
            <w:pPr>
              <w:pStyle w:val="TableParagraph"/>
              <w:ind w:left="1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13091BC3" w14:textId="77777777" w:rsidR="00D862B0" w:rsidRPr="00AA165C" w:rsidRDefault="00696223">
            <w:pPr>
              <w:pStyle w:val="TableParagraph"/>
              <w:ind w:left="12"/>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5F7ACF3F" w14:textId="77777777" w:rsidR="00D862B0" w:rsidRPr="00AA165C" w:rsidRDefault="00696223">
            <w:pPr>
              <w:pStyle w:val="TableParagraph"/>
              <w:ind w:left="7"/>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056D81B3" w14:textId="77777777" w:rsidR="00D862B0" w:rsidRPr="00AA165C" w:rsidRDefault="00696223">
            <w:pPr>
              <w:pStyle w:val="TableParagraph"/>
              <w:ind w:left="3"/>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55157363" w14:textId="77777777" w:rsidR="00D862B0" w:rsidRPr="00AA165C" w:rsidRDefault="00696223">
            <w:pPr>
              <w:pStyle w:val="TableParagraph"/>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32F8821F" w14:textId="77777777" w:rsidR="00D862B0" w:rsidRPr="00AA165C" w:rsidRDefault="00696223">
            <w:pPr>
              <w:pStyle w:val="TableParagraph"/>
              <w:ind w:right="74"/>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02A49AFC" w14:textId="77777777" w:rsidR="00D862B0" w:rsidRPr="00AA165C" w:rsidRDefault="00696223">
            <w:pPr>
              <w:pStyle w:val="TableParagraph"/>
              <w:ind w:right="75"/>
              <w:jc w:val="right"/>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7FDA601A" w14:textId="77777777" w:rsidR="00D862B0" w:rsidRPr="00AA165C" w:rsidRDefault="00696223">
            <w:pPr>
              <w:pStyle w:val="TableParagraph"/>
              <w:ind w:left="69"/>
              <w:jc w:val="lef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77A5CC3E" w14:textId="77777777" w:rsidR="00D862B0" w:rsidRPr="00AA165C" w:rsidRDefault="00696223">
            <w:pPr>
              <w:pStyle w:val="TableParagraph"/>
              <w:ind w:left="67"/>
              <w:jc w:val="left"/>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2E994E9A" w14:textId="77777777" w:rsidR="00D862B0" w:rsidRPr="00AA165C" w:rsidRDefault="00696223">
            <w:pPr>
              <w:pStyle w:val="TableParagraph"/>
              <w:ind w:right="16"/>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4A6928F6" w14:textId="77777777" w:rsidR="00D862B0" w:rsidRPr="00AA165C" w:rsidRDefault="00696223">
            <w:pPr>
              <w:pStyle w:val="TableParagraph"/>
              <w:ind w:right="20"/>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9" w:type="dxa"/>
          </w:tcPr>
          <w:p w14:paraId="3F5535FE" w14:textId="77777777" w:rsidR="00D862B0" w:rsidRPr="00AA165C" w:rsidRDefault="00696223">
            <w:pPr>
              <w:pStyle w:val="TableParagraph"/>
              <w:ind w:right="29"/>
              <w:rPr>
                <w:rFonts w:ascii="Times New Roman" w:hAnsi="Times New Roman" w:cs="Times New Roman"/>
                <w:sz w:val="24"/>
                <w:szCs w:val="24"/>
              </w:rPr>
            </w:pPr>
            <w:r w:rsidRPr="00AA165C">
              <w:rPr>
                <w:rFonts w:ascii="Times New Roman" w:hAnsi="Times New Roman" w:cs="Times New Roman"/>
                <w:w w:val="98"/>
                <w:sz w:val="24"/>
                <w:szCs w:val="24"/>
              </w:rPr>
              <w:t>3</w:t>
            </w:r>
          </w:p>
        </w:tc>
        <w:tc>
          <w:tcPr>
            <w:tcW w:w="574" w:type="dxa"/>
          </w:tcPr>
          <w:p w14:paraId="430515D5" w14:textId="77777777" w:rsidR="00D862B0" w:rsidRPr="00AA165C" w:rsidRDefault="00696223">
            <w:pPr>
              <w:pStyle w:val="TableParagraph"/>
              <w:ind w:left="152" w:right="189"/>
              <w:rPr>
                <w:rFonts w:ascii="Times New Roman" w:hAnsi="Times New Roman" w:cs="Times New Roman"/>
                <w:sz w:val="24"/>
                <w:szCs w:val="24"/>
              </w:rPr>
            </w:pPr>
            <w:r w:rsidRPr="00AA165C">
              <w:rPr>
                <w:rFonts w:ascii="Times New Roman" w:hAnsi="Times New Roman" w:cs="Times New Roman"/>
                <w:sz w:val="24"/>
                <w:szCs w:val="24"/>
              </w:rPr>
              <w:t>31</w:t>
            </w:r>
          </w:p>
        </w:tc>
        <w:tc>
          <w:tcPr>
            <w:tcW w:w="803" w:type="dxa"/>
          </w:tcPr>
          <w:p w14:paraId="35236DF0" w14:textId="77777777" w:rsidR="00D862B0" w:rsidRPr="00AA165C" w:rsidRDefault="00696223">
            <w:pPr>
              <w:pStyle w:val="TableParagraph"/>
              <w:ind w:left="98" w:right="137"/>
              <w:rPr>
                <w:rFonts w:ascii="Times New Roman" w:hAnsi="Times New Roman" w:cs="Times New Roman"/>
                <w:sz w:val="24"/>
                <w:szCs w:val="24"/>
              </w:rPr>
            </w:pPr>
            <w:r w:rsidRPr="00AA165C">
              <w:rPr>
                <w:rFonts w:ascii="Times New Roman" w:hAnsi="Times New Roman" w:cs="Times New Roman"/>
                <w:sz w:val="24"/>
                <w:szCs w:val="24"/>
              </w:rPr>
              <w:t>Berat</w:t>
            </w:r>
          </w:p>
        </w:tc>
        <w:tc>
          <w:tcPr>
            <w:tcW w:w="249" w:type="dxa"/>
          </w:tcPr>
          <w:p w14:paraId="2B3D56B2"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6B33C194"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3B963F94" w14:textId="77777777" w:rsidR="00D862B0" w:rsidRPr="00AA165C" w:rsidRDefault="00696223">
            <w:pPr>
              <w:pStyle w:val="TableParagraph"/>
              <w:ind w:right="4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0E11F180" w14:textId="77777777" w:rsidR="00D862B0" w:rsidRPr="00AA165C" w:rsidRDefault="00696223">
            <w:pPr>
              <w:pStyle w:val="TableParagraph"/>
              <w:ind w:right="50"/>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616A8215" w14:textId="77777777" w:rsidR="00D862B0" w:rsidRPr="00AA165C" w:rsidRDefault="00696223">
            <w:pPr>
              <w:pStyle w:val="TableParagraph"/>
              <w:ind w:right="53"/>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4E0D3D83" w14:textId="77777777" w:rsidR="00D862B0" w:rsidRPr="00AA165C" w:rsidRDefault="00696223">
            <w:pPr>
              <w:pStyle w:val="TableParagraph"/>
              <w:ind w:right="101"/>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6CFDBB48" w14:textId="77777777" w:rsidR="00D862B0" w:rsidRPr="00AA165C" w:rsidRDefault="00696223">
            <w:pPr>
              <w:pStyle w:val="TableParagraph"/>
              <w:ind w:right="103"/>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5D069A30" w14:textId="77777777" w:rsidR="00D862B0" w:rsidRPr="00AA165C" w:rsidRDefault="00696223">
            <w:pPr>
              <w:pStyle w:val="TableParagraph"/>
              <w:ind w:right="64"/>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615605F7" w14:textId="77777777" w:rsidR="00D862B0" w:rsidRPr="00AA165C" w:rsidRDefault="00696223">
            <w:pPr>
              <w:pStyle w:val="TableParagraph"/>
              <w:ind w:right="68"/>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3C2FCF77" w14:textId="77777777" w:rsidR="00D862B0" w:rsidRPr="00AA165C" w:rsidRDefault="00696223">
            <w:pPr>
              <w:pStyle w:val="TableParagraph"/>
              <w:ind w:right="109"/>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1136CFF1" w14:textId="77777777" w:rsidR="00D862B0" w:rsidRPr="00AA165C" w:rsidRDefault="00696223">
            <w:pPr>
              <w:pStyle w:val="TableParagraph"/>
              <w:ind w:right="76"/>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7ED3FD81" w14:textId="77777777" w:rsidR="00D862B0" w:rsidRPr="00AA165C" w:rsidRDefault="00696223">
            <w:pPr>
              <w:pStyle w:val="TableParagraph"/>
              <w:ind w:right="80"/>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25B13D78" w14:textId="77777777" w:rsidR="00D862B0" w:rsidRPr="00AA165C" w:rsidRDefault="00696223">
            <w:pPr>
              <w:pStyle w:val="TableParagraph"/>
              <w:ind w:right="115"/>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9" w:type="dxa"/>
          </w:tcPr>
          <w:p w14:paraId="1B8FE4F6" w14:textId="77777777" w:rsidR="00D862B0" w:rsidRPr="00AA165C" w:rsidRDefault="00696223">
            <w:pPr>
              <w:pStyle w:val="TableParagraph"/>
              <w:ind w:right="93"/>
              <w:rPr>
                <w:rFonts w:ascii="Times New Roman" w:hAnsi="Times New Roman" w:cs="Times New Roman"/>
                <w:sz w:val="24"/>
                <w:szCs w:val="24"/>
              </w:rPr>
            </w:pPr>
            <w:r w:rsidRPr="00AA165C">
              <w:rPr>
                <w:rFonts w:ascii="Times New Roman" w:hAnsi="Times New Roman" w:cs="Times New Roman"/>
                <w:w w:val="98"/>
                <w:sz w:val="24"/>
                <w:szCs w:val="24"/>
              </w:rPr>
              <w:t>2</w:t>
            </w:r>
          </w:p>
        </w:tc>
        <w:tc>
          <w:tcPr>
            <w:tcW w:w="940" w:type="dxa"/>
          </w:tcPr>
          <w:p w14:paraId="7A4F65F7" w14:textId="77777777" w:rsidR="00D862B0" w:rsidRPr="00AA165C" w:rsidRDefault="00696223">
            <w:pPr>
              <w:pStyle w:val="TableParagraph"/>
              <w:ind w:left="305" w:right="401"/>
              <w:rPr>
                <w:rFonts w:ascii="Times New Roman" w:hAnsi="Times New Roman" w:cs="Times New Roman"/>
                <w:sz w:val="24"/>
                <w:szCs w:val="24"/>
              </w:rPr>
            </w:pPr>
            <w:r w:rsidRPr="00AA165C">
              <w:rPr>
                <w:rFonts w:ascii="Times New Roman" w:hAnsi="Times New Roman" w:cs="Times New Roman"/>
                <w:sz w:val="24"/>
                <w:szCs w:val="24"/>
              </w:rPr>
              <w:t>18</w:t>
            </w:r>
          </w:p>
        </w:tc>
        <w:tc>
          <w:tcPr>
            <w:tcW w:w="1166" w:type="dxa"/>
          </w:tcPr>
          <w:p w14:paraId="5307A233" w14:textId="77777777" w:rsidR="00D862B0" w:rsidRPr="00AA165C" w:rsidRDefault="00696223">
            <w:pPr>
              <w:pStyle w:val="TableParagraph"/>
              <w:ind w:left="73" w:right="167"/>
              <w:rPr>
                <w:rFonts w:ascii="Times New Roman" w:hAnsi="Times New Roman" w:cs="Times New Roman"/>
                <w:sz w:val="24"/>
                <w:szCs w:val="24"/>
              </w:rPr>
            </w:pPr>
            <w:r w:rsidRPr="00AA165C">
              <w:rPr>
                <w:rFonts w:ascii="Times New Roman" w:hAnsi="Times New Roman" w:cs="Times New Roman"/>
                <w:sz w:val="24"/>
                <w:szCs w:val="24"/>
              </w:rPr>
              <w:t>Ringan</w:t>
            </w:r>
          </w:p>
        </w:tc>
      </w:tr>
      <w:tr w:rsidR="00D862B0" w:rsidRPr="00AA165C" w14:paraId="507FF6EF" w14:textId="77777777">
        <w:trPr>
          <w:trHeight w:val="244"/>
        </w:trPr>
        <w:tc>
          <w:tcPr>
            <w:tcW w:w="1006" w:type="dxa"/>
          </w:tcPr>
          <w:p w14:paraId="300686BB" w14:textId="77777777" w:rsidR="00D862B0" w:rsidRPr="00AA165C" w:rsidRDefault="00696223">
            <w:pPr>
              <w:pStyle w:val="TableParagraph"/>
              <w:ind w:left="32"/>
              <w:rPr>
                <w:rFonts w:ascii="Times New Roman" w:hAnsi="Times New Roman" w:cs="Times New Roman"/>
                <w:sz w:val="24"/>
                <w:szCs w:val="24"/>
              </w:rPr>
            </w:pPr>
            <w:r w:rsidRPr="00AA165C">
              <w:rPr>
                <w:rFonts w:ascii="Times New Roman" w:hAnsi="Times New Roman" w:cs="Times New Roman"/>
                <w:w w:val="98"/>
                <w:sz w:val="24"/>
                <w:szCs w:val="24"/>
              </w:rPr>
              <w:t>8</w:t>
            </w:r>
          </w:p>
        </w:tc>
        <w:tc>
          <w:tcPr>
            <w:tcW w:w="644" w:type="dxa"/>
          </w:tcPr>
          <w:p w14:paraId="056B9379" w14:textId="77777777" w:rsidR="00D862B0" w:rsidRPr="00AA165C" w:rsidRDefault="00696223">
            <w:pPr>
              <w:pStyle w:val="TableParagraph"/>
              <w:ind w:left="222" w:right="189"/>
              <w:rPr>
                <w:rFonts w:ascii="Times New Roman" w:hAnsi="Times New Roman" w:cs="Times New Roman"/>
                <w:sz w:val="24"/>
                <w:szCs w:val="24"/>
              </w:rPr>
            </w:pPr>
            <w:r w:rsidRPr="00AA165C">
              <w:rPr>
                <w:rFonts w:ascii="Times New Roman" w:hAnsi="Times New Roman" w:cs="Times New Roman"/>
                <w:sz w:val="24"/>
                <w:szCs w:val="24"/>
              </w:rPr>
              <w:t>49</w:t>
            </w:r>
          </w:p>
        </w:tc>
        <w:tc>
          <w:tcPr>
            <w:tcW w:w="1062" w:type="dxa"/>
          </w:tcPr>
          <w:p w14:paraId="0B052CC7" w14:textId="77777777" w:rsidR="00D862B0" w:rsidRPr="00AA165C" w:rsidRDefault="00696223">
            <w:pPr>
              <w:pStyle w:val="TableParagraph"/>
              <w:ind w:left="213" w:right="182"/>
              <w:rPr>
                <w:rFonts w:ascii="Times New Roman" w:hAnsi="Times New Roman" w:cs="Times New Roman"/>
                <w:sz w:val="24"/>
                <w:szCs w:val="24"/>
              </w:rPr>
            </w:pPr>
            <w:r w:rsidRPr="00AA165C">
              <w:rPr>
                <w:rFonts w:ascii="Times New Roman" w:hAnsi="Times New Roman" w:cs="Times New Roman"/>
                <w:sz w:val="24"/>
                <w:szCs w:val="24"/>
              </w:rPr>
              <w:t>Menikah</w:t>
            </w:r>
          </w:p>
        </w:tc>
        <w:tc>
          <w:tcPr>
            <w:tcW w:w="958" w:type="dxa"/>
          </w:tcPr>
          <w:p w14:paraId="60937B06" w14:textId="77777777" w:rsidR="00D862B0" w:rsidRPr="00AA165C" w:rsidRDefault="00696223">
            <w:pPr>
              <w:pStyle w:val="TableParagraph"/>
              <w:ind w:right="289"/>
              <w:jc w:val="right"/>
              <w:rPr>
                <w:rFonts w:ascii="Times New Roman" w:hAnsi="Times New Roman" w:cs="Times New Roman"/>
                <w:sz w:val="24"/>
                <w:szCs w:val="24"/>
              </w:rPr>
            </w:pPr>
            <w:r w:rsidRPr="00AA165C">
              <w:rPr>
                <w:rFonts w:ascii="Times New Roman" w:hAnsi="Times New Roman" w:cs="Times New Roman"/>
                <w:sz w:val="24"/>
                <w:szCs w:val="24"/>
              </w:rPr>
              <w:t>SMU</w:t>
            </w:r>
          </w:p>
        </w:tc>
        <w:tc>
          <w:tcPr>
            <w:tcW w:w="952" w:type="dxa"/>
          </w:tcPr>
          <w:p w14:paraId="14E37FE1" w14:textId="77777777" w:rsidR="00D862B0" w:rsidRPr="00AA165C" w:rsidRDefault="00696223">
            <w:pPr>
              <w:pStyle w:val="TableParagraph"/>
              <w:ind w:left="194" w:right="176"/>
              <w:rPr>
                <w:rFonts w:ascii="Times New Roman" w:hAnsi="Times New Roman" w:cs="Times New Roman"/>
                <w:sz w:val="24"/>
                <w:szCs w:val="24"/>
              </w:rPr>
            </w:pPr>
            <w:r w:rsidRPr="00AA165C">
              <w:rPr>
                <w:rFonts w:ascii="Times New Roman" w:hAnsi="Times New Roman" w:cs="Times New Roman"/>
                <w:sz w:val="24"/>
                <w:szCs w:val="24"/>
              </w:rPr>
              <w:t>Bekerja</w:t>
            </w:r>
          </w:p>
        </w:tc>
        <w:tc>
          <w:tcPr>
            <w:tcW w:w="249" w:type="dxa"/>
          </w:tcPr>
          <w:p w14:paraId="76ADA763" w14:textId="77777777" w:rsidR="00D862B0" w:rsidRPr="00AA165C" w:rsidRDefault="00696223">
            <w:pPr>
              <w:pStyle w:val="TableParagraph"/>
              <w:ind w:left="19"/>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7EFB7A32" w14:textId="77777777" w:rsidR="00D862B0" w:rsidRPr="00AA165C" w:rsidRDefault="00696223">
            <w:pPr>
              <w:pStyle w:val="TableParagraph"/>
              <w:ind w:right="62"/>
              <w:jc w:val="right"/>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108BCC79" w14:textId="77777777" w:rsidR="00D862B0" w:rsidRPr="00AA165C" w:rsidRDefault="00696223">
            <w:pPr>
              <w:pStyle w:val="TableParagraph"/>
              <w:ind w:left="1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5E2FFE9E" w14:textId="77777777" w:rsidR="00D862B0" w:rsidRPr="00AA165C" w:rsidRDefault="00696223">
            <w:pPr>
              <w:pStyle w:val="TableParagraph"/>
              <w:ind w:left="12"/>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7247EA3B" w14:textId="77777777" w:rsidR="00D862B0" w:rsidRPr="00AA165C" w:rsidRDefault="00696223">
            <w:pPr>
              <w:pStyle w:val="TableParagraph"/>
              <w:ind w:left="7"/>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4BF1DCC8" w14:textId="77777777" w:rsidR="00D862B0" w:rsidRPr="00AA165C" w:rsidRDefault="00696223">
            <w:pPr>
              <w:pStyle w:val="TableParagraph"/>
              <w:ind w:left="3"/>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18AFCE88" w14:textId="77777777" w:rsidR="00D862B0" w:rsidRPr="00AA165C" w:rsidRDefault="00696223">
            <w:pPr>
              <w:pStyle w:val="TableParagraph"/>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2B930422" w14:textId="77777777" w:rsidR="00D862B0" w:rsidRPr="00AA165C" w:rsidRDefault="00696223">
            <w:pPr>
              <w:pStyle w:val="TableParagraph"/>
              <w:ind w:right="74"/>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42126631" w14:textId="77777777" w:rsidR="00D862B0" w:rsidRPr="00AA165C" w:rsidRDefault="00696223">
            <w:pPr>
              <w:pStyle w:val="TableParagraph"/>
              <w:ind w:right="75"/>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56E73779" w14:textId="77777777" w:rsidR="00D862B0" w:rsidRPr="00AA165C" w:rsidRDefault="00696223">
            <w:pPr>
              <w:pStyle w:val="TableParagraph"/>
              <w:ind w:left="69"/>
              <w:jc w:val="left"/>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7F47F658" w14:textId="77777777" w:rsidR="00D862B0" w:rsidRPr="00AA165C" w:rsidRDefault="00696223">
            <w:pPr>
              <w:pStyle w:val="TableParagraph"/>
              <w:ind w:left="67"/>
              <w:jc w:val="left"/>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06C28290" w14:textId="77777777" w:rsidR="00D862B0" w:rsidRPr="00AA165C" w:rsidRDefault="00696223">
            <w:pPr>
              <w:pStyle w:val="TableParagraph"/>
              <w:ind w:right="1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6F1773B3" w14:textId="77777777" w:rsidR="00D862B0" w:rsidRPr="00AA165C" w:rsidRDefault="00696223">
            <w:pPr>
              <w:pStyle w:val="TableParagraph"/>
              <w:ind w:right="20"/>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9" w:type="dxa"/>
          </w:tcPr>
          <w:p w14:paraId="71BE8C5D" w14:textId="77777777" w:rsidR="00D862B0" w:rsidRPr="00AA165C" w:rsidRDefault="00696223">
            <w:pPr>
              <w:pStyle w:val="TableParagraph"/>
              <w:ind w:right="29"/>
              <w:rPr>
                <w:rFonts w:ascii="Times New Roman" w:hAnsi="Times New Roman" w:cs="Times New Roman"/>
                <w:sz w:val="24"/>
                <w:szCs w:val="24"/>
              </w:rPr>
            </w:pPr>
            <w:r w:rsidRPr="00AA165C">
              <w:rPr>
                <w:rFonts w:ascii="Times New Roman" w:hAnsi="Times New Roman" w:cs="Times New Roman"/>
                <w:w w:val="98"/>
                <w:sz w:val="24"/>
                <w:szCs w:val="24"/>
              </w:rPr>
              <w:t>2</w:t>
            </w:r>
          </w:p>
        </w:tc>
        <w:tc>
          <w:tcPr>
            <w:tcW w:w="574" w:type="dxa"/>
          </w:tcPr>
          <w:p w14:paraId="361BD32E" w14:textId="77777777" w:rsidR="00D862B0" w:rsidRPr="00AA165C" w:rsidRDefault="00696223">
            <w:pPr>
              <w:pStyle w:val="TableParagraph"/>
              <w:ind w:left="152" w:right="189"/>
              <w:rPr>
                <w:rFonts w:ascii="Times New Roman" w:hAnsi="Times New Roman" w:cs="Times New Roman"/>
                <w:sz w:val="24"/>
                <w:szCs w:val="24"/>
              </w:rPr>
            </w:pPr>
            <w:r w:rsidRPr="00AA165C">
              <w:rPr>
                <w:rFonts w:ascii="Times New Roman" w:hAnsi="Times New Roman" w:cs="Times New Roman"/>
                <w:sz w:val="24"/>
                <w:szCs w:val="24"/>
              </w:rPr>
              <w:t>33</w:t>
            </w:r>
          </w:p>
        </w:tc>
        <w:tc>
          <w:tcPr>
            <w:tcW w:w="803" w:type="dxa"/>
          </w:tcPr>
          <w:p w14:paraId="64816E3D" w14:textId="77777777" w:rsidR="00D862B0" w:rsidRPr="00AA165C" w:rsidRDefault="00696223">
            <w:pPr>
              <w:pStyle w:val="TableParagraph"/>
              <w:ind w:left="98" w:right="137"/>
              <w:rPr>
                <w:rFonts w:ascii="Times New Roman" w:hAnsi="Times New Roman" w:cs="Times New Roman"/>
                <w:sz w:val="24"/>
                <w:szCs w:val="24"/>
              </w:rPr>
            </w:pPr>
            <w:r w:rsidRPr="00AA165C">
              <w:rPr>
                <w:rFonts w:ascii="Times New Roman" w:hAnsi="Times New Roman" w:cs="Times New Roman"/>
                <w:sz w:val="24"/>
                <w:szCs w:val="24"/>
              </w:rPr>
              <w:t>Berat</w:t>
            </w:r>
          </w:p>
        </w:tc>
        <w:tc>
          <w:tcPr>
            <w:tcW w:w="249" w:type="dxa"/>
          </w:tcPr>
          <w:p w14:paraId="546F14E4"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44815CE6"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31D5B6E0" w14:textId="77777777" w:rsidR="00D862B0" w:rsidRPr="00AA165C" w:rsidRDefault="00696223">
            <w:pPr>
              <w:pStyle w:val="TableParagraph"/>
              <w:ind w:right="4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6ED5889D" w14:textId="77777777" w:rsidR="00D862B0" w:rsidRPr="00AA165C" w:rsidRDefault="00696223">
            <w:pPr>
              <w:pStyle w:val="TableParagraph"/>
              <w:ind w:right="50"/>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10E6D5B1" w14:textId="77777777" w:rsidR="00D862B0" w:rsidRPr="00AA165C" w:rsidRDefault="00696223">
            <w:pPr>
              <w:pStyle w:val="TableParagraph"/>
              <w:ind w:right="53"/>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02A09516" w14:textId="77777777" w:rsidR="00D862B0" w:rsidRPr="00AA165C" w:rsidRDefault="00696223">
            <w:pPr>
              <w:pStyle w:val="TableParagraph"/>
              <w:ind w:right="101"/>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65841FCB" w14:textId="77777777" w:rsidR="00D862B0" w:rsidRPr="00AA165C" w:rsidRDefault="00696223">
            <w:pPr>
              <w:pStyle w:val="TableParagraph"/>
              <w:ind w:right="103"/>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18C48E6F" w14:textId="77777777" w:rsidR="00D862B0" w:rsidRPr="00AA165C" w:rsidRDefault="00696223">
            <w:pPr>
              <w:pStyle w:val="TableParagraph"/>
              <w:ind w:right="64"/>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47990114" w14:textId="77777777" w:rsidR="00D862B0" w:rsidRPr="00AA165C" w:rsidRDefault="00696223">
            <w:pPr>
              <w:pStyle w:val="TableParagraph"/>
              <w:ind w:right="68"/>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53CB446A" w14:textId="77777777" w:rsidR="00D862B0" w:rsidRPr="00AA165C" w:rsidRDefault="00696223">
            <w:pPr>
              <w:pStyle w:val="TableParagraph"/>
              <w:ind w:right="109"/>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380C82C8" w14:textId="77777777" w:rsidR="00D862B0" w:rsidRPr="00AA165C" w:rsidRDefault="00696223">
            <w:pPr>
              <w:pStyle w:val="TableParagraph"/>
              <w:ind w:right="76"/>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5301F830" w14:textId="77777777" w:rsidR="00D862B0" w:rsidRPr="00AA165C" w:rsidRDefault="00696223">
            <w:pPr>
              <w:pStyle w:val="TableParagraph"/>
              <w:ind w:right="80"/>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0D9B38DC" w14:textId="77777777" w:rsidR="00D862B0" w:rsidRPr="00AA165C" w:rsidRDefault="00696223">
            <w:pPr>
              <w:pStyle w:val="TableParagraph"/>
              <w:ind w:right="115"/>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9" w:type="dxa"/>
          </w:tcPr>
          <w:p w14:paraId="16E10739" w14:textId="77777777" w:rsidR="00D862B0" w:rsidRPr="00AA165C" w:rsidRDefault="00696223">
            <w:pPr>
              <w:pStyle w:val="TableParagraph"/>
              <w:ind w:right="93"/>
              <w:rPr>
                <w:rFonts w:ascii="Times New Roman" w:hAnsi="Times New Roman" w:cs="Times New Roman"/>
                <w:sz w:val="24"/>
                <w:szCs w:val="24"/>
              </w:rPr>
            </w:pPr>
            <w:r w:rsidRPr="00AA165C">
              <w:rPr>
                <w:rFonts w:ascii="Times New Roman" w:hAnsi="Times New Roman" w:cs="Times New Roman"/>
                <w:w w:val="98"/>
                <w:sz w:val="24"/>
                <w:szCs w:val="24"/>
              </w:rPr>
              <w:t>1</w:t>
            </w:r>
          </w:p>
        </w:tc>
        <w:tc>
          <w:tcPr>
            <w:tcW w:w="940" w:type="dxa"/>
          </w:tcPr>
          <w:p w14:paraId="51DECB21" w14:textId="77777777" w:rsidR="00D862B0" w:rsidRPr="00AA165C" w:rsidRDefault="00696223">
            <w:pPr>
              <w:pStyle w:val="TableParagraph"/>
              <w:ind w:left="305" w:right="401"/>
              <w:rPr>
                <w:rFonts w:ascii="Times New Roman" w:hAnsi="Times New Roman" w:cs="Times New Roman"/>
                <w:sz w:val="24"/>
                <w:szCs w:val="24"/>
              </w:rPr>
            </w:pPr>
            <w:r w:rsidRPr="00AA165C">
              <w:rPr>
                <w:rFonts w:ascii="Times New Roman" w:hAnsi="Times New Roman" w:cs="Times New Roman"/>
                <w:sz w:val="24"/>
                <w:szCs w:val="24"/>
              </w:rPr>
              <w:t>16</w:t>
            </w:r>
          </w:p>
        </w:tc>
        <w:tc>
          <w:tcPr>
            <w:tcW w:w="1166" w:type="dxa"/>
          </w:tcPr>
          <w:p w14:paraId="6B239E62" w14:textId="77777777" w:rsidR="00D862B0" w:rsidRPr="00AA165C" w:rsidRDefault="00696223">
            <w:pPr>
              <w:pStyle w:val="TableParagraph"/>
              <w:ind w:left="73" w:right="167"/>
              <w:rPr>
                <w:rFonts w:ascii="Times New Roman" w:hAnsi="Times New Roman" w:cs="Times New Roman"/>
                <w:sz w:val="24"/>
                <w:szCs w:val="24"/>
              </w:rPr>
            </w:pPr>
            <w:r w:rsidRPr="00AA165C">
              <w:rPr>
                <w:rFonts w:ascii="Times New Roman" w:hAnsi="Times New Roman" w:cs="Times New Roman"/>
                <w:sz w:val="24"/>
                <w:szCs w:val="24"/>
              </w:rPr>
              <w:t>Ringan</w:t>
            </w:r>
          </w:p>
        </w:tc>
      </w:tr>
      <w:tr w:rsidR="00D862B0" w:rsidRPr="00AA165C" w14:paraId="2438F4A0" w14:textId="77777777">
        <w:trPr>
          <w:trHeight w:val="243"/>
        </w:trPr>
        <w:tc>
          <w:tcPr>
            <w:tcW w:w="1006" w:type="dxa"/>
          </w:tcPr>
          <w:p w14:paraId="583106DD" w14:textId="77777777" w:rsidR="00D862B0" w:rsidRPr="00AA165C" w:rsidRDefault="00696223">
            <w:pPr>
              <w:pStyle w:val="TableParagraph"/>
              <w:ind w:left="32"/>
              <w:rPr>
                <w:rFonts w:ascii="Times New Roman" w:hAnsi="Times New Roman" w:cs="Times New Roman"/>
                <w:sz w:val="24"/>
                <w:szCs w:val="24"/>
              </w:rPr>
            </w:pPr>
            <w:r w:rsidRPr="00AA165C">
              <w:rPr>
                <w:rFonts w:ascii="Times New Roman" w:hAnsi="Times New Roman" w:cs="Times New Roman"/>
                <w:w w:val="98"/>
                <w:sz w:val="24"/>
                <w:szCs w:val="24"/>
              </w:rPr>
              <w:t>9</w:t>
            </w:r>
          </w:p>
        </w:tc>
        <w:tc>
          <w:tcPr>
            <w:tcW w:w="644" w:type="dxa"/>
          </w:tcPr>
          <w:p w14:paraId="6BE13688" w14:textId="77777777" w:rsidR="00D862B0" w:rsidRPr="00AA165C" w:rsidRDefault="00696223">
            <w:pPr>
              <w:pStyle w:val="TableParagraph"/>
              <w:ind w:left="222" w:right="189"/>
              <w:rPr>
                <w:rFonts w:ascii="Times New Roman" w:hAnsi="Times New Roman" w:cs="Times New Roman"/>
                <w:sz w:val="24"/>
                <w:szCs w:val="24"/>
              </w:rPr>
            </w:pPr>
            <w:r w:rsidRPr="00AA165C">
              <w:rPr>
                <w:rFonts w:ascii="Times New Roman" w:hAnsi="Times New Roman" w:cs="Times New Roman"/>
                <w:sz w:val="24"/>
                <w:szCs w:val="24"/>
              </w:rPr>
              <w:t>48</w:t>
            </w:r>
          </w:p>
        </w:tc>
        <w:tc>
          <w:tcPr>
            <w:tcW w:w="1062" w:type="dxa"/>
          </w:tcPr>
          <w:p w14:paraId="39F5EEFA" w14:textId="77777777" w:rsidR="00D862B0" w:rsidRPr="00AA165C" w:rsidRDefault="00696223">
            <w:pPr>
              <w:pStyle w:val="TableParagraph"/>
              <w:ind w:left="213" w:right="182"/>
              <w:rPr>
                <w:rFonts w:ascii="Times New Roman" w:hAnsi="Times New Roman" w:cs="Times New Roman"/>
                <w:sz w:val="24"/>
                <w:szCs w:val="24"/>
              </w:rPr>
            </w:pPr>
            <w:r w:rsidRPr="00AA165C">
              <w:rPr>
                <w:rFonts w:ascii="Times New Roman" w:hAnsi="Times New Roman" w:cs="Times New Roman"/>
                <w:sz w:val="24"/>
                <w:szCs w:val="24"/>
              </w:rPr>
              <w:t>Menikah</w:t>
            </w:r>
          </w:p>
        </w:tc>
        <w:tc>
          <w:tcPr>
            <w:tcW w:w="958" w:type="dxa"/>
          </w:tcPr>
          <w:p w14:paraId="2ADDB221" w14:textId="77777777" w:rsidR="00D862B0" w:rsidRPr="00AA165C" w:rsidRDefault="00696223">
            <w:pPr>
              <w:pStyle w:val="TableParagraph"/>
              <w:ind w:right="289"/>
              <w:jc w:val="right"/>
              <w:rPr>
                <w:rFonts w:ascii="Times New Roman" w:hAnsi="Times New Roman" w:cs="Times New Roman"/>
                <w:sz w:val="24"/>
                <w:szCs w:val="24"/>
              </w:rPr>
            </w:pPr>
            <w:r w:rsidRPr="00AA165C">
              <w:rPr>
                <w:rFonts w:ascii="Times New Roman" w:hAnsi="Times New Roman" w:cs="Times New Roman"/>
                <w:sz w:val="24"/>
                <w:szCs w:val="24"/>
              </w:rPr>
              <w:t>SMU</w:t>
            </w:r>
          </w:p>
        </w:tc>
        <w:tc>
          <w:tcPr>
            <w:tcW w:w="952" w:type="dxa"/>
          </w:tcPr>
          <w:p w14:paraId="16077681" w14:textId="77777777" w:rsidR="00D862B0" w:rsidRPr="00AA165C" w:rsidRDefault="00696223">
            <w:pPr>
              <w:pStyle w:val="TableParagraph"/>
              <w:ind w:left="194" w:right="176"/>
              <w:rPr>
                <w:rFonts w:ascii="Times New Roman" w:hAnsi="Times New Roman" w:cs="Times New Roman"/>
                <w:sz w:val="24"/>
                <w:szCs w:val="24"/>
              </w:rPr>
            </w:pPr>
            <w:r w:rsidRPr="00AA165C">
              <w:rPr>
                <w:rFonts w:ascii="Times New Roman" w:hAnsi="Times New Roman" w:cs="Times New Roman"/>
                <w:sz w:val="24"/>
                <w:szCs w:val="24"/>
              </w:rPr>
              <w:t>Bekerja</w:t>
            </w:r>
          </w:p>
        </w:tc>
        <w:tc>
          <w:tcPr>
            <w:tcW w:w="249" w:type="dxa"/>
          </w:tcPr>
          <w:p w14:paraId="3759F686" w14:textId="77777777" w:rsidR="00D862B0" w:rsidRPr="00AA165C" w:rsidRDefault="00696223">
            <w:pPr>
              <w:pStyle w:val="TableParagraph"/>
              <w:ind w:left="19"/>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11534D59" w14:textId="77777777" w:rsidR="00D862B0" w:rsidRPr="00AA165C" w:rsidRDefault="00696223">
            <w:pPr>
              <w:pStyle w:val="TableParagraph"/>
              <w:ind w:right="62"/>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43CAFA91" w14:textId="77777777" w:rsidR="00D862B0" w:rsidRPr="00AA165C" w:rsidRDefault="00696223">
            <w:pPr>
              <w:pStyle w:val="TableParagraph"/>
              <w:ind w:left="1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5CFB5F18" w14:textId="77777777" w:rsidR="00D862B0" w:rsidRPr="00AA165C" w:rsidRDefault="00696223">
            <w:pPr>
              <w:pStyle w:val="TableParagraph"/>
              <w:ind w:left="12"/>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327C146E" w14:textId="77777777" w:rsidR="00D862B0" w:rsidRPr="00AA165C" w:rsidRDefault="00696223">
            <w:pPr>
              <w:pStyle w:val="TableParagraph"/>
              <w:ind w:left="7"/>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5D288B56" w14:textId="77777777" w:rsidR="00D862B0" w:rsidRPr="00AA165C" w:rsidRDefault="00696223">
            <w:pPr>
              <w:pStyle w:val="TableParagraph"/>
              <w:ind w:left="3"/>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7776581A" w14:textId="77777777" w:rsidR="00D862B0" w:rsidRPr="00AA165C" w:rsidRDefault="00696223">
            <w:pPr>
              <w:pStyle w:val="TableParagraph"/>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121ED2F0" w14:textId="77777777" w:rsidR="00D862B0" w:rsidRPr="00AA165C" w:rsidRDefault="00696223">
            <w:pPr>
              <w:pStyle w:val="TableParagraph"/>
              <w:ind w:right="74"/>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438EED78" w14:textId="77777777" w:rsidR="00D862B0" w:rsidRPr="00AA165C" w:rsidRDefault="00696223">
            <w:pPr>
              <w:pStyle w:val="TableParagraph"/>
              <w:ind w:right="75"/>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5D38FBD8" w14:textId="77777777" w:rsidR="00D862B0" w:rsidRPr="00AA165C" w:rsidRDefault="00696223">
            <w:pPr>
              <w:pStyle w:val="TableParagraph"/>
              <w:ind w:left="69"/>
              <w:jc w:val="lef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6E2272D8" w14:textId="77777777" w:rsidR="00D862B0" w:rsidRPr="00AA165C" w:rsidRDefault="00696223">
            <w:pPr>
              <w:pStyle w:val="TableParagraph"/>
              <w:ind w:left="67"/>
              <w:jc w:val="lef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3A9CBF75" w14:textId="77777777" w:rsidR="00D862B0" w:rsidRPr="00AA165C" w:rsidRDefault="00696223">
            <w:pPr>
              <w:pStyle w:val="TableParagraph"/>
              <w:ind w:right="1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2A69B011" w14:textId="77777777" w:rsidR="00D862B0" w:rsidRPr="00AA165C" w:rsidRDefault="00696223">
            <w:pPr>
              <w:pStyle w:val="TableParagraph"/>
              <w:ind w:right="20"/>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9" w:type="dxa"/>
          </w:tcPr>
          <w:p w14:paraId="3394375F" w14:textId="77777777" w:rsidR="00D862B0" w:rsidRPr="00AA165C" w:rsidRDefault="00696223">
            <w:pPr>
              <w:pStyle w:val="TableParagraph"/>
              <w:ind w:right="29"/>
              <w:rPr>
                <w:rFonts w:ascii="Times New Roman" w:hAnsi="Times New Roman" w:cs="Times New Roman"/>
                <w:sz w:val="24"/>
                <w:szCs w:val="24"/>
              </w:rPr>
            </w:pPr>
            <w:r w:rsidRPr="00AA165C">
              <w:rPr>
                <w:rFonts w:ascii="Times New Roman" w:hAnsi="Times New Roman" w:cs="Times New Roman"/>
                <w:w w:val="98"/>
                <w:sz w:val="24"/>
                <w:szCs w:val="24"/>
              </w:rPr>
              <w:t>1</w:t>
            </w:r>
          </w:p>
        </w:tc>
        <w:tc>
          <w:tcPr>
            <w:tcW w:w="574" w:type="dxa"/>
          </w:tcPr>
          <w:p w14:paraId="581CFE05" w14:textId="77777777" w:rsidR="00D862B0" w:rsidRPr="00AA165C" w:rsidRDefault="00696223">
            <w:pPr>
              <w:pStyle w:val="TableParagraph"/>
              <w:ind w:left="152" w:right="189"/>
              <w:rPr>
                <w:rFonts w:ascii="Times New Roman" w:hAnsi="Times New Roman" w:cs="Times New Roman"/>
                <w:sz w:val="24"/>
                <w:szCs w:val="24"/>
              </w:rPr>
            </w:pPr>
            <w:r w:rsidRPr="00AA165C">
              <w:rPr>
                <w:rFonts w:ascii="Times New Roman" w:hAnsi="Times New Roman" w:cs="Times New Roman"/>
                <w:sz w:val="24"/>
                <w:szCs w:val="24"/>
              </w:rPr>
              <w:t>19</w:t>
            </w:r>
          </w:p>
        </w:tc>
        <w:tc>
          <w:tcPr>
            <w:tcW w:w="803" w:type="dxa"/>
          </w:tcPr>
          <w:p w14:paraId="6B49DCBB" w14:textId="77777777" w:rsidR="00D862B0" w:rsidRPr="00AA165C" w:rsidRDefault="00696223">
            <w:pPr>
              <w:pStyle w:val="TableParagraph"/>
              <w:ind w:left="98" w:right="138"/>
              <w:rPr>
                <w:rFonts w:ascii="Times New Roman" w:hAnsi="Times New Roman" w:cs="Times New Roman"/>
                <w:sz w:val="24"/>
                <w:szCs w:val="24"/>
              </w:rPr>
            </w:pPr>
            <w:r w:rsidRPr="00AA165C">
              <w:rPr>
                <w:rFonts w:ascii="Times New Roman" w:hAnsi="Times New Roman" w:cs="Times New Roman"/>
                <w:sz w:val="24"/>
                <w:szCs w:val="24"/>
              </w:rPr>
              <w:t>Ringan</w:t>
            </w:r>
          </w:p>
        </w:tc>
        <w:tc>
          <w:tcPr>
            <w:tcW w:w="249" w:type="dxa"/>
          </w:tcPr>
          <w:p w14:paraId="0BA5E6C0"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76920E1E"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5C3481D8" w14:textId="77777777" w:rsidR="00D862B0" w:rsidRPr="00AA165C" w:rsidRDefault="00696223">
            <w:pPr>
              <w:pStyle w:val="TableParagraph"/>
              <w:ind w:right="46"/>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65661980" w14:textId="77777777" w:rsidR="00D862B0" w:rsidRPr="00AA165C" w:rsidRDefault="00696223">
            <w:pPr>
              <w:pStyle w:val="TableParagraph"/>
              <w:ind w:right="50"/>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18ED4222" w14:textId="77777777" w:rsidR="00D862B0" w:rsidRPr="00AA165C" w:rsidRDefault="00696223">
            <w:pPr>
              <w:pStyle w:val="TableParagraph"/>
              <w:ind w:right="53"/>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610EC4C7" w14:textId="77777777" w:rsidR="00D862B0" w:rsidRPr="00AA165C" w:rsidRDefault="00696223">
            <w:pPr>
              <w:pStyle w:val="TableParagraph"/>
              <w:ind w:right="101"/>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0E9FE980" w14:textId="77777777" w:rsidR="00D862B0" w:rsidRPr="00AA165C" w:rsidRDefault="00696223">
            <w:pPr>
              <w:pStyle w:val="TableParagraph"/>
              <w:ind w:right="103"/>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27CD99DC" w14:textId="77777777" w:rsidR="00D862B0" w:rsidRPr="00AA165C" w:rsidRDefault="00696223">
            <w:pPr>
              <w:pStyle w:val="TableParagraph"/>
              <w:ind w:right="64"/>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159455E8" w14:textId="77777777" w:rsidR="00D862B0" w:rsidRPr="00AA165C" w:rsidRDefault="00696223">
            <w:pPr>
              <w:pStyle w:val="TableParagraph"/>
              <w:ind w:right="68"/>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76B0559B" w14:textId="77777777" w:rsidR="00D862B0" w:rsidRPr="00AA165C" w:rsidRDefault="00696223">
            <w:pPr>
              <w:pStyle w:val="TableParagraph"/>
              <w:ind w:right="109"/>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65D12194" w14:textId="77777777" w:rsidR="00D862B0" w:rsidRPr="00AA165C" w:rsidRDefault="00696223">
            <w:pPr>
              <w:pStyle w:val="TableParagraph"/>
              <w:ind w:right="76"/>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230217CA" w14:textId="77777777" w:rsidR="00D862B0" w:rsidRPr="00AA165C" w:rsidRDefault="00696223">
            <w:pPr>
              <w:pStyle w:val="TableParagraph"/>
              <w:ind w:right="80"/>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22575EE0" w14:textId="77777777" w:rsidR="00D862B0" w:rsidRPr="00AA165C" w:rsidRDefault="00696223">
            <w:pPr>
              <w:pStyle w:val="TableParagraph"/>
              <w:ind w:right="115"/>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9" w:type="dxa"/>
          </w:tcPr>
          <w:p w14:paraId="0CDF7D96" w14:textId="77777777" w:rsidR="00D862B0" w:rsidRPr="00AA165C" w:rsidRDefault="00696223">
            <w:pPr>
              <w:pStyle w:val="TableParagraph"/>
              <w:ind w:right="93"/>
              <w:rPr>
                <w:rFonts w:ascii="Times New Roman" w:hAnsi="Times New Roman" w:cs="Times New Roman"/>
                <w:sz w:val="24"/>
                <w:szCs w:val="24"/>
              </w:rPr>
            </w:pPr>
            <w:r w:rsidRPr="00AA165C">
              <w:rPr>
                <w:rFonts w:ascii="Times New Roman" w:hAnsi="Times New Roman" w:cs="Times New Roman"/>
                <w:w w:val="98"/>
                <w:sz w:val="24"/>
                <w:szCs w:val="24"/>
              </w:rPr>
              <w:t>2</w:t>
            </w:r>
          </w:p>
        </w:tc>
        <w:tc>
          <w:tcPr>
            <w:tcW w:w="940" w:type="dxa"/>
          </w:tcPr>
          <w:p w14:paraId="74E19E88" w14:textId="77777777" w:rsidR="00D862B0" w:rsidRPr="00AA165C" w:rsidRDefault="00696223">
            <w:pPr>
              <w:pStyle w:val="TableParagraph"/>
              <w:ind w:left="305" w:right="401"/>
              <w:rPr>
                <w:rFonts w:ascii="Times New Roman" w:hAnsi="Times New Roman" w:cs="Times New Roman"/>
                <w:sz w:val="24"/>
                <w:szCs w:val="24"/>
              </w:rPr>
            </w:pPr>
            <w:r w:rsidRPr="00AA165C">
              <w:rPr>
                <w:rFonts w:ascii="Times New Roman" w:hAnsi="Times New Roman" w:cs="Times New Roman"/>
                <w:sz w:val="24"/>
                <w:szCs w:val="24"/>
              </w:rPr>
              <w:t>15</w:t>
            </w:r>
          </w:p>
        </w:tc>
        <w:tc>
          <w:tcPr>
            <w:tcW w:w="1166" w:type="dxa"/>
          </w:tcPr>
          <w:p w14:paraId="0E8BCCB5" w14:textId="77777777" w:rsidR="00D862B0" w:rsidRPr="00AA165C" w:rsidRDefault="00696223">
            <w:pPr>
              <w:pStyle w:val="TableParagraph"/>
              <w:ind w:left="73" w:right="170"/>
              <w:rPr>
                <w:rFonts w:ascii="Times New Roman" w:hAnsi="Times New Roman" w:cs="Times New Roman"/>
                <w:sz w:val="24"/>
                <w:szCs w:val="24"/>
              </w:rPr>
            </w:pPr>
            <w:r w:rsidRPr="00AA165C">
              <w:rPr>
                <w:rFonts w:ascii="Times New Roman" w:hAnsi="Times New Roman" w:cs="Times New Roman"/>
                <w:sz w:val="24"/>
                <w:szCs w:val="24"/>
              </w:rPr>
              <w:t>Tidak</w:t>
            </w:r>
            <w:r w:rsidRPr="00AA165C">
              <w:rPr>
                <w:rFonts w:ascii="Times New Roman" w:hAnsi="Times New Roman" w:cs="Times New Roman"/>
                <w:spacing w:val="-5"/>
                <w:sz w:val="24"/>
                <w:szCs w:val="24"/>
              </w:rPr>
              <w:t xml:space="preserve"> </w:t>
            </w:r>
            <w:r w:rsidRPr="00AA165C">
              <w:rPr>
                <w:rFonts w:ascii="Times New Roman" w:hAnsi="Times New Roman" w:cs="Times New Roman"/>
                <w:sz w:val="24"/>
                <w:szCs w:val="24"/>
              </w:rPr>
              <w:t>Cemas</w:t>
            </w:r>
          </w:p>
        </w:tc>
      </w:tr>
      <w:tr w:rsidR="00D862B0" w:rsidRPr="00AA165C" w14:paraId="199006C9" w14:textId="77777777">
        <w:trPr>
          <w:trHeight w:val="243"/>
        </w:trPr>
        <w:tc>
          <w:tcPr>
            <w:tcW w:w="1006" w:type="dxa"/>
          </w:tcPr>
          <w:p w14:paraId="380D72CB" w14:textId="77777777" w:rsidR="00D862B0" w:rsidRPr="00AA165C" w:rsidRDefault="00696223">
            <w:pPr>
              <w:pStyle w:val="TableParagraph"/>
              <w:ind w:left="404" w:right="369"/>
              <w:rPr>
                <w:rFonts w:ascii="Times New Roman" w:hAnsi="Times New Roman" w:cs="Times New Roman"/>
                <w:sz w:val="24"/>
                <w:szCs w:val="24"/>
              </w:rPr>
            </w:pPr>
            <w:r w:rsidRPr="00AA165C">
              <w:rPr>
                <w:rFonts w:ascii="Times New Roman" w:hAnsi="Times New Roman" w:cs="Times New Roman"/>
                <w:sz w:val="24"/>
                <w:szCs w:val="24"/>
              </w:rPr>
              <w:t>10</w:t>
            </w:r>
          </w:p>
        </w:tc>
        <w:tc>
          <w:tcPr>
            <w:tcW w:w="644" w:type="dxa"/>
          </w:tcPr>
          <w:p w14:paraId="76F9B953" w14:textId="77777777" w:rsidR="00D862B0" w:rsidRPr="00AA165C" w:rsidRDefault="00696223">
            <w:pPr>
              <w:pStyle w:val="TableParagraph"/>
              <w:ind w:left="222" w:right="189"/>
              <w:rPr>
                <w:rFonts w:ascii="Times New Roman" w:hAnsi="Times New Roman" w:cs="Times New Roman"/>
                <w:sz w:val="24"/>
                <w:szCs w:val="24"/>
              </w:rPr>
            </w:pPr>
            <w:r w:rsidRPr="00AA165C">
              <w:rPr>
                <w:rFonts w:ascii="Times New Roman" w:hAnsi="Times New Roman" w:cs="Times New Roman"/>
                <w:sz w:val="24"/>
                <w:szCs w:val="24"/>
              </w:rPr>
              <w:t>45</w:t>
            </w:r>
          </w:p>
        </w:tc>
        <w:tc>
          <w:tcPr>
            <w:tcW w:w="1062" w:type="dxa"/>
          </w:tcPr>
          <w:p w14:paraId="65478E5A" w14:textId="77777777" w:rsidR="00D862B0" w:rsidRPr="00AA165C" w:rsidRDefault="00696223">
            <w:pPr>
              <w:pStyle w:val="TableParagraph"/>
              <w:ind w:left="213" w:right="182"/>
              <w:rPr>
                <w:rFonts w:ascii="Times New Roman" w:hAnsi="Times New Roman" w:cs="Times New Roman"/>
                <w:sz w:val="24"/>
                <w:szCs w:val="24"/>
              </w:rPr>
            </w:pPr>
            <w:r w:rsidRPr="00AA165C">
              <w:rPr>
                <w:rFonts w:ascii="Times New Roman" w:hAnsi="Times New Roman" w:cs="Times New Roman"/>
                <w:sz w:val="24"/>
                <w:szCs w:val="24"/>
              </w:rPr>
              <w:t>Menikah</w:t>
            </w:r>
          </w:p>
        </w:tc>
        <w:tc>
          <w:tcPr>
            <w:tcW w:w="958" w:type="dxa"/>
          </w:tcPr>
          <w:p w14:paraId="052CED70" w14:textId="77777777" w:rsidR="00D862B0" w:rsidRPr="00AA165C" w:rsidRDefault="00696223">
            <w:pPr>
              <w:pStyle w:val="TableParagraph"/>
              <w:ind w:right="289"/>
              <w:jc w:val="right"/>
              <w:rPr>
                <w:rFonts w:ascii="Times New Roman" w:hAnsi="Times New Roman" w:cs="Times New Roman"/>
                <w:sz w:val="24"/>
                <w:szCs w:val="24"/>
              </w:rPr>
            </w:pPr>
            <w:r w:rsidRPr="00AA165C">
              <w:rPr>
                <w:rFonts w:ascii="Times New Roman" w:hAnsi="Times New Roman" w:cs="Times New Roman"/>
                <w:sz w:val="24"/>
                <w:szCs w:val="24"/>
              </w:rPr>
              <w:t>SMU</w:t>
            </w:r>
          </w:p>
        </w:tc>
        <w:tc>
          <w:tcPr>
            <w:tcW w:w="952" w:type="dxa"/>
          </w:tcPr>
          <w:p w14:paraId="279D93E4" w14:textId="77777777" w:rsidR="00D862B0" w:rsidRPr="00AA165C" w:rsidRDefault="00696223">
            <w:pPr>
              <w:pStyle w:val="TableParagraph"/>
              <w:ind w:left="194" w:right="176"/>
              <w:rPr>
                <w:rFonts w:ascii="Times New Roman" w:hAnsi="Times New Roman" w:cs="Times New Roman"/>
                <w:sz w:val="24"/>
                <w:szCs w:val="24"/>
              </w:rPr>
            </w:pPr>
            <w:r w:rsidRPr="00AA165C">
              <w:rPr>
                <w:rFonts w:ascii="Times New Roman" w:hAnsi="Times New Roman" w:cs="Times New Roman"/>
                <w:sz w:val="24"/>
                <w:szCs w:val="24"/>
              </w:rPr>
              <w:t>Bekerja</w:t>
            </w:r>
          </w:p>
        </w:tc>
        <w:tc>
          <w:tcPr>
            <w:tcW w:w="249" w:type="dxa"/>
          </w:tcPr>
          <w:p w14:paraId="633F6020" w14:textId="77777777" w:rsidR="00D862B0" w:rsidRPr="00AA165C" w:rsidRDefault="00696223">
            <w:pPr>
              <w:pStyle w:val="TableParagraph"/>
              <w:ind w:left="19"/>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1157A4B6" w14:textId="77777777" w:rsidR="00D862B0" w:rsidRPr="00AA165C" w:rsidRDefault="00696223">
            <w:pPr>
              <w:pStyle w:val="TableParagraph"/>
              <w:ind w:right="62"/>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6A56A1F9" w14:textId="77777777" w:rsidR="00D862B0" w:rsidRPr="00AA165C" w:rsidRDefault="00696223">
            <w:pPr>
              <w:pStyle w:val="TableParagraph"/>
              <w:ind w:left="1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1890AEB7" w14:textId="77777777" w:rsidR="00D862B0" w:rsidRPr="00AA165C" w:rsidRDefault="00696223">
            <w:pPr>
              <w:pStyle w:val="TableParagraph"/>
              <w:ind w:left="12"/>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018B737B" w14:textId="77777777" w:rsidR="00D862B0" w:rsidRPr="00AA165C" w:rsidRDefault="00696223">
            <w:pPr>
              <w:pStyle w:val="TableParagraph"/>
              <w:ind w:left="7"/>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5DD9F6B8" w14:textId="77777777" w:rsidR="00D862B0" w:rsidRPr="00AA165C" w:rsidRDefault="00696223">
            <w:pPr>
              <w:pStyle w:val="TableParagraph"/>
              <w:ind w:left="3"/>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0DDAE42A" w14:textId="77777777" w:rsidR="00D862B0" w:rsidRPr="00AA165C" w:rsidRDefault="00696223">
            <w:pPr>
              <w:pStyle w:val="TableParagraph"/>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216FCCBE" w14:textId="77777777" w:rsidR="00D862B0" w:rsidRPr="00AA165C" w:rsidRDefault="00696223">
            <w:pPr>
              <w:pStyle w:val="TableParagraph"/>
              <w:ind w:right="74"/>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590E5250" w14:textId="77777777" w:rsidR="00D862B0" w:rsidRPr="00AA165C" w:rsidRDefault="00696223">
            <w:pPr>
              <w:pStyle w:val="TableParagraph"/>
              <w:ind w:right="75"/>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1578B73C" w14:textId="77777777" w:rsidR="00D862B0" w:rsidRPr="00AA165C" w:rsidRDefault="00696223">
            <w:pPr>
              <w:pStyle w:val="TableParagraph"/>
              <w:ind w:left="69"/>
              <w:jc w:val="lef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531A290D" w14:textId="77777777" w:rsidR="00D862B0" w:rsidRPr="00AA165C" w:rsidRDefault="00696223">
            <w:pPr>
              <w:pStyle w:val="TableParagraph"/>
              <w:ind w:left="67"/>
              <w:jc w:val="left"/>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2DA5B0AA" w14:textId="77777777" w:rsidR="00D862B0" w:rsidRPr="00AA165C" w:rsidRDefault="00696223">
            <w:pPr>
              <w:pStyle w:val="TableParagraph"/>
              <w:ind w:right="16"/>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48773489" w14:textId="77777777" w:rsidR="00D862B0" w:rsidRPr="00AA165C" w:rsidRDefault="00696223">
            <w:pPr>
              <w:pStyle w:val="TableParagraph"/>
              <w:ind w:right="20"/>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9" w:type="dxa"/>
          </w:tcPr>
          <w:p w14:paraId="20275040" w14:textId="77777777" w:rsidR="00D862B0" w:rsidRPr="00AA165C" w:rsidRDefault="00696223">
            <w:pPr>
              <w:pStyle w:val="TableParagraph"/>
              <w:ind w:right="29"/>
              <w:rPr>
                <w:rFonts w:ascii="Times New Roman" w:hAnsi="Times New Roman" w:cs="Times New Roman"/>
                <w:sz w:val="24"/>
                <w:szCs w:val="24"/>
              </w:rPr>
            </w:pPr>
            <w:r w:rsidRPr="00AA165C">
              <w:rPr>
                <w:rFonts w:ascii="Times New Roman" w:hAnsi="Times New Roman" w:cs="Times New Roman"/>
                <w:w w:val="98"/>
                <w:sz w:val="24"/>
                <w:szCs w:val="24"/>
              </w:rPr>
              <w:t>2</w:t>
            </w:r>
          </w:p>
        </w:tc>
        <w:tc>
          <w:tcPr>
            <w:tcW w:w="574" w:type="dxa"/>
          </w:tcPr>
          <w:p w14:paraId="1F3E70FB" w14:textId="77777777" w:rsidR="00D862B0" w:rsidRPr="00AA165C" w:rsidRDefault="00696223">
            <w:pPr>
              <w:pStyle w:val="TableParagraph"/>
              <w:ind w:left="152" w:right="189"/>
              <w:rPr>
                <w:rFonts w:ascii="Times New Roman" w:hAnsi="Times New Roman" w:cs="Times New Roman"/>
                <w:sz w:val="24"/>
                <w:szCs w:val="24"/>
              </w:rPr>
            </w:pPr>
            <w:r w:rsidRPr="00AA165C">
              <w:rPr>
                <w:rFonts w:ascii="Times New Roman" w:hAnsi="Times New Roman" w:cs="Times New Roman"/>
                <w:sz w:val="24"/>
                <w:szCs w:val="24"/>
              </w:rPr>
              <w:t>26</w:t>
            </w:r>
          </w:p>
        </w:tc>
        <w:tc>
          <w:tcPr>
            <w:tcW w:w="803" w:type="dxa"/>
          </w:tcPr>
          <w:p w14:paraId="39811CD5" w14:textId="77777777" w:rsidR="00D862B0" w:rsidRPr="00AA165C" w:rsidRDefault="00696223">
            <w:pPr>
              <w:pStyle w:val="TableParagraph"/>
              <w:ind w:left="98" w:right="142"/>
              <w:rPr>
                <w:rFonts w:ascii="Times New Roman" w:hAnsi="Times New Roman" w:cs="Times New Roman"/>
                <w:sz w:val="24"/>
                <w:szCs w:val="24"/>
              </w:rPr>
            </w:pPr>
            <w:r w:rsidRPr="00AA165C">
              <w:rPr>
                <w:rFonts w:ascii="Times New Roman" w:hAnsi="Times New Roman" w:cs="Times New Roman"/>
                <w:sz w:val="24"/>
                <w:szCs w:val="24"/>
              </w:rPr>
              <w:t>Sedang</w:t>
            </w:r>
          </w:p>
        </w:tc>
        <w:tc>
          <w:tcPr>
            <w:tcW w:w="249" w:type="dxa"/>
          </w:tcPr>
          <w:p w14:paraId="293BF471"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7C1D5D74"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0D971325" w14:textId="77777777" w:rsidR="00D862B0" w:rsidRPr="00AA165C" w:rsidRDefault="00696223">
            <w:pPr>
              <w:pStyle w:val="TableParagraph"/>
              <w:ind w:right="46"/>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77C62A69" w14:textId="77777777" w:rsidR="00D862B0" w:rsidRPr="00AA165C" w:rsidRDefault="00696223">
            <w:pPr>
              <w:pStyle w:val="TableParagraph"/>
              <w:ind w:right="50"/>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0855F24A" w14:textId="77777777" w:rsidR="00D862B0" w:rsidRPr="00AA165C" w:rsidRDefault="00696223">
            <w:pPr>
              <w:pStyle w:val="TableParagraph"/>
              <w:ind w:right="53"/>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643CA2F9" w14:textId="77777777" w:rsidR="00D862B0" w:rsidRPr="00AA165C" w:rsidRDefault="00696223">
            <w:pPr>
              <w:pStyle w:val="TableParagraph"/>
              <w:ind w:right="101"/>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05451D1A" w14:textId="77777777" w:rsidR="00D862B0" w:rsidRPr="00AA165C" w:rsidRDefault="00696223">
            <w:pPr>
              <w:pStyle w:val="TableParagraph"/>
              <w:ind w:right="103"/>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477A1E79" w14:textId="77777777" w:rsidR="00D862B0" w:rsidRPr="00AA165C" w:rsidRDefault="00696223">
            <w:pPr>
              <w:pStyle w:val="TableParagraph"/>
              <w:ind w:right="64"/>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32EFF25B" w14:textId="77777777" w:rsidR="00D862B0" w:rsidRPr="00AA165C" w:rsidRDefault="00696223">
            <w:pPr>
              <w:pStyle w:val="TableParagraph"/>
              <w:ind w:right="68"/>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3A316433" w14:textId="77777777" w:rsidR="00D862B0" w:rsidRPr="00AA165C" w:rsidRDefault="00696223">
            <w:pPr>
              <w:pStyle w:val="TableParagraph"/>
              <w:ind w:right="109"/>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13DDDBE3" w14:textId="77777777" w:rsidR="00D862B0" w:rsidRPr="00AA165C" w:rsidRDefault="00696223">
            <w:pPr>
              <w:pStyle w:val="TableParagraph"/>
              <w:ind w:right="76"/>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41494165" w14:textId="77777777" w:rsidR="00D862B0" w:rsidRPr="00AA165C" w:rsidRDefault="00696223">
            <w:pPr>
              <w:pStyle w:val="TableParagraph"/>
              <w:ind w:right="80"/>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325EA6CB" w14:textId="77777777" w:rsidR="00D862B0" w:rsidRPr="00AA165C" w:rsidRDefault="00696223">
            <w:pPr>
              <w:pStyle w:val="TableParagraph"/>
              <w:ind w:right="115"/>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9" w:type="dxa"/>
          </w:tcPr>
          <w:p w14:paraId="7431912F" w14:textId="77777777" w:rsidR="00D862B0" w:rsidRPr="00AA165C" w:rsidRDefault="00696223">
            <w:pPr>
              <w:pStyle w:val="TableParagraph"/>
              <w:ind w:right="93"/>
              <w:rPr>
                <w:rFonts w:ascii="Times New Roman" w:hAnsi="Times New Roman" w:cs="Times New Roman"/>
                <w:sz w:val="24"/>
                <w:szCs w:val="24"/>
              </w:rPr>
            </w:pPr>
            <w:r w:rsidRPr="00AA165C">
              <w:rPr>
                <w:rFonts w:ascii="Times New Roman" w:hAnsi="Times New Roman" w:cs="Times New Roman"/>
                <w:w w:val="98"/>
                <w:sz w:val="24"/>
                <w:szCs w:val="24"/>
              </w:rPr>
              <w:t>1</w:t>
            </w:r>
          </w:p>
        </w:tc>
        <w:tc>
          <w:tcPr>
            <w:tcW w:w="940" w:type="dxa"/>
          </w:tcPr>
          <w:p w14:paraId="2C9BB74E" w14:textId="77777777" w:rsidR="00D862B0" w:rsidRPr="00AA165C" w:rsidRDefault="00696223">
            <w:pPr>
              <w:pStyle w:val="TableParagraph"/>
              <w:ind w:left="305" w:right="401"/>
              <w:rPr>
                <w:rFonts w:ascii="Times New Roman" w:hAnsi="Times New Roman" w:cs="Times New Roman"/>
                <w:sz w:val="24"/>
                <w:szCs w:val="24"/>
              </w:rPr>
            </w:pPr>
            <w:r w:rsidRPr="00AA165C">
              <w:rPr>
                <w:rFonts w:ascii="Times New Roman" w:hAnsi="Times New Roman" w:cs="Times New Roman"/>
                <w:sz w:val="24"/>
                <w:szCs w:val="24"/>
              </w:rPr>
              <w:t>14</w:t>
            </w:r>
          </w:p>
        </w:tc>
        <w:tc>
          <w:tcPr>
            <w:tcW w:w="1166" w:type="dxa"/>
          </w:tcPr>
          <w:p w14:paraId="6CD3EF4B" w14:textId="77777777" w:rsidR="00D862B0" w:rsidRPr="00AA165C" w:rsidRDefault="00696223">
            <w:pPr>
              <w:pStyle w:val="TableParagraph"/>
              <w:ind w:left="73" w:right="170"/>
              <w:rPr>
                <w:rFonts w:ascii="Times New Roman" w:hAnsi="Times New Roman" w:cs="Times New Roman"/>
                <w:sz w:val="24"/>
                <w:szCs w:val="24"/>
              </w:rPr>
            </w:pPr>
            <w:r w:rsidRPr="00AA165C">
              <w:rPr>
                <w:rFonts w:ascii="Times New Roman" w:hAnsi="Times New Roman" w:cs="Times New Roman"/>
                <w:sz w:val="24"/>
                <w:szCs w:val="24"/>
              </w:rPr>
              <w:t>Tidak</w:t>
            </w:r>
            <w:r w:rsidRPr="00AA165C">
              <w:rPr>
                <w:rFonts w:ascii="Times New Roman" w:hAnsi="Times New Roman" w:cs="Times New Roman"/>
                <w:spacing w:val="-5"/>
                <w:sz w:val="24"/>
                <w:szCs w:val="24"/>
              </w:rPr>
              <w:t xml:space="preserve"> </w:t>
            </w:r>
            <w:r w:rsidRPr="00AA165C">
              <w:rPr>
                <w:rFonts w:ascii="Times New Roman" w:hAnsi="Times New Roman" w:cs="Times New Roman"/>
                <w:sz w:val="24"/>
                <w:szCs w:val="24"/>
              </w:rPr>
              <w:t>Cemas</w:t>
            </w:r>
          </w:p>
        </w:tc>
      </w:tr>
      <w:tr w:rsidR="00D862B0" w:rsidRPr="00AA165C" w14:paraId="53B864CB" w14:textId="77777777">
        <w:trPr>
          <w:trHeight w:val="243"/>
        </w:trPr>
        <w:tc>
          <w:tcPr>
            <w:tcW w:w="1006" w:type="dxa"/>
          </w:tcPr>
          <w:p w14:paraId="45610E48" w14:textId="77777777" w:rsidR="00D862B0" w:rsidRPr="00AA165C" w:rsidRDefault="00696223">
            <w:pPr>
              <w:pStyle w:val="TableParagraph"/>
              <w:ind w:left="404" w:right="369"/>
              <w:rPr>
                <w:rFonts w:ascii="Times New Roman" w:hAnsi="Times New Roman" w:cs="Times New Roman"/>
                <w:sz w:val="24"/>
                <w:szCs w:val="24"/>
              </w:rPr>
            </w:pPr>
            <w:r w:rsidRPr="00AA165C">
              <w:rPr>
                <w:rFonts w:ascii="Times New Roman" w:hAnsi="Times New Roman" w:cs="Times New Roman"/>
                <w:sz w:val="24"/>
                <w:szCs w:val="24"/>
              </w:rPr>
              <w:lastRenderedPageBreak/>
              <w:t>11</w:t>
            </w:r>
          </w:p>
        </w:tc>
        <w:tc>
          <w:tcPr>
            <w:tcW w:w="644" w:type="dxa"/>
          </w:tcPr>
          <w:p w14:paraId="376DC203" w14:textId="77777777" w:rsidR="00D862B0" w:rsidRPr="00AA165C" w:rsidRDefault="00696223">
            <w:pPr>
              <w:pStyle w:val="TableParagraph"/>
              <w:ind w:left="222" w:right="189"/>
              <w:rPr>
                <w:rFonts w:ascii="Times New Roman" w:hAnsi="Times New Roman" w:cs="Times New Roman"/>
                <w:sz w:val="24"/>
                <w:szCs w:val="24"/>
              </w:rPr>
            </w:pPr>
            <w:r w:rsidRPr="00AA165C">
              <w:rPr>
                <w:rFonts w:ascii="Times New Roman" w:hAnsi="Times New Roman" w:cs="Times New Roman"/>
                <w:sz w:val="24"/>
                <w:szCs w:val="24"/>
              </w:rPr>
              <w:t>46</w:t>
            </w:r>
          </w:p>
        </w:tc>
        <w:tc>
          <w:tcPr>
            <w:tcW w:w="1062" w:type="dxa"/>
          </w:tcPr>
          <w:p w14:paraId="08B8CF79" w14:textId="77777777" w:rsidR="00D862B0" w:rsidRPr="00AA165C" w:rsidRDefault="00696223">
            <w:pPr>
              <w:pStyle w:val="TableParagraph"/>
              <w:ind w:left="213" w:right="178"/>
              <w:rPr>
                <w:rFonts w:ascii="Times New Roman" w:hAnsi="Times New Roman" w:cs="Times New Roman"/>
                <w:sz w:val="24"/>
                <w:szCs w:val="24"/>
              </w:rPr>
            </w:pPr>
            <w:r w:rsidRPr="00AA165C">
              <w:rPr>
                <w:rFonts w:ascii="Times New Roman" w:hAnsi="Times New Roman" w:cs="Times New Roman"/>
                <w:sz w:val="24"/>
                <w:szCs w:val="24"/>
              </w:rPr>
              <w:t>Janda</w:t>
            </w:r>
          </w:p>
        </w:tc>
        <w:tc>
          <w:tcPr>
            <w:tcW w:w="958" w:type="dxa"/>
          </w:tcPr>
          <w:p w14:paraId="34FC1B64" w14:textId="77777777" w:rsidR="00D862B0" w:rsidRPr="00AA165C" w:rsidRDefault="00696223">
            <w:pPr>
              <w:pStyle w:val="TableParagraph"/>
              <w:ind w:right="289"/>
              <w:jc w:val="right"/>
              <w:rPr>
                <w:rFonts w:ascii="Times New Roman" w:hAnsi="Times New Roman" w:cs="Times New Roman"/>
                <w:sz w:val="24"/>
                <w:szCs w:val="24"/>
              </w:rPr>
            </w:pPr>
            <w:r w:rsidRPr="00AA165C">
              <w:rPr>
                <w:rFonts w:ascii="Times New Roman" w:hAnsi="Times New Roman" w:cs="Times New Roman"/>
                <w:sz w:val="24"/>
                <w:szCs w:val="24"/>
              </w:rPr>
              <w:t>SMU</w:t>
            </w:r>
          </w:p>
        </w:tc>
        <w:tc>
          <w:tcPr>
            <w:tcW w:w="952" w:type="dxa"/>
          </w:tcPr>
          <w:p w14:paraId="46B39B47" w14:textId="77777777" w:rsidR="00D862B0" w:rsidRPr="00AA165C" w:rsidRDefault="00696223">
            <w:pPr>
              <w:pStyle w:val="TableParagraph"/>
              <w:ind w:left="194" w:right="176"/>
              <w:rPr>
                <w:rFonts w:ascii="Times New Roman" w:hAnsi="Times New Roman" w:cs="Times New Roman"/>
                <w:sz w:val="24"/>
                <w:szCs w:val="24"/>
              </w:rPr>
            </w:pPr>
            <w:r w:rsidRPr="00AA165C">
              <w:rPr>
                <w:rFonts w:ascii="Times New Roman" w:hAnsi="Times New Roman" w:cs="Times New Roman"/>
                <w:sz w:val="24"/>
                <w:szCs w:val="24"/>
              </w:rPr>
              <w:t>Bekerja</w:t>
            </w:r>
          </w:p>
        </w:tc>
        <w:tc>
          <w:tcPr>
            <w:tcW w:w="249" w:type="dxa"/>
          </w:tcPr>
          <w:p w14:paraId="7358C55C" w14:textId="77777777" w:rsidR="00D862B0" w:rsidRPr="00AA165C" w:rsidRDefault="00696223">
            <w:pPr>
              <w:pStyle w:val="TableParagraph"/>
              <w:ind w:left="19"/>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2F986112" w14:textId="77777777" w:rsidR="00D862B0" w:rsidRPr="00AA165C" w:rsidRDefault="00696223">
            <w:pPr>
              <w:pStyle w:val="TableParagraph"/>
              <w:ind w:right="62"/>
              <w:jc w:val="right"/>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03D0B2C1" w14:textId="77777777" w:rsidR="00D862B0" w:rsidRPr="00AA165C" w:rsidRDefault="00696223">
            <w:pPr>
              <w:pStyle w:val="TableParagraph"/>
              <w:ind w:left="1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786646F7" w14:textId="77777777" w:rsidR="00D862B0" w:rsidRPr="00AA165C" w:rsidRDefault="00696223">
            <w:pPr>
              <w:pStyle w:val="TableParagraph"/>
              <w:ind w:left="12"/>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06BD5C0F" w14:textId="77777777" w:rsidR="00D862B0" w:rsidRPr="00AA165C" w:rsidRDefault="00696223">
            <w:pPr>
              <w:pStyle w:val="TableParagraph"/>
              <w:ind w:left="7"/>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29815556" w14:textId="77777777" w:rsidR="00D862B0" w:rsidRPr="00AA165C" w:rsidRDefault="00696223">
            <w:pPr>
              <w:pStyle w:val="TableParagraph"/>
              <w:ind w:left="3"/>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61B38C52" w14:textId="77777777" w:rsidR="00D862B0" w:rsidRPr="00AA165C" w:rsidRDefault="00696223">
            <w:pPr>
              <w:pStyle w:val="TableParagraph"/>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401B1BF4" w14:textId="77777777" w:rsidR="00D862B0" w:rsidRPr="00AA165C" w:rsidRDefault="00696223">
            <w:pPr>
              <w:pStyle w:val="TableParagraph"/>
              <w:ind w:right="74"/>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6B0C2446" w14:textId="77777777" w:rsidR="00D862B0" w:rsidRPr="00AA165C" w:rsidRDefault="00696223">
            <w:pPr>
              <w:pStyle w:val="TableParagraph"/>
              <w:ind w:right="75"/>
              <w:jc w:val="right"/>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4BD879F4" w14:textId="77777777" w:rsidR="00D862B0" w:rsidRPr="00AA165C" w:rsidRDefault="00696223">
            <w:pPr>
              <w:pStyle w:val="TableParagraph"/>
              <w:ind w:left="69"/>
              <w:jc w:val="left"/>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4ACB6E77" w14:textId="77777777" w:rsidR="00D862B0" w:rsidRPr="00AA165C" w:rsidRDefault="00696223">
            <w:pPr>
              <w:pStyle w:val="TableParagraph"/>
              <w:ind w:left="67"/>
              <w:jc w:val="left"/>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7959A97D" w14:textId="77777777" w:rsidR="00D862B0" w:rsidRPr="00AA165C" w:rsidRDefault="00696223">
            <w:pPr>
              <w:pStyle w:val="TableParagraph"/>
              <w:ind w:right="16"/>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7FC80D94" w14:textId="77777777" w:rsidR="00D862B0" w:rsidRPr="00AA165C" w:rsidRDefault="00696223">
            <w:pPr>
              <w:pStyle w:val="TableParagraph"/>
              <w:ind w:right="20"/>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9" w:type="dxa"/>
          </w:tcPr>
          <w:p w14:paraId="38BDD9A2" w14:textId="77777777" w:rsidR="00D862B0" w:rsidRPr="00AA165C" w:rsidRDefault="00696223">
            <w:pPr>
              <w:pStyle w:val="TableParagraph"/>
              <w:ind w:right="29"/>
              <w:rPr>
                <w:rFonts w:ascii="Times New Roman" w:hAnsi="Times New Roman" w:cs="Times New Roman"/>
                <w:sz w:val="24"/>
                <w:szCs w:val="24"/>
              </w:rPr>
            </w:pPr>
            <w:r w:rsidRPr="00AA165C">
              <w:rPr>
                <w:rFonts w:ascii="Times New Roman" w:hAnsi="Times New Roman" w:cs="Times New Roman"/>
                <w:w w:val="98"/>
                <w:sz w:val="24"/>
                <w:szCs w:val="24"/>
              </w:rPr>
              <w:t>1</w:t>
            </w:r>
          </w:p>
        </w:tc>
        <w:tc>
          <w:tcPr>
            <w:tcW w:w="574" w:type="dxa"/>
          </w:tcPr>
          <w:p w14:paraId="6652E0DC" w14:textId="77777777" w:rsidR="00D862B0" w:rsidRPr="00AA165C" w:rsidRDefault="00696223">
            <w:pPr>
              <w:pStyle w:val="TableParagraph"/>
              <w:ind w:left="152" w:right="189"/>
              <w:rPr>
                <w:rFonts w:ascii="Times New Roman" w:hAnsi="Times New Roman" w:cs="Times New Roman"/>
                <w:sz w:val="24"/>
                <w:szCs w:val="24"/>
              </w:rPr>
            </w:pPr>
            <w:r w:rsidRPr="00AA165C">
              <w:rPr>
                <w:rFonts w:ascii="Times New Roman" w:hAnsi="Times New Roman" w:cs="Times New Roman"/>
                <w:sz w:val="24"/>
                <w:szCs w:val="24"/>
              </w:rPr>
              <w:t>18</w:t>
            </w:r>
          </w:p>
        </w:tc>
        <w:tc>
          <w:tcPr>
            <w:tcW w:w="803" w:type="dxa"/>
          </w:tcPr>
          <w:p w14:paraId="14893CEE" w14:textId="77777777" w:rsidR="00D862B0" w:rsidRPr="00AA165C" w:rsidRDefault="00696223">
            <w:pPr>
              <w:pStyle w:val="TableParagraph"/>
              <w:ind w:left="98" w:right="138"/>
              <w:rPr>
                <w:rFonts w:ascii="Times New Roman" w:hAnsi="Times New Roman" w:cs="Times New Roman"/>
                <w:sz w:val="24"/>
                <w:szCs w:val="24"/>
              </w:rPr>
            </w:pPr>
            <w:r w:rsidRPr="00AA165C">
              <w:rPr>
                <w:rFonts w:ascii="Times New Roman" w:hAnsi="Times New Roman" w:cs="Times New Roman"/>
                <w:sz w:val="24"/>
                <w:szCs w:val="24"/>
              </w:rPr>
              <w:t>Ringan</w:t>
            </w:r>
          </w:p>
        </w:tc>
        <w:tc>
          <w:tcPr>
            <w:tcW w:w="249" w:type="dxa"/>
          </w:tcPr>
          <w:p w14:paraId="6FF3243D"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5DC237B0"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7EDF3AC4" w14:textId="77777777" w:rsidR="00D862B0" w:rsidRPr="00AA165C" w:rsidRDefault="00696223">
            <w:pPr>
              <w:pStyle w:val="TableParagraph"/>
              <w:ind w:right="46"/>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54DE7D9E" w14:textId="77777777" w:rsidR="00D862B0" w:rsidRPr="00AA165C" w:rsidRDefault="00696223">
            <w:pPr>
              <w:pStyle w:val="TableParagraph"/>
              <w:ind w:right="50"/>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7685FF85" w14:textId="77777777" w:rsidR="00D862B0" w:rsidRPr="00AA165C" w:rsidRDefault="00696223">
            <w:pPr>
              <w:pStyle w:val="TableParagraph"/>
              <w:ind w:right="53"/>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0DA88B74" w14:textId="77777777" w:rsidR="00D862B0" w:rsidRPr="00AA165C" w:rsidRDefault="00696223">
            <w:pPr>
              <w:pStyle w:val="TableParagraph"/>
              <w:ind w:right="101"/>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15FA979E" w14:textId="77777777" w:rsidR="00D862B0" w:rsidRPr="00AA165C" w:rsidRDefault="00696223">
            <w:pPr>
              <w:pStyle w:val="TableParagraph"/>
              <w:ind w:right="103"/>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49973DE6" w14:textId="77777777" w:rsidR="00D862B0" w:rsidRPr="00AA165C" w:rsidRDefault="00696223">
            <w:pPr>
              <w:pStyle w:val="TableParagraph"/>
              <w:ind w:right="64"/>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4A2E6E8E" w14:textId="77777777" w:rsidR="00D862B0" w:rsidRPr="00AA165C" w:rsidRDefault="00696223">
            <w:pPr>
              <w:pStyle w:val="TableParagraph"/>
              <w:ind w:right="68"/>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72541ACB" w14:textId="77777777" w:rsidR="00D862B0" w:rsidRPr="00AA165C" w:rsidRDefault="00696223">
            <w:pPr>
              <w:pStyle w:val="TableParagraph"/>
              <w:ind w:right="109"/>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1F94DC74" w14:textId="77777777" w:rsidR="00D862B0" w:rsidRPr="00AA165C" w:rsidRDefault="00696223">
            <w:pPr>
              <w:pStyle w:val="TableParagraph"/>
              <w:ind w:right="76"/>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2CDA079D" w14:textId="77777777" w:rsidR="00D862B0" w:rsidRPr="00AA165C" w:rsidRDefault="00696223">
            <w:pPr>
              <w:pStyle w:val="TableParagraph"/>
              <w:ind w:right="80"/>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4362D1B9" w14:textId="77777777" w:rsidR="00D862B0" w:rsidRPr="00AA165C" w:rsidRDefault="00696223">
            <w:pPr>
              <w:pStyle w:val="TableParagraph"/>
              <w:ind w:right="115"/>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9" w:type="dxa"/>
          </w:tcPr>
          <w:p w14:paraId="41148F2F" w14:textId="77777777" w:rsidR="00D862B0" w:rsidRPr="00AA165C" w:rsidRDefault="00696223">
            <w:pPr>
              <w:pStyle w:val="TableParagraph"/>
              <w:ind w:right="93"/>
              <w:rPr>
                <w:rFonts w:ascii="Times New Roman" w:hAnsi="Times New Roman" w:cs="Times New Roman"/>
                <w:sz w:val="24"/>
                <w:szCs w:val="24"/>
              </w:rPr>
            </w:pPr>
            <w:r w:rsidRPr="00AA165C">
              <w:rPr>
                <w:rFonts w:ascii="Times New Roman" w:hAnsi="Times New Roman" w:cs="Times New Roman"/>
                <w:w w:val="98"/>
                <w:sz w:val="24"/>
                <w:szCs w:val="24"/>
              </w:rPr>
              <w:t>1</w:t>
            </w:r>
          </w:p>
        </w:tc>
        <w:tc>
          <w:tcPr>
            <w:tcW w:w="940" w:type="dxa"/>
          </w:tcPr>
          <w:p w14:paraId="4CC5C3E8" w14:textId="77777777" w:rsidR="00D862B0" w:rsidRPr="00AA165C" w:rsidRDefault="00696223">
            <w:pPr>
              <w:pStyle w:val="TableParagraph"/>
              <w:ind w:left="305" w:right="401"/>
              <w:rPr>
                <w:rFonts w:ascii="Times New Roman" w:hAnsi="Times New Roman" w:cs="Times New Roman"/>
                <w:sz w:val="24"/>
                <w:szCs w:val="24"/>
              </w:rPr>
            </w:pPr>
            <w:r w:rsidRPr="00AA165C">
              <w:rPr>
                <w:rFonts w:ascii="Times New Roman" w:hAnsi="Times New Roman" w:cs="Times New Roman"/>
                <w:sz w:val="24"/>
                <w:szCs w:val="24"/>
              </w:rPr>
              <w:t>12</w:t>
            </w:r>
          </w:p>
        </w:tc>
        <w:tc>
          <w:tcPr>
            <w:tcW w:w="1166" w:type="dxa"/>
          </w:tcPr>
          <w:p w14:paraId="59F98035" w14:textId="77777777" w:rsidR="00D862B0" w:rsidRPr="00AA165C" w:rsidRDefault="00696223">
            <w:pPr>
              <w:pStyle w:val="TableParagraph"/>
              <w:ind w:left="73" w:right="170"/>
              <w:rPr>
                <w:rFonts w:ascii="Times New Roman" w:hAnsi="Times New Roman" w:cs="Times New Roman"/>
                <w:sz w:val="24"/>
                <w:szCs w:val="24"/>
              </w:rPr>
            </w:pPr>
            <w:r w:rsidRPr="00AA165C">
              <w:rPr>
                <w:rFonts w:ascii="Times New Roman" w:hAnsi="Times New Roman" w:cs="Times New Roman"/>
                <w:sz w:val="24"/>
                <w:szCs w:val="24"/>
              </w:rPr>
              <w:t>Tidak</w:t>
            </w:r>
            <w:r w:rsidRPr="00AA165C">
              <w:rPr>
                <w:rFonts w:ascii="Times New Roman" w:hAnsi="Times New Roman" w:cs="Times New Roman"/>
                <w:spacing w:val="-5"/>
                <w:sz w:val="24"/>
                <w:szCs w:val="24"/>
              </w:rPr>
              <w:t xml:space="preserve"> </w:t>
            </w:r>
            <w:r w:rsidRPr="00AA165C">
              <w:rPr>
                <w:rFonts w:ascii="Times New Roman" w:hAnsi="Times New Roman" w:cs="Times New Roman"/>
                <w:sz w:val="24"/>
                <w:szCs w:val="24"/>
              </w:rPr>
              <w:t>Cemas</w:t>
            </w:r>
          </w:p>
        </w:tc>
      </w:tr>
      <w:tr w:rsidR="00D862B0" w:rsidRPr="00AA165C" w14:paraId="02C42F95" w14:textId="77777777">
        <w:trPr>
          <w:trHeight w:val="244"/>
        </w:trPr>
        <w:tc>
          <w:tcPr>
            <w:tcW w:w="1006" w:type="dxa"/>
          </w:tcPr>
          <w:p w14:paraId="63FF9D08" w14:textId="77777777" w:rsidR="00D862B0" w:rsidRPr="00AA165C" w:rsidRDefault="00696223">
            <w:pPr>
              <w:pStyle w:val="TableParagraph"/>
              <w:ind w:left="404" w:right="369"/>
              <w:rPr>
                <w:rFonts w:ascii="Times New Roman" w:hAnsi="Times New Roman" w:cs="Times New Roman"/>
                <w:sz w:val="24"/>
                <w:szCs w:val="24"/>
              </w:rPr>
            </w:pPr>
            <w:r w:rsidRPr="00AA165C">
              <w:rPr>
                <w:rFonts w:ascii="Times New Roman" w:hAnsi="Times New Roman" w:cs="Times New Roman"/>
                <w:sz w:val="24"/>
                <w:szCs w:val="24"/>
              </w:rPr>
              <w:t>12</w:t>
            </w:r>
          </w:p>
        </w:tc>
        <w:tc>
          <w:tcPr>
            <w:tcW w:w="644" w:type="dxa"/>
          </w:tcPr>
          <w:p w14:paraId="60381B37" w14:textId="77777777" w:rsidR="00D862B0" w:rsidRPr="00AA165C" w:rsidRDefault="00696223">
            <w:pPr>
              <w:pStyle w:val="TableParagraph"/>
              <w:ind w:left="222" w:right="189"/>
              <w:rPr>
                <w:rFonts w:ascii="Times New Roman" w:hAnsi="Times New Roman" w:cs="Times New Roman"/>
                <w:sz w:val="24"/>
                <w:szCs w:val="24"/>
              </w:rPr>
            </w:pPr>
            <w:r w:rsidRPr="00AA165C">
              <w:rPr>
                <w:rFonts w:ascii="Times New Roman" w:hAnsi="Times New Roman" w:cs="Times New Roman"/>
                <w:sz w:val="24"/>
                <w:szCs w:val="24"/>
              </w:rPr>
              <w:t>47</w:t>
            </w:r>
          </w:p>
        </w:tc>
        <w:tc>
          <w:tcPr>
            <w:tcW w:w="1062" w:type="dxa"/>
          </w:tcPr>
          <w:p w14:paraId="6378E89E" w14:textId="77777777" w:rsidR="00D862B0" w:rsidRPr="00AA165C" w:rsidRDefault="00696223">
            <w:pPr>
              <w:pStyle w:val="TableParagraph"/>
              <w:ind w:left="213" w:right="182"/>
              <w:rPr>
                <w:rFonts w:ascii="Times New Roman" w:hAnsi="Times New Roman" w:cs="Times New Roman"/>
                <w:sz w:val="24"/>
                <w:szCs w:val="24"/>
              </w:rPr>
            </w:pPr>
            <w:r w:rsidRPr="00AA165C">
              <w:rPr>
                <w:rFonts w:ascii="Times New Roman" w:hAnsi="Times New Roman" w:cs="Times New Roman"/>
                <w:sz w:val="24"/>
                <w:szCs w:val="24"/>
              </w:rPr>
              <w:t>Menikah</w:t>
            </w:r>
          </w:p>
        </w:tc>
        <w:tc>
          <w:tcPr>
            <w:tcW w:w="958" w:type="dxa"/>
          </w:tcPr>
          <w:p w14:paraId="3080D4DC" w14:textId="77777777" w:rsidR="00D862B0" w:rsidRPr="00AA165C" w:rsidRDefault="00696223">
            <w:pPr>
              <w:pStyle w:val="TableParagraph"/>
              <w:ind w:right="298"/>
              <w:jc w:val="right"/>
              <w:rPr>
                <w:rFonts w:ascii="Times New Roman" w:hAnsi="Times New Roman" w:cs="Times New Roman"/>
                <w:sz w:val="24"/>
                <w:szCs w:val="24"/>
              </w:rPr>
            </w:pPr>
            <w:r w:rsidRPr="00AA165C">
              <w:rPr>
                <w:rFonts w:ascii="Times New Roman" w:hAnsi="Times New Roman" w:cs="Times New Roman"/>
                <w:sz w:val="24"/>
                <w:szCs w:val="24"/>
              </w:rPr>
              <w:t>SMP</w:t>
            </w:r>
          </w:p>
        </w:tc>
        <w:tc>
          <w:tcPr>
            <w:tcW w:w="952" w:type="dxa"/>
          </w:tcPr>
          <w:p w14:paraId="5972BF22" w14:textId="77777777" w:rsidR="00D862B0" w:rsidRPr="00AA165C" w:rsidRDefault="00696223">
            <w:pPr>
              <w:pStyle w:val="TableParagraph"/>
              <w:ind w:left="194" w:right="171"/>
              <w:rPr>
                <w:rFonts w:ascii="Times New Roman" w:hAnsi="Times New Roman" w:cs="Times New Roman"/>
                <w:sz w:val="24"/>
                <w:szCs w:val="24"/>
              </w:rPr>
            </w:pPr>
            <w:r w:rsidRPr="00AA165C">
              <w:rPr>
                <w:rFonts w:ascii="Times New Roman" w:hAnsi="Times New Roman" w:cs="Times New Roman"/>
                <w:sz w:val="24"/>
                <w:szCs w:val="24"/>
              </w:rPr>
              <w:t>IRT</w:t>
            </w:r>
          </w:p>
        </w:tc>
        <w:tc>
          <w:tcPr>
            <w:tcW w:w="249" w:type="dxa"/>
          </w:tcPr>
          <w:p w14:paraId="221B5292" w14:textId="77777777" w:rsidR="00D862B0" w:rsidRPr="00AA165C" w:rsidRDefault="00696223">
            <w:pPr>
              <w:pStyle w:val="TableParagraph"/>
              <w:ind w:left="19"/>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0D3B6F01" w14:textId="77777777" w:rsidR="00D862B0" w:rsidRPr="00AA165C" w:rsidRDefault="00696223">
            <w:pPr>
              <w:pStyle w:val="TableParagraph"/>
              <w:ind w:right="62"/>
              <w:jc w:val="right"/>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3C1E232D" w14:textId="77777777" w:rsidR="00D862B0" w:rsidRPr="00AA165C" w:rsidRDefault="00696223">
            <w:pPr>
              <w:pStyle w:val="TableParagraph"/>
              <w:ind w:left="1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6B383675" w14:textId="77777777" w:rsidR="00D862B0" w:rsidRPr="00AA165C" w:rsidRDefault="00696223">
            <w:pPr>
              <w:pStyle w:val="TableParagraph"/>
              <w:ind w:left="12"/>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668E20C9" w14:textId="77777777" w:rsidR="00D862B0" w:rsidRPr="00AA165C" w:rsidRDefault="00696223">
            <w:pPr>
              <w:pStyle w:val="TableParagraph"/>
              <w:ind w:left="7"/>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758CA9A4" w14:textId="77777777" w:rsidR="00D862B0" w:rsidRPr="00AA165C" w:rsidRDefault="00696223">
            <w:pPr>
              <w:pStyle w:val="TableParagraph"/>
              <w:ind w:left="3"/>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3054E4A0" w14:textId="77777777" w:rsidR="00D862B0" w:rsidRPr="00AA165C" w:rsidRDefault="00696223">
            <w:pPr>
              <w:pStyle w:val="TableParagraph"/>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43D3A544" w14:textId="77777777" w:rsidR="00D862B0" w:rsidRPr="00AA165C" w:rsidRDefault="00696223">
            <w:pPr>
              <w:pStyle w:val="TableParagraph"/>
              <w:ind w:right="74"/>
              <w:jc w:val="right"/>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2978050F" w14:textId="77777777" w:rsidR="00D862B0" w:rsidRPr="00AA165C" w:rsidRDefault="00696223">
            <w:pPr>
              <w:pStyle w:val="TableParagraph"/>
              <w:ind w:right="75"/>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7C66E4BD" w14:textId="77777777" w:rsidR="00D862B0" w:rsidRPr="00AA165C" w:rsidRDefault="00696223">
            <w:pPr>
              <w:pStyle w:val="TableParagraph"/>
              <w:ind w:left="69"/>
              <w:jc w:val="lef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12623421" w14:textId="77777777" w:rsidR="00D862B0" w:rsidRPr="00AA165C" w:rsidRDefault="00696223">
            <w:pPr>
              <w:pStyle w:val="TableParagraph"/>
              <w:ind w:left="67"/>
              <w:jc w:val="left"/>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5C768711" w14:textId="77777777" w:rsidR="00D862B0" w:rsidRPr="00AA165C" w:rsidRDefault="00696223">
            <w:pPr>
              <w:pStyle w:val="TableParagraph"/>
              <w:ind w:right="16"/>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4A28700A" w14:textId="77777777" w:rsidR="00D862B0" w:rsidRPr="00AA165C" w:rsidRDefault="00696223">
            <w:pPr>
              <w:pStyle w:val="TableParagraph"/>
              <w:ind w:right="20"/>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9" w:type="dxa"/>
          </w:tcPr>
          <w:p w14:paraId="0C5F19CF" w14:textId="77777777" w:rsidR="00D862B0" w:rsidRPr="00AA165C" w:rsidRDefault="00696223">
            <w:pPr>
              <w:pStyle w:val="TableParagraph"/>
              <w:ind w:right="29"/>
              <w:rPr>
                <w:rFonts w:ascii="Times New Roman" w:hAnsi="Times New Roman" w:cs="Times New Roman"/>
                <w:sz w:val="24"/>
                <w:szCs w:val="24"/>
              </w:rPr>
            </w:pPr>
            <w:r w:rsidRPr="00AA165C">
              <w:rPr>
                <w:rFonts w:ascii="Times New Roman" w:hAnsi="Times New Roman" w:cs="Times New Roman"/>
                <w:w w:val="98"/>
                <w:sz w:val="24"/>
                <w:szCs w:val="24"/>
              </w:rPr>
              <w:t>1</w:t>
            </w:r>
          </w:p>
        </w:tc>
        <w:tc>
          <w:tcPr>
            <w:tcW w:w="574" w:type="dxa"/>
          </w:tcPr>
          <w:p w14:paraId="376DDC70" w14:textId="77777777" w:rsidR="00D862B0" w:rsidRPr="00AA165C" w:rsidRDefault="00696223">
            <w:pPr>
              <w:pStyle w:val="TableParagraph"/>
              <w:ind w:left="152" w:right="189"/>
              <w:rPr>
                <w:rFonts w:ascii="Times New Roman" w:hAnsi="Times New Roman" w:cs="Times New Roman"/>
                <w:sz w:val="24"/>
                <w:szCs w:val="24"/>
              </w:rPr>
            </w:pPr>
            <w:r w:rsidRPr="00AA165C">
              <w:rPr>
                <w:rFonts w:ascii="Times New Roman" w:hAnsi="Times New Roman" w:cs="Times New Roman"/>
                <w:sz w:val="24"/>
                <w:szCs w:val="24"/>
              </w:rPr>
              <w:t>19</w:t>
            </w:r>
          </w:p>
        </w:tc>
        <w:tc>
          <w:tcPr>
            <w:tcW w:w="803" w:type="dxa"/>
          </w:tcPr>
          <w:p w14:paraId="0CAE7E0C" w14:textId="77777777" w:rsidR="00D862B0" w:rsidRPr="00AA165C" w:rsidRDefault="00696223">
            <w:pPr>
              <w:pStyle w:val="TableParagraph"/>
              <w:ind w:left="98" w:right="138"/>
              <w:rPr>
                <w:rFonts w:ascii="Times New Roman" w:hAnsi="Times New Roman" w:cs="Times New Roman"/>
                <w:sz w:val="24"/>
                <w:szCs w:val="24"/>
              </w:rPr>
            </w:pPr>
            <w:r w:rsidRPr="00AA165C">
              <w:rPr>
                <w:rFonts w:ascii="Times New Roman" w:hAnsi="Times New Roman" w:cs="Times New Roman"/>
                <w:sz w:val="24"/>
                <w:szCs w:val="24"/>
              </w:rPr>
              <w:t>Ringan</w:t>
            </w:r>
          </w:p>
        </w:tc>
        <w:tc>
          <w:tcPr>
            <w:tcW w:w="249" w:type="dxa"/>
          </w:tcPr>
          <w:p w14:paraId="1D263F2B"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5F521FEC"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6C9F8FA0" w14:textId="77777777" w:rsidR="00D862B0" w:rsidRPr="00AA165C" w:rsidRDefault="00696223">
            <w:pPr>
              <w:pStyle w:val="TableParagraph"/>
              <w:ind w:right="46"/>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4055E6BC" w14:textId="77777777" w:rsidR="00D862B0" w:rsidRPr="00AA165C" w:rsidRDefault="00696223">
            <w:pPr>
              <w:pStyle w:val="TableParagraph"/>
              <w:ind w:right="50"/>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3A818CA5" w14:textId="77777777" w:rsidR="00D862B0" w:rsidRPr="00AA165C" w:rsidRDefault="00696223">
            <w:pPr>
              <w:pStyle w:val="TableParagraph"/>
              <w:ind w:right="53"/>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16FD6152" w14:textId="77777777" w:rsidR="00D862B0" w:rsidRPr="00AA165C" w:rsidRDefault="00696223">
            <w:pPr>
              <w:pStyle w:val="TableParagraph"/>
              <w:ind w:right="101"/>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118B564B" w14:textId="77777777" w:rsidR="00D862B0" w:rsidRPr="00AA165C" w:rsidRDefault="00696223">
            <w:pPr>
              <w:pStyle w:val="TableParagraph"/>
              <w:ind w:right="103"/>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297A2402" w14:textId="77777777" w:rsidR="00D862B0" w:rsidRPr="00AA165C" w:rsidRDefault="00696223">
            <w:pPr>
              <w:pStyle w:val="TableParagraph"/>
              <w:ind w:right="64"/>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4DC4335F" w14:textId="77777777" w:rsidR="00D862B0" w:rsidRPr="00AA165C" w:rsidRDefault="00696223">
            <w:pPr>
              <w:pStyle w:val="TableParagraph"/>
              <w:ind w:right="68"/>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7AF3AAC2" w14:textId="77777777" w:rsidR="00D862B0" w:rsidRPr="00AA165C" w:rsidRDefault="00696223">
            <w:pPr>
              <w:pStyle w:val="TableParagraph"/>
              <w:ind w:right="109"/>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70EAE037" w14:textId="77777777" w:rsidR="00D862B0" w:rsidRPr="00AA165C" w:rsidRDefault="00696223">
            <w:pPr>
              <w:pStyle w:val="TableParagraph"/>
              <w:ind w:right="76"/>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7DA8950A" w14:textId="77777777" w:rsidR="00D862B0" w:rsidRPr="00AA165C" w:rsidRDefault="00696223">
            <w:pPr>
              <w:pStyle w:val="TableParagraph"/>
              <w:ind w:right="80"/>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476A9299" w14:textId="77777777" w:rsidR="00D862B0" w:rsidRPr="00AA165C" w:rsidRDefault="00696223">
            <w:pPr>
              <w:pStyle w:val="TableParagraph"/>
              <w:ind w:right="115"/>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9" w:type="dxa"/>
          </w:tcPr>
          <w:p w14:paraId="5E86DC0F" w14:textId="77777777" w:rsidR="00D862B0" w:rsidRPr="00AA165C" w:rsidRDefault="00696223">
            <w:pPr>
              <w:pStyle w:val="TableParagraph"/>
              <w:ind w:right="93"/>
              <w:rPr>
                <w:rFonts w:ascii="Times New Roman" w:hAnsi="Times New Roman" w:cs="Times New Roman"/>
                <w:sz w:val="24"/>
                <w:szCs w:val="24"/>
              </w:rPr>
            </w:pPr>
            <w:r w:rsidRPr="00AA165C">
              <w:rPr>
                <w:rFonts w:ascii="Times New Roman" w:hAnsi="Times New Roman" w:cs="Times New Roman"/>
                <w:w w:val="98"/>
                <w:sz w:val="24"/>
                <w:szCs w:val="24"/>
              </w:rPr>
              <w:t>1</w:t>
            </w:r>
          </w:p>
        </w:tc>
        <w:tc>
          <w:tcPr>
            <w:tcW w:w="940" w:type="dxa"/>
          </w:tcPr>
          <w:p w14:paraId="76B51B8A" w14:textId="77777777" w:rsidR="00D862B0" w:rsidRPr="00AA165C" w:rsidRDefault="00696223">
            <w:pPr>
              <w:pStyle w:val="TableParagraph"/>
              <w:ind w:left="305" w:right="401"/>
              <w:rPr>
                <w:rFonts w:ascii="Times New Roman" w:hAnsi="Times New Roman" w:cs="Times New Roman"/>
                <w:sz w:val="24"/>
                <w:szCs w:val="24"/>
              </w:rPr>
            </w:pPr>
            <w:r w:rsidRPr="00AA165C">
              <w:rPr>
                <w:rFonts w:ascii="Times New Roman" w:hAnsi="Times New Roman" w:cs="Times New Roman"/>
                <w:sz w:val="24"/>
                <w:szCs w:val="24"/>
              </w:rPr>
              <w:t>13</w:t>
            </w:r>
          </w:p>
        </w:tc>
        <w:tc>
          <w:tcPr>
            <w:tcW w:w="1166" w:type="dxa"/>
          </w:tcPr>
          <w:p w14:paraId="1CEE7326" w14:textId="77777777" w:rsidR="00D862B0" w:rsidRPr="00AA165C" w:rsidRDefault="00696223">
            <w:pPr>
              <w:pStyle w:val="TableParagraph"/>
              <w:ind w:left="73" w:right="170"/>
              <w:rPr>
                <w:rFonts w:ascii="Times New Roman" w:hAnsi="Times New Roman" w:cs="Times New Roman"/>
                <w:sz w:val="24"/>
                <w:szCs w:val="24"/>
              </w:rPr>
            </w:pPr>
            <w:r w:rsidRPr="00AA165C">
              <w:rPr>
                <w:rFonts w:ascii="Times New Roman" w:hAnsi="Times New Roman" w:cs="Times New Roman"/>
                <w:sz w:val="24"/>
                <w:szCs w:val="24"/>
              </w:rPr>
              <w:t>Tidak</w:t>
            </w:r>
            <w:r w:rsidRPr="00AA165C">
              <w:rPr>
                <w:rFonts w:ascii="Times New Roman" w:hAnsi="Times New Roman" w:cs="Times New Roman"/>
                <w:spacing w:val="-5"/>
                <w:sz w:val="24"/>
                <w:szCs w:val="24"/>
              </w:rPr>
              <w:t xml:space="preserve"> </w:t>
            </w:r>
            <w:r w:rsidRPr="00AA165C">
              <w:rPr>
                <w:rFonts w:ascii="Times New Roman" w:hAnsi="Times New Roman" w:cs="Times New Roman"/>
                <w:sz w:val="24"/>
                <w:szCs w:val="24"/>
              </w:rPr>
              <w:t>Cemas</w:t>
            </w:r>
          </w:p>
        </w:tc>
      </w:tr>
      <w:tr w:rsidR="00D862B0" w:rsidRPr="00AA165C" w14:paraId="1E97FDA1" w14:textId="77777777">
        <w:trPr>
          <w:trHeight w:val="244"/>
        </w:trPr>
        <w:tc>
          <w:tcPr>
            <w:tcW w:w="1006" w:type="dxa"/>
          </w:tcPr>
          <w:p w14:paraId="3B621223" w14:textId="77777777" w:rsidR="00D862B0" w:rsidRPr="00AA165C" w:rsidRDefault="00696223">
            <w:pPr>
              <w:pStyle w:val="TableParagraph"/>
              <w:ind w:left="404" w:right="369"/>
              <w:rPr>
                <w:rFonts w:ascii="Times New Roman" w:hAnsi="Times New Roman" w:cs="Times New Roman"/>
                <w:sz w:val="24"/>
                <w:szCs w:val="24"/>
              </w:rPr>
            </w:pPr>
            <w:r w:rsidRPr="00AA165C">
              <w:rPr>
                <w:rFonts w:ascii="Times New Roman" w:hAnsi="Times New Roman" w:cs="Times New Roman"/>
                <w:sz w:val="24"/>
                <w:szCs w:val="24"/>
              </w:rPr>
              <w:t>13</w:t>
            </w:r>
          </w:p>
        </w:tc>
        <w:tc>
          <w:tcPr>
            <w:tcW w:w="644" w:type="dxa"/>
          </w:tcPr>
          <w:p w14:paraId="3C5EAC99" w14:textId="77777777" w:rsidR="00D862B0" w:rsidRPr="00AA165C" w:rsidRDefault="00696223">
            <w:pPr>
              <w:pStyle w:val="TableParagraph"/>
              <w:ind w:left="222" w:right="189"/>
              <w:rPr>
                <w:rFonts w:ascii="Times New Roman" w:hAnsi="Times New Roman" w:cs="Times New Roman"/>
                <w:sz w:val="24"/>
                <w:szCs w:val="24"/>
              </w:rPr>
            </w:pPr>
            <w:r w:rsidRPr="00AA165C">
              <w:rPr>
                <w:rFonts w:ascii="Times New Roman" w:hAnsi="Times New Roman" w:cs="Times New Roman"/>
                <w:sz w:val="24"/>
                <w:szCs w:val="24"/>
              </w:rPr>
              <w:t>52</w:t>
            </w:r>
          </w:p>
        </w:tc>
        <w:tc>
          <w:tcPr>
            <w:tcW w:w="1062" w:type="dxa"/>
          </w:tcPr>
          <w:p w14:paraId="171038EF" w14:textId="77777777" w:rsidR="00D862B0" w:rsidRPr="00AA165C" w:rsidRDefault="00696223">
            <w:pPr>
              <w:pStyle w:val="TableParagraph"/>
              <w:ind w:left="213" w:right="182"/>
              <w:rPr>
                <w:rFonts w:ascii="Times New Roman" w:hAnsi="Times New Roman" w:cs="Times New Roman"/>
                <w:sz w:val="24"/>
                <w:szCs w:val="24"/>
              </w:rPr>
            </w:pPr>
            <w:r w:rsidRPr="00AA165C">
              <w:rPr>
                <w:rFonts w:ascii="Times New Roman" w:hAnsi="Times New Roman" w:cs="Times New Roman"/>
                <w:sz w:val="24"/>
                <w:szCs w:val="24"/>
              </w:rPr>
              <w:t>Menikah</w:t>
            </w:r>
          </w:p>
        </w:tc>
        <w:tc>
          <w:tcPr>
            <w:tcW w:w="958" w:type="dxa"/>
          </w:tcPr>
          <w:p w14:paraId="6464EA03" w14:textId="77777777" w:rsidR="00D862B0" w:rsidRPr="00AA165C" w:rsidRDefault="00696223">
            <w:pPr>
              <w:pStyle w:val="TableParagraph"/>
              <w:ind w:right="289"/>
              <w:jc w:val="right"/>
              <w:rPr>
                <w:rFonts w:ascii="Times New Roman" w:hAnsi="Times New Roman" w:cs="Times New Roman"/>
                <w:sz w:val="24"/>
                <w:szCs w:val="24"/>
              </w:rPr>
            </w:pPr>
            <w:r w:rsidRPr="00AA165C">
              <w:rPr>
                <w:rFonts w:ascii="Times New Roman" w:hAnsi="Times New Roman" w:cs="Times New Roman"/>
                <w:sz w:val="24"/>
                <w:szCs w:val="24"/>
              </w:rPr>
              <w:t>SMU</w:t>
            </w:r>
          </w:p>
        </w:tc>
        <w:tc>
          <w:tcPr>
            <w:tcW w:w="952" w:type="dxa"/>
          </w:tcPr>
          <w:p w14:paraId="0E724FFB" w14:textId="77777777" w:rsidR="00D862B0" w:rsidRPr="00AA165C" w:rsidRDefault="00696223">
            <w:pPr>
              <w:pStyle w:val="TableParagraph"/>
              <w:ind w:left="194" w:right="176"/>
              <w:rPr>
                <w:rFonts w:ascii="Times New Roman" w:hAnsi="Times New Roman" w:cs="Times New Roman"/>
                <w:sz w:val="24"/>
                <w:szCs w:val="24"/>
              </w:rPr>
            </w:pPr>
            <w:r w:rsidRPr="00AA165C">
              <w:rPr>
                <w:rFonts w:ascii="Times New Roman" w:hAnsi="Times New Roman" w:cs="Times New Roman"/>
                <w:sz w:val="24"/>
                <w:szCs w:val="24"/>
              </w:rPr>
              <w:t>Bekerja</w:t>
            </w:r>
          </w:p>
        </w:tc>
        <w:tc>
          <w:tcPr>
            <w:tcW w:w="249" w:type="dxa"/>
          </w:tcPr>
          <w:p w14:paraId="52731052" w14:textId="77777777" w:rsidR="00D862B0" w:rsidRPr="00AA165C" w:rsidRDefault="00696223">
            <w:pPr>
              <w:pStyle w:val="TableParagraph"/>
              <w:ind w:left="19"/>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23460636" w14:textId="77777777" w:rsidR="00D862B0" w:rsidRPr="00AA165C" w:rsidRDefault="00696223">
            <w:pPr>
              <w:pStyle w:val="TableParagraph"/>
              <w:ind w:right="62"/>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50691916" w14:textId="77777777" w:rsidR="00D862B0" w:rsidRPr="00AA165C" w:rsidRDefault="00696223">
            <w:pPr>
              <w:pStyle w:val="TableParagraph"/>
              <w:ind w:left="16"/>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6AF4482B" w14:textId="77777777" w:rsidR="00D862B0" w:rsidRPr="00AA165C" w:rsidRDefault="00696223">
            <w:pPr>
              <w:pStyle w:val="TableParagraph"/>
              <w:ind w:left="12"/>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38817808" w14:textId="77777777" w:rsidR="00D862B0" w:rsidRPr="00AA165C" w:rsidRDefault="00696223">
            <w:pPr>
              <w:pStyle w:val="TableParagraph"/>
              <w:ind w:left="7"/>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59E69FA6" w14:textId="77777777" w:rsidR="00D862B0" w:rsidRPr="00AA165C" w:rsidRDefault="00696223">
            <w:pPr>
              <w:pStyle w:val="TableParagraph"/>
              <w:ind w:left="3"/>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7F878DD9" w14:textId="77777777" w:rsidR="00D862B0" w:rsidRPr="00AA165C" w:rsidRDefault="00696223">
            <w:pPr>
              <w:pStyle w:val="TableParagraph"/>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0E59C947" w14:textId="77777777" w:rsidR="00D862B0" w:rsidRPr="00AA165C" w:rsidRDefault="00696223">
            <w:pPr>
              <w:pStyle w:val="TableParagraph"/>
              <w:ind w:right="74"/>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258B5D9F" w14:textId="77777777" w:rsidR="00D862B0" w:rsidRPr="00AA165C" w:rsidRDefault="00696223">
            <w:pPr>
              <w:pStyle w:val="TableParagraph"/>
              <w:ind w:right="75"/>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6E935268" w14:textId="77777777" w:rsidR="00D862B0" w:rsidRPr="00AA165C" w:rsidRDefault="00696223">
            <w:pPr>
              <w:pStyle w:val="TableParagraph"/>
              <w:ind w:left="69"/>
              <w:jc w:val="lef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24CD6215" w14:textId="77777777" w:rsidR="00D862B0" w:rsidRPr="00AA165C" w:rsidRDefault="00696223">
            <w:pPr>
              <w:pStyle w:val="TableParagraph"/>
              <w:ind w:left="67"/>
              <w:jc w:val="lef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763894AB" w14:textId="77777777" w:rsidR="00D862B0" w:rsidRPr="00AA165C" w:rsidRDefault="00696223">
            <w:pPr>
              <w:pStyle w:val="TableParagraph"/>
              <w:ind w:right="1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73AC6A8A" w14:textId="77777777" w:rsidR="00D862B0" w:rsidRPr="00AA165C" w:rsidRDefault="00696223">
            <w:pPr>
              <w:pStyle w:val="TableParagraph"/>
              <w:ind w:right="20"/>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9" w:type="dxa"/>
          </w:tcPr>
          <w:p w14:paraId="38802B3E" w14:textId="77777777" w:rsidR="00D862B0" w:rsidRPr="00AA165C" w:rsidRDefault="00696223">
            <w:pPr>
              <w:pStyle w:val="TableParagraph"/>
              <w:ind w:right="29"/>
              <w:rPr>
                <w:rFonts w:ascii="Times New Roman" w:hAnsi="Times New Roman" w:cs="Times New Roman"/>
                <w:sz w:val="24"/>
                <w:szCs w:val="24"/>
              </w:rPr>
            </w:pPr>
            <w:r w:rsidRPr="00AA165C">
              <w:rPr>
                <w:rFonts w:ascii="Times New Roman" w:hAnsi="Times New Roman" w:cs="Times New Roman"/>
                <w:w w:val="98"/>
                <w:sz w:val="24"/>
                <w:szCs w:val="24"/>
              </w:rPr>
              <w:t>3</w:t>
            </w:r>
          </w:p>
        </w:tc>
        <w:tc>
          <w:tcPr>
            <w:tcW w:w="574" w:type="dxa"/>
          </w:tcPr>
          <w:p w14:paraId="2807ADC9" w14:textId="77777777" w:rsidR="00D862B0" w:rsidRPr="00AA165C" w:rsidRDefault="00696223">
            <w:pPr>
              <w:pStyle w:val="TableParagraph"/>
              <w:ind w:left="152" w:right="189"/>
              <w:rPr>
                <w:rFonts w:ascii="Times New Roman" w:hAnsi="Times New Roman" w:cs="Times New Roman"/>
                <w:sz w:val="24"/>
                <w:szCs w:val="24"/>
              </w:rPr>
            </w:pPr>
            <w:r w:rsidRPr="00AA165C">
              <w:rPr>
                <w:rFonts w:ascii="Times New Roman" w:hAnsi="Times New Roman" w:cs="Times New Roman"/>
                <w:sz w:val="24"/>
                <w:szCs w:val="24"/>
              </w:rPr>
              <w:t>24</w:t>
            </w:r>
          </w:p>
        </w:tc>
        <w:tc>
          <w:tcPr>
            <w:tcW w:w="803" w:type="dxa"/>
          </w:tcPr>
          <w:p w14:paraId="49A2BDB4" w14:textId="77777777" w:rsidR="00D862B0" w:rsidRPr="00AA165C" w:rsidRDefault="00696223">
            <w:pPr>
              <w:pStyle w:val="TableParagraph"/>
              <w:ind w:left="98" w:right="142"/>
              <w:rPr>
                <w:rFonts w:ascii="Times New Roman" w:hAnsi="Times New Roman" w:cs="Times New Roman"/>
                <w:sz w:val="24"/>
                <w:szCs w:val="24"/>
              </w:rPr>
            </w:pPr>
            <w:r w:rsidRPr="00AA165C">
              <w:rPr>
                <w:rFonts w:ascii="Times New Roman" w:hAnsi="Times New Roman" w:cs="Times New Roman"/>
                <w:sz w:val="24"/>
                <w:szCs w:val="24"/>
              </w:rPr>
              <w:t>Sedang</w:t>
            </w:r>
          </w:p>
        </w:tc>
        <w:tc>
          <w:tcPr>
            <w:tcW w:w="249" w:type="dxa"/>
          </w:tcPr>
          <w:p w14:paraId="03547963"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5AC17A05"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4B72EE5B" w14:textId="77777777" w:rsidR="00D862B0" w:rsidRPr="00AA165C" w:rsidRDefault="00696223">
            <w:pPr>
              <w:pStyle w:val="TableParagraph"/>
              <w:ind w:right="46"/>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132EF00E" w14:textId="77777777" w:rsidR="00D862B0" w:rsidRPr="00AA165C" w:rsidRDefault="00696223">
            <w:pPr>
              <w:pStyle w:val="TableParagraph"/>
              <w:ind w:right="50"/>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0ABBF825" w14:textId="77777777" w:rsidR="00D862B0" w:rsidRPr="00AA165C" w:rsidRDefault="00696223">
            <w:pPr>
              <w:pStyle w:val="TableParagraph"/>
              <w:ind w:right="53"/>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682B599D" w14:textId="77777777" w:rsidR="00D862B0" w:rsidRPr="00AA165C" w:rsidRDefault="00696223">
            <w:pPr>
              <w:pStyle w:val="TableParagraph"/>
              <w:ind w:right="101"/>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6219C263" w14:textId="77777777" w:rsidR="00D862B0" w:rsidRPr="00AA165C" w:rsidRDefault="00696223">
            <w:pPr>
              <w:pStyle w:val="TableParagraph"/>
              <w:ind w:right="103"/>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11432E74" w14:textId="77777777" w:rsidR="00D862B0" w:rsidRPr="00AA165C" w:rsidRDefault="00696223">
            <w:pPr>
              <w:pStyle w:val="TableParagraph"/>
              <w:ind w:right="64"/>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5959CD7D" w14:textId="77777777" w:rsidR="00D862B0" w:rsidRPr="00AA165C" w:rsidRDefault="00696223">
            <w:pPr>
              <w:pStyle w:val="TableParagraph"/>
              <w:ind w:right="68"/>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652D1AD6" w14:textId="77777777" w:rsidR="00D862B0" w:rsidRPr="00AA165C" w:rsidRDefault="00696223">
            <w:pPr>
              <w:pStyle w:val="TableParagraph"/>
              <w:ind w:right="109"/>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0E6B6933" w14:textId="77777777" w:rsidR="00D862B0" w:rsidRPr="00AA165C" w:rsidRDefault="00696223">
            <w:pPr>
              <w:pStyle w:val="TableParagraph"/>
              <w:ind w:right="76"/>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49AF7AC1" w14:textId="77777777" w:rsidR="00D862B0" w:rsidRPr="00AA165C" w:rsidRDefault="00696223">
            <w:pPr>
              <w:pStyle w:val="TableParagraph"/>
              <w:ind w:right="80"/>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6C0524EA" w14:textId="77777777" w:rsidR="00D862B0" w:rsidRPr="00AA165C" w:rsidRDefault="00696223">
            <w:pPr>
              <w:pStyle w:val="TableParagraph"/>
              <w:ind w:right="115"/>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9" w:type="dxa"/>
          </w:tcPr>
          <w:p w14:paraId="1C6606F1" w14:textId="77777777" w:rsidR="00D862B0" w:rsidRPr="00AA165C" w:rsidRDefault="00696223">
            <w:pPr>
              <w:pStyle w:val="TableParagraph"/>
              <w:ind w:right="93"/>
              <w:rPr>
                <w:rFonts w:ascii="Times New Roman" w:hAnsi="Times New Roman" w:cs="Times New Roman"/>
                <w:sz w:val="24"/>
                <w:szCs w:val="24"/>
              </w:rPr>
            </w:pPr>
            <w:r w:rsidRPr="00AA165C">
              <w:rPr>
                <w:rFonts w:ascii="Times New Roman" w:hAnsi="Times New Roman" w:cs="Times New Roman"/>
                <w:w w:val="98"/>
                <w:sz w:val="24"/>
                <w:szCs w:val="24"/>
              </w:rPr>
              <w:t>1</w:t>
            </w:r>
          </w:p>
        </w:tc>
        <w:tc>
          <w:tcPr>
            <w:tcW w:w="940" w:type="dxa"/>
          </w:tcPr>
          <w:p w14:paraId="11250E9D" w14:textId="77777777" w:rsidR="00D862B0" w:rsidRPr="00AA165C" w:rsidRDefault="00696223">
            <w:pPr>
              <w:pStyle w:val="TableParagraph"/>
              <w:ind w:left="305" w:right="401"/>
              <w:rPr>
                <w:rFonts w:ascii="Times New Roman" w:hAnsi="Times New Roman" w:cs="Times New Roman"/>
                <w:sz w:val="24"/>
                <w:szCs w:val="24"/>
              </w:rPr>
            </w:pPr>
            <w:r w:rsidRPr="00AA165C">
              <w:rPr>
                <w:rFonts w:ascii="Times New Roman" w:hAnsi="Times New Roman" w:cs="Times New Roman"/>
                <w:sz w:val="24"/>
                <w:szCs w:val="24"/>
              </w:rPr>
              <w:t>11</w:t>
            </w:r>
          </w:p>
        </w:tc>
        <w:tc>
          <w:tcPr>
            <w:tcW w:w="1166" w:type="dxa"/>
          </w:tcPr>
          <w:p w14:paraId="55AE6650" w14:textId="77777777" w:rsidR="00D862B0" w:rsidRPr="00AA165C" w:rsidRDefault="00696223">
            <w:pPr>
              <w:pStyle w:val="TableParagraph"/>
              <w:ind w:left="73" w:right="170"/>
              <w:rPr>
                <w:rFonts w:ascii="Times New Roman" w:hAnsi="Times New Roman" w:cs="Times New Roman"/>
                <w:sz w:val="24"/>
                <w:szCs w:val="24"/>
              </w:rPr>
            </w:pPr>
            <w:r w:rsidRPr="00AA165C">
              <w:rPr>
                <w:rFonts w:ascii="Times New Roman" w:hAnsi="Times New Roman" w:cs="Times New Roman"/>
                <w:sz w:val="24"/>
                <w:szCs w:val="24"/>
              </w:rPr>
              <w:t>Tidak</w:t>
            </w:r>
            <w:r w:rsidRPr="00AA165C">
              <w:rPr>
                <w:rFonts w:ascii="Times New Roman" w:hAnsi="Times New Roman" w:cs="Times New Roman"/>
                <w:spacing w:val="-5"/>
                <w:sz w:val="24"/>
                <w:szCs w:val="24"/>
              </w:rPr>
              <w:t xml:space="preserve"> </w:t>
            </w:r>
            <w:r w:rsidRPr="00AA165C">
              <w:rPr>
                <w:rFonts w:ascii="Times New Roman" w:hAnsi="Times New Roman" w:cs="Times New Roman"/>
                <w:sz w:val="24"/>
                <w:szCs w:val="24"/>
              </w:rPr>
              <w:t>Cemas</w:t>
            </w:r>
          </w:p>
        </w:tc>
      </w:tr>
      <w:tr w:rsidR="00D862B0" w:rsidRPr="00AA165C" w14:paraId="6121BABF" w14:textId="77777777">
        <w:trPr>
          <w:trHeight w:val="243"/>
        </w:trPr>
        <w:tc>
          <w:tcPr>
            <w:tcW w:w="1006" w:type="dxa"/>
          </w:tcPr>
          <w:p w14:paraId="47E9D8EA" w14:textId="77777777" w:rsidR="00D862B0" w:rsidRPr="00AA165C" w:rsidRDefault="00696223">
            <w:pPr>
              <w:pStyle w:val="TableParagraph"/>
              <w:ind w:left="404" w:right="369"/>
              <w:rPr>
                <w:rFonts w:ascii="Times New Roman" w:hAnsi="Times New Roman" w:cs="Times New Roman"/>
                <w:sz w:val="24"/>
                <w:szCs w:val="24"/>
              </w:rPr>
            </w:pPr>
            <w:r w:rsidRPr="00AA165C">
              <w:rPr>
                <w:rFonts w:ascii="Times New Roman" w:hAnsi="Times New Roman" w:cs="Times New Roman"/>
                <w:sz w:val="24"/>
                <w:szCs w:val="24"/>
              </w:rPr>
              <w:t>14</w:t>
            </w:r>
          </w:p>
        </w:tc>
        <w:tc>
          <w:tcPr>
            <w:tcW w:w="644" w:type="dxa"/>
          </w:tcPr>
          <w:p w14:paraId="71335129" w14:textId="77777777" w:rsidR="00D862B0" w:rsidRPr="00AA165C" w:rsidRDefault="00696223">
            <w:pPr>
              <w:pStyle w:val="TableParagraph"/>
              <w:ind w:left="222" w:right="189"/>
              <w:rPr>
                <w:rFonts w:ascii="Times New Roman" w:hAnsi="Times New Roman" w:cs="Times New Roman"/>
                <w:sz w:val="24"/>
                <w:szCs w:val="24"/>
              </w:rPr>
            </w:pPr>
            <w:r w:rsidRPr="00AA165C">
              <w:rPr>
                <w:rFonts w:ascii="Times New Roman" w:hAnsi="Times New Roman" w:cs="Times New Roman"/>
                <w:sz w:val="24"/>
                <w:szCs w:val="24"/>
              </w:rPr>
              <w:t>55</w:t>
            </w:r>
          </w:p>
        </w:tc>
        <w:tc>
          <w:tcPr>
            <w:tcW w:w="1062" w:type="dxa"/>
          </w:tcPr>
          <w:p w14:paraId="58BD8F06" w14:textId="77777777" w:rsidR="00D862B0" w:rsidRPr="00AA165C" w:rsidRDefault="00696223">
            <w:pPr>
              <w:pStyle w:val="TableParagraph"/>
              <w:ind w:left="213" w:right="182"/>
              <w:rPr>
                <w:rFonts w:ascii="Times New Roman" w:hAnsi="Times New Roman" w:cs="Times New Roman"/>
                <w:sz w:val="24"/>
                <w:szCs w:val="24"/>
              </w:rPr>
            </w:pPr>
            <w:r w:rsidRPr="00AA165C">
              <w:rPr>
                <w:rFonts w:ascii="Times New Roman" w:hAnsi="Times New Roman" w:cs="Times New Roman"/>
                <w:sz w:val="24"/>
                <w:szCs w:val="24"/>
              </w:rPr>
              <w:t>Menikah</w:t>
            </w:r>
          </w:p>
        </w:tc>
        <w:tc>
          <w:tcPr>
            <w:tcW w:w="958" w:type="dxa"/>
          </w:tcPr>
          <w:p w14:paraId="7B24C034" w14:textId="77777777" w:rsidR="00D862B0" w:rsidRPr="00AA165C" w:rsidRDefault="00696223">
            <w:pPr>
              <w:pStyle w:val="TableParagraph"/>
              <w:ind w:right="298"/>
              <w:jc w:val="right"/>
              <w:rPr>
                <w:rFonts w:ascii="Times New Roman" w:hAnsi="Times New Roman" w:cs="Times New Roman"/>
                <w:sz w:val="24"/>
                <w:szCs w:val="24"/>
              </w:rPr>
            </w:pPr>
            <w:r w:rsidRPr="00AA165C">
              <w:rPr>
                <w:rFonts w:ascii="Times New Roman" w:hAnsi="Times New Roman" w:cs="Times New Roman"/>
                <w:sz w:val="24"/>
                <w:szCs w:val="24"/>
              </w:rPr>
              <w:t>SMP</w:t>
            </w:r>
          </w:p>
        </w:tc>
        <w:tc>
          <w:tcPr>
            <w:tcW w:w="952" w:type="dxa"/>
          </w:tcPr>
          <w:p w14:paraId="4BEE81BA" w14:textId="77777777" w:rsidR="00D862B0" w:rsidRPr="00AA165C" w:rsidRDefault="00696223">
            <w:pPr>
              <w:pStyle w:val="TableParagraph"/>
              <w:ind w:left="194" w:right="176"/>
              <w:rPr>
                <w:rFonts w:ascii="Times New Roman" w:hAnsi="Times New Roman" w:cs="Times New Roman"/>
                <w:sz w:val="24"/>
                <w:szCs w:val="24"/>
              </w:rPr>
            </w:pPr>
            <w:r w:rsidRPr="00AA165C">
              <w:rPr>
                <w:rFonts w:ascii="Times New Roman" w:hAnsi="Times New Roman" w:cs="Times New Roman"/>
                <w:sz w:val="24"/>
                <w:szCs w:val="24"/>
              </w:rPr>
              <w:t>Bekerja</w:t>
            </w:r>
          </w:p>
        </w:tc>
        <w:tc>
          <w:tcPr>
            <w:tcW w:w="249" w:type="dxa"/>
          </w:tcPr>
          <w:p w14:paraId="17F399B5" w14:textId="77777777" w:rsidR="00D862B0" w:rsidRPr="00AA165C" w:rsidRDefault="00696223">
            <w:pPr>
              <w:pStyle w:val="TableParagraph"/>
              <w:ind w:left="19"/>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775C861F" w14:textId="77777777" w:rsidR="00D862B0" w:rsidRPr="00AA165C" w:rsidRDefault="00696223">
            <w:pPr>
              <w:pStyle w:val="TableParagraph"/>
              <w:ind w:right="62"/>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33925D81" w14:textId="77777777" w:rsidR="00D862B0" w:rsidRPr="00AA165C" w:rsidRDefault="00696223">
            <w:pPr>
              <w:pStyle w:val="TableParagraph"/>
              <w:ind w:left="1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1119FCA7" w14:textId="77777777" w:rsidR="00D862B0" w:rsidRPr="00AA165C" w:rsidRDefault="00696223">
            <w:pPr>
              <w:pStyle w:val="TableParagraph"/>
              <w:ind w:left="12"/>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2CFE3D87" w14:textId="77777777" w:rsidR="00D862B0" w:rsidRPr="00AA165C" w:rsidRDefault="00696223">
            <w:pPr>
              <w:pStyle w:val="TableParagraph"/>
              <w:ind w:left="7"/>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308B39FD" w14:textId="77777777" w:rsidR="00D862B0" w:rsidRPr="00AA165C" w:rsidRDefault="00696223">
            <w:pPr>
              <w:pStyle w:val="TableParagraph"/>
              <w:ind w:left="3"/>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683C5F7F" w14:textId="77777777" w:rsidR="00D862B0" w:rsidRPr="00AA165C" w:rsidRDefault="00696223">
            <w:pPr>
              <w:pStyle w:val="TableParagraph"/>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6F287B01" w14:textId="77777777" w:rsidR="00D862B0" w:rsidRPr="00AA165C" w:rsidRDefault="00696223">
            <w:pPr>
              <w:pStyle w:val="TableParagraph"/>
              <w:ind w:right="74"/>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7F03B678" w14:textId="77777777" w:rsidR="00D862B0" w:rsidRPr="00AA165C" w:rsidRDefault="00696223">
            <w:pPr>
              <w:pStyle w:val="TableParagraph"/>
              <w:ind w:right="75"/>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4C7C0304" w14:textId="77777777" w:rsidR="00D862B0" w:rsidRPr="00AA165C" w:rsidRDefault="00696223">
            <w:pPr>
              <w:pStyle w:val="TableParagraph"/>
              <w:ind w:left="69"/>
              <w:jc w:val="lef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4C8CA02C" w14:textId="77777777" w:rsidR="00D862B0" w:rsidRPr="00AA165C" w:rsidRDefault="00696223">
            <w:pPr>
              <w:pStyle w:val="TableParagraph"/>
              <w:ind w:left="67"/>
              <w:jc w:val="lef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49E98B28" w14:textId="77777777" w:rsidR="00D862B0" w:rsidRPr="00AA165C" w:rsidRDefault="00696223">
            <w:pPr>
              <w:pStyle w:val="TableParagraph"/>
              <w:ind w:right="1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1F8C48D6" w14:textId="77777777" w:rsidR="00D862B0" w:rsidRPr="00AA165C" w:rsidRDefault="00696223">
            <w:pPr>
              <w:pStyle w:val="TableParagraph"/>
              <w:ind w:right="20"/>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9" w:type="dxa"/>
          </w:tcPr>
          <w:p w14:paraId="63D30245" w14:textId="77777777" w:rsidR="00D862B0" w:rsidRPr="00AA165C" w:rsidRDefault="00696223">
            <w:pPr>
              <w:pStyle w:val="TableParagraph"/>
              <w:ind w:right="29"/>
              <w:rPr>
                <w:rFonts w:ascii="Times New Roman" w:hAnsi="Times New Roman" w:cs="Times New Roman"/>
                <w:sz w:val="24"/>
                <w:szCs w:val="24"/>
              </w:rPr>
            </w:pPr>
            <w:r w:rsidRPr="00AA165C">
              <w:rPr>
                <w:rFonts w:ascii="Times New Roman" w:hAnsi="Times New Roman" w:cs="Times New Roman"/>
                <w:w w:val="98"/>
                <w:sz w:val="24"/>
                <w:szCs w:val="24"/>
              </w:rPr>
              <w:t>1</w:t>
            </w:r>
          </w:p>
        </w:tc>
        <w:tc>
          <w:tcPr>
            <w:tcW w:w="574" w:type="dxa"/>
          </w:tcPr>
          <w:p w14:paraId="310B0AAD" w14:textId="77777777" w:rsidR="00D862B0" w:rsidRPr="00AA165C" w:rsidRDefault="00696223">
            <w:pPr>
              <w:pStyle w:val="TableParagraph"/>
              <w:ind w:left="152" w:right="189"/>
              <w:rPr>
                <w:rFonts w:ascii="Times New Roman" w:hAnsi="Times New Roman" w:cs="Times New Roman"/>
                <w:sz w:val="24"/>
                <w:szCs w:val="24"/>
              </w:rPr>
            </w:pPr>
            <w:r w:rsidRPr="00AA165C">
              <w:rPr>
                <w:rFonts w:ascii="Times New Roman" w:hAnsi="Times New Roman" w:cs="Times New Roman"/>
                <w:sz w:val="24"/>
                <w:szCs w:val="24"/>
              </w:rPr>
              <w:t>19</w:t>
            </w:r>
          </w:p>
        </w:tc>
        <w:tc>
          <w:tcPr>
            <w:tcW w:w="803" w:type="dxa"/>
          </w:tcPr>
          <w:p w14:paraId="0FA5611F" w14:textId="77777777" w:rsidR="00D862B0" w:rsidRPr="00AA165C" w:rsidRDefault="00696223">
            <w:pPr>
              <w:pStyle w:val="TableParagraph"/>
              <w:ind w:left="98" w:right="138"/>
              <w:rPr>
                <w:rFonts w:ascii="Times New Roman" w:hAnsi="Times New Roman" w:cs="Times New Roman"/>
                <w:sz w:val="24"/>
                <w:szCs w:val="24"/>
              </w:rPr>
            </w:pPr>
            <w:r w:rsidRPr="00AA165C">
              <w:rPr>
                <w:rFonts w:ascii="Times New Roman" w:hAnsi="Times New Roman" w:cs="Times New Roman"/>
                <w:sz w:val="24"/>
                <w:szCs w:val="24"/>
              </w:rPr>
              <w:t>Ringan</w:t>
            </w:r>
          </w:p>
        </w:tc>
        <w:tc>
          <w:tcPr>
            <w:tcW w:w="249" w:type="dxa"/>
          </w:tcPr>
          <w:p w14:paraId="568BA6AC"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4685E81B"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1A262290" w14:textId="77777777" w:rsidR="00D862B0" w:rsidRPr="00AA165C" w:rsidRDefault="00696223">
            <w:pPr>
              <w:pStyle w:val="TableParagraph"/>
              <w:ind w:right="46"/>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44089E1E" w14:textId="77777777" w:rsidR="00D862B0" w:rsidRPr="00AA165C" w:rsidRDefault="00696223">
            <w:pPr>
              <w:pStyle w:val="TableParagraph"/>
              <w:ind w:right="50"/>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19A6BA65" w14:textId="77777777" w:rsidR="00D862B0" w:rsidRPr="00AA165C" w:rsidRDefault="00696223">
            <w:pPr>
              <w:pStyle w:val="TableParagraph"/>
              <w:ind w:right="53"/>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2C4971D6" w14:textId="77777777" w:rsidR="00D862B0" w:rsidRPr="00AA165C" w:rsidRDefault="00696223">
            <w:pPr>
              <w:pStyle w:val="TableParagraph"/>
              <w:ind w:right="101"/>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18A0DA9D" w14:textId="77777777" w:rsidR="00D862B0" w:rsidRPr="00AA165C" w:rsidRDefault="00696223">
            <w:pPr>
              <w:pStyle w:val="TableParagraph"/>
              <w:ind w:right="103"/>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6DEF7187" w14:textId="77777777" w:rsidR="00D862B0" w:rsidRPr="00AA165C" w:rsidRDefault="00696223">
            <w:pPr>
              <w:pStyle w:val="TableParagraph"/>
              <w:ind w:right="64"/>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15E3469A" w14:textId="77777777" w:rsidR="00D862B0" w:rsidRPr="00AA165C" w:rsidRDefault="00696223">
            <w:pPr>
              <w:pStyle w:val="TableParagraph"/>
              <w:ind w:right="68"/>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4B182D7A" w14:textId="77777777" w:rsidR="00D862B0" w:rsidRPr="00AA165C" w:rsidRDefault="00696223">
            <w:pPr>
              <w:pStyle w:val="TableParagraph"/>
              <w:ind w:right="109"/>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79958F9D" w14:textId="77777777" w:rsidR="00D862B0" w:rsidRPr="00AA165C" w:rsidRDefault="00696223">
            <w:pPr>
              <w:pStyle w:val="TableParagraph"/>
              <w:ind w:right="76"/>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79B36242" w14:textId="77777777" w:rsidR="00D862B0" w:rsidRPr="00AA165C" w:rsidRDefault="00696223">
            <w:pPr>
              <w:pStyle w:val="TableParagraph"/>
              <w:ind w:right="80"/>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71CD714A" w14:textId="77777777" w:rsidR="00D862B0" w:rsidRPr="00AA165C" w:rsidRDefault="00696223">
            <w:pPr>
              <w:pStyle w:val="TableParagraph"/>
              <w:ind w:right="115"/>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9" w:type="dxa"/>
          </w:tcPr>
          <w:p w14:paraId="718012B3" w14:textId="77777777" w:rsidR="00D862B0" w:rsidRPr="00AA165C" w:rsidRDefault="00696223">
            <w:pPr>
              <w:pStyle w:val="TableParagraph"/>
              <w:ind w:right="93"/>
              <w:rPr>
                <w:rFonts w:ascii="Times New Roman" w:hAnsi="Times New Roman" w:cs="Times New Roman"/>
                <w:sz w:val="24"/>
                <w:szCs w:val="24"/>
              </w:rPr>
            </w:pPr>
            <w:r w:rsidRPr="00AA165C">
              <w:rPr>
                <w:rFonts w:ascii="Times New Roman" w:hAnsi="Times New Roman" w:cs="Times New Roman"/>
                <w:w w:val="98"/>
                <w:sz w:val="24"/>
                <w:szCs w:val="24"/>
              </w:rPr>
              <w:t>1</w:t>
            </w:r>
          </w:p>
        </w:tc>
        <w:tc>
          <w:tcPr>
            <w:tcW w:w="940" w:type="dxa"/>
          </w:tcPr>
          <w:p w14:paraId="595A4FBE" w14:textId="77777777" w:rsidR="00D862B0" w:rsidRPr="00AA165C" w:rsidRDefault="00696223">
            <w:pPr>
              <w:pStyle w:val="TableParagraph"/>
              <w:ind w:right="99"/>
              <w:rPr>
                <w:rFonts w:ascii="Times New Roman" w:hAnsi="Times New Roman" w:cs="Times New Roman"/>
                <w:sz w:val="24"/>
                <w:szCs w:val="24"/>
              </w:rPr>
            </w:pPr>
            <w:r w:rsidRPr="00AA165C">
              <w:rPr>
                <w:rFonts w:ascii="Times New Roman" w:hAnsi="Times New Roman" w:cs="Times New Roman"/>
                <w:w w:val="98"/>
                <w:sz w:val="24"/>
                <w:szCs w:val="24"/>
              </w:rPr>
              <w:t>9</w:t>
            </w:r>
          </w:p>
        </w:tc>
        <w:tc>
          <w:tcPr>
            <w:tcW w:w="1166" w:type="dxa"/>
          </w:tcPr>
          <w:p w14:paraId="78B20975" w14:textId="77777777" w:rsidR="00D862B0" w:rsidRPr="00AA165C" w:rsidRDefault="00696223">
            <w:pPr>
              <w:pStyle w:val="TableParagraph"/>
              <w:ind w:left="73" w:right="170"/>
              <w:rPr>
                <w:rFonts w:ascii="Times New Roman" w:hAnsi="Times New Roman" w:cs="Times New Roman"/>
                <w:sz w:val="24"/>
                <w:szCs w:val="24"/>
              </w:rPr>
            </w:pPr>
            <w:r w:rsidRPr="00AA165C">
              <w:rPr>
                <w:rFonts w:ascii="Times New Roman" w:hAnsi="Times New Roman" w:cs="Times New Roman"/>
                <w:sz w:val="24"/>
                <w:szCs w:val="24"/>
              </w:rPr>
              <w:t>Tidak</w:t>
            </w:r>
            <w:r w:rsidRPr="00AA165C">
              <w:rPr>
                <w:rFonts w:ascii="Times New Roman" w:hAnsi="Times New Roman" w:cs="Times New Roman"/>
                <w:spacing w:val="-5"/>
                <w:sz w:val="24"/>
                <w:szCs w:val="24"/>
              </w:rPr>
              <w:t xml:space="preserve"> </w:t>
            </w:r>
            <w:r w:rsidRPr="00AA165C">
              <w:rPr>
                <w:rFonts w:ascii="Times New Roman" w:hAnsi="Times New Roman" w:cs="Times New Roman"/>
                <w:sz w:val="24"/>
                <w:szCs w:val="24"/>
              </w:rPr>
              <w:t>Cemas</w:t>
            </w:r>
          </w:p>
        </w:tc>
      </w:tr>
      <w:tr w:rsidR="00D862B0" w:rsidRPr="00AA165C" w14:paraId="086AE846" w14:textId="77777777">
        <w:trPr>
          <w:trHeight w:val="244"/>
        </w:trPr>
        <w:tc>
          <w:tcPr>
            <w:tcW w:w="1006" w:type="dxa"/>
          </w:tcPr>
          <w:p w14:paraId="66062B4B" w14:textId="77777777" w:rsidR="00D862B0" w:rsidRPr="00AA165C" w:rsidRDefault="00696223">
            <w:pPr>
              <w:pStyle w:val="TableParagraph"/>
              <w:ind w:left="404" w:right="369"/>
              <w:rPr>
                <w:rFonts w:ascii="Times New Roman" w:hAnsi="Times New Roman" w:cs="Times New Roman"/>
                <w:sz w:val="24"/>
                <w:szCs w:val="24"/>
              </w:rPr>
            </w:pPr>
            <w:r w:rsidRPr="00AA165C">
              <w:rPr>
                <w:rFonts w:ascii="Times New Roman" w:hAnsi="Times New Roman" w:cs="Times New Roman"/>
                <w:sz w:val="24"/>
                <w:szCs w:val="24"/>
              </w:rPr>
              <w:t>15</w:t>
            </w:r>
          </w:p>
        </w:tc>
        <w:tc>
          <w:tcPr>
            <w:tcW w:w="644" w:type="dxa"/>
          </w:tcPr>
          <w:p w14:paraId="15B7CA65" w14:textId="77777777" w:rsidR="00D862B0" w:rsidRPr="00AA165C" w:rsidRDefault="00696223">
            <w:pPr>
              <w:pStyle w:val="TableParagraph"/>
              <w:ind w:left="222" w:right="189"/>
              <w:rPr>
                <w:rFonts w:ascii="Times New Roman" w:hAnsi="Times New Roman" w:cs="Times New Roman"/>
                <w:sz w:val="24"/>
                <w:szCs w:val="24"/>
              </w:rPr>
            </w:pPr>
            <w:r w:rsidRPr="00AA165C">
              <w:rPr>
                <w:rFonts w:ascii="Times New Roman" w:hAnsi="Times New Roman" w:cs="Times New Roman"/>
                <w:sz w:val="24"/>
                <w:szCs w:val="24"/>
              </w:rPr>
              <w:t>50</w:t>
            </w:r>
          </w:p>
        </w:tc>
        <w:tc>
          <w:tcPr>
            <w:tcW w:w="1062" w:type="dxa"/>
          </w:tcPr>
          <w:p w14:paraId="46DC389E" w14:textId="77777777" w:rsidR="00D862B0" w:rsidRPr="00AA165C" w:rsidRDefault="00696223">
            <w:pPr>
              <w:pStyle w:val="TableParagraph"/>
              <w:ind w:left="213" w:right="182"/>
              <w:rPr>
                <w:rFonts w:ascii="Times New Roman" w:hAnsi="Times New Roman" w:cs="Times New Roman"/>
                <w:sz w:val="24"/>
                <w:szCs w:val="24"/>
              </w:rPr>
            </w:pPr>
            <w:r w:rsidRPr="00AA165C">
              <w:rPr>
                <w:rFonts w:ascii="Times New Roman" w:hAnsi="Times New Roman" w:cs="Times New Roman"/>
                <w:sz w:val="24"/>
                <w:szCs w:val="24"/>
              </w:rPr>
              <w:t>Menikah</w:t>
            </w:r>
          </w:p>
        </w:tc>
        <w:tc>
          <w:tcPr>
            <w:tcW w:w="958" w:type="dxa"/>
          </w:tcPr>
          <w:p w14:paraId="0974DA85" w14:textId="77777777" w:rsidR="00D862B0" w:rsidRPr="00AA165C" w:rsidRDefault="00696223">
            <w:pPr>
              <w:pStyle w:val="TableParagraph"/>
              <w:ind w:right="289"/>
              <w:jc w:val="right"/>
              <w:rPr>
                <w:rFonts w:ascii="Times New Roman" w:hAnsi="Times New Roman" w:cs="Times New Roman"/>
                <w:sz w:val="24"/>
                <w:szCs w:val="24"/>
              </w:rPr>
            </w:pPr>
            <w:r w:rsidRPr="00AA165C">
              <w:rPr>
                <w:rFonts w:ascii="Times New Roman" w:hAnsi="Times New Roman" w:cs="Times New Roman"/>
                <w:sz w:val="24"/>
                <w:szCs w:val="24"/>
              </w:rPr>
              <w:t>SMU</w:t>
            </w:r>
          </w:p>
        </w:tc>
        <w:tc>
          <w:tcPr>
            <w:tcW w:w="952" w:type="dxa"/>
          </w:tcPr>
          <w:p w14:paraId="62EFE0FA" w14:textId="77777777" w:rsidR="00D862B0" w:rsidRPr="00AA165C" w:rsidRDefault="00696223">
            <w:pPr>
              <w:pStyle w:val="TableParagraph"/>
              <w:ind w:left="194" w:right="171"/>
              <w:rPr>
                <w:rFonts w:ascii="Times New Roman" w:hAnsi="Times New Roman" w:cs="Times New Roman"/>
                <w:sz w:val="24"/>
                <w:szCs w:val="24"/>
              </w:rPr>
            </w:pPr>
            <w:r w:rsidRPr="00AA165C">
              <w:rPr>
                <w:rFonts w:ascii="Times New Roman" w:hAnsi="Times New Roman" w:cs="Times New Roman"/>
                <w:sz w:val="24"/>
                <w:szCs w:val="24"/>
              </w:rPr>
              <w:t>IRT</w:t>
            </w:r>
          </w:p>
        </w:tc>
        <w:tc>
          <w:tcPr>
            <w:tcW w:w="249" w:type="dxa"/>
          </w:tcPr>
          <w:p w14:paraId="2796CDA9" w14:textId="77777777" w:rsidR="00D862B0" w:rsidRPr="00AA165C" w:rsidRDefault="00696223">
            <w:pPr>
              <w:pStyle w:val="TableParagraph"/>
              <w:ind w:left="19"/>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5F5C8304" w14:textId="77777777" w:rsidR="00D862B0" w:rsidRPr="00AA165C" w:rsidRDefault="00696223">
            <w:pPr>
              <w:pStyle w:val="TableParagraph"/>
              <w:ind w:right="62"/>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7B1B1A40" w14:textId="77777777" w:rsidR="00D862B0" w:rsidRPr="00AA165C" w:rsidRDefault="00696223">
            <w:pPr>
              <w:pStyle w:val="TableParagraph"/>
              <w:ind w:left="16"/>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59CAF55F" w14:textId="77777777" w:rsidR="00D862B0" w:rsidRPr="00AA165C" w:rsidRDefault="00696223">
            <w:pPr>
              <w:pStyle w:val="TableParagraph"/>
              <w:ind w:left="12"/>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5A341B8C" w14:textId="77777777" w:rsidR="00D862B0" w:rsidRPr="00AA165C" w:rsidRDefault="00696223">
            <w:pPr>
              <w:pStyle w:val="TableParagraph"/>
              <w:ind w:left="7"/>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1C11A221" w14:textId="77777777" w:rsidR="00D862B0" w:rsidRPr="00AA165C" w:rsidRDefault="00696223">
            <w:pPr>
              <w:pStyle w:val="TableParagraph"/>
              <w:ind w:left="3"/>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6B857E6A" w14:textId="77777777" w:rsidR="00D862B0" w:rsidRPr="00AA165C" w:rsidRDefault="00696223">
            <w:pPr>
              <w:pStyle w:val="TableParagraph"/>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7B4F8BB6" w14:textId="77777777" w:rsidR="00D862B0" w:rsidRPr="00AA165C" w:rsidRDefault="00696223">
            <w:pPr>
              <w:pStyle w:val="TableParagraph"/>
              <w:ind w:right="74"/>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35AFB1D7" w14:textId="77777777" w:rsidR="00D862B0" w:rsidRPr="00AA165C" w:rsidRDefault="00696223">
            <w:pPr>
              <w:pStyle w:val="TableParagraph"/>
              <w:ind w:right="75"/>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30464E29" w14:textId="77777777" w:rsidR="00D862B0" w:rsidRPr="00AA165C" w:rsidRDefault="00696223">
            <w:pPr>
              <w:pStyle w:val="TableParagraph"/>
              <w:ind w:left="69"/>
              <w:jc w:val="lef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1431588F" w14:textId="77777777" w:rsidR="00D862B0" w:rsidRPr="00AA165C" w:rsidRDefault="00696223">
            <w:pPr>
              <w:pStyle w:val="TableParagraph"/>
              <w:ind w:left="67"/>
              <w:jc w:val="lef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441F1B60" w14:textId="77777777" w:rsidR="00D862B0" w:rsidRPr="00AA165C" w:rsidRDefault="00696223">
            <w:pPr>
              <w:pStyle w:val="TableParagraph"/>
              <w:ind w:right="1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7869F8E7" w14:textId="77777777" w:rsidR="00D862B0" w:rsidRPr="00AA165C" w:rsidRDefault="00696223">
            <w:pPr>
              <w:pStyle w:val="TableParagraph"/>
              <w:ind w:right="20"/>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9" w:type="dxa"/>
          </w:tcPr>
          <w:p w14:paraId="147EBD9E" w14:textId="77777777" w:rsidR="00D862B0" w:rsidRPr="00AA165C" w:rsidRDefault="00696223">
            <w:pPr>
              <w:pStyle w:val="TableParagraph"/>
              <w:ind w:right="29"/>
              <w:rPr>
                <w:rFonts w:ascii="Times New Roman" w:hAnsi="Times New Roman" w:cs="Times New Roman"/>
                <w:sz w:val="24"/>
                <w:szCs w:val="24"/>
              </w:rPr>
            </w:pPr>
            <w:r w:rsidRPr="00AA165C">
              <w:rPr>
                <w:rFonts w:ascii="Times New Roman" w:hAnsi="Times New Roman" w:cs="Times New Roman"/>
                <w:w w:val="98"/>
                <w:sz w:val="24"/>
                <w:szCs w:val="24"/>
              </w:rPr>
              <w:t>3</w:t>
            </w:r>
          </w:p>
        </w:tc>
        <w:tc>
          <w:tcPr>
            <w:tcW w:w="574" w:type="dxa"/>
          </w:tcPr>
          <w:p w14:paraId="5D3D0813" w14:textId="77777777" w:rsidR="00D862B0" w:rsidRPr="00AA165C" w:rsidRDefault="00696223">
            <w:pPr>
              <w:pStyle w:val="TableParagraph"/>
              <w:ind w:left="152" w:right="189"/>
              <w:rPr>
                <w:rFonts w:ascii="Times New Roman" w:hAnsi="Times New Roman" w:cs="Times New Roman"/>
                <w:sz w:val="24"/>
                <w:szCs w:val="24"/>
              </w:rPr>
            </w:pPr>
            <w:r w:rsidRPr="00AA165C">
              <w:rPr>
                <w:rFonts w:ascii="Times New Roman" w:hAnsi="Times New Roman" w:cs="Times New Roman"/>
                <w:sz w:val="24"/>
                <w:szCs w:val="24"/>
              </w:rPr>
              <w:t>24</w:t>
            </w:r>
          </w:p>
        </w:tc>
        <w:tc>
          <w:tcPr>
            <w:tcW w:w="803" w:type="dxa"/>
          </w:tcPr>
          <w:p w14:paraId="096BAB28" w14:textId="77777777" w:rsidR="00D862B0" w:rsidRPr="00AA165C" w:rsidRDefault="00696223">
            <w:pPr>
              <w:pStyle w:val="TableParagraph"/>
              <w:ind w:left="98" w:right="142"/>
              <w:rPr>
                <w:rFonts w:ascii="Times New Roman" w:hAnsi="Times New Roman" w:cs="Times New Roman"/>
                <w:sz w:val="24"/>
                <w:szCs w:val="24"/>
              </w:rPr>
            </w:pPr>
            <w:r w:rsidRPr="00AA165C">
              <w:rPr>
                <w:rFonts w:ascii="Times New Roman" w:hAnsi="Times New Roman" w:cs="Times New Roman"/>
                <w:sz w:val="24"/>
                <w:szCs w:val="24"/>
              </w:rPr>
              <w:t>Sedang</w:t>
            </w:r>
          </w:p>
        </w:tc>
        <w:tc>
          <w:tcPr>
            <w:tcW w:w="249" w:type="dxa"/>
          </w:tcPr>
          <w:p w14:paraId="0291C061"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2C8DE81C"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5B0E4DB8" w14:textId="77777777" w:rsidR="00D862B0" w:rsidRPr="00AA165C" w:rsidRDefault="00696223">
            <w:pPr>
              <w:pStyle w:val="TableParagraph"/>
              <w:ind w:right="4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4EC86AA1" w14:textId="77777777" w:rsidR="00D862B0" w:rsidRPr="00AA165C" w:rsidRDefault="00696223">
            <w:pPr>
              <w:pStyle w:val="TableParagraph"/>
              <w:ind w:right="50"/>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79AF73B5" w14:textId="77777777" w:rsidR="00D862B0" w:rsidRPr="00AA165C" w:rsidRDefault="00696223">
            <w:pPr>
              <w:pStyle w:val="TableParagraph"/>
              <w:ind w:right="53"/>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5AF6E30F" w14:textId="77777777" w:rsidR="00D862B0" w:rsidRPr="00AA165C" w:rsidRDefault="00696223">
            <w:pPr>
              <w:pStyle w:val="TableParagraph"/>
              <w:ind w:right="101"/>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4C719D7A" w14:textId="77777777" w:rsidR="00D862B0" w:rsidRPr="00AA165C" w:rsidRDefault="00696223">
            <w:pPr>
              <w:pStyle w:val="TableParagraph"/>
              <w:ind w:right="103"/>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3DB321CB" w14:textId="77777777" w:rsidR="00D862B0" w:rsidRPr="00AA165C" w:rsidRDefault="00696223">
            <w:pPr>
              <w:pStyle w:val="TableParagraph"/>
              <w:ind w:right="64"/>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1C2445BC" w14:textId="77777777" w:rsidR="00D862B0" w:rsidRPr="00AA165C" w:rsidRDefault="00696223">
            <w:pPr>
              <w:pStyle w:val="TableParagraph"/>
              <w:ind w:right="68"/>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369400BC" w14:textId="77777777" w:rsidR="00D862B0" w:rsidRPr="00AA165C" w:rsidRDefault="00696223">
            <w:pPr>
              <w:pStyle w:val="TableParagraph"/>
              <w:ind w:right="109"/>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66ECF20E" w14:textId="77777777" w:rsidR="00D862B0" w:rsidRPr="00AA165C" w:rsidRDefault="00696223">
            <w:pPr>
              <w:pStyle w:val="TableParagraph"/>
              <w:ind w:right="76"/>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2B0EE10C" w14:textId="77777777" w:rsidR="00D862B0" w:rsidRPr="00AA165C" w:rsidRDefault="00696223">
            <w:pPr>
              <w:pStyle w:val="TableParagraph"/>
              <w:ind w:right="80"/>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74DC5AA7" w14:textId="77777777" w:rsidR="00D862B0" w:rsidRPr="00AA165C" w:rsidRDefault="00696223">
            <w:pPr>
              <w:pStyle w:val="TableParagraph"/>
              <w:ind w:right="115"/>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9" w:type="dxa"/>
          </w:tcPr>
          <w:p w14:paraId="448EBBF1" w14:textId="77777777" w:rsidR="00D862B0" w:rsidRPr="00AA165C" w:rsidRDefault="00696223">
            <w:pPr>
              <w:pStyle w:val="TableParagraph"/>
              <w:ind w:right="93"/>
              <w:rPr>
                <w:rFonts w:ascii="Times New Roman" w:hAnsi="Times New Roman" w:cs="Times New Roman"/>
                <w:sz w:val="24"/>
                <w:szCs w:val="24"/>
              </w:rPr>
            </w:pPr>
            <w:r w:rsidRPr="00AA165C">
              <w:rPr>
                <w:rFonts w:ascii="Times New Roman" w:hAnsi="Times New Roman" w:cs="Times New Roman"/>
                <w:w w:val="98"/>
                <w:sz w:val="24"/>
                <w:szCs w:val="24"/>
              </w:rPr>
              <w:t>1</w:t>
            </w:r>
          </w:p>
        </w:tc>
        <w:tc>
          <w:tcPr>
            <w:tcW w:w="940" w:type="dxa"/>
          </w:tcPr>
          <w:p w14:paraId="32CCEF62" w14:textId="77777777" w:rsidR="00D862B0" w:rsidRPr="00AA165C" w:rsidRDefault="00696223">
            <w:pPr>
              <w:pStyle w:val="TableParagraph"/>
              <w:ind w:left="305" w:right="401"/>
              <w:rPr>
                <w:rFonts w:ascii="Times New Roman" w:hAnsi="Times New Roman" w:cs="Times New Roman"/>
                <w:sz w:val="24"/>
                <w:szCs w:val="24"/>
              </w:rPr>
            </w:pPr>
            <w:r w:rsidRPr="00AA165C">
              <w:rPr>
                <w:rFonts w:ascii="Times New Roman" w:hAnsi="Times New Roman" w:cs="Times New Roman"/>
                <w:sz w:val="24"/>
                <w:szCs w:val="24"/>
              </w:rPr>
              <w:t>18</w:t>
            </w:r>
          </w:p>
        </w:tc>
        <w:tc>
          <w:tcPr>
            <w:tcW w:w="1166" w:type="dxa"/>
          </w:tcPr>
          <w:p w14:paraId="7B084C7A" w14:textId="77777777" w:rsidR="00D862B0" w:rsidRPr="00AA165C" w:rsidRDefault="00696223">
            <w:pPr>
              <w:pStyle w:val="TableParagraph"/>
              <w:ind w:left="35" w:right="170"/>
              <w:rPr>
                <w:rFonts w:ascii="Times New Roman" w:hAnsi="Times New Roman" w:cs="Times New Roman"/>
                <w:sz w:val="24"/>
                <w:szCs w:val="24"/>
              </w:rPr>
            </w:pPr>
            <w:r w:rsidRPr="00AA165C">
              <w:rPr>
                <w:rFonts w:ascii="Times New Roman" w:hAnsi="Times New Roman" w:cs="Times New Roman"/>
                <w:sz w:val="24"/>
                <w:szCs w:val="24"/>
              </w:rPr>
              <w:t>Ringan</w:t>
            </w:r>
          </w:p>
        </w:tc>
      </w:tr>
      <w:tr w:rsidR="00D862B0" w:rsidRPr="00AA165C" w14:paraId="2C87F41E" w14:textId="77777777">
        <w:trPr>
          <w:trHeight w:val="244"/>
        </w:trPr>
        <w:tc>
          <w:tcPr>
            <w:tcW w:w="1006" w:type="dxa"/>
          </w:tcPr>
          <w:p w14:paraId="085D73F7" w14:textId="77777777" w:rsidR="00D862B0" w:rsidRPr="00AA165C" w:rsidRDefault="00696223">
            <w:pPr>
              <w:pStyle w:val="TableParagraph"/>
              <w:ind w:left="404" w:right="369"/>
              <w:rPr>
                <w:rFonts w:ascii="Times New Roman" w:hAnsi="Times New Roman" w:cs="Times New Roman"/>
                <w:sz w:val="24"/>
                <w:szCs w:val="24"/>
              </w:rPr>
            </w:pPr>
            <w:r w:rsidRPr="00AA165C">
              <w:rPr>
                <w:rFonts w:ascii="Times New Roman" w:hAnsi="Times New Roman" w:cs="Times New Roman"/>
                <w:sz w:val="24"/>
                <w:szCs w:val="24"/>
              </w:rPr>
              <w:t>16</w:t>
            </w:r>
          </w:p>
        </w:tc>
        <w:tc>
          <w:tcPr>
            <w:tcW w:w="644" w:type="dxa"/>
          </w:tcPr>
          <w:p w14:paraId="0436767E" w14:textId="77777777" w:rsidR="00D862B0" w:rsidRPr="00AA165C" w:rsidRDefault="00696223">
            <w:pPr>
              <w:pStyle w:val="TableParagraph"/>
              <w:ind w:left="222" w:right="189"/>
              <w:rPr>
                <w:rFonts w:ascii="Times New Roman" w:hAnsi="Times New Roman" w:cs="Times New Roman"/>
                <w:sz w:val="24"/>
                <w:szCs w:val="24"/>
              </w:rPr>
            </w:pPr>
            <w:r w:rsidRPr="00AA165C">
              <w:rPr>
                <w:rFonts w:ascii="Times New Roman" w:hAnsi="Times New Roman" w:cs="Times New Roman"/>
                <w:sz w:val="24"/>
                <w:szCs w:val="24"/>
              </w:rPr>
              <w:t>49</w:t>
            </w:r>
          </w:p>
        </w:tc>
        <w:tc>
          <w:tcPr>
            <w:tcW w:w="1062" w:type="dxa"/>
          </w:tcPr>
          <w:p w14:paraId="386C763F" w14:textId="77777777" w:rsidR="00D862B0" w:rsidRPr="00AA165C" w:rsidRDefault="00696223">
            <w:pPr>
              <w:pStyle w:val="TableParagraph"/>
              <w:ind w:left="213" w:right="182"/>
              <w:rPr>
                <w:rFonts w:ascii="Times New Roman" w:hAnsi="Times New Roman" w:cs="Times New Roman"/>
                <w:sz w:val="24"/>
                <w:szCs w:val="24"/>
              </w:rPr>
            </w:pPr>
            <w:r w:rsidRPr="00AA165C">
              <w:rPr>
                <w:rFonts w:ascii="Times New Roman" w:hAnsi="Times New Roman" w:cs="Times New Roman"/>
                <w:sz w:val="24"/>
                <w:szCs w:val="24"/>
              </w:rPr>
              <w:t>Menikah</w:t>
            </w:r>
          </w:p>
        </w:tc>
        <w:tc>
          <w:tcPr>
            <w:tcW w:w="958" w:type="dxa"/>
          </w:tcPr>
          <w:p w14:paraId="34012AC0" w14:textId="77777777" w:rsidR="00D862B0" w:rsidRPr="00AA165C" w:rsidRDefault="00696223">
            <w:pPr>
              <w:pStyle w:val="TableParagraph"/>
              <w:ind w:right="289"/>
              <w:jc w:val="right"/>
              <w:rPr>
                <w:rFonts w:ascii="Times New Roman" w:hAnsi="Times New Roman" w:cs="Times New Roman"/>
                <w:sz w:val="24"/>
                <w:szCs w:val="24"/>
              </w:rPr>
            </w:pPr>
            <w:r w:rsidRPr="00AA165C">
              <w:rPr>
                <w:rFonts w:ascii="Times New Roman" w:hAnsi="Times New Roman" w:cs="Times New Roman"/>
                <w:sz w:val="24"/>
                <w:szCs w:val="24"/>
              </w:rPr>
              <w:t>SMU</w:t>
            </w:r>
          </w:p>
        </w:tc>
        <w:tc>
          <w:tcPr>
            <w:tcW w:w="952" w:type="dxa"/>
          </w:tcPr>
          <w:p w14:paraId="2BD1D5C0" w14:textId="77777777" w:rsidR="00D862B0" w:rsidRPr="00AA165C" w:rsidRDefault="00696223">
            <w:pPr>
              <w:pStyle w:val="TableParagraph"/>
              <w:ind w:left="194" w:right="176"/>
              <w:rPr>
                <w:rFonts w:ascii="Times New Roman" w:hAnsi="Times New Roman" w:cs="Times New Roman"/>
                <w:sz w:val="24"/>
                <w:szCs w:val="24"/>
              </w:rPr>
            </w:pPr>
            <w:r w:rsidRPr="00AA165C">
              <w:rPr>
                <w:rFonts w:ascii="Times New Roman" w:hAnsi="Times New Roman" w:cs="Times New Roman"/>
                <w:sz w:val="24"/>
                <w:szCs w:val="24"/>
              </w:rPr>
              <w:t>Bekerja</w:t>
            </w:r>
          </w:p>
        </w:tc>
        <w:tc>
          <w:tcPr>
            <w:tcW w:w="249" w:type="dxa"/>
          </w:tcPr>
          <w:p w14:paraId="2C0203F6" w14:textId="77777777" w:rsidR="00D862B0" w:rsidRPr="00AA165C" w:rsidRDefault="00696223">
            <w:pPr>
              <w:pStyle w:val="TableParagraph"/>
              <w:ind w:left="19"/>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645ECCB5" w14:textId="77777777" w:rsidR="00D862B0" w:rsidRPr="00AA165C" w:rsidRDefault="00696223">
            <w:pPr>
              <w:pStyle w:val="TableParagraph"/>
              <w:ind w:right="62"/>
              <w:jc w:val="right"/>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23E01B84" w14:textId="77777777" w:rsidR="00D862B0" w:rsidRPr="00AA165C" w:rsidRDefault="00696223">
            <w:pPr>
              <w:pStyle w:val="TableParagraph"/>
              <w:ind w:left="1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678C4FAC" w14:textId="77777777" w:rsidR="00D862B0" w:rsidRPr="00AA165C" w:rsidRDefault="00696223">
            <w:pPr>
              <w:pStyle w:val="TableParagraph"/>
              <w:ind w:left="12"/>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0CD96695" w14:textId="77777777" w:rsidR="00D862B0" w:rsidRPr="00AA165C" w:rsidRDefault="00696223">
            <w:pPr>
              <w:pStyle w:val="TableParagraph"/>
              <w:ind w:left="7"/>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0B412797" w14:textId="77777777" w:rsidR="00D862B0" w:rsidRPr="00AA165C" w:rsidRDefault="00696223">
            <w:pPr>
              <w:pStyle w:val="TableParagraph"/>
              <w:ind w:left="3"/>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5D988DF1" w14:textId="77777777" w:rsidR="00D862B0" w:rsidRPr="00AA165C" w:rsidRDefault="00696223">
            <w:pPr>
              <w:pStyle w:val="TableParagraph"/>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408A3855" w14:textId="77777777" w:rsidR="00D862B0" w:rsidRPr="00AA165C" w:rsidRDefault="00696223">
            <w:pPr>
              <w:pStyle w:val="TableParagraph"/>
              <w:ind w:right="74"/>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119FF04B" w14:textId="77777777" w:rsidR="00D862B0" w:rsidRPr="00AA165C" w:rsidRDefault="00696223">
            <w:pPr>
              <w:pStyle w:val="TableParagraph"/>
              <w:ind w:right="75"/>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3FD237CD" w14:textId="77777777" w:rsidR="00D862B0" w:rsidRPr="00AA165C" w:rsidRDefault="00696223">
            <w:pPr>
              <w:pStyle w:val="TableParagraph"/>
              <w:ind w:left="69"/>
              <w:jc w:val="lef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7EB3830B" w14:textId="77777777" w:rsidR="00D862B0" w:rsidRPr="00AA165C" w:rsidRDefault="00696223">
            <w:pPr>
              <w:pStyle w:val="TableParagraph"/>
              <w:ind w:left="67"/>
              <w:jc w:val="lef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47B73974" w14:textId="77777777" w:rsidR="00D862B0" w:rsidRPr="00AA165C" w:rsidRDefault="00696223">
            <w:pPr>
              <w:pStyle w:val="TableParagraph"/>
              <w:ind w:right="1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5B23E5BD" w14:textId="77777777" w:rsidR="00D862B0" w:rsidRPr="00AA165C" w:rsidRDefault="00696223">
            <w:pPr>
              <w:pStyle w:val="TableParagraph"/>
              <w:ind w:right="20"/>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9" w:type="dxa"/>
          </w:tcPr>
          <w:p w14:paraId="0B317242" w14:textId="77777777" w:rsidR="00D862B0" w:rsidRPr="00AA165C" w:rsidRDefault="00696223">
            <w:pPr>
              <w:pStyle w:val="TableParagraph"/>
              <w:ind w:right="29"/>
              <w:rPr>
                <w:rFonts w:ascii="Times New Roman" w:hAnsi="Times New Roman" w:cs="Times New Roman"/>
                <w:sz w:val="24"/>
                <w:szCs w:val="24"/>
              </w:rPr>
            </w:pPr>
            <w:r w:rsidRPr="00AA165C">
              <w:rPr>
                <w:rFonts w:ascii="Times New Roman" w:hAnsi="Times New Roman" w:cs="Times New Roman"/>
                <w:w w:val="98"/>
                <w:sz w:val="24"/>
                <w:szCs w:val="24"/>
              </w:rPr>
              <w:t>2</w:t>
            </w:r>
          </w:p>
        </w:tc>
        <w:tc>
          <w:tcPr>
            <w:tcW w:w="574" w:type="dxa"/>
          </w:tcPr>
          <w:p w14:paraId="02F9055A" w14:textId="77777777" w:rsidR="00D862B0" w:rsidRPr="00AA165C" w:rsidRDefault="00696223">
            <w:pPr>
              <w:pStyle w:val="TableParagraph"/>
              <w:ind w:left="152" w:right="189"/>
              <w:rPr>
                <w:rFonts w:ascii="Times New Roman" w:hAnsi="Times New Roman" w:cs="Times New Roman"/>
                <w:sz w:val="24"/>
                <w:szCs w:val="24"/>
              </w:rPr>
            </w:pPr>
            <w:r w:rsidRPr="00AA165C">
              <w:rPr>
                <w:rFonts w:ascii="Times New Roman" w:hAnsi="Times New Roman" w:cs="Times New Roman"/>
                <w:sz w:val="24"/>
                <w:szCs w:val="24"/>
              </w:rPr>
              <w:t>30</w:t>
            </w:r>
          </w:p>
        </w:tc>
        <w:tc>
          <w:tcPr>
            <w:tcW w:w="803" w:type="dxa"/>
          </w:tcPr>
          <w:p w14:paraId="264F0A17" w14:textId="77777777" w:rsidR="00D862B0" w:rsidRPr="00AA165C" w:rsidRDefault="00696223">
            <w:pPr>
              <w:pStyle w:val="TableParagraph"/>
              <w:ind w:left="98" w:right="137"/>
              <w:rPr>
                <w:rFonts w:ascii="Times New Roman" w:hAnsi="Times New Roman" w:cs="Times New Roman"/>
                <w:sz w:val="24"/>
                <w:szCs w:val="24"/>
              </w:rPr>
            </w:pPr>
            <w:r w:rsidRPr="00AA165C">
              <w:rPr>
                <w:rFonts w:ascii="Times New Roman" w:hAnsi="Times New Roman" w:cs="Times New Roman"/>
                <w:sz w:val="24"/>
                <w:szCs w:val="24"/>
              </w:rPr>
              <w:t>Berat</w:t>
            </w:r>
          </w:p>
        </w:tc>
        <w:tc>
          <w:tcPr>
            <w:tcW w:w="249" w:type="dxa"/>
          </w:tcPr>
          <w:p w14:paraId="4142D745"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3C49446A"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61D261E2" w14:textId="77777777" w:rsidR="00D862B0" w:rsidRPr="00AA165C" w:rsidRDefault="00696223">
            <w:pPr>
              <w:pStyle w:val="TableParagraph"/>
              <w:ind w:right="4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5F0210F6" w14:textId="77777777" w:rsidR="00D862B0" w:rsidRPr="00AA165C" w:rsidRDefault="00696223">
            <w:pPr>
              <w:pStyle w:val="TableParagraph"/>
              <w:ind w:right="50"/>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6D51A2DA" w14:textId="77777777" w:rsidR="00D862B0" w:rsidRPr="00AA165C" w:rsidRDefault="00696223">
            <w:pPr>
              <w:pStyle w:val="TableParagraph"/>
              <w:ind w:right="53"/>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6FE17E34" w14:textId="77777777" w:rsidR="00D862B0" w:rsidRPr="00AA165C" w:rsidRDefault="00696223">
            <w:pPr>
              <w:pStyle w:val="TableParagraph"/>
              <w:ind w:right="101"/>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38B37838" w14:textId="77777777" w:rsidR="00D862B0" w:rsidRPr="00AA165C" w:rsidRDefault="00696223">
            <w:pPr>
              <w:pStyle w:val="TableParagraph"/>
              <w:ind w:right="103"/>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5817C267" w14:textId="77777777" w:rsidR="00D862B0" w:rsidRPr="00AA165C" w:rsidRDefault="00696223">
            <w:pPr>
              <w:pStyle w:val="TableParagraph"/>
              <w:ind w:right="64"/>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2289BCE4" w14:textId="77777777" w:rsidR="00D862B0" w:rsidRPr="00AA165C" w:rsidRDefault="00696223">
            <w:pPr>
              <w:pStyle w:val="TableParagraph"/>
              <w:ind w:right="68"/>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192037A5" w14:textId="77777777" w:rsidR="00D862B0" w:rsidRPr="00AA165C" w:rsidRDefault="00696223">
            <w:pPr>
              <w:pStyle w:val="TableParagraph"/>
              <w:ind w:right="109"/>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04036CFE" w14:textId="77777777" w:rsidR="00D862B0" w:rsidRPr="00AA165C" w:rsidRDefault="00696223">
            <w:pPr>
              <w:pStyle w:val="TableParagraph"/>
              <w:ind w:right="76"/>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1278FAA8" w14:textId="77777777" w:rsidR="00D862B0" w:rsidRPr="00AA165C" w:rsidRDefault="00696223">
            <w:pPr>
              <w:pStyle w:val="TableParagraph"/>
              <w:ind w:right="80"/>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4634C337" w14:textId="77777777" w:rsidR="00D862B0" w:rsidRPr="00AA165C" w:rsidRDefault="00696223">
            <w:pPr>
              <w:pStyle w:val="TableParagraph"/>
              <w:ind w:right="115"/>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9" w:type="dxa"/>
          </w:tcPr>
          <w:p w14:paraId="7131FA0E" w14:textId="77777777" w:rsidR="00D862B0" w:rsidRPr="00AA165C" w:rsidRDefault="00696223">
            <w:pPr>
              <w:pStyle w:val="TableParagraph"/>
              <w:ind w:right="93"/>
              <w:rPr>
                <w:rFonts w:ascii="Times New Roman" w:hAnsi="Times New Roman" w:cs="Times New Roman"/>
                <w:sz w:val="24"/>
                <w:szCs w:val="24"/>
              </w:rPr>
            </w:pPr>
            <w:r w:rsidRPr="00AA165C">
              <w:rPr>
                <w:rFonts w:ascii="Times New Roman" w:hAnsi="Times New Roman" w:cs="Times New Roman"/>
                <w:w w:val="98"/>
                <w:sz w:val="24"/>
                <w:szCs w:val="24"/>
              </w:rPr>
              <w:t>1</w:t>
            </w:r>
          </w:p>
        </w:tc>
        <w:tc>
          <w:tcPr>
            <w:tcW w:w="940" w:type="dxa"/>
          </w:tcPr>
          <w:p w14:paraId="2552EC90" w14:textId="77777777" w:rsidR="00D862B0" w:rsidRPr="00AA165C" w:rsidRDefault="00696223">
            <w:pPr>
              <w:pStyle w:val="TableParagraph"/>
              <w:ind w:left="305" w:right="401"/>
              <w:rPr>
                <w:rFonts w:ascii="Times New Roman" w:hAnsi="Times New Roman" w:cs="Times New Roman"/>
                <w:sz w:val="24"/>
                <w:szCs w:val="24"/>
              </w:rPr>
            </w:pPr>
            <w:r w:rsidRPr="00AA165C">
              <w:rPr>
                <w:rFonts w:ascii="Times New Roman" w:hAnsi="Times New Roman" w:cs="Times New Roman"/>
                <w:sz w:val="24"/>
                <w:szCs w:val="24"/>
              </w:rPr>
              <w:t>23</w:t>
            </w:r>
          </w:p>
        </w:tc>
        <w:tc>
          <w:tcPr>
            <w:tcW w:w="1166" w:type="dxa"/>
          </w:tcPr>
          <w:p w14:paraId="794A255A" w14:textId="77777777" w:rsidR="00D862B0" w:rsidRPr="00AA165C" w:rsidRDefault="00696223">
            <w:pPr>
              <w:pStyle w:val="TableParagraph"/>
              <w:ind w:left="71" w:right="170"/>
              <w:rPr>
                <w:rFonts w:ascii="Times New Roman" w:hAnsi="Times New Roman" w:cs="Times New Roman"/>
                <w:sz w:val="24"/>
                <w:szCs w:val="24"/>
              </w:rPr>
            </w:pPr>
            <w:r w:rsidRPr="00AA165C">
              <w:rPr>
                <w:rFonts w:ascii="Times New Roman" w:hAnsi="Times New Roman" w:cs="Times New Roman"/>
                <w:sz w:val="24"/>
                <w:szCs w:val="24"/>
              </w:rPr>
              <w:t>Sedang</w:t>
            </w:r>
          </w:p>
        </w:tc>
      </w:tr>
    </w:tbl>
    <w:p w14:paraId="76ACF7A4" w14:textId="4470D630" w:rsidR="00D862B0" w:rsidRPr="00AA165C" w:rsidRDefault="00D862B0">
      <w:pPr>
        <w:rPr>
          <w:rFonts w:ascii="Times New Roman" w:hAnsi="Times New Roman"/>
          <w:sz w:val="24"/>
          <w:szCs w:val="24"/>
        </w:rPr>
        <w:sectPr w:rsidR="00D862B0" w:rsidRPr="00AA165C" w:rsidSect="009E501B">
          <w:pgSz w:w="16840" w:h="11907" w:orient="landscape"/>
          <w:pgMar w:top="1701" w:right="1701" w:bottom="2268" w:left="1701" w:header="709" w:footer="709" w:gutter="0"/>
          <w:cols w:space="720"/>
          <w:docGrid w:linePitch="360"/>
        </w:sectPr>
      </w:pPr>
    </w:p>
    <w:p w14:paraId="64A53920" w14:textId="77777777" w:rsidR="00D862B0" w:rsidRPr="00AA165C" w:rsidRDefault="00D862B0">
      <w:pPr>
        <w:rPr>
          <w:rFonts w:ascii="Times New Roman" w:hAnsi="Times New Roman"/>
          <w:b/>
          <w:sz w:val="24"/>
          <w:szCs w:val="24"/>
        </w:rPr>
      </w:pPr>
    </w:p>
    <w:p w14:paraId="318D65DB" w14:textId="77777777" w:rsidR="00D862B0" w:rsidRPr="00AA165C" w:rsidRDefault="00696223">
      <w:pPr>
        <w:pStyle w:val="BodyText"/>
        <w:spacing w:before="64"/>
        <w:ind w:left="918" w:right="918"/>
        <w:jc w:val="center"/>
      </w:pPr>
      <w:r w:rsidRPr="00AA165C">
        <w:t>TABULASI</w:t>
      </w:r>
      <w:r w:rsidRPr="00AA165C">
        <w:rPr>
          <w:spacing w:val="-10"/>
        </w:rPr>
        <w:t xml:space="preserve"> </w:t>
      </w:r>
      <w:r w:rsidRPr="00AA165C">
        <w:t>DATA</w:t>
      </w:r>
      <w:r w:rsidRPr="00AA165C">
        <w:rPr>
          <w:spacing w:val="20"/>
        </w:rPr>
        <w:t xml:space="preserve"> </w:t>
      </w:r>
      <w:r w:rsidRPr="00AA165C">
        <w:t>(KELOMPOK</w:t>
      </w:r>
      <w:r w:rsidRPr="00AA165C">
        <w:rPr>
          <w:spacing w:val="-8"/>
        </w:rPr>
        <w:t xml:space="preserve"> </w:t>
      </w:r>
      <w:r w:rsidRPr="00AA165C">
        <w:t>KONTROL)</w:t>
      </w:r>
    </w:p>
    <w:tbl>
      <w:tblPr>
        <w:tblpPr w:leftFromText="180" w:rightFromText="180" w:vertAnchor="text" w:horzAnchor="margin" w:tblpXSpec="center" w:tblpY="1033"/>
        <w:tblW w:w="152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006"/>
        <w:gridCol w:w="644"/>
        <w:gridCol w:w="1062"/>
        <w:gridCol w:w="958"/>
        <w:gridCol w:w="952"/>
        <w:gridCol w:w="249"/>
        <w:gridCol w:w="254"/>
        <w:gridCol w:w="254"/>
        <w:gridCol w:w="254"/>
        <w:gridCol w:w="254"/>
        <w:gridCol w:w="254"/>
        <w:gridCol w:w="254"/>
        <w:gridCol w:w="254"/>
        <w:gridCol w:w="254"/>
        <w:gridCol w:w="254"/>
        <w:gridCol w:w="254"/>
        <w:gridCol w:w="254"/>
        <w:gridCol w:w="254"/>
        <w:gridCol w:w="259"/>
        <w:gridCol w:w="574"/>
        <w:gridCol w:w="803"/>
        <w:gridCol w:w="249"/>
        <w:gridCol w:w="254"/>
        <w:gridCol w:w="254"/>
        <w:gridCol w:w="254"/>
        <w:gridCol w:w="254"/>
        <w:gridCol w:w="254"/>
        <w:gridCol w:w="254"/>
        <w:gridCol w:w="254"/>
        <w:gridCol w:w="254"/>
        <w:gridCol w:w="254"/>
        <w:gridCol w:w="254"/>
        <w:gridCol w:w="254"/>
        <w:gridCol w:w="254"/>
        <w:gridCol w:w="259"/>
        <w:gridCol w:w="940"/>
        <w:gridCol w:w="1166"/>
      </w:tblGrid>
      <w:tr w:rsidR="00D862B0" w:rsidRPr="00AA165C" w14:paraId="3C41D2F4" w14:textId="77777777">
        <w:trPr>
          <w:trHeight w:val="243"/>
        </w:trPr>
        <w:tc>
          <w:tcPr>
            <w:tcW w:w="1006" w:type="dxa"/>
            <w:vMerge w:val="restart"/>
          </w:tcPr>
          <w:p w14:paraId="1889453F" w14:textId="77777777" w:rsidR="00D862B0" w:rsidRPr="00AA165C" w:rsidRDefault="00D862B0">
            <w:pPr>
              <w:pStyle w:val="TableParagraph"/>
              <w:spacing w:before="11" w:line="240" w:lineRule="auto"/>
              <w:jc w:val="left"/>
              <w:rPr>
                <w:rFonts w:ascii="Times New Roman" w:hAnsi="Times New Roman" w:cs="Times New Roman"/>
                <w:b/>
                <w:sz w:val="24"/>
                <w:szCs w:val="24"/>
              </w:rPr>
            </w:pPr>
          </w:p>
          <w:p w14:paraId="65324EB0" w14:textId="77777777" w:rsidR="00D862B0" w:rsidRPr="00AA165C" w:rsidRDefault="00696223">
            <w:pPr>
              <w:pStyle w:val="TableParagraph"/>
              <w:spacing w:before="0" w:line="254" w:lineRule="auto"/>
              <w:ind w:left="70" w:firstLine="320"/>
              <w:jc w:val="left"/>
              <w:rPr>
                <w:rFonts w:ascii="Times New Roman" w:hAnsi="Times New Roman" w:cs="Times New Roman"/>
                <w:b/>
                <w:sz w:val="24"/>
                <w:szCs w:val="24"/>
              </w:rPr>
            </w:pPr>
            <w:r w:rsidRPr="00AA165C">
              <w:rPr>
                <w:rFonts w:ascii="Times New Roman" w:hAnsi="Times New Roman" w:cs="Times New Roman"/>
                <w:b/>
                <w:sz w:val="24"/>
                <w:szCs w:val="24"/>
              </w:rPr>
              <w:t>NO</w:t>
            </w:r>
            <w:r w:rsidRPr="00AA165C">
              <w:rPr>
                <w:rFonts w:ascii="Times New Roman" w:hAnsi="Times New Roman" w:cs="Times New Roman"/>
                <w:b/>
                <w:spacing w:val="1"/>
                <w:sz w:val="24"/>
                <w:szCs w:val="24"/>
              </w:rPr>
              <w:t xml:space="preserve"> </w:t>
            </w:r>
            <w:r w:rsidRPr="00AA165C">
              <w:rPr>
                <w:rFonts w:ascii="Times New Roman" w:hAnsi="Times New Roman" w:cs="Times New Roman"/>
                <w:b/>
                <w:w w:val="95"/>
                <w:sz w:val="24"/>
                <w:szCs w:val="24"/>
              </w:rPr>
              <w:t>RESPONDEN</w:t>
            </w:r>
          </w:p>
        </w:tc>
        <w:tc>
          <w:tcPr>
            <w:tcW w:w="3616" w:type="dxa"/>
            <w:gridSpan w:val="4"/>
          </w:tcPr>
          <w:p w14:paraId="560196BE" w14:textId="77777777" w:rsidR="00D862B0" w:rsidRPr="00AA165C" w:rsidRDefault="00696223">
            <w:pPr>
              <w:pStyle w:val="TableParagraph"/>
              <w:spacing w:before="6" w:line="240" w:lineRule="auto"/>
              <w:ind w:left="1312" w:right="1297"/>
              <w:rPr>
                <w:rFonts w:ascii="Times New Roman" w:hAnsi="Times New Roman" w:cs="Times New Roman"/>
                <w:b/>
                <w:sz w:val="24"/>
                <w:szCs w:val="24"/>
              </w:rPr>
            </w:pPr>
            <w:r w:rsidRPr="00AA165C">
              <w:rPr>
                <w:rFonts w:ascii="Times New Roman" w:hAnsi="Times New Roman" w:cs="Times New Roman"/>
                <w:b/>
                <w:sz w:val="24"/>
                <w:szCs w:val="24"/>
              </w:rPr>
              <w:t>DATA</w:t>
            </w:r>
            <w:r w:rsidRPr="00AA165C">
              <w:rPr>
                <w:rFonts w:ascii="Times New Roman" w:hAnsi="Times New Roman" w:cs="Times New Roman"/>
                <w:b/>
                <w:spacing w:val="-9"/>
                <w:sz w:val="24"/>
                <w:szCs w:val="24"/>
              </w:rPr>
              <w:t xml:space="preserve"> </w:t>
            </w:r>
            <w:r w:rsidRPr="00AA165C">
              <w:rPr>
                <w:rFonts w:ascii="Times New Roman" w:hAnsi="Times New Roman" w:cs="Times New Roman"/>
                <w:b/>
                <w:sz w:val="24"/>
                <w:szCs w:val="24"/>
              </w:rPr>
              <w:t>UMUM</w:t>
            </w:r>
          </w:p>
        </w:tc>
        <w:tc>
          <w:tcPr>
            <w:tcW w:w="10595" w:type="dxa"/>
            <w:gridSpan w:val="32"/>
          </w:tcPr>
          <w:p w14:paraId="1600EAF1" w14:textId="77777777" w:rsidR="00D862B0" w:rsidRPr="00AA165C" w:rsidRDefault="00696223">
            <w:pPr>
              <w:pStyle w:val="TableParagraph"/>
              <w:ind w:left="4740" w:right="4785"/>
              <w:rPr>
                <w:rFonts w:ascii="Times New Roman" w:hAnsi="Times New Roman" w:cs="Times New Roman"/>
                <w:b/>
                <w:sz w:val="24"/>
                <w:szCs w:val="24"/>
              </w:rPr>
            </w:pPr>
            <w:r w:rsidRPr="00AA165C">
              <w:rPr>
                <w:rFonts w:ascii="Times New Roman" w:hAnsi="Times New Roman" w:cs="Times New Roman"/>
                <w:b/>
                <w:sz w:val="24"/>
                <w:szCs w:val="24"/>
              </w:rPr>
              <w:t>DATA</w:t>
            </w:r>
            <w:r w:rsidRPr="00AA165C">
              <w:rPr>
                <w:rFonts w:ascii="Times New Roman" w:hAnsi="Times New Roman" w:cs="Times New Roman"/>
                <w:b/>
                <w:spacing w:val="-9"/>
                <w:sz w:val="24"/>
                <w:szCs w:val="24"/>
              </w:rPr>
              <w:t xml:space="preserve"> </w:t>
            </w:r>
            <w:r w:rsidRPr="00AA165C">
              <w:rPr>
                <w:rFonts w:ascii="Times New Roman" w:hAnsi="Times New Roman" w:cs="Times New Roman"/>
                <w:b/>
                <w:sz w:val="24"/>
                <w:szCs w:val="24"/>
              </w:rPr>
              <w:t>KHUSUS</w:t>
            </w:r>
          </w:p>
        </w:tc>
      </w:tr>
      <w:tr w:rsidR="00D862B0" w:rsidRPr="00AA165C" w14:paraId="0B1FB9CD" w14:textId="77777777">
        <w:trPr>
          <w:trHeight w:val="244"/>
        </w:trPr>
        <w:tc>
          <w:tcPr>
            <w:tcW w:w="1006" w:type="dxa"/>
            <w:vMerge/>
            <w:tcBorders>
              <w:top w:val="nil"/>
            </w:tcBorders>
          </w:tcPr>
          <w:p w14:paraId="4446A558" w14:textId="77777777" w:rsidR="00D862B0" w:rsidRPr="00AA165C" w:rsidRDefault="00D862B0">
            <w:pPr>
              <w:rPr>
                <w:rFonts w:ascii="Times New Roman" w:hAnsi="Times New Roman"/>
                <w:sz w:val="24"/>
                <w:szCs w:val="24"/>
              </w:rPr>
            </w:pPr>
          </w:p>
        </w:tc>
        <w:tc>
          <w:tcPr>
            <w:tcW w:w="644" w:type="dxa"/>
            <w:vMerge w:val="restart"/>
          </w:tcPr>
          <w:p w14:paraId="6541FE7A" w14:textId="77777777" w:rsidR="00D862B0" w:rsidRPr="00AA165C" w:rsidRDefault="00696223">
            <w:pPr>
              <w:pStyle w:val="TableParagraph"/>
              <w:spacing w:line="240" w:lineRule="auto"/>
              <w:ind w:left="88"/>
              <w:jc w:val="left"/>
              <w:rPr>
                <w:rFonts w:ascii="Times New Roman" w:hAnsi="Times New Roman" w:cs="Times New Roman"/>
                <w:b/>
                <w:sz w:val="24"/>
                <w:szCs w:val="24"/>
              </w:rPr>
            </w:pPr>
            <w:r w:rsidRPr="00AA165C">
              <w:rPr>
                <w:rFonts w:ascii="Times New Roman" w:hAnsi="Times New Roman" w:cs="Times New Roman"/>
                <w:b/>
                <w:sz w:val="24"/>
                <w:szCs w:val="24"/>
              </w:rPr>
              <w:t>UMUR</w:t>
            </w:r>
          </w:p>
          <w:p w14:paraId="2FCC8289" w14:textId="77777777" w:rsidR="00D862B0" w:rsidRPr="00AA165C" w:rsidRDefault="00696223">
            <w:pPr>
              <w:pStyle w:val="TableParagraph"/>
              <w:spacing w:before="12" w:line="240" w:lineRule="auto"/>
              <w:ind w:left="44"/>
              <w:jc w:val="left"/>
              <w:rPr>
                <w:rFonts w:ascii="Times New Roman" w:hAnsi="Times New Roman" w:cs="Times New Roman"/>
                <w:b/>
                <w:sz w:val="24"/>
                <w:szCs w:val="24"/>
              </w:rPr>
            </w:pPr>
            <w:r w:rsidRPr="00AA165C">
              <w:rPr>
                <w:rFonts w:ascii="Times New Roman" w:hAnsi="Times New Roman" w:cs="Times New Roman"/>
                <w:b/>
                <w:sz w:val="24"/>
                <w:szCs w:val="24"/>
              </w:rPr>
              <w:t>(Tahun)</w:t>
            </w:r>
          </w:p>
        </w:tc>
        <w:tc>
          <w:tcPr>
            <w:tcW w:w="1062" w:type="dxa"/>
            <w:vMerge w:val="restart"/>
          </w:tcPr>
          <w:p w14:paraId="53B8910B" w14:textId="77777777" w:rsidR="00D862B0" w:rsidRPr="00AA165C" w:rsidRDefault="00696223">
            <w:pPr>
              <w:pStyle w:val="TableParagraph"/>
              <w:spacing w:line="254" w:lineRule="auto"/>
              <w:ind w:left="64" w:firstLine="200"/>
              <w:jc w:val="left"/>
              <w:rPr>
                <w:rFonts w:ascii="Times New Roman" w:hAnsi="Times New Roman" w:cs="Times New Roman"/>
                <w:b/>
                <w:sz w:val="24"/>
                <w:szCs w:val="24"/>
              </w:rPr>
            </w:pPr>
            <w:r w:rsidRPr="00AA165C">
              <w:rPr>
                <w:rFonts w:ascii="Times New Roman" w:hAnsi="Times New Roman" w:cs="Times New Roman"/>
                <w:b/>
                <w:sz w:val="24"/>
                <w:szCs w:val="24"/>
              </w:rPr>
              <w:t>STATUS</w:t>
            </w:r>
            <w:r w:rsidRPr="00AA165C">
              <w:rPr>
                <w:rFonts w:ascii="Times New Roman" w:hAnsi="Times New Roman" w:cs="Times New Roman"/>
                <w:b/>
                <w:spacing w:val="1"/>
                <w:sz w:val="24"/>
                <w:szCs w:val="24"/>
              </w:rPr>
              <w:t xml:space="preserve"> </w:t>
            </w:r>
            <w:r w:rsidRPr="00AA165C">
              <w:rPr>
                <w:rFonts w:ascii="Times New Roman" w:hAnsi="Times New Roman" w:cs="Times New Roman"/>
                <w:b/>
                <w:w w:val="95"/>
                <w:sz w:val="24"/>
                <w:szCs w:val="24"/>
              </w:rPr>
              <w:t>PERNIKAHAN</w:t>
            </w:r>
          </w:p>
        </w:tc>
        <w:tc>
          <w:tcPr>
            <w:tcW w:w="958" w:type="dxa"/>
            <w:vMerge w:val="restart"/>
          </w:tcPr>
          <w:p w14:paraId="6AA13394" w14:textId="77777777" w:rsidR="00D862B0" w:rsidRPr="00AA165C" w:rsidRDefault="00696223">
            <w:pPr>
              <w:pStyle w:val="TableParagraph"/>
              <w:spacing w:before="138" w:line="240" w:lineRule="auto"/>
              <w:ind w:left="43"/>
              <w:jc w:val="left"/>
              <w:rPr>
                <w:rFonts w:ascii="Times New Roman" w:hAnsi="Times New Roman" w:cs="Times New Roman"/>
                <w:b/>
                <w:sz w:val="24"/>
                <w:szCs w:val="24"/>
              </w:rPr>
            </w:pPr>
            <w:r w:rsidRPr="00AA165C">
              <w:rPr>
                <w:rFonts w:ascii="Times New Roman" w:hAnsi="Times New Roman" w:cs="Times New Roman"/>
                <w:b/>
                <w:spacing w:val="-1"/>
                <w:sz w:val="24"/>
                <w:szCs w:val="24"/>
              </w:rPr>
              <w:t>PENDIDIKAN</w:t>
            </w:r>
          </w:p>
        </w:tc>
        <w:tc>
          <w:tcPr>
            <w:tcW w:w="952" w:type="dxa"/>
            <w:vMerge w:val="restart"/>
          </w:tcPr>
          <w:p w14:paraId="454493C6" w14:textId="77777777" w:rsidR="00D862B0" w:rsidRPr="00AA165C" w:rsidRDefault="00696223">
            <w:pPr>
              <w:pStyle w:val="TableParagraph"/>
              <w:spacing w:before="138" w:line="240" w:lineRule="auto"/>
              <w:ind w:left="73"/>
              <w:jc w:val="left"/>
              <w:rPr>
                <w:rFonts w:ascii="Times New Roman" w:hAnsi="Times New Roman" w:cs="Times New Roman"/>
                <w:b/>
                <w:sz w:val="24"/>
                <w:szCs w:val="24"/>
              </w:rPr>
            </w:pPr>
            <w:r w:rsidRPr="00AA165C">
              <w:rPr>
                <w:rFonts w:ascii="Times New Roman" w:hAnsi="Times New Roman" w:cs="Times New Roman"/>
                <w:b/>
                <w:sz w:val="24"/>
                <w:szCs w:val="24"/>
              </w:rPr>
              <w:t>PEKERJAAN</w:t>
            </w:r>
          </w:p>
        </w:tc>
        <w:tc>
          <w:tcPr>
            <w:tcW w:w="3556" w:type="dxa"/>
            <w:gridSpan w:val="14"/>
          </w:tcPr>
          <w:p w14:paraId="72E5F90E" w14:textId="77777777" w:rsidR="00D862B0" w:rsidRPr="00AA165C" w:rsidRDefault="00696223">
            <w:pPr>
              <w:pStyle w:val="TableParagraph"/>
              <w:spacing w:before="6" w:line="240" w:lineRule="auto"/>
              <w:ind w:left="621"/>
              <w:jc w:val="left"/>
              <w:rPr>
                <w:rFonts w:ascii="Times New Roman" w:hAnsi="Times New Roman" w:cs="Times New Roman"/>
                <w:b/>
                <w:sz w:val="24"/>
                <w:szCs w:val="24"/>
              </w:rPr>
            </w:pPr>
            <w:r w:rsidRPr="00AA165C">
              <w:rPr>
                <w:rFonts w:ascii="Times New Roman" w:hAnsi="Times New Roman" w:cs="Times New Roman"/>
                <w:b/>
                <w:spacing w:val="-1"/>
                <w:sz w:val="24"/>
                <w:szCs w:val="24"/>
              </w:rPr>
              <w:t>KECEMASAN</w:t>
            </w:r>
            <w:r w:rsidRPr="00AA165C">
              <w:rPr>
                <w:rFonts w:ascii="Times New Roman" w:hAnsi="Times New Roman" w:cs="Times New Roman"/>
                <w:b/>
                <w:spacing w:val="-8"/>
                <w:sz w:val="24"/>
                <w:szCs w:val="24"/>
              </w:rPr>
              <w:t xml:space="preserve"> </w:t>
            </w:r>
            <w:r w:rsidRPr="00AA165C">
              <w:rPr>
                <w:rFonts w:ascii="Times New Roman" w:hAnsi="Times New Roman" w:cs="Times New Roman"/>
                <w:b/>
                <w:sz w:val="24"/>
                <w:szCs w:val="24"/>
              </w:rPr>
              <w:t>TANPA</w:t>
            </w:r>
            <w:r w:rsidRPr="00AA165C">
              <w:rPr>
                <w:rFonts w:ascii="Times New Roman" w:hAnsi="Times New Roman" w:cs="Times New Roman"/>
                <w:b/>
                <w:spacing w:val="-9"/>
                <w:sz w:val="24"/>
                <w:szCs w:val="24"/>
              </w:rPr>
              <w:t xml:space="preserve"> </w:t>
            </w:r>
            <w:r w:rsidRPr="00AA165C">
              <w:rPr>
                <w:rFonts w:ascii="Times New Roman" w:hAnsi="Times New Roman" w:cs="Times New Roman"/>
                <w:b/>
                <w:sz w:val="24"/>
                <w:szCs w:val="24"/>
              </w:rPr>
              <w:t>INTERVENSI</w:t>
            </w:r>
          </w:p>
        </w:tc>
        <w:tc>
          <w:tcPr>
            <w:tcW w:w="574" w:type="dxa"/>
            <w:vMerge w:val="restart"/>
          </w:tcPr>
          <w:p w14:paraId="7B907E07" w14:textId="77777777" w:rsidR="00D862B0" w:rsidRPr="00AA165C" w:rsidRDefault="00696223">
            <w:pPr>
              <w:pStyle w:val="TableParagraph"/>
              <w:spacing w:before="138" w:line="240" w:lineRule="auto"/>
              <w:ind w:left="10"/>
              <w:jc w:val="left"/>
              <w:rPr>
                <w:rFonts w:ascii="Times New Roman" w:hAnsi="Times New Roman" w:cs="Times New Roman"/>
                <w:b/>
                <w:sz w:val="24"/>
                <w:szCs w:val="24"/>
              </w:rPr>
            </w:pPr>
            <w:r w:rsidRPr="00AA165C">
              <w:rPr>
                <w:rFonts w:ascii="Times New Roman" w:hAnsi="Times New Roman" w:cs="Times New Roman"/>
                <w:b/>
                <w:sz w:val="24"/>
                <w:szCs w:val="24"/>
              </w:rPr>
              <w:t>TOTAL</w:t>
            </w:r>
          </w:p>
        </w:tc>
        <w:tc>
          <w:tcPr>
            <w:tcW w:w="803" w:type="dxa"/>
            <w:vMerge w:val="restart"/>
          </w:tcPr>
          <w:p w14:paraId="713FBAC4" w14:textId="77777777" w:rsidR="00D862B0" w:rsidRPr="00AA165C" w:rsidRDefault="00696223">
            <w:pPr>
              <w:pStyle w:val="TableParagraph"/>
              <w:spacing w:before="138" w:line="240" w:lineRule="auto"/>
              <w:ind w:left="232"/>
              <w:jc w:val="left"/>
              <w:rPr>
                <w:rFonts w:ascii="Times New Roman" w:hAnsi="Times New Roman" w:cs="Times New Roman"/>
                <w:b/>
                <w:sz w:val="24"/>
                <w:szCs w:val="24"/>
              </w:rPr>
            </w:pPr>
            <w:r w:rsidRPr="00AA165C">
              <w:rPr>
                <w:rFonts w:ascii="Times New Roman" w:hAnsi="Times New Roman" w:cs="Times New Roman"/>
                <w:b/>
                <w:sz w:val="24"/>
                <w:szCs w:val="24"/>
              </w:rPr>
              <w:t>KAT</w:t>
            </w:r>
          </w:p>
        </w:tc>
        <w:tc>
          <w:tcPr>
            <w:tcW w:w="3556" w:type="dxa"/>
            <w:gridSpan w:val="14"/>
          </w:tcPr>
          <w:p w14:paraId="34ECE485" w14:textId="77777777" w:rsidR="00D862B0" w:rsidRPr="00AA165C" w:rsidRDefault="00696223">
            <w:pPr>
              <w:pStyle w:val="TableParagraph"/>
              <w:spacing w:before="6" w:line="240" w:lineRule="auto"/>
              <w:ind w:left="589"/>
              <w:jc w:val="left"/>
              <w:rPr>
                <w:rFonts w:ascii="Times New Roman" w:hAnsi="Times New Roman" w:cs="Times New Roman"/>
                <w:b/>
                <w:sz w:val="24"/>
                <w:szCs w:val="24"/>
              </w:rPr>
            </w:pPr>
            <w:r w:rsidRPr="00AA165C">
              <w:rPr>
                <w:rFonts w:ascii="Times New Roman" w:hAnsi="Times New Roman" w:cs="Times New Roman"/>
                <w:b/>
                <w:spacing w:val="-1"/>
                <w:sz w:val="24"/>
                <w:szCs w:val="24"/>
              </w:rPr>
              <w:t>KECEMASAN</w:t>
            </w:r>
            <w:r w:rsidRPr="00AA165C">
              <w:rPr>
                <w:rFonts w:ascii="Times New Roman" w:hAnsi="Times New Roman" w:cs="Times New Roman"/>
                <w:b/>
                <w:spacing w:val="-8"/>
                <w:sz w:val="24"/>
                <w:szCs w:val="24"/>
              </w:rPr>
              <w:t xml:space="preserve"> </w:t>
            </w:r>
            <w:r w:rsidRPr="00AA165C">
              <w:rPr>
                <w:rFonts w:ascii="Times New Roman" w:hAnsi="Times New Roman" w:cs="Times New Roman"/>
                <w:b/>
                <w:sz w:val="24"/>
                <w:szCs w:val="24"/>
              </w:rPr>
              <w:t>TANPA</w:t>
            </w:r>
            <w:r w:rsidRPr="00AA165C">
              <w:rPr>
                <w:rFonts w:ascii="Times New Roman" w:hAnsi="Times New Roman" w:cs="Times New Roman"/>
                <w:b/>
                <w:spacing w:val="-9"/>
                <w:sz w:val="24"/>
                <w:szCs w:val="24"/>
              </w:rPr>
              <w:t xml:space="preserve"> </w:t>
            </w:r>
            <w:r w:rsidRPr="00AA165C">
              <w:rPr>
                <w:rFonts w:ascii="Times New Roman" w:hAnsi="Times New Roman" w:cs="Times New Roman"/>
                <w:b/>
                <w:sz w:val="24"/>
                <w:szCs w:val="24"/>
              </w:rPr>
              <w:t>INTERVENSI</w:t>
            </w:r>
          </w:p>
        </w:tc>
        <w:tc>
          <w:tcPr>
            <w:tcW w:w="940" w:type="dxa"/>
            <w:vMerge w:val="restart"/>
          </w:tcPr>
          <w:p w14:paraId="7F078AC5" w14:textId="77777777" w:rsidR="00D862B0" w:rsidRPr="00AA165C" w:rsidRDefault="00696223">
            <w:pPr>
              <w:pStyle w:val="TableParagraph"/>
              <w:spacing w:before="138" w:line="240" w:lineRule="auto"/>
              <w:ind w:left="162"/>
              <w:jc w:val="left"/>
              <w:rPr>
                <w:rFonts w:ascii="Times New Roman" w:hAnsi="Times New Roman" w:cs="Times New Roman"/>
                <w:b/>
                <w:sz w:val="24"/>
                <w:szCs w:val="24"/>
              </w:rPr>
            </w:pPr>
            <w:r w:rsidRPr="00AA165C">
              <w:rPr>
                <w:rFonts w:ascii="Times New Roman" w:hAnsi="Times New Roman" w:cs="Times New Roman"/>
                <w:b/>
                <w:sz w:val="24"/>
                <w:szCs w:val="24"/>
              </w:rPr>
              <w:t>TOTAL</w:t>
            </w:r>
          </w:p>
        </w:tc>
        <w:tc>
          <w:tcPr>
            <w:tcW w:w="1166" w:type="dxa"/>
            <w:vMerge w:val="restart"/>
          </w:tcPr>
          <w:p w14:paraId="5F639A35" w14:textId="77777777" w:rsidR="00D862B0" w:rsidRPr="00AA165C" w:rsidRDefault="00696223">
            <w:pPr>
              <w:pStyle w:val="TableParagraph"/>
              <w:spacing w:before="138" w:line="240" w:lineRule="auto"/>
              <w:ind w:left="365" w:right="460"/>
              <w:rPr>
                <w:rFonts w:ascii="Times New Roman" w:hAnsi="Times New Roman" w:cs="Times New Roman"/>
                <w:b/>
                <w:sz w:val="24"/>
                <w:szCs w:val="24"/>
              </w:rPr>
            </w:pPr>
            <w:r w:rsidRPr="00AA165C">
              <w:rPr>
                <w:rFonts w:ascii="Times New Roman" w:hAnsi="Times New Roman" w:cs="Times New Roman"/>
                <w:b/>
                <w:sz w:val="24"/>
                <w:szCs w:val="24"/>
              </w:rPr>
              <w:t>KAT</w:t>
            </w:r>
          </w:p>
        </w:tc>
      </w:tr>
      <w:tr w:rsidR="00D862B0" w:rsidRPr="00AA165C" w14:paraId="0DD490CD" w14:textId="77777777">
        <w:trPr>
          <w:trHeight w:val="243"/>
        </w:trPr>
        <w:tc>
          <w:tcPr>
            <w:tcW w:w="1006" w:type="dxa"/>
            <w:vMerge/>
            <w:tcBorders>
              <w:top w:val="nil"/>
            </w:tcBorders>
          </w:tcPr>
          <w:p w14:paraId="5B279914" w14:textId="77777777" w:rsidR="00D862B0" w:rsidRPr="00AA165C" w:rsidRDefault="00D862B0">
            <w:pPr>
              <w:rPr>
                <w:rFonts w:ascii="Times New Roman" w:hAnsi="Times New Roman"/>
                <w:sz w:val="24"/>
                <w:szCs w:val="24"/>
              </w:rPr>
            </w:pPr>
          </w:p>
        </w:tc>
        <w:tc>
          <w:tcPr>
            <w:tcW w:w="644" w:type="dxa"/>
            <w:vMerge/>
            <w:tcBorders>
              <w:top w:val="nil"/>
            </w:tcBorders>
          </w:tcPr>
          <w:p w14:paraId="19288988" w14:textId="77777777" w:rsidR="00D862B0" w:rsidRPr="00AA165C" w:rsidRDefault="00D862B0">
            <w:pPr>
              <w:rPr>
                <w:rFonts w:ascii="Times New Roman" w:hAnsi="Times New Roman"/>
                <w:sz w:val="24"/>
                <w:szCs w:val="24"/>
              </w:rPr>
            </w:pPr>
          </w:p>
        </w:tc>
        <w:tc>
          <w:tcPr>
            <w:tcW w:w="1062" w:type="dxa"/>
            <w:vMerge/>
            <w:tcBorders>
              <w:top w:val="nil"/>
            </w:tcBorders>
          </w:tcPr>
          <w:p w14:paraId="4330E426" w14:textId="77777777" w:rsidR="00D862B0" w:rsidRPr="00AA165C" w:rsidRDefault="00D862B0">
            <w:pPr>
              <w:rPr>
                <w:rFonts w:ascii="Times New Roman" w:hAnsi="Times New Roman"/>
                <w:sz w:val="24"/>
                <w:szCs w:val="24"/>
              </w:rPr>
            </w:pPr>
          </w:p>
        </w:tc>
        <w:tc>
          <w:tcPr>
            <w:tcW w:w="958" w:type="dxa"/>
            <w:vMerge/>
            <w:tcBorders>
              <w:top w:val="nil"/>
            </w:tcBorders>
          </w:tcPr>
          <w:p w14:paraId="45AD530E" w14:textId="77777777" w:rsidR="00D862B0" w:rsidRPr="00AA165C" w:rsidRDefault="00D862B0">
            <w:pPr>
              <w:rPr>
                <w:rFonts w:ascii="Times New Roman" w:hAnsi="Times New Roman"/>
                <w:sz w:val="24"/>
                <w:szCs w:val="24"/>
              </w:rPr>
            </w:pPr>
          </w:p>
        </w:tc>
        <w:tc>
          <w:tcPr>
            <w:tcW w:w="952" w:type="dxa"/>
            <w:vMerge/>
            <w:tcBorders>
              <w:top w:val="nil"/>
            </w:tcBorders>
          </w:tcPr>
          <w:p w14:paraId="25582458" w14:textId="77777777" w:rsidR="00D862B0" w:rsidRPr="00AA165C" w:rsidRDefault="00D862B0">
            <w:pPr>
              <w:rPr>
                <w:rFonts w:ascii="Times New Roman" w:hAnsi="Times New Roman"/>
                <w:sz w:val="24"/>
                <w:szCs w:val="24"/>
              </w:rPr>
            </w:pPr>
          </w:p>
        </w:tc>
        <w:tc>
          <w:tcPr>
            <w:tcW w:w="249" w:type="dxa"/>
          </w:tcPr>
          <w:p w14:paraId="4176F8CB" w14:textId="77777777" w:rsidR="00D862B0" w:rsidRPr="00AA165C" w:rsidRDefault="00696223">
            <w:pPr>
              <w:pStyle w:val="TableParagraph"/>
              <w:ind w:left="19"/>
              <w:rPr>
                <w:rFonts w:ascii="Times New Roman" w:hAnsi="Times New Roman" w:cs="Times New Roman"/>
                <w:b/>
                <w:sz w:val="24"/>
                <w:szCs w:val="24"/>
              </w:rPr>
            </w:pPr>
            <w:r w:rsidRPr="00AA165C">
              <w:rPr>
                <w:rFonts w:ascii="Times New Roman" w:hAnsi="Times New Roman" w:cs="Times New Roman"/>
                <w:b/>
                <w:w w:val="98"/>
                <w:sz w:val="24"/>
                <w:szCs w:val="24"/>
              </w:rPr>
              <w:t>1</w:t>
            </w:r>
          </w:p>
        </w:tc>
        <w:tc>
          <w:tcPr>
            <w:tcW w:w="254" w:type="dxa"/>
          </w:tcPr>
          <w:p w14:paraId="0C335FC3" w14:textId="77777777" w:rsidR="00D862B0" w:rsidRPr="00AA165C" w:rsidRDefault="00696223">
            <w:pPr>
              <w:pStyle w:val="TableParagraph"/>
              <w:ind w:right="62"/>
              <w:jc w:val="right"/>
              <w:rPr>
                <w:rFonts w:ascii="Times New Roman" w:hAnsi="Times New Roman" w:cs="Times New Roman"/>
                <w:b/>
                <w:sz w:val="24"/>
                <w:szCs w:val="24"/>
              </w:rPr>
            </w:pPr>
            <w:r w:rsidRPr="00AA165C">
              <w:rPr>
                <w:rFonts w:ascii="Times New Roman" w:hAnsi="Times New Roman" w:cs="Times New Roman"/>
                <w:b/>
                <w:w w:val="98"/>
                <w:sz w:val="24"/>
                <w:szCs w:val="24"/>
              </w:rPr>
              <w:t>2</w:t>
            </w:r>
          </w:p>
        </w:tc>
        <w:tc>
          <w:tcPr>
            <w:tcW w:w="254" w:type="dxa"/>
          </w:tcPr>
          <w:p w14:paraId="29ED716A" w14:textId="77777777" w:rsidR="00D862B0" w:rsidRPr="00AA165C" w:rsidRDefault="00696223">
            <w:pPr>
              <w:pStyle w:val="TableParagraph"/>
              <w:ind w:left="16"/>
              <w:rPr>
                <w:rFonts w:ascii="Times New Roman" w:hAnsi="Times New Roman" w:cs="Times New Roman"/>
                <w:b/>
                <w:sz w:val="24"/>
                <w:szCs w:val="24"/>
              </w:rPr>
            </w:pPr>
            <w:r w:rsidRPr="00AA165C">
              <w:rPr>
                <w:rFonts w:ascii="Times New Roman" w:hAnsi="Times New Roman" w:cs="Times New Roman"/>
                <w:b/>
                <w:w w:val="98"/>
                <w:sz w:val="24"/>
                <w:szCs w:val="24"/>
              </w:rPr>
              <w:t>3</w:t>
            </w:r>
          </w:p>
        </w:tc>
        <w:tc>
          <w:tcPr>
            <w:tcW w:w="254" w:type="dxa"/>
          </w:tcPr>
          <w:p w14:paraId="1524C47B" w14:textId="77777777" w:rsidR="00D862B0" w:rsidRPr="00AA165C" w:rsidRDefault="00696223">
            <w:pPr>
              <w:pStyle w:val="TableParagraph"/>
              <w:ind w:left="12"/>
              <w:rPr>
                <w:rFonts w:ascii="Times New Roman" w:hAnsi="Times New Roman" w:cs="Times New Roman"/>
                <w:b/>
                <w:sz w:val="24"/>
                <w:szCs w:val="24"/>
              </w:rPr>
            </w:pPr>
            <w:r w:rsidRPr="00AA165C">
              <w:rPr>
                <w:rFonts w:ascii="Times New Roman" w:hAnsi="Times New Roman" w:cs="Times New Roman"/>
                <w:b/>
                <w:w w:val="98"/>
                <w:sz w:val="24"/>
                <w:szCs w:val="24"/>
              </w:rPr>
              <w:t>4</w:t>
            </w:r>
          </w:p>
        </w:tc>
        <w:tc>
          <w:tcPr>
            <w:tcW w:w="254" w:type="dxa"/>
          </w:tcPr>
          <w:p w14:paraId="3E925569" w14:textId="77777777" w:rsidR="00D862B0" w:rsidRPr="00AA165C" w:rsidRDefault="00696223">
            <w:pPr>
              <w:pStyle w:val="TableParagraph"/>
              <w:ind w:left="7"/>
              <w:rPr>
                <w:rFonts w:ascii="Times New Roman" w:hAnsi="Times New Roman" w:cs="Times New Roman"/>
                <w:b/>
                <w:sz w:val="24"/>
                <w:szCs w:val="24"/>
              </w:rPr>
            </w:pPr>
            <w:r w:rsidRPr="00AA165C">
              <w:rPr>
                <w:rFonts w:ascii="Times New Roman" w:hAnsi="Times New Roman" w:cs="Times New Roman"/>
                <w:b/>
                <w:w w:val="98"/>
                <w:sz w:val="24"/>
                <w:szCs w:val="24"/>
              </w:rPr>
              <w:t>5</w:t>
            </w:r>
          </w:p>
        </w:tc>
        <w:tc>
          <w:tcPr>
            <w:tcW w:w="254" w:type="dxa"/>
          </w:tcPr>
          <w:p w14:paraId="0EE375DD" w14:textId="77777777" w:rsidR="00D862B0" w:rsidRPr="00AA165C" w:rsidRDefault="00696223">
            <w:pPr>
              <w:pStyle w:val="TableParagraph"/>
              <w:ind w:left="3"/>
              <w:rPr>
                <w:rFonts w:ascii="Times New Roman" w:hAnsi="Times New Roman" w:cs="Times New Roman"/>
                <w:b/>
                <w:sz w:val="24"/>
                <w:szCs w:val="24"/>
              </w:rPr>
            </w:pPr>
            <w:r w:rsidRPr="00AA165C">
              <w:rPr>
                <w:rFonts w:ascii="Times New Roman" w:hAnsi="Times New Roman" w:cs="Times New Roman"/>
                <w:b/>
                <w:w w:val="98"/>
                <w:sz w:val="24"/>
                <w:szCs w:val="24"/>
              </w:rPr>
              <w:t>6</w:t>
            </w:r>
          </w:p>
        </w:tc>
        <w:tc>
          <w:tcPr>
            <w:tcW w:w="254" w:type="dxa"/>
          </w:tcPr>
          <w:p w14:paraId="472D5529" w14:textId="77777777" w:rsidR="00D862B0" w:rsidRPr="00AA165C" w:rsidRDefault="00696223">
            <w:pPr>
              <w:pStyle w:val="TableParagraph"/>
              <w:rPr>
                <w:rFonts w:ascii="Times New Roman" w:hAnsi="Times New Roman" w:cs="Times New Roman"/>
                <w:b/>
                <w:sz w:val="24"/>
                <w:szCs w:val="24"/>
              </w:rPr>
            </w:pPr>
            <w:r w:rsidRPr="00AA165C">
              <w:rPr>
                <w:rFonts w:ascii="Times New Roman" w:hAnsi="Times New Roman" w:cs="Times New Roman"/>
                <w:b/>
                <w:w w:val="98"/>
                <w:sz w:val="24"/>
                <w:szCs w:val="24"/>
              </w:rPr>
              <w:t>7</w:t>
            </w:r>
          </w:p>
        </w:tc>
        <w:tc>
          <w:tcPr>
            <w:tcW w:w="254" w:type="dxa"/>
          </w:tcPr>
          <w:p w14:paraId="3128D060" w14:textId="77777777" w:rsidR="00D862B0" w:rsidRPr="00AA165C" w:rsidRDefault="00696223">
            <w:pPr>
              <w:pStyle w:val="TableParagraph"/>
              <w:ind w:right="74"/>
              <w:jc w:val="right"/>
              <w:rPr>
                <w:rFonts w:ascii="Times New Roman" w:hAnsi="Times New Roman" w:cs="Times New Roman"/>
                <w:b/>
                <w:sz w:val="24"/>
                <w:szCs w:val="24"/>
              </w:rPr>
            </w:pPr>
            <w:r w:rsidRPr="00AA165C">
              <w:rPr>
                <w:rFonts w:ascii="Times New Roman" w:hAnsi="Times New Roman" w:cs="Times New Roman"/>
                <w:b/>
                <w:w w:val="98"/>
                <w:sz w:val="24"/>
                <w:szCs w:val="24"/>
              </w:rPr>
              <w:t>8</w:t>
            </w:r>
          </w:p>
        </w:tc>
        <w:tc>
          <w:tcPr>
            <w:tcW w:w="254" w:type="dxa"/>
          </w:tcPr>
          <w:p w14:paraId="05CEBB7C" w14:textId="77777777" w:rsidR="00D862B0" w:rsidRPr="00AA165C" w:rsidRDefault="00696223">
            <w:pPr>
              <w:pStyle w:val="TableParagraph"/>
              <w:ind w:right="75"/>
              <w:jc w:val="right"/>
              <w:rPr>
                <w:rFonts w:ascii="Times New Roman" w:hAnsi="Times New Roman" w:cs="Times New Roman"/>
                <w:b/>
                <w:sz w:val="24"/>
                <w:szCs w:val="24"/>
              </w:rPr>
            </w:pPr>
            <w:r w:rsidRPr="00AA165C">
              <w:rPr>
                <w:rFonts w:ascii="Times New Roman" w:hAnsi="Times New Roman" w:cs="Times New Roman"/>
                <w:b/>
                <w:w w:val="98"/>
                <w:sz w:val="24"/>
                <w:szCs w:val="24"/>
              </w:rPr>
              <w:t>9</w:t>
            </w:r>
          </w:p>
        </w:tc>
        <w:tc>
          <w:tcPr>
            <w:tcW w:w="254" w:type="dxa"/>
          </w:tcPr>
          <w:p w14:paraId="66FB37E5" w14:textId="77777777" w:rsidR="00D862B0" w:rsidRPr="00AA165C" w:rsidRDefault="00696223">
            <w:pPr>
              <w:pStyle w:val="TableParagraph"/>
              <w:ind w:left="25"/>
              <w:jc w:val="left"/>
              <w:rPr>
                <w:rFonts w:ascii="Times New Roman" w:hAnsi="Times New Roman" w:cs="Times New Roman"/>
                <w:b/>
                <w:sz w:val="24"/>
                <w:szCs w:val="24"/>
              </w:rPr>
            </w:pPr>
            <w:r w:rsidRPr="00AA165C">
              <w:rPr>
                <w:rFonts w:ascii="Times New Roman" w:hAnsi="Times New Roman" w:cs="Times New Roman"/>
                <w:b/>
                <w:sz w:val="24"/>
                <w:szCs w:val="24"/>
              </w:rPr>
              <w:t>10</w:t>
            </w:r>
          </w:p>
        </w:tc>
        <w:tc>
          <w:tcPr>
            <w:tcW w:w="254" w:type="dxa"/>
          </w:tcPr>
          <w:p w14:paraId="4E9C40B4" w14:textId="77777777" w:rsidR="00D862B0" w:rsidRPr="00AA165C" w:rsidRDefault="00696223">
            <w:pPr>
              <w:pStyle w:val="TableParagraph"/>
              <w:ind w:left="23"/>
              <w:jc w:val="left"/>
              <w:rPr>
                <w:rFonts w:ascii="Times New Roman" w:hAnsi="Times New Roman" w:cs="Times New Roman"/>
                <w:b/>
                <w:sz w:val="24"/>
                <w:szCs w:val="24"/>
              </w:rPr>
            </w:pPr>
            <w:r w:rsidRPr="00AA165C">
              <w:rPr>
                <w:rFonts w:ascii="Times New Roman" w:hAnsi="Times New Roman" w:cs="Times New Roman"/>
                <w:b/>
                <w:sz w:val="24"/>
                <w:szCs w:val="24"/>
              </w:rPr>
              <w:t>11</w:t>
            </w:r>
          </w:p>
        </w:tc>
        <w:tc>
          <w:tcPr>
            <w:tcW w:w="254" w:type="dxa"/>
          </w:tcPr>
          <w:p w14:paraId="5B6B2489" w14:textId="77777777" w:rsidR="00D862B0" w:rsidRPr="00AA165C" w:rsidRDefault="00696223">
            <w:pPr>
              <w:pStyle w:val="TableParagraph"/>
              <w:ind w:right="23"/>
              <w:rPr>
                <w:rFonts w:ascii="Times New Roman" w:hAnsi="Times New Roman" w:cs="Times New Roman"/>
                <w:b/>
                <w:sz w:val="24"/>
                <w:szCs w:val="24"/>
              </w:rPr>
            </w:pPr>
            <w:r w:rsidRPr="00AA165C">
              <w:rPr>
                <w:rFonts w:ascii="Times New Roman" w:hAnsi="Times New Roman" w:cs="Times New Roman"/>
                <w:b/>
                <w:sz w:val="24"/>
                <w:szCs w:val="24"/>
              </w:rPr>
              <w:t>12</w:t>
            </w:r>
          </w:p>
        </w:tc>
        <w:tc>
          <w:tcPr>
            <w:tcW w:w="254" w:type="dxa"/>
          </w:tcPr>
          <w:p w14:paraId="3865923B" w14:textId="77777777" w:rsidR="00D862B0" w:rsidRPr="00AA165C" w:rsidRDefault="00696223">
            <w:pPr>
              <w:pStyle w:val="TableParagraph"/>
              <w:ind w:right="27"/>
              <w:rPr>
                <w:rFonts w:ascii="Times New Roman" w:hAnsi="Times New Roman" w:cs="Times New Roman"/>
                <w:b/>
                <w:sz w:val="24"/>
                <w:szCs w:val="24"/>
              </w:rPr>
            </w:pPr>
            <w:r w:rsidRPr="00AA165C">
              <w:rPr>
                <w:rFonts w:ascii="Times New Roman" w:hAnsi="Times New Roman" w:cs="Times New Roman"/>
                <w:b/>
                <w:sz w:val="24"/>
                <w:szCs w:val="24"/>
              </w:rPr>
              <w:t>13</w:t>
            </w:r>
          </w:p>
        </w:tc>
        <w:tc>
          <w:tcPr>
            <w:tcW w:w="259" w:type="dxa"/>
          </w:tcPr>
          <w:p w14:paraId="2BA7C1F1" w14:textId="77777777" w:rsidR="00D862B0" w:rsidRPr="00AA165C" w:rsidRDefault="00696223">
            <w:pPr>
              <w:pStyle w:val="TableParagraph"/>
              <w:ind w:right="36"/>
              <w:rPr>
                <w:rFonts w:ascii="Times New Roman" w:hAnsi="Times New Roman" w:cs="Times New Roman"/>
                <w:b/>
                <w:sz w:val="24"/>
                <w:szCs w:val="24"/>
              </w:rPr>
            </w:pPr>
            <w:r w:rsidRPr="00AA165C">
              <w:rPr>
                <w:rFonts w:ascii="Times New Roman" w:hAnsi="Times New Roman" w:cs="Times New Roman"/>
                <w:b/>
                <w:sz w:val="24"/>
                <w:szCs w:val="24"/>
              </w:rPr>
              <w:t>14</w:t>
            </w:r>
          </w:p>
        </w:tc>
        <w:tc>
          <w:tcPr>
            <w:tcW w:w="574" w:type="dxa"/>
            <w:vMerge/>
            <w:tcBorders>
              <w:top w:val="nil"/>
            </w:tcBorders>
          </w:tcPr>
          <w:p w14:paraId="5DC81297" w14:textId="77777777" w:rsidR="00D862B0" w:rsidRPr="00AA165C" w:rsidRDefault="00D862B0">
            <w:pPr>
              <w:rPr>
                <w:rFonts w:ascii="Times New Roman" w:hAnsi="Times New Roman"/>
                <w:sz w:val="24"/>
                <w:szCs w:val="24"/>
              </w:rPr>
            </w:pPr>
          </w:p>
        </w:tc>
        <w:tc>
          <w:tcPr>
            <w:tcW w:w="803" w:type="dxa"/>
            <w:vMerge/>
            <w:tcBorders>
              <w:top w:val="nil"/>
            </w:tcBorders>
          </w:tcPr>
          <w:p w14:paraId="5F7E151A" w14:textId="77777777" w:rsidR="00D862B0" w:rsidRPr="00AA165C" w:rsidRDefault="00D862B0">
            <w:pPr>
              <w:rPr>
                <w:rFonts w:ascii="Times New Roman" w:hAnsi="Times New Roman"/>
                <w:sz w:val="24"/>
                <w:szCs w:val="24"/>
              </w:rPr>
            </w:pPr>
          </w:p>
        </w:tc>
        <w:tc>
          <w:tcPr>
            <w:tcW w:w="249" w:type="dxa"/>
          </w:tcPr>
          <w:p w14:paraId="02FC7605" w14:textId="77777777" w:rsidR="00D862B0" w:rsidRPr="00AA165C" w:rsidRDefault="00696223">
            <w:pPr>
              <w:pStyle w:val="TableParagraph"/>
              <w:ind w:right="42"/>
              <w:rPr>
                <w:rFonts w:ascii="Times New Roman" w:hAnsi="Times New Roman" w:cs="Times New Roman"/>
                <w:b/>
                <w:sz w:val="24"/>
                <w:szCs w:val="24"/>
              </w:rPr>
            </w:pPr>
            <w:r w:rsidRPr="00AA165C">
              <w:rPr>
                <w:rFonts w:ascii="Times New Roman" w:hAnsi="Times New Roman" w:cs="Times New Roman"/>
                <w:b/>
                <w:w w:val="98"/>
                <w:sz w:val="24"/>
                <w:szCs w:val="24"/>
              </w:rPr>
              <w:t>1</w:t>
            </w:r>
          </w:p>
        </w:tc>
        <w:tc>
          <w:tcPr>
            <w:tcW w:w="254" w:type="dxa"/>
          </w:tcPr>
          <w:p w14:paraId="2A483CB0" w14:textId="77777777" w:rsidR="00D862B0" w:rsidRPr="00AA165C" w:rsidRDefault="00696223">
            <w:pPr>
              <w:pStyle w:val="TableParagraph"/>
              <w:ind w:right="42"/>
              <w:rPr>
                <w:rFonts w:ascii="Times New Roman" w:hAnsi="Times New Roman" w:cs="Times New Roman"/>
                <w:b/>
                <w:sz w:val="24"/>
                <w:szCs w:val="24"/>
              </w:rPr>
            </w:pPr>
            <w:r w:rsidRPr="00AA165C">
              <w:rPr>
                <w:rFonts w:ascii="Times New Roman" w:hAnsi="Times New Roman" w:cs="Times New Roman"/>
                <w:b/>
                <w:w w:val="98"/>
                <w:sz w:val="24"/>
                <w:szCs w:val="24"/>
              </w:rPr>
              <w:t>2</w:t>
            </w:r>
          </w:p>
        </w:tc>
        <w:tc>
          <w:tcPr>
            <w:tcW w:w="254" w:type="dxa"/>
          </w:tcPr>
          <w:p w14:paraId="304CFF7C" w14:textId="77777777" w:rsidR="00D862B0" w:rsidRPr="00AA165C" w:rsidRDefault="00696223">
            <w:pPr>
              <w:pStyle w:val="TableParagraph"/>
              <w:ind w:right="46"/>
              <w:rPr>
                <w:rFonts w:ascii="Times New Roman" w:hAnsi="Times New Roman" w:cs="Times New Roman"/>
                <w:b/>
                <w:sz w:val="24"/>
                <w:szCs w:val="24"/>
              </w:rPr>
            </w:pPr>
            <w:r w:rsidRPr="00AA165C">
              <w:rPr>
                <w:rFonts w:ascii="Times New Roman" w:hAnsi="Times New Roman" w:cs="Times New Roman"/>
                <w:b/>
                <w:w w:val="98"/>
                <w:sz w:val="24"/>
                <w:szCs w:val="24"/>
              </w:rPr>
              <w:t>3</w:t>
            </w:r>
          </w:p>
        </w:tc>
        <w:tc>
          <w:tcPr>
            <w:tcW w:w="254" w:type="dxa"/>
          </w:tcPr>
          <w:p w14:paraId="14F216D6" w14:textId="77777777" w:rsidR="00D862B0" w:rsidRPr="00AA165C" w:rsidRDefault="00696223">
            <w:pPr>
              <w:pStyle w:val="TableParagraph"/>
              <w:ind w:right="50"/>
              <w:rPr>
                <w:rFonts w:ascii="Times New Roman" w:hAnsi="Times New Roman" w:cs="Times New Roman"/>
                <w:b/>
                <w:sz w:val="24"/>
                <w:szCs w:val="24"/>
              </w:rPr>
            </w:pPr>
            <w:r w:rsidRPr="00AA165C">
              <w:rPr>
                <w:rFonts w:ascii="Times New Roman" w:hAnsi="Times New Roman" w:cs="Times New Roman"/>
                <w:b/>
                <w:w w:val="98"/>
                <w:sz w:val="24"/>
                <w:szCs w:val="24"/>
              </w:rPr>
              <w:t>4</w:t>
            </w:r>
          </w:p>
        </w:tc>
        <w:tc>
          <w:tcPr>
            <w:tcW w:w="254" w:type="dxa"/>
          </w:tcPr>
          <w:p w14:paraId="2662BA9A" w14:textId="77777777" w:rsidR="00D862B0" w:rsidRPr="00AA165C" w:rsidRDefault="00696223">
            <w:pPr>
              <w:pStyle w:val="TableParagraph"/>
              <w:ind w:right="53"/>
              <w:rPr>
                <w:rFonts w:ascii="Times New Roman" w:hAnsi="Times New Roman" w:cs="Times New Roman"/>
                <w:b/>
                <w:sz w:val="24"/>
                <w:szCs w:val="24"/>
              </w:rPr>
            </w:pPr>
            <w:r w:rsidRPr="00AA165C">
              <w:rPr>
                <w:rFonts w:ascii="Times New Roman" w:hAnsi="Times New Roman" w:cs="Times New Roman"/>
                <w:b/>
                <w:w w:val="98"/>
                <w:sz w:val="24"/>
                <w:szCs w:val="24"/>
              </w:rPr>
              <w:t>5</w:t>
            </w:r>
          </w:p>
        </w:tc>
        <w:tc>
          <w:tcPr>
            <w:tcW w:w="254" w:type="dxa"/>
          </w:tcPr>
          <w:p w14:paraId="349D7BE4" w14:textId="77777777" w:rsidR="00D862B0" w:rsidRPr="00AA165C" w:rsidRDefault="00696223">
            <w:pPr>
              <w:pStyle w:val="TableParagraph"/>
              <w:ind w:right="101"/>
              <w:jc w:val="right"/>
              <w:rPr>
                <w:rFonts w:ascii="Times New Roman" w:hAnsi="Times New Roman" w:cs="Times New Roman"/>
                <w:b/>
                <w:sz w:val="24"/>
                <w:szCs w:val="24"/>
              </w:rPr>
            </w:pPr>
            <w:r w:rsidRPr="00AA165C">
              <w:rPr>
                <w:rFonts w:ascii="Times New Roman" w:hAnsi="Times New Roman" w:cs="Times New Roman"/>
                <w:b/>
                <w:w w:val="98"/>
                <w:sz w:val="24"/>
                <w:szCs w:val="24"/>
              </w:rPr>
              <w:t>6</w:t>
            </w:r>
          </w:p>
        </w:tc>
        <w:tc>
          <w:tcPr>
            <w:tcW w:w="254" w:type="dxa"/>
          </w:tcPr>
          <w:p w14:paraId="18A69A6B" w14:textId="77777777" w:rsidR="00D862B0" w:rsidRPr="00AA165C" w:rsidRDefault="00696223">
            <w:pPr>
              <w:pStyle w:val="TableParagraph"/>
              <w:ind w:right="103"/>
              <w:jc w:val="right"/>
              <w:rPr>
                <w:rFonts w:ascii="Times New Roman" w:hAnsi="Times New Roman" w:cs="Times New Roman"/>
                <w:b/>
                <w:sz w:val="24"/>
                <w:szCs w:val="24"/>
              </w:rPr>
            </w:pPr>
            <w:r w:rsidRPr="00AA165C">
              <w:rPr>
                <w:rFonts w:ascii="Times New Roman" w:hAnsi="Times New Roman" w:cs="Times New Roman"/>
                <w:b/>
                <w:w w:val="98"/>
                <w:sz w:val="24"/>
                <w:szCs w:val="24"/>
              </w:rPr>
              <w:t>7</w:t>
            </w:r>
          </w:p>
        </w:tc>
        <w:tc>
          <w:tcPr>
            <w:tcW w:w="254" w:type="dxa"/>
          </w:tcPr>
          <w:p w14:paraId="4A7EC460" w14:textId="77777777" w:rsidR="00D862B0" w:rsidRPr="00AA165C" w:rsidRDefault="00696223">
            <w:pPr>
              <w:pStyle w:val="TableParagraph"/>
              <w:ind w:right="64"/>
              <w:rPr>
                <w:rFonts w:ascii="Times New Roman" w:hAnsi="Times New Roman" w:cs="Times New Roman"/>
                <w:b/>
                <w:sz w:val="24"/>
                <w:szCs w:val="24"/>
              </w:rPr>
            </w:pPr>
            <w:r w:rsidRPr="00AA165C">
              <w:rPr>
                <w:rFonts w:ascii="Times New Roman" w:hAnsi="Times New Roman" w:cs="Times New Roman"/>
                <w:b/>
                <w:w w:val="98"/>
                <w:sz w:val="24"/>
                <w:szCs w:val="24"/>
              </w:rPr>
              <w:t>8</w:t>
            </w:r>
          </w:p>
        </w:tc>
        <w:tc>
          <w:tcPr>
            <w:tcW w:w="254" w:type="dxa"/>
          </w:tcPr>
          <w:p w14:paraId="7C4077FB" w14:textId="77777777" w:rsidR="00D862B0" w:rsidRPr="00AA165C" w:rsidRDefault="00696223">
            <w:pPr>
              <w:pStyle w:val="TableParagraph"/>
              <w:ind w:right="68"/>
              <w:rPr>
                <w:rFonts w:ascii="Times New Roman" w:hAnsi="Times New Roman" w:cs="Times New Roman"/>
                <w:b/>
                <w:sz w:val="24"/>
                <w:szCs w:val="24"/>
              </w:rPr>
            </w:pPr>
            <w:r w:rsidRPr="00AA165C">
              <w:rPr>
                <w:rFonts w:ascii="Times New Roman" w:hAnsi="Times New Roman" w:cs="Times New Roman"/>
                <w:b/>
                <w:w w:val="98"/>
                <w:sz w:val="24"/>
                <w:szCs w:val="24"/>
              </w:rPr>
              <w:t>9</w:t>
            </w:r>
          </w:p>
        </w:tc>
        <w:tc>
          <w:tcPr>
            <w:tcW w:w="254" w:type="dxa"/>
          </w:tcPr>
          <w:p w14:paraId="5047C19B" w14:textId="77777777" w:rsidR="00D862B0" w:rsidRPr="00AA165C" w:rsidRDefault="00696223">
            <w:pPr>
              <w:pStyle w:val="TableParagraph"/>
              <w:ind w:left="-8" w:right="72"/>
              <w:jc w:val="right"/>
              <w:rPr>
                <w:rFonts w:ascii="Times New Roman" w:hAnsi="Times New Roman" w:cs="Times New Roman"/>
                <w:b/>
                <w:sz w:val="24"/>
                <w:szCs w:val="24"/>
              </w:rPr>
            </w:pPr>
            <w:r w:rsidRPr="00AA165C">
              <w:rPr>
                <w:rFonts w:ascii="Times New Roman" w:hAnsi="Times New Roman" w:cs="Times New Roman"/>
                <w:b/>
                <w:spacing w:val="-2"/>
                <w:sz w:val="24"/>
                <w:szCs w:val="24"/>
              </w:rPr>
              <w:t>10</w:t>
            </w:r>
          </w:p>
        </w:tc>
        <w:tc>
          <w:tcPr>
            <w:tcW w:w="254" w:type="dxa"/>
          </w:tcPr>
          <w:p w14:paraId="6BDB4706" w14:textId="77777777" w:rsidR="00D862B0" w:rsidRPr="00AA165C" w:rsidRDefault="00696223">
            <w:pPr>
              <w:pStyle w:val="TableParagraph"/>
              <w:ind w:left="-10" w:right="74"/>
              <w:rPr>
                <w:rFonts w:ascii="Times New Roman" w:hAnsi="Times New Roman" w:cs="Times New Roman"/>
                <w:b/>
                <w:sz w:val="24"/>
                <w:szCs w:val="24"/>
              </w:rPr>
            </w:pPr>
            <w:r w:rsidRPr="00AA165C">
              <w:rPr>
                <w:rFonts w:ascii="Times New Roman" w:hAnsi="Times New Roman" w:cs="Times New Roman"/>
                <w:b/>
                <w:spacing w:val="-2"/>
                <w:sz w:val="24"/>
                <w:szCs w:val="24"/>
              </w:rPr>
              <w:t>11</w:t>
            </w:r>
          </w:p>
        </w:tc>
        <w:tc>
          <w:tcPr>
            <w:tcW w:w="254" w:type="dxa"/>
          </w:tcPr>
          <w:p w14:paraId="5640AAB6" w14:textId="77777777" w:rsidR="00D862B0" w:rsidRPr="00AA165C" w:rsidRDefault="00696223">
            <w:pPr>
              <w:pStyle w:val="TableParagraph"/>
              <w:ind w:left="-12" w:right="76"/>
              <w:rPr>
                <w:rFonts w:ascii="Times New Roman" w:hAnsi="Times New Roman" w:cs="Times New Roman"/>
                <w:b/>
                <w:sz w:val="24"/>
                <w:szCs w:val="24"/>
              </w:rPr>
            </w:pPr>
            <w:r w:rsidRPr="00AA165C">
              <w:rPr>
                <w:rFonts w:ascii="Times New Roman" w:hAnsi="Times New Roman" w:cs="Times New Roman"/>
                <w:b/>
                <w:spacing w:val="-2"/>
                <w:sz w:val="24"/>
                <w:szCs w:val="24"/>
              </w:rPr>
              <w:t>12</w:t>
            </w:r>
          </w:p>
        </w:tc>
        <w:tc>
          <w:tcPr>
            <w:tcW w:w="254" w:type="dxa"/>
          </w:tcPr>
          <w:p w14:paraId="09E1F9F0" w14:textId="77777777" w:rsidR="00D862B0" w:rsidRPr="00AA165C" w:rsidRDefault="00696223">
            <w:pPr>
              <w:pStyle w:val="TableParagraph"/>
              <w:ind w:left="-14" w:right="78"/>
              <w:jc w:val="right"/>
              <w:rPr>
                <w:rFonts w:ascii="Times New Roman" w:hAnsi="Times New Roman" w:cs="Times New Roman"/>
                <w:b/>
                <w:sz w:val="24"/>
                <w:szCs w:val="24"/>
              </w:rPr>
            </w:pPr>
            <w:r w:rsidRPr="00AA165C">
              <w:rPr>
                <w:rFonts w:ascii="Times New Roman" w:hAnsi="Times New Roman" w:cs="Times New Roman"/>
                <w:b/>
                <w:spacing w:val="-2"/>
                <w:sz w:val="24"/>
                <w:szCs w:val="24"/>
              </w:rPr>
              <w:t>13</w:t>
            </w:r>
          </w:p>
        </w:tc>
        <w:tc>
          <w:tcPr>
            <w:tcW w:w="259" w:type="dxa"/>
          </w:tcPr>
          <w:p w14:paraId="3D3E1C4B" w14:textId="77777777" w:rsidR="00D862B0" w:rsidRPr="00AA165C" w:rsidRDefault="00696223">
            <w:pPr>
              <w:pStyle w:val="TableParagraph"/>
              <w:ind w:left="-16" w:right="85"/>
              <w:rPr>
                <w:rFonts w:ascii="Times New Roman" w:hAnsi="Times New Roman" w:cs="Times New Roman"/>
                <w:b/>
                <w:sz w:val="24"/>
                <w:szCs w:val="24"/>
              </w:rPr>
            </w:pPr>
            <w:r w:rsidRPr="00AA165C">
              <w:rPr>
                <w:rFonts w:ascii="Times New Roman" w:hAnsi="Times New Roman" w:cs="Times New Roman"/>
                <w:b/>
                <w:spacing w:val="-2"/>
                <w:sz w:val="24"/>
                <w:szCs w:val="24"/>
              </w:rPr>
              <w:t>14</w:t>
            </w:r>
          </w:p>
        </w:tc>
        <w:tc>
          <w:tcPr>
            <w:tcW w:w="940" w:type="dxa"/>
            <w:vMerge/>
            <w:tcBorders>
              <w:top w:val="nil"/>
            </w:tcBorders>
          </w:tcPr>
          <w:p w14:paraId="12D03441" w14:textId="77777777" w:rsidR="00D862B0" w:rsidRPr="00AA165C" w:rsidRDefault="00D862B0">
            <w:pPr>
              <w:rPr>
                <w:rFonts w:ascii="Times New Roman" w:hAnsi="Times New Roman"/>
                <w:sz w:val="24"/>
                <w:szCs w:val="24"/>
              </w:rPr>
            </w:pPr>
          </w:p>
        </w:tc>
        <w:tc>
          <w:tcPr>
            <w:tcW w:w="1166" w:type="dxa"/>
            <w:vMerge/>
            <w:tcBorders>
              <w:top w:val="nil"/>
            </w:tcBorders>
          </w:tcPr>
          <w:p w14:paraId="58714E45" w14:textId="77777777" w:rsidR="00D862B0" w:rsidRPr="00AA165C" w:rsidRDefault="00D862B0">
            <w:pPr>
              <w:rPr>
                <w:rFonts w:ascii="Times New Roman" w:hAnsi="Times New Roman"/>
                <w:sz w:val="24"/>
                <w:szCs w:val="24"/>
              </w:rPr>
            </w:pPr>
          </w:p>
        </w:tc>
      </w:tr>
      <w:tr w:rsidR="00D862B0" w:rsidRPr="00AA165C" w14:paraId="3A91F7A1" w14:textId="77777777">
        <w:trPr>
          <w:trHeight w:val="243"/>
        </w:trPr>
        <w:tc>
          <w:tcPr>
            <w:tcW w:w="1006" w:type="dxa"/>
          </w:tcPr>
          <w:p w14:paraId="2EC3B2E2" w14:textId="77777777" w:rsidR="00D862B0" w:rsidRPr="00AA165C" w:rsidRDefault="00696223">
            <w:pPr>
              <w:pStyle w:val="TableParagraph"/>
              <w:ind w:left="32"/>
              <w:rPr>
                <w:rFonts w:ascii="Times New Roman" w:hAnsi="Times New Roman" w:cs="Times New Roman"/>
                <w:sz w:val="24"/>
                <w:szCs w:val="24"/>
              </w:rPr>
            </w:pPr>
            <w:r w:rsidRPr="00AA165C">
              <w:rPr>
                <w:rFonts w:ascii="Times New Roman" w:hAnsi="Times New Roman" w:cs="Times New Roman"/>
                <w:w w:val="98"/>
                <w:sz w:val="24"/>
                <w:szCs w:val="24"/>
              </w:rPr>
              <w:t>1</w:t>
            </w:r>
          </w:p>
        </w:tc>
        <w:tc>
          <w:tcPr>
            <w:tcW w:w="644" w:type="dxa"/>
          </w:tcPr>
          <w:p w14:paraId="24B25A99" w14:textId="77777777" w:rsidR="00D862B0" w:rsidRPr="00AA165C" w:rsidRDefault="00696223">
            <w:pPr>
              <w:pStyle w:val="TableParagraph"/>
              <w:ind w:left="222" w:right="189"/>
              <w:rPr>
                <w:rFonts w:ascii="Times New Roman" w:hAnsi="Times New Roman" w:cs="Times New Roman"/>
                <w:sz w:val="24"/>
                <w:szCs w:val="24"/>
              </w:rPr>
            </w:pPr>
            <w:r w:rsidRPr="00AA165C">
              <w:rPr>
                <w:rFonts w:ascii="Times New Roman" w:hAnsi="Times New Roman" w:cs="Times New Roman"/>
                <w:sz w:val="24"/>
                <w:szCs w:val="24"/>
              </w:rPr>
              <w:t>35</w:t>
            </w:r>
          </w:p>
        </w:tc>
        <w:tc>
          <w:tcPr>
            <w:tcW w:w="1062" w:type="dxa"/>
          </w:tcPr>
          <w:p w14:paraId="694A78E5" w14:textId="77777777" w:rsidR="00D862B0" w:rsidRPr="00AA165C" w:rsidRDefault="00696223">
            <w:pPr>
              <w:pStyle w:val="TableParagraph"/>
              <w:ind w:left="213" w:right="182"/>
              <w:rPr>
                <w:rFonts w:ascii="Times New Roman" w:hAnsi="Times New Roman" w:cs="Times New Roman"/>
                <w:sz w:val="24"/>
                <w:szCs w:val="24"/>
              </w:rPr>
            </w:pPr>
            <w:r w:rsidRPr="00AA165C">
              <w:rPr>
                <w:rFonts w:ascii="Times New Roman" w:hAnsi="Times New Roman" w:cs="Times New Roman"/>
                <w:sz w:val="24"/>
                <w:szCs w:val="24"/>
              </w:rPr>
              <w:t>Menikah</w:t>
            </w:r>
          </w:p>
        </w:tc>
        <w:tc>
          <w:tcPr>
            <w:tcW w:w="958" w:type="dxa"/>
          </w:tcPr>
          <w:p w14:paraId="690CD6CF" w14:textId="77777777" w:rsidR="00D862B0" w:rsidRPr="00AA165C" w:rsidRDefault="00696223">
            <w:pPr>
              <w:pStyle w:val="TableParagraph"/>
              <w:ind w:right="289"/>
              <w:jc w:val="right"/>
              <w:rPr>
                <w:rFonts w:ascii="Times New Roman" w:hAnsi="Times New Roman" w:cs="Times New Roman"/>
                <w:sz w:val="24"/>
                <w:szCs w:val="24"/>
              </w:rPr>
            </w:pPr>
            <w:r w:rsidRPr="00AA165C">
              <w:rPr>
                <w:rFonts w:ascii="Times New Roman" w:hAnsi="Times New Roman" w:cs="Times New Roman"/>
                <w:sz w:val="24"/>
                <w:szCs w:val="24"/>
              </w:rPr>
              <w:t>SMU</w:t>
            </w:r>
          </w:p>
        </w:tc>
        <w:tc>
          <w:tcPr>
            <w:tcW w:w="952" w:type="dxa"/>
          </w:tcPr>
          <w:p w14:paraId="2C99B970" w14:textId="77777777" w:rsidR="00D862B0" w:rsidRPr="00AA165C" w:rsidRDefault="00696223">
            <w:pPr>
              <w:pStyle w:val="TableParagraph"/>
              <w:ind w:left="194" w:right="176"/>
              <w:rPr>
                <w:rFonts w:ascii="Times New Roman" w:hAnsi="Times New Roman" w:cs="Times New Roman"/>
                <w:sz w:val="24"/>
                <w:szCs w:val="24"/>
              </w:rPr>
            </w:pPr>
            <w:r w:rsidRPr="00AA165C">
              <w:rPr>
                <w:rFonts w:ascii="Times New Roman" w:hAnsi="Times New Roman" w:cs="Times New Roman"/>
                <w:sz w:val="24"/>
                <w:szCs w:val="24"/>
              </w:rPr>
              <w:t>Bekerja</w:t>
            </w:r>
          </w:p>
        </w:tc>
        <w:tc>
          <w:tcPr>
            <w:tcW w:w="249" w:type="dxa"/>
          </w:tcPr>
          <w:p w14:paraId="206BC94B" w14:textId="77777777" w:rsidR="00D862B0" w:rsidRPr="00AA165C" w:rsidRDefault="00696223">
            <w:pPr>
              <w:pStyle w:val="TableParagraph"/>
              <w:ind w:left="19"/>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62160049" w14:textId="77777777" w:rsidR="00D862B0" w:rsidRPr="00AA165C" w:rsidRDefault="00696223">
            <w:pPr>
              <w:pStyle w:val="TableParagraph"/>
              <w:ind w:right="62"/>
              <w:jc w:val="right"/>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0115D9A6" w14:textId="77777777" w:rsidR="00D862B0" w:rsidRPr="00AA165C" w:rsidRDefault="00696223">
            <w:pPr>
              <w:pStyle w:val="TableParagraph"/>
              <w:ind w:left="16"/>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3E4B62B6" w14:textId="77777777" w:rsidR="00D862B0" w:rsidRPr="00AA165C" w:rsidRDefault="00696223">
            <w:pPr>
              <w:pStyle w:val="TableParagraph"/>
              <w:ind w:left="12"/>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6D16BCCD" w14:textId="77777777" w:rsidR="00D862B0" w:rsidRPr="00AA165C" w:rsidRDefault="00696223">
            <w:pPr>
              <w:pStyle w:val="TableParagraph"/>
              <w:ind w:left="7"/>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1C56043A" w14:textId="77777777" w:rsidR="00D862B0" w:rsidRPr="00AA165C" w:rsidRDefault="00696223">
            <w:pPr>
              <w:pStyle w:val="TableParagraph"/>
              <w:ind w:left="3"/>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2AECF35F" w14:textId="77777777" w:rsidR="00D862B0" w:rsidRPr="00AA165C" w:rsidRDefault="00696223">
            <w:pPr>
              <w:pStyle w:val="TableParagraph"/>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5F41563B" w14:textId="77777777" w:rsidR="00D862B0" w:rsidRPr="00AA165C" w:rsidRDefault="00696223">
            <w:pPr>
              <w:pStyle w:val="TableParagraph"/>
              <w:ind w:right="74"/>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689603A7" w14:textId="77777777" w:rsidR="00D862B0" w:rsidRPr="00AA165C" w:rsidRDefault="00696223">
            <w:pPr>
              <w:pStyle w:val="TableParagraph"/>
              <w:ind w:right="75"/>
              <w:jc w:val="right"/>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5E16FEEC" w14:textId="77777777" w:rsidR="00D862B0" w:rsidRPr="00AA165C" w:rsidRDefault="00696223">
            <w:pPr>
              <w:pStyle w:val="TableParagraph"/>
              <w:ind w:left="69"/>
              <w:jc w:val="lef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333E9B19" w14:textId="77777777" w:rsidR="00D862B0" w:rsidRPr="00AA165C" w:rsidRDefault="00696223">
            <w:pPr>
              <w:pStyle w:val="TableParagraph"/>
              <w:ind w:left="67"/>
              <w:jc w:val="left"/>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03D0CF20" w14:textId="77777777" w:rsidR="00D862B0" w:rsidRPr="00AA165C" w:rsidRDefault="00696223">
            <w:pPr>
              <w:pStyle w:val="TableParagraph"/>
              <w:ind w:right="16"/>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7CA6A536" w14:textId="77777777" w:rsidR="00D862B0" w:rsidRPr="00AA165C" w:rsidRDefault="00696223">
            <w:pPr>
              <w:pStyle w:val="TableParagraph"/>
              <w:ind w:right="20"/>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9" w:type="dxa"/>
          </w:tcPr>
          <w:p w14:paraId="201CF75D" w14:textId="77777777" w:rsidR="00D862B0" w:rsidRPr="00AA165C" w:rsidRDefault="00696223">
            <w:pPr>
              <w:pStyle w:val="TableParagraph"/>
              <w:ind w:right="29"/>
              <w:rPr>
                <w:rFonts w:ascii="Times New Roman" w:hAnsi="Times New Roman" w:cs="Times New Roman"/>
                <w:sz w:val="24"/>
                <w:szCs w:val="24"/>
              </w:rPr>
            </w:pPr>
            <w:r w:rsidRPr="00AA165C">
              <w:rPr>
                <w:rFonts w:ascii="Times New Roman" w:hAnsi="Times New Roman" w:cs="Times New Roman"/>
                <w:w w:val="98"/>
                <w:sz w:val="24"/>
                <w:szCs w:val="24"/>
              </w:rPr>
              <w:t>2</w:t>
            </w:r>
          </w:p>
        </w:tc>
        <w:tc>
          <w:tcPr>
            <w:tcW w:w="574" w:type="dxa"/>
          </w:tcPr>
          <w:p w14:paraId="124A703F" w14:textId="77777777" w:rsidR="00D862B0" w:rsidRPr="00AA165C" w:rsidRDefault="00696223">
            <w:pPr>
              <w:pStyle w:val="TableParagraph"/>
              <w:ind w:left="152" w:right="189"/>
              <w:rPr>
                <w:rFonts w:ascii="Times New Roman" w:hAnsi="Times New Roman" w:cs="Times New Roman"/>
                <w:sz w:val="24"/>
                <w:szCs w:val="24"/>
              </w:rPr>
            </w:pPr>
            <w:r w:rsidRPr="00AA165C">
              <w:rPr>
                <w:rFonts w:ascii="Times New Roman" w:hAnsi="Times New Roman" w:cs="Times New Roman"/>
                <w:sz w:val="24"/>
                <w:szCs w:val="24"/>
              </w:rPr>
              <w:t>29</w:t>
            </w:r>
          </w:p>
        </w:tc>
        <w:tc>
          <w:tcPr>
            <w:tcW w:w="803" w:type="dxa"/>
          </w:tcPr>
          <w:p w14:paraId="4CC0E2F9" w14:textId="77777777" w:rsidR="00D862B0" w:rsidRPr="00AA165C" w:rsidRDefault="00696223">
            <w:pPr>
              <w:pStyle w:val="TableParagraph"/>
              <w:ind w:left="98" w:right="137"/>
              <w:rPr>
                <w:rFonts w:ascii="Times New Roman" w:hAnsi="Times New Roman" w:cs="Times New Roman"/>
                <w:sz w:val="24"/>
                <w:szCs w:val="24"/>
              </w:rPr>
            </w:pPr>
            <w:r w:rsidRPr="00AA165C">
              <w:rPr>
                <w:rFonts w:ascii="Times New Roman" w:hAnsi="Times New Roman" w:cs="Times New Roman"/>
                <w:sz w:val="24"/>
                <w:szCs w:val="24"/>
              </w:rPr>
              <w:t>Berat</w:t>
            </w:r>
          </w:p>
        </w:tc>
        <w:tc>
          <w:tcPr>
            <w:tcW w:w="249" w:type="dxa"/>
          </w:tcPr>
          <w:p w14:paraId="1ED04C3E"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38099B93"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63A220F4" w14:textId="77777777" w:rsidR="00D862B0" w:rsidRPr="00AA165C" w:rsidRDefault="00696223">
            <w:pPr>
              <w:pStyle w:val="TableParagraph"/>
              <w:ind w:right="46"/>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5DD72694" w14:textId="77777777" w:rsidR="00D862B0" w:rsidRPr="00AA165C" w:rsidRDefault="00696223">
            <w:pPr>
              <w:pStyle w:val="TableParagraph"/>
              <w:ind w:right="50"/>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21EFD1DC" w14:textId="77777777" w:rsidR="00D862B0" w:rsidRPr="00AA165C" w:rsidRDefault="00696223">
            <w:pPr>
              <w:pStyle w:val="TableParagraph"/>
              <w:ind w:right="53"/>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0852B373" w14:textId="77777777" w:rsidR="00D862B0" w:rsidRPr="00AA165C" w:rsidRDefault="00696223">
            <w:pPr>
              <w:pStyle w:val="TableParagraph"/>
              <w:ind w:right="101"/>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67BB040A" w14:textId="77777777" w:rsidR="00D862B0" w:rsidRPr="00AA165C" w:rsidRDefault="00696223">
            <w:pPr>
              <w:pStyle w:val="TableParagraph"/>
              <w:ind w:right="103"/>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0C96D57E" w14:textId="77777777" w:rsidR="00D862B0" w:rsidRPr="00AA165C" w:rsidRDefault="00696223">
            <w:pPr>
              <w:pStyle w:val="TableParagraph"/>
              <w:ind w:right="64"/>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1188FECB" w14:textId="77777777" w:rsidR="00D862B0" w:rsidRPr="00AA165C" w:rsidRDefault="00696223">
            <w:pPr>
              <w:pStyle w:val="TableParagraph"/>
              <w:ind w:right="68"/>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4FA3782E" w14:textId="77777777" w:rsidR="00D862B0" w:rsidRPr="00AA165C" w:rsidRDefault="00696223">
            <w:pPr>
              <w:pStyle w:val="TableParagraph"/>
              <w:ind w:right="109"/>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4D464CA9" w14:textId="77777777" w:rsidR="00D862B0" w:rsidRPr="00AA165C" w:rsidRDefault="00696223">
            <w:pPr>
              <w:pStyle w:val="TableParagraph"/>
              <w:ind w:right="76"/>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1CF7C1F8" w14:textId="77777777" w:rsidR="00D862B0" w:rsidRPr="00AA165C" w:rsidRDefault="00696223">
            <w:pPr>
              <w:pStyle w:val="TableParagraph"/>
              <w:ind w:right="80"/>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67D90103" w14:textId="77777777" w:rsidR="00D862B0" w:rsidRPr="00AA165C" w:rsidRDefault="00696223">
            <w:pPr>
              <w:pStyle w:val="TableParagraph"/>
              <w:ind w:right="115"/>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9" w:type="dxa"/>
          </w:tcPr>
          <w:p w14:paraId="0B08B998" w14:textId="77777777" w:rsidR="00D862B0" w:rsidRPr="00AA165C" w:rsidRDefault="00696223">
            <w:pPr>
              <w:pStyle w:val="TableParagraph"/>
              <w:ind w:right="93"/>
              <w:rPr>
                <w:rFonts w:ascii="Times New Roman" w:hAnsi="Times New Roman" w:cs="Times New Roman"/>
                <w:sz w:val="24"/>
                <w:szCs w:val="24"/>
              </w:rPr>
            </w:pPr>
            <w:r w:rsidRPr="00AA165C">
              <w:rPr>
                <w:rFonts w:ascii="Times New Roman" w:hAnsi="Times New Roman" w:cs="Times New Roman"/>
                <w:w w:val="98"/>
                <w:sz w:val="24"/>
                <w:szCs w:val="24"/>
              </w:rPr>
              <w:t>2</w:t>
            </w:r>
          </w:p>
        </w:tc>
        <w:tc>
          <w:tcPr>
            <w:tcW w:w="940" w:type="dxa"/>
          </w:tcPr>
          <w:p w14:paraId="68C4A61A" w14:textId="77777777" w:rsidR="00D862B0" w:rsidRPr="00AA165C" w:rsidRDefault="00696223">
            <w:pPr>
              <w:pStyle w:val="TableParagraph"/>
              <w:ind w:right="423"/>
              <w:jc w:val="right"/>
              <w:rPr>
                <w:rFonts w:ascii="Times New Roman" w:hAnsi="Times New Roman" w:cs="Times New Roman"/>
                <w:sz w:val="24"/>
                <w:szCs w:val="24"/>
              </w:rPr>
            </w:pPr>
            <w:r w:rsidRPr="00AA165C">
              <w:rPr>
                <w:rFonts w:ascii="Times New Roman" w:hAnsi="Times New Roman" w:cs="Times New Roman"/>
                <w:sz w:val="24"/>
                <w:szCs w:val="24"/>
              </w:rPr>
              <w:t>29</w:t>
            </w:r>
          </w:p>
        </w:tc>
        <w:tc>
          <w:tcPr>
            <w:tcW w:w="1166" w:type="dxa"/>
          </w:tcPr>
          <w:p w14:paraId="5B2521E3" w14:textId="77777777" w:rsidR="00D862B0" w:rsidRPr="00AA165C" w:rsidRDefault="00696223">
            <w:pPr>
              <w:pStyle w:val="TableParagraph"/>
              <w:ind w:left="73" w:right="167"/>
              <w:rPr>
                <w:rFonts w:ascii="Times New Roman" w:hAnsi="Times New Roman" w:cs="Times New Roman"/>
                <w:sz w:val="24"/>
                <w:szCs w:val="24"/>
              </w:rPr>
            </w:pPr>
            <w:r w:rsidRPr="00AA165C">
              <w:rPr>
                <w:rFonts w:ascii="Times New Roman" w:hAnsi="Times New Roman" w:cs="Times New Roman"/>
                <w:sz w:val="24"/>
                <w:szCs w:val="24"/>
              </w:rPr>
              <w:t>Berat</w:t>
            </w:r>
          </w:p>
        </w:tc>
      </w:tr>
      <w:tr w:rsidR="00D862B0" w:rsidRPr="00AA165C" w14:paraId="6DEDD1BC" w14:textId="77777777">
        <w:trPr>
          <w:trHeight w:val="243"/>
        </w:trPr>
        <w:tc>
          <w:tcPr>
            <w:tcW w:w="1006" w:type="dxa"/>
          </w:tcPr>
          <w:p w14:paraId="0CD5A020" w14:textId="77777777" w:rsidR="00D862B0" w:rsidRPr="00AA165C" w:rsidRDefault="00696223">
            <w:pPr>
              <w:pStyle w:val="TableParagraph"/>
              <w:ind w:left="32"/>
              <w:rPr>
                <w:rFonts w:ascii="Times New Roman" w:hAnsi="Times New Roman" w:cs="Times New Roman"/>
                <w:sz w:val="24"/>
                <w:szCs w:val="24"/>
              </w:rPr>
            </w:pPr>
            <w:r w:rsidRPr="00AA165C">
              <w:rPr>
                <w:rFonts w:ascii="Times New Roman" w:hAnsi="Times New Roman" w:cs="Times New Roman"/>
                <w:w w:val="98"/>
                <w:sz w:val="24"/>
                <w:szCs w:val="24"/>
              </w:rPr>
              <w:t>2</w:t>
            </w:r>
          </w:p>
        </w:tc>
        <w:tc>
          <w:tcPr>
            <w:tcW w:w="644" w:type="dxa"/>
          </w:tcPr>
          <w:p w14:paraId="7A6CADC9" w14:textId="77777777" w:rsidR="00D862B0" w:rsidRPr="00AA165C" w:rsidRDefault="00696223">
            <w:pPr>
              <w:pStyle w:val="TableParagraph"/>
              <w:ind w:left="222" w:right="189"/>
              <w:rPr>
                <w:rFonts w:ascii="Times New Roman" w:hAnsi="Times New Roman" w:cs="Times New Roman"/>
                <w:sz w:val="24"/>
                <w:szCs w:val="24"/>
              </w:rPr>
            </w:pPr>
            <w:r w:rsidRPr="00AA165C">
              <w:rPr>
                <w:rFonts w:ascii="Times New Roman" w:hAnsi="Times New Roman" w:cs="Times New Roman"/>
                <w:sz w:val="24"/>
                <w:szCs w:val="24"/>
              </w:rPr>
              <w:t>48</w:t>
            </w:r>
          </w:p>
        </w:tc>
        <w:tc>
          <w:tcPr>
            <w:tcW w:w="1062" w:type="dxa"/>
          </w:tcPr>
          <w:p w14:paraId="3653E0C5" w14:textId="77777777" w:rsidR="00D862B0" w:rsidRPr="00AA165C" w:rsidRDefault="00696223">
            <w:pPr>
              <w:pStyle w:val="TableParagraph"/>
              <w:ind w:left="213" w:right="182"/>
              <w:rPr>
                <w:rFonts w:ascii="Times New Roman" w:hAnsi="Times New Roman" w:cs="Times New Roman"/>
                <w:sz w:val="24"/>
                <w:szCs w:val="24"/>
              </w:rPr>
            </w:pPr>
            <w:r w:rsidRPr="00AA165C">
              <w:rPr>
                <w:rFonts w:ascii="Times New Roman" w:hAnsi="Times New Roman" w:cs="Times New Roman"/>
                <w:sz w:val="24"/>
                <w:szCs w:val="24"/>
              </w:rPr>
              <w:t>Menikah</w:t>
            </w:r>
          </w:p>
        </w:tc>
        <w:tc>
          <w:tcPr>
            <w:tcW w:w="958" w:type="dxa"/>
          </w:tcPr>
          <w:p w14:paraId="4AE2BD02" w14:textId="77777777" w:rsidR="00D862B0" w:rsidRPr="00AA165C" w:rsidRDefault="00696223">
            <w:pPr>
              <w:pStyle w:val="TableParagraph"/>
              <w:ind w:right="289"/>
              <w:jc w:val="right"/>
              <w:rPr>
                <w:rFonts w:ascii="Times New Roman" w:hAnsi="Times New Roman" w:cs="Times New Roman"/>
                <w:sz w:val="24"/>
                <w:szCs w:val="24"/>
              </w:rPr>
            </w:pPr>
            <w:r w:rsidRPr="00AA165C">
              <w:rPr>
                <w:rFonts w:ascii="Times New Roman" w:hAnsi="Times New Roman" w:cs="Times New Roman"/>
                <w:sz w:val="24"/>
                <w:szCs w:val="24"/>
              </w:rPr>
              <w:t>SMU</w:t>
            </w:r>
          </w:p>
        </w:tc>
        <w:tc>
          <w:tcPr>
            <w:tcW w:w="952" w:type="dxa"/>
          </w:tcPr>
          <w:p w14:paraId="7779CE97" w14:textId="77777777" w:rsidR="00D862B0" w:rsidRPr="00AA165C" w:rsidRDefault="00696223">
            <w:pPr>
              <w:pStyle w:val="TableParagraph"/>
              <w:ind w:left="194" w:right="176"/>
              <w:rPr>
                <w:rFonts w:ascii="Times New Roman" w:hAnsi="Times New Roman" w:cs="Times New Roman"/>
                <w:sz w:val="24"/>
                <w:szCs w:val="24"/>
              </w:rPr>
            </w:pPr>
            <w:r w:rsidRPr="00AA165C">
              <w:rPr>
                <w:rFonts w:ascii="Times New Roman" w:hAnsi="Times New Roman" w:cs="Times New Roman"/>
                <w:sz w:val="24"/>
                <w:szCs w:val="24"/>
              </w:rPr>
              <w:t>Bekerja</w:t>
            </w:r>
          </w:p>
        </w:tc>
        <w:tc>
          <w:tcPr>
            <w:tcW w:w="249" w:type="dxa"/>
          </w:tcPr>
          <w:p w14:paraId="16F76108" w14:textId="77777777" w:rsidR="00D862B0" w:rsidRPr="00AA165C" w:rsidRDefault="00696223">
            <w:pPr>
              <w:pStyle w:val="TableParagraph"/>
              <w:ind w:left="19"/>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2B523238" w14:textId="77777777" w:rsidR="00D862B0" w:rsidRPr="00AA165C" w:rsidRDefault="00696223">
            <w:pPr>
              <w:pStyle w:val="TableParagraph"/>
              <w:ind w:right="62"/>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0B5D5EAC" w14:textId="77777777" w:rsidR="00D862B0" w:rsidRPr="00AA165C" w:rsidRDefault="00696223">
            <w:pPr>
              <w:pStyle w:val="TableParagraph"/>
              <w:ind w:left="16"/>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1805952C" w14:textId="77777777" w:rsidR="00D862B0" w:rsidRPr="00AA165C" w:rsidRDefault="00696223">
            <w:pPr>
              <w:pStyle w:val="TableParagraph"/>
              <w:ind w:left="12"/>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293884AA" w14:textId="77777777" w:rsidR="00D862B0" w:rsidRPr="00AA165C" w:rsidRDefault="00696223">
            <w:pPr>
              <w:pStyle w:val="TableParagraph"/>
              <w:ind w:left="7"/>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784632C3" w14:textId="77777777" w:rsidR="00D862B0" w:rsidRPr="00AA165C" w:rsidRDefault="00696223">
            <w:pPr>
              <w:pStyle w:val="TableParagraph"/>
              <w:ind w:left="3"/>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38166E35" w14:textId="77777777" w:rsidR="00D862B0" w:rsidRPr="00AA165C" w:rsidRDefault="00696223">
            <w:pPr>
              <w:pStyle w:val="TableParagraph"/>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4F8EBB66" w14:textId="77777777" w:rsidR="00D862B0" w:rsidRPr="00AA165C" w:rsidRDefault="00696223">
            <w:pPr>
              <w:pStyle w:val="TableParagraph"/>
              <w:ind w:right="74"/>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31B81138" w14:textId="77777777" w:rsidR="00D862B0" w:rsidRPr="00AA165C" w:rsidRDefault="00696223">
            <w:pPr>
              <w:pStyle w:val="TableParagraph"/>
              <w:ind w:right="75"/>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7D797106" w14:textId="77777777" w:rsidR="00D862B0" w:rsidRPr="00AA165C" w:rsidRDefault="00696223">
            <w:pPr>
              <w:pStyle w:val="TableParagraph"/>
              <w:ind w:left="69"/>
              <w:jc w:val="lef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36F1F1A9" w14:textId="77777777" w:rsidR="00D862B0" w:rsidRPr="00AA165C" w:rsidRDefault="00696223">
            <w:pPr>
              <w:pStyle w:val="TableParagraph"/>
              <w:ind w:left="67"/>
              <w:jc w:val="left"/>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7AD0AB3F" w14:textId="77777777" w:rsidR="00D862B0" w:rsidRPr="00AA165C" w:rsidRDefault="00696223">
            <w:pPr>
              <w:pStyle w:val="TableParagraph"/>
              <w:ind w:right="16"/>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32467B56" w14:textId="77777777" w:rsidR="00D862B0" w:rsidRPr="00AA165C" w:rsidRDefault="00696223">
            <w:pPr>
              <w:pStyle w:val="TableParagraph"/>
              <w:ind w:right="20"/>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9" w:type="dxa"/>
          </w:tcPr>
          <w:p w14:paraId="54F65800" w14:textId="77777777" w:rsidR="00D862B0" w:rsidRPr="00AA165C" w:rsidRDefault="00696223">
            <w:pPr>
              <w:pStyle w:val="TableParagraph"/>
              <w:ind w:right="29"/>
              <w:rPr>
                <w:rFonts w:ascii="Times New Roman" w:hAnsi="Times New Roman" w:cs="Times New Roman"/>
                <w:sz w:val="24"/>
                <w:szCs w:val="24"/>
              </w:rPr>
            </w:pPr>
            <w:r w:rsidRPr="00AA165C">
              <w:rPr>
                <w:rFonts w:ascii="Times New Roman" w:hAnsi="Times New Roman" w:cs="Times New Roman"/>
                <w:w w:val="98"/>
                <w:sz w:val="24"/>
                <w:szCs w:val="24"/>
              </w:rPr>
              <w:t>2</w:t>
            </w:r>
          </w:p>
        </w:tc>
        <w:tc>
          <w:tcPr>
            <w:tcW w:w="574" w:type="dxa"/>
          </w:tcPr>
          <w:p w14:paraId="099AD5F7" w14:textId="77777777" w:rsidR="00D862B0" w:rsidRPr="00AA165C" w:rsidRDefault="00696223">
            <w:pPr>
              <w:pStyle w:val="TableParagraph"/>
              <w:ind w:left="152" w:right="189"/>
              <w:rPr>
                <w:rFonts w:ascii="Times New Roman" w:hAnsi="Times New Roman" w:cs="Times New Roman"/>
                <w:sz w:val="24"/>
                <w:szCs w:val="24"/>
              </w:rPr>
            </w:pPr>
            <w:r w:rsidRPr="00AA165C">
              <w:rPr>
                <w:rFonts w:ascii="Times New Roman" w:hAnsi="Times New Roman" w:cs="Times New Roman"/>
                <w:sz w:val="24"/>
                <w:szCs w:val="24"/>
              </w:rPr>
              <w:t>23</w:t>
            </w:r>
          </w:p>
        </w:tc>
        <w:tc>
          <w:tcPr>
            <w:tcW w:w="803" w:type="dxa"/>
          </w:tcPr>
          <w:p w14:paraId="140F0FAB" w14:textId="77777777" w:rsidR="00D862B0" w:rsidRPr="00AA165C" w:rsidRDefault="00696223">
            <w:pPr>
              <w:pStyle w:val="TableParagraph"/>
              <w:ind w:left="98" w:right="142"/>
              <w:rPr>
                <w:rFonts w:ascii="Times New Roman" w:hAnsi="Times New Roman" w:cs="Times New Roman"/>
                <w:sz w:val="24"/>
                <w:szCs w:val="24"/>
              </w:rPr>
            </w:pPr>
            <w:r w:rsidRPr="00AA165C">
              <w:rPr>
                <w:rFonts w:ascii="Times New Roman" w:hAnsi="Times New Roman" w:cs="Times New Roman"/>
                <w:sz w:val="24"/>
                <w:szCs w:val="24"/>
              </w:rPr>
              <w:t>Sedang</w:t>
            </w:r>
          </w:p>
        </w:tc>
        <w:tc>
          <w:tcPr>
            <w:tcW w:w="249" w:type="dxa"/>
          </w:tcPr>
          <w:p w14:paraId="20D8C9AC"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37BD87F4"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7D156584" w14:textId="77777777" w:rsidR="00D862B0" w:rsidRPr="00AA165C" w:rsidRDefault="00696223">
            <w:pPr>
              <w:pStyle w:val="TableParagraph"/>
              <w:ind w:right="46"/>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38E47CE7" w14:textId="77777777" w:rsidR="00D862B0" w:rsidRPr="00AA165C" w:rsidRDefault="00696223">
            <w:pPr>
              <w:pStyle w:val="TableParagraph"/>
              <w:ind w:right="50"/>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30987ED0" w14:textId="77777777" w:rsidR="00D862B0" w:rsidRPr="00AA165C" w:rsidRDefault="00696223">
            <w:pPr>
              <w:pStyle w:val="TableParagraph"/>
              <w:ind w:right="53"/>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6545C3AF" w14:textId="77777777" w:rsidR="00D862B0" w:rsidRPr="00AA165C" w:rsidRDefault="00696223">
            <w:pPr>
              <w:pStyle w:val="TableParagraph"/>
              <w:ind w:right="101"/>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4070ED69" w14:textId="77777777" w:rsidR="00D862B0" w:rsidRPr="00AA165C" w:rsidRDefault="00696223">
            <w:pPr>
              <w:pStyle w:val="TableParagraph"/>
              <w:ind w:right="103"/>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4750B102" w14:textId="77777777" w:rsidR="00D862B0" w:rsidRPr="00AA165C" w:rsidRDefault="00696223">
            <w:pPr>
              <w:pStyle w:val="TableParagraph"/>
              <w:ind w:right="64"/>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7DA367B9" w14:textId="77777777" w:rsidR="00D862B0" w:rsidRPr="00AA165C" w:rsidRDefault="00696223">
            <w:pPr>
              <w:pStyle w:val="TableParagraph"/>
              <w:ind w:right="68"/>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00CF27C9" w14:textId="77777777" w:rsidR="00D862B0" w:rsidRPr="00AA165C" w:rsidRDefault="00696223">
            <w:pPr>
              <w:pStyle w:val="TableParagraph"/>
              <w:ind w:right="109"/>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2635FC00" w14:textId="77777777" w:rsidR="00D862B0" w:rsidRPr="00AA165C" w:rsidRDefault="00696223">
            <w:pPr>
              <w:pStyle w:val="TableParagraph"/>
              <w:ind w:right="76"/>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00114567" w14:textId="77777777" w:rsidR="00D862B0" w:rsidRPr="00AA165C" w:rsidRDefault="00696223">
            <w:pPr>
              <w:pStyle w:val="TableParagraph"/>
              <w:ind w:right="80"/>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31A01E47" w14:textId="77777777" w:rsidR="00D862B0" w:rsidRPr="00AA165C" w:rsidRDefault="00696223">
            <w:pPr>
              <w:pStyle w:val="TableParagraph"/>
              <w:ind w:right="115"/>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9" w:type="dxa"/>
          </w:tcPr>
          <w:p w14:paraId="66B65F2C" w14:textId="77777777" w:rsidR="00D862B0" w:rsidRPr="00AA165C" w:rsidRDefault="00696223">
            <w:pPr>
              <w:pStyle w:val="TableParagraph"/>
              <w:ind w:right="93"/>
              <w:rPr>
                <w:rFonts w:ascii="Times New Roman" w:hAnsi="Times New Roman" w:cs="Times New Roman"/>
                <w:sz w:val="24"/>
                <w:szCs w:val="24"/>
              </w:rPr>
            </w:pPr>
            <w:r w:rsidRPr="00AA165C">
              <w:rPr>
                <w:rFonts w:ascii="Times New Roman" w:hAnsi="Times New Roman" w:cs="Times New Roman"/>
                <w:w w:val="98"/>
                <w:sz w:val="24"/>
                <w:szCs w:val="24"/>
              </w:rPr>
              <w:t>2</w:t>
            </w:r>
          </w:p>
        </w:tc>
        <w:tc>
          <w:tcPr>
            <w:tcW w:w="940" w:type="dxa"/>
          </w:tcPr>
          <w:p w14:paraId="7D6E14DA" w14:textId="77777777" w:rsidR="00D862B0" w:rsidRPr="00AA165C" w:rsidRDefault="00696223">
            <w:pPr>
              <w:pStyle w:val="TableParagraph"/>
              <w:ind w:right="423"/>
              <w:jc w:val="right"/>
              <w:rPr>
                <w:rFonts w:ascii="Times New Roman" w:hAnsi="Times New Roman" w:cs="Times New Roman"/>
                <w:sz w:val="24"/>
                <w:szCs w:val="24"/>
              </w:rPr>
            </w:pPr>
            <w:r w:rsidRPr="00AA165C">
              <w:rPr>
                <w:rFonts w:ascii="Times New Roman" w:hAnsi="Times New Roman" w:cs="Times New Roman"/>
                <w:sz w:val="24"/>
                <w:szCs w:val="24"/>
              </w:rPr>
              <w:t>23</w:t>
            </w:r>
          </w:p>
        </w:tc>
        <w:tc>
          <w:tcPr>
            <w:tcW w:w="1166" w:type="dxa"/>
          </w:tcPr>
          <w:p w14:paraId="0322ED14" w14:textId="77777777" w:rsidR="00D862B0" w:rsidRPr="00AA165C" w:rsidRDefault="00696223">
            <w:pPr>
              <w:pStyle w:val="TableParagraph"/>
              <w:ind w:left="71" w:right="170"/>
              <w:rPr>
                <w:rFonts w:ascii="Times New Roman" w:hAnsi="Times New Roman" w:cs="Times New Roman"/>
                <w:sz w:val="24"/>
                <w:szCs w:val="24"/>
              </w:rPr>
            </w:pPr>
            <w:r w:rsidRPr="00AA165C">
              <w:rPr>
                <w:rFonts w:ascii="Times New Roman" w:hAnsi="Times New Roman" w:cs="Times New Roman"/>
                <w:sz w:val="24"/>
                <w:szCs w:val="24"/>
              </w:rPr>
              <w:t>Sedang</w:t>
            </w:r>
          </w:p>
        </w:tc>
      </w:tr>
      <w:tr w:rsidR="00D862B0" w:rsidRPr="00AA165C" w14:paraId="3E80EA4D" w14:textId="77777777">
        <w:trPr>
          <w:trHeight w:val="244"/>
        </w:trPr>
        <w:tc>
          <w:tcPr>
            <w:tcW w:w="1006" w:type="dxa"/>
          </w:tcPr>
          <w:p w14:paraId="5793FF5A" w14:textId="77777777" w:rsidR="00D862B0" w:rsidRPr="00AA165C" w:rsidRDefault="00696223">
            <w:pPr>
              <w:pStyle w:val="TableParagraph"/>
              <w:ind w:left="32"/>
              <w:rPr>
                <w:rFonts w:ascii="Times New Roman" w:hAnsi="Times New Roman" w:cs="Times New Roman"/>
                <w:sz w:val="24"/>
                <w:szCs w:val="24"/>
              </w:rPr>
            </w:pPr>
            <w:r w:rsidRPr="00AA165C">
              <w:rPr>
                <w:rFonts w:ascii="Times New Roman" w:hAnsi="Times New Roman" w:cs="Times New Roman"/>
                <w:w w:val="98"/>
                <w:sz w:val="24"/>
                <w:szCs w:val="24"/>
              </w:rPr>
              <w:t>3</w:t>
            </w:r>
          </w:p>
        </w:tc>
        <w:tc>
          <w:tcPr>
            <w:tcW w:w="644" w:type="dxa"/>
          </w:tcPr>
          <w:p w14:paraId="63B7F962" w14:textId="77777777" w:rsidR="00D862B0" w:rsidRPr="00AA165C" w:rsidRDefault="00696223">
            <w:pPr>
              <w:pStyle w:val="TableParagraph"/>
              <w:ind w:left="222" w:right="189"/>
              <w:rPr>
                <w:rFonts w:ascii="Times New Roman" w:hAnsi="Times New Roman" w:cs="Times New Roman"/>
                <w:sz w:val="24"/>
                <w:szCs w:val="24"/>
              </w:rPr>
            </w:pPr>
            <w:r w:rsidRPr="00AA165C">
              <w:rPr>
                <w:rFonts w:ascii="Times New Roman" w:hAnsi="Times New Roman" w:cs="Times New Roman"/>
                <w:sz w:val="24"/>
                <w:szCs w:val="24"/>
              </w:rPr>
              <w:t>64</w:t>
            </w:r>
          </w:p>
        </w:tc>
        <w:tc>
          <w:tcPr>
            <w:tcW w:w="1062" w:type="dxa"/>
          </w:tcPr>
          <w:p w14:paraId="23E70EB4" w14:textId="77777777" w:rsidR="00D862B0" w:rsidRPr="00AA165C" w:rsidRDefault="00696223">
            <w:pPr>
              <w:pStyle w:val="TableParagraph"/>
              <w:ind w:left="213" w:right="178"/>
              <w:rPr>
                <w:rFonts w:ascii="Times New Roman" w:hAnsi="Times New Roman" w:cs="Times New Roman"/>
                <w:sz w:val="24"/>
                <w:szCs w:val="24"/>
              </w:rPr>
            </w:pPr>
            <w:r w:rsidRPr="00AA165C">
              <w:rPr>
                <w:rFonts w:ascii="Times New Roman" w:hAnsi="Times New Roman" w:cs="Times New Roman"/>
                <w:sz w:val="24"/>
                <w:szCs w:val="24"/>
              </w:rPr>
              <w:t>Janda</w:t>
            </w:r>
          </w:p>
        </w:tc>
        <w:tc>
          <w:tcPr>
            <w:tcW w:w="958" w:type="dxa"/>
          </w:tcPr>
          <w:p w14:paraId="722BCAA8" w14:textId="77777777" w:rsidR="00D862B0" w:rsidRPr="00AA165C" w:rsidRDefault="00696223">
            <w:pPr>
              <w:pStyle w:val="TableParagraph"/>
              <w:ind w:right="362"/>
              <w:jc w:val="right"/>
              <w:rPr>
                <w:rFonts w:ascii="Times New Roman" w:hAnsi="Times New Roman" w:cs="Times New Roman"/>
                <w:sz w:val="24"/>
                <w:szCs w:val="24"/>
              </w:rPr>
            </w:pPr>
            <w:r w:rsidRPr="00AA165C">
              <w:rPr>
                <w:rFonts w:ascii="Times New Roman" w:hAnsi="Times New Roman" w:cs="Times New Roman"/>
                <w:sz w:val="24"/>
                <w:szCs w:val="24"/>
              </w:rPr>
              <w:t>SD</w:t>
            </w:r>
          </w:p>
        </w:tc>
        <w:tc>
          <w:tcPr>
            <w:tcW w:w="952" w:type="dxa"/>
          </w:tcPr>
          <w:p w14:paraId="150A82E0" w14:textId="77777777" w:rsidR="00D862B0" w:rsidRPr="00AA165C" w:rsidRDefault="00696223">
            <w:pPr>
              <w:pStyle w:val="TableParagraph"/>
              <w:ind w:left="194" w:right="176"/>
              <w:rPr>
                <w:rFonts w:ascii="Times New Roman" w:hAnsi="Times New Roman" w:cs="Times New Roman"/>
                <w:sz w:val="24"/>
                <w:szCs w:val="24"/>
              </w:rPr>
            </w:pPr>
            <w:r w:rsidRPr="00AA165C">
              <w:rPr>
                <w:rFonts w:ascii="Times New Roman" w:hAnsi="Times New Roman" w:cs="Times New Roman"/>
                <w:sz w:val="24"/>
                <w:szCs w:val="24"/>
              </w:rPr>
              <w:t>Bekerja</w:t>
            </w:r>
          </w:p>
        </w:tc>
        <w:tc>
          <w:tcPr>
            <w:tcW w:w="249" w:type="dxa"/>
          </w:tcPr>
          <w:p w14:paraId="4F4B77F5" w14:textId="77777777" w:rsidR="00D862B0" w:rsidRPr="00AA165C" w:rsidRDefault="00696223">
            <w:pPr>
              <w:pStyle w:val="TableParagraph"/>
              <w:ind w:left="19"/>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1D45CEC4" w14:textId="77777777" w:rsidR="00D862B0" w:rsidRPr="00AA165C" w:rsidRDefault="00696223">
            <w:pPr>
              <w:pStyle w:val="TableParagraph"/>
              <w:ind w:right="62"/>
              <w:jc w:val="right"/>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1A1A0A19" w14:textId="77777777" w:rsidR="00D862B0" w:rsidRPr="00AA165C" w:rsidRDefault="00696223">
            <w:pPr>
              <w:pStyle w:val="TableParagraph"/>
              <w:ind w:left="1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74023333" w14:textId="77777777" w:rsidR="00D862B0" w:rsidRPr="00AA165C" w:rsidRDefault="00696223">
            <w:pPr>
              <w:pStyle w:val="TableParagraph"/>
              <w:ind w:left="12"/>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13732EBB" w14:textId="77777777" w:rsidR="00D862B0" w:rsidRPr="00AA165C" w:rsidRDefault="00696223">
            <w:pPr>
              <w:pStyle w:val="TableParagraph"/>
              <w:ind w:left="7"/>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44D47182" w14:textId="77777777" w:rsidR="00D862B0" w:rsidRPr="00AA165C" w:rsidRDefault="00696223">
            <w:pPr>
              <w:pStyle w:val="TableParagraph"/>
              <w:ind w:left="3"/>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25135D32" w14:textId="77777777" w:rsidR="00D862B0" w:rsidRPr="00AA165C" w:rsidRDefault="00696223">
            <w:pPr>
              <w:pStyle w:val="TableParagraph"/>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72EB2040" w14:textId="77777777" w:rsidR="00D862B0" w:rsidRPr="00AA165C" w:rsidRDefault="00696223">
            <w:pPr>
              <w:pStyle w:val="TableParagraph"/>
              <w:ind w:right="74"/>
              <w:jc w:val="right"/>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41413654" w14:textId="77777777" w:rsidR="00D862B0" w:rsidRPr="00AA165C" w:rsidRDefault="00696223">
            <w:pPr>
              <w:pStyle w:val="TableParagraph"/>
              <w:ind w:right="75"/>
              <w:jc w:val="right"/>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7DCE10C0" w14:textId="77777777" w:rsidR="00D862B0" w:rsidRPr="00AA165C" w:rsidRDefault="00696223">
            <w:pPr>
              <w:pStyle w:val="TableParagraph"/>
              <w:ind w:left="69"/>
              <w:jc w:val="lef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65658697" w14:textId="77777777" w:rsidR="00D862B0" w:rsidRPr="00AA165C" w:rsidRDefault="00696223">
            <w:pPr>
              <w:pStyle w:val="TableParagraph"/>
              <w:ind w:left="67"/>
              <w:jc w:val="lef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02E93DFA" w14:textId="77777777" w:rsidR="00D862B0" w:rsidRPr="00AA165C" w:rsidRDefault="00696223">
            <w:pPr>
              <w:pStyle w:val="TableParagraph"/>
              <w:ind w:right="1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48FB619B" w14:textId="77777777" w:rsidR="00D862B0" w:rsidRPr="00AA165C" w:rsidRDefault="00696223">
            <w:pPr>
              <w:pStyle w:val="TableParagraph"/>
              <w:ind w:right="20"/>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9" w:type="dxa"/>
          </w:tcPr>
          <w:p w14:paraId="6EDC6394" w14:textId="77777777" w:rsidR="00D862B0" w:rsidRPr="00AA165C" w:rsidRDefault="00696223">
            <w:pPr>
              <w:pStyle w:val="TableParagraph"/>
              <w:ind w:right="29"/>
              <w:rPr>
                <w:rFonts w:ascii="Times New Roman" w:hAnsi="Times New Roman" w:cs="Times New Roman"/>
                <w:sz w:val="24"/>
                <w:szCs w:val="24"/>
              </w:rPr>
            </w:pPr>
            <w:r w:rsidRPr="00AA165C">
              <w:rPr>
                <w:rFonts w:ascii="Times New Roman" w:hAnsi="Times New Roman" w:cs="Times New Roman"/>
                <w:w w:val="98"/>
                <w:sz w:val="24"/>
                <w:szCs w:val="24"/>
              </w:rPr>
              <w:t>2</w:t>
            </w:r>
          </w:p>
        </w:tc>
        <w:tc>
          <w:tcPr>
            <w:tcW w:w="574" w:type="dxa"/>
          </w:tcPr>
          <w:p w14:paraId="17E527AB" w14:textId="77777777" w:rsidR="00D862B0" w:rsidRPr="00AA165C" w:rsidRDefault="00696223">
            <w:pPr>
              <w:pStyle w:val="TableParagraph"/>
              <w:ind w:left="152" w:right="189"/>
              <w:rPr>
                <w:rFonts w:ascii="Times New Roman" w:hAnsi="Times New Roman" w:cs="Times New Roman"/>
                <w:sz w:val="24"/>
                <w:szCs w:val="24"/>
              </w:rPr>
            </w:pPr>
            <w:r w:rsidRPr="00AA165C">
              <w:rPr>
                <w:rFonts w:ascii="Times New Roman" w:hAnsi="Times New Roman" w:cs="Times New Roman"/>
                <w:sz w:val="24"/>
                <w:szCs w:val="24"/>
              </w:rPr>
              <w:t>33</w:t>
            </w:r>
          </w:p>
        </w:tc>
        <w:tc>
          <w:tcPr>
            <w:tcW w:w="803" w:type="dxa"/>
          </w:tcPr>
          <w:p w14:paraId="4D2F8B2F" w14:textId="77777777" w:rsidR="00D862B0" w:rsidRPr="00AA165C" w:rsidRDefault="00696223">
            <w:pPr>
              <w:pStyle w:val="TableParagraph"/>
              <w:ind w:left="98" w:right="137"/>
              <w:rPr>
                <w:rFonts w:ascii="Times New Roman" w:hAnsi="Times New Roman" w:cs="Times New Roman"/>
                <w:sz w:val="24"/>
                <w:szCs w:val="24"/>
              </w:rPr>
            </w:pPr>
            <w:r w:rsidRPr="00AA165C">
              <w:rPr>
                <w:rFonts w:ascii="Times New Roman" w:hAnsi="Times New Roman" w:cs="Times New Roman"/>
                <w:sz w:val="24"/>
                <w:szCs w:val="24"/>
              </w:rPr>
              <w:t>Berat</w:t>
            </w:r>
          </w:p>
        </w:tc>
        <w:tc>
          <w:tcPr>
            <w:tcW w:w="249" w:type="dxa"/>
          </w:tcPr>
          <w:p w14:paraId="33FB6F87"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4FF265A2"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2131DEA8" w14:textId="77777777" w:rsidR="00D862B0" w:rsidRPr="00AA165C" w:rsidRDefault="00696223">
            <w:pPr>
              <w:pStyle w:val="TableParagraph"/>
              <w:ind w:right="4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11378E9A" w14:textId="77777777" w:rsidR="00D862B0" w:rsidRPr="00AA165C" w:rsidRDefault="00696223">
            <w:pPr>
              <w:pStyle w:val="TableParagraph"/>
              <w:ind w:right="50"/>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1B666CEF" w14:textId="77777777" w:rsidR="00D862B0" w:rsidRPr="00AA165C" w:rsidRDefault="00696223">
            <w:pPr>
              <w:pStyle w:val="TableParagraph"/>
              <w:ind w:right="53"/>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436DCF23" w14:textId="77777777" w:rsidR="00D862B0" w:rsidRPr="00AA165C" w:rsidRDefault="00696223">
            <w:pPr>
              <w:pStyle w:val="TableParagraph"/>
              <w:ind w:right="101"/>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66B04209" w14:textId="77777777" w:rsidR="00D862B0" w:rsidRPr="00AA165C" w:rsidRDefault="00696223">
            <w:pPr>
              <w:pStyle w:val="TableParagraph"/>
              <w:ind w:right="103"/>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12E248AF" w14:textId="77777777" w:rsidR="00D862B0" w:rsidRPr="00AA165C" w:rsidRDefault="00696223">
            <w:pPr>
              <w:pStyle w:val="TableParagraph"/>
              <w:ind w:right="64"/>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0E0B2D41" w14:textId="77777777" w:rsidR="00D862B0" w:rsidRPr="00AA165C" w:rsidRDefault="00696223">
            <w:pPr>
              <w:pStyle w:val="TableParagraph"/>
              <w:ind w:right="68"/>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5DD3DB9F" w14:textId="77777777" w:rsidR="00D862B0" w:rsidRPr="00AA165C" w:rsidRDefault="00696223">
            <w:pPr>
              <w:pStyle w:val="TableParagraph"/>
              <w:ind w:right="109"/>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239D47C4" w14:textId="77777777" w:rsidR="00D862B0" w:rsidRPr="00AA165C" w:rsidRDefault="00696223">
            <w:pPr>
              <w:pStyle w:val="TableParagraph"/>
              <w:ind w:right="7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63D6FE59" w14:textId="77777777" w:rsidR="00D862B0" w:rsidRPr="00AA165C" w:rsidRDefault="00696223">
            <w:pPr>
              <w:pStyle w:val="TableParagraph"/>
              <w:ind w:right="80"/>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49E8757F" w14:textId="77777777" w:rsidR="00D862B0" w:rsidRPr="00AA165C" w:rsidRDefault="00696223">
            <w:pPr>
              <w:pStyle w:val="TableParagraph"/>
              <w:ind w:right="115"/>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9" w:type="dxa"/>
          </w:tcPr>
          <w:p w14:paraId="75F068D1" w14:textId="77777777" w:rsidR="00D862B0" w:rsidRPr="00AA165C" w:rsidRDefault="00696223">
            <w:pPr>
              <w:pStyle w:val="TableParagraph"/>
              <w:ind w:right="93"/>
              <w:rPr>
                <w:rFonts w:ascii="Times New Roman" w:hAnsi="Times New Roman" w:cs="Times New Roman"/>
                <w:sz w:val="24"/>
                <w:szCs w:val="24"/>
              </w:rPr>
            </w:pPr>
            <w:r w:rsidRPr="00AA165C">
              <w:rPr>
                <w:rFonts w:ascii="Times New Roman" w:hAnsi="Times New Roman" w:cs="Times New Roman"/>
                <w:w w:val="98"/>
                <w:sz w:val="24"/>
                <w:szCs w:val="24"/>
              </w:rPr>
              <w:t>2</w:t>
            </w:r>
          </w:p>
        </w:tc>
        <w:tc>
          <w:tcPr>
            <w:tcW w:w="940" w:type="dxa"/>
          </w:tcPr>
          <w:p w14:paraId="22F21868" w14:textId="77777777" w:rsidR="00D862B0" w:rsidRPr="00AA165C" w:rsidRDefault="00696223">
            <w:pPr>
              <w:pStyle w:val="TableParagraph"/>
              <w:ind w:right="423"/>
              <w:jc w:val="right"/>
              <w:rPr>
                <w:rFonts w:ascii="Times New Roman" w:hAnsi="Times New Roman" w:cs="Times New Roman"/>
                <w:sz w:val="24"/>
                <w:szCs w:val="24"/>
              </w:rPr>
            </w:pPr>
            <w:r w:rsidRPr="00AA165C">
              <w:rPr>
                <w:rFonts w:ascii="Times New Roman" w:hAnsi="Times New Roman" w:cs="Times New Roman"/>
                <w:sz w:val="24"/>
                <w:szCs w:val="24"/>
              </w:rPr>
              <w:t>33</w:t>
            </w:r>
          </w:p>
        </w:tc>
        <w:tc>
          <w:tcPr>
            <w:tcW w:w="1166" w:type="dxa"/>
          </w:tcPr>
          <w:p w14:paraId="3C9F18A3" w14:textId="77777777" w:rsidR="00D862B0" w:rsidRPr="00AA165C" w:rsidRDefault="00696223">
            <w:pPr>
              <w:pStyle w:val="TableParagraph"/>
              <w:ind w:left="73" w:right="167"/>
              <w:rPr>
                <w:rFonts w:ascii="Times New Roman" w:hAnsi="Times New Roman" w:cs="Times New Roman"/>
                <w:sz w:val="24"/>
                <w:szCs w:val="24"/>
              </w:rPr>
            </w:pPr>
            <w:r w:rsidRPr="00AA165C">
              <w:rPr>
                <w:rFonts w:ascii="Times New Roman" w:hAnsi="Times New Roman" w:cs="Times New Roman"/>
                <w:sz w:val="24"/>
                <w:szCs w:val="24"/>
              </w:rPr>
              <w:t>Berat</w:t>
            </w:r>
          </w:p>
        </w:tc>
      </w:tr>
      <w:tr w:rsidR="00D862B0" w:rsidRPr="00AA165C" w14:paraId="37AA8252" w14:textId="77777777">
        <w:trPr>
          <w:trHeight w:val="243"/>
        </w:trPr>
        <w:tc>
          <w:tcPr>
            <w:tcW w:w="1006" w:type="dxa"/>
          </w:tcPr>
          <w:p w14:paraId="72A95194" w14:textId="77777777" w:rsidR="00D862B0" w:rsidRPr="00AA165C" w:rsidRDefault="00696223">
            <w:pPr>
              <w:pStyle w:val="TableParagraph"/>
              <w:ind w:left="32"/>
              <w:rPr>
                <w:rFonts w:ascii="Times New Roman" w:hAnsi="Times New Roman" w:cs="Times New Roman"/>
                <w:sz w:val="24"/>
                <w:szCs w:val="24"/>
              </w:rPr>
            </w:pPr>
            <w:r w:rsidRPr="00AA165C">
              <w:rPr>
                <w:rFonts w:ascii="Times New Roman" w:hAnsi="Times New Roman" w:cs="Times New Roman"/>
                <w:w w:val="98"/>
                <w:sz w:val="24"/>
                <w:szCs w:val="24"/>
              </w:rPr>
              <w:t>4</w:t>
            </w:r>
          </w:p>
        </w:tc>
        <w:tc>
          <w:tcPr>
            <w:tcW w:w="644" w:type="dxa"/>
          </w:tcPr>
          <w:p w14:paraId="64AB9127" w14:textId="77777777" w:rsidR="00D862B0" w:rsidRPr="00AA165C" w:rsidRDefault="00696223">
            <w:pPr>
              <w:pStyle w:val="TableParagraph"/>
              <w:ind w:left="222" w:right="189"/>
              <w:rPr>
                <w:rFonts w:ascii="Times New Roman" w:hAnsi="Times New Roman" w:cs="Times New Roman"/>
                <w:sz w:val="24"/>
                <w:szCs w:val="24"/>
              </w:rPr>
            </w:pPr>
            <w:r w:rsidRPr="00AA165C">
              <w:rPr>
                <w:rFonts w:ascii="Times New Roman" w:hAnsi="Times New Roman" w:cs="Times New Roman"/>
                <w:sz w:val="24"/>
                <w:szCs w:val="24"/>
              </w:rPr>
              <w:t>42</w:t>
            </w:r>
          </w:p>
        </w:tc>
        <w:tc>
          <w:tcPr>
            <w:tcW w:w="1062" w:type="dxa"/>
          </w:tcPr>
          <w:p w14:paraId="24EC5EB6" w14:textId="77777777" w:rsidR="00D862B0" w:rsidRPr="00AA165C" w:rsidRDefault="00696223">
            <w:pPr>
              <w:pStyle w:val="TableParagraph"/>
              <w:ind w:left="213" w:right="182"/>
              <w:rPr>
                <w:rFonts w:ascii="Times New Roman" w:hAnsi="Times New Roman" w:cs="Times New Roman"/>
                <w:sz w:val="24"/>
                <w:szCs w:val="24"/>
              </w:rPr>
            </w:pPr>
            <w:r w:rsidRPr="00AA165C">
              <w:rPr>
                <w:rFonts w:ascii="Times New Roman" w:hAnsi="Times New Roman" w:cs="Times New Roman"/>
                <w:sz w:val="24"/>
                <w:szCs w:val="24"/>
              </w:rPr>
              <w:t>Menikah</w:t>
            </w:r>
          </w:p>
        </w:tc>
        <w:tc>
          <w:tcPr>
            <w:tcW w:w="958" w:type="dxa"/>
          </w:tcPr>
          <w:p w14:paraId="1AFA21EB" w14:textId="77777777" w:rsidR="00D862B0" w:rsidRPr="00AA165C" w:rsidRDefault="00696223">
            <w:pPr>
              <w:pStyle w:val="TableParagraph"/>
              <w:ind w:right="373"/>
              <w:jc w:val="right"/>
              <w:rPr>
                <w:rFonts w:ascii="Times New Roman" w:hAnsi="Times New Roman" w:cs="Times New Roman"/>
                <w:sz w:val="24"/>
                <w:szCs w:val="24"/>
              </w:rPr>
            </w:pPr>
            <w:r w:rsidRPr="00AA165C">
              <w:rPr>
                <w:rFonts w:ascii="Times New Roman" w:hAnsi="Times New Roman" w:cs="Times New Roman"/>
                <w:sz w:val="24"/>
                <w:szCs w:val="24"/>
              </w:rPr>
              <w:t>S2</w:t>
            </w:r>
          </w:p>
        </w:tc>
        <w:tc>
          <w:tcPr>
            <w:tcW w:w="952" w:type="dxa"/>
          </w:tcPr>
          <w:p w14:paraId="08F3F7E3" w14:textId="77777777" w:rsidR="00D862B0" w:rsidRPr="00AA165C" w:rsidRDefault="00696223">
            <w:pPr>
              <w:pStyle w:val="TableParagraph"/>
              <w:ind w:left="194" w:right="176"/>
              <w:rPr>
                <w:rFonts w:ascii="Times New Roman" w:hAnsi="Times New Roman" w:cs="Times New Roman"/>
                <w:sz w:val="24"/>
                <w:szCs w:val="24"/>
              </w:rPr>
            </w:pPr>
            <w:r w:rsidRPr="00AA165C">
              <w:rPr>
                <w:rFonts w:ascii="Times New Roman" w:hAnsi="Times New Roman" w:cs="Times New Roman"/>
                <w:sz w:val="24"/>
                <w:szCs w:val="24"/>
              </w:rPr>
              <w:t>Bekerja</w:t>
            </w:r>
          </w:p>
        </w:tc>
        <w:tc>
          <w:tcPr>
            <w:tcW w:w="249" w:type="dxa"/>
          </w:tcPr>
          <w:p w14:paraId="127965D5" w14:textId="77777777" w:rsidR="00D862B0" w:rsidRPr="00AA165C" w:rsidRDefault="00696223">
            <w:pPr>
              <w:pStyle w:val="TableParagraph"/>
              <w:ind w:left="19"/>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56444FDB" w14:textId="77777777" w:rsidR="00D862B0" w:rsidRPr="00AA165C" w:rsidRDefault="00696223">
            <w:pPr>
              <w:pStyle w:val="TableParagraph"/>
              <w:ind w:right="62"/>
              <w:jc w:val="right"/>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15B8563C" w14:textId="77777777" w:rsidR="00D862B0" w:rsidRPr="00AA165C" w:rsidRDefault="00696223">
            <w:pPr>
              <w:pStyle w:val="TableParagraph"/>
              <w:ind w:left="1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5BD0EED2" w14:textId="77777777" w:rsidR="00D862B0" w:rsidRPr="00AA165C" w:rsidRDefault="00696223">
            <w:pPr>
              <w:pStyle w:val="TableParagraph"/>
              <w:ind w:left="12"/>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7966E2E0" w14:textId="77777777" w:rsidR="00D862B0" w:rsidRPr="00AA165C" w:rsidRDefault="00696223">
            <w:pPr>
              <w:pStyle w:val="TableParagraph"/>
              <w:ind w:left="7"/>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7B1A9D7D" w14:textId="77777777" w:rsidR="00D862B0" w:rsidRPr="00AA165C" w:rsidRDefault="00696223">
            <w:pPr>
              <w:pStyle w:val="TableParagraph"/>
              <w:ind w:left="3"/>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4718B6D3" w14:textId="77777777" w:rsidR="00D862B0" w:rsidRPr="00AA165C" w:rsidRDefault="00696223">
            <w:pPr>
              <w:pStyle w:val="TableParagraph"/>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1A2AA495" w14:textId="77777777" w:rsidR="00D862B0" w:rsidRPr="00AA165C" w:rsidRDefault="00696223">
            <w:pPr>
              <w:pStyle w:val="TableParagraph"/>
              <w:ind w:right="74"/>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70F89921" w14:textId="77777777" w:rsidR="00D862B0" w:rsidRPr="00AA165C" w:rsidRDefault="00696223">
            <w:pPr>
              <w:pStyle w:val="TableParagraph"/>
              <w:ind w:right="75"/>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0C177F40" w14:textId="77777777" w:rsidR="00D862B0" w:rsidRPr="00AA165C" w:rsidRDefault="00696223">
            <w:pPr>
              <w:pStyle w:val="TableParagraph"/>
              <w:ind w:left="69"/>
              <w:jc w:val="lef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7C798241" w14:textId="77777777" w:rsidR="00D862B0" w:rsidRPr="00AA165C" w:rsidRDefault="00696223">
            <w:pPr>
              <w:pStyle w:val="TableParagraph"/>
              <w:ind w:left="67"/>
              <w:jc w:val="lef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5C86E6CE" w14:textId="77777777" w:rsidR="00D862B0" w:rsidRPr="00AA165C" w:rsidRDefault="00696223">
            <w:pPr>
              <w:pStyle w:val="TableParagraph"/>
              <w:ind w:right="16"/>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3E515BF4" w14:textId="77777777" w:rsidR="00D862B0" w:rsidRPr="00AA165C" w:rsidRDefault="00696223">
            <w:pPr>
              <w:pStyle w:val="TableParagraph"/>
              <w:ind w:right="20"/>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9" w:type="dxa"/>
          </w:tcPr>
          <w:p w14:paraId="524187CA" w14:textId="77777777" w:rsidR="00D862B0" w:rsidRPr="00AA165C" w:rsidRDefault="00696223">
            <w:pPr>
              <w:pStyle w:val="TableParagraph"/>
              <w:ind w:right="29"/>
              <w:rPr>
                <w:rFonts w:ascii="Times New Roman" w:hAnsi="Times New Roman" w:cs="Times New Roman"/>
                <w:sz w:val="24"/>
                <w:szCs w:val="24"/>
              </w:rPr>
            </w:pPr>
            <w:r w:rsidRPr="00AA165C">
              <w:rPr>
                <w:rFonts w:ascii="Times New Roman" w:hAnsi="Times New Roman" w:cs="Times New Roman"/>
                <w:w w:val="98"/>
                <w:sz w:val="24"/>
                <w:szCs w:val="24"/>
              </w:rPr>
              <w:t>1</w:t>
            </w:r>
          </w:p>
        </w:tc>
        <w:tc>
          <w:tcPr>
            <w:tcW w:w="574" w:type="dxa"/>
          </w:tcPr>
          <w:p w14:paraId="37033CA8" w14:textId="77777777" w:rsidR="00D862B0" w:rsidRPr="00AA165C" w:rsidRDefault="00696223">
            <w:pPr>
              <w:pStyle w:val="TableParagraph"/>
              <w:ind w:left="152" w:right="189"/>
              <w:rPr>
                <w:rFonts w:ascii="Times New Roman" w:hAnsi="Times New Roman" w:cs="Times New Roman"/>
                <w:sz w:val="24"/>
                <w:szCs w:val="24"/>
              </w:rPr>
            </w:pPr>
            <w:r w:rsidRPr="00AA165C">
              <w:rPr>
                <w:rFonts w:ascii="Times New Roman" w:hAnsi="Times New Roman" w:cs="Times New Roman"/>
                <w:sz w:val="24"/>
                <w:szCs w:val="24"/>
              </w:rPr>
              <w:t>29</w:t>
            </w:r>
          </w:p>
        </w:tc>
        <w:tc>
          <w:tcPr>
            <w:tcW w:w="803" w:type="dxa"/>
          </w:tcPr>
          <w:p w14:paraId="123ABE91" w14:textId="77777777" w:rsidR="00D862B0" w:rsidRPr="00AA165C" w:rsidRDefault="00696223">
            <w:pPr>
              <w:pStyle w:val="TableParagraph"/>
              <w:ind w:left="98" w:right="137"/>
              <w:rPr>
                <w:rFonts w:ascii="Times New Roman" w:hAnsi="Times New Roman" w:cs="Times New Roman"/>
                <w:sz w:val="24"/>
                <w:szCs w:val="24"/>
              </w:rPr>
            </w:pPr>
            <w:r w:rsidRPr="00AA165C">
              <w:rPr>
                <w:rFonts w:ascii="Times New Roman" w:hAnsi="Times New Roman" w:cs="Times New Roman"/>
                <w:sz w:val="24"/>
                <w:szCs w:val="24"/>
              </w:rPr>
              <w:t>Berat</w:t>
            </w:r>
          </w:p>
        </w:tc>
        <w:tc>
          <w:tcPr>
            <w:tcW w:w="249" w:type="dxa"/>
          </w:tcPr>
          <w:p w14:paraId="72AD89BA"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0689A899"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6A15AB27" w14:textId="77777777" w:rsidR="00D862B0" w:rsidRPr="00AA165C" w:rsidRDefault="00696223">
            <w:pPr>
              <w:pStyle w:val="TableParagraph"/>
              <w:ind w:right="4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5C53F280" w14:textId="77777777" w:rsidR="00D862B0" w:rsidRPr="00AA165C" w:rsidRDefault="00696223">
            <w:pPr>
              <w:pStyle w:val="TableParagraph"/>
              <w:ind w:right="50"/>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1B8AF198" w14:textId="77777777" w:rsidR="00D862B0" w:rsidRPr="00AA165C" w:rsidRDefault="00696223">
            <w:pPr>
              <w:pStyle w:val="TableParagraph"/>
              <w:ind w:right="53"/>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3C630692" w14:textId="77777777" w:rsidR="00D862B0" w:rsidRPr="00AA165C" w:rsidRDefault="00696223">
            <w:pPr>
              <w:pStyle w:val="TableParagraph"/>
              <w:ind w:right="101"/>
              <w:jc w:val="right"/>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3DFFEB47" w14:textId="77777777" w:rsidR="00D862B0" w:rsidRPr="00AA165C" w:rsidRDefault="00696223">
            <w:pPr>
              <w:pStyle w:val="TableParagraph"/>
              <w:ind w:right="103"/>
              <w:jc w:val="right"/>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1DF1CD46" w14:textId="77777777" w:rsidR="00D862B0" w:rsidRPr="00AA165C" w:rsidRDefault="00696223">
            <w:pPr>
              <w:pStyle w:val="TableParagraph"/>
              <w:ind w:right="64"/>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605CBF09" w14:textId="77777777" w:rsidR="00D862B0" w:rsidRPr="00AA165C" w:rsidRDefault="00696223">
            <w:pPr>
              <w:pStyle w:val="TableParagraph"/>
              <w:ind w:right="68"/>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6119967B" w14:textId="77777777" w:rsidR="00D862B0" w:rsidRPr="00AA165C" w:rsidRDefault="00696223">
            <w:pPr>
              <w:pStyle w:val="TableParagraph"/>
              <w:ind w:right="109"/>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2DAEE133" w14:textId="77777777" w:rsidR="00D862B0" w:rsidRPr="00AA165C" w:rsidRDefault="00696223">
            <w:pPr>
              <w:pStyle w:val="TableParagraph"/>
              <w:ind w:right="7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29022650" w14:textId="77777777" w:rsidR="00D862B0" w:rsidRPr="00AA165C" w:rsidRDefault="00696223">
            <w:pPr>
              <w:pStyle w:val="TableParagraph"/>
              <w:ind w:right="80"/>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52849B29" w14:textId="77777777" w:rsidR="00D862B0" w:rsidRPr="00AA165C" w:rsidRDefault="00696223">
            <w:pPr>
              <w:pStyle w:val="TableParagraph"/>
              <w:ind w:right="115"/>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9" w:type="dxa"/>
          </w:tcPr>
          <w:p w14:paraId="44415467" w14:textId="77777777" w:rsidR="00D862B0" w:rsidRPr="00AA165C" w:rsidRDefault="00696223">
            <w:pPr>
              <w:pStyle w:val="TableParagraph"/>
              <w:ind w:right="93"/>
              <w:rPr>
                <w:rFonts w:ascii="Times New Roman" w:hAnsi="Times New Roman" w:cs="Times New Roman"/>
                <w:sz w:val="24"/>
                <w:szCs w:val="24"/>
              </w:rPr>
            </w:pPr>
            <w:r w:rsidRPr="00AA165C">
              <w:rPr>
                <w:rFonts w:ascii="Times New Roman" w:hAnsi="Times New Roman" w:cs="Times New Roman"/>
                <w:w w:val="98"/>
                <w:sz w:val="24"/>
                <w:szCs w:val="24"/>
              </w:rPr>
              <w:t>1</w:t>
            </w:r>
          </w:p>
        </w:tc>
        <w:tc>
          <w:tcPr>
            <w:tcW w:w="940" w:type="dxa"/>
          </w:tcPr>
          <w:p w14:paraId="194FCB76" w14:textId="77777777" w:rsidR="00D862B0" w:rsidRPr="00AA165C" w:rsidRDefault="00696223">
            <w:pPr>
              <w:pStyle w:val="TableParagraph"/>
              <w:ind w:right="423"/>
              <w:jc w:val="right"/>
              <w:rPr>
                <w:rFonts w:ascii="Times New Roman" w:hAnsi="Times New Roman" w:cs="Times New Roman"/>
                <w:sz w:val="24"/>
                <w:szCs w:val="24"/>
              </w:rPr>
            </w:pPr>
            <w:r w:rsidRPr="00AA165C">
              <w:rPr>
                <w:rFonts w:ascii="Times New Roman" w:hAnsi="Times New Roman" w:cs="Times New Roman"/>
                <w:sz w:val="24"/>
                <w:szCs w:val="24"/>
              </w:rPr>
              <w:t>29</w:t>
            </w:r>
          </w:p>
        </w:tc>
        <w:tc>
          <w:tcPr>
            <w:tcW w:w="1166" w:type="dxa"/>
          </w:tcPr>
          <w:p w14:paraId="253D31C1" w14:textId="77777777" w:rsidR="00D862B0" w:rsidRPr="00AA165C" w:rsidRDefault="00696223">
            <w:pPr>
              <w:pStyle w:val="TableParagraph"/>
              <w:ind w:left="73" w:right="167"/>
              <w:rPr>
                <w:rFonts w:ascii="Times New Roman" w:hAnsi="Times New Roman" w:cs="Times New Roman"/>
                <w:sz w:val="24"/>
                <w:szCs w:val="24"/>
              </w:rPr>
            </w:pPr>
            <w:r w:rsidRPr="00AA165C">
              <w:rPr>
                <w:rFonts w:ascii="Times New Roman" w:hAnsi="Times New Roman" w:cs="Times New Roman"/>
                <w:sz w:val="24"/>
                <w:szCs w:val="24"/>
              </w:rPr>
              <w:t>Berat</w:t>
            </w:r>
          </w:p>
        </w:tc>
      </w:tr>
      <w:tr w:rsidR="00D862B0" w:rsidRPr="00AA165C" w14:paraId="1E142ACE" w14:textId="77777777">
        <w:trPr>
          <w:trHeight w:val="244"/>
        </w:trPr>
        <w:tc>
          <w:tcPr>
            <w:tcW w:w="1006" w:type="dxa"/>
          </w:tcPr>
          <w:p w14:paraId="23564906" w14:textId="77777777" w:rsidR="00D862B0" w:rsidRPr="00AA165C" w:rsidRDefault="00696223">
            <w:pPr>
              <w:pStyle w:val="TableParagraph"/>
              <w:ind w:left="32"/>
              <w:rPr>
                <w:rFonts w:ascii="Times New Roman" w:hAnsi="Times New Roman" w:cs="Times New Roman"/>
                <w:sz w:val="24"/>
                <w:szCs w:val="24"/>
              </w:rPr>
            </w:pPr>
            <w:r w:rsidRPr="00AA165C">
              <w:rPr>
                <w:rFonts w:ascii="Times New Roman" w:hAnsi="Times New Roman" w:cs="Times New Roman"/>
                <w:w w:val="98"/>
                <w:sz w:val="24"/>
                <w:szCs w:val="24"/>
              </w:rPr>
              <w:t>5</w:t>
            </w:r>
          </w:p>
        </w:tc>
        <w:tc>
          <w:tcPr>
            <w:tcW w:w="644" w:type="dxa"/>
          </w:tcPr>
          <w:p w14:paraId="403C3EBA" w14:textId="77777777" w:rsidR="00D862B0" w:rsidRPr="00AA165C" w:rsidRDefault="00696223">
            <w:pPr>
              <w:pStyle w:val="TableParagraph"/>
              <w:ind w:left="222" w:right="189"/>
              <w:rPr>
                <w:rFonts w:ascii="Times New Roman" w:hAnsi="Times New Roman" w:cs="Times New Roman"/>
                <w:sz w:val="24"/>
                <w:szCs w:val="24"/>
              </w:rPr>
            </w:pPr>
            <w:r w:rsidRPr="00AA165C">
              <w:rPr>
                <w:rFonts w:ascii="Times New Roman" w:hAnsi="Times New Roman" w:cs="Times New Roman"/>
                <w:sz w:val="24"/>
                <w:szCs w:val="24"/>
              </w:rPr>
              <w:t>40</w:t>
            </w:r>
          </w:p>
        </w:tc>
        <w:tc>
          <w:tcPr>
            <w:tcW w:w="1062" w:type="dxa"/>
          </w:tcPr>
          <w:p w14:paraId="623F2D5A" w14:textId="77777777" w:rsidR="00D862B0" w:rsidRPr="00AA165C" w:rsidRDefault="00696223">
            <w:pPr>
              <w:pStyle w:val="TableParagraph"/>
              <w:ind w:left="213" w:right="182"/>
              <w:rPr>
                <w:rFonts w:ascii="Times New Roman" w:hAnsi="Times New Roman" w:cs="Times New Roman"/>
                <w:sz w:val="24"/>
                <w:szCs w:val="24"/>
              </w:rPr>
            </w:pPr>
            <w:r w:rsidRPr="00AA165C">
              <w:rPr>
                <w:rFonts w:ascii="Times New Roman" w:hAnsi="Times New Roman" w:cs="Times New Roman"/>
                <w:sz w:val="24"/>
                <w:szCs w:val="24"/>
              </w:rPr>
              <w:t>Menikah</w:t>
            </w:r>
          </w:p>
        </w:tc>
        <w:tc>
          <w:tcPr>
            <w:tcW w:w="958" w:type="dxa"/>
          </w:tcPr>
          <w:p w14:paraId="2CBBAFFC" w14:textId="77777777" w:rsidR="00D862B0" w:rsidRPr="00AA165C" w:rsidRDefault="00696223">
            <w:pPr>
              <w:pStyle w:val="TableParagraph"/>
              <w:ind w:right="298"/>
              <w:jc w:val="right"/>
              <w:rPr>
                <w:rFonts w:ascii="Times New Roman" w:hAnsi="Times New Roman" w:cs="Times New Roman"/>
                <w:sz w:val="24"/>
                <w:szCs w:val="24"/>
              </w:rPr>
            </w:pPr>
            <w:r w:rsidRPr="00AA165C">
              <w:rPr>
                <w:rFonts w:ascii="Times New Roman" w:hAnsi="Times New Roman" w:cs="Times New Roman"/>
                <w:sz w:val="24"/>
                <w:szCs w:val="24"/>
              </w:rPr>
              <w:t>SMP</w:t>
            </w:r>
          </w:p>
        </w:tc>
        <w:tc>
          <w:tcPr>
            <w:tcW w:w="952" w:type="dxa"/>
          </w:tcPr>
          <w:p w14:paraId="375B2BAB" w14:textId="77777777" w:rsidR="00D862B0" w:rsidRPr="00AA165C" w:rsidRDefault="00696223">
            <w:pPr>
              <w:pStyle w:val="TableParagraph"/>
              <w:ind w:left="194" w:right="171"/>
              <w:rPr>
                <w:rFonts w:ascii="Times New Roman" w:hAnsi="Times New Roman" w:cs="Times New Roman"/>
                <w:sz w:val="24"/>
                <w:szCs w:val="24"/>
              </w:rPr>
            </w:pPr>
            <w:r w:rsidRPr="00AA165C">
              <w:rPr>
                <w:rFonts w:ascii="Times New Roman" w:hAnsi="Times New Roman" w:cs="Times New Roman"/>
                <w:sz w:val="24"/>
                <w:szCs w:val="24"/>
              </w:rPr>
              <w:t>IRT</w:t>
            </w:r>
          </w:p>
        </w:tc>
        <w:tc>
          <w:tcPr>
            <w:tcW w:w="249" w:type="dxa"/>
          </w:tcPr>
          <w:p w14:paraId="3FA6FFC9" w14:textId="77777777" w:rsidR="00D862B0" w:rsidRPr="00AA165C" w:rsidRDefault="00696223">
            <w:pPr>
              <w:pStyle w:val="TableParagraph"/>
              <w:ind w:left="19"/>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04AF927F" w14:textId="77777777" w:rsidR="00D862B0" w:rsidRPr="00AA165C" w:rsidRDefault="00696223">
            <w:pPr>
              <w:pStyle w:val="TableParagraph"/>
              <w:ind w:right="62"/>
              <w:jc w:val="right"/>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5E93C8C2" w14:textId="77777777" w:rsidR="00D862B0" w:rsidRPr="00AA165C" w:rsidRDefault="00696223">
            <w:pPr>
              <w:pStyle w:val="TableParagraph"/>
              <w:ind w:left="1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6689A446" w14:textId="77777777" w:rsidR="00D862B0" w:rsidRPr="00AA165C" w:rsidRDefault="00696223">
            <w:pPr>
              <w:pStyle w:val="TableParagraph"/>
              <w:ind w:left="12"/>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496FFD8D" w14:textId="77777777" w:rsidR="00D862B0" w:rsidRPr="00AA165C" w:rsidRDefault="00696223">
            <w:pPr>
              <w:pStyle w:val="TableParagraph"/>
              <w:ind w:left="7"/>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685EE82E" w14:textId="77777777" w:rsidR="00D862B0" w:rsidRPr="00AA165C" w:rsidRDefault="00696223">
            <w:pPr>
              <w:pStyle w:val="TableParagraph"/>
              <w:ind w:left="3"/>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1BFE2460" w14:textId="77777777" w:rsidR="00D862B0" w:rsidRPr="00AA165C" w:rsidRDefault="00696223">
            <w:pPr>
              <w:pStyle w:val="TableParagraph"/>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7FC62D6B" w14:textId="77777777" w:rsidR="00D862B0" w:rsidRPr="00AA165C" w:rsidRDefault="00696223">
            <w:pPr>
              <w:pStyle w:val="TableParagraph"/>
              <w:ind w:right="74"/>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70C96B10" w14:textId="77777777" w:rsidR="00D862B0" w:rsidRPr="00AA165C" w:rsidRDefault="00696223">
            <w:pPr>
              <w:pStyle w:val="TableParagraph"/>
              <w:ind w:right="75"/>
              <w:jc w:val="right"/>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7A1D3520" w14:textId="77777777" w:rsidR="00D862B0" w:rsidRPr="00AA165C" w:rsidRDefault="00696223">
            <w:pPr>
              <w:pStyle w:val="TableParagraph"/>
              <w:ind w:left="69"/>
              <w:jc w:val="lef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4D8C179E" w14:textId="77777777" w:rsidR="00D862B0" w:rsidRPr="00AA165C" w:rsidRDefault="00696223">
            <w:pPr>
              <w:pStyle w:val="TableParagraph"/>
              <w:ind w:left="67"/>
              <w:jc w:val="lef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1272E024" w14:textId="77777777" w:rsidR="00D862B0" w:rsidRPr="00AA165C" w:rsidRDefault="00696223">
            <w:pPr>
              <w:pStyle w:val="TableParagraph"/>
              <w:ind w:right="1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5C0D9374" w14:textId="77777777" w:rsidR="00D862B0" w:rsidRPr="00AA165C" w:rsidRDefault="00696223">
            <w:pPr>
              <w:pStyle w:val="TableParagraph"/>
              <w:ind w:right="20"/>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9" w:type="dxa"/>
          </w:tcPr>
          <w:p w14:paraId="0FDEA2D5" w14:textId="77777777" w:rsidR="00D862B0" w:rsidRPr="00AA165C" w:rsidRDefault="00696223">
            <w:pPr>
              <w:pStyle w:val="TableParagraph"/>
              <w:ind w:right="29"/>
              <w:rPr>
                <w:rFonts w:ascii="Times New Roman" w:hAnsi="Times New Roman" w:cs="Times New Roman"/>
                <w:sz w:val="24"/>
                <w:szCs w:val="24"/>
              </w:rPr>
            </w:pPr>
            <w:r w:rsidRPr="00AA165C">
              <w:rPr>
                <w:rFonts w:ascii="Times New Roman" w:hAnsi="Times New Roman" w:cs="Times New Roman"/>
                <w:w w:val="98"/>
                <w:sz w:val="24"/>
                <w:szCs w:val="24"/>
              </w:rPr>
              <w:t>2</w:t>
            </w:r>
          </w:p>
        </w:tc>
        <w:tc>
          <w:tcPr>
            <w:tcW w:w="574" w:type="dxa"/>
          </w:tcPr>
          <w:p w14:paraId="6B19891D" w14:textId="77777777" w:rsidR="00D862B0" w:rsidRPr="00AA165C" w:rsidRDefault="00696223">
            <w:pPr>
              <w:pStyle w:val="TableParagraph"/>
              <w:ind w:left="152" w:right="189"/>
              <w:rPr>
                <w:rFonts w:ascii="Times New Roman" w:hAnsi="Times New Roman" w:cs="Times New Roman"/>
                <w:sz w:val="24"/>
                <w:szCs w:val="24"/>
              </w:rPr>
            </w:pPr>
            <w:r w:rsidRPr="00AA165C">
              <w:rPr>
                <w:rFonts w:ascii="Times New Roman" w:hAnsi="Times New Roman" w:cs="Times New Roman"/>
                <w:sz w:val="24"/>
                <w:szCs w:val="24"/>
              </w:rPr>
              <w:t>32</w:t>
            </w:r>
          </w:p>
        </w:tc>
        <w:tc>
          <w:tcPr>
            <w:tcW w:w="803" w:type="dxa"/>
          </w:tcPr>
          <w:p w14:paraId="4DADFF2B" w14:textId="77777777" w:rsidR="00D862B0" w:rsidRPr="00AA165C" w:rsidRDefault="00696223">
            <w:pPr>
              <w:pStyle w:val="TableParagraph"/>
              <w:ind w:left="98" w:right="137"/>
              <w:rPr>
                <w:rFonts w:ascii="Times New Roman" w:hAnsi="Times New Roman" w:cs="Times New Roman"/>
                <w:sz w:val="24"/>
                <w:szCs w:val="24"/>
              </w:rPr>
            </w:pPr>
            <w:r w:rsidRPr="00AA165C">
              <w:rPr>
                <w:rFonts w:ascii="Times New Roman" w:hAnsi="Times New Roman" w:cs="Times New Roman"/>
                <w:sz w:val="24"/>
                <w:szCs w:val="24"/>
              </w:rPr>
              <w:t>Berat</w:t>
            </w:r>
          </w:p>
        </w:tc>
        <w:tc>
          <w:tcPr>
            <w:tcW w:w="249" w:type="dxa"/>
          </w:tcPr>
          <w:p w14:paraId="2722E22C"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004B8BC1"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6D3D0F73" w14:textId="77777777" w:rsidR="00D862B0" w:rsidRPr="00AA165C" w:rsidRDefault="00696223">
            <w:pPr>
              <w:pStyle w:val="TableParagraph"/>
              <w:ind w:right="4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5A86B2A7" w14:textId="77777777" w:rsidR="00D862B0" w:rsidRPr="00AA165C" w:rsidRDefault="00696223">
            <w:pPr>
              <w:pStyle w:val="TableParagraph"/>
              <w:ind w:right="50"/>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7C808CE7" w14:textId="77777777" w:rsidR="00D862B0" w:rsidRPr="00AA165C" w:rsidRDefault="00696223">
            <w:pPr>
              <w:pStyle w:val="TableParagraph"/>
              <w:ind w:right="53"/>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6AAA6AC2" w14:textId="77777777" w:rsidR="00D862B0" w:rsidRPr="00AA165C" w:rsidRDefault="00696223">
            <w:pPr>
              <w:pStyle w:val="TableParagraph"/>
              <w:ind w:right="101"/>
              <w:jc w:val="right"/>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26CE8399" w14:textId="77777777" w:rsidR="00D862B0" w:rsidRPr="00AA165C" w:rsidRDefault="00696223">
            <w:pPr>
              <w:pStyle w:val="TableParagraph"/>
              <w:ind w:right="103"/>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5B9B465E" w14:textId="77777777" w:rsidR="00D862B0" w:rsidRPr="00AA165C" w:rsidRDefault="00696223">
            <w:pPr>
              <w:pStyle w:val="TableParagraph"/>
              <w:ind w:right="64"/>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6EE7706B" w14:textId="77777777" w:rsidR="00D862B0" w:rsidRPr="00AA165C" w:rsidRDefault="00696223">
            <w:pPr>
              <w:pStyle w:val="TableParagraph"/>
              <w:ind w:right="68"/>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3FD0A4C5" w14:textId="77777777" w:rsidR="00D862B0" w:rsidRPr="00AA165C" w:rsidRDefault="00696223">
            <w:pPr>
              <w:pStyle w:val="TableParagraph"/>
              <w:ind w:right="109"/>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424DE29F" w14:textId="77777777" w:rsidR="00D862B0" w:rsidRPr="00AA165C" w:rsidRDefault="00696223">
            <w:pPr>
              <w:pStyle w:val="TableParagraph"/>
              <w:ind w:right="7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40FBCB6C" w14:textId="77777777" w:rsidR="00D862B0" w:rsidRPr="00AA165C" w:rsidRDefault="00696223">
            <w:pPr>
              <w:pStyle w:val="TableParagraph"/>
              <w:ind w:right="80"/>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16B7CA06" w14:textId="77777777" w:rsidR="00D862B0" w:rsidRPr="00AA165C" w:rsidRDefault="00696223">
            <w:pPr>
              <w:pStyle w:val="TableParagraph"/>
              <w:ind w:right="115"/>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9" w:type="dxa"/>
          </w:tcPr>
          <w:p w14:paraId="23CE0F37" w14:textId="77777777" w:rsidR="00D862B0" w:rsidRPr="00AA165C" w:rsidRDefault="00696223">
            <w:pPr>
              <w:pStyle w:val="TableParagraph"/>
              <w:ind w:right="93"/>
              <w:rPr>
                <w:rFonts w:ascii="Times New Roman" w:hAnsi="Times New Roman" w:cs="Times New Roman"/>
                <w:sz w:val="24"/>
                <w:szCs w:val="24"/>
              </w:rPr>
            </w:pPr>
            <w:r w:rsidRPr="00AA165C">
              <w:rPr>
                <w:rFonts w:ascii="Times New Roman" w:hAnsi="Times New Roman" w:cs="Times New Roman"/>
                <w:w w:val="98"/>
                <w:sz w:val="24"/>
                <w:szCs w:val="24"/>
              </w:rPr>
              <w:t>2</w:t>
            </w:r>
          </w:p>
        </w:tc>
        <w:tc>
          <w:tcPr>
            <w:tcW w:w="940" w:type="dxa"/>
          </w:tcPr>
          <w:p w14:paraId="332A6BF3" w14:textId="77777777" w:rsidR="00D862B0" w:rsidRPr="00AA165C" w:rsidRDefault="00696223">
            <w:pPr>
              <w:pStyle w:val="TableParagraph"/>
              <w:ind w:right="423"/>
              <w:jc w:val="right"/>
              <w:rPr>
                <w:rFonts w:ascii="Times New Roman" w:hAnsi="Times New Roman" w:cs="Times New Roman"/>
                <w:sz w:val="24"/>
                <w:szCs w:val="24"/>
              </w:rPr>
            </w:pPr>
            <w:r w:rsidRPr="00AA165C">
              <w:rPr>
                <w:rFonts w:ascii="Times New Roman" w:hAnsi="Times New Roman" w:cs="Times New Roman"/>
                <w:sz w:val="24"/>
                <w:szCs w:val="24"/>
              </w:rPr>
              <w:t>32</w:t>
            </w:r>
          </w:p>
        </w:tc>
        <w:tc>
          <w:tcPr>
            <w:tcW w:w="1166" w:type="dxa"/>
          </w:tcPr>
          <w:p w14:paraId="7D7C213D" w14:textId="77777777" w:rsidR="00D862B0" w:rsidRPr="00AA165C" w:rsidRDefault="00696223">
            <w:pPr>
              <w:pStyle w:val="TableParagraph"/>
              <w:ind w:left="73" w:right="167"/>
              <w:rPr>
                <w:rFonts w:ascii="Times New Roman" w:hAnsi="Times New Roman" w:cs="Times New Roman"/>
                <w:sz w:val="24"/>
                <w:szCs w:val="24"/>
              </w:rPr>
            </w:pPr>
            <w:r w:rsidRPr="00AA165C">
              <w:rPr>
                <w:rFonts w:ascii="Times New Roman" w:hAnsi="Times New Roman" w:cs="Times New Roman"/>
                <w:sz w:val="24"/>
                <w:szCs w:val="24"/>
              </w:rPr>
              <w:t>Berat</w:t>
            </w:r>
          </w:p>
        </w:tc>
      </w:tr>
      <w:tr w:rsidR="00D862B0" w:rsidRPr="00AA165C" w14:paraId="7CB72709" w14:textId="77777777">
        <w:trPr>
          <w:trHeight w:val="243"/>
        </w:trPr>
        <w:tc>
          <w:tcPr>
            <w:tcW w:w="1006" w:type="dxa"/>
          </w:tcPr>
          <w:p w14:paraId="06BAEE3E" w14:textId="77777777" w:rsidR="00D862B0" w:rsidRPr="00AA165C" w:rsidRDefault="00696223">
            <w:pPr>
              <w:pStyle w:val="TableParagraph"/>
              <w:ind w:left="32"/>
              <w:rPr>
                <w:rFonts w:ascii="Times New Roman" w:hAnsi="Times New Roman" w:cs="Times New Roman"/>
                <w:sz w:val="24"/>
                <w:szCs w:val="24"/>
              </w:rPr>
            </w:pPr>
            <w:r w:rsidRPr="00AA165C">
              <w:rPr>
                <w:rFonts w:ascii="Times New Roman" w:hAnsi="Times New Roman" w:cs="Times New Roman"/>
                <w:w w:val="98"/>
                <w:sz w:val="24"/>
                <w:szCs w:val="24"/>
              </w:rPr>
              <w:t>6</w:t>
            </w:r>
          </w:p>
        </w:tc>
        <w:tc>
          <w:tcPr>
            <w:tcW w:w="644" w:type="dxa"/>
          </w:tcPr>
          <w:p w14:paraId="4C5265FD" w14:textId="77777777" w:rsidR="00D862B0" w:rsidRPr="00AA165C" w:rsidRDefault="00696223">
            <w:pPr>
              <w:pStyle w:val="TableParagraph"/>
              <w:ind w:left="222" w:right="189"/>
              <w:rPr>
                <w:rFonts w:ascii="Times New Roman" w:hAnsi="Times New Roman" w:cs="Times New Roman"/>
                <w:sz w:val="24"/>
                <w:szCs w:val="24"/>
              </w:rPr>
            </w:pPr>
            <w:r w:rsidRPr="00AA165C">
              <w:rPr>
                <w:rFonts w:ascii="Times New Roman" w:hAnsi="Times New Roman" w:cs="Times New Roman"/>
                <w:sz w:val="24"/>
                <w:szCs w:val="24"/>
              </w:rPr>
              <w:t>76</w:t>
            </w:r>
          </w:p>
        </w:tc>
        <w:tc>
          <w:tcPr>
            <w:tcW w:w="1062" w:type="dxa"/>
          </w:tcPr>
          <w:p w14:paraId="101F6DDC" w14:textId="77777777" w:rsidR="00D862B0" w:rsidRPr="00AA165C" w:rsidRDefault="00696223">
            <w:pPr>
              <w:pStyle w:val="TableParagraph"/>
              <w:ind w:left="213" w:right="182"/>
              <w:rPr>
                <w:rFonts w:ascii="Times New Roman" w:hAnsi="Times New Roman" w:cs="Times New Roman"/>
                <w:sz w:val="24"/>
                <w:szCs w:val="24"/>
              </w:rPr>
            </w:pPr>
            <w:r w:rsidRPr="00AA165C">
              <w:rPr>
                <w:rFonts w:ascii="Times New Roman" w:hAnsi="Times New Roman" w:cs="Times New Roman"/>
                <w:sz w:val="24"/>
                <w:szCs w:val="24"/>
              </w:rPr>
              <w:t>Menikah</w:t>
            </w:r>
          </w:p>
        </w:tc>
        <w:tc>
          <w:tcPr>
            <w:tcW w:w="958" w:type="dxa"/>
          </w:tcPr>
          <w:p w14:paraId="20C64752" w14:textId="77777777" w:rsidR="00D862B0" w:rsidRPr="00AA165C" w:rsidRDefault="00696223">
            <w:pPr>
              <w:pStyle w:val="TableParagraph"/>
              <w:ind w:right="298"/>
              <w:jc w:val="right"/>
              <w:rPr>
                <w:rFonts w:ascii="Times New Roman" w:hAnsi="Times New Roman" w:cs="Times New Roman"/>
                <w:sz w:val="24"/>
                <w:szCs w:val="24"/>
              </w:rPr>
            </w:pPr>
            <w:r w:rsidRPr="00AA165C">
              <w:rPr>
                <w:rFonts w:ascii="Times New Roman" w:hAnsi="Times New Roman" w:cs="Times New Roman"/>
                <w:sz w:val="24"/>
                <w:szCs w:val="24"/>
              </w:rPr>
              <w:t>SMP</w:t>
            </w:r>
          </w:p>
        </w:tc>
        <w:tc>
          <w:tcPr>
            <w:tcW w:w="952" w:type="dxa"/>
          </w:tcPr>
          <w:p w14:paraId="71AAE9AE" w14:textId="77777777" w:rsidR="00D862B0" w:rsidRPr="00AA165C" w:rsidRDefault="00696223">
            <w:pPr>
              <w:pStyle w:val="TableParagraph"/>
              <w:ind w:left="194" w:right="171"/>
              <w:rPr>
                <w:rFonts w:ascii="Times New Roman" w:hAnsi="Times New Roman" w:cs="Times New Roman"/>
                <w:sz w:val="24"/>
                <w:szCs w:val="24"/>
              </w:rPr>
            </w:pPr>
            <w:r w:rsidRPr="00AA165C">
              <w:rPr>
                <w:rFonts w:ascii="Times New Roman" w:hAnsi="Times New Roman" w:cs="Times New Roman"/>
                <w:sz w:val="24"/>
                <w:szCs w:val="24"/>
              </w:rPr>
              <w:t>IRT</w:t>
            </w:r>
          </w:p>
        </w:tc>
        <w:tc>
          <w:tcPr>
            <w:tcW w:w="249" w:type="dxa"/>
          </w:tcPr>
          <w:p w14:paraId="44D3B0B2" w14:textId="77777777" w:rsidR="00D862B0" w:rsidRPr="00AA165C" w:rsidRDefault="00696223">
            <w:pPr>
              <w:pStyle w:val="TableParagraph"/>
              <w:ind w:left="19"/>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082E7981" w14:textId="77777777" w:rsidR="00D862B0" w:rsidRPr="00AA165C" w:rsidRDefault="00696223">
            <w:pPr>
              <w:pStyle w:val="TableParagraph"/>
              <w:ind w:right="62"/>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79F7FF5C" w14:textId="77777777" w:rsidR="00D862B0" w:rsidRPr="00AA165C" w:rsidRDefault="00696223">
            <w:pPr>
              <w:pStyle w:val="TableParagraph"/>
              <w:ind w:left="1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3A0C60C9" w14:textId="77777777" w:rsidR="00D862B0" w:rsidRPr="00AA165C" w:rsidRDefault="00696223">
            <w:pPr>
              <w:pStyle w:val="TableParagraph"/>
              <w:ind w:left="12"/>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07E9DC4F" w14:textId="77777777" w:rsidR="00D862B0" w:rsidRPr="00AA165C" w:rsidRDefault="00696223">
            <w:pPr>
              <w:pStyle w:val="TableParagraph"/>
              <w:ind w:left="7"/>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31B57BA5" w14:textId="77777777" w:rsidR="00D862B0" w:rsidRPr="00AA165C" w:rsidRDefault="00696223">
            <w:pPr>
              <w:pStyle w:val="TableParagraph"/>
              <w:ind w:left="3"/>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1A554495" w14:textId="77777777" w:rsidR="00D862B0" w:rsidRPr="00AA165C" w:rsidRDefault="00696223">
            <w:pPr>
              <w:pStyle w:val="TableParagraph"/>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5434C139" w14:textId="77777777" w:rsidR="00D862B0" w:rsidRPr="00AA165C" w:rsidRDefault="00696223">
            <w:pPr>
              <w:pStyle w:val="TableParagraph"/>
              <w:ind w:right="74"/>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06E59149" w14:textId="77777777" w:rsidR="00D862B0" w:rsidRPr="00AA165C" w:rsidRDefault="00696223">
            <w:pPr>
              <w:pStyle w:val="TableParagraph"/>
              <w:ind w:right="75"/>
              <w:jc w:val="right"/>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30034E60" w14:textId="77777777" w:rsidR="00D862B0" w:rsidRPr="00AA165C" w:rsidRDefault="00696223">
            <w:pPr>
              <w:pStyle w:val="TableParagraph"/>
              <w:ind w:left="69"/>
              <w:jc w:val="left"/>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09E27CD7" w14:textId="77777777" w:rsidR="00D862B0" w:rsidRPr="00AA165C" w:rsidRDefault="00696223">
            <w:pPr>
              <w:pStyle w:val="TableParagraph"/>
              <w:ind w:left="67"/>
              <w:jc w:val="left"/>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50DBEDEA" w14:textId="77777777" w:rsidR="00D862B0" w:rsidRPr="00AA165C" w:rsidRDefault="00696223">
            <w:pPr>
              <w:pStyle w:val="TableParagraph"/>
              <w:ind w:right="1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2043117C" w14:textId="77777777" w:rsidR="00D862B0" w:rsidRPr="00AA165C" w:rsidRDefault="00696223">
            <w:pPr>
              <w:pStyle w:val="TableParagraph"/>
              <w:ind w:right="20"/>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9" w:type="dxa"/>
          </w:tcPr>
          <w:p w14:paraId="480295F7" w14:textId="77777777" w:rsidR="00D862B0" w:rsidRPr="00AA165C" w:rsidRDefault="00696223">
            <w:pPr>
              <w:pStyle w:val="TableParagraph"/>
              <w:ind w:right="29"/>
              <w:rPr>
                <w:rFonts w:ascii="Times New Roman" w:hAnsi="Times New Roman" w:cs="Times New Roman"/>
                <w:sz w:val="24"/>
                <w:szCs w:val="24"/>
              </w:rPr>
            </w:pPr>
            <w:r w:rsidRPr="00AA165C">
              <w:rPr>
                <w:rFonts w:ascii="Times New Roman" w:hAnsi="Times New Roman" w:cs="Times New Roman"/>
                <w:w w:val="98"/>
                <w:sz w:val="24"/>
                <w:szCs w:val="24"/>
              </w:rPr>
              <w:t>2</w:t>
            </w:r>
          </w:p>
        </w:tc>
        <w:tc>
          <w:tcPr>
            <w:tcW w:w="574" w:type="dxa"/>
          </w:tcPr>
          <w:p w14:paraId="26400F5B" w14:textId="77777777" w:rsidR="00D862B0" w:rsidRPr="00AA165C" w:rsidRDefault="00696223">
            <w:pPr>
              <w:pStyle w:val="TableParagraph"/>
              <w:ind w:left="152" w:right="189"/>
              <w:rPr>
                <w:rFonts w:ascii="Times New Roman" w:hAnsi="Times New Roman" w:cs="Times New Roman"/>
                <w:sz w:val="24"/>
                <w:szCs w:val="24"/>
              </w:rPr>
            </w:pPr>
            <w:r w:rsidRPr="00AA165C">
              <w:rPr>
                <w:rFonts w:ascii="Times New Roman" w:hAnsi="Times New Roman" w:cs="Times New Roman"/>
                <w:sz w:val="24"/>
                <w:szCs w:val="24"/>
              </w:rPr>
              <w:t>33</w:t>
            </w:r>
          </w:p>
        </w:tc>
        <w:tc>
          <w:tcPr>
            <w:tcW w:w="803" w:type="dxa"/>
          </w:tcPr>
          <w:p w14:paraId="0299DBBF" w14:textId="77777777" w:rsidR="00D862B0" w:rsidRPr="00AA165C" w:rsidRDefault="00696223">
            <w:pPr>
              <w:pStyle w:val="TableParagraph"/>
              <w:ind w:left="98" w:right="137"/>
              <w:rPr>
                <w:rFonts w:ascii="Times New Roman" w:hAnsi="Times New Roman" w:cs="Times New Roman"/>
                <w:sz w:val="24"/>
                <w:szCs w:val="24"/>
              </w:rPr>
            </w:pPr>
            <w:r w:rsidRPr="00AA165C">
              <w:rPr>
                <w:rFonts w:ascii="Times New Roman" w:hAnsi="Times New Roman" w:cs="Times New Roman"/>
                <w:sz w:val="24"/>
                <w:szCs w:val="24"/>
              </w:rPr>
              <w:t>Berat</w:t>
            </w:r>
          </w:p>
        </w:tc>
        <w:tc>
          <w:tcPr>
            <w:tcW w:w="249" w:type="dxa"/>
          </w:tcPr>
          <w:p w14:paraId="638FDF03"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216B71E0"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31FC6B8D" w14:textId="77777777" w:rsidR="00D862B0" w:rsidRPr="00AA165C" w:rsidRDefault="00696223">
            <w:pPr>
              <w:pStyle w:val="TableParagraph"/>
              <w:ind w:right="4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3BB6DD82" w14:textId="77777777" w:rsidR="00D862B0" w:rsidRPr="00AA165C" w:rsidRDefault="00696223">
            <w:pPr>
              <w:pStyle w:val="TableParagraph"/>
              <w:ind w:right="50"/>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715CA388" w14:textId="77777777" w:rsidR="00D862B0" w:rsidRPr="00AA165C" w:rsidRDefault="00696223">
            <w:pPr>
              <w:pStyle w:val="TableParagraph"/>
              <w:ind w:right="53"/>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09FA9A69" w14:textId="77777777" w:rsidR="00D862B0" w:rsidRPr="00AA165C" w:rsidRDefault="00696223">
            <w:pPr>
              <w:pStyle w:val="TableParagraph"/>
              <w:ind w:right="101"/>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6E026750" w14:textId="77777777" w:rsidR="00D862B0" w:rsidRPr="00AA165C" w:rsidRDefault="00696223">
            <w:pPr>
              <w:pStyle w:val="TableParagraph"/>
              <w:ind w:right="103"/>
              <w:jc w:val="right"/>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6D42589A" w14:textId="77777777" w:rsidR="00D862B0" w:rsidRPr="00AA165C" w:rsidRDefault="00696223">
            <w:pPr>
              <w:pStyle w:val="TableParagraph"/>
              <w:ind w:right="64"/>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254E058E" w14:textId="77777777" w:rsidR="00D862B0" w:rsidRPr="00AA165C" w:rsidRDefault="00696223">
            <w:pPr>
              <w:pStyle w:val="TableParagraph"/>
              <w:ind w:right="68"/>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3D37EAEF" w14:textId="77777777" w:rsidR="00D862B0" w:rsidRPr="00AA165C" w:rsidRDefault="00696223">
            <w:pPr>
              <w:pStyle w:val="TableParagraph"/>
              <w:ind w:right="109"/>
              <w:jc w:val="right"/>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253C9E34" w14:textId="77777777" w:rsidR="00D862B0" w:rsidRPr="00AA165C" w:rsidRDefault="00696223">
            <w:pPr>
              <w:pStyle w:val="TableParagraph"/>
              <w:ind w:right="76"/>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218E0064" w14:textId="77777777" w:rsidR="00D862B0" w:rsidRPr="00AA165C" w:rsidRDefault="00696223">
            <w:pPr>
              <w:pStyle w:val="TableParagraph"/>
              <w:ind w:right="80"/>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5FB1CB73" w14:textId="77777777" w:rsidR="00D862B0" w:rsidRPr="00AA165C" w:rsidRDefault="00696223">
            <w:pPr>
              <w:pStyle w:val="TableParagraph"/>
              <w:ind w:right="115"/>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9" w:type="dxa"/>
          </w:tcPr>
          <w:p w14:paraId="42D6F3C9" w14:textId="77777777" w:rsidR="00D862B0" w:rsidRPr="00AA165C" w:rsidRDefault="00696223">
            <w:pPr>
              <w:pStyle w:val="TableParagraph"/>
              <w:ind w:right="93"/>
              <w:rPr>
                <w:rFonts w:ascii="Times New Roman" w:hAnsi="Times New Roman" w:cs="Times New Roman"/>
                <w:sz w:val="24"/>
                <w:szCs w:val="24"/>
              </w:rPr>
            </w:pPr>
            <w:r w:rsidRPr="00AA165C">
              <w:rPr>
                <w:rFonts w:ascii="Times New Roman" w:hAnsi="Times New Roman" w:cs="Times New Roman"/>
                <w:w w:val="98"/>
                <w:sz w:val="24"/>
                <w:szCs w:val="24"/>
              </w:rPr>
              <w:t>2</w:t>
            </w:r>
          </w:p>
        </w:tc>
        <w:tc>
          <w:tcPr>
            <w:tcW w:w="940" w:type="dxa"/>
          </w:tcPr>
          <w:p w14:paraId="4B534D45" w14:textId="77777777" w:rsidR="00D862B0" w:rsidRPr="00AA165C" w:rsidRDefault="00696223">
            <w:pPr>
              <w:pStyle w:val="TableParagraph"/>
              <w:ind w:right="423"/>
              <w:jc w:val="right"/>
              <w:rPr>
                <w:rFonts w:ascii="Times New Roman" w:hAnsi="Times New Roman" w:cs="Times New Roman"/>
                <w:sz w:val="24"/>
                <w:szCs w:val="24"/>
              </w:rPr>
            </w:pPr>
            <w:r w:rsidRPr="00AA165C">
              <w:rPr>
                <w:rFonts w:ascii="Times New Roman" w:hAnsi="Times New Roman" w:cs="Times New Roman"/>
                <w:sz w:val="24"/>
                <w:szCs w:val="24"/>
              </w:rPr>
              <w:t>33</w:t>
            </w:r>
          </w:p>
        </w:tc>
        <w:tc>
          <w:tcPr>
            <w:tcW w:w="1166" w:type="dxa"/>
          </w:tcPr>
          <w:p w14:paraId="55C83572" w14:textId="77777777" w:rsidR="00D862B0" w:rsidRPr="00AA165C" w:rsidRDefault="00696223">
            <w:pPr>
              <w:pStyle w:val="TableParagraph"/>
              <w:ind w:left="73" w:right="167"/>
              <w:rPr>
                <w:rFonts w:ascii="Times New Roman" w:hAnsi="Times New Roman" w:cs="Times New Roman"/>
                <w:sz w:val="24"/>
                <w:szCs w:val="24"/>
              </w:rPr>
            </w:pPr>
            <w:r w:rsidRPr="00AA165C">
              <w:rPr>
                <w:rFonts w:ascii="Times New Roman" w:hAnsi="Times New Roman" w:cs="Times New Roman"/>
                <w:sz w:val="24"/>
                <w:szCs w:val="24"/>
              </w:rPr>
              <w:t>Berat</w:t>
            </w:r>
          </w:p>
        </w:tc>
      </w:tr>
      <w:tr w:rsidR="00D862B0" w:rsidRPr="00AA165C" w14:paraId="47722689" w14:textId="77777777">
        <w:trPr>
          <w:trHeight w:val="244"/>
        </w:trPr>
        <w:tc>
          <w:tcPr>
            <w:tcW w:w="1006" w:type="dxa"/>
          </w:tcPr>
          <w:p w14:paraId="19616F32" w14:textId="77777777" w:rsidR="00D862B0" w:rsidRPr="00AA165C" w:rsidRDefault="00696223">
            <w:pPr>
              <w:pStyle w:val="TableParagraph"/>
              <w:ind w:left="32"/>
              <w:rPr>
                <w:rFonts w:ascii="Times New Roman" w:hAnsi="Times New Roman" w:cs="Times New Roman"/>
                <w:sz w:val="24"/>
                <w:szCs w:val="24"/>
              </w:rPr>
            </w:pPr>
            <w:r w:rsidRPr="00AA165C">
              <w:rPr>
                <w:rFonts w:ascii="Times New Roman" w:hAnsi="Times New Roman" w:cs="Times New Roman"/>
                <w:w w:val="98"/>
                <w:sz w:val="24"/>
                <w:szCs w:val="24"/>
              </w:rPr>
              <w:t>7</w:t>
            </w:r>
          </w:p>
        </w:tc>
        <w:tc>
          <w:tcPr>
            <w:tcW w:w="644" w:type="dxa"/>
          </w:tcPr>
          <w:p w14:paraId="49F38C6F" w14:textId="77777777" w:rsidR="00D862B0" w:rsidRPr="00AA165C" w:rsidRDefault="00696223">
            <w:pPr>
              <w:pStyle w:val="TableParagraph"/>
              <w:ind w:left="222" w:right="189"/>
              <w:rPr>
                <w:rFonts w:ascii="Times New Roman" w:hAnsi="Times New Roman" w:cs="Times New Roman"/>
                <w:sz w:val="24"/>
                <w:szCs w:val="24"/>
              </w:rPr>
            </w:pPr>
            <w:r w:rsidRPr="00AA165C">
              <w:rPr>
                <w:rFonts w:ascii="Times New Roman" w:hAnsi="Times New Roman" w:cs="Times New Roman"/>
                <w:sz w:val="24"/>
                <w:szCs w:val="24"/>
              </w:rPr>
              <w:t>53</w:t>
            </w:r>
          </w:p>
        </w:tc>
        <w:tc>
          <w:tcPr>
            <w:tcW w:w="1062" w:type="dxa"/>
          </w:tcPr>
          <w:p w14:paraId="1F5F4BCD" w14:textId="77777777" w:rsidR="00D862B0" w:rsidRPr="00AA165C" w:rsidRDefault="00696223">
            <w:pPr>
              <w:pStyle w:val="TableParagraph"/>
              <w:ind w:left="213" w:right="182"/>
              <w:rPr>
                <w:rFonts w:ascii="Times New Roman" w:hAnsi="Times New Roman" w:cs="Times New Roman"/>
                <w:sz w:val="24"/>
                <w:szCs w:val="24"/>
              </w:rPr>
            </w:pPr>
            <w:r w:rsidRPr="00AA165C">
              <w:rPr>
                <w:rFonts w:ascii="Times New Roman" w:hAnsi="Times New Roman" w:cs="Times New Roman"/>
                <w:sz w:val="24"/>
                <w:szCs w:val="24"/>
              </w:rPr>
              <w:t>Menikah</w:t>
            </w:r>
          </w:p>
        </w:tc>
        <w:tc>
          <w:tcPr>
            <w:tcW w:w="958" w:type="dxa"/>
          </w:tcPr>
          <w:p w14:paraId="25EBCA45" w14:textId="77777777" w:rsidR="00D862B0" w:rsidRPr="00AA165C" w:rsidRDefault="00696223">
            <w:pPr>
              <w:pStyle w:val="TableParagraph"/>
              <w:ind w:right="289"/>
              <w:jc w:val="right"/>
              <w:rPr>
                <w:rFonts w:ascii="Times New Roman" w:hAnsi="Times New Roman" w:cs="Times New Roman"/>
                <w:sz w:val="24"/>
                <w:szCs w:val="24"/>
              </w:rPr>
            </w:pPr>
            <w:r w:rsidRPr="00AA165C">
              <w:rPr>
                <w:rFonts w:ascii="Times New Roman" w:hAnsi="Times New Roman" w:cs="Times New Roman"/>
                <w:sz w:val="24"/>
                <w:szCs w:val="24"/>
              </w:rPr>
              <w:t>SMU</w:t>
            </w:r>
          </w:p>
        </w:tc>
        <w:tc>
          <w:tcPr>
            <w:tcW w:w="952" w:type="dxa"/>
          </w:tcPr>
          <w:p w14:paraId="61BB87E4" w14:textId="77777777" w:rsidR="00D862B0" w:rsidRPr="00AA165C" w:rsidRDefault="00696223">
            <w:pPr>
              <w:pStyle w:val="TableParagraph"/>
              <w:ind w:left="194" w:right="171"/>
              <w:rPr>
                <w:rFonts w:ascii="Times New Roman" w:hAnsi="Times New Roman" w:cs="Times New Roman"/>
                <w:sz w:val="24"/>
                <w:szCs w:val="24"/>
              </w:rPr>
            </w:pPr>
            <w:r w:rsidRPr="00AA165C">
              <w:rPr>
                <w:rFonts w:ascii="Times New Roman" w:hAnsi="Times New Roman" w:cs="Times New Roman"/>
                <w:sz w:val="24"/>
                <w:szCs w:val="24"/>
              </w:rPr>
              <w:t>IRT</w:t>
            </w:r>
          </w:p>
        </w:tc>
        <w:tc>
          <w:tcPr>
            <w:tcW w:w="249" w:type="dxa"/>
          </w:tcPr>
          <w:p w14:paraId="725912F6" w14:textId="77777777" w:rsidR="00D862B0" w:rsidRPr="00AA165C" w:rsidRDefault="00696223">
            <w:pPr>
              <w:pStyle w:val="TableParagraph"/>
              <w:ind w:left="19"/>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5E395F1A" w14:textId="77777777" w:rsidR="00D862B0" w:rsidRPr="00AA165C" w:rsidRDefault="00696223">
            <w:pPr>
              <w:pStyle w:val="TableParagraph"/>
              <w:ind w:right="62"/>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5A024C79" w14:textId="77777777" w:rsidR="00D862B0" w:rsidRPr="00AA165C" w:rsidRDefault="00696223">
            <w:pPr>
              <w:pStyle w:val="TableParagraph"/>
              <w:ind w:left="1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253CAA9B" w14:textId="77777777" w:rsidR="00D862B0" w:rsidRPr="00AA165C" w:rsidRDefault="00696223">
            <w:pPr>
              <w:pStyle w:val="TableParagraph"/>
              <w:ind w:left="12"/>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2369BE53" w14:textId="77777777" w:rsidR="00D862B0" w:rsidRPr="00AA165C" w:rsidRDefault="00696223">
            <w:pPr>
              <w:pStyle w:val="TableParagraph"/>
              <w:ind w:left="7"/>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2AB72A9B" w14:textId="77777777" w:rsidR="00D862B0" w:rsidRPr="00AA165C" w:rsidRDefault="00696223">
            <w:pPr>
              <w:pStyle w:val="TableParagraph"/>
              <w:ind w:left="3"/>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4FEA357A" w14:textId="77777777" w:rsidR="00D862B0" w:rsidRPr="00AA165C" w:rsidRDefault="00696223">
            <w:pPr>
              <w:pStyle w:val="TableParagraph"/>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671279DC" w14:textId="77777777" w:rsidR="00D862B0" w:rsidRPr="00AA165C" w:rsidRDefault="00696223">
            <w:pPr>
              <w:pStyle w:val="TableParagraph"/>
              <w:ind w:right="74"/>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4AD9E661" w14:textId="77777777" w:rsidR="00D862B0" w:rsidRPr="00AA165C" w:rsidRDefault="00696223">
            <w:pPr>
              <w:pStyle w:val="TableParagraph"/>
              <w:ind w:right="75"/>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246801F0" w14:textId="77777777" w:rsidR="00D862B0" w:rsidRPr="00AA165C" w:rsidRDefault="00696223">
            <w:pPr>
              <w:pStyle w:val="TableParagraph"/>
              <w:ind w:left="69"/>
              <w:jc w:val="lef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451F20D7" w14:textId="77777777" w:rsidR="00D862B0" w:rsidRPr="00AA165C" w:rsidRDefault="00696223">
            <w:pPr>
              <w:pStyle w:val="TableParagraph"/>
              <w:ind w:left="67"/>
              <w:jc w:val="lef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563BAAFA" w14:textId="77777777" w:rsidR="00D862B0" w:rsidRPr="00AA165C" w:rsidRDefault="00696223">
            <w:pPr>
              <w:pStyle w:val="TableParagraph"/>
              <w:ind w:right="16"/>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4A1B0E9D" w14:textId="77777777" w:rsidR="00D862B0" w:rsidRPr="00AA165C" w:rsidRDefault="00696223">
            <w:pPr>
              <w:pStyle w:val="TableParagraph"/>
              <w:ind w:right="20"/>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9" w:type="dxa"/>
          </w:tcPr>
          <w:p w14:paraId="0B0C760E" w14:textId="77777777" w:rsidR="00D862B0" w:rsidRPr="00AA165C" w:rsidRDefault="00696223">
            <w:pPr>
              <w:pStyle w:val="TableParagraph"/>
              <w:ind w:right="29"/>
              <w:rPr>
                <w:rFonts w:ascii="Times New Roman" w:hAnsi="Times New Roman" w:cs="Times New Roman"/>
                <w:sz w:val="24"/>
                <w:szCs w:val="24"/>
              </w:rPr>
            </w:pPr>
            <w:r w:rsidRPr="00AA165C">
              <w:rPr>
                <w:rFonts w:ascii="Times New Roman" w:hAnsi="Times New Roman" w:cs="Times New Roman"/>
                <w:w w:val="98"/>
                <w:sz w:val="24"/>
                <w:szCs w:val="24"/>
              </w:rPr>
              <w:t>2</w:t>
            </w:r>
          </w:p>
        </w:tc>
        <w:tc>
          <w:tcPr>
            <w:tcW w:w="574" w:type="dxa"/>
          </w:tcPr>
          <w:p w14:paraId="7819A277" w14:textId="77777777" w:rsidR="00D862B0" w:rsidRPr="00AA165C" w:rsidRDefault="00696223">
            <w:pPr>
              <w:pStyle w:val="TableParagraph"/>
              <w:ind w:left="152" w:right="189"/>
              <w:rPr>
                <w:rFonts w:ascii="Times New Roman" w:hAnsi="Times New Roman" w:cs="Times New Roman"/>
                <w:sz w:val="24"/>
                <w:szCs w:val="24"/>
              </w:rPr>
            </w:pPr>
            <w:r w:rsidRPr="00AA165C">
              <w:rPr>
                <w:rFonts w:ascii="Times New Roman" w:hAnsi="Times New Roman" w:cs="Times New Roman"/>
                <w:sz w:val="24"/>
                <w:szCs w:val="24"/>
              </w:rPr>
              <w:t>25</w:t>
            </w:r>
          </w:p>
        </w:tc>
        <w:tc>
          <w:tcPr>
            <w:tcW w:w="803" w:type="dxa"/>
          </w:tcPr>
          <w:p w14:paraId="0A7AB5F5" w14:textId="77777777" w:rsidR="00D862B0" w:rsidRPr="00AA165C" w:rsidRDefault="00696223">
            <w:pPr>
              <w:pStyle w:val="TableParagraph"/>
              <w:ind w:left="98" w:right="142"/>
              <w:rPr>
                <w:rFonts w:ascii="Times New Roman" w:hAnsi="Times New Roman" w:cs="Times New Roman"/>
                <w:sz w:val="24"/>
                <w:szCs w:val="24"/>
              </w:rPr>
            </w:pPr>
            <w:r w:rsidRPr="00AA165C">
              <w:rPr>
                <w:rFonts w:ascii="Times New Roman" w:hAnsi="Times New Roman" w:cs="Times New Roman"/>
                <w:sz w:val="24"/>
                <w:szCs w:val="24"/>
              </w:rPr>
              <w:t>Sedang</w:t>
            </w:r>
          </w:p>
        </w:tc>
        <w:tc>
          <w:tcPr>
            <w:tcW w:w="249" w:type="dxa"/>
          </w:tcPr>
          <w:p w14:paraId="20A31BE6"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2C71FA42"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2B9A7631" w14:textId="77777777" w:rsidR="00D862B0" w:rsidRPr="00AA165C" w:rsidRDefault="00696223">
            <w:pPr>
              <w:pStyle w:val="TableParagraph"/>
              <w:ind w:right="4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5FB502D3" w14:textId="77777777" w:rsidR="00D862B0" w:rsidRPr="00AA165C" w:rsidRDefault="00696223">
            <w:pPr>
              <w:pStyle w:val="TableParagraph"/>
              <w:ind w:right="50"/>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3E3A4E5D" w14:textId="77777777" w:rsidR="00D862B0" w:rsidRPr="00AA165C" w:rsidRDefault="00696223">
            <w:pPr>
              <w:pStyle w:val="TableParagraph"/>
              <w:ind w:right="53"/>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5DDD2D56" w14:textId="77777777" w:rsidR="00D862B0" w:rsidRPr="00AA165C" w:rsidRDefault="00696223">
            <w:pPr>
              <w:pStyle w:val="TableParagraph"/>
              <w:ind w:right="101"/>
              <w:jc w:val="right"/>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09211722" w14:textId="77777777" w:rsidR="00D862B0" w:rsidRPr="00AA165C" w:rsidRDefault="00696223">
            <w:pPr>
              <w:pStyle w:val="TableParagraph"/>
              <w:ind w:right="103"/>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5581337D" w14:textId="77777777" w:rsidR="00D862B0" w:rsidRPr="00AA165C" w:rsidRDefault="00696223">
            <w:pPr>
              <w:pStyle w:val="TableParagraph"/>
              <w:ind w:right="64"/>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58A12ED5" w14:textId="77777777" w:rsidR="00D862B0" w:rsidRPr="00AA165C" w:rsidRDefault="00696223">
            <w:pPr>
              <w:pStyle w:val="TableParagraph"/>
              <w:ind w:right="68"/>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3A8E74DA" w14:textId="77777777" w:rsidR="00D862B0" w:rsidRPr="00AA165C" w:rsidRDefault="00696223">
            <w:pPr>
              <w:pStyle w:val="TableParagraph"/>
              <w:ind w:right="109"/>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06259003" w14:textId="77777777" w:rsidR="00D862B0" w:rsidRPr="00AA165C" w:rsidRDefault="00696223">
            <w:pPr>
              <w:pStyle w:val="TableParagraph"/>
              <w:ind w:right="76"/>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6A127B22" w14:textId="77777777" w:rsidR="00D862B0" w:rsidRPr="00AA165C" w:rsidRDefault="00696223">
            <w:pPr>
              <w:pStyle w:val="TableParagraph"/>
              <w:ind w:right="80"/>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620AC275" w14:textId="77777777" w:rsidR="00D862B0" w:rsidRPr="00AA165C" w:rsidRDefault="00696223">
            <w:pPr>
              <w:pStyle w:val="TableParagraph"/>
              <w:ind w:right="115"/>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9" w:type="dxa"/>
          </w:tcPr>
          <w:p w14:paraId="51D2ED0D" w14:textId="77777777" w:rsidR="00D862B0" w:rsidRPr="00AA165C" w:rsidRDefault="00696223">
            <w:pPr>
              <w:pStyle w:val="TableParagraph"/>
              <w:ind w:right="93"/>
              <w:rPr>
                <w:rFonts w:ascii="Times New Roman" w:hAnsi="Times New Roman" w:cs="Times New Roman"/>
                <w:sz w:val="24"/>
                <w:szCs w:val="24"/>
              </w:rPr>
            </w:pPr>
            <w:r w:rsidRPr="00AA165C">
              <w:rPr>
                <w:rFonts w:ascii="Times New Roman" w:hAnsi="Times New Roman" w:cs="Times New Roman"/>
                <w:w w:val="98"/>
                <w:sz w:val="24"/>
                <w:szCs w:val="24"/>
              </w:rPr>
              <w:t>2</w:t>
            </w:r>
          </w:p>
        </w:tc>
        <w:tc>
          <w:tcPr>
            <w:tcW w:w="940" w:type="dxa"/>
          </w:tcPr>
          <w:p w14:paraId="23DCF0CE" w14:textId="77777777" w:rsidR="00D862B0" w:rsidRPr="00AA165C" w:rsidRDefault="00696223">
            <w:pPr>
              <w:pStyle w:val="TableParagraph"/>
              <w:ind w:right="423"/>
              <w:jc w:val="right"/>
              <w:rPr>
                <w:rFonts w:ascii="Times New Roman" w:hAnsi="Times New Roman" w:cs="Times New Roman"/>
                <w:sz w:val="24"/>
                <w:szCs w:val="24"/>
              </w:rPr>
            </w:pPr>
            <w:r w:rsidRPr="00AA165C">
              <w:rPr>
                <w:rFonts w:ascii="Times New Roman" w:hAnsi="Times New Roman" w:cs="Times New Roman"/>
                <w:sz w:val="24"/>
                <w:szCs w:val="24"/>
              </w:rPr>
              <w:t>25</w:t>
            </w:r>
          </w:p>
        </w:tc>
        <w:tc>
          <w:tcPr>
            <w:tcW w:w="1166" w:type="dxa"/>
          </w:tcPr>
          <w:p w14:paraId="6E0EC395" w14:textId="77777777" w:rsidR="00D862B0" w:rsidRPr="00AA165C" w:rsidRDefault="00696223">
            <w:pPr>
              <w:pStyle w:val="TableParagraph"/>
              <w:ind w:left="71" w:right="170"/>
              <w:rPr>
                <w:rFonts w:ascii="Times New Roman" w:hAnsi="Times New Roman" w:cs="Times New Roman"/>
                <w:sz w:val="24"/>
                <w:szCs w:val="24"/>
              </w:rPr>
            </w:pPr>
            <w:r w:rsidRPr="00AA165C">
              <w:rPr>
                <w:rFonts w:ascii="Times New Roman" w:hAnsi="Times New Roman" w:cs="Times New Roman"/>
                <w:sz w:val="24"/>
                <w:szCs w:val="24"/>
              </w:rPr>
              <w:t>Sedang</w:t>
            </w:r>
          </w:p>
        </w:tc>
      </w:tr>
      <w:tr w:rsidR="00D862B0" w:rsidRPr="00AA165C" w14:paraId="4EEDF3F6" w14:textId="77777777">
        <w:trPr>
          <w:trHeight w:val="244"/>
        </w:trPr>
        <w:tc>
          <w:tcPr>
            <w:tcW w:w="1006" w:type="dxa"/>
          </w:tcPr>
          <w:p w14:paraId="013D35E8" w14:textId="77777777" w:rsidR="00D862B0" w:rsidRPr="00AA165C" w:rsidRDefault="00696223">
            <w:pPr>
              <w:pStyle w:val="TableParagraph"/>
              <w:ind w:left="32"/>
              <w:rPr>
                <w:rFonts w:ascii="Times New Roman" w:hAnsi="Times New Roman" w:cs="Times New Roman"/>
                <w:sz w:val="24"/>
                <w:szCs w:val="24"/>
              </w:rPr>
            </w:pPr>
            <w:r w:rsidRPr="00AA165C">
              <w:rPr>
                <w:rFonts w:ascii="Times New Roman" w:hAnsi="Times New Roman" w:cs="Times New Roman"/>
                <w:w w:val="98"/>
                <w:sz w:val="24"/>
                <w:szCs w:val="24"/>
              </w:rPr>
              <w:t>8</w:t>
            </w:r>
          </w:p>
        </w:tc>
        <w:tc>
          <w:tcPr>
            <w:tcW w:w="644" w:type="dxa"/>
          </w:tcPr>
          <w:p w14:paraId="2449BA7B" w14:textId="77777777" w:rsidR="00D862B0" w:rsidRPr="00AA165C" w:rsidRDefault="00696223">
            <w:pPr>
              <w:pStyle w:val="TableParagraph"/>
              <w:ind w:left="222" w:right="189"/>
              <w:rPr>
                <w:rFonts w:ascii="Times New Roman" w:hAnsi="Times New Roman" w:cs="Times New Roman"/>
                <w:sz w:val="24"/>
                <w:szCs w:val="24"/>
              </w:rPr>
            </w:pPr>
            <w:r w:rsidRPr="00AA165C">
              <w:rPr>
                <w:rFonts w:ascii="Times New Roman" w:hAnsi="Times New Roman" w:cs="Times New Roman"/>
                <w:sz w:val="24"/>
                <w:szCs w:val="24"/>
              </w:rPr>
              <w:t>35</w:t>
            </w:r>
          </w:p>
        </w:tc>
        <w:tc>
          <w:tcPr>
            <w:tcW w:w="1062" w:type="dxa"/>
          </w:tcPr>
          <w:p w14:paraId="3B83D92D" w14:textId="77777777" w:rsidR="00D862B0" w:rsidRPr="00AA165C" w:rsidRDefault="00696223">
            <w:pPr>
              <w:pStyle w:val="TableParagraph"/>
              <w:ind w:left="213" w:right="182"/>
              <w:rPr>
                <w:rFonts w:ascii="Times New Roman" w:hAnsi="Times New Roman" w:cs="Times New Roman"/>
                <w:sz w:val="24"/>
                <w:szCs w:val="24"/>
              </w:rPr>
            </w:pPr>
            <w:r w:rsidRPr="00AA165C">
              <w:rPr>
                <w:rFonts w:ascii="Times New Roman" w:hAnsi="Times New Roman" w:cs="Times New Roman"/>
                <w:sz w:val="24"/>
                <w:szCs w:val="24"/>
              </w:rPr>
              <w:t>Menikah</w:t>
            </w:r>
          </w:p>
        </w:tc>
        <w:tc>
          <w:tcPr>
            <w:tcW w:w="958" w:type="dxa"/>
          </w:tcPr>
          <w:p w14:paraId="4C2F662E" w14:textId="77777777" w:rsidR="00D862B0" w:rsidRPr="00AA165C" w:rsidRDefault="00696223">
            <w:pPr>
              <w:pStyle w:val="TableParagraph"/>
              <w:ind w:right="298"/>
              <w:jc w:val="right"/>
              <w:rPr>
                <w:rFonts w:ascii="Times New Roman" w:hAnsi="Times New Roman" w:cs="Times New Roman"/>
                <w:sz w:val="24"/>
                <w:szCs w:val="24"/>
              </w:rPr>
            </w:pPr>
            <w:r w:rsidRPr="00AA165C">
              <w:rPr>
                <w:rFonts w:ascii="Times New Roman" w:hAnsi="Times New Roman" w:cs="Times New Roman"/>
                <w:sz w:val="24"/>
                <w:szCs w:val="24"/>
              </w:rPr>
              <w:t>SMP</w:t>
            </w:r>
          </w:p>
        </w:tc>
        <w:tc>
          <w:tcPr>
            <w:tcW w:w="952" w:type="dxa"/>
          </w:tcPr>
          <w:p w14:paraId="516FD82A" w14:textId="77777777" w:rsidR="00D862B0" w:rsidRPr="00AA165C" w:rsidRDefault="00696223">
            <w:pPr>
              <w:pStyle w:val="TableParagraph"/>
              <w:ind w:left="194" w:right="171"/>
              <w:rPr>
                <w:rFonts w:ascii="Times New Roman" w:hAnsi="Times New Roman" w:cs="Times New Roman"/>
                <w:sz w:val="24"/>
                <w:szCs w:val="24"/>
              </w:rPr>
            </w:pPr>
            <w:r w:rsidRPr="00AA165C">
              <w:rPr>
                <w:rFonts w:ascii="Times New Roman" w:hAnsi="Times New Roman" w:cs="Times New Roman"/>
                <w:sz w:val="24"/>
                <w:szCs w:val="24"/>
              </w:rPr>
              <w:t>IRT</w:t>
            </w:r>
          </w:p>
        </w:tc>
        <w:tc>
          <w:tcPr>
            <w:tcW w:w="249" w:type="dxa"/>
          </w:tcPr>
          <w:p w14:paraId="4AC49AD9" w14:textId="77777777" w:rsidR="00D862B0" w:rsidRPr="00AA165C" w:rsidRDefault="00696223">
            <w:pPr>
              <w:pStyle w:val="TableParagraph"/>
              <w:ind w:left="19"/>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73755DA1" w14:textId="77777777" w:rsidR="00D862B0" w:rsidRPr="00AA165C" w:rsidRDefault="00696223">
            <w:pPr>
              <w:pStyle w:val="TableParagraph"/>
              <w:ind w:right="62"/>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7895F1C8" w14:textId="77777777" w:rsidR="00D862B0" w:rsidRPr="00AA165C" w:rsidRDefault="00696223">
            <w:pPr>
              <w:pStyle w:val="TableParagraph"/>
              <w:ind w:left="1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2B696F15" w14:textId="77777777" w:rsidR="00D862B0" w:rsidRPr="00AA165C" w:rsidRDefault="00696223">
            <w:pPr>
              <w:pStyle w:val="TableParagraph"/>
              <w:ind w:left="12"/>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06D741FD" w14:textId="77777777" w:rsidR="00D862B0" w:rsidRPr="00AA165C" w:rsidRDefault="00696223">
            <w:pPr>
              <w:pStyle w:val="TableParagraph"/>
              <w:ind w:left="7"/>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0B0B33B9" w14:textId="77777777" w:rsidR="00D862B0" w:rsidRPr="00AA165C" w:rsidRDefault="00696223">
            <w:pPr>
              <w:pStyle w:val="TableParagraph"/>
              <w:ind w:left="3"/>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47CBE526" w14:textId="77777777" w:rsidR="00D862B0" w:rsidRPr="00AA165C" w:rsidRDefault="00696223">
            <w:pPr>
              <w:pStyle w:val="TableParagraph"/>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7422AB55" w14:textId="77777777" w:rsidR="00D862B0" w:rsidRPr="00AA165C" w:rsidRDefault="00696223">
            <w:pPr>
              <w:pStyle w:val="TableParagraph"/>
              <w:ind w:right="74"/>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7113D57C" w14:textId="77777777" w:rsidR="00D862B0" w:rsidRPr="00AA165C" w:rsidRDefault="00696223">
            <w:pPr>
              <w:pStyle w:val="TableParagraph"/>
              <w:ind w:right="75"/>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20F1EEC2" w14:textId="77777777" w:rsidR="00D862B0" w:rsidRPr="00AA165C" w:rsidRDefault="00696223">
            <w:pPr>
              <w:pStyle w:val="TableParagraph"/>
              <w:ind w:left="69"/>
              <w:jc w:val="lef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7C6153ED" w14:textId="77777777" w:rsidR="00D862B0" w:rsidRPr="00AA165C" w:rsidRDefault="00696223">
            <w:pPr>
              <w:pStyle w:val="TableParagraph"/>
              <w:ind w:left="67"/>
              <w:jc w:val="lef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3CDDA7EE" w14:textId="77777777" w:rsidR="00D862B0" w:rsidRPr="00AA165C" w:rsidRDefault="00696223">
            <w:pPr>
              <w:pStyle w:val="TableParagraph"/>
              <w:ind w:right="1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1E80209E" w14:textId="77777777" w:rsidR="00D862B0" w:rsidRPr="00AA165C" w:rsidRDefault="00696223">
            <w:pPr>
              <w:pStyle w:val="TableParagraph"/>
              <w:ind w:right="20"/>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9" w:type="dxa"/>
          </w:tcPr>
          <w:p w14:paraId="347007FE" w14:textId="77777777" w:rsidR="00D862B0" w:rsidRPr="00AA165C" w:rsidRDefault="00696223">
            <w:pPr>
              <w:pStyle w:val="TableParagraph"/>
              <w:ind w:right="29"/>
              <w:rPr>
                <w:rFonts w:ascii="Times New Roman" w:hAnsi="Times New Roman" w:cs="Times New Roman"/>
                <w:sz w:val="24"/>
                <w:szCs w:val="24"/>
              </w:rPr>
            </w:pPr>
            <w:r w:rsidRPr="00AA165C">
              <w:rPr>
                <w:rFonts w:ascii="Times New Roman" w:hAnsi="Times New Roman" w:cs="Times New Roman"/>
                <w:w w:val="98"/>
                <w:sz w:val="24"/>
                <w:szCs w:val="24"/>
              </w:rPr>
              <w:t>2</w:t>
            </w:r>
          </w:p>
        </w:tc>
        <w:tc>
          <w:tcPr>
            <w:tcW w:w="574" w:type="dxa"/>
          </w:tcPr>
          <w:p w14:paraId="48EF76C3" w14:textId="77777777" w:rsidR="00D862B0" w:rsidRPr="00AA165C" w:rsidRDefault="00696223">
            <w:pPr>
              <w:pStyle w:val="TableParagraph"/>
              <w:ind w:left="152" w:right="189"/>
              <w:rPr>
                <w:rFonts w:ascii="Times New Roman" w:hAnsi="Times New Roman" w:cs="Times New Roman"/>
                <w:sz w:val="24"/>
                <w:szCs w:val="24"/>
              </w:rPr>
            </w:pPr>
            <w:r w:rsidRPr="00AA165C">
              <w:rPr>
                <w:rFonts w:ascii="Times New Roman" w:hAnsi="Times New Roman" w:cs="Times New Roman"/>
                <w:sz w:val="24"/>
                <w:szCs w:val="24"/>
              </w:rPr>
              <w:t>31</w:t>
            </w:r>
          </w:p>
        </w:tc>
        <w:tc>
          <w:tcPr>
            <w:tcW w:w="803" w:type="dxa"/>
          </w:tcPr>
          <w:p w14:paraId="25ABE85D" w14:textId="77777777" w:rsidR="00D862B0" w:rsidRPr="00AA165C" w:rsidRDefault="00696223">
            <w:pPr>
              <w:pStyle w:val="TableParagraph"/>
              <w:ind w:left="98" w:right="137"/>
              <w:rPr>
                <w:rFonts w:ascii="Times New Roman" w:hAnsi="Times New Roman" w:cs="Times New Roman"/>
                <w:sz w:val="24"/>
                <w:szCs w:val="24"/>
              </w:rPr>
            </w:pPr>
            <w:r w:rsidRPr="00AA165C">
              <w:rPr>
                <w:rFonts w:ascii="Times New Roman" w:hAnsi="Times New Roman" w:cs="Times New Roman"/>
                <w:sz w:val="24"/>
                <w:szCs w:val="24"/>
              </w:rPr>
              <w:t>Berat</w:t>
            </w:r>
          </w:p>
        </w:tc>
        <w:tc>
          <w:tcPr>
            <w:tcW w:w="249" w:type="dxa"/>
          </w:tcPr>
          <w:p w14:paraId="4EFE033D"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01CF11A2"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7FE4187D" w14:textId="77777777" w:rsidR="00D862B0" w:rsidRPr="00AA165C" w:rsidRDefault="00696223">
            <w:pPr>
              <w:pStyle w:val="TableParagraph"/>
              <w:ind w:right="4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6C8C6CCB" w14:textId="77777777" w:rsidR="00D862B0" w:rsidRPr="00AA165C" w:rsidRDefault="00696223">
            <w:pPr>
              <w:pStyle w:val="TableParagraph"/>
              <w:ind w:right="50"/>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6236A28D" w14:textId="77777777" w:rsidR="00D862B0" w:rsidRPr="00AA165C" w:rsidRDefault="00696223">
            <w:pPr>
              <w:pStyle w:val="TableParagraph"/>
              <w:ind w:right="53"/>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6506F055" w14:textId="77777777" w:rsidR="00D862B0" w:rsidRPr="00AA165C" w:rsidRDefault="00696223">
            <w:pPr>
              <w:pStyle w:val="TableParagraph"/>
              <w:ind w:right="101"/>
              <w:jc w:val="right"/>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563EE969" w14:textId="77777777" w:rsidR="00D862B0" w:rsidRPr="00AA165C" w:rsidRDefault="00696223">
            <w:pPr>
              <w:pStyle w:val="TableParagraph"/>
              <w:ind w:right="103"/>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468D36A3" w14:textId="77777777" w:rsidR="00D862B0" w:rsidRPr="00AA165C" w:rsidRDefault="00696223">
            <w:pPr>
              <w:pStyle w:val="TableParagraph"/>
              <w:ind w:right="64"/>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3275EEB9" w14:textId="77777777" w:rsidR="00D862B0" w:rsidRPr="00AA165C" w:rsidRDefault="00696223">
            <w:pPr>
              <w:pStyle w:val="TableParagraph"/>
              <w:ind w:right="68"/>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7153EB12" w14:textId="77777777" w:rsidR="00D862B0" w:rsidRPr="00AA165C" w:rsidRDefault="00696223">
            <w:pPr>
              <w:pStyle w:val="TableParagraph"/>
              <w:ind w:right="109"/>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3B6E16C3" w14:textId="77777777" w:rsidR="00D862B0" w:rsidRPr="00AA165C" w:rsidRDefault="00696223">
            <w:pPr>
              <w:pStyle w:val="TableParagraph"/>
              <w:ind w:right="7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096C0F2F" w14:textId="77777777" w:rsidR="00D862B0" w:rsidRPr="00AA165C" w:rsidRDefault="00696223">
            <w:pPr>
              <w:pStyle w:val="TableParagraph"/>
              <w:ind w:right="80"/>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118F3779" w14:textId="77777777" w:rsidR="00D862B0" w:rsidRPr="00AA165C" w:rsidRDefault="00696223">
            <w:pPr>
              <w:pStyle w:val="TableParagraph"/>
              <w:ind w:right="115"/>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9" w:type="dxa"/>
          </w:tcPr>
          <w:p w14:paraId="3E4FD5AE" w14:textId="77777777" w:rsidR="00D862B0" w:rsidRPr="00AA165C" w:rsidRDefault="00696223">
            <w:pPr>
              <w:pStyle w:val="TableParagraph"/>
              <w:ind w:right="93"/>
              <w:rPr>
                <w:rFonts w:ascii="Times New Roman" w:hAnsi="Times New Roman" w:cs="Times New Roman"/>
                <w:sz w:val="24"/>
                <w:szCs w:val="24"/>
              </w:rPr>
            </w:pPr>
            <w:r w:rsidRPr="00AA165C">
              <w:rPr>
                <w:rFonts w:ascii="Times New Roman" w:hAnsi="Times New Roman" w:cs="Times New Roman"/>
                <w:w w:val="98"/>
                <w:sz w:val="24"/>
                <w:szCs w:val="24"/>
              </w:rPr>
              <w:t>2</w:t>
            </w:r>
          </w:p>
        </w:tc>
        <w:tc>
          <w:tcPr>
            <w:tcW w:w="940" w:type="dxa"/>
          </w:tcPr>
          <w:p w14:paraId="17C53AF2" w14:textId="77777777" w:rsidR="00D862B0" w:rsidRPr="00AA165C" w:rsidRDefault="00696223">
            <w:pPr>
              <w:pStyle w:val="TableParagraph"/>
              <w:ind w:right="423"/>
              <w:jc w:val="right"/>
              <w:rPr>
                <w:rFonts w:ascii="Times New Roman" w:hAnsi="Times New Roman" w:cs="Times New Roman"/>
                <w:sz w:val="24"/>
                <w:szCs w:val="24"/>
              </w:rPr>
            </w:pPr>
            <w:r w:rsidRPr="00AA165C">
              <w:rPr>
                <w:rFonts w:ascii="Times New Roman" w:hAnsi="Times New Roman" w:cs="Times New Roman"/>
                <w:sz w:val="24"/>
                <w:szCs w:val="24"/>
              </w:rPr>
              <w:t>31</w:t>
            </w:r>
          </w:p>
        </w:tc>
        <w:tc>
          <w:tcPr>
            <w:tcW w:w="1166" w:type="dxa"/>
          </w:tcPr>
          <w:p w14:paraId="04731B60" w14:textId="77777777" w:rsidR="00D862B0" w:rsidRPr="00AA165C" w:rsidRDefault="00696223">
            <w:pPr>
              <w:pStyle w:val="TableParagraph"/>
              <w:ind w:left="73" w:right="167"/>
              <w:rPr>
                <w:rFonts w:ascii="Times New Roman" w:hAnsi="Times New Roman" w:cs="Times New Roman"/>
                <w:sz w:val="24"/>
                <w:szCs w:val="24"/>
              </w:rPr>
            </w:pPr>
            <w:r w:rsidRPr="00AA165C">
              <w:rPr>
                <w:rFonts w:ascii="Times New Roman" w:hAnsi="Times New Roman" w:cs="Times New Roman"/>
                <w:sz w:val="24"/>
                <w:szCs w:val="24"/>
              </w:rPr>
              <w:t>Berat</w:t>
            </w:r>
          </w:p>
        </w:tc>
      </w:tr>
      <w:tr w:rsidR="00D862B0" w:rsidRPr="00AA165C" w14:paraId="13C7DC46" w14:textId="77777777">
        <w:trPr>
          <w:trHeight w:val="243"/>
        </w:trPr>
        <w:tc>
          <w:tcPr>
            <w:tcW w:w="1006" w:type="dxa"/>
          </w:tcPr>
          <w:p w14:paraId="19B50627" w14:textId="77777777" w:rsidR="00D862B0" w:rsidRPr="00AA165C" w:rsidRDefault="00696223">
            <w:pPr>
              <w:pStyle w:val="TableParagraph"/>
              <w:ind w:left="32"/>
              <w:rPr>
                <w:rFonts w:ascii="Times New Roman" w:hAnsi="Times New Roman" w:cs="Times New Roman"/>
                <w:sz w:val="24"/>
                <w:szCs w:val="24"/>
              </w:rPr>
            </w:pPr>
            <w:r w:rsidRPr="00AA165C">
              <w:rPr>
                <w:rFonts w:ascii="Times New Roman" w:hAnsi="Times New Roman" w:cs="Times New Roman"/>
                <w:w w:val="98"/>
                <w:sz w:val="24"/>
                <w:szCs w:val="24"/>
              </w:rPr>
              <w:t>9</w:t>
            </w:r>
          </w:p>
        </w:tc>
        <w:tc>
          <w:tcPr>
            <w:tcW w:w="644" w:type="dxa"/>
          </w:tcPr>
          <w:p w14:paraId="50B9BB37" w14:textId="77777777" w:rsidR="00D862B0" w:rsidRPr="00AA165C" w:rsidRDefault="00696223">
            <w:pPr>
              <w:pStyle w:val="TableParagraph"/>
              <w:ind w:left="222" w:right="189"/>
              <w:rPr>
                <w:rFonts w:ascii="Times New Roman" w:hAnsi="Times New Roman" w:cs="Times New Roman"/>
                <w:sz w:val="24"/>
                <w:szCs w:val="24"/>
              </w:rPr>
            </w:pPr>
            <w:r w:rsidRPr="00AA165C">
              <w:rPr>
                <w:rFonts w:ascii="Times New Roman" w:hAnsi="Times New Roman" w:cs="Times New Roman"/>
                <w:sz w:val="24"/>
                <w:szCs w:val="24"/>
              </w:rPr>
              <w:t>45</w:t>
            </w:r>
          </w:p>
        </w:tc>
        <w:tc>
          <w:tcPr>
            <w:tcW w:w="1062" w:type="dxa"/>
          </w:tcPr>
          <w:p w14:paraId="00501DE7" w14:textId="77777777" w:rsidR="00D862B0" w:rsidRPr="00AA165C" w:rsidRDefault="00696223">
            <w:pPr>
              <w:pStyle w:val="TableParagraph"/>
              <w:ind w:left="213" w:right="182"/>
              <w:rPr>
                <w:rFonts w:ascii="Times New Roman" w:hAnsi="Times New Roman" w:cs="Times New Roman"/>
                <w:sz w:val="24"/>
                <w:szCs w:val="24"/>
              </w:rPr>
            </w:pPr>
            <w:r w:rsidRPr="00AA165C">
              <w:rPr>
                <w:rFonts w:ascii="Times New Roman" w:hAnsi="Times New Roman" w:cs="Times New Roman"/>
                <w:sz w:val="24"/>
                <w:szCs w:val="24"/>
              </w:rPr>
              <w:t>Menikah</w:t>
            </w:r>
          </w:p>
        </w:tc>
        <w:tc>
          <w:tcPr>
            <w:tcW w:w="958" w:type="dxa"/>
          </w:tcPr>
          <w:p w14:paraId="1C97D022" w14:textId="77777777" w:rsidR="00D862B0" w:rsidRPr="00AA165C" w:rsidRDefault="00696223">
            <w:pPr>
              <w:pStyle w:val="TableParagraph"/>
              <w:ind w:right="289"/>
              <w:jc w:val="right"/>
              <w:rPr>
                <w:rFonts w:ascii="Times New Roman" w:hAnsi="Times New Roman" w:cs="Times New Roman"/>
                <w:sz w:val="24"/>
                <w:szCs w:val="24"/>
              </w:rPr>
            </w:pPr>
            <w:r w:rsidRPr="00AA165C">
              <w:rPr>
                <w:rFonts w:ascii="Times New Roman" w:hAnsi="Times New Roman" w:cs="Times New Roman"/>
                <w:sz w:val="24"/>
                <w:szCs w:val="24"/>
              </w:rPr>
              <w:t>SMU</w:t>
            </w:r>
          </w:p>
        </w:tc>
        <w:tc>
          <w:tcPr>
            <w:tcW w:w="952" w:type="dxa"/>
          </w:tcPr>
          <w:p w14:paraId="07185816" w14:textId="77777777" w:rsidR="00D862B0" w:rsidRPr="00AA165C" w:rsidRDefault="00696223">
            <w:pPr>
              <w:pStyle w:val="TableParagraph"/>
              <w:ind w:left="194" w:right="176"/>
              <w:rPr>
                <w:rFonts w:ascii="Times New Roman" w:hAnsi="Times New Roman" w:cs="Times New Roman"/>
                <w:sz w:val="24"/>
                <w:szCs w:val="24"/>
              </w:rPr>
            </w:pPr>
            <w:r w:rsidRPr="00AA165C">
              <w:rPr>
                <w:rFonts w:ascii="Times New Roman" w:hAnsi="Times New Roman" w:cs="Times New Roman"/>
                <w:sz w:val="24"/>
                <w:szCs w:val="24"/>
              </w:rPr>
              <w:t>Bekerja</w:t>
            </w:r>
          </w:p>
        </w:tc>
        <w:tc>
          <w:tcPr>
            <w:tcW w:w="249" w:type="dxa"/>
          </w:tcPr>
          <w:p w14:paraId="4BF7FA8A" w14:textId="77777777" w:rsidR="00D862B0" w:rsidRPr="00AA165C" w:rsidRDefault="00696223">
            <w:pPr>
              <w:pStyle w:val="TableParagraph"/>
              <w:ind w:left="19"/>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035362F8" w14:textId="77777777" w:rsidR="00D862B0" w:rsidRPr="00AA165C" w:rsidRDefault="00696223">
            <w:pPr>
              <w:pStyle w:val="TableParagraph"/>
              <w:ind w:right="62"/>
              <w:jc w:val="right"/>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3108679C" w14:textId="77777777" w:rsidR="00D862B0" w:rsidRPr="00AA165C" w:rsidRDefault="00696223">
            <w:pPr>
              <w:pStyle w:val="TableParagraph"/>
              <w:ind w:left="1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2A7BA943" w14:textId="77777777" w:rsidR="00D862B0" w:rsidRPr="00AA165C" w:rsidRDefault="00696223">
            <w:pPr>
              <w:pStyle w:val="TableParagraph"/>
              <w:ind w:left="12"/>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651934CC" w14:textId="77777777" w:rsidR="00D862B0" w:rsidRPr="00AA165C" w:rsidRDefault="00696223">
            <w:pPr>
              <w:pStyle w:val="TableParagraph"/>
              <w:ind w:left="7"/>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130B5E90" w14:textId="77777777" w:rsidR="00D862B0" w:rsidRPr="00AA165C" w:rsidRDefault="00696223">
            <w:pPr>
              <w:pStyle w:val="TableParagraph"/>
              <w:ind w:left="3"/>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363775BB" w14:textId="77777777" w:rsidR="00D862B0" w:rsidRPr="00AA165C" w:rsidRDefault="00696223">
            <w:pPr>
              <w:pStyle w:val="TableParagraph"/>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08AC625A" w14:textId="77777777" w:rsidR="00D862B0" w:rsidRPr="00AA165C" w:rsidRDefault="00696223">
            <w:pPr>
              <w:pStyle w:val="TableParagraph"/>
              <w:ind w:right="74"/>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5845BAE2" w14:textId="77777777" w:rsidR="00D862B0" w:rsidRPr="00AA165C" w:rsidRDefault="00696223">
            <w:pPr>
              <w:pStyle w:val="TableParagraph"/>
              <w:ind w:right="75"/>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061F660B" w14:textId="77777777" w:rsidR="00D862B0" w:rsidRPr="00AA165C" w:rsidRDefault="00696223">
            <w:pPr>
              <w:pStyle w:val="TableParagraph"/>
              <w:ind w:left="69"/>
              <w:jc w:val="lef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7D9A63B9" w14:textId="77777777" w:rsidR="00D862B0" w:rsidRPr="00AA165C" w:rsidRDefault="00696223">
            <w:pPr>
              <w:pStyle w:val="TableParagraph"/>
              <w:ind w:left="67"/>
              <w:jc w:val="lef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26F0A519" w14:textId="77777777" w:rsidR="00D862B0" w:rsidRPr="00AA165C" w:rsidRDefault="00696223">
            <w:pPr>
              <w:pStyle w:val="TableParagraph"/>
              <w:ind w:right="1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78FA7157" w14:textId="77777777" w:rsidR="00D862B0" w:rsidRPr="00AA165C" w:rsidRDefault="00696223">
            <w:pPr>
              <w:pStyle w:val="TableParagraph"/>
              <w:ind w:right="20"/>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9" w:type="dxa"/>
          </w:tcPr>
          <w:p w14:paraId="3ADB1ED3" w14:textId="77777777" w:rsidR="00D862B0" w:rsidRPr="00AA165C" w:rsidRDefault="00696223">
            <w:pPr>
              <w:pStyle w:val="TableParagraph"/>
              <w:ind w:right="29"/>
              <w:rPr>
                <w:rFonts w:ascii="Times New Roman" w:hAnsi="Times New Roman" w:cs="Times New Roman"/>
                <w:sz w:val="24"/>
                <w:szCs w:val="24"/>
              </w:rPr>
            </w:pPr>
            <w:r w:rsidRPr="00AA165C">
              <w:rPr>
                <w:rFonts w:ascii="Times New Roman" w:hAnsi="Times New Roman" w:cs="Times New Roman"/>
                <w:w w:val="98"/>
                <w:sz w:val="24"/>
                <w:szCs w:val="24"/>
              </w:rPr>
              <w:t>2</w:t>
            </w:r>
          </w:p>
        </w:tc>
        <w:tc>
          <w:tcPr>
            <w:tcW w:w="574" w:type="dxa"/>
          </w:tcPr>
          <w:p w14:paraId="033A6730" w14:textId="77777777" w:rsidR="00D862B0" w:rsidRPr="00AA165C" w:rsidRDefault="00696223">
            <w:pPr>
              <w:pStyle w:val="TableParagraph"/>
              <w:ind w:left="152" w:right="189"/>
              <w:rPr>
                <w:rFonts w:ascii="Times New Roman" w:hAnsi="Times New Roman" w:cs="Times New Roman"/>
                <w:sz w:val="24"/>
                <w:szCs w:val="24"/>
              </w:rPr>
            </w:pPr>
            <w:r w:rsidRPr="00AA165C">
              <w:rPr>
                <w:rFonts w:ascii="Times New Roman" w:hAnsi="Times New Roman" w:cs="Times New Roman"/>
                <w:sz w:val="24"/>
                <w:szCs w:val="24"/>
              </w:rPr>
              <w:t>24</w:t>
            </w:r>
          </w:p>
        </w:tc>
        <w:tc>
          <w:tcPr>
            <w:tcW w:w="803" w:type="dxa"/>
          </w:tcPr>
          <w:p w14:paraId="72954A71" w14:textId="77777777" w:rsidR="00D862B0" w:rsidRPr="00AA165C" w:rsidRDefault="00696223">
            <w:pPr>
              <w:pStyle w:val="TableParagraph"/>
              <w:ind w:left="98" w:right="142"/>
              <w:rPr>
                <w:rFonts w:ascii="Times New Roman" w:hAnsi="Times New Roman" w:cs="Times New Roman"/>
                <w:sz w:val="24"/>
                <w:szCs w:val="24"/>
              </w:rPr>
            </w:pPr>
            <w:r w:rsidRPr="00AA165C">
              <w:rPr>
                <w:rFonts w:ascii="Times New Roman" w:hAnsi="Times New Roman" w:cs="Times New Roman"/>
                <w:sz w:val="24"/>
                <w:szCs w:val="24"/>
              </w:rPr>
              <w:t>Sedang</w:t>
            </w:r>
          </w:p>
        </w:tc>
        <w:tc>
          <w:tcPr>
            <w:tcW w:w="249" w:type="dxa"/>
          </w:tcPr>
          <w:p w14:paraId="6455BF1F"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4891F296"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221434AB" w14:textId="77777777" w:rsidR="00D862B0" w:rsidRPr="00AA165C" w:rsidRDefault="00696223">
            <w:pPr>
              <w:pStyle w:val="TableParagraph"/>
              <w:ind w:right="4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7C35453B" w14:textId="77777777" w:rsidR="00D862B0" w:rsidRPr="00AA165C" w:rsidRDefault="00696223">
            <w:pPr>
              <w:pStyle w:val="TableParagraph"/>
              <w:ind w:right="50"/>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22ADE2B8" w14:textId="77777777" w:rsidR="00D862B0" w:rsidRPr="00AA165C" w:rsidRDefault="00696223">
            <w:pPr>
              <w:pStyle w:val="TableParagraph"/>
              <w:ind w:right="53"/>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03DF711C" w14:textId="77777777" w:rsidR="00D862B0" w:rsidRPr="00AA165C" w:rsidRDefault="00696223">
            <w:pPr>
              <w:pStyle w:val="TableParagraph"/>
              <w:ind w:right="101"/>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2E02DE7E" w14:textId="77777777" w:rsidR="00D862B0" w:rsidRPr="00AA165C" w:rsidRDefault="00696223">
            <w:pPr>
              <w:pStyle w:val="TableParagraph"/>
              <w:ind w:right="103"/>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3F1E5EC4" w14:textId="77777777" w:rsidR="00D862B0" w:rsidRPr="00AA165C" w:rsidRDefault="00696223">
            <w:pPr>
              <w:pStyle w:val="TableParagraph"/>
              <w:ind w:right="64"/>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0B265AA0" w14:textId="77777777" w:rsidR="00D862B0" w:rsidRPr="00AA165C" w:rsidRDefault="00696223">
            <w:pPr>
              <w:pStyle w:val="TableParagraph"/>
              <w:ind w:right="68"/>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596F624C" w14:textId="77777777" w:rsidR="00D862B0" w:rsidRPr="00AA165C" w:rsidRDefault="00696223">
            <w:pPr>
              <w:pStyle w:val="TableParagraph"/>
              <w:ind w:right="109"/>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211AE3F7" w14:textId="77777777" w:rsidR="00D862B0" w:rsidRPr="00AA165C" w:rsidRDefault="00696223">
            <w:pPr>
              <w:pStyle w:val="TableParagraph"/>
              <w:ind w:right="7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1FA832DB" w14:textId="77777777" w:rsidR="00D862B0" w:rsidRPr="00AA165C" w:rsidRDefault="00696223">
            <w:pPr>
              <w:pStyle w:val="TableParagraph"/>
              <w:ind w:right="80"/>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12B3B0E9" w14:textId="77777777" w:rsidR="00D862B0" w:rsidRPr="00AA165C" w:rsidRDefault="00696223">
            <w:pPr>
              <w:pStyle w:val="TableParagraph"/>
              <w:ind w:right="115"/>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9" w:type="dxa"/>
          </w:tcPr>
          <w:p w14:paraId="12969AB6" w14:textId="77777777" w:rsidR="00D862B0" w:rsidRPr="00AA165C" w:rsidRDefault="00696223">
            <w:pPr>
              <w:pStyle w:val="TableParagraph"/>
              <w:ind w:right="93"/>
              <w:rPr>
                <w:rFonts w:ascii="Times New Roman" w:hAnsi="Times New Roman" w:cs="Times New Roman"/>
                <w:sz w:val="24"/>
                <w:szCs w:val="24"/>
              </w:rPr>
            </w:pPr>
            <w:r w:rsidRPr="00AA165C">
              <w:rPr>
                <w:rFonts w:ascii="Times New Roman" w:hAnsi="Times New Roman" w:cs="Times New Roman"/>
                <w:w w:val="98"/>
                <w:sz w:val="24"/>
                <w:szCs w:val="24"/>
              </w:rPr>
              <w:t>2</w:t>
            </w:r>
          </w:p>
        </w:tc>
        <w:tc>
          <w:tcPr>
            <w:tcW w:w="940" w:type="dxa"/>
          </w:tcPr>
          <w:p w14:paraId="36B9F735" w14:textId="77777777" w:rsidR="00D862B0" w:rsidRPr="00AA165C" w:rsidRDefault="00696223">
            <w:pPr>
              <w:pStyle w:val="TableParagraph"/>
              <w:ind w:right="423"/>
              <w:jc w:val="right"/>
              <w:rPr>
                <w:rFonts w:ascii="Times New Roman" w:hAnsi="Times New Roman" w:cs="Times New Roman"/>
                <w:sz w:val="24"/>
                <w:szCs w:val="24"/>
              </w:rPr>
            </w:pPr>
            <w:r w:rsidRPr="00AA165C">
              <w:rPr>
                <w:rFonts w:ascii="Times New Roman" w:hAnsi="Times New Roman" w:cs="Times New Roman"/>
                <w:sz w:val="24"/>
                <w:szCs w:val="24"/>
              </w:rPr>
              <w:t>24</w:t>
            </w:r>
          </w:p>
        </w:tc>
        <w:tc>
          <w:tcPr>
            <w:tcW w:w="1166" w:type="dxa"/>
          </w:tcPr>
          <w:p w14:paraId="174D83D9" w14:textId="77777777" w:rsidR="00D862B0" w:rsidRPr="00AA165C" w:rsidRDefault="00696223">
            <w:pPr>
              <w:pStyle w:val="TableParagraph"/>
              <w:ind w:left="71" w:right="170"/>
              <w:rPr>
                <w:rFonts w:ascii="Times New Roman" w:hAnsi="Times New Roman" w:cs="Times New Roman"/>
                <w:sz w:val="24"/>
                <w:szCs w:val="24"/>
              </w:rPr>
            </w:pPr>
            <w:r w:rsidRPr="00AA165C">
              <w:rPr>
                <w:rFonts w:ascii="Times New Roman" w:hAnsi="Times New Roman" w:cs="Times New Roman"/>
                <w:sz w:val="24"/>
                <w:szCs w:val="24"/>
              </w:rPr>
              <w:t>Sedang</w:t>
            </w:r>
          </w:p>
        </w:tc>
      </w:tr>
      <w:tr w:rsidR="00D862B0" w:rsidRPr="00AA165C" w14:paraId="6F532700" w14:textId="77777777">
        <w:trPr>
          <w:trHeight w:val="244"/>
        </w:trPr>
        <w:tc>
          <w:tcPr>
            <w:tcW w:w="1006" w:type="dxa"/>
          </w:tcPr>
          <w:p w14:paraId="755A24FF" w14:textId="77777777" w:rsidR="00D862B0" w:rsidRPr="00AA165C" w:rsidRDefault="00696223">
            <w:pPr>
              <w:pStyle w:val="TableParagraph"/>
              <w:ind w:left="404" w:right="369"/>
              <w:rPr>
                <w:rFonts w:ascii="Times New Roman" w:hAnsi="Times New Roman" w:cs="Times New Roman"/>
                <w:sz w:val="24"/>
                <w:szCs w:val="24"/>
              </w:rPr>
            </w:pPr>
            <w:r w:rsidRPr="00AA165C">
              <w:rPr>
                <w:rFonts w:ascii="Times New Roman" w:hAnsi="Times New Roman" w:cs="Times New Roman"/>
                <w:sz w:val="24"/>
                <w:szCs w:val="24"/>
              </w:rPr>
              <w:t>1</w:t>
            </w:r>
            <w:r w:rsidRPr="00AA165C">
              <w:rPr>
                <w:rFonts w:ascii="Times New Roman" w:hAnsi="Times New Roman" w:cs="Times New Roman"/>
                <w:sz w:val="24"/>
                <w:szCs w:val="24"/>
              </w:rPr>
              <w:lastRenderedPageBreak/>
              <w:t>0</w:t>
            </w:r>
          </w:p>
        </w:tc>
        <w:tc>
          <w:tcPr>
            <w:tcW w:w="644" w:type="dxa"/>
          </w:tcPr>
          <w:p w14:paraId="1E4A33FD" w14:textId="77777777" w:rsidR="00D862B0" w:rsidRPr="00AA165C" w:rsidRDefault="00696223">
            <w:pPr>
              <w:pStyle w:val="TableParagraph"/>
              <w:ind w:left="222" w:right="189"/>
              <w:rPr>
                <w:rFonts w:ascii="Times New Roman" w:hAnsi="Times New Roman" w:cs="Times New Roman"/>
                <w:sz w:val="24"/>
                <w:szCs w:val="24"/>
              </w:rPr>
            </w:pPr>
            <w:r w:rsidRPr="00AA165C">
              <w:rPr>
                <w:rFonts w:ascii="Times New Roman" w:hAnsi="Times New Roman" w:cs="Times New Roman"/>
                <w:sz w:val="24"/>
                <w:szCs w:val="24"/>
              </w:rPr>
              <w:lastRenderedPageBreak/>
              <w:t>4</w:t>
            </w:r>
            <w:r w:rsidRPr="00AA165C">
              <w:rPr>
                <w:rFonts w:ascii="Times New Roman" w:hAnsi="Times New Roman" w:cs="Times New Roman"/>
                <w:sz w:val="24"/>
                <w:szCs w:val="24"/>
              </w:rPr>
              <w:lastRenderedPageBreak/>
              <w:t>4</w:t>
            </w:r>
          </w:p>
        </w:tc>
        <w:tc>
          <w:tcPr>
            <w:tcW w:w="1062" w:type="dxa"/>
          </w:tcPr>
          <w:p w14:paraId="1FB93360" w14:textId="77777777" w:rsidR="00D862B0" w:rsidRPr="00AA165C" w:rsidRDefault="00696223">
            <w:pPr>
              <w:pStyle w:val="TableParagraph"/>
              <w:ind w:left="213" w:right="182"/>
              <w:rPr>
                <w:rFonts w:ascii="Times New Roman" w:hAnsi="Times New Roman" w:cs="Times New Roman"/>
                <w:sz w:val="24"/>
                <w:szCs w:val="24"/>
              </w:rPr>
            </w:pPr>
            <w:r w:rsidRPr="00AA165C">
              <w:rPr>
                <w:rFonts w:ascii="Times New Roman" w:hAnsi="Times New Roman" w:cs="Times New Roman"/>
                <w:sz w:val="24"/>
                <w:szCs w:val="24"/>
              </w:rPr>
              <w:lastRenderedPageBreak/>
              <w:t>Menik</w:t>
            </w:r>
            <w:r w:rsidRPr="00AA165C">
              <w:rPr>
                <w:rFonts w:ascii="Times New Roman" w:hAnsi="Times New Roman" w:cs="Times New Roman"/>
                <w:sz w:val="24"/>
                <w:szCs w:val="24"/>
              </w:rPr>
              <w:lastRenderedPageBreak/>
              <w:t>ah</w:t>
            </w:r>
          </w:p>
        </w:tc>
        <w:tc>
          <w:tcPr>
            <w:tcW w:w="958" w:type="dxa"/>
          </w:tcPr>
          <w:p w14:paraId="1EF4A1C6" w14:textId="77777777" w:rsidR="00D862B0" w:rsidRPr="00AA165C" w:rsidRDefault="00696223">
            <w:pPr>
              <w:pStyle w:val="TableParagraph"/>
              <w:ind w:right="373"/>
              <w:jc w:val="right"/>
              <w:rPr>
                <w:rFonts w:ascii="Times New Roman" w:hAnsi="Times New Roman" w:cs="Times New Roman"/>
                <w:sz w:val="24"/>
                <w:szCs w:val="24"/>
              </w:rPr>
            </w:pPr>
            <w:r w:rsidRPr="00AA165C">
              <w:rPr>
                <w:rFonts w:ascii="Times New Roman" w:hAnsi="Times New Roman" w:cs="Times New Roman"/>
                <w:sz w:val="24"/>
                <w:szCs w:val="24"/>
              </w:rPr>
              <w:lastRenderedPageBreak/>
              <w:t>S1</w:t>
            </w:r>
          </w:p>
        </w:tc>
        <w:tc>
          <w:tcPr>
            <w:tcW w:w="952" w:type="dxa"/>
          </w:tcPr>
          <w:p w14:paraId="29EEEFBD" w14:textId="77777777" w:rsidR="00D862B0" w:rsidRPr="00AA165C" w:rsidRDefault="00696223">
            <w:pPr>
              <w:pStyle w:val="TableParagraph"/>
              <w:ind w:left="194" w:right="176"/>
              <w:rPr>
                <w:rFonts w:ascii="Times New Roman" w:hAnsi="Times New Roman" w:cs="Times New Roman"/>
                <w:sz w:val="24"/>
                <w:szCs w:val="24"/>
              </w:rPr>
            </w:pPr>
            <w:r w:rsidRPr="00AA165C">
              <w:rPr>
                <w:rFonts w:ascii="Times New Roman" w:hAnsi="Times New Roman" w:cs="Times New Roman"/>
                <w:sz w:val="24"/>
                <w:szCs w:val="24"/>
              </w:rPr>
              <w:t>Beke</w:t>
            </w:r>
            <w:r w:rsidRPr="00AA165C">
              <w:rPr>
                <w:rFonts w:ascii="Times New Roman" w:hAnsi="Times New Roman" w:cs="Times New Roman"/>
                <w:sz w:val="24"/>
                <w:szCs w:val="24"/>
              </w:rPr>
              <w:lastRenderedPageBreak/>
              <w:t>rja</w:t>
            </w:r>
          </w:p>
        </w:tc>
        <w:tc>
          <w:tcPr>
            <w:tcW w:w="249" w:type="dxa"/>
          </w:tcPr>
          <w:p w14:paraId="4E6FF216" w14:textId="77777777" w:rsidR="00D862B0" w:rsidRPr="00AA165C" w:rsidRDefault="00696223">
            <w:pPr>
              <w:pStyle w:val="TableParagraph"/>
              <w:ind w:left="19"/>
              <w:rPr>
                <w:rFonts w:ascii="Times New Roman" w:hAnsi="Times New Roman" w:cs="Times New Roman"/>
                <w:sz w:val="24"/>
                <w:szCs w:val="24"/>
              </w:rPr>
            </w:pPr>
            <w:r w:rsidRPr="00AA165C">
              <w:rPr>
                <w:rFonts w:ascii="Times New Roman" w:hAnsi="Times New Roman" w:cs="Times New Roman"/>
                <w:w w:val="98"/>
                <w:sz w:val="24"/>
                <w:szCs w:val="24"/>
              </w:rPr>
              <w:lastRenderedPageBreak/>
              <w:t>2</w:t>
            </w:r>
          </w:p>
        </w:tc>
        <w:tc>
          <w:tcPr>
            <w:tcW w:w="254" w:type="dxa"/>
          </w:tcPr>
          <w:p w14:paraId="37A71A52" w14:textId="77777777" w:rsidR="00D862B0" w:rsidRPr="00AA165C" w:rsidRDefault="00696223">
            <w:pPr>
              <w:pStyle w:val="TableParagraph"/>
              <w:ind w:right="62"/>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20A99DF3" w14:textId="77777777" w:rsidR="00D862B0" w:rsidRPr="00AA165C" w:rsidRDefault="00696223">
            <w:pPr>
              <w:pStyle w:val="TableParagraph"/>
              <w:ind w:left="1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261D24CF" w14:textId="77777777" w:rsidR="00D862B0" w:rsidRPr="00AA165C" w:rsidRDefault="00696223">
            <w:pPr>
              <w:pStyle w:val="TableParagraph"/>
              <w:ind w:left="12"/>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4719CF26" w14:textId="77777777" w:rsidR="00D862B0" w:rsidRPr="00AA165C" w:rsidRDefault="00696223">
            <w:pPr>
              <w:pStyle w:val="TableParagraph"/>
              <w:ind w:left="7"/>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442CB640" w14:textId="77777777" w:rsidR="00D862B0" w:rsidRPr="00AA165C" w:rsidRDefault="00696223">
            <w:pPr>
              <w:pStyle w:val="TableParagraph"/>
              <w:ind w:left="3"/>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0258A01A" w14:textId="77777777" w:rsidR="00D862B0" w:rsidRPr="00AA165C" w:rsidRDefault="00696223">
            <w:pPr>
              <w:pStyle w:val="TableParagraph"/>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1D02B9AC" w14:textId="77777777" w:rsidR="00D862B0" w:rsidRPr="00AA165C" w:rsidRDefault="00696223">
            <w:pPr>
              <w:pStyle w:val="TableParagraph"/>
              <w:ind w:right="74"/>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0C99C61E" w14:textId="77777777" w:rsidR="00D862B0" w:rsidRPr="00AA165C" w:rsidRDefault="00696223">
            <w:pPr>
              <w:pStyle w:val="TableParagraph"/>
              <w:ind w:right="75"/>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02523416" w14:textId="77777777" w:rsidR="00D862B0" w:rsidRPr="00AA165C" w:rsidRDefault="00696223">
            <w:pPr>
              <w:pStyle w:val="TableParagraph"/>
              <w:ind w:left="69"/>
              <w:jc w:val="lef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26A4D289" w14:textId="77777777" w:rsidR="00D862B0" w:rsidRPr="00AA165C" w:rsidRDefault="00696223">
            <w:pPr>
              <w:pStyle w:val="TableParagraph"/>
              <w:ind w:left="67"/>
              <w:jc w:val="lef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1C2DA180" w14:textId="77777777" w:rsidR="00D862B0" w:rsidRPr="00AA165C" w:rsidRDefault="00696223">
            <w:pPr>
              <w:pStyle w:val="TableParagraph"/>
              <w:ind w:right="1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1D9959CF" w14:textId="77777777" w:rsidR="00D862B0" w:rsidRPr="00AA165C" w:rsidRDefault="00696223">
            <w:pPr>
              <w:pStyle w:val="TableParagraph"/>
              <w:ind w:right="20"/>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9" w:type="dxa"/>
          </w:tcPr>
          <w:p w14:paraId="1F17176B" w14:textId="77777777" w:rsidR="00D862B0" w:rsidRPr="00AA165C" w:rsidRDefault="00696223">
            <w:pPr>
              <w:pStyle w:val="TableParagraph"/>
              <w:ind w:right="29"/>
              <w:rPr>
                <w:rFonts w:ascii="Times New Roman" w:hAnsi="Times New Roman" w:cs="Times New Roman"/>
                <w:sz w:val="24"/>
                <w:szCs w:val="24"/>
              </w:rPr>
            </w:pPr>
            <w:r w:rsidRPr="00AA165C">
              <w:rPr>
                <w:rFonts w:ascii="Times New Roman" w:hAnsi="Times New Roman" w:cs="Times New Roman"/>
                <w:w w:val="98"/>
                <w:sz w:val="24"/>
                <w:szCs w:val="24"/>
              </w:rPr>
              <w:t>2</w:t>
            </w:r>
          </w:p>
        </w:tc>
        <w:tc>
          <w:tcPr>
            <w:tcW w:w="574" w:type="dxa"/>
          </w:tcPr>
          <w:p w14:paraId="53EA26B5" w14:textId="77777777" w:rsidR="00D862B0" w:rsidRPr="00AA165C" w:rsidRDefault="00696223">
            <w:pPr>
              <w:pStyle w:val="TableParagraph"/>
              <w:ind w:left="152" w:right="189"/>
              <w:rPr>
                <w:rFonts w:ascii="Times New Roman" w:hAnsi="Times New Roman" w:cs="Times New Roman"/>
                <w:sz w:val="24"/>
                <w:szCs w:val="24"/>
              </w:rPr>
            </w:pPr>
            <w:r w:rsidRPr="00AA165C">
              <w:rPr>
                <w:rFonts w:ascii="Times New Roman" w:hAnsi="Times New Roman" w:cs="Times New Roman"/>
                <w:sz w:val="24"/>
                <w:szCs w:val="24"/>
              </w:rPr>
              <w:t>2</w:t>
            </w:r>
            <w:r w:rsidRPr="00AA165C">
              <w:rPr>
                <w:rFonts w:ascii="Times New Roman" w:hAnsi="Times New Roman" w:cs="Times New Roman"/>
                <w:sz w:val="24"/>
                <w:szCs w:val="24"/>
              </w:rPr>
              <w:lastRenderedPageBreak/>
              <w:t>6</w:t>
            </w:r>
          </w:p>
        </w:tc>
        <w:tc>
          <w:tcPr>
            <w:tcW w:w="803" w:type="dxa"/>
          </w:tcPr>
          <w:p w14:paraId="58DBC87E" w14:textId="77777777" w:rsidR="00D862B0" w:rsidRPr="00AA165C" w:rsidRDefault="00696223">
            <w:pPr>
              <w:pStyle w:val="TableParagraph"/>
              <w:ind w:left="98" w:right="142"/>
              <w:rPr>
                <w:rFonts w:ascii="Times New Roman" w:hAnsi="Times New Roman" w:cs="Times New Roman"/>
                <w:sz w:val="24"/>
                <w:szCs w:val="24"/>
              </w:rPr>
            </w:pPr>
            <w:r w:rsidRPr="00AA165C">
              <w:rPr>
                <w:rFonts w:ascii="Times New Roman" w:hAnsi="Times New Roman" w:cs="Times New Roman"/>
                <w:sz w:val="24"/>
                <w:szCs w:val="24"/>
              </w:rPr>
              <w:lastRenderedPageBreak/>
              <w:t>Seda</w:t>
            </w:r>
            <w:r w:rsidRPr="00AA165C">
              <w:rPr>
                <w:rFonts w:ascii="Times New Roman" w:hAnsi="Times New Roman" w:cs="Times New Roman"/>
                <w:sz w:val="24"/>
                <w:szCs w:val="24"/>
              </w:rPr>
              <w:lastRenderedPageBreak/>
              <w:t>ng</w:t>
            </w:r>
          </w:p>
        </w:tc>
        <w:tc>
          <w:tcPr>
            <w:tcW w:w="249" w:type="dxa"/>
          </w:tcPr>
          <w:p w14:paraId="02A76258"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lastRenderedPageBreak/>
              <w:t>1</w:t>
            </w:r>
          </w:p>
        </w:tc>
        <w:tc>
          <w:tcPr>
            <w:tcW w:w="254" w:type="dxa"/>
          </w:tcPr>
          <w:p w14:paraId="6A7471E7"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1042A402" w14:textId="77777777" w:rsidR="00D862B0" w:rsidRPr="00AA165C" w:rsidRDefault="00696223">
            <w:pPr>
              <w:pStyle w:val="TableParagraph"/>
              <w:ind w:right="46"/>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679A9938" w14:textId="77777777" w:rsidR="00D862B0" w:rsidRPr="00AA165C" w:rsidRDefault="00696223">
            <w:pPr>
              <w:pStyle w:val="TableParagraph"/>
              <w:ind w:right="50"/>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30F4F7E6" w14:textId="77777777" w:rsidR="00D862B0" w:rsidRPr="00AA165C" w:rsidRDefault="00696223">
            <w:pPr>
              <w:pStyle w:val="TableParagraph"/>
              <w:ind w:right="53"/>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40D70460" w14:textId="77777777" w:rsidR="00D862B0" w:rsidRPr="00AA165C" w:rsidRDefault="00696223">
            <w:pPr>
              <w:pStyle w:val="TableParagraph"/>
              <w:ind w:right="101"/>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13CFBE34" w14:textId="77777777" w:rsidR="00D862B0" w:rsidRPr="00AA165C" w:rsidRDefault="00696223">
            <w:pPr>
              <w:pStyle w:val="TableParagraph"/>
              <w:ind w:right="103"/>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23C096E0" w14:textId="77777777" w:rsidR="00D862B0" w:rsidRPr="00AA165C" w:rsidRDefault="00696223">
            <w:pPr>
              <w:pStyle w:val="TableParagraph"/>
              <w:ind w:right="64"/>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2E68DBE1" w14:textId="77777777" w:rsidR="00D862B0" w:rsidRPr="00AA165C" w:rsidRDefault="00696223">
            <w:pPr>
              <w:pStyle w:val="TableParagraph"/>
              <w:ind w:right="68"/>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07C80BAD" w14:textId="77777777" w:rsidR="00D862B0" w:rsidRPr="00AA165C" w:rsidRDefault="00696223">
            <w:pPr>
              <w:pStyle w:val="TableParagraph"/>
              <w:ind w:right="109"/>
              <w:jc w:val="right"/>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2074A386" w14:textId="77777777" w:rsidR="00D862B0" w:rsidRPr="00AA165C" w:rsidRDefault="00696223">
            <w:pPr>
              <w:pStyle w:val="TableParagraph"/>
              <w:ind w:right="7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35B1FD95" w14:textId="77777777" w:rsidR="00D862B0" w:rsidRPr="00AA165C" w:rsidRDefault="00696223">
            <w:pPr>
              <w:pStyle w:val="TableParagraph"/>
              <w:ind w:right="80"/>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085A15EC" w14:textId="77777777" w:rsidR="00D862B0" w:rsidRPr="00AA165C" w:rsidRDefault="00696223">
            <w:pPr>
              <w:pStyle w:val="TableParagraph"/>
              <w:ind w:right="115"/>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9" w:type="dxa"/>
          </w:tcPr>
          <w:p w14:paraId="0307BB95" w14:textId="77777777" w:rsidR="00D862B0" w:rsidRPr="00AA165C" w:rsidRDefault="00696223">
            <w:pPr>
              <w:pStyle w:val="TableParagraph"/>
              <w:ind w:right="93"/>
              <w:rPr>
                <w:rFonts w:ascii="Times New Roman" w:hAnsi="Times New Roman" w:cs="Times New Roman"/>
                <w:sz w:val="24"/>
                <w:szCs w:val="24"/>
              </w:rPr>
            </w:pPr>
            <w:r w:rsidRPr="00AA165C">
              <w:rPr>
                <w:rFonts w:ascii="Times New Roman" w:hAnsi="Times New Roman" w:cs="Times New Roman"/>
                <w:w w:val="98"/>
                <w:sz w:val="24"/>
                <w:szCs w:val="24"/>
              </w:rPr>
              <w:t>1</w:t>
            </w:r>
          </w:p>
        </w:tc>
        <w:tc>
          <w:tcPr>
            <w:tcW w:w="940" w:type="dxa"/>
          </w:tcPr>
          <w:p w14:paraId="5AB3E31F" w14:textId="77777777" w:rsidR="00D862B0" w:rsidRPr="00AA165C" w:rsidRDefault="00696223">
            <w:pPr>
              <w:pStyle w:val="TableParagraph"/>
              <w:ind w:right="423"/>
              <w:jc w:val="right"/>
              <w:rPr>
                <w:rFonts w:ascii="Times New Roman" w:hAnsi="Times New Roman" w:cs="Times New Roman"/>
                <w:sz w:val="24"/>
                <w:szCs w:val="24"/>
              </w:rPr>
            </w:pPr>
            <w:r w:rsidRPr="00AA165C">
              <w:rPr>
                <w:rFonts w:ascii="Times New Roman" w:hAnsi="Times New Roman" w:cs="Times New Roman"/>
                <w:sz w:val="24"/>
                <w:szCs w:val="24"/>
              </w:rPr>
              <w:t>14</w:t>
            </w:r>
          </w:p>
        </w:tc>
        <w:tc>
          <w:tcPr>
            <w:tcW w:w="1166" w:type="dxa"/>
          </w:tcPr>
          <w:p w14:paraId="421D0B9C" w14:textId="77777777" w:rsidR="00D862B0" w:rsidRPr="00AA165C" w:rsidRDefault="00696223">
            <w:pPr>
              <w:pStyle w:val="TableParagraph"/>
              <w:ind w:left="73" w:right="167"/>
              <w:rPr>
                <w:rFonts w:ascii="Times New Roman" w:hAnsi="Times New Roman" w:cs="Times New Roman"/>
                <w:sz w:val="24"/>
                <w:szCs w:val="24"/>
              </w:rPr>
            </w:pPr>
            <w:r w:rsidRPr="00AA165C">
              <w:rPr>
                <w:rFonts w:ascii="Times New Roman" w:hAnsi="Times New Roman" w:cs="Times New Roman"/>
                <w:sz w:val="24"/>
                <w:szCs w:val="24"/>
              </w:rPr>
              <w:t>Ringan</w:t>
            </w:r>
          </w:p>
        </w:tc>
      </w:tr>
      <w:tr w:rsidR="00D862B0" w:rsidRPr="00AA165C" w14:paraId="254D5AA1" w14:textId="77777777">
        <w:trPr>
          <w:trHeight w:val="243"/>
        </w:trPr>
        <w:tc>
          <w:tcPr>
            <w:tcW w:w="1006" w:type="dxa"/>
          </w:tcPr>
          <w:p w14:paraId="640C2834" w14:textId="77777777" w:rsidR="00D862B0" w:rsidRPr="00AA165C" w:rsidRDefault="00696223">
            <w:pPr>
              <w:pStyle w:val="TableParagraph"/>
              <w:ind w:left="404" w:right="369"/>
              <w:rPr>
                <w:rFonts w:ascii="Times New Roman" w:hAnsi="Times New Roman" w:cs="Times New Roman"/>
                <w:sz w:val="24"/>
                <w:szCs w:val="24"/>
              </w:rPr>
            </w:pPr>
            <w:r w:rsidRPr="00AA165C">
              <w:rPr>
                <w:rFonts w:ascii="Times New Roman" w:hAnsi="Times New Roman" w:cs="Times New Roman"/>
                <w:sz w:val="24"/>
                <w:szCs w:val="24"/>
              </w:rPr>
              <w:lastRenderedPageBreak/>
              <w:t>11</w:t>
            </w:r>
          </w:p>
        </w:tc>
        <w:tc>
          <w:tcPr>
            <w:tcW w:w="644" w:type="dxa"/>
          </w:tcPr>
          <w:p w14:paraId="416F40D0" w14:textId="77777777" w:rsidR="00D862B0" w:rsidRPr="00AA165C" w:rsidRDefault="00696223">
            <w:pPr>
              <w:pStyle w:val="TableParagraph"/>
              <w:ind w:left="222" w:right="189"/>
              <w:rPr>
                <w:rFonts w:ascii="Times New Roman" w:hAnsi="Times New Roman" w:cs="Times New Roman"/>
                <w:sz w:val="24"/>
                <w:szCs w:val="24"/>
              </w:rPr>
            </w:pPr>
            <w:r w:rsidRPr="00AA165C">
              <w:rPr>
                <w:rFonts w:ascii="Times New Roman" w:hAnsi="Times New Roman" w:cs="Times New Roman"/>
                <w:sz w:val="24"/>
                <w:szCs w:val="24"/>
              </w:rPr>
              <w:t>42</w:t>
            </w:r>
          </w:p>
        </w:tc>
        <w:tc>
          <w:tcPr>
            <w:tcW w:w="1062" w:type="dxa"/>
          </w:tcPr>
          <w:p w14:paraId="641630F2" w14:textId="77777777" w:rsidR="00D862B0" w:rsidRPr="00AA165C" w:rsidRDefault="00696223">
            <w:pPr>
              <w:pStyle w:val="TableParagraph"/>
              <w:ind w:left="213" w:right="182"/>
              <w:rPr>
                <w:rFonts w:ascii="Times New Roman" w:hAnsi="Times New Roman" w:cs="Times New Roman"/>
                <w:sz w:val="24"/>
                <w:szCs w:val="24"/>
              </w:rPr>
            </w:pPr>
            <w:r w:rsidRPr="00AA165C">
              <w:rPr>
                <w:rFonts w:ascii="Times New Roman" w:hAnsi="Times New Roman" w:cs="Times New Roman"/>
                <w:sz w:val="24"/>
                <w:szCs w:val="24"/>
              </w:rPr>
              <w:t>Menikah</w:t>
            </w:r>
          </w:p>
        </w:tc>
        <w:tc>
          <w:tcPr>
            <w:tcW w:w="958" w:type="dxa"/>
          </w:tcPr>
          <w:p w14:paraId="42609565" w14:textId="77777777" w:rsidR="00D862B0" w:rsidRPr="00AA165C" w:rsidRDefault="00696223">
            <w:pPr>
              <w:pStyle w:val="TableParagraph"/>
              <w:ind w:right="289"/>
              <w:jc w:val="right"/>
              <w:rPr>
                <w:rFonts w:ascii="Times New Roman" w:hAnsi="Times New Roman" w:cs="Times New Roman"/>
                <w:sz w:val="24"/>
                <w:szCs w:val="24"/>
              </w:rPr>
            </w:pPr>
            <w:r w:rsidRPr="00AA165C">
              <w:rPr>
                <w:rFonts w:ascii="Times New Roman" w:hAnsi="Times New Roman" w:cs="Times New Roman"/>
                <w:sz w:val="24"/>
                <w:szCs w:val="24"/>
              </w:rPr>
              <w:t>SMU</w:t>
            </w:r>
          </w:p>
        </w:tc>
        <w:tc>
          <w:tcPr>
            <w:tcW w:w="952" w:type="dxa"/>
          </w:tcPr>
          <w:p w14:paraId="0E502999" w14:textId="77777777" w:rsidR="00D862B0" w:rsidRPr="00AA165C" w:rsidRDefault="00696223">
            <w:pPr>
              <w:pStyle w:val="TableParagraph"/>
              <w:ind w:left="194" w:right="176"/>
              <w:rPr>
                <w:rFonts w:ascii="Times New Roman" w:hAnsi="Times New Roman" w:cs="Times New Roman"/>
                <w:sz w:val="24"/>
                <w:szCs w:val="24"/>
              </w:rPr>
            </w:pPr>
            <w:r w:rsidRPr="00AA165C">
              <w:rPr>
                <w:rFonts w:ascii="Times New Roman" w:hAnsi="Times New Roman" w:cs="Times New Roman"/>
                <w:sz w:val="24"/>
                <w:szCs w:val="24"/>
              </w:rPr>
              <w:t>Bekerja</w:t>
            </w:r>
          </w:p>
        </w:tc>
        <w:tc>
          <w:tcPr>
            <w:tcW w:w="249" w:type="dxa"/>
          </w:tcPr>
          <w:p w14:paraId="34588742" w14:textId="77777777" w:rsidR="00D862B0" w:rsidRPr="00AA165C" w:rsidRDefault="00696223">
            <w:pPr>
              <w:pStyle w:val="TableParagraph"/>
              <w:ind w:left="19"/>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4349BD0D" w14:textId="77777777" w:rsidR="00D862B0" w:rsidRPr="00AA165C" w:rsidRDefault="00696223">
            <w:pPr>
              <w:pStyle w:val="TableParagraph"/>
              <w:ind w:right="62"/>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7EE67FE6" w14:textId="77777777" w:rsidR="00D862B0" w:rsidRPr="00AA165C" w:rsidRDefault="00696223">
            <w:pPr>
              <w:pStyle w:val="TableParagraph"/>
              <w:ind w:left="16"/>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6BC59523" w14:textId="77777777" w:rsidR="00D862B0" w:rsidRPr="00AA165C" w:rsidRDefault="00696223">
            <w:pPr>
              <w:pStyle w:val="TableParagraph"/>
              <w:ind w:left="12"/>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15F73FDA" w14:textId="77777777" w:rsidR="00D862B0" w:rsidRPr="00AA165C" w:rsidRDefault="00696223">
            <w:pPr>
              <w:pStyle w:val="TableParagraph"/>
              <w:ind w:left="7"/>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49594378" w14:textId="77777777" w:rsidR="00D862B0" w:rsidRPr="00AA165C" w:rsidRDefault="00696223">
            <w:pPr>
              <w:pStyle w:val="TableParagraph"/>
              <w:ind w:left="3"/>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007E320E" w14:textId="77777777" w:rsidR="00D862B0" w:rsidRPr="00AA165C" w:rsidRDefault="00696223">
            <w:pPr>
              <w:pStyle w:val="TableParagraph"/>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0453064D" w14:textId="77777777" w:rsidR="00D862B0" w:rsidRPr="00AA165C" w:rsidRDefault="00696223">
            <w:pPr>
              <w:pStyle w:val="TableParagraph"/>
              <w:ind w:right="74"/>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002568D5" w14:textId="77777777" w:rsidR="00D862B0" w:rsidRPr="00AA165C" w:rsidRDefault="00696223">
            <w:pPr>
              <w:pStyle w:val="TableParagraph"/>
              <w:ind w:right="75"/>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36335C79" w14:textId="77777777" w:rsidR="00D862B0" w:rsidRPr="00AA165C" w:rsidRDefault="00696223">
            <w:pPr>
              <w:pStyle w:val="TableParagraph"/>
              <w:ind w:left="69"/>
              <w:jc w:val="lef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6B6F6526" w14:textId="77777777" w:rsidR="00D862B0" w:rsidRPr="00AA165C" w:rsidRDefault="00696223">
            <w:pPr>
              <w:pStyle w:val="TableParagraph"/>
              <w:ind w:left="67"/>
              <w:jc w:val="lef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2B885BBE" w14:textId="77777777" w:rsidR="00D862B0" w:rsidRPr="00AA165C" w:rsidRDefault="00696223">
            <w:pPr>
              <w:pStyle w:val="TableParagraph"/>
              <w:ind w:right="1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29344218" w14:textId="77777777" w:rsidR="00D862B0" w:rsidRPr="00AA165C" w:rsidRDefault="00696223">
            <w:pPr>
              <w:pStyle w:val="TableParagraph"/>
              <w:ind w:right="20"/>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9" w:type="dxa"/>
          </w:tcPr>
          <w:p w14:paraId="54D863CA" w14:textId="77777777" w:rsidR="00D862B0" w:rsidRPr="00AA165C" w:rsidRDefault="00696223">
            <w:pPr>
              <w:pStyle w:val="TableParagraph"/>
              <w:ind w:right="29"/>
              <w:rPr>
                <w:rFonts w:ascii="Times New Roman" w:hAnsi="Times New Roman" w:cs="Times New Roman"/>
                <w:sz w:val="24"/>
                <w:szCs w:val="24"/>
              </w:rPr>
            </w:pPr>
            <w:r w:rsidRPr="00AA165C">
              <w:rPr>
                <w:rFonts w:ascii="Times New Roman" w:hAnsi="Times New Roman" w:cs="Times New Roman"/>
                <w:w w:val="98"/>
                <w:sz w:val="24"/>
                <w:szCs w:val="24"/>
              </w:rPr>
              <w:t>1</w:t>
            </w:r>
          </w:p>
        </w:tc>
        <w:tc>
          <w:tcPr>
            <w:tcW w:w="574" w:type="dxa"/>
          </w:tcPr>
          <w:p w14:paraId="0C792AC1" w14:textId="77777777" w:rsidR="00D862B0" w:rsidRPr="00AA165C" w:rsidRDefault="00696223">
            <w:pPr>
              <w:pStyle w:val="TableParagraph"/>
              <w:ind w:left="152" w:right="189"/>
              <w:rPr>
                <w:rFonts w:ascii="Times New Roman" w:hAnsi="Times New Roman" w:cs="Times New Roman"/>
                <w:sz w:val="24"/>
                <w:szCs w:val="24"/>
              </w:rPr>
            </w:pPr>
            <w:r w:rsidRPr="00AA165C">
              <w:rPr>
                <w:rFonts w:ascii="Times New Roman" w:hAnsi="Times New Roman" w:cs="Times New Roman"/>
                <w:sz w:val="24"/>
                <w:szCs w:val="24"/>
              </w:rPr>
              <w:t>23</w:t>
            </w:r>
          </w:p>
        </w:tc>
        <w:tc>
          <w:tcPr>
            <w:tcW w:w="803" w:type="dxa"/>
          </w:tcPr>
          <w:p w14:paraId="1F69F6F2" w14:textId="77777777" w:rsidR="00D862B0" w:rsidRPr="00AA165C" w:rsidRDefault="00696223">
            <w:pPr>
              <w:pStyle w:val="TableParagraph"/>
              <w:ind w:left="98" w:right="142"/>
              <w:rPr>
                <w:rFonts w:ascii="Times New Roman" w:hAnsi="Times New Roman" w:cs="Times New Roman"/>
                <w:sz w:val="24"/>
                <w:szCs w:val="24"/>
              </w:rPr>
            </w:pPr>
            <w:r w:rsidRPr="00AA165C">
              <w:rPr>
                <w:rFonts w:ascii="Times New Roman" w:hAnsi="Times New Roman" w:cs="Times New Roman"/>
                <w:sz w:val="24"/>
                <w:szCs w:val="24"/>
              </w:rPr>
              <w:t>Sedang</w:t>
            </w:r>
          </w:p>
        </w:tc>
        <w:tc>
          <w:tcPr>
            <w:tcW w:w="249" w:type="dxa"/>
          </w:tcPr>
          <w:p w14:paraId="3F336AAB"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32900A46"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5AE6E556" w14:textId="77777777" w:rsidR="00D862B0" w:rsidRPr="00AA165C" w:rsidRDefault="00696223">
            <w:pPr>
              <w:pStyle w:val="TableParagraph"/>
              <w:ind w:right="4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66F90023" w14:textId="77777777" w:rsidR="00D862B0" w:rsidRPr="00AA165C" w:rsidRDefault="00696223">
            <w:pPr>
              <w:pStyle w:val="TableParagraph"/>
              <w:ind w:right="50"/>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79872E21" w14:textId="77777777" w:rsidR="00D862B0" w:rsidRPr="00AA165C" w:rsidRDefault="00696223">
            <w:pPr>
              <w:pStyle w:val="TableParagraph"/>
              <w:ind w:right="53"/>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5201AC03" w14:textId="77777777" w:rsidR="00D862B0" w:rsidRPr="00AA165C" w:rsidRDefault="00696223">
            <w:pPr>
              <w:pStyle w:val="TableParagraph"/>
              <w:ind w:right="101"/>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2530CB07" w14:textId="77777777" w:rsidR="00D862B0" w:rsidRPr="00AA165C" w:rsidRDefault="00696223">
            <w:pPr>
              <w:pStyle w:val="TableParagraph"/>
              <w:ind w:right="103"/>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5BE9A083" w14:textId="77777777" w:rsidR="00D862B0" w:rsidRPr="00AA165C" w:rsidRDefault="00696223">
            <w:pPr>
              <w:pStyle w:val="TableParagraph"/>
              <w:ind w:right="64"/>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2CBF9AAE" w14:textId="77777777" w:rsidR="00D862B0" w:rsidRPr="00AA165C" w:rsidRDefault="00696223">
            <w:pPr>
              <w:pStyle w:val="TableParagraph"/>
              <w:ind w:right="68"/>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4D9DDDED" w14:textId="77777777" w:rsidR="00D862B0" w:rsidRPr="00AA165C" w:rsidRDefault="00696223">
            <w:pPr>
              <w:pStyle w:val="TableParagraph"/>
              <w:ind w:right="109"/>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3C57A956" w14:textId="77777777" w:rsidR="00D862B0" w:rsidRPr="00AA165C" w:rsidRDefault="00696223">
            <w:pPr>
              <w:pStyle w:val="TableParagraph"/>
              <w:ind w:right="76"/>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0A0812B9" w14:textId="77777777" w:rsidR="00D862B0" w:rsidRPr="00AA165C" w:rsidRDefault="00696223">
            <w:pPr>
              <w:pStyle w:val="TableParagraph"/>
              <w:ind w:right="80"/>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72C30BCF" w14:textId="77777777" w:rsidR="00D862B0" w:rsidRPr="00AA165C" w:rsidRDefault="00696223">
            <w:pPr>
              <w:pStyle w:val="TableParagraph"/>
              <w:ind w:right="115"/>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9" w:type="dxa"/>
          </w:tcPr>
          <w:p w14:paraId="3FA904C7" w14:textId="77777777" w:rsidR="00D862B0" w:rsidRPr="00AA165C" w:rsidRDefault="00696223">
            <w:pPr>
              <w:pStyle w:val="TableParagraph"/>
              <w:ind w:right="93"/>
              <w:rPr>
                <w:rFonts w:ascii="Times New Roman" w:hAnsi="Times New Roman" w:cs="Times New Roman"/>
                <w:sz w:val="24"/>
                <w:szCs w:val="24"/>
              </w:rPr>
            </w:pPr>
            <w:r w:rsidRPr="00AA165C">
              <w:rPr>
                <w:rFonts w:ascii="Times New Roman" w:hAnsi="Times New Roman" w:cs="Times New Roman"/>
                <w:w w:val="98"/>
                <w:sz w:val="24"/>
                <w:szCs w:val="24"/>
              </w:rPr>
              <w:t>1</w:t>
            </w:r>
          </w:p>
        </w:tc>
        <w:tc>
          <w:tcPr>
            <w:tcW w:w="940" w:type="dxa"/>
          </w:tcPr>
          <w:p w14:paraId="52291471" w14:textId="77777777" w:rsidR="00D862B0" w:rsidRPr="00AA165C" w:rsidRDefault="00696223">
            <w:pPr>
              <w:pStyle w:val="TableParagraph"/>
              <w:ind w:right="423"/>
              <w:jc w:val="right"/>
              <w:rPr>
                <w:rFonts w:ascii="Times New Roman" w:hAnsi="Times New Roman" w:cs="Times New Roman"/>
                <w:sz w:val="24"/>
                <w:szCs w:val="24"/>
              </w:rPr>
            </w:pPr>
            <w:r w:rsidRPr="00AA165C">
              <w:rPr>
                <w:rFonts w:ascii="Times New Roman" w:hAnsi="Times New Roman" w:cs="Times New Roman"/>
                <w:sz w:val="24"/>
                <w:szCs w:val="24"/>
              </w:rPr>
              <w:t>23</w:t>
            </w:r>
          </w:p>
        </w:tc>
        <w:tc>
          <w:tcPr>
            <w:tcW w:w="1166" w:type="dxa"/>
          </w:tcPr>
          <w:p w14:paraId="0D021E34" w14:textId="77777777" w:rsidR="00D862B0" w:rsidRPr="00AA165C" w:rsidRDefault="00696223">
            <w:pPr>
              <w:pStyle w:val="TableParagraph"/>
              <w:ind w:left="71" w:right="170"/>
              <w:rPr>
                <w:rFonts w:ascii="Times New Roman" w:hAnsi="Times New Roman" w:cs="Times New Roman"/>
                <w:sz w:val="24"/>
                <w:szCs w:val="24"/>
              </w:rPr>
            </w:pPr>
            <w:r w:rsidRPr="00AA165C">
              <w:rPr>
                <w:rFonts w:ascii="Times New Roman" w:hAnsi="Times New Roman" w:cs="Times New Roman"/>
                <w:sz w:val="24"/>
                <w:szCs w:val="24"/>
              </w:rPr>
              <w:t>Sedang</w:t>
            </w:r>
          </w:p>
        </w:tc>
      </w:tr>
      <w:tr w:rsidR="00D862B0" w:rsidRPr="00AA165C" w14:paraId="3AFD3FB6" w14:textId="77777777">
        <w:trPr>
          <w:trHeight w:val="243"/>
        </w:trPr>
        <w:tc>
          <w:tcPr>
            <w:tcW w:w="1006" w:type="dxa"/>
          </w:tcPr>
          <w:p w14:paraId="239A8CA2" w14:textId="77777777" w:rsidR="00D862B0" w:rsidRPr="00AA165C" w:rsidRDefault="00696223">
            <w:pPr>
              <w:pStyle w:val="TableParagraph"/>
              <w:ind w:left="404" w:right="369"/>
              <w:rPr>
                <w:rFonts w:ascii="Times New Roman" w:hAnsi="Times New Roman" w:cs="Times New Roman"/>
                <w:sz w:val="24"/>
                <w:szCs w:val="24"/>
              </w:rPr>
            </w:pPr>
            <w:r w:rsidRPr="00AA165C">
              <w:rPr>
                <w:rFonts w:ascii="Times New Roman" w:hAnsi="Times New Roman" w:cs="Times New Roman"/>
                <w:sz w:val="24"/>
                <w:szCs w:val="24"/>
              </w:rPr>
              <w:t>12</w:t>
            </w:r>
          </w:p>
        </w:tc>
        <w:tc>
          <w:tcPr>
            <w:tcW w:w="644" w:type="dxa"/>
          </w:tcPr>
          <w:p w14:paraId="7B11FAE4" w14:textId="77777777" w:rsidR="00D862B0" w:rsidRPr="00AA165C" w:rsidRDefault="00696223">
            <w:pPr>
              <w:pStyle w:val="TableParagraph"/>
              <w:ind w:left="222" w:right="189"/>
              <w:rPr>
                <w:rFonts w:ascii="Times New Roman" w:hAnsi="Times New Roman" w:cs="Times New Roman"/>
                <w:sz w:val="24"/>
                <w:szCs w:val="24"/>
              </w:rPr>
            </w:pPr>
            <w:r w:rsidRPr="00AA165C">
              <w:rPr>
                <w:rFonts w:ascii="Times New Roman" w:hAnsi="Times New Roman" w:cs="Times New Roman"/>
                <w:sz w:val="24"/>
                <w:szCs w:val="24"/>
              </w:rPr>
              <w:t>45</w:t>
            </w:r>
          </w:p>
        </w:tc>
        <w:tc>
          <w:tcPr>
            <w:tcW w:w="1062" w:type="dxa"/>
          </w:tcPr>
          <w:p w14:paraId="7BD2E713" w14:textId="77777777" w:rsidR="00D862B0" w:rsidRPr="00AA165C" w:rsidRDefault="00696223">
            <w:pPr>
              <w:pStyle w:val="TableParagraph"/>
              <w:ind w:left="213" w:right="178"/>
              <w:rPr>
                <w:rFonts w:ascii="Times New Roman" w:hAnsi="Times New Roman" w:cs="Times New Roman"/>
                <w:sz w:val="24"/>
                <w:szCs w:val="24"/>
              </w:rPr>
            </w:pPr>
            <w:r w:rsidRPr="00AA165C">
              <w:rPr>
                <w:rFonts w:ascii="Times New Roman" w:hAnsi="Times New Roman" w:cs="Times New Roman"/>
                <w:sz w:val="24"/>
                <w:szCs w:val="24"/>
              </w:rPr>
              <w:t>Janda</w:t>
            </w:r>
          </w:p>
        </w:tc>
        <w:tc>
          <w:tcPr>
            <w:tcW w:w="958" w:type="dxa"/>
          </w:tcPr>
          <w:p w14:paraId="64F7B39E" w14:textId="77777777" w:rsidR="00D862B0" w:rsidRPr="00AA165C" w:rsidRDefault="00696223">
            <w:pPr>
              <w:pStyle w:val="TableParagraph"/>
              <w:ind w:right="298"/>
              <w:jc w:val="right"/>
              <w:rPr>
                <w:rFonts w:ascii="Times New Roman" w:hAnsi="Times New Roman" w:cs="Times New Roman"/>
                <w:sz w:val="24"/>
                <w:szCs w:val="24"/>
              </w:rPr>
            </w:pPr>
            <w:r w:rsidRPr="00AA165C">
              <w:rPr>
                <w:rFonts w:ascii="Times New Roman" w:hAnsi="Times New Roman" w:cs="Times New Roman"/>
                <w:sz w:val="24"/>
                <w:szCs w:val="24"/>
              </w:rPr>
              <w:t>SMP</w:t>
            </w:r>
          </w:p>
        </w:tc>
        <w:tc>
          <w:tcPr>
            <w:tcW w:w="952" w:type="dxa"/>
          </w:tcPr>
          <w:p w14:paraId="0DB2AE03" w14:textId="77777777" w:rsidR="00D862B0" w:rsidRPr="00AA165C" w:rsidRDefault="00696223">
            <w:pPr>
              <w:pStyle w:val="TableParagraph"/>
              <w:ind w:left="194" w:right="171"/>
              <w:rPr>
                <w:rFonts w:ascii="Times New Roman" w:hAnsi="Times New Roman" w:cs="Times New Roman"/>
                <w:sz w:val="24"/>
                <w:szCs w:val="24"/>
              </w:rPr>
            </w:pPr>
            <w:r w:rsidRPr="00AA165C">
              <w:rPr>
                <w:rFonts w:ascii="Times New Roman" w:hAnsi="Times New Roman" w:cs="Times New Roman"/>
                <w:sz w:val="24"/>
                <w:szCs w:val="24"/>
              </w:rPr>
              <w:t>IRT</w:t>
            </w:r>
          </w:p>
        </w:tc>
        <w:tc>
          <w:tcPr>
            <w:tcW w:w="249" w:type="dxa"/>
          </w:tcPr>
          <w:p w14:paraId="1ACA5500" w14:textId="77777777" w:rsidR="00D862B0" w:rsidRPr="00AA165C" w:rsidRDefault="00696223">
            <w:pPr>
              <w:pStyle w:val="TableParagraph"/>
              <w:ind w:left="19"/>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5F2BA568" w14:textId="77777777" w:rsidR="00D862B0" w:rsidRPr="00AA165C" w:rsidRDefault="00696223">
            <w:pPr>
              <w:pStyle w:val="TableParagraph"/>
              <w:ind w:right="62"/>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287580C4" w14:textId="77777777" w:rsidR="00D862B0" w:rsidRPr="00AA165C" w:rsidRDefault="00696223">
            <w:pPr>
              <w:pStyle w:val="TableParagraph"/>
              <w:ind w:left="1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3ED9ADF4" w14:textId="77777777" w:rsidR="00D862B0" w:rsidRPr="00AA165C" w:rsidRDefault="00696223">
            <w:pPr>
              <w:pStyle w:val="TableParagraph"/>
              <w:ind w:left="12"/>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3FF33FCF" w14:textId="77777777" w:rsidR="00D862B0" w:rsidRPr="00AA165C" w:rsidRDefault="00696223">
            <w:pPr>
              <w:pStyle w:val="TableParagraph"/>
              <w:ind w:left="7"/>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71E3BDB1" w14:textId="77777777" w:rsidR="00D862B0" w:rsidRPr="00AA165C" w:rsidRDefault="00696223">
            <w:pPr>
              <w:pStyle w:val="TableParagraph"/>
              <w:ind w:left="3"/>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48F112CE" w14:textId="77777777" w:rsidR="00D862B0" w:rsidRPr="00AA165C" w:rsidRDefault="00696223">
            <w:pPr>
              <w:pStyle w:val="TableParagraph"/>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636B4B11" w14:textId="77777777" w:rsidR="00D862B0" w:rsidRPr="00AA165C" w:rsidRDefault="00696223">
            <w:pPr>
              <w:pStyle w:val="TableParagraph"/>
              <w:ind w:right="74"/>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262BAA09" w14:textId="77777777" w:rsidR="00D862B0" w:rsidRPr="00AA165C" w:rsidRDefault="00696223">
            <w:pPr>
              <w:pStyle w:val="TableParagraph"/>
              <w:ind w:right="75"/>
              <w:jc w:val="right"/>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7426F375" w14:textId="77777777" w:rsidR="00D862B0" w:rsidRPr="00AA165C" w:rsidRDefault="00696223">
            <w:pPr>
              <w:pStyle w:val="TableParagraph"/>
              <w:ind w:left="69"/>
              <w:jc w:val="lef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1556C7B1" w14:textId="77777777" w:rsidR="00D862B0" w:rsidRPr="00AA165C" w:rsidRDefault="00696223">
            <w:pPr>
              <w:pStyle w:val="TableParagraph"/>
              <w:ind w:left="67"/>
              <w:jc w:val="left"/>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3D379244" w14:textId="77777777" w:rsidR="00D862B0" w:rsidRPr="00AA165C" w:rsidRDefault="00696223">
            <w:pPr>
              <w:pStyle w:val="TableParagraph"/>
              <w:ind w:right="16"/>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17F300B0" w14:textId="77777777" w:rsidR="00D862B0" w:rsidRPr="00AA165C" w:rsidRDefault="00696223">
            <w:pPr>
              <w:pStyle w:val="TableParagraph"/>
              <w:ind w:right="20"/>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9" w:type="dxa"/>
          </w:tcPr>
          <w:p w14:paraId="606E2C70" w14:textId="77777777" w:rsidR="00D862B0" w:rsidRPr="00AA165C" w:rsidRDefault="00696223">
            <w:pPr>
              <w:pStyle w:val="TableParagraph"/>
              <w:ind w:right="29"/>
              <w:rPr>
                <w:rFonts w:ascii="Times New Roman" w:hAnsi="Times New Roman" w:cs="Times New Roman"/>
                <w:sz w:val="24"/>
                <w:szCs w:val="24"/>
              </w:rPr>
            </w:pPr>
            <w:r w:rsidRPr="00AA165C">
              <w:rPr>
                <w:rFonts w:ascii="Times New Roman" w:hAnsi="Times New Roman" w:cs="Times New Roman"/>
                <w:w w:val="98"/>
                <w:sz w:val="24"/>
                <w:szCs w:val="24"/>
              </w:rPr>
              <w:t>1</w:t>
            </w:r>
          </w:p>
        </w:tc>
        <w:tc>
          <w:tcPr>
            <w:tcW w:w="574" w:type="dxa"/>
          </w:tcPr>
          <w:p w14:paraId="7DABAFFB" w14:textId="77777777" w:rsidR="00D862B0" w:rsidRPr="00AA165C" w:rsidRDefault="00696223">
            <w:pPr>
              <w:pStyle w:val="TableParagraph"/>
              <w:ind w:left="152" w:right="189"/>
              <w:rPr>
                <w:rFonts w:ascii="Times New Roman" w:hAnsi="Times New Roman" w:cs="Times New Roman"/>
                <w:sz w:val="24"/>
                <w:szCs w:val="24"/>
              </w:rPr>
            </w:pPr>
            <w:r w:rsidRPr="00AA165C">
              <w:rPr>
                <w:rFonts w:ascii="Times New Roman" w:hAnsi="Times New Roman" w:cs="Times New Roman"/>
                <w:sz w:val="24"/>
                <w:szCs w:val="24"/>
              </w:rPr>
              <w:t>23</w:t>
            </w:r>
          </w:p>
        </w:tc>
        <w:tc>
          <w:tcPr>
            <w:tcW w:w="803" w:type="dxa"/>
          </w:tcPr>
          <w:p w14:paraId="3E8B3495" w14:textId="77777777" w:rsidR="00D862B0" w:rsidRPr="00AA165C" w:rsidRDefault="00696223">
            <w:pPr>
              <w:pStyle w:val="TableParagraph"/>
              <w:ind w:left="98" w:right="142"/>
              <w:rPr>
                <w:rFonts w:ascii="Times New Roman" w:hAnsi="Times New Roman" w:cs="Times New Roman"/>
                <w:sz w:val="24"/>
                <w:szCs w:val="24"/>
              </w:rPr>
            </w:pPr>
            <w:r w:rsidRPr="00AA165C">
              <w:rPr>
                <w:rFonts w:ascii="Times New Roman" w:hAnsi="Times New Roman" w:cs="Times New Roman"/>
                <w:sz w:val="24"/>
                <w:szCs w:val="24"/>
              </w:rPr>
              <w:t>Sedang</w:t>
            </w:r>
          </w:p>
        </w:tc>
        <w:tc>
          <w:tcPr>
            <w:tcW w:w="249" w:type="dxa"/>
          </w:tcPr>
          <w:p w14:paraId="7D6D1077"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5C1DAB5A"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79437AED" w14:textId="77777777" w:rsidR="00D862B0" w:rsidRPr="00AA165C" w:rsidRDefault="00696223">
            <w:pPr>
              <w:pStyle w:val="TableParagraph"/>
              <w:ind w:right="46"/>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2CCFD122" w14:textId="77777777" w:rsidR="00D862B0" w:rsidRPr="00AA165C" w:rsidRDefault="00696223">
            <w:pPr>
              <w:pStyle w:val="TableParagraph"/>
              <w:ind w:right="50"/>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3B96C2B8" w14:textId="77777777" w:rsidR="00D862B0" w:rsidRPr="00AA165C" w:rsidRDefault="00696223">
            <w:pPr>
              <w:pStyle w:val="TableParagraph"/>
              <w:ind w:right="53"/>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21B8DD9E" w14:textId="77777777" w:rsidR="00D862B0" w:rsidRPr="00AA165C" w:rsidRDefault="00696223">
            <w:pPr>
              <w:pStyle w:val="TableParagraph"/>
              <w:ind w:right="101"/>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4C1AC8E5" w14:textId="77777777" w:rsidR="00D862B0" w:rsidRPr="00AA165C" w:rsidRDefault="00696223">
            <w:pPr>
              <w:pStyle w:val="TableParagraph"/>
              <w:ind w:right="103"/>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3A99D282" w14:textId="77777777" w:rsidR="00D862B0" w:rsidRPr="00AA165C" w:rsidRDefault="00696223">
            <w:pPr>
              <w:pStyle w:val="TableParagraph"/>
              <w:ind w:right="64"/>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3A2D8C7C" w14:textId="77777777" w:rsidR="00D862B0" w:rsidRPr="00AA165C" w:rsidRDefault="00696223">
            <w:pPr>
              <w:pStyle w:val="TableParagraph"/>
              <w:ind w:right="68"/>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007340ED" w14:textId="77777777" w:rsidR="00D862B0" w:rsidRPr="00AA165C" w:rsidRDefault="00696223">
            <w:pPr>
              <w:pStyle w:val="TableParagraph"/>
              <w:ind w:right="109"/>
              <w:jc w:val="right"/>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608E6956" w14:textId="77777777" w:rsidR="00D862B0" w:rsidRPr="00AA165C" w:rsidRDefault="00696223">
            <w:pPr>
              <w:pStyle w:val="TableParagraph"/>
              <w:ind w:right="7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526BECA5" w14:textId="77777777" w:rsidR="00D862B0" w:rsidRPr="00AA165C" w:rsidRDefault="00696223">
            <w:pPr>
              <w:pStyle w:val="TableParagraph"/>
              <w:ind w:right="80"/>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11626A88" w14:textId="77777777" w:rsidR="00D862B0" w:rsidRPr="00AA165C" w:rsidRDefault="00696223">
            <w:pPr>
              <w:pStyle w:val="TableParagraph"/>
              <w:ind w:right="115"/>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9" w:type="dxa"/>
          </w:tcPr>
          <w:p w14:paraId="079DAF2A" w14:textId="77777777" w:rsidR="00D862B0" w:rsidRPr="00AA165C" w:rsidRDefault="00696223">
            <w:pPr>
              <w:pStyle w:val="TableParagraph"/>
              <w:ind w:right="93"/>
              <w:rPr>
                <w:rFonts w:ascii="Times New Roman" w:hAnsi="Times New Roman" w:cs="Times New Roman"/>
                <w:sz w:val="24"/>
                <w:szCs w:val="24"/>
              </w:rPr>
            </w:pPr>
            <w:r w:rsidRPr="00AA165C">
              <w:rPr>
                <w:rFonts w:ascii="Times New Roman" w:hAnsi="Times New Roman" w:cs="Times New Roman"/>
                <w:w w:val="98"/>
                <w:sz w:val="24"/>
                <w:szCs w:val="24"/>
              </w:rPr>
              <w:t>1</w:t>
            </w:r>
          </w:p>
        </w:tc>
        <w:tc>
          <w:tcPr>
            <w:tcW w:w="940" w:type="dxa"/>
          </w:tcPr>
          <w:p w14:paraId="475583DF" w14:textId="77777777" w:rsidR="00D862B0" w:rsidRPr="00AA165C" w:rsidRDefault="00696223">
            <w:pPr>
              <w:pStyle w:val="TableParagraph"/>
              <w:ind w:right="423"/>
              <w:jc w:val="right"/>
              <w:rPr>
                <w:rFonts w:ascii="Times New Roman" w:hAnsi="Times New Roman" w:cs="Times New Roman"/>
                <w:sz w:val="24"/>
                <w:szCs w:val="24"/>
              </w:rPr>
            </w:pPr>
            <w:r w:rsidRPr="00AA165C">
              <w:rPr>
                <w:rFonts w:ascii="Times New Roman" w:hAnsi="Times New Roman" w:cs="Times New Roman"/>
                <w:sz w:val="24"/>
                <w:szCs w:val="24"/>
              </w:rPr>
              <w:t>14</w:t>
            </w:r>
          </w:p>
        </w:tc>
        <w:tc>
          <w:tcPr>
            <w:tcW w:w="1166" w:type="dxa"/>
          </w:tcPr>
          <w:p w14:paraId="36B0E2E5" w14:textId="77777777" w:rsidR="00D862B0" w:rsidRPr="00AA165C" w:rsidRDefault="00696223">
            <w:pPr>
              <w:pStyle w:val="TableParagraph"/>
              <w:ind w:left="73" w:right="167"/>
              <w:rPr>
                <w:rFonts w:ascii="Times New Roman" w:hAnsi="Times New Roman" w:cs="Times New Roman"/>
                <w:sz w:val="24"/>
                <w:szCs w:val="24"/>
              </w:rPr>
            </w:pPr>
            <w:r w:rsidRPr="00AA165C">
              <w:rPr>
                <w:rFonts w:ascii="Times New Roman" w:hAnsi="Times New Roman" w:cs="Times New Roman"/>
                <w:sz w:val="24"/>
                <w:szCs w:val="24"/>
              </w:rPr>
              <w:t>Ringan</w:t>
            </w:r>
          </w:p>
        </w:tc>
      </w:tr>
      <w:tr w:rsidR="00D862B0" w:rsidRPr="00AA165C" w14:paraId="0BBABE0B" w14:textId="77777777">
        <w:trPr>
          <w:trHeight w:val="244"/>
        </w:trPr>
        <w:tc>
          <w:tcPr>
            <w:tcW w:w="1006" w:type="dxa"/>
          </w:tcPr>
          <w:p w14:paraId="2081FEC3" w14:textId="77777777" w:rsidR="00D862B0" w:rsidRPr="00AA165C" w:rsidRDefault="00696223">
            <w:pPr>
              <w:pStyle w:val="TableParagraph"/>
              <w:ind w:left="404" w:right="369"/>
              <w:rPr>
                <w:rFonts w:ascii="Times New Roman" w:hAnsi="Times New Roman" w:cs="Times New Roman"/>
                <w:sz w:val="24"/>
                <w:szCs w:val="24"/>
              </w:rPr>
            </w:pPr>
            <w:r w:rsidRPr="00AA165C">
              <w:rPr>
                <w:rFonts w:ascii="Times New Roman" w:hAnsi="Times New Roman" w:cs="Times New Roman"/>
                <w:sz w:val="24"/>
                <w:szCs w:val="24"/>
              </w:rPr>
              <w:t>13</w:t>
            </w:r>
          </w:p>
        </w:tc>
        <w:tc>
          <w:tcPr>
            <w:tcW w:w="644" w:type="dxa"/>
          </w:tcPr>
          <w:p w14:paraId="361749EB" w14:textId="77777777" w:rsidR="00D862B0" w:rsidRPr="00AA165C" w:rsidRDefault="00696223">
            <w:pPr>
              <w:pStyle w:val="TableParagraph"/>
              <w:ind w:left="222" w:right="189"/>
              <w:rPr>
                <w:rFonts w:ascii="Times New Roman" w:hAnsi="Times New Roman" w:cs="Times New Roman"/>
                <w:sz w:val="24"/>
                <w:szCs w:val="24"/>
              </w:rPr>
            </w:pPr>
            <w:r w:rsidRPr="00AA165C">
              <w:rPr>
                <w:rFonts w:ascii="Times New Roman" w:hAnsi="Times New Roman" w:cs="Times New Roman"/>
                <w:sz w:val="24"/>
                <w:szCs w:val="24"/>
              </w:rPr>
              <w:t>40</w:t>
            </w:r>
          </w:p>
        </w:tc>
        <w:tc>
          <w:tcPr>
            <w:tcW w:w="1062" w:type="dxa"/>
          </w:tcPr>
          <w:p w14:paraId="367B965C" w14:textId="77777777" w:rsidR="00D862B0" w:rsidRPr="00AA165C" w:rsidRDefault="00696223">
            <w:pPr>
              <w:pStyle w:val="TableParagraph"/>
              <w:ind w:left="213" w:right="182"/>
              <w:rPr>
                <w:rFonts w:ascii="Times New Roman" w:hAnsi="Times New Roman" w:cs="Times New Roman"/>
                <w:sz w:val="24"/>
                <w:szCs w:val="24"/>
              </w:rPr>
            </w:pPr>
            <w:r w:rsidRPr="00AA165C">
              <w:rPr>
                <w:rFonts w:ascii="Times New Roman" w:hAnsi="Times New Roman" w:cs="Times New Roman"/>
                <w:sz w:val="24"/>
                <w:szCs w:val="24"/>
              </w:rPr>
              <w:t>Menikah</w:t>
            </w:r>
          </w:p>
        </w:tc>
        <w:tc>
          <w:tcPr>
            <w:tcW w:w="958" w:type="dxa"/>
          </w:tcPr>
          <w:p w14:paraId="3E442708" w14:textId="77777777" w:rsidR="00D862B0" w:rsidRPr="00AA165C" w:rsidRDefault="00696223">
            <w:pPr>
              <w:pStyle w:val="TableParagraph"/>
              <w:ind w:right="289"/>
              <w:jc w:val="right"/>
              <w:rPr>
                <w:rFonts w:ascii="Times New Roman" w:hAnsi="Times New Roman" w:cs="Times New Roman"/>
                <w:sz w:val="24"/>
                <w:szCs w:val="24"/>
              </w:rPr>
            </w:pPr>
            <w:r w:rsidRPr="00AA165C">
              <w:rPr>
                <w:rFonts w:ascii="Times New Roman" w:hAnsi="Times New Roman" w:cs="Times New Roman"/>
                <w:sz w:val="24"/>
                <w:szCs w:val="24"/>
              </w:rPr>
              <w:t>SMU</w:t>
            </w:r>
          </w:p>
        </w:tc>
        <w:tc>
          <w:tcPr>
            <w:tcW w:w="952" w:type="dxa"/>
          </w:tcPr>
          <w:p w14:paraId="579A2F0D" w14:textId="77777777" w:rsidR="00D862B0" w:rsidRPr="00AA165C" w:rsidRDefault="00696223">
            <w:pPr>
              <w:pStyle w:val="TableParagraph"/>
              <w:ind w:left="194" w:right="176"/>
              <w:rPr>
                <w:rFonts w:ascii="Times New Roman" w:hAnsi="Times New Roman" w:cs="Times New Roman"/>
                <w:sz w:val="24"/>
                <w:szCs w:val="24"/>
              </w:rPr>
            </w:pPr>
            <w:r w:rsidRPr="00AA165C">
              <w:rPr>
                <w:rFonts w:ascii="Times New Roman" w:hAnsi="Times New Roman" w:cs="Times New Roman"/>
                <w:sz w:val="24"/>
                <w:szCs w:val="24"/>
              </w:rPr>
              <w:t>Bekerja</w:t>
            </w:r>
          </w:p>
        </w:tc>
        <w:tc>
          <w:tcPr>
            <w:tcW w:w="249" w:type="dxa"/>
          </w:tcPr>
          <w:p w14:paraId="510BFB0F" w14:textId="77777777" w:rsidR="00D862B0" w:rsidRPr="00AA165C" w:rsidRDefault="00696223">
            <w:pPr>
              <w:pStyle w:val="TableParagraph"/>
              <w:ind w:left="19"/>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53AB5985" w14:textId="77777777" w:rsidR="00D862B0" w:rsidRPr="00AA165C" w:rsidRDefault="00696223">
            <w:pPr>
              <w:pStyle w:val="TableParagraph"/>
              <w:ind w:right="62"/>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6F9632CF" w14:textId="77777777" w:rsidR="00D862B0" w:rsidRPr="00AA165C" w:rsidRDefault="00696223">
            <w:pPr>
              <w:pStyle w:val="TableParagraph"/>
              <w:ind w:left="16"/>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702813D3" w14:textId="77777777" w:rsidR="00D862B0" w:rsidRPr="00AA165C" w:rsidRDefault="00696223">
            <w:pPr>
              <w:pStyle w:val="TableParagraph"/>
              <w:ind w:left="12"/>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4C8D83C2" w14:textId="77777777" w:rsidR="00D862B0" w:rsidRPr="00AA165C" w:rsidRDefault="00696223">
            <w:pPr>
              <w:pStyle w:val="TableParagraph"/>
              <w:ind w:left="7"/>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6C0477ED" w14:textId="77777777" w:rsidR="00D862B0" w:rsidRPr="00AA165C" w:rsidRDefault="00696223">
            <w:pPr>
              <w:pStyle w:val="TableParagraph"/>
              <w:ind w:left="3"/>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02799FC2" w14:textId="77777777" w:rsidR="00D862B0" w:rsidRPr="00AA165C" w:rsidRDefault="00696223">
            <w:pPr>
              <w:pStyle w:val="TableParagraph"/>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0EF2953E" w14:textId="77777777" w:rsidR="00D862B0" w:rsidRPr="00AA165C" w:rsidRDefault="00696223">
            <w:pPr>
              <w:pStyle w:val="TableParagraph"/>
              <w:ind w:right="74"/>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0B54351C" w14:textId="77777777" w:rsidR="00D862B0" w:rsidRPr="00AA165C" w:rsidRDefault="00696223">
            <w:pPr>
              <w:pStyle w:val="TableParagraph"/>
              <w:ind w:right="75"/>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38862586" w14:textId="77777777" w:rsidR="00D862B0" w:rsidRPr="00AA165C" w:rsidRDefault="00696223">
            <w:pPr>
              <w:pStyle w:val="TableParagraph"/>
              <w:ind w:left="69"/>
              <w:jc w:val="left"/>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0D5A61EB" w14:textId="77777777" w:rsidR="00D862B0" w:rsidRPr="00AA165C" w:rsidRDefault="00696223">
            <w:pPr>
              <w:pStyle w:val="TableParagraph"/>
              <w:ind w:left="67"/>
              <w:jc w:val="lef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5F6B3ED9" w14:textId="77777777" w:rsidR="00D862B0" w:rsidRPr="00AA165C" w:rsidRDefault="00696223">
            <w:pPr>
              <w:pStyle w:val="TableParagraph"/>
              <w:ind w:right="16"/>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3056F9CD" w14:textId="77777777" w:rsidR="00D862B0" w:rsidRPr="00AA165C" w:rsidRDefault="00696223">
            <w:pPr>
              <w:pStyle w:val="TableParagraph"/>
              <w:ind w:right="20"/>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9" w:type="dxa"/>
          </w:tcPr>
          <w:p w14:paraId="13BA07B0" w14:textId="77777777" w:rsidR="00D862B0" w:rsidRPr="00AA165C" w:rsidRDefault="00696223">
            <w:pPr>
              <w:pStyle w:val="TableParagraph"/>
              <w:ind w:right="29"/>
              <w:rPr>
                <w:rFonts w:ascii="Times New Roman" w:hAnsi="Times New Roman" w:cs="Times New Roman"/>
                <w:sz w:val="24"/>
                <w:szCs w:val="24"/>
              </w:rPr>
            </w:pPr>
            <w:r w:rsidRPr="00AA165C">
              <w:rPr>
                <w:rFonts w:ascii="Times New Roman" w:hAnsi="Times New Roman" w:cs="Times New Roman"/>
                <w:w w:val="98"/>
                <w:sz w:val="24"/>
                <w:szCs w:val="24"/>
              </w:rPr>
              <w:t>1</w:t>
            </w:r>
          </w:p>
        </w:tc>
        <w:tc>
          <w:tcPr>
            <w:tcW w:w="574" w:type="dxa"/>
          </w:tcPr>
          <w:p w14:paraId="62C5B916" w14:textId="77777777" w:rsidR="00D862B0" w:rsidRPr="00AA165C" w:rsidRDefault="00696223">
            <w:pPr>
              <w:pStyle w:val="TableParagraph"/>
              <w:ind w:left="152" w:right="189"/>
              <w:rPr>
                <w:rFonts w:ascii="Times New Roman" w:hAnsi="Times New Roman" w:cs="Times New Roman"/>
                <w:sz w:val="24"/>
                <w:szCs w:val="24"/>
              </w:rPr>
            </w:pPr>
            <w:r w:rsidRPr="00AA165C">
              <w:rPr>
                <w:rFonts w:ascii="Times New Roman" w:hAnsi="Times New Roman" w:cs="Times New Roman"/>
                <w:sz w:val="24"/>
                <w:szCs w:val="24"/>
              </w:rPr>
              <w:t>14</w:t>
            </w:r>
          </w:p>
        </w:tc>
        <w:tc>
          <w:tcPr>
            <w:tcW w:w="803" w:type="dxa"/>
          </w:tcPr>
          <w:p w14:paraId="565A6C23" w14:textId="77777777" w:rsidR="00D862B0" w:rsidRPr="00AA165C" w:rsidRDefault="00696223">
            <w:pPr>
              <w:pStyle w:val="TableParagraph"/>
              <w:ind w:left="98" w:right="138"/>
              <w:rPr>
                <w:rFonts w:ascii="Times New Roman" w:hAnsi="Times New Roman" w:cs="Times New Roman"/>
                <w:sz w:val="24"/>
                <w:szCs w:val="24"/>
              </w:rPr>
            </w:pPr>
            <w:r w:rsidRPr="00AA165C">
              <w:rPr>
                <w:rFonts w:ascii="Times New Roman" w:hAnsi="Times New Roman" w:cs="Times New Roman"/>
                <w:sz w:val="24"/>
                <w:szCs w:val="24"/>
              </w:rPr>
              <w:t>Ringan</w:t>
            </w:r>
          </w:p>
        </w:tc>
        <w:tc>
          <w:tcPr>
            <w:tcW w:w="249" w:type="dxa"/>
          </w:tcPr>
          <w:p w14:paraId="65F3712D"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4749ABDB"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7052C899" w14:textId="77777777" w:rsidR="00D862B0" w:rsidRPr="00AA165C" w:rsidRDefault="00696223">
            <w:pPr>
              <w:pStyle w:val="TableParagraph"/>
              <w:ind w:right="46"/>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32E67FD5" w14:textId="77777777" w:rsidR="00D862B0" w:rsidRPr="00AA165C" w:rsidRDefault="00696223">
            <w:pPr>
              <w:pStyle w:val="TableParagraph"/>
              <w:ind w:right="50"/>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4FC2D7BC" w14:textId="77777777" w:rsidR="00D862B0" w:rsidRPr="00AA165C" w:rsidRDefault="00696223">
            <w:pPr>
              <w:pStyle w:val="TableParagraph"/>
              <w:ind w:right="53"/>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00DB1A79" w14:textId="77777777" w:rsidR="00D862B0" w:rsidRPr="00AA165C" w:rsidRDefault="00696223">
            <w:pPr>
              <w:pStyle w:val="TableParagraph"/>
              <w:ind w:right="101"/>
              <w:jc w:val="right"/>
              <w:rPr>
                <w:rFonts w:ascii="Times New Roman" w:hAnsi="Times New Roman" w:cs="Times New Roman"/>
                <w:sz w:val="24"/>
                <w:szCs w:val="24"/>
              </w:rPr>
            </w:pPr>
            <w:r w:rsidRPr="00AA165C">
              <w:rPr>
                <w:rFonts w:ascii="Times New Roman" w:hAnsi="Times New Roman" w:cs="Times New Roman"/>
                <w:w w:val="98"/>
                <w:sz w:val="24"/>
                <w:szCs w:val="24"/>
              </w:rPr>
              <w:t>0</w:t>
            </w:r>
          </w:p>
        </w:tc>
        <w:tc>
          <w:tcPr>
            <w:tcW w:w="254" w:type="dxa"/>
          </w:tcPr>
          <w:p w14:paraId="709338E5" w14:textId="77777777" w:rsidR="00D862B0" w:rsidRPr="00AA165C" w:rsidRDefault="00696223">
            <w:pPr>
              <w:pStyle w:val="TableParagraph"/>
              <w:ind w:right="103"/>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5AFA9816" w14:textId="77777777" w:rsidR="00D862B0" w:rsidRPr="00AA165C" w:rsidRDefault="00696223">
            <w:pPr>
              <w:pStyle w:val="TableParagraph"/>
              <w:ind w:right="64"/>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5AA962C6" w14:textId="77777777" w:rsidR="00D862B0" w:rsidRPr="00AA165C" w:rsidRDefault="00696223">
            <w:pPr>
              <w:pStyle w:val="TableParagraph"/>
              <w:ind w:right="68"/>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2F3F3D84" w14:textId="77777777" w:rsidR="00D862B0" w:rsidRPr="00AA165C" w:rsidRDefault="00696223">
            <w:pPr>
              <w:pStyle w:val="TableParagraph"/>
              <w:ind w:right="109"/>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2827C6E6" w14:textId="77777777" w:rsidR="00D862B0" w:rsidRPr="00AA165C" w:rsidRDefault="00696223">
            <w:pPr>
              <w:pStyle w:val="TableParagraph"/>
              <w:ind w:right="76"/>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19062625" w14:textId="77777777" w:rsidR="00D862B0" w:rsidRPr="00AA165C" w:rsidRDefault="00696223">
            <w:pPr>
              <w:pStyle w:val="TableParagraph"/>
              <w:ind w:right="80"/>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1BF222F3" w14:textId="77777777" w:rsidR="00D862B0" w:rsidRPr="00AA165C" w:rsidRDefault="00696223">
            <w:pPr>
              <w:pStyle w:val="TableParagraph"/>
              <w:ind w:right="115"/>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9" w:type="dxa"/>
          </w:tcPr>
          <w:p w14:paraId="33337F06" w14:textId="77777777" w:rsidR="00D862B0" w:rsidRPr="00AA165C" w:rsidRDefault="00696223">
            <w:pPr>
              <w:pStyle w:val="TableParagraph"/>
              <w:ind w:right="93"/>
              <w:rPr>
                <w:rFonts w:ascii="Times New Roman" w:hAnsi="Times New Roman" w:cs="Times New Roman"/>
                <w:sz w:val="24"/>
                <w:szCs w:val="24"/>
              </w:rPr>
            </w:pPr>
            <w:r w:rsidRPr="00AA165C">
              <w:rPr>
                <w:rFonts w:ascii="Times New Roman" w:hAnsi="Times New Roman" w:cs="Times New Roman"/>
                <w:w w:val="98"/>
                <w:sz w:val="24"/>
                <w:szCs w:val="24"/>
              </w:rPr>
              <w:t>1</w:t>
            </w:r>
          </w:p>
        </w:tc>
        <w:tc>
          <w:tcPr>
            <w:tcW w:w="940" w:type="dxa"/>
          </w:tcPr>
          <w:p w14:paraId="599CCC3D" w14:textId="77777777" w:rsidR="00D862B0" w:rsidRPr="00AA165C" w:rsidRDefault="00696223">
            <w:pPr>
              <w:pStyle w:val="TableParagraph"/>
              <w:ind w:right="423"/>
              <w:jc w:val="right"/>
              <w:rPr>
                <w:rFonts w:ascii="Times New Roman" w:hAnsi="Times New Roman" w:cs="Times New Roman"/>
                <w:sz w:val="24"/>
                <w:szCs w:val="24"/>
              </w:rPr>
            </w:pPr>
            <w:r w:rsidRPr="00AA165C">
              <w:rPr>
                <w:rFonts w:ascii="Times New Roman" w:hAnsi="Times New Roman" w:cs="Times New Roman"/>
                <w:sz w:val="24"/>
                <w:szCs w:val="24"/>
              </w:rPr>
              <w:t>14</w:t>
            </w:r>
          </w:p>
        </w:tc>
        <w:tc>
          <w:tcPr>
            <w:tcW w:w="1166" w:type="dxa"/>
          </w:tcPr>
          <w:p w14:paraId="6F542FCD" w14:textId="77777777" w:rsidR="00D862B0" w:rsidRPr="00AA165C" w:rsidRDefault="00696223">
            <w:pPr>
              <w:pStyle w:val="TableParagraph"/>
              <w:ind w:left="73" w:right="167"/>
              <w:rPr>
                <w:rFonts w:ascii="Times New Roman" w:hAnsi="Times New Roman" w:cs="Times New Roman"/>
                <w:sz w:val="24"/>
                <w:szCs w:val="24"/>
              </w:rPr>
            </w:pPr>
            <w:r w:rsidRPr="00AA165C">
              <w:rPr>
                <w:rFonts w:ascii="Times New Roman" w:hAnsi="Times New Roman" w:cs="Times New Roman"/>
                <w:sz w:val="24"/>
                <w:szCs w:val="24"/>
              </w:rPr>
              <w:t>Ringan</w:t>
            </w:r>
          </w:p>
        </w:tc>
      </w:tr>
      <w:tr w:rsidR="00D862B0" w:rsidRPr="00AA165C" w14:paraId="439D9E4D" w14:textId="77777777">
        <w:trPr>
          <w:trHeight w:val="243"/>
        </w:trPr>
        <w:tc>
          <w:tcPr>
            <w:tcW w:w="1006" w:type="dxa"/>
          </w:tcPr>
          <w:p w14:paraId="16195522" w14:textId="77777777" w:rsidR="00D862B0" w:rsidRPr="00AA165C" w:rsidRDefault="00696223">
            <w:pPr>
              <w:pStyle w:val="TableParagraph"/>
              <w:ind w:left="404" w:right="369"/>
              <w:rPr>
                <w:rFonts w:ascii="Times New Roman" w:hAnsi="Times New Roman" w:cs="Times New Roman"/>
                <w:sz w:val="24"/>
                <w:szCs w:val="24"/>
              </w:rPr>
            </w:pPr>
            <w:r w:rsidRPr="00AA165C">
              <w:rPr>
                <w:rFonts w:ascii="Times New Roman" w:hAnsi="Times New Roman" w:cs="Times New Roman"/>
                <w:sz w:val="24"/>
                <w:szCs w:val="24"/>
              </w:rPr>
              <w:t>14</w:t>
            </w:r>
          </w:p>
        </w:tc>
        <w:tc>
          <w:tcPr>
            <w:tcW w:w="644" w:type="dxa"/>
          </w:tcPr>
          <w:p w14:paraId="64E3C879" w14:textId="77777777" w:rsidR="00D862B0" w:rsidRPr="00AA165C" w:rsidRDefault="00696223">
            <w:pPr>
              <w:pStyle w:val="TableParagraph"/>
              <w:ind w:left="222" w:right="189"/>
              <w:rPr>
                <w:rFonts w:ascii="Times New Roman" w:hAnsi="Times New Roman" w:cs="Times New Roman"/>
                <w:sz w:val="24"/>
                <w:szCs w:val="24"/>
              </w:rPr>
            </w:pPr>
            <w:r w:rsidRPr="00AA165C">
              <w:rPr>
                <w:rFonts w:ascii="Times New Roman" w:hAnsi="Times New Roman" w:cs="Times New Roman"/>
                <w:sz w:val="24"/>
                <w:szCs w:val="24"/>
              </w:rPr>
              <w:t>39</w:t>
            </w:r>
          </w:p>
        </w:tc>
        <w:tc>
          <w:tcPr>
            <w:tcW w:w="1062" w:type="dxa"/>
          </w:tcPr>
          <w:p w14:paraId="118EC2F8" w14:textId="77777777" w:rsidR="00D862B0" w:rsidRPr="00AA165C" w:rsidRDefault="00696223">
            <w:pPr>
              <w:pStyle w:val="TableParagraph"/>
              <w:ind w:left="213" w:right="182"/>
              <w:rPr>
                <w:rFonts w:ascii="Times New Roman" w:hAnsi="Times New Roman" w:cs="Times New Roman"/>
                <w:sz w:val="24"/>
                <w:szCs w:val="24"/>
              </w:rPr>
            </w:pPr>
            <w:r w:rsidRPr="00AA165C">
              <w:rPr>
                <w:rFonts w:ascii="Times New Roman" w:hAnsi="Times New Roman" w:cs="Times New Roman"/>
                <w:sz w:val="24"/>
                <w:szCs w:val="24"/>
              </w:rPr>
              <w:t>Menikah</w:t>
            </w:r>
          </w:p>
        </w:tc>
        <w:tc>
          <w:tcPr>
            <w:tcW w:w="958" w:type="dxa"/>
          </w:tcPr>
          <w:p w14:paraId="2CDA64FC" w14:textId="77777777" w:rsidR="00D862B0" w:rsidRPr="00AA165C" w:rsidRDefault="00696223">
            <w:pPr>
              <w:pStyle w:val="TableParagraph"/>
              <w:ind w:right="289"/>
              <w:jc w:val="right"/>
              <w:rPr>
                <w:rFonts w:ascii="Times New Roman" w:hAnsi="Times New Roman" w:cs="Times New Roman"/>
                <w:sz w:val="24"/>
                <w:szCs w:val="24"/>
              </w:rPr>
            </w:pPr>
            <w:r w:rsidRPr="00AA165C">
              <w:rPr>
                <w:rFonts w:ascii="Times New Roman" w:hAnsi="Times New Roman" w:cs="Times New Roman"/>
                <w:sz w:val="24"/>
                <w:szCs w:val="24"/>
              </w:rPr>
              <w:t>SMU</w:t>
            </w:r>
          </w:p>
        </w:tc>
        <w:tc>
          <w:tcPr>
            <w:tcW w:w="952" w:type="dxa"/>
          </w:tcPr>
          <w:p w14:paraId="5160D690" w14:textId="77777777" w:rsidR="00D862B0" w:rsidRPr="00AA165C" w:rsidRDefault="00696223">
            <w:pPr>
              <w:pStyle w:val="TableParagraph"/>
              <w:ind w:left="194" w:right="171"/>
              <w:rPr>
                <w:rFonts w:ascii="Times New Roman" w:hAnsi="Times New Roman" w:cs="Times New Roman"/>
                <w:sz w:val="24"/>
                <w:szCs w:val="24"/>
              </w:rPr>
            </w:pPr>
            <w:r w:rsidRPr="00AA165C">
              <w:rPr>
                <w:rFonts w:ascii="Times New Roman" w:hAnsi="Times New Roman" w:cs="Times New Roman"/>
                <w:sz w:val="24"/>
                <w:szCs w:val="24"/>
              </w:rPr>
              <w:t>IRT</w:t>
            </w:r>
          </w:p>
        </w:tc>
        <w:tc>
          <w:tcPr>
            <w:tcW w:w="249" w:type="dxa"/>
          </w:tcPr>
          <w:p w14:paraId="0B1422F0" w14:textId="77777777" w:rsidR="00D862B0" w:rsidRPr="00AA165C" w:rsidRDefault="00696223">
            <w:pPr>
              <w:pStyle w:val="TableParagraph"/>
              <w:ind w:left="19"/>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1E8D15C0" w14:textId="77777777" w:rsidR="00D862B0" w:rsidRPr="00AA165C" w:rsidRDefault="00696223">
            <w:pPr>
              <w:pStyle w:val="TableParagraph"/>
              <w:ind w:right="62"/>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258821F2" w14:textId="77777777" w:rsidR="00D862B0" w:rsidRPr="00AA165C" w:rsidRDefault="00696223">
            <w:pPr>
              <w:pStyle w:val="TableParagraph"/>
              <w:ind w:left="1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728B076B" w14:textId="77777777" w:rsidR="00D862B0" w:rsidRPr="00AA165C" w:rsidRDefault="00696223">
            <w:pPr>
              <w:pStyle w:val="TableParagraph"/>
              <w:ind w:left="12"/>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5AA89126" w14:textId="77777777" w:rsidR="00D862B0" w:rsidRPr="00AA165C" w:rsidRDefault="00696223">
            <w:pPr>
              <w:pStyle w:val="TableParagraph"/>
              <w:ind w:left="7"/>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0FD5539F" w14:textId="77777777" w:rsidR="00D862B0" w:rsidRPr="00AA165C" w:rsidRDefault="00696223">
            <w:pPr>
              <w:pStyle w:val="TableParagraph"/>
              <w:ind w:left="3"/>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05F5B50F" w14:textId="77777777" w:rsidR="00D862B0" w:rsidRPr="00AA165C" w:rsidRDefault="00696223">
            <w:pPr>
              <w:pStyle w:val="TableParagraph"/>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3E2FC010" w14:textId="77777777" w:rsidR="00D862B0" w:rsidRPr="00AA165C" w:rsidRDefault="00696223">
            <w:pPr>
              <w:pStyle w:val="TableParagraph"/>
              <w:ind w:right="74"/>
              <w:jc w:val="right"/>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48E807D2" w14:textId="77777777" w:rsidR="00D862B0" w:rsidRPr="00AA165C" w:rsidRDefault="00696223">
            <w:pPr>
              <w:pStyle w:val="TableParagraph"/>
              <w:ind w:right="75"/>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0880CD3F" w14:textId="77777777" w:rsidR="00D862B0" w:rsidRPr="00AA165C" w:rsidRDefault="00696223">
            <w:pPr>
              <w:pStyle w:val="TableParagraph"/>
              <w:ind w:left="69"/>
              <w:jc w:val="lef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504EA814" w14:textId="77777777" w:rsidR="00D862B0" w:rsidRPr="00AA165C" w:rsidRDefault="00696223">
            <w:pPr>
              <w:pStyle w:val="TableParagraph"/>
              <w:ind w:left="67"/>
              <w:jc w:val="lef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7492D7F6" w14:textId="77777777" w:rsidR="00D862B0" w:rsidRPr="00AA165C" w:rsidRDefault="00696223">
            <w:pPr>
              <w:pStyle w:val="TableParagraph"/>
              <w:ind w:right="16"/>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4073EA42" w14:textId="77777777" w:rsidR="00D862B0" w:rsidRPr="00AA165C" w:rsidRDefault="00696223">
            <w:pPr>
              <w:pStyle w:val="TableParagraph"/>
              <w:ind w:right="20"/>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9" w:type="dxa"/>
          </w:tcPr>
          <w:p w14:paraId="39EEC36A" w14:textId="77777777" w:rsidR="00D862B0" w:rsidRPr="00AA165C" w:rsidRDefault="00696223">
            <w:pPr>
              <w:pStyle w:val="TableParagraph"/>
              <w:ind w:right="29"/>
              <w:rPr>
                <w:rFonts w:ascii="Times New Roman" w:hAnsi="Times New Roman" w:cs="Times New Roman"/>
                <w:sz w:val="24"/>
                <w:szCs w:val="24"/>
              </w:rPr>
            </w:pPr>
            <w:r w:rsidRPr="00AA165C">
              <w:rPr>
                <w:rFonts w:ascii="Times New Roman" w:hAnsi="Times New Roman" w:cs="Times New Roman"/>
                <w:w w:val="98"/>
                <w:sz w:val="24"/>
                <w:szCs w:val="24"/>
              </w:rPr>
              <w:t>1</w:t>
            </w:r>
          </w:p>
        </w:tc>
        <w:tc>
          <w:tcPr>
            <w:tcW w:w="574" w:type="dxa"/>
          </w:tcPr>
          <w:p w14:paraId="17CB8065" w14:textId="77777777" w:rsidR="00D862B0" w:rsidRPr="00AA165C" w:rsidRDefault="00696223">
            <w:pPr>
              <w:pStyle w:val="TableParagraph"/>
              <w:ind w:left="152" w:right="189"/>
              <w:rPr>
                <w:rFonts w:ascii="Times New Roman" w:hAnsi="Times New Roman" w:cs="Times New Roman"/>
                <w:sz w:val="24"/>
                <w:szCs w:val="24"/>
              </w:rPr>
            </w:pPr>
            <w:r w:rsidRPr="00AA165C">
              <w:rPr>
                <w:rFonts w:ascii="Times New Roman" w:hAnsi="Times New Roman" w:cs="Times New Roman"/>
                <w:sz w:val="24"/>
                <w:szCs w:val="24"/>
              </w:rPr>
              <w:t>23</w:t>
            </w:r>
          </w:p>
        </w:tc>
        <w:tc>
          <w:tcPr>
            <w:tcW w:w="803" w:type="dxa"/>
          </w:tcPr>
          <w:p w14:paraId="75094FB8" w14:textId="77777777" w:rsidR="00D862B0" w:rsidRPr="00AA165C" w:rsidRDefault="00696223">
            <w:pPr>
              <w:pStyle w:val="TableParagraph"/>
              <w:ind w:left="98" w:right="142"/>
              <w:rPr>
                <w:rFonts w:ascii="Times New Roman" w:hAnsi="Times New Roman" w:cs="Times New Roman"/>
                <w:sz w:val="24"/>
                <w:szCs w:val="24"/>
              </w:rPr>
            </w:pPr>
            <w:r w:rsidRPr="00AA165C">
              <w:rPr>
                <w:rFonts w:ascii="Times New Roman" w:hAnsi="Times New Roman" w:cs="Times New Roman"/>
                <w:sz w:val="24"/>
                <w:szCs w:val="24"/>
              </w:rPr>
              <w:t>Sedang</w:t>
            </w:r>
          </w:p>
        </w:tc>
        <w:tc>
          <w:tcPr>
            <w:tcW w:w="249" w:type="dxa"/>
          </w:tcPr>
          <w:p w14:paraId="01444C6B"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3434610A"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587B9101" w14:textId="77777777" w:rsidR="00D862B0" w:rsidRPr="00AA165C" w:rsidRDefault="00696223">
            <w:pPr>
              <w:pStyle w:val="TableParagraph"/>
              <w:ind w:right="4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1776A693" w14:textId="77777777" w:rsidR="00D862B0" w:rsidRPr="00AA165C" w:rsidRDefault="00696223">
            <w:pPr>
              <w:pStyle w:val="TableParagraph"/>
              <w:ind w:right="50"/>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3DE1110C" w14:textId="77777777" w:rsidR="00D862B0" w:rsidRPr="00AA165C" w:rsidRDefault="00696223">
            <w:pPr>
              <w:pStyle w:val="TableParagraph"/>
              <w:ind w:right="53"/>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7E57C34F" w14:textId="77777777" w:rsidR="00D862B0" w:rsidRPr="00AA165C" w:rsidRDefault="00696223">
            <w:pPr>
              <w:pStyle w:val="TableParagraph"/>
              <w:ind w:right="101"/>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07ECB89F" w14:textId="77777777" w:rsidR="00D862B0" w:rsidRPr="00AA165C" w:rsidRDefault="00696223">
            <w:pPr>
              <w:pStyle w:val="TableParagraph"/>
              <w:ind w:right="103"/>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1F735640" w14:textId="77777777" w:rsidR="00D862B0" w:rsidRPr="00AA165C" w:rsidRDefault="00696223">
            <w:pPr>
              <w:pStyle w:val="TableParagraph"/>
              <w:ind w:right="64"/>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26C0885A" w14:textId="77777777" w:rsidR="00D862B0" w:rsidRPr="00AA165C" w:rsidRDefault="00696223">
            <w:pPr>
              <w:pStyle w:val="TableParagraph"/>
              <w:ind w:right="68"/>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433BB9E4" w14:textId="77777777" w:rsidR="00D862B0" w:rsidRPr="00AA165C" w:rsidRDefault="00696223">
            <w:pPr>
              <w:pStyle w:val="TableParagraph"/>
              <w:ind w:right="109"/>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65572775" w14:textId="77777777" w:rsidR="00D862B0" w:rsidRPr="00AA165C" w:rsidRDefault="00696223">
            <w:pPr>
              <w:pStyle w:val="TableParagraph"/>
              <w:ind w:right="76"/>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5B91A638" w14:textId="77777777" w:rsidR="00D862B0" w:rsidRPr="00AA165C" w:rsidRDefault="00696223">
            <w:pPr>
              <w:pStyle w:val="TableParagraph"/>
              <w:ind w:right="80"/>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7DA28FB3" w14:textId="77777777" w:rsidR="00D862B0" w:rsidRPr="00AA165C" w:rsidRDefault="00696223">
            <w:pPr>
              <w:pStyle w:val="TableParagraph"/>
              <w:ind w:right="115"/>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9" w:type="dxa"/>
          </w:tcPr>
          <w:p w14:paraId="606FD2AB" w14:textId="77777777" w:rsidR="00D862B0" w:rsidRPr="00AA165C" w:rsidRDefault="00696223">
            <w:pPr>
              <w:pStyle w:val="TableParagraph"/>
              <w:ind w:right="93"/>
              <w:rPr>
                <w:rFonts w:ascii="Times New Roman" w:hAnsi="Times New Roman" w:cs="Times New Roman"/>
                <w:sz w:val="24"/>
                <w:szCs w:val="24"/>
              </w:rPr>
            </w:pPr>
            <w:r w:rsidRPr="00AA165C">
              <w:rPr>
                <w:rFonts w:ascii="Times New Roman" w:hAnsi="Times New Roman" w:cs="Times New Roman"/>
                <w:w w:val="98"/>
                <w:sz w:val="24"/>
                <w:szCs w:val="24"/>
              </w:rPr>
              <w:t>2</w:t>
            </w:r>
          </w:p>
        </w:tc>
        <w:tc>
          <w:tcPr>
            <w:tcW w:w="940" w:type="dxa"/>
          </w:tcPr>
          <w:p w14:paraId="3CF1C1B6" w14:textId="77777777" w:rsidR="00D862B0" w:rsidRPr="00AA165C" w:rsidRDefault="00696223">
            <w:pPr>
              <w:pStyle w:val="TableParagraph"/>
              <w:ind w:right="423"/>
              <w:jc w:val="right"/>
              <w:rPr>
                <w:rFonts w:ascii="Times New Roman" w:hAnsi="Times New Roman" w:cs="Times New Roman"/>
                <w:sz w:val="24"/>
                <w:szCs w:val="24"/>
              </w:rPr>
            </w:pPr>
            <w:r w:rsidRPr="00AA165C">
              <w:rPr>
                <w:rFonts w:ascii="Times New Roman" w:hAnsi="Times New Roman" w:cs="Times New Roman"/>
                <w:sz w:val="24"/>
                <w:szCs w:val="24"/>
              </w:rPr>
              <w:t>26</w:t>
            </w:r>
          </w:p>
        </w:tc>
        <w:tc>
          <w:tcPr>
            <w:tcW w:w="1166" w:type="dxa"/>
          </w:tcPr>
          <w:p w14:paraId="21A149EC" w14:textId="77777777" w:rsidR="00D862B0" w:rsidRPr="00AA165C" w:rsidRDefault="00696223">
            <w:pPr>
              <w:pStyle w:val="TableParagraph"/>
              <w:ind w:left="71" w:right="170"/>
              <w:rPr>
                <w:rFonts w:ascii="Times New Roman" w:hAnsi="Times New Roman" w:cs="Times New Roman"/>
                <w:sz w:val="24"/>
                <w:szCs w:val="24"/>
              </w:rPr>
            </w:pPr>
            <w:r w:rsidRPr="00AA165C">
              <w:rPr>
                <w:rFonts w:ascii="Times New Roman" w:hAnsi="Times New Roman" w:cs="Times New Roman"/>
                <w:sz w:val="24"/>
                <w:szCs w:val="24"/>
              </w:rPr>
              <w:t>Sedang</w:t>
            </w:r>
          </w:p>
        </w:tc>
      </w:tr>
      <w:tr w:rsidR="00D862B0" w:rsidRPr="00AA165C" w14:paraId="191D1697" w14:textId="77777777">
        <w:trPr>
          <w:trHeight w:val="243"/>
        </w:trPr>
        <w:tc>
          <w:tcPr>
            <w:tcW w:w="1006" w:type="dxa"/>
          </w:tcPr>
          <w:p w14:paraId="10CED953" w14:textId="77777777" w:rsidR="00D862B0" w:rsidRPr="00AA165C" w:rsidRDefault="00696223">
            <w:pPr>
              <w:pStyle w:val="TableParagraph"/>
              <w:ind w:left="404" w:right="369"/>
              <w:rPr>
                <w:rFonts w:ascii="Times New Roman" w:hAnsi="Times New Roman" w:cs="Times New Roman"/>
                <w:sz w:val="24"/>
                <w:szCs w:val="24"/>
              </w:rPr>
            </w:pPr>
            <w:r w:rsidRPr="00AA165C">
              <w:rPr>
                <w:rFonts w:ascii="Times New Roman" w:hAnsi="Times New Roman" w:cs="Times New Roman"/>
                <w:sz w:val="24"/>
                <w:szCs w:val="24"/>
              </w:rPr>
              <w:t>15</w:t>
            </w:r>
          </w:p>
        </w:tc>
        <w:tc>
          <w:tcPr>
            <w:tcW w:w="644" w:type="dxa"/>
          </w:tcPr>
          <w:p w14:paraId="6A740776" w14:textId="77777777" w:rsidR="00D862B0" w:rsidRPr="00AA165C" w:rsidRDefault="00696223">
            <w:pPr>
              <w:pStyle w:val="TableParagraph"/>
              <w:ind w:left="222" w:right="189"/>
              <w:rPr>
                <w:rFonts w:ascii="Times New Roman" w:hAnsi="Times New Roman" w:cs="Times New Roman"/>
                <w:sz w:val="24"/>
                <w:szCs w:val="24"/>
              </w:rPr>
            </w:pPr>
            <w:r w:rsidRPr="00AA165C">
              <w:rPr>
                <w:rFonts w:ascii="Times New Roman" w:hAnsi="Times New Roman" w:cs="Times New Roman"/>
                <w:sz w:val="24"/>
                <w:szCs w:val="24"/>
              </w:rPr>
              <w:t>43</w:t>
            </w:r>
          </w:p>
        </w:tc>
        <w:tc>
          <w:tcPr>
            <w:tcW w:w="1062" w:type="dxa"/>
          </w:tcPr>
          <w:p w14:paraId="004F308F" w14:textId="77777777" w:rsidR="00D862B0" w:rsidRPr="00AA165C" w:rsidRDefault="00696223">
            <w:pPr>
              <w:pStyle w:val="TableParagraph"/>
              <w:ind w:left="213" w:right="182"/>
              <w:rPr>
                <w:rFonts w:ascii="Times New Roman" w:hAnsi="Times New Roman" w:cs="Times New Roman"/>
                <w:sz w:val="24"/>
                <w:szCs w:val="24"/>
              </w:rPr>
            </w:pPr>
            <w:r w:rsidRPr="00AA165C">
              <w:rPr>
                <w:rFonts w:ascii="Times New Roman" w:hAnsi="Times New Roman" w:cs="Times New Roman"/>
                <w:sz w:val="24"/>
                <w:szCs w:val="24"/>
              </w:rPr>
              <w:t>Menikah</w:t>
            </w:r>
          </w:p>
        </w:tc>
        <w:tc>
          <w:tcPr>
            <w:tcW w:w="958" w:type="dxa"/>
          </w:tcPr>
          <w:p w14:paraId="790686A2" w14:textId="77777777" w:rsidR="00D862B0" w:rsidRPr="00AA165C" w:rsidRDefault="00696223">
            <w:pPr>
              <w:pStyle w:val="TableParagraph"/>
              <w:ind w:right="289"/>
              <w:jc w:val="right"/>
              <w:rPr>
                <w:rFonts w:ascii="Times New Roman" w:hAnsi="Times New Roman" w:cs="Times New Roman"/>
                <w:sz w:val="24"/>
                <w:szCs w:val="24"/>
              </w:rPr>
            </w:pPr>
            <w:r w:rsidRPr="00AA165C">
              <w:rPr>
                <w:rFonts w:ascii="Times New Roman" w:hAnsi="Times New Roman" w:cs="Times New Roman"/>
                <w:sz w:val="24"/>
                <w:szCs w:val="24"/>
              </w:rPr>
              <w:t>SMU</w:t>
            </w:r>
          </w:p>
        </w:tc>
        <w:tc>
          <w:tcPr>
            <w:tcW w:w="952" w:type="dxa"/>
          </w:tcPr>
          <w:p w14:paraId="0A67E6E6" w14:textId="77777777" w:rsidR="00D862B0" w:rsidRPr="00AA165C" w:rsidRDefault="00696223">
            <w:pPr>
              <w:pStyle w:val="TableParagraph"/>
              <w:ind w:left="194" w:right="176"/>
              <w:rPr>
                <w:rFonts w:ascii="Times New Roman" w:hAnsi="Times New Roman" w:cs="Times New Roman"/>
                <w:sz w:val="24"/>
                <w:szCs w:val="24"/>
              </w:rPr>
            </w:pPr>
            <w:r w:rsidRPr="00AA165C">
              <w:rPr>
                <w:rFonts w:ascii="Times New Roman" w:hAnsi="Times New Roman" w:cs="Times New Roman"/>
                <w:sz w:val="24"/>
                <w:szCs w:val="24"/>
              </w:rPr>
              <w:t>Bekerja</w:t>
            </w:r>
          </w:p>
        </w:tc>
        <w:tc>
          <w:tcPr>
            <w:tcW w:w="249" w:type="dxa"/>
          </w:tcPr>
          <w:p w14:paraId="4F11B296" w14:textId="77777777" w:rsidR="00D862B0" w:rsidRPr="00AA165C" w:rsidRDefault="00696223">
            <w:pPr>
              <w:pStyle w:val="TableParagraph"/>
              <w:ind w:left="19"/>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74FD04B2" w14:textId="77777777" w:rsidR="00D862B0" w:rsidRPr="00AA165C" w:rsidRDefault="00696223">
            <w:pPr>
              <w:pStyle w:val="TableParagraph"/>
              <w:ind w:right="62"/>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29AA298F" w14:textId="77777777" w:rsidR="00D862B0" w:rsidRPr="00AA165C" w:rsidRDefault="00696223">
            <w:pPr>
              <w:pStyle w:val="TableParagraph"/>
              <w:ind w:left="1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00092766" w14:textId="77777777" w:rsidR="00D862B0" w:rsidRPr="00AA165C" w:rsidRDefault="00696223">
            <w:pPr>
              <w:pStyle w:val="TableParagraph"/>
              <w:ind w:left="12"/>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7A391C5D" w14:textId="77777777" w:rsidR="00D862B0" w:rsidRPr="00AA165C" w:rsidRDefault="00696223">
            <w:pPr>
              <w:pStyle w:val="TableParagraph"/>
              <w:ind w:left="7"/>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7C021158" w14:textId="77777777" w:rsidR="00D862B0" w:rsidRPr="00AA165C" w:rsidRDefault="00696223">
            <w:pPr>
              <w:pStyle w:val="TableParagraph"/>
              <w:ind w:left="3"/>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76606AA8" w14:textId="77777777" w:rsidR="00D862B0" w:rsidRPr="00AA165C" w:rsidRDefault="00696223">
            <w:pPr>
              <w:pStyle w:val="TableParagraph"/>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6BE89B73" w14:textId="77777777" w:rsidR="00D862B0" w:rsidRPr="00AA165C" w:rsidRDefault="00696223">
            <w:pPr>
              <w:pStyle w:val="TableParagraph"/>
              <w:ind w:right="74"/>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55A084AF" w14:textId="77777777" w:rsidR="00D862B0" w:rsidRPr="00AA165C" w:rsidRDefault="00696223">
            <w:pPr>
              <w:pStyle w:val="TableParagraph"/>
              <w:ind w:right="75"/>
              <w:jc w:val="right"/>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0A0F1BCC" w14:textId="77777777" w:rsidR="00D862B0" w:rsidRPr="00AA165C" w:rsidRDefault="00696223">
            <w:pPr>
              <w:pStyle w:val="TableParagraph"/>
              <w:ind w:left="69"/>
              <w:jc w:val="left"/>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00AA1C02" w14:textId="77777777" w:rsidR="00D862B0" w:rsidRPr="00AA165C" w:rsidRDefault="00696223">
            <w:pPr>
              <w:pStyle w:val="TableParagraph"/>
              <w:ind w:left="67"/>
              <w:jc w:val="left"/>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1901235D" w14:textId="77777777" w:rsidR="00D862B0" w:rsidRPr="00AA165C" w:rsidRDefault="00696223">
            <w:pPr>
              <w:pStyle w:val="TableParagraph"/>
              <w:ind w:right="1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5BB667D3" w14:textId="77777777" w:rsidR="00D862B0" w:rsidRPr="00AA165C" w:rsidRDefault="00696223">
            <w:pPr>
              <w:pStyle w:val="TableParagraph"/>
              <w:ind w:right="20"/>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9" w:type="dxa"/>
          </w:tcPr>
          <w:p w14:paraId="7FB9E21A" w14:textId="77777777" w:rsidR="00D862B0" w:rsidRPr="00AA165C" w:rsidRDefault="00696223">
            <w:pPr>
              <w:pStyle w:val="TableParagraph"/>
              <w:ind w:right="29"/>
              <w:rPr>
                <w:rFonts w:ascii="Times New Roman" w:hAnsi="Times New Roman" w:cs="Times New Roman"/>
                <w:sz w:val="24"/>
                <w:szCs w:val="24"/>
              </w:rPr>
            </w:pPr>
            <w:r w:rsidRPr="00AA165C">
              <w:rPr>
                <w:rFonts w:ascii="Times New Roman" w:hAnsi="Times New Roman" w:cs="Times New Roman"/>
                <w:w w:val="98"/>
                <w:sz w:val="24"/>
                <w:szCs w:val="24"/>
              </w:rPr>
              <w:t>2</w:t>
            </w:r>
          </w:p>
        </w:tc>
        <w:tc>
          <w:tcPr>
            <w:tcW w:w="574" w:type="dxa"/>
          </w:tcPr>
          <w:p w14:paraId="1923FCE1" w14:textId="77777777" w:rsidR="00D862B0" w:rsidRPr="00AA165C" w:rsidRDefault="00696223">
            <w:pPr>
              <w:pStyle w:val="TableParagraph"/>
              <w:ind w:left="152" w:right="189"/>
              <w:rPr>
                <w:rFonts w:ascii="Times New Roman" w:hAnsi="Times New Roman" w:cs="Times New Roman"/>
                <w:sz w:val="24"/>
                <w:szCs w:val="24"/>
              </w:rPr>
            </w:pPr>
            <w:r w:rsidRPr="00AA165C">
              <w:rPr>
                <w:rFonts w:ascii="Times New Roman" w:hAnsi="Times New Roman" w:cs="Times New Roman"/>
                <w:sz w:val="24"/>
                <w:szCs w:val="24"/>
              </w:rPr>
              <w:t>29</w:t>
            </w:r>
          </w:p>
        </w:tc>
        <w:tc>
          <w:tcPr>
            <w:tcW w:w="803" w:type="dxa"/>
          </w:tcPr>
          <w:p w14:paraId="14A8F9EA" w14:textId="77777777" w:rsidR="00D862B0" w:rsidRPr="00AA165C" w:rsidRDefault="00696223">
            <w:pPr>
              <w:pStyle w:val="TableParagraph"/>
              <w:ind w:left="98" w:right="137"/>
              <w:rPr>
                <w:rFonts w:ascii="Times New Roman" w:hAnsi="Times New Roman" w:cs="Times New Roman"/>
                <w:sz w:val="24"/>
                <w:szCs w:val="24"/>
              </w:rPr>
            </w:pPr>
            <w:r w:rsidRPr="00AA165C">
              <w:rPr>
                <w:rFonts w:ascii="Times New Roman" w:hAnsi="Times New Roman" w:cs="Times New Roman"/>
                <w:sz w:val="24"/>
                <w:szCs w:val="24"/>
              </w:rPr>
              <w:t>Berat</w:t>
            </w:r>
          </w:p>
        </w:tc>
        <w:tc>
          <w:tcPr>
            <w:tcW w:w="249" w:type="dxa"/>
          </w:tcPr>
          <w:p w14:paraId="318845FF"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53F2261F"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0BAD4EFA" w14:textId="77777777" w:rsidR="00D862B0" w:rsidRPr="00AA165C" w:rsidRDefault="00696223">
            <w:pPr>
              <w:pStyle w:val="TableParagraph"/>
              <w:ind w:right="4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12BB8CE3" w14:textId="77777777" w:rsidR="00D862B0" w:rsidRPr="00AA165C" w:rsidRDefault="00696223">
            <w:pPr>
              <w:pStyle w:val="TableParagraph"/>
              <w:ind w:right="50"/>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40189F8E" w14:textId="77777777" w:rsidR="00D862B0" w:rsidRPr="00AA165C" w:rsidRDefault="00696223">
            <w:pPr>
              <w:pStyle w:val="TableParagraph"/>
              <w:ind w:right="53"/>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0BADE22E" w14:textId="77777777" w:rsidR="00D862B0" w:rsidRPr="00AA165C" w:rsidRDefault="00696223">
            <w:pPr>
              <w:pStyle w:val="TableParagraph"/>
              <w:ind w:right="101"/>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28CABF27" w14:textId="77777777" w:rsidR="00D862B0" w:rsidRPr="00AA165C" w:rsidRDefault="00696223">
            <w:pPr>
              <w:pStyle w:val="TableParagraph"/>
              <w:ind w:right="103"/>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0513F6BD" w14:textId="77777777" w:rsidR="00D862B0" w:rsidRPr="00AA165C" w:rsidRDefault="00696223">
            <w:pPr>
              <w:pStyle w:val="TableParagraph"/>
              <w:ind w:right="64"/>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69ED73A5" w14:textId="77777777" w:rsidR="00D862B0" w:rsidRPr="00AA165C" w:rsidRDefault="00696223">
            <w:pPr>
              <w:pStyle w:val="TableParagraph"/>
              <w:ind w:right="68"/>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557A699E" w14:textId="77777777" w:rsidR="00D862B0" w:rsidRPr="00AA165C" w:rsidRDefault="00696223">
            <w:pPr>
              <w:pStyle w:val="TableParagraph"/>
              <w:ind w:right="109"/>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5432A2B8" w14:textId="77777777" w:rsidR="00D862B0" w:rsidRPr="00AA165C" w:rsidRDefault="00696223">
            <w:pPr>
              <w:pStyle w:val="TableParagraph"/>
              <w:ind w:right="76"/>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35996242" w14:textId="77777777" w:rsidR="00D862B0" w:rsidRPr="00AA165C" w:rsidRDefault="00696223">
            <w:pPr>
              <w:pStyle w:val="TableParagraph"/>
              <w:ind w:right="80"/>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585B49A7" w14:textId="77777777" w:rsidR="00D862B0" w:rsidRPr="00AA165C" w:rsidRDefault="00696223">
            <w:pPr>
              <w:pStyle w:val="TableParagraph"/>
              <w:ind w:right="115"/>
              <w:jc w:val="righ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9" w:type="dxa"/>
          </w:tcPr>
          <w:p w14:paraId="4125770A" w14:textId="77777777" w:rsidR="00D862B0" w:rsidRPr="00AA165C" w:rsidRDefault="00696223">
            <w:pPr>
              <w:pStyle w:val="TableParagraph"/>
              <w:ind w:right="93"/>
              <w:rPr>
                <w:rFonts w:ascii="Times New Roman" w:hAnsi="Times New Roman" w:cs="Times New Roman"/>
                <w:sz w:val="24"/>
                <w:szCs w:val="24"/>
              </w:rPr>
            </w:pPr>
            <w:r w:rsidRPr="00AA165C">
              <w:rPr>
                <w:rFonts w:ascii="Times New Roman" w:hAnsi="Times New Roman" w:cs="Times New Roman"/>
                <w:w w:val="98"/>
                <w:sz w:val="24"/>
                <w:szCs w:val="24"/>
              </w:rPr>
              <w:t>1</w:t>
            </w:r>
          </w:p>
        </w:tc>
        <w:tc>
          <w:tcPr>
            <w:tcW w:w="940" w:type="dxa"/>
          </w:tcPr>
          <w:p w14:paraId="55549FA3" w14:textId="77777777" w:rsidR="00D862B0" w:rsidRPr="00AA165C" w:rsidRDefault="00696223">
            <w:pPr>
              <w:pStyle w:val="TableParagraph"/>
              <w:ind w:right="423"/>
              <w:jc w:val="right"/>
              <w:rPr>
                <w:rFonts w:ascii="Times New Roman" w:hAnsi="Times New Roman" w:cs="Times New Roman"/>
                <w:sz w:val="24"/>
                <w:szCs w:val="24"/>
              </w:rPr>
            </w:pPr>
            <w:r w:rsidRPr="00AA165C">
              <w:rPr>
                <w:rFonts w:ascii="Times New Roman" w:hAnsi="Times New Roman" w:cs="Times New Roman"/>
                <w:sz w:val="24"/>
                <w:szCs w:val="24"/>
              </w:rPr>
              <w:t>23</w:t>
            </w:r>
          </w:p>
        </w:tc>
        <w:tc>
          <w:tcPr>
            <w:tcW w:w="1166" w:type="dxa"/>
          </w:tcPr>
          <w:p w14:paraId="2A7D045C" w14:textId="77777777" w:rsidR="00D862B0" w:rsidRPr="00AA165C" w:rsidRDefault="00696223">
            <w:pPr>
              <w:pStyle w:val="TableParagraph"/>
              <w:ind w:left="71" w:right="170"/>
              <w:rPr>
                <w:rFonts w:ascii="Times New Roman" w:hAnsi="Times New Roman" w:cs="Times New Roman"/>
                <w:sz w:val="24"/>
                <w:szCs w:val="24"/>
              </w:rPr>
            </w:pPr>
            <w:r w:rsidRPr="00AA165C">
              <w:rPr>
                <w:rFonts w:ascii="Times New Roman" w:hAnsi="Times New Roman" w:cs="Times New Roman"/>
                <w:sz w:val="24"/>
                <w:szCs w:val="24"/>
              </w:rPr>
              <w:t>Sedang</w:t>
            </w:r>
          </w:p>
        </w:tc>
      </w:tr>
      <w:tr w:rsidR="00D862B0" w:rsidRPr="00AA165C" w14:paraId="6F5994E3" w14:textId="77777777">
        <w:trPr>
          <w:trHeight w:val="244"/>
        </w:trPr>
        <w:tc>
          <w:tcPr>
            <w:tcW w:w="1006" w:type="dxa"/>
          </w:tcPr>
          <w:p w14:paraId="0BF8582E" w14:textId="77777777" w:rsidR="00D862B0" w:rsidRPr="00AA165C" w:rsidRDefault="00696223">
            <w:pPr>
              <w:pStyle w:val="TableParagraph"/>
              <w:ind w:left="404" w:right="369"/>
              <w:rPr>
                <w:rFonts w:ascii="Times New Roman" w:hAnsi="Times New Roman" w:cs="Times New Roman"/>
                <w:sz w:val="24"/>
                <w:szCs w:val="24"/>
              </w:rPr>
            </w:pPr>
            <w:r w:rsidRPr="00AA165C">
              <w:rPr>
                <w:rFonts w:ascii="Times New Roman" w:hAnsi="Times New Roman" w:cs="Times New Roman"/>
                <w:sz w:val="24"/>
                <w:szCs w:val="24"/>
              </w:rPr>
              <w:t>16</w:t>
            </w:r>
          </w:p>
        </w:tc>
        <w:tc>
          <w:tcPr>
            <w:tcW w:w="644" w:type="dxa"/>
          </w:tcPr>
          <w:p w14:paraId="515B8E76" w14:textId="77777777" w:rsidR="00D862B0" w:rsidRPr="00AA165C" w:rsidRDefault="00696223">
            <w:pPr>
              <w:pStyle w:val="TableParagraph"/>
              <w:ind w:left="222" w:right="189"/>
              <w:rPr>
                <w:rFonts w:ascii="Times New Roman" w:hAnsi="Times New Roman" w:cs="Times New Roman"/>
                <w:sz w:val="24"/>
                <w:szCs w:val="24"/>
              </w:rPr>
            </w:pPr>
            <w:r w:rsidRPr="00AA165C">
              <w:rPr>
                <w:rFonts w:ascii="Times New Roman" w:hAnsi="Times New Roman" w:cs="Times New Roman"/>
                <w:sz w:val="24"/>
                <w:szCs w:val="24"/>
              </w:rPr>
              <w:t>54</w:t>
            </w:r>
          </w:p>
        </w:tc>
        <w:tc>
          <w:tcPr>
            <w:tcW w:w="1062" w:type="dxa"/>
          </w:tcPr>
          <w:p w14:paraId="40753616" w14:textId="77777777" w:rsidR="00D862B0" w:rsidRPr="00AA165C" w:rsidRDefault="00696223">
            <w:pPr>
              <w:pStyle w:val="TableParagraph"/>
              <w:ind w:left="213" w:right="182"/>
              <w:rPr>
                <w:rFonts w:ascii="Times New Roman" w:hAnsi="Times New Roman" w:cs="Times New Roman"/>
                <w:sz w:val="24"/>
                <w:szCs w:val="24"/>
              </w:rPr>
            </w:pPr>
            <w:r w:rsidRPr="00AA165C">
              <w:rPr>
                <w:rFonts w:ascii="Times New Roman" w:hAnsi="Times New Roman" w:cs="Times New Roman"/>
                <w:sz w:val="24"/>
                <w:szCs w:val="24"/>
              </w:rPr>
              <w:t>Menikah</w:t>
            </w:r>
          </w:p>
        </w:tc>
        <w:tc>
          <w:tcPr>
            <w:tcW w:w="958" w:type="dxa"/>
          </w:tcPr>
          <w:p w14:paraId="6BA8AF13" w14:textId="77777777" w:rsidR="00D862B0" w:rsidRPr="00AA165C" w:rsidRDefault="00696223">
            <w:pPr>
              <w:pStyle w:val="TableParagraph"/>
              <w:ind w:right="298"/>
              <w:jc w:val="right"/>
              <w:rPr>
                <w:rFonts w:ascii="Times New Roman" w:hAnsi="Times New Roman" w:cs="Times New Roman"/>
                <w:sz w:val="24"/>
                <w:szCs w:val="24"/>
              </w:rPr>
            </w:pPr>
            <w:r w:rsidRPr="00AA165C">
              <w:rPr>
                <w:rFonts w:ascii="Times New Roman" w:hAnsi="Times New Roman" w:cs="Times New Roman"/>
                <w:sz w:val="24"/>
                <w:szCs w:val="24"/>
              </w:rPr>
              <w:t>SMP</w:t>
            </w:r>
          </w:p>
        </w:tc>
        <w:tc>
          <w:tcPr>
            <w:tcW w:w="952" w:type="dxa"/>
          </w:tcPr>
          <w:p w14:paraId="415157E0" w14:textId="77777777" w:rsidR="00D862B0" w:rsidRPr="00AA165C" w:rsidRDefault="00696223">
            <w:pPr>
              <w:pStyle w:val="TableParagraph"/>
              <w:ind w:left="194" w:right="176"/>
              <w:rPr>
                <w:rFonts w:ascii="Times New Roman" w:hAnsi="Times New Roman" w:cs="Times New Roman"/>
                <w:sz w:val="24"/>
                <w:szCs w:val="24"/>
              </w:rPr>
            </w:pPr>
            <w:r w:rsidRPr="00AA165C">
              <w:rPr>
                <w:rFonts w:ascii="Times New Roman" w:hAnsi="Times New Roman" w:cs="Times New Roman"/>
                <w:sz w:val="24"/>
                <w:szCs w:val="24"/>
              </w:rPr>
              <w:t>Bekerja</w:t>
            </w:r>
          </w:p>
        </w:tc>
        <w:tc>
          <w:tcPr>
            <w:tcW w:w="249" w:type="dxa"/>
          </w:tcPr>
          <w:p w14:paraId="68A4FC79" w14:textId="77777777" w:rsidR="00D862B0" w:rsidRPr="00AA165C" w:rsidRDefault="00696223">
            <w:pPr>
              <w:pStyle w:val="TableParagraph"/>
              <w:ind w:left="19"/>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1C768E78" w14:textId="77777777" w:rsidR="00D862B0" w:rsidRPr="00AA165C" w:rsidRDefault="00696223">
            <w:pPr>
              <w:pStyle w:val="TableParagraph"/>
              <w:ind w:right="62"/>
              <w:jc w:val="right"/>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0B444346" w14:textId="77777777" w:rsidR="00D862B0" w:rsidRPr="00AA165C" w:rsidRDefault="00696223">
            <w:pPr>
              <w:pStyle w:val="TableParagraph"/>
              <w:ind w:left="16"/>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54D59850" w14:textId="77777777" w:rsidR="00D862B0" w:rsidRPr="00AA165C" w:rsidRDefault="00696223">
            <w:pPr>
              <w:pStyle w:val="TableParagraph"/>
              <w:ind w:left="12"/>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214124A2" w14:textId="77777777" w:rsidR="00D862B0" w:rsidRPr="00AA165C" w:rsidRDefault="00696223">
            <w:pPr>
              <w:pStyle w:val="TableParagraph"/>
              <w:ind w:left="7"/>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5B272015" w14:textId="77777777" w:rsidR="00D862B0" w:rsidRPr="00AA165C" w:rsidRDefault="00696223">
            <w:pPr>
              <w:pStyle w:val="TableParagraph"/>
              <w:ind w:left="3"/>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0706BF8B" w14:textId="77777777" w:rsidR="00D862B0" w:rsidRPr="00AA165C" w:rsidRDefault="00696223">
            <w:pPr>
              <w:pStyle w:val="TableParagraph"/>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28EED8EA" w14:textId="77777777" w:rsidR="00D862B0" w:rsidRPr="00AA165C" w:rsidRDefault="00696223">
            <w:pPr>
              <w:pStyle w:val="TableParagraph"/>
              <w:ind w:right="74"/>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6E04634B" w14:textId="77777777" w:rsidR="00D862B0" w:rsidRPr="00AA165C" w:rsidRDefault="00696223">
            <w:pPr>
              <w:pStyle w:val="TableParagraph"/>
              <w:ind w:right="75"/>
              <w:jc w:val="right"/>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39622FBB" w14:textId="77777777" w:rsidR="00D862B0" w:rsidRPr="00AA165C" w:rsidRDefault="00696223">
            <w:pPr>
              <w:pStyle w:val="TableParagraph"/>
              <w:ind w:left="69"/>
              <w:jc w:val="lef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06CDD99A" w14:textId="77777777" w:rsidR="00D862B0" w:rsidRPr="00AA165C" w:rsidRDefault="00696223">
            <w:pPr>
              <w:pStyle w:val="TableParagraph"/>
              <w:ind w:left="67"/>
              <w:jc w:val="left"/>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2221930F" w14:textId="77777777" w:rsidR="00D862B0" w:rsidRPr="00AA165C" w:rsidRDefault="00696223">
            <w:pPr>
              <w:pStyle w:val="TableParagraph"/>
              <w:ind w:right="1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7D135D12" w14:textId="77777777" w:rsidR="00D862B0" w:rsidRPr="00AA165C" w:rsidRDefault="00696223">
            <w:pPr>
              <w:pStyle w:val="TableParagraph"/>
              <w:ind w:right="20"/>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9" w:type="dxa"/>
          </w:tcPr>
          <w:p w14:paraId="6AE66556" w14:textId="77777777" w:rsidR="00D862B0" w:rsidRPr="00AA165C" w:rsidRDefault="00696223">
            <w:pPr>
              <w:pStyle w:val="TableParagraph"/>
              <w:ind w:right="29"/>
              <w:rPr>
                <w:rFonts w:ascii="Times New Roman" w:hAnsi="Times New Roman" w:cs="Times New Roman"/>
                <w:sz w:val="24"/>
                <w:szCs w:val="24"/>
              </w:rPr>
            </w:pPr>
            <w:r w:rsidRPr="00AA165C">
              <w:rPr>
                <w:rFonts w:ascii="Times New Roman" w:hAnsi="Times New Roman" w:cs="Times New Roman"/>
                <w:w w:val="98"/>
                <w:sz w:val="24"/>
                <w:szCs w:val="24"/>
              </w:rPr>
              <w:t>1</w:t>
            </w:r>
          </w:p>
        </w:tc>
        <w:tc>
          <w:tcPr>
            <w:tcW w:w="574" w:type="dxa"/>
          </w:tcPr>
          <w:p w14:paraId="23CA805E" w14:textId="77777777" w:rsidR="00D862B0" w:rsidRPr="00AA165C" w:rsidRDefault="00696223">
            <w:pPr>
              <w:pStyle w:val="TableParagraph"/>
              <w:ind w:left="152" w:right="189"/>
              <w:rPr>
                <w:rFonts w:ascii="Times New Roman" w:hAnsi="Times New Roman" w:cs="Times New Roman"/>
                <w:sz w:val="24"/>
                <w:szCs w:val="24"/>
              </w:rPr>
            </w:pPr>
            <w:r w:rsidRPr="00AA165C">
              <w:rPr>
                <w:rFonts w:ascii="Times New Roman" w:hAnsi="Times New Roman" w:cs="Times New Roman"/>
                <w:sz w:val="24"/>
                <w:szCs w:val="24"/>
              </w:rPr>
              <w:t>28</w:t>
            </w:r>
          </w:p>
        </w:tc>
        <w:tc>
          <w:tcPr>
            <w:tcW w:w="803" w:type="dxa"/>
          </w:tcPr>
          <w:p w14:paraId="2AAB4DD2" w14:textId="77777777" w:rsidR="00D862B0" w:rsidRPr="00AA165C" w:rsidRDefault="00696223">
            <w:pPr>
              <w:pStyle w:val="TableParagraph"/>
              <w:ind w:left="98" w:right="137"/>
              <w:rPr>
                <w:rFonts w:ascii="Times New Roman" w:hAnsi="Times New Roman" w:cs="Times New Roman"/>
                <w:sz w:val="24"/>
                <w:szCs w:val="24"/>
              </w:rPr>
            </w:pPr>
            <w:r w:rsidRPr="00AA165C">
              <w:rPr>
                <w:rFonts w:ascii="Times New Roman" w:hAnsi="Times New Roman" w:cs="Times New Roman"/>
                <w:sz w:val="24"/>
                <w:szCs w:val="24"/>
              </w:rPr>
              <w:t>Berat</w:t>
            </w:r>
          </w:p>
        </w:tc>
        <w:tc>
          <w:tcPr>
            <w:tcW w:w="249" w:type="dxa"/>
          </w:tcPr>
          <w:p w14:paraId="08D5498F"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7973A55F" w14:textId="77777777" w:rsidR="00D862B0" w:rsidRPr="00AA165C" w:rsidRDefault="00696223">
            <w:pPr>
              <w:pStyle w:val="TableParagraph"/>
              <w:ind w:right="42"/>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649C3714" w14:textId="77777777" w:rsidR="00D862B0" w:rsidRPr="00AA165C" w:rsidRDefault="00696223">
            <w:pPr>
              <w:pStyle w:val="TableParagraph"/>
              <w:ind w:right="46"/>
              <w:rPr>
                <w:rFonts w:ascii="Times New Roman" w:hAnsi="Times New Roman" w:cs="Times New Roman"/>
                <w:sz w:val="24"/>
                <w:szCs w:val="24"/>
              </w:rPr>
            </w:pPr>
            <w:r w:rsidRPr="00AA165C">
              <w:rPr>
                <w:rFonts w:ascii="Times New Roman" w:hAnsi="Times New Roman" w:cs="Times New Roman"/>
                <w:w w:val="98"/>
                <w:sz w:val="24"/>
                <w:szCs w:val="24"/>
              </w:rPr>
              <w:t>1</w:t>
            </w:r>
          </w:p>
        </w:tc>
        <w:tc>
          <w:tcPr>
            <w:tcW w:w="254" w:type="dxa"/>
          </w:tcPr>
          <w:p w14:paraId="57F9E6FC" w14:textId="77777777" w:rsidR="00D862B0" w:rsidRPr="00AA165C" w:rsidRDefault="00696223">
            <w:pPr>
              <w:pStyle w:val="TableParagraph"/>
              <w:ind w:right="50"/>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291F40E4" w14:textId="77777777" w:rsidR="00D862B0" w:rsidRPr="00AA165C" w:rsidRDefault="00696223">
            <w:pPr>
              <w:pStyle w:val="TableParagraph"/>
              <w:ind w:right="53"/>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2F094186" w14:textId="77777777" w:rsidR="00D862B0" w:rsidRPr="00AA165C" w:rsidRDefault="00696223">
            <w:pPr>
              <w:pStyle w:val="TableParagraph"/>
              <w:ind w:right="101"/>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11236B3A" w14:textId="77777777" w:rsidR="00D862B0" w:rsidRPr="00AA165C" w:rsidRDefault="00696223">
            <w:pPr>
              <w:pStyle w:val="TableParagraph"/>
              <w:ind w:right="103"/>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16D556BB" w14:textId="77777777" w:rsidR="00D862B0" w:rsidRPr="00AA165C" w:rsidRDefault="00696223">
            <w:pPr>
              <w:pStyle w:val="TableParagraph"/>
              <w:ind w:right="64"/>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116D026D" w14:textId="77777777" w:rsidR="00D862B0" w:rsidRPr="00AA165C" w:rsidRDefault="00696223">
            <w:pPr>
              <w:pStyle w:val="TableParagraph"/>
              <w:ind w:right="68"/>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4" w:type="dxa"/>
          </w:tcPr>
          <w:p w14:paraId="1E02D5CF" w14:textId="77777777" w:rsidR="00D862B0" w:rsidRPr="00AA165C" w:rsidRDefault="00696223">
            <w:pPr>
              <w:pStyle w:val="TableParagraph"/>
              <w:ind w:right="109"/>
              <w:jc w:val="right"/>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6DD1213E" w14:textId="77777777" w:rsidR="00D862B0" w:rsidRPr="00AA165C" w:rsidRDefault="00696223">
            <w:pPr>
              <w:pStyle w:val="TableParagraph"/>
              <w:ind w:right="76"/>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0AF52676" w14:textId="77777777" w:rsidR="00D862B0" w:rsidRPr="00AA165C" w:rsidRDefault="00696223">
            <w:pPr>
              <w:pStyle w:val="TableParagraph"/>
              <w:ind w:right="80"/>
              <w:rPr>
                <w:rFonts w:ascii="Times New Roman" w:hAnsi="Times New Roman" w:cs="Times New Roman"/>
                <w:sz w:val="24"/>
                <w:szCs w:val="24"/>
              </w:rPr>
            </w:pPr>
            <w:r w:rsidRPr="00AA165C">
              <w:rPr>
                <w:rFonts w:ascii="Times New Roman" w:hAnsi="Times New Roman" w:cs="Times New Roman"/>
                <w:w w:val="98"/>
                <w:sz w:val="24"/>
                <w:szCs w:val="24"/>
              </w:rPr>
              <w:t>2</w:t>
            </w:r>
          </w:p>
        </w:tc>
        <w:tc>
          <w:tcPr>
            <w:tcW w:w="254" w:type="dxa"/>
          </w:tcPr>
          <w:p w14:paraId="79D135BC" w14:textId="77777777" w:rsidR="00D862B0" w:rsidRPr="00AA165C" w:rsidRDefault="00696223">
            <w:pPr>
              <w:pStyle w:val="TableParagraph"/>
              <w:ind w:right="115"/>
              <w:jc w:val="right"/>
              <w:rPr>
                <w:rFonts w:ascii="Times New Roman" w:hAnsi="Times New Roman" w:cs="Times New Roman"/>
                <w:sz w:val="24"/>
                <w:szCs w:val="24"/>
              </w:rPr>
            </w:pPr>
            <w:r w:rsidRPr="00AA165C">
              <w:rPr>
                <w:rFonts w:ascii="Times New Roman" w:hAnsi="Times New Roman" w:cs="Times New Roman"/>
                <w:w w:val="98"/>
                <w:sz w:val="24"/>
                <w:szCs w:val="24"/>
              </w:rPr>
              <w:t>3</w:t>
            </w:r>
          </w:p>
        </w:tc>
        <w:tc>
          <w:tcPr>
            <w:tcW w:w="259" w:type="dxa"/>
          </w:tcPr>
          <w:p w14:paraId="6A076854" w14:textId="77777777" w:rsidR="00D862B0" w:rsidRPr="00AA165C" w:rsidRDefault="00696223">
            <w:pPr>
              <w:pStyle w:val="TableParagraph"/>
              <w:ind w:right="93"/>
              <w:rPr>
                <w:rFonts w:ascii="Times New Roman" w:hAnsi="Times New Roman" w:cs="Times New Roman"/>
                <w:sz w:val="24"/>
                <w:szCs w:val="24"/>
              </w:rPr>
            </w:pPr>
            <w:r w:rsidRPr="00AA165C">
              <w:rPr>
                <w:rFonts w:ascii="Times New Roman" w:hAnsi="Times New Roman" w:cs="Times New Roman"/>
                <w:w w:val="98"/>
                <w:sz w:val="24"/>
                <w:szCs w:val="24"/>
              </w:rPr>
              <w:t>1</w:t>
            </w:r>
          </w:p>
        </w:tc>
        <w:tc>
          <w:tcPr>
            <w:tcW w:w="940" w:type="dxa"/>
          </w:tcPr>
          <w:p w14:paraId="393A423F" w14:textId="77777777" w:rsidR="00D862B0" w:rsidRPr="00AA165C" w:rsidRDefault="00696223">
            <w:pPr>
              <w:pStyle w:val="TableParagraph"/>
              <w:ind w:right="423"/>
              <w:jc w:val="right"/>
              <w:rPr>
                <w:rFonts w:ascii="Times New Roman" w:hAnsi="Times New Roman" w:cs="Times New Roman"/>
                <w:sz w:val="24"/>
                <w:szCs w:val="24"/>
              </w:rPr>
            </w:pPr>
            <w:r w:rsidRPr="00AA165C">
              <w:rPr>
                <w:rFonts w:ascii="Times New Roman" w:hAnsi="Times New Roman" w:cs="Times New Roman"/>
                <w:sz w:val="24"/>
                <w:szCs w:val="24"/>
              </w:rPr>
              <w:t>30</w:t>
            </w:r>
          </w:p>
        </w:tc>
        <w:tc>
          <w:tcPr>
            <w:tcW w:w="1166" w:type="dxa"/>
          </w:tcPr>
          <w:p w14:paraId="0B0C3BAA" w14:textId="77777777" w:rsidR="00D862B0" w:rsidRPr="00AA165C" w:rsidRDefault="00696223">
            <w:pPr>
              <w:pStyle w:val="TableParagraph"/>
              <w:ind w:left="73" w:right="167"/>
              <w:rPr>
                <w:rFonts w:ascii="Times New Roman" w:hAnsi="Times New Roman" w:cs="Times New Roman"/>
                <w:sz w:val="24"/>
                <w:szCs w:val="24"/>
              </w:rPr>
            </w:pPr>
            <w:r w:rsidRPr="00AA165C">
              <w:rPr>
                <w:rFonts w:ascii="Times New Roman" w:hAnsi="Times New Roman" w:cs="Times New Roman"/>
                <w:sz w:val="24"/>
                <w:szCs w:val="24"/>
              </w:rPr>
              <w:t>Berat</w:t>
            </w:r>
          </w:p>
        </w:tc>
      </w:tr>
    </w:tbl>
    <w:p w14:paraId="5AB1C824" w14:textId="77777777" w:rsidR="00D862B0" w:rsidRPr="00AA165C" w:rsidRDefault="00696223">
      <w:pPr>
        <w:pStyle w:val="BodyText"/>
        <w:spacing w:before="56"/>
        <w:ind w:left="918" w:right="925"/>
        <w:jc w:val="center"/>
      </w:pPr>
      <w:r w:rsidRPr="00AA165C">
        <w:rPr>
          <w:spacing w:val="-1"/>
        </w:rPr>
        <w:t>EFEKTIVITAS</w:t>
      </w:r>
      <w:r w:rsidRPr="00AA165C">
        <w:rPr>
          <w:spacing w:val="-7"/>
        </w:rPr>
        <w:t xml:space="preserve"> </w:t>
      </w:r>
      <w:r w:rsidRPr="00AA165C">
        <w:rPr>
          <w:spacing w:val="-1"/>
        </w:rPr>
        <w:t>TERAPI</w:t>
      </w:r>
      <w:r w:rsidRPr="00AA165C">
        <w:rPr>
          <w:spacing w:val="-8"/>
        </w:rPr>
        <w:t xml:space="preserve"> </w:t>
      </w:r>
      <w:r w:rsidRPr="00AA165C">
        <w:rPr>
          <w:spacing w:val="-1"/>
        </w:rPr>
        <w:t>MUSIK</w:t>
      </w:r>
      <w:r w:rsidRPr="00AA165C">
        <w:rPr>
          <w:spacing w:val="-6"/>
        </w:rPr>
        <w:t xml:space="preserve"> </w:t>
      </w:r>
      <w:r w:rsidRPr="00AA165C">
        <w:rPr>
          <w:spacing w:val="-1"/>
        </w:rPr>
        <w:t>KLASIK</w:t>
      </w:r>
      <w:r w:rsidRPr="00AA165C">
        <w:rPr>
          <w:spacing w:val="-7"/>
        </w:rPr>
        <w:t xml:space="preserve"> </w:t>
      </w:r>
      <w:r w:rsidRPr="00AA165C">
        <w:rPr>
          <w:spacing w:val="-1"/>
        </w:rPr>
        <w:t>DALAM</w:t>
      </w:r>
      <w:r w:rsidRPr="00AA165C">
        <w:rPr>
          <w:spacing w:val="-6"/>
        </w:rPr>
        <w:t xml:space="preserve"> </w:t>
      </w:r>
      <w:r w:rsidRPr="00AA165C">
        <w:rPr>
          <w:spacing w:val="-1"/>
        </w:rPr>
        <w:t>MENURUNKAN</w:t>
      </w:r>
      <w:r w:rsidRPr="00AA165C">
        <w:rPr>
          <w:spacing w:val="-6"/>
        </w:rPr>
        <w:t xml:space="preserve"> </w:t>
      </w:r>
      <w:r w:rsidRPr="00AA165C">
        <w:rPr>
          <w:spacing w:val="-1"/>
        </w:rPr>
        <w:t>TINGKAT</w:t>
      </w:r>
      <w:r w:rsidRPr="00AA165C">
        <w:rPr>
          <w:spacing w:val="-6"/>
        </w:rPr>
        <w:t xml:space="preserve"> </w:t>
      </w:r>
      <w:r w:rsidRPr="00AA165C">
        <w:rPr>
          <w:spacing w:val="-1"/>
        </w:rPr>
        <w:t>KECEMASAN</w:t>
      </w:r>
      <w:r w:rsidRPr="00AA165C">
        <w:rPr>
          <w:spacing w:val="-6"/>
        </w:rPr>
        <w:t xml:space="preserve"> </w:t>
      </w:r>
      <w:r w:rsidRPr="00AA165C">
        <w:rPr>
          <w:spacing w:val="-1"/>
        </w:rPr>
        <w:t>PADA</w:t>
      </w:r>
      <w:r w:rsidRPr="00AA165C">
        <w:rPr>
          <w:spacing w:val="-8"/>
        </w:rPr>
        <w:t xml:space="preserve"> </w:t>
      </w:r>
      <w:r w:rsidRPr="00AA165C">
        <w:rPr>
          <w:spacing w:val="-1"/>
        </w:rPr>
        <w:t>PASIEN</w:t>
      </w:r>
      <w:r w:rsidRPr="00AA165C">
        <w:rPr>
          <w:spacing w:val="-6"/>
        </w:rPr>
        <w:t xml:space="preserve"> </w:t>
      </w:r>
      <w:r w:rsidRPr="00AA165C">
        <w:rPr>
          <w:spacing w:val="-1"/>
        </w:rPr>
        <w:t>KANKER</w:t>
      </w:r>
      <w:r w:rsidRPr="00AA165C">
        <w:rPr>
          <w:spacing w:val="-6"/>
        </w:rPr>
        <w:t xml:space="preserve"> </w:t>
      </w:r>
      <w:r w:rsidRPr="00AA165C">
        <w:rPr>
          <w:spacing w:val="-1"/>
        </w:rPr>
        <w:t>PAYUDARA</w:t>
      </w:r>
      <w:r w:rsidRPr="00AA165C">
        <w:rPr>
          <w:spacing w:val="-8"/>
        </w:rPr>
        <w:t xml:space="preserve"> </w:t>
      </w:r>
      <w:r w:rsidRPr="00AA165C">
        <w:t>YANG</w:t>
      </w:r>
      <w:r w:rsidRPr="00AA165C">
        <w:rPr>
          <w:spacing w:val="-6"/>
        </w:rPr>
        <w:t xml:space="preserve"> </w:t>
      </w:r>
      <w:r w:rsidRPr="00AA165C">
        <w:t>MENJALANI</w:t>
      </w:r>
      <w:r w:rsidRPr="00AA165C">
        <w:rPr>
          <w:spacing w:val="-8"/>
        </w:rPr>
        <w:t xml:space="preserve"> </w:t>
      </w:r>
      <w:r w:rsidRPr="00AA165C">
        <w:t>KEMOTERAPI</w:t>
      </w:r>
      <w:r w:rsidRPr="00AA165C">
        <w:rPr>
          <w:spacing w:val="-7"/>
        </w:rPr>
        <w:t xml:space="preserve"> </w:t>
      </w:r>
      <w:r w:rsidRPr="00AA165C">
        <w:t>PERTAMA</w:t>
      </w:r>
      <w:r w:rsidRPr="00AA165C">
        <w:rPr>
          <w:spacing w:val="-9"/>
        </w:rPr>
        <w:t xml:space="preserve"> </w:t>
      </w:r>
      <w:r w:rsidRPr="00AA165C">
        <w:t>DI</w:t>
      </w:r>
      <w:r w:rsidRPr="00AA165C">
        <w:rPr>
          <w:spacing w:val="-7"/>
        </w:rPr>
        <w:t xml:space="preserve"> </w:t>
      </w:r>
      <w:r w:rsidRPr="00AA165C">
        <w:t>RSUD</w:t>
      </w:r>
      <w:r w:rsidRPr="00AA165C">
        <w:rPr>
          <w:spacing w:val="-8"/>
        </w:rPr>
        <w:t xml:space="preserve"> </w:t>
      </w:r>
      <w:r w:rsidRPr="00AA165C">
        <w:t>DR</w:t>
      </w:r>
      <w:r w:rsidRPr="00AA165C">
        <w:rPr>
          <w:spacing w:val="-6"/>
        </w:rPr>
        <w:t xml:space="preserve"> </w:t>
      </w:r>
      <w:r w:rsidRPr="00AA165C">
        <w:t>SOETOMO</w:t>
      </w:r>
      <w:r w:rsidRPr="00AA165C">
        <w:rPr>
          <w:spacing w:val="-9"/>
        </w:rPr>
        <w:t xml:space="preserve"> </w:t>
      </w:r>
      <w:r w:rsidRPr="00AA165C">
        <w:t>SURABAYA</w:t>
      </w:r>
    </w:p>
    <w:p w14:paraId="7157FAB2" w14:textId="77777777" w:rsidR="00D862B0" w:rsidRPr="00AA165C" w:rsidRDefault="00696223">
      <w:pPr>
        <w:pStyle w:val="BodyText"/>
        <w:spacing w:before="57" w:after="11"/>
        <w:ind w:right="154"/>
        <w:jc w:val="right"/>
      </w:pPr>
      <w:r w:rsidRPr="00AA165C">
        <w:t>Bulan</w:t>
      </w:r>
      <w:r w:rsidRPr="00AA165C">
        <w:rPr>
          <w:spacing w:val="-6"/>
        </w:rPr>
        <w:t xml:space="preserve"> </w:t>
      </w:r>
      <w:r w:rsidRPr="00AA165C">
        <w:t>Desember</w:t>
      </w:r>
      <w:r w:rsidRPr="00AA165C">
        <w:rPr>
          <w:spacing w:val="-7"/>
        </w:rPr>
        <w:t xml:space="preserve"> </w:t>
      </w:r>
      <w:r w:rsidRPr="00AA165C">
        <w:t>2023</w:t>
      </w:r>
    </w:p>
    <w:p w14:paraId="573974E6" w14:textId="77777777" w:rsidR="00D862B0" w:rsidRPr="00AA165C" w:rsidRDefault="00D862B0">
      <w:pPr>
        <w:rPr>
          <w:rFonts w:ascii="Times New Roman" w:hAnsi="Times New Roman"/>
          <w:sz w:val="24"/>
          <w:szCs w:val="24"/>
        </w:rPr>
      </w:pPr>
    </w:p>
    <w:p w14:paraId="52468DAB" w14:textId="77777777" w:rsidR="00D862B0" w:rsidRPr="00AA165C" w:rsidRDefault="00D862B0">
      <w:pPr>
        <w:spacing w:after="0" w:line="240" w:lineRule="auto"/>
        <w:jc w:val="center"/>
        <w:rPr>
          <w:rFonts w:ascii="Times New Roman" w:hAnsi="Times New Roman"/>
          <w:sz w:val="24"/>
          <w:szCs w:val="24"/>
        </w:rPr>
        <w:sectPr w:rsidR="00D862B0" w:rsidRPr="00AA165C" w:rsidSect="009E501B">
          <w:pgSz w:w="16840" w:h="11907" w:orient="landscape"/>
          <w:pgMar w:top="1701" w:right="1701" w:bottom="2268" w:left="1701" w:header="709" w:footer="709" w:gutter="0"/>
          <w:cols w:space="720"/>
          <w:docGrid w:linePitch="360"/>
        </w:sectPr>
      </w:pPr>
    </w:p>
    <w:p w14:paraId="77B5CB75" w14:textId="77777777" w:rsidR="00D862B0" w:rsidRPr="00AA165C" w:rsidRDefault="00696223">
      <w:pPr>
        <w:rPr>
          <w:rFonts w:ascii="Times New Roman" w:hAnsi="Times New Roman"/>
          <w:b/>
          <w:bCs/>
          <w:sz w:val="24"/>
          <w:szCs w:val="24"/>
        </w:rPr>
      </w:pPr>
      <w:r w:rsidRPr="00AA165C">
        <w:rPr>
          <w:rFonts w:ascii="Times New Roman" w:hAnsi="Times New Roman"/>
          <w:b/>
          <w:bCs/>
          <w:sz w:val="24"/>
          <w:szCs w:val="24"/>
        </w:rPr>
        <w:lastRenderedPageBreak/>
        <w:t>HASIL UJI SPSS</w:t>
      </w:r>
    </w:p>
    <w:p w14:paraId="144B4EC1" w14:textId="77777777" w:rsidR="00D862B0" w:rsidRPr="00AA165C" w:rsidRDefault="00696223">
      <w:pPr>
        <w:rPr>
          <w:rFonts w:ascii="Times New Roman" w:hAnsi="Times New Roman"/>
          <w:b/>
          <w:bCs/>
          <w:sz w:val="24"/>
          <w:szCs w:val="24"/>
        </w:rPr>
      </w:pPr>
      <w:r w:rsidRPr="00AA165C">
        <w:rPr>
          <w:rFonts w:ascii="Times New Roman" w:hAnsi="Times New Roman"/>
          <w:noProof/>
          <w:sz w:val="24"/>
          <w:szCs w:val="24"/>
          <w:lang w:val="id-ID" w:eastAsia="id-ID"/>
        </w:rPr>
        <mc:AlternateContent>
          <mc:Choice Requires="wps">
            <w:drawing>
              <wp:inline distT="0" distB="0" distL="0" distR="0" wp14:anchorId="6242EC54" wp14:editId="3C714887">
                <wp:extent cx="304800" cy="304800"/>
                <wp:effectExtent l="0" t="0" r="0" b="0"/>
                <wp:docPr id="1879557295"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txbx>
                        <w:txbxContent>
                          <w:p w14:paraId="3BDED7D8" w14:textId="77777777" w:rsidR="003E0607" w:rsidRDefault="003E0607">
                            <w:pPr>
                              <w:jc w:val="center"/>
                            </w:pPr>
                          </w:p>
                        </w:txbxContent>
                      </wps:txbx>
                      <wps:bodyPr rot="0" vert="horz" wrap="square" lIns="91440" tIns="45720" rIns="91440" bIns="45720" anchor="t" anchorCtr="0" upright="1">
                        <a:noAutofit/>
                      </wps:bodyPr>
                    </wps:wsp>
                  </a:graphicData>
                </a:graphic>
              </wp:inline>
            </w:drawing>
          </mc:Choice>
          <mc:Fallback>
            <w:pict>
              <v:rect w14:anchorId="6242EC54" id="Rectangle 3" o:spid="_x0000_s106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MCWpTH6AQAA4AMAAA4AAAAAAAAAAAAAAAAALgIAAGRy&#10;cy9lMm9Eb2MueG1sUEsBAi0AFAAGAAgAAAAhAEyg6SzYAAAAAwEAAA8AAAAAAAAAAAAAAAAAVAQA&#10;AGRycy9kb3ducmV2LnhtbFBLBQYAAAAABAAEAPMAAABZBQAAAAA=&#10;" filled="f" stroked="f">
                <o:lock v:ext="edit" aspectratio="t"/>
                <v:textbox>
                  <w:txbxContent>
                    <w:p w14:paraId="3BDED7D8" w14:textId="77777777" w:rsidR="003E0607" w:rsidRDefault="003E0607">
                      <w:pPr>
                        <w:jc w:val="center"/>
                      </w:pPr>
                    </w:p>
                  </w:txbxContent>
                </v:textbox>
                <w10:anchorlock/>
              </v:rect>
            </w:pict>
          </mc:Fallback>
        </mc:AlternateContent>
      </w:r>
      <w:r w:rsidRPr="00AA165C">
        <w:rPr>
          <w:rFonts w:ascii="Times New Roman" w:hAnsi="Times New Roman"/>
          <w:b/>
          <w:bCs/>
          <w:noProof/>
          <w:sz w:val="24"/>
          <w:szCs w:val="24"/>
          <w:lang w:val="id-ID" w:eastAsia="id-ID"/>
        </w:rPr>
        <w:drawing>
          <wp:inline distT="0" distB="0" distL="0" distR="0" wp14:anchorId="60F8401A" wp14:editId="2EC01637">
            <wp:extent cx="4333875" cy="3981450"/>
            <wp:effectExtent l="0" t="0" r="0" b="0"/>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4333875" cy="3981450"/>
                    </a:xfrm>
                    <a:prstGeom prst="rect">
                      <a:avLst/>
                    </a:prstGeom>
                    <a:noFill/>
                    <a:ln>
                      <a:noFill/>
                    </a:ln>
                  </pic:spPr>
                </pic:pic>
              </a:graphicData>
            </a:graphic>
          </wp:inline>
        </w:drawing>
      </w:r>
    </w:p>
    <w:p w14:paraId="2818F059" w14:textId="77777777" w:rsidR="00D862B0" w:rsidRPr="00AA165C" w:rsidRDefault="00696223">
      <w:pPr>
        <w:rPr>
          <w:rFonts w:ascii="Times New Roman" w:hAnsi="Times New Roman"/>
          <w:b/>
          <w:bCs/>
          <w:sz w:val="24"/>
          <w:szCs w:val="24"/>
        </w:rPr>
      </w:pPr>
      <w:r w:rsidRPr="00AA165C">
        <w:rPr>
          <w:rFonts w:ascii="Times New Roman" w:hAnsi="Times New Roman"/>
          <w:noProof/>
          <w:sz w:val="24"/>
          <w:szCs w:val="24"/>
          <w:lang w:val="id-ID" w:eastAsia="id-ID"/>
        </w:rPr>
        <w:drawing>
          <wp:anchor distT="0" distB="0" distL="114300" distR="114300" simplePos="0" relativeHeight="251674112" behindDoc="0" locked="0" layoutInCell="1" allowOverlap="1" wp14:anchorId="1A20FD9F" wp14:editId="7EAE74BB">
            <wp:simplePos x="0" y="0"/>
            <wp:positionH relativeFrom="column">
              <wp:posOffset>311150</wp:posOffset>
            </wp:positionH>
            <wp:positionV relativeFrom="paragraph">
              <wp:posOffset>3810</wp:posOffset>
            </wp:positionV>
            <wp:extent cx="4057650" cy="3738245"/>
            <wp:effectExtent l="0" t="0" r="0" b="0"/>
            <wp:wrapNone/>
            <wp:docPr id="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4057650" cy="3738245"/>
                    </a:xfrm>
                    <a:prstGeom prst="rect">
                      <a:avLst/>
                    </a:prstGeom>
                    <a:noFill/>
                    <a:ln>
                      <a:noFill/>
                    </a:ln>
                  </pic:spPr>
                </pic:pic>
              </a:graphicData>
            </a:graphic>
          </wp:anchor>
        </w:drawing>
      </w:r>
      <w:r w:rsidRPr="00AA165C">
        <w:rPr>
          <w:rFonts w:ascii="Times New Roman" w:hAnsi="Times New Roman"/>
          <w:noProof/>
          <w:sz w:val="24"/>
          <w:szCs w:val="24"/>
          <w:lang w:val="id-ID" w:eastAsia="id-ID"/>
        </w:rPr>
        <mc:AlternateContent>
          <mc:Choice Requires="wps">
            <w:drawing>
              <wp:inline distT="0" distB="0" distL="0" distR="0" wp14:anchorId="05C11E14" wp14:editId="5CAB875B">
                <wp:extent cx="304800" cy="304800"/>
                <wp:effectExtent l="0" t="0" r="0" b="0"/>
                <wp:docPr id="1888015603"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txbx>
                        <w:txbxContent>
                          <w:p w14:paraId="21F1FF14" w14:textId="77777777" w:rsidR="003E0607" w:rsidRDefault="003E0607">
                            <w:pPr>
                              <w:jc w:val="center"/>
                            </w:pPr>
                          </w:p>
                        </w:txbxContent>
                      </wps:txbx>
                      <wps:bodyPr rot="0" vert="horz" wrap="square" lIns="91440" tIns="45720" rIns="91440" bIns="45720" anchor="t" anchorCtr="0" upright="1">
                        <a:noAutofit/>
                      </wps:bodyPr>
                    </wps:wsp>
                  </a:graphicData>
                </a:graphic>
              </wp:inline>
            </w:drawing>
          </mc:Choice>
          <mc:Fallback>
            <w:pict>
              <v:rect w14:anchorId="05C11E14" id="Rectangle 2" o:spid="_x0000_s106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NwXMtj6AQAA4AMAAA4AAAAAAAAAAAAAAAAALgIAAGRy&#10;cy9lMm9Eb2MueG1sUEsBAi0AFAAGAAgAAAAhAEyg6SzYAAAAAwEAAA8AAAAAAAAAAAAAAAAAVAQA&#10;AGRycy9kb3ducmV2LnhtbFBLBQYAAAAABAAEAPMAAABZBQAAAAA=&#10;" filled="f" stroked="f">
                <o:lock v:ext="edit" aspectratio="t"/>
                <v:textbox>
                  <w:txbxContent>
                    <w:p w14:paraId="21F1FF14" w14:textId="77777777" w:rsidR="003E0607" w:rsidRDefault="003E0607">
                      <w:pPr>
                        <w:jc w:val="center"/>
                      </w:pPr>
                    </w:p>
                  </w:txbxContent>
                </v:textbox>
                <w10:anchorlock/>
              </v:rect>
            </w:pict>
          </mc:Fallback>
        </mc:AlternateContent>
      </w:r>
    </w:p>
    <w:p w14:paraId="5FC93C94" w14:textId="77777777" w:rsidR="00D862B0" w:rsidRPr="00AA165C" w:rsidRDefault="00D862B0">
      <w:pPr>
        <w:rPr>
          <w:rFonts w:ascii="Times New Roman" w:hAnsi="Times New Roman"/>
          <w:b/>
          <w:bCs/>
          <w:sz w:val="24"/>
          <w:szCs w:val="24"/>
        </w:rPr>
      </w:pPr>
    </w:p>
    <w:p w14:paraId="4625E716" w14:textId="77777777" w:rsidR="00D862B0" w:rsidRPr="00AA165C" w:rsidRDefault="00D862B0">
      <w:pPr>
        <w:rPr>
          <w:rFonts w:ascii="Times New Roman" w:hAnsi="Times New Roman"/>
          <w:b/>
          <w:bCs/>
          <w:sz w:val="24"/>
          <w:szCs w:val="24"/>
        </w:rPr>
      </w:pPr>
    </w:p>
    <w:p w14:paraId="371F115B" w14:textId="77777777" w:rsidR="00D862B0" w:rsidRPr="00AA165C" w:rsidRDefault="00D862B0">
      <w:pPr>
        <w:rPr>
          <w:rFonts w:ascii="Times New Roman" w:hAnsi="Times New Roman"/>
          <w:b/>
          <w:bCs/>
          <w:sz w:val="24"/>
          <w:szCs w:val="24"/>
        </w:rPr>
      </w:pPr>
    </w:p>
    <w:p w14:paraId="3DE9AC25" w14:textId="77777777" w:rsidR="00D862B0" w:rsidRPr="00AA165C" w:rsidRDefault="00D862B0">
      <w:pPr>
        <w:rPr>
          <w:rFonts w:ascii="Times New Roman" w:hAnsi="Times New Roman"/>
          <w:b/>
          <w:bCs/>
          <w:sz w:val="24"/>
          <w:szCs w:val="24"/>
        </w:rPr>
      </w:pPr>
    </w:p>
    <w:p w14:paraId="487DEA59" w14:textId="77777777" w:rsidR="00D862B0" w:rsidRPr="00AA165C" w:rsidRDefault="00D862B0">
      <w:pPr>
        <w:rPr>
          <w:rFonts w:ascii="Times New Roman" w:hAnsi="Times New Roman"/>
          <w:b/>
          <w:bCs/>
          <w:sz w:val="24"/>
          <w:szCs w:val="24"/>
        </w:rPr>
      </w:pPr>
    </w:p>
    <w:p w14:paraId="2194292F" w14:textId="77777777" w:rsidR="00D862B0" w:rsidRPr="00AA165C" w:rsidRDefault="00D862B0">
      <w:pPr>
        <w:rPr>
          <w:rFonts w:ascii="Times New Roman" w:hAnsi="Times New Roman"/>
          <w:b/>
          <w:bCs/>
          <w:sz w:val="24"/>
          <w:szCs w:val="24"/>
        </w:rPr>
      </w:pPr>
    </w:p>
    <w:p w14:paraId="4BFCA32D" w14:textId="77777777" w:rsidR="00D862B0" w:rsidRPr="00AA165C" w:rsidRDefault="00D862B0">
      <w:pPr>
        <w:rPr>
          <w:rFonts w:ascii="Times New Roman" w:hAnsi="Times New Roman"/>
          <w:b/>
          <w:bCs/>
          <w:sz w:val="24"/>
          <w:szCs w:val="24"/>
        </w:rPr>
      </w:pPr>
    </w:p>
    <w:p w14:paraId="360CCA8B" w14:textId="77777777" w:rsidR="00D862B0" w:rsidRPr="00AA165C" w:rsidRDefault="00D862B0">
      <w:pPr>
        <w:rPr>
          <w:rFonts w:ascii="Times New Roman" w:hAnsi="Times New Roman"/>
          <w:b/>
          <w:bCs/>
          <w:sz w:val="24"/>
          <w:szCs w:val="24"/>
        </w:rPr>
      </w:pPr>
    </w:p>
    <w:p w14:paraId="23C2FE21" w14:textId="77777777" w:rsidR="00D862B0" w:rsidRPr="00AA165C" w:rsidRDefault="00D862B0">
      <w:pPr>
        <w:rPr>
          <w:rFonts w:ascii="Times New Roman" w:hAnsi="Times New Roman"/>
          <w:b/>
          <w:bCs/>
          <w:sz w:val="24"/>
          <w:szCs w:val="24"/>
        </w:rPr>
      </w:pPr>
    </w:p>
    <w:p w14:paraId="0A9C0458" w14:textId="77777777" w:rsidR="00D862B0" w:rsidRPr="00AA165C" w:rsidRDefault="00D862B0">
      <w:pPr>
        <w:rPr>
          <w:rFonts w:ascii="Times New Roman" w:hAnsi="Times New Roman"/>
          <w:b/>
          <w:bCs/>
          <w:sz w:val="24"/>
          <w:szCs w:val="24"/>
        </w:rPr>
      </w:pPr>
    </w:p>
    <w:p w14:paraId="1E5F5AF8" w14:textId="77777777" w:rsidR="00D862B0" w:rsidRPr="00AA165C" w:rsidRDefault="00696223">
      <w:pPr>
        <w:rPr>
          <w:rFonts w:ascii="Times New Roman" w:hAnsi="Times New Roman"/>
          <w:b/>
          <w:bCs/>
          <w:sz w:val="24"/>
          <w:szCs w:val="24"/>
        </w:rPr>
      </w:pPr>
      <w:r w:rsidRPr="00AA165C">
        <w:rPr>
          <w:rFonts w:ascii="Times New Roman" w:hAnsi="Times New Roman"/>
          <w:b/>
          <w:bCs/>
          <w:noProof/>
          <w:sz w:val="24"/>
          <w:szCs w:val="24"/>
          <w:lang w:val="id-ID" w:eastAsia="id-ID"/>
        </w:rPr>
        <w:lastRenderedPageBreak/>
        <w:drawing>
          <wp:inline distT="0" distB="0" distL="0" distR="0" wp14:anchorId="3B74A0B3" wp14:editId="0445C96C">
            <wp:extent cx="4619625" cy="4124325"/>
            <wp:effectExtent l="0" t="0" r="0" b="0"/>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4619625" cy="4124325"/>
                    </a:xfrm>
                    <a:prstGeom prst="rect">
                      <a:avLst/>
                    </a:prstGeom>
                    <a:noFill/>
                    <a:ln>
                      <a:noFill/>
                    </a:ln>
                  </pic:spPr>
                </pic:pic>
              </a:graphicData>
            </a:graphic>
          </wp:inline>
        </w:drawing>
      </w:r>
    </w:p>
    <w:p w14:paraId="4B319C02" w14:textId="77777777" w:rsidR="00D862B0" w:rsidRPr="00AA165C" w:rsidRDefault="00D862B0">
      <w:pPr>
        <w:rPr>
          <w:rFonts w:ascii="Times New Roman" w:hAnsi="Times New Roman"/>
          <w:b/>
          <w:bCs/>
          <w:sz w:val="24"/>
          <w:szCs w:val="24"/>
        </w:rPr>
      </w:pPr>
    </w:p>
    <w:p w14:paraId="493AD03E" w14:textId="77777777" w:rsidR="00D862B0" w:rsidRPr="00AA165C" w:rsidRDefault="00D862B0">
      <w:pPr>
        <w:rPr>
          <w:rFonts w:ascii="Times New Roman" w:hAnsi="Times New Roman"/>
          <w:b/>
          <w:bCs/>
          <w:sz w:val="24"/>
          <w:szCs w:val="24"/>
        </w:rPr>
      </w:pPr>
    </w:p>
    <w:p w14:paraId="7053BA5B" w14:textId="77777777" w:rsidR="00D862B0" w:rsidRPr="00AA165C" w:rsidRDefault="00696223">
      <w:pPr>
        <w:rPr>
          <w:rFonts w:ascii="Times New Roman" w:hAnsi="Times New Roman"/>
          <w:b/>
          <w:bCs/>
          <w:sz w:val="24"/>
          <w:szCs w:val="24"/>
        </w:rPr>
      </w:pPr>
      <w:r w:rsidRPr="00AA165C">
        <w:rPr>
          <w:rFonts w:ascii="Times New Roman" w:hAnsi="Times New Roman"/>
          <w:noProof/>
          <w:sz w:val="24"/>
          <w:szCs w:val="24"/>
          <w:lang w:val="id-ID" w:eastAsia="id-ID"/>
        </w:rPr>
        <mc:AlternateContent>
          <mc:Choice Requires="wps">
            <w:drawing>
              <wp:inline distT="0" distB="0" distL="0" distR="0" wp14:anchorId="044CF846" wp14:editId="17DD4636">
                <wp:extent cx="304800" cy="304800"/>
                <wp:effectExtent l="0" t="0" r="0" b="0"/>
                <wp:docPr id="2049319544"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txbx>
                        <w:txbxContent>
                          <w:p w14:paraId="58280DB1" w14:textId="77777777" w:rsidR="003E0607" w:rsidRDefault="003E0607">
                            <w:pPr>
                              <w:jc w:val="center"/>
                            </w:pPr>
                          </w:p>
                        </w:txbxContent>
                      </wps:txbx>
                      <wps:bodyPr rot="0" vert="horz" wrap="square" lIns="91440" tIns="45720" rIns="91440" bIns="45720" anchor="t" anchorCtr="0" upright="1">
                        <a:noAutofit/>
                      </wps:bodyPr>
                    </wps:wsp>
                  </a:graphicData>
                </a:graphic>
              </wp:inline>
            </w:drawing>
          </mc:Choice>
          <mc:Fallback>
            <w:pict>
              <v:rect w14:anchorId="044CF846" id="Rectangle 1" o:spid="_x0000_s106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SPUV4/kBAADgAwAADgAAAAAAAAAAAAAAAAAuAgAAZHJz&#10;L2Uyb0RvYy54bWxQSwECLQAUAAYACAAAACEATKDpLNgAAAADAQAADwAAAAAAAAAAAAAAAABTBAAA&#10;ZHJzL2Rvd25yZXYueG1sUEsFBgAAAAAEAAQA8wAAAFgFAAAAAA==&#10;" filled="f" stroked="f">
                <o:lock v:ext="edit" aspectratio="t"/>
                <v:textbox>
                  <w:txbxContent>
                    <w:p w14:paraId="58280DB1" w14:textId="77777777" w:rsidR="003E0607" w:rsidRDefault="003E0607">
                      <w:pPr>
                        <w:jc w:val="center"/>
                      </w:pPr>
                    </w:p>
                  </w:txbxContent>
                </v:textbox>
                <w10:anchorlock/>
              </v:rect>
            </w:pict>
          </mc:Fallback>
        </mc:AlternateContent>
      </w:r>
    </w:p>
    <w:p w14:paraId="57211B1C" w14:textId="77777777" w:rsidR="00D862B0" w:rsidRPr="00AA165C" w:rsidRDefault="00696223">
      <w:pPr>
        <w:pStyle w:val="BodyText"/>
      </w:pPr>
      <w:r w:rsidRPr="00AA165C">
        <w:br w:type="page"/>
      </w:r>
    </w:p>
    <w:p w14:paraId="14DDB478" w14:textId="2C3121D0" w:rsidR="00D862B0" w:rsidRPr="00AA165C" w:rsidRDefault="003665DA" w:rsidP="00B1161A">
      <w:pPr>
        <w:spacing w:after="0" w:line="240" w:lineRule="auto"/>
        <w:rPr>
          <w:rFonts w:ascii="Times New Roman" w:hAnsi="Times New Roman"/>
          <w:sz w:val="24"/>
          <w:szCs w:val="24"/>
        </w:rPr>
      </w:pPr>
      <w:r>
        <w:rPr>
          <w:szCs w:val="24"/>
        </w:rPr>
        <w:lastRenderedPageBreak/>
        <w:br w:type="page"/>
      </w:r>
      <w:r w:rsidR="00696223" w:rsidRPr="00AA165C">
        <w:rPr>
          <w:rFonts w:ascii="Times New Roman" w:hAnsi="Times New Roman"/>
          <w:noProof/>
          <w:sz w:val="24"/>
          <w:szCs w:val="24"/>
          <w:lang w:val="id-ID" w:eastAsia="id-ID"/>
        </w:rPr>
        <w:drawing>
          <wp:anchor distT="0" distB="0" distL="0" distR="0" simplePos="0" relativeHeight="251706880" behindDoc="0" locked="0" layoutInCell="1" allowOverlap="1" wp14:anchorId="2583ECD8" wp14:editId="1678013E">
            <wp:simplePos x="0" y="0"/>
            <wp:positionH relativeFrom="page">
              <wp:align>center</wp:align>
            </wp:positionH>
            <wp:positionV relativeFrom="page">
              <wp:posOffset>819150</wp:posOffset>
            </wp:positionV>
            <wp:extent cx="6248400" cy="9512300"/>
            <wp:effectExtent l="0" t="0" r="0" b="0"/>
            <wp:wrapNone/>
            <wp:docPr id="75" name="Image 1"/>
            <wp:cNvGraphicFramePr/>
            <a:graphic xmlns:a="http://schemas.openxmlformats.org/drawingml/2006/main">
              <a:graphicData uri="http://schemas.openxmlformats.org/drawingml/2006/picture">
                <pic:pic xmlns:pic="http://schemas.openxmlformats.org/drawingml/2006/picture">
                  <pic:nvPicPr>
                    <pic:cNvPr id="75" name="Image 1"/>
                    <pic:cNvPicPr>
                      <a:picLocks noChangeArrowheads="1"/>
                    </pic:cNvPicPr>
                  </pic:nvPicPr>
                  <pic:blipFill>
                    <a:blip r:embed="rId48" cstate="print">
                      <a:extLst>
                        <a:ext uri="{28A0092B-C50C-407E-A947-70E740481C1C}">
                          <a14:useLocalDpi xmlns:a14="http://schemas.microsoft.com/office/drawing/2010/main"/>
                        </a:ext>
                      </a:extLst>
                    </a:blip>
                    <a:srcRect/>
                    <a:stretch>
                      <a:fillRect/>
                    </a:stretch>
                  </pic:blipFill>
                  <pic:spPr>
                    <a:xfrm>
                      <a:off x="0" y="0"/>
                      <a:ext cx="6248400" cy="951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F81D20" w14:textId="77777777" w:rsidR="00D862B0" w:rsidRPr="00AA165C" w:rsidRDefault="00696223">
      <w:pPr>
        <w:pStyle w:val="Title"/>
        <w:spacing w:line="213" w:lineRule="auto"/>
        <w:rPr>
          <w:sz w:val="24"/>
          <w:szCs w:val="24"/>
        </w:rPr>
      </w:pPr>
      <w:r w:rsidRPr="00AA165C">
        <w:rPr>
          <w:noProof/>
          <w:sz w:val="24"/>
          <w:szCs w:val="24"/>
          <w:lang w:val="id-ID" w:eastAsia="id-ID"/>
        </w:rPr>
        <w:lastRenderedPageBreak/>
        <w:drawing>
          <wp:anchor distT="0" distB="0" distL="0" distR="0" simplePos="0" relativeHeight="251661824" behindDoc="0" locked="0" layoutInCell="1" allowOverlap="1" wp14:anchorId="1C78A576" wp14:editId="5B70731C">
            <wp:simplePos x="0" y="0"/>
            <wp:positionH relativeFrom="page">
              <wp:posOffset>1066800</wp:posOffset>
            </wp:positionH>
            <wp:positionV relativeFrom="paragraph">
              <wp:posOffset>-71755</wp:posOffset>
            </wp:positionV>
            <wp:extent cx="542290" cy="793750"/>
            <wp:effectExtent l="0" t="0" r="0" b="0"/>
            <wp:wrapNone/>
            <wp:docPr id="74" name="image1.jpeg" descr="jerbasu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jpeg" descr="jerbasuki"/>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42290" cy="793750"/>
                    </a:xfrm>
                    <a:prstGeom prst="rect">
                      <a:avLst/>
                    </a:prstGeom>
                    <a:noFill/>
                    <a:ln>
                      <a:noFill/>
                    </a:ln>
                  </pic:spPr>
                </pic:pic>
              </a:graphicData>
            </a:graphic>
          </wp:anchor>
        </w:drawing>
      </w:r>
      <w:r w:rsidRPr="00AA165C">
        <w:rPr>
          <w:noProof/>
          <w:sz w:val="24"/>
          <w:szCs w:val="24"/>
          <w:lang w:val="id-ID" w:eastAsia="id-ID"/>
        </w:rPr>
        <w:drawing>
          <wp:anchor distT="0" distB="0" distL="0" distR="0" simplePos="0" relativeHeight="251662848" behindDoc="0" locked="0" layoutInCell="1" allowOverlap="1" wp14:anchorId="03FCF1CF" wp14:editId="19D5569D">
            <wp:simplePos x="0" y="0"/>
            <wp:positionH relativeFrom="page">
              <wp:posOffset>6214745</wp:posOffset>
            </wp:positionH>
            <wp:positionV relativeFrom="paragraph">
              <wp:posOffset>-109855</wp:posOffset>
            </wp:positionV>
            <wp:extent cx="672465" cy="929005"/>
            <wp:effectExtent l="0" t="0" r="0" b="0"/>
            <wp:wrapNone/>
            <wp:docPr id="73" name="image2.jpeg" descr="C:\Users\User\AppData\Local\Tem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2.jpeg" descr="C:\Users\User\AppData\Local\Temp\000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672465" cy="929005"/>
                    </a:xfrm>
                    <a:prstGeom prst="rect">
                      <a:avLst/>
                    </a:prstGeom>
                    <a:noFill/>
                    <a:ln>
                      <a:noFill/>
                    </a:ln>
                  </pic:spPr>
                </pic:pic>
              </a:graphicData>
            </a:graphic>
          </wp:anchor>
        </w:drawing>
      </w:r>
      <w:r w:rsidRPr="00AA165C">
        <w:rPr>
          <w:sz w:val="24"/>
          <w:szCs w:val="24"/>
        </w:rPr>
        <w:t>PEMERINTAH</w:t>
      </w:r>
      <w:r w:rsidRPr="00AA165C">
        <w:rPr>
          <w:spacing w:val="-1"/>
          <w:sz w:val="24"/>
          <w:szCs w:val="24"/>
        </w:rPr>
        <w:t xml:space="preserve"> </w:t>
      </w:r>
      <w:r w:rsidRPr="00AA165C">
        <w:rPr>
          <w:sz w:val="24"/>
          <w:szCs w:val="24"/>
        </w:rPr>
        <w:t>PROPINSI JAWA</w:t>
      </w:r>
      <w:r w:rsidRPr="00AA165C">
        <w:rPr>
          <w:spacing w:val="1"/>
          <w:sz w:val="24"/>
          <w:szCs w:val="24"/>
        </w:rPr>
        <w:t xml:space="preserve"> </w:t>
      </w:r>
      <w:r w:rsidRPr="00AA165C">
        <w:rPr>
          <w:sz w:val="24"/>
          <w:szCs w:val="24"/>
        </w:rPr>
        <w:t>TIMUR</w:t>
      </w:r>
      <w:r w:rsidRPr="00AA165C">
        <w:rPr>
          <w:spacing w:val="1"/>
          <w:sz w:val="24"/>
          <w:szCs w:val="24"/>
        </w:rPr>
        <w:t xml:space="preserve"> </w:t>
      </w:r>
      <w:r w:rsidRPr="00AA165C">
        <w:rPr>
          <w:w w:val="95"/>
          <w:sz w:val="24"/>
          <w:szCs w:val="24"/>
        </w:rPr>
        <w:t>RUMAHSAKITUMUMDAERAHDr.SOETOMO</w:t>
      </w:r>
    </w:p>
    <w:p w14:paraId="31820C13" w14:textId="77777777" w:rsidR="00D862B0" w:rsidRPr="00AA165C" w:rsidRDefault="00696223">
      <w:pPr>
        <w:spacing w:line="203" w:lineRule="exact"/>
        <w:ind w:left="3119" w:right="3076"/>
        <w:jc w:val="center"/>
        <w:rPr>
          <w:rFonts w:ascii="Times New Roman" w:hAnsi="Times New Roman"/>
          <w:sz w:val="24"/>
          <w:szCs w:val="24"/>
          <w:lang w:val="ms"/>
        </w:rPr>
      </w:pPr>
      <w:r w:rsidRPr="00AA165C">
        <w:rPr>
          <w:rFonts w:ascii="Times New Roman" w:hAnsi="Times New Roman"/>
          <w:sz w:val="24"/>
          <w:szCs w:val="24"/>
          <w:lang w:val="ms"/>
        </w:rPr>
        <w:t>Jl.MayjenProf.Dr.MoestopoNo.6-8,Telp.5501011-5501013</w:t>
      </w:r>
    </w:p>
    <w:p w14:paraId="6515F843" w14:textId="77777777" w:rsidR="00D862B0" w:rsidRPr="00AA165C" w:rsidRDefault="00696223">
      <w:pPr>
        <w:spacing w:line="314" w:lineRule="exact"/>
        <w:ind w:left="3100" w:right="3076"/>
        <w:jc w:val="center"/>
        <w:rPr>
          <w:rFonts w:ascii="Times New Roman" w:hAnsi="Times New Roman"/>
          <w:sz w:val="24"/>
          <w:szCs w:val="24"/>
        </w:rPr>
      </w:pPr>
      <w:r w:rsidRPr="00AA165C">
        <w:rPr>
          <w:rFonts w:ascii="Times New Roman" w:hAnsi="Times New Roman"/>
          <w:sz w:val="24"/>
          <w:szCs w:val="24"/>
        </w:rPr>
        <w:t>SURABAYA60286</w:t>
      </w:r>
    </w:p>
    <w:p w14:paraId="16E2077F" w14:textId="77777777" w:rsidR="00D862B0" w:rsidRPr="00AA165C" w:rsidRDefault="00D862B0">
      <w:pPr>
        <w:pStyle w:val="BodyText"/>
        <w:spacing w:before="8"/>
      </w:pPr>
    </w:p>
    <w:p w14:paraId="78464EDA" w14:textId="77777777" w:rsidR="00D862B0" w:rsidRPr="00AA165C" w:rsidRDefault="00696223">
      <w:pPr>
        <w:spacing w:before="93"/>
        <w:ind w:left="230"/>
        <w:jc w:val="both"/>
        <w:rPr>
          <w:rFonts w:ascii="Times New Roman" w:hAnsi="Times New Roman"/>
          <w:sz w:val="24"/>
          <w:szCs w:val="24"/>
        </w:rPr>
      </w:pPr>
      <w:r w:rsidRPr="00AA165C">
        <w:rPr>
          <w:rFonts w:ascii="Times New Roman" w:hAnsi="Times New Roman"/>
          <w:sz w:val="24"/>
          <w:szCs w:val="24"/>
        </w:rPr>
        <w:t>Penjelasan</w:t>
      </w:r>
      <w:r w:rsidRPr="00AA165C">
        <w:rPr>
          <w:rFonts w:ascii="Times New Roman" w:hAnsi="Times New Roman"/>
          <w:spacing w:val="-7"/>
          <w:sz w:val="24"/>
          <w:szCs w:val="24"/>
        </w:rPr>
        <w:t xml:space="preserve"> </w:t>
      </w:r>
      <w:r w:rsidRPr="00AA165C">
        <w:rPr>
          <w:rFonts w:ascii="Times New Roman" w:hAnsi="Times New Roman"/>
          <w:sz w:val="24"/>
          <w:szCs w:val="24"/>
        </w:rPr>
        <w:t>Untuk</w:t>
      </w:r>
      <w:r w:rsidRPr="00AA165C">
        <w:rPr>
          <w:rFonts w:ascii="Times New Roman" w:hAnsi="Times New Roman"/>
          <w:spacing w:val="-8"/>
          <w:sz w:val="24"/>
          <w:szCs w:val="24"/>
        </w:rPr>
        <w:t xml:space="preserve"> </w:t>
      </w:r>
      <w:r w:rsidRPr="00AA165C">
        <w:rPr>
          <w:rFonts w:ascii="Times New Roman" w:hAnsi="Times New Roman"/>
          <w:sz w:val="24"/>
          <w:szCs w:val="24"/>
        </w:rPr>
        <w:t>Mendapatkan</w:t>
      </w:r>
      <w:r w:rsidRPr="00AA165C">
        <w:rPr>
          <w:rFonts w:ascii="Times New Roman" w:hAnsi="Times New Roman"/>
          <w:spacing w:val="-6"/>
          <w:sz w:val="24"/>
          <w:szCs w:val="24"/>
        </w:rPr>
        <w:t xml:space="preserve"> </w:t>
      </w:r>
      <w:r w:rsidRPr="00AA165C">
        <w:rPr>
          <w:rFonts w:ascii="Times New Roman" w:hAnsi="Times New Roman"/>
          <w:sz w:val="24"/>
          <w:szCs w:val="24"/>
        </w:rPr>
        <w:t>Persetujuan(Information</w:t>
      </w:r>
      <w:r w:rsidRPr="00AA165C">
        <w:rPr>
          <w:rFonts w:ascii="Times New Roman" w:hAnsi="Times New Roman"/>
          <w:spacing w:val="-7"/>
          <w:sz w:val="24"/>
          <w:szCs w:val="24"/>
        </w:rPr>
        <w:t xml:space="preserve"> </w:t>
      </w:r>
      <w:r w:rsidRPr="00AA165C">
        <w:rPr>
          <w:rFonts w:ascii="Times New Roman" w:hAnsi="Times New Roman"/>
          <w:sz w:val="24"/>
          <w:szCs w:val="24"/>
        </w:rPr>
        <w:t>for</w:t>
      </w:r>
      <w:r w:rsidRPr="00AA165C">
        <w:rPr>
          <w:rFonts w:ascii="Times New Roman" w:hAnsi="Times New Roman"/>
          <w:spacing w:val="-2"/>
          <w:sz w:val="24"/>
          <w:szCs w:val="24"/>
        </w:rPr>
        <w:t xml:space="preserve"> </w:t>
      </w:r>
      <w:r w:rsidRPr="00AA165C">
        <w:rPr>
          <w:rFonts w:ascii="Times New Roman" w:hAnsi="Times New Roman"/>
          <w:sz w:val="24"/>
          <w:szCs w:val="24"/>
        </w:rPr>
        <w:t>Consent)</w:t>
      </w:r>
    </w:p>
    <w:p w14:paraId="3C4BF87B" w14:textId="77777777" w:rsidR="00D862B0" w:rsidRPr="00AA165C" w:rsidRDefault="00696223">
      <w:pPr>
        <w:pStyle w:val="Heading1"/>
        <w:rPr>
          <w:szCs w:val="24"/>
        </w:rPr>
      </w:pPr>
      <w:bookmarkStart w:id="11" w:name="JudulPenelitian:"/>
      <w:bookmarkEnd w:id="11"/>
      <w:r w:rsidRPr="00AA165C">
        <w:rPr>
          <w:w w:val="105"/>
          <w:szCs w:val="24"/>
        </w:rPr>
        <w:t>JudulPenelitian:</w:t>
      </w:r>
    </w:p>
    <w:p w14:paraId="4988671E" w14:textId="77777777" w:rsidR="00D862B0" w:rsidRPr="00AA165C" w:rsidRDefault="00696223">
      <w:pPr>
        <w:pStyle w:val="BodyText"/>
        <w:spacing w:before="138" w:line="360" w:lineRule="auto"/>
        <w:ind w:left="230" w:right="1476"/>
        <w:jc w:val="both"/>
      </w:pPr>
      <w:r w:rsidRPr="00AA165C">
        <w:t>EFEKTI</w:t>
      </w:r>
      <w:r w:rsidRPr="00AA165C">
        <w:rPr>
          <w:lang w:val="id-ID"/>
        </w:rPr>
        <w:t>V</w:t>
      </w:r>
      <w:r w:rsidRPr="00AA165C">
        <w:t>ITAS TERAPI MUSIK KLASIK DALAM MENURUNKAN KECEMASAN PADA PASIEN</w:t>
      </w:r>
      <w:r w:rsidRPr="00AA165C">
        <w:rPr>
          <w:spacing w:val="-59"/>
        </w:rPr>
        <w:t xml:space="preserve"> </w:t>
      </w:r>
      <w:r w:rsidRPr="00AA165C">
        <w:t>KANKER</w:t>
      </w:r>
      <w:r w:rsidRPr="00AA165C">
        <w:rPr>
          <w:spacing w:val="-4"/>
        </w:rPr>
        <w:t xml:space="preserve"> </w:t>
      </w:r>
      <w:r w:rsidRPr="00AA165C">
        <w:t>PAYUDARA YANG</w:t>
      </w:r>
      <w:r w:rsidRPr="00AA165C">
        <w:rPr>
          <w:spacing w:val="-1"/>
        </w:rPr>
        <w:t xml:space="preserve"> </w:t>
      </w:r>
      <w:r w:rsidRPr="00AA165C">
        <w:t>MENJALANI</w:t>
      </w:r>
      <w:r w:rsidRPr="00AA165C">
        <w:rPr>
          <w:spacing w:val="-5"/>
        </w:rPr>
        <w:t xml:space="preserve"> </w:t>
      </w:r>
      <w:r w:rsidRPr="00AA165C">
        <w:t>KEMOTERAPI</w:t>
      </w:r>
      <w:r w:rsidRPr="00AA165C">
        <w:rPr>
          <w:spacing w:val="-4"/>
        </w:rPr>
        <w:t xml:space="preserve"> </w:t>
      </w:r>
      <w:r w:rsidRPr="00AA165C">
        <w:t>PERTAMA</w:t>
      </w:r>
      <w:r w:rsidRPr="00AA165C">
        <w:rPr>
          <w:spacing w:val="-2"/>
        </w:rPr>
        <w:t xml:space="preserve"> </w:t>
      </w:r>
      <w:r w:rsidRPr="00AA165C">
        <w:t>DI</w:t>
      </w:r>
      <w:r w:rsidRPr="00AA165C">
        <w:rPr>
          <w:spacing w:val="-7"/>
        </w:rPr>
        <w:t xml:space="preserve"> </w:t>
      </w:r>
      <w:r w:rsidRPr="00AA165C">
        <w:t>RSUD</w:t>
      </w:r>
      <w:r w:rsidRPr="00AA165C">
        <w:rPr>
          <w:spacing w:val="-1"/>
        </w:rPr>
        <w:t xml:space="preserve"> </w:t>
      </w:r>
      <w:r w:rsidRPr="00AA165C">
        <w:t>Dr.SOETOMO</w:t>
      </w:r>
    </w:p>
    <w:p w14:paraId="10E8BAF9" w14:textId="77777777" w:rsidR="00D862B0" w:rsidRPr="00AA165C" w:rsidRDefault="00D862B0">
      <w:pPr>
        <w:pStyle w:val="BodyText"/>
        <w:spacing w:before="9"/>
      </w:pPr>
    </w:p>
    <w:p w14:paraId="4B59AA76" w14:textId="77777777" w:rsidR="00D862B0" w:rsidRPr="00AA165C" w:rsidRDefault="00696223">
      <w:pPr>
        <w:spacing w:line="362" w:lineRule="auto"/>
        <w:ind w:left="230" w:right="244"/>
        <w:jc w:val="both"/>
        <w:rPr>
          <w:rFonts w:ascii="Times New Roman" w:hAnsi="Times New Roman"/>
          <w:sz w:val="24"/>
          <w:szCs w:val="24"/>
          <w:lang w:val="ms"/>
        </w:rPr>
      </w:pPr>
      <w:r w:rsidRPr="00AA165C">
        <w:rPr>
          <w:rFonts w:ascii="Times New Roman" w:hAnsi="Times New Roman"/>
          <w:w w:val="110"/>
          <w:sz w:val="24"/>
          <w:szCs w:val="24"/>
          <w:lang w:val="ms"/>
        </w:rPr>
        <w:t>Bapak/Ibu/Saudara</w:t>
      </w:r>
      <w:r w:rsidRPr="00AA165C">
        <w:rPr>
          <w:rFonts w:ascii="Times New Roman" w:hAnsi="Times New Roman"/>
          <w:spacing w:val="1"/>
          <w:w w:val="110"/>
          <w:sz w:val="24"/>
          <w:szCs w:val="24"/>
          <w:lang w:val="ms"/>
        </w:rPr>
        <w:t xml:space="preserve"> </w:t>
      </w:r>
      <w:r w:rsidRPr="00AA165C">
        <w:rPr>
          <w:rFonts w:ascii="Times New Roman" w:hAnsi="Times New Roman"/>
          <w:w w:val="110"/>
          <w:sz w:val="24"/>
          <w:szCs w:val="24"/>
          <w:lang w:val="ms"/>
        </w:rPr>
        <w:t>yang</w:t>
      </w:r>
      <w:r w:rsidRPr="00AA165C">
        <w:rPr>
          <w:rFonts w:ascii="Times New Roman" w:hAnsi="Times New Roman"/>
          <w:spacing w:val="1"/>
          <w:w w:val="110"/>
          <w:sz w:val="24"/>
          <w:szCs w:val="24"/>
          <w:lang w:val="ms"/>
        </w:rPr>
        <w:t xml:space="preserve"> </w:t>
      </w:r>
      <w:r w:rsidRPr="00AA165C">
        <w:rPr>
          <w:rFonts w:ascii="Times New Roman" w:hAnsi="Times New Roman"/>
          <w:w w:val="110"/>
          <w:sz w:val="24"/>
          <w:szCs w:val="24"/>
          <w:lang w:val="ms"/>
        </w:rPr>
        <w:t>kami</w:t>
      </w:r>
      <w:r w:rsidRPr="00AA165C">
        <w:rPr>
          <w:rFonts w:ascii="Times New Roman" w:hAnsi="Times New Roman"/>
          <w:spacing w:val="1"/>
          <w:w w:val="110"/>
          <w:sz w:val="24"/>
          <w:szCs w:val="24"/>
          <w:lang w:val="ms"/>
        </w:rPr>
        <w:t xml:space="preserve"> </w:t>
      </w:r>
      <w:r w:rsidRPr="00AA165C">
        <w:rPr>
          <w:rFonts w:ascii="Times New Roman" w:hAnsi="Times New Roman"/>
          <w:w w:val="110"/>
          <w:sz w:val="24"/>
          <w:szCs w:val="24"/>
          <w:lang w:val="ms"/>
        </w:rPr>
        <w:t>hormati,</w:t>
      </w:r>
      <w:r w:rsidRPr="00AA165C">
        <w:rPr>
          <w:rFonts w:ascii="Times New Roman" w:hAnsi="Times New Roman"/>
          <w:spacing w:val="1"/>
          <w:w w:val="110"/>
          <w:sz w:val="24"/>
          <w:szCs w:val="24"/>
          <w:lang w:val="ms"/>
        </w:rPr>
        <w:t xml:space="preserve"> </w:t>
      </w:r>
      <w:r w:rsidRPr="00AA165C">
        <w:rPr>
          <w:rFonts w:ascii="Times New Roman" w:hAnsi="Times New Roman"/>
          <w:w w:val="110"/>
          <w:sz w:val="24"/>
          <w:szCs w:val="24"/>
          <w:lang w:val="ms"/>
        </w:rPr>
        <w:t>kami</w:t>
      </w:r>
      <w:r w:rsidRPr="00AA165C">
        <w:rPr>
          <w:rFonts w:ascii="Times New Roman" w:hAnsi="Times New Roman"/>
          <w:spacing w:val="1"/>
          <w:w w:val="110"/>
          <w:sz w:val="24"/>
          <w:szCs w:val="24"/>
          <w:lang w:val="ms"/>
        </w:rPr>
        <w:t xml:space="preserve"> </w:t>
      </w:r>
      <w:r w:rsidRPr="00AA165C">
        <w:rPr>
          <w:rFonts w:ascii="Times New Roman" w:hAnsi="Times New Roman"/>
          <w:w w:val="110"/>
          <w:sz w:val="24"/>
          <w:szCs w:val="24"/>
          <w:lang w:val="ms"/>
        </w:rPr>
        <w:t>Ani</w:t>
      </w:r>
      <w:r w:rsidRPr="00AA165C">
        <w:rPr>
          <w:rFonts w:ascii="Times New Roman" w:hAnsi="Times New Roman"/>
          <w:spacing w:val="1"/>
          <w:w w:val="110"/>
          <w:sz w:val="24"/>
          <w:szCs w:val="24"/>
          <w:lang w:val="ms"/>
        </w:rPr>
        <w:t xml:space="preserve"> </w:t>
      </w:r>
      <w:r w:rsidRPr="00AA165C">
        <w:rPr>
          <w:rFonts w:ascii="Times New Roman" w:hAnsi="Times New Roman"/>
          <w:w w:val="110"/>
          <w:sz w:val="24"/>
          <w:szCs w:val="24"/>
          <w:lang w:val="ms"/>
        </w:rPr>
        <w:t>Christin</w:t>
      </w:r>
      <w:r w:rsidRPr="00AA165C">
        <w:rPr>
          <w:rFonts w:ascii="Times New Roman" w:hAnsi="Times New Roman"/>
          <w:spacing w:val="1"/>
          <w:w w:val="110"/>
          <w:sz w:val="24"/>
          <w:szCs w:val="24"/>
          <w:lang w:val="ms"/>
        </w:rPr>
        <w:t xml:space="preserve"> </w:t>
      </w:r>
      <w:r w:rsidRPr="00AA165C">
        <w:rPr>
          <w:rFonts w:ascii="Times New Roman" w:hAnsi="Times New Roman"/>
          <w:w w:val="110"/>
          <w:sz w:val="24"/>
          <w:szCs w:val="24"/>
          <w:lang w:val="ms"/>
        </w:rPr>
        <w:t>Athiah</w:t>
      </w:r>
      <w:r w:rsidRPr="00AA165C">
        <w:rPr>
          <w:rFonts w:ascii="Times New Roman" w:hAnsi="Times New Roman"/>
          <w:spacing w:val="1"/>
          <w:w w:val="110"/>
          <w:sz w:val="24"/>
          <w:szCs w:val="24"/>
          <w:lang w:val="ms"/>
        </w:rPr>
        <w:t xml:space="preserve"> </w:t>
      </w:r>
      <w:r w:rsidRPr="00AA165C">
        <w:rPr>
          <w:rFonts w:ascii="Times New Roman" w:hAnsi="Times New Roman"/>
          <w:w w:val="110"/>
          <w:sz w:val="24"/>
          <w:szCs w:val="24"/>
          <w:lang w:val="ms"/>
        </w:rPr>
        <w:t>dari</w:t>
      </w:r>
      <w:r w:rsidRPr="00AA165C">
        <w:rPr>
          <w:rFonts w:ascii="Times New Roman" w:hAnsi="Times New Roman"/>
          <w:spacing w:val="1"/>
          <w:w w:val="110"/>
          <w:sz w:val="24"/>
          <w:szCs w:val="24"/>
          <w:lang w:val="ms"/>
        </w:rPr>
        <w:t xml:space="preserve"> </w:t>
      </w:r>
      <w:r w:rsidRPr="00AA165C">
        <w:rPr>
          <w:rFonts w:ascii="Times New Roman" w:hAnsi="Times New Roman"/>
          <w:w w:val="110"/>
          <w:sz w:val="24"/>
          <w:szCs w:val="24"/>
          <w:lang w:val="ms"/>
        </w:rPr>
        <w:t>KSM/Departemen/Instalasi/ Universitas STIKES HANG TUAH SURABAYA berencana untuk</w:t>
      </w:r>
      <w:r w:rsidRPr="00AA165C">
        <w:rPr>
          <w:rFonts w:ascii="Times New Roman" w:hAnsi="Times New Roman"/>
          <w:spacing w:val="1"/>
          <w:w w:val="110"/>
          <w:sz w:val="24"/>
          <w:szCs w:val="24"/>
          <w:lang w:val="ms"/>
        </w:rPr>
        <w:t xml:space="preserve"> </w:t>
      </w:r>
      <w:r w:rsidRPr="00AA165C">
        <w:rPr>
          <w:rFonts w:ascii="Times New Roman" w:hAnsi="Times New Roman"/>
          <w:w w:val="110"/>
          <w:sz w:val="24"/>
          <w:szCs w:val="24"/>
          <w:lang w:val="ms"/>
        </w:rPr>
        <w:t>melakukan</w:t>
      </w:r>
      <w:r w:rsidRPr="00AA165C">
        <w:rPr>
          <w:rFonts w:ascii="Times New Roman" w:hAnsi="Times New Roman"/>
          <w:spacing w:val="-13"/>
          <w:w w:val="110"/>
          <w:sz w:val="24"/>
          <w:szCs w:val="24"/>
          <w:lang w:val="ms"/>
        </w:rPr>
        <w:t xml:space="preserve"> </w:t>
      </w:r>
      <w:r w:rsidRPr="00AA165C">
        <w:rPr>
          <w:rFonts w:ascii="Times New Roman" w:hAnsi="Times New Roman"/>
          <w:w w:val="110"/>
          <w:sz w:val="24"/>
          <w:szCs w:val="24"/>
          <w:lang w:val="ms"/>
        </w:rPr>
        <w:t>penelitian</w:t>
      </w:r>
      <w:r w:rsidRPr="00AA165C">
        <w:rPr>
          <w:rFonts w:ascii="Times New Roman" w:hAnsi="Times New Roman"/>
          <w:spacing w:val="-12"/>
          <w:w w:val="110"/>
          <w:sz w:val="24"/>
          <w:szCs w:val="24"/>
          <w:lang w:val="ms"/>
        </w:rPr>
        <w:t xml:space="preserve"> </w:t>
      </w:r>
      <w:r w:rsidRPr="00AA165C">
        <w:rPr>
          <w:rFonts w:ascii="Times New Roman" w:hAnsi="Times New Roman"/>
          <w:w w:val="110"/>
          <w:sz w:val="24"/>
          <w:szCs w:val="24"/>
          <w:lang w:val="ms"/>
        </w:rPr>
        <w:t>dengan</w:t>
      </w:r>
      <w:r w:rsidRPr="00AA165C">
        <w:rPr>
          <w:rFonts w:ascii="Times New Roman" w:hAnsi="Times New Roman"/>
          <w:spacing w:val="-13"/>
          <w:w w:val="110"/>
          <w:sz w:val="24"/>
          <w:szCs w:val="24"/>
          <w:lang w:val="ms"/>
        </w:rPr>
        <w:t xml:space="preserve"> </w:t>
      </w:r>
      <w:r w:rsidRPr="00AA165C">
        <w:rPr>
          <w:rFonts w:ascii="Times New Roman" w:hAnsi="Times New Roman"/>
          <w:w w:val="110"/>
          <w:sz w:val="24"/>
          <w:szCs w:val="24"/>
          <w:lang w:val="ms"/>
        </w:rPr>
        <w:t>judul</w:t>
      </w:r>
      <w:r w:rsidRPr="00AA165C">
        <w:rPr>
          <w:rFonts w:ascii="Times New Roman" w:hAnsi="Times New Roman"/>
          <w:spacing w:val="-15"/>
          <w:w w:val="110"/>
          <w:sz w:val="24"/>
          <w:szCs w:val="24"/>
          <w:lang w:val="ms"/>
        </w:rPr>
        <w:t xml:space="preserve"> </w:t>
      </w:r>
      <w:r w:rsidRPr="00AA165C">
        <w:rPr>
          <w:rFonts w:ascii="Times New Roman" w:hAnsi="Times New Roman"/>
          <w:w w:val="110"/>
          <w:sz w:val="24"/>
          <w:szCs w:val="24"/>
          <w:lang w:val="ms"/>
        </w:rPr>
        <w:t>tersebut</w:t>
      </w:r>
      <w:r w:rsidRPr="00AA165C">
        <w:rPr>
          <w:rFonts w:ascii="Times New Roman" w:hAnsi="Times New Roman"/>
          <w:w w:val="110"/>
          <w:sz w:val="24"/>
          <w:szCs w:val="24"/>
          <w:lang w:val="id-ID"/>
        </w:rPr>
        <w:t xml:space="preserve"> </w:t>
      </w:r>
      <w:r w:rsidRPr="00AA165C">
        <w:rPr>
          <w:rFonts w:ascii="Times New Roman" w:hAnsi="Times New Roman"/>
          <w:w w:val="110"/>
          <w:sz w:val="24"/>
          <w:szCs w:val="24"/>
          <w:lang w:val="ms"/>
        </w:rPr>
        <w:t>diatas.</w:t>
      </w:r>
    </w:p>
    <w:p w14:paraId="49ED600F" w14:textId="77777777" w:rsidR="00D862B0" w:rsidRPr="00AA165C" w:rsidRDefault="00696223">
      <w:pPr>
        <w:pStyle w:val="Heading1"/>
        <w:rPr>
          <w:szCs w:val="24"/>
        </w:rPr>
      </w:pPr>
      <w:bookmarkStart w:id="12" w:name="Tim_PenelitiTerdiriDari:"/>
      <w:bookmarkEnd w:id="12"/>
      <w:r w:rsidRPr="00AA165C">
        <w:rPr>
          <w:spacing w:val="-1"/>
          <w:w w:val="105"/>
          <w:szCs w:val="24"/>
        </w:rPr>
        <w:t>Tim</w:t>
      </w:r>
      <w:r w:rsidRPr="00AA165C">
        <w:rPr>
          <w:spacing w:val="-16"/>
          <w:w w:val="105"/>
          <w:szCs w:val="24"/>
        </w:rPr>
        <w:t xml:space="preserve"> </w:t>
      </w:r>
      <w:r w:rsidRPr="00AA165C">
        <w:rPr>
          <w:w w:val="105"/>
          <w:szCs w:val="24"/>
        </w:rPr>
        <w:t>Peneliti Terdiri Dari:</w:t>
      </w:r>
    </w:p>
    <w:p w14:paraId="328B0E92" w14:textId="77777777" w:rsidR="00D862B0" w:rsidRPr="00AA165C" w:rsidRDefault="00696223">
      <w:pPr>
        <w:pStyle w:val="ListParagraph"/>
        <w:widowControl w:val="0"/>
        <w:numPr>
          <w:ilvl w:val="0"/>
          <w:numId w:val="66"/>
        </w:numPr>
        <w:tabs>
          <w:tab w:val="left" w:pos="432"/>
        </w:tabs>
        <w:autoSpaceDE w:val="0"/>
        <w:autoSpaceDN w:val="0"/>
        <w:spacing w:after="0" w:line="240" w:lineRule="auto"/>
        <w:contextualSpacing w:val="0"/>
        <w:rPr>
          <w:rFonts w:ascii="Times New Roman" w:hAnsi="Times New Roman"/>
          <w:sz w:val="24"/>
          <w:szCs w:val="24"/>
        </w:rPr>
      </w:pPr>
      <w:r w:rsidRPr="00AA165C">
        <w:rPr>
          <w:rFonts w:ascii="Times New Roman" w:hAnsi="Times New Roman"/>
          <w:sz w:val="24"/>
          <w:szCs w:val="24"/>
        </w:rPr>
        <w:t>Peneliti</w:t>
      </w:r>
      <w:r w:rsidRPr="00AA165C">
        <w:rPr>
          <w:rFonts w:ascii="Times New Roman" w:hAnsi="Times New Roman"/>
          <w:spacing w:val="-10"/>
          <w:sz w:val="24"/>
          <w:szCs w:val="24"/>
        </w:rPr>
        <w:t xml:space="preserve"> </w:t>
      </w:r>
      <w:r w:rsidRPr="00AA165C">
        <w:rPr>
          <w:rFonts w:ascii="Times New Roman" w:hAnsi="Times New Roman"/>
          <w:sz w:val="24"/>
          <w:szCs w:val="24"/>
        </w:rPr>
        <w:t>1</w:t>
      </w:r>
      <w:r w:rsidRPr="00AA165C">
        <w:rPr>
          <w:rFonts w:ascii="Times New Roman" w:hAnsi="Times New Roman"/>
          <w:spacing w:val="-4"/>
          <w:sz w:val="24"/>
          <w:szCs w:val="24"/>
        </w:rPr>
        <w:t xml:space="preserve"> </w:t>
      </w:r>
      <w:r w:rsidRPr="00AA165C">
        <w:rPr>
          <w:rFonts w:ascii="Times New Roman" w:hAnsi="Times New Roman"/>
          <w:sz w:val="24"/>
          <w:szCs w:val="24"/>
        </w:rPr>
        <w:t>dr.Desak</w:t>
      </w:r>
      <w:r w:rsidRPr="00AA165C">
        <w:rPr>
          <w:rFonts w:ascii="Times New Roman" w:hAnsi="Times New Roman"/>
          <w:spacing w:val="-4"/>
          <w:sz w:val="24"/>
          <w:szCs w:val="24"/>
        </w:rPr>
        <w:t xml:space="preserve"> </w:t>
      </w:r>
      <w:r w:rsidRPr="00AA165C">
        <w:rPr>
          <w:rFonts w:ascii="Times New Roman" w:hAnsi="Times New Roman"/>
          <w:sz w:val="24"/>
          <w:szCs w:val="24"/>
        </w:rPr>
        <w:t>Gede</w:t>
      </w:r>
      <w:r w:rsidRPr="00AA165C">
        <w:rPr>
          <w:rFonts w:ascii="Times New Roman" w:hAnsi="Times New Roman"/>
          <w:spacing w:val="-5"/>
          <w:sz w:val="24"/>
          <w:szCs w:val="24"/>
        </w:rPr>
        <w:t xml:space="preserve"> </w:t>
      </w:r>
      <w:r w:rsidRPr="00AA165C">
        <w:rPr>
          <w:rFonts w:ascii="Times New Roman" w:hAnsi="Times New Roman"/>
          <w:sz w:val="24"/>
          <w:szCs w:val="24"/>
        </w:rPr>
        <w:t>Agung</w:t>
      </w:r>
      <w:r w:rsidRPr="00AA165C">
        <w:rPr>
          <w:rFonts w:ascii="Times New Roman" w:hAnsi="Times New Roman"/>
          <w:spacing w:val="-3"/>
          <w:sz w:val="24"/>
          <w:szCs w:val="24"/>
        </w:rPr>
        <w:t xml:space="preserve"> </w:t>
      </w:r>
      <w:r w:rsidRPr="00AA165C">
        <w:rPr>
          <w:rFonts w:ascii="Times New Roman" w:hAnsi="Times New Roman"/>
          <w:sz w:val="24"/>
          <w:szCs w:val="24"/>
        </w:rPr>
        <w:t>Suprabawat</w:t>
      </w:r>
      <w:hyperlink r:id="rId51">
        <w:r w:rsidRPr="00AA165C">
          <w:rPr>
            <w:rFonts w:ascii="Times New Roman" w:hAnsi="Times New Roman"/>
            <w:sz w:val="24"/>
            <w:szCs w:val="24"/>
          </w:rPr>
          <w:t>i</w:t>
        </w:r>
        <w:r w:rsidRPr="00AA165C">
          <w:rPr>
            <w:rFonts w:ascii="Times New Roman" w:hAnsi="Times New Roman"/>
            <w:sz w:val="24"/>
            <w:szCs w:val="24"/>
            <w:lang w:val="id-ID"/>
          </w:rPr>
          <w:t xml:space="preserve"> </w:t>
        </w:r>
        <w:r w:rsidRPr="00AA165C">
          <w:rPr>
            <w:rFonts w:ascii="Times New Roman" w:hAnsi="Times New Roman"/>
            <w:sz w:val="24"/>
            <w:szCs w:val="24"/>
          </w:rPr>
          <w:t>SpBOnk,</w:t>
        </w:r>
        <w:r w:rsidRPr="00AA165C">
          <w:rPr>
            <w:rFonts w:ascii="Times New Roman" w:hAnsi="Times New Roman"/>
            <w:spacing w:val="-2"/>
            <w:sz w:val="24"/>
            <w:szCs w:val="24"/>
          </w:rPr>
          <w:t xml:space="preserve"> </w:t>
        </w:r>
      </w:hyperlink>
      <w:r w:rsidRPr="00AA165C">
        <w:rPr>
          <w:rFonts w:ascii="Times New Roman" w:hAnsi="Times New Roman"/>
          <w:sz w:val="24"/>
          <w:szCs w:val="24"/>
        </w:rPr>
        <w:t>HP</w:t>
      </w:r>
      <w:r w:rsidRPr="00AA165C">
        <w:rPr>
          <w:rFonts w:ascii="Times New Roman" w:hAnsi="Times New Roman"/>
          <w:spacing w:val="-2"/>
          <w:sz w:val="24"/>
          <w:szCs w:val="24"/>
        </w:rPr>
        <w:t xml:space="preserve"> </w:t>
      </w:r>
      <w:r w:rsidRPr="00AA165C">
        <w:rPr>
          <w:rFonts w:ascii="Times New Roman" w:hAnsi="Times New Roman"/>
          <w:sz w:val="24"/>
          <w:szCs w:val="24"/>
        </w:rPr>
        <w:t>:</w:t>
      </w:r>
      <w:r w:rsidRPr="00AA165C">
        <w:rPr>
          <w:rFonts w:ascii="Times New Roman" w:hAnsi="Times New Roman"/>
          <w:spacing w:val="-12"/>
          <w:sz w:val="24"/>
          <w:szCs w:val="24"/>
        </w:rPr>
        <w:t xml:space="preserve"> </w:t>
      </w:r>
      <w:r w:rsidRPr="00AA165C">
        <w:rPr>
          <w:rFonts w:ascii="Times New Roman" w:hAnsi="Times New Roman"/>
          <w:sz w:val="24"/>
          <w:szCs w:val="24"/>
        </w:rPr>
        <w:t>0818506594</w:t>
      </w:r>
    </w:p>
    <w:p w14:paraId="1BBAB8D4" w14:textId="77777777" w:rsidR="00D862B0" w:rsidRPr="00AA165C" w:rsidRDefault="00696223">
      <w:pPr>
        <w:pStyle w:val="ListParagraph"/>
        <w:widowControl w:val="0"/>
        <w:numPr>
          <w:ilvl w:val="0"/>
          <w:numId w:val="66"/>
        </w:numPr>
        <w:tabs>
          <w:tab w:val="left" w:pos="432"/>
        </w:tabs>
        <w:autoSpaceDE w:val="0"/>
        <w:autoSpaceDN w:val="0"/>
        <w:spacing w:before="14" w:after="0" w:line="240" w:lineRule="auto"/>
        <w:contextualSpacing w:val="0"/>
        <w:rPr>
          <w:rFonts w:ascii="Times New Roman" w:hAnsi="Times New Roman"/>
          <w:sz w:val="24"/>
          <w:szCs w:val="24"/>
        </w:rPr>
      </w:pPr>
      <w:r w:rsidRPr="00AA165C">
        <w:rPr>
          <w:rFonts w:ascii="Times New Roman" w:hAnsi="Times New Roman"/>
          <w:w w:val="105"/>
          <w:sz w:val="24"/>
          <w:szCs w:val="24"/>
        </w:rPr>
        <w:t>Penelit</w:t>
      </w:r>
      <w:r w:rsidRPr="00AA165C">
        <w:rPr>
          <w:rFonts w:ascii="Times New Roman" w:hAnsi="Times New Roman"/>
          <w:spacing w:val="-8"/>
          <w:w w:val="105"/>
          <w:sz w:val="24"/>
          <w:szCs w:val="24"/>
        </w:rPr>
        <w:t xml:space="preserve"> </w:t>
      </w:r>
      <w:r w:rsidRPr="00AA165C">
        <w:rPr>
          <w:rFonts w:ascii="Times New Roman" w:hAnsi="Times New Roman"/>
          <w:w w:val="105"/>
          <w:sz w:val="24"/>
          <w:szCs w:val="24"/>
        </w:rPr>
        <w:t>i2</w:t>
      </w:r>
      <w:r w:rsidRPr="00AA165C">
        <w:rPr>
          <w:rFonts w:ascii="Times New Roman" w:hAnsi="Times New Roman"/>
          <w:spacing w:val="-7"/>
          <w:w w:val="105"/>
          <w:sz w:val="24"/>
          <w:szCs w:val="24"/>
        </w:rPr>
        <w:t xml:space="preserve"> </w:t>
      </w:r>
      <w:r w:rsidRPr="00AA165C">
        <w:rPr>
          <w:rFonts w:ascii="Times New Roman" w:hAnsi="Times New Roman"/>
          <w:w w:val="105"/>
          <w:sz w:val="24"/>
          <w:szCs w:val="24"/>
        </w:rPr>
        <w:t>Ani</w:t>
      </w:r>
      <w:r w:rsidRPr="00AA165C">
        <w:rPr>
          <w:rFonts w:ascii="Times New Roman" w:hAnsi="Times New Roman"/>
          <w:spacing w:val="-9"/>
          <w:w w:val="105"/>
          <w:sz w:val="24"/>
          <w:szCs w:val="24"/>
        </w:rPr>
        <w:t xml:space="preserve"> </w:t>
      </w:r>
      <w:r w:rsidRPr="00AA165C">
        <w:rPr>
          <w:rFonts w:ascii="Times New Roman" w:hAnsi="Times New Roman"/>
          <w:w w:val="105"/>
          <w:sz w:val="24"/>
          <w:szCs w:val="24"/>
        </w:rPr>
        <w:t>Christin</w:t>
      </w:r>
      <w:r w:rsidRPr="00AA165C">
        <w:rPr>
          <w:rFonts w:ascii="Times New Roman" w:hAnsi="Times New Roman"/>
          <w:spacing w:val="-3"/>
          <w:w w:val="105"/>
          <w:sz w:val="24"/>
          <w:szCs w:val="24"/>
        </w:rPr>
        <w:t xml:space="preserve"> </w:t>
      </w:r>
      <w:r w:rsidRPr="00AA165C">
        <w:rPr>
          <w:rFonts w:ascii="Times New Roman" w:hAnsi="Times New Roman"/>
          <w:w w:val="105"/>
          <w:sz w:val="24"/>
          <w:szCs w:val="24"/>
        </w:rPr>
        <w:t>Athi’ah.HP:087702650452</w:t>
      </w:r>
    </w:p>
    <w:p w14:paraId="655162EC" w14:textId="77777777" w:rsidR="00D862B0" w:rsidRPr="00AA165C" w:rsidRDefault="00696223">
      <w:pPr>
        <w:pStyle w:val="Heading1"/>
        <w:rPr>
          <w:szCs w:val="24"/>
        </w:rPr>
      </w:pPr>
      <w:bookmarkStart w:id="13" w:name="LatarBelakangPenelitian:"/>
      <w:bookmarkEnd w:id="13"/>
      <w:r w:rsidRPr="00AA165C">
        <w:rPr>
          <w:w w:val="105"/>
          <w:szCs w:val="24"/>
        </w:rPr>
        <w:t>LatarBelakangPenelitian:</w:t>
      </w:r>
    </w:p>
    <w:p w14:paraId="7E4CE3A1" w14:textId="77777777" w:rsidR="00D862B0" w:rsidRPr="00AA165C" w:rsidRDefault="00D862B0">
      <w:pPr>
        <w:pStyle w:val="BodyText"/>
        <w:spacing w:before="7"/>
        <w:rPr>
          <w:b/>
        </w:rPr>
      </w:pPr>
    </w:p>
    <w:p w14:paraId="66C586E8" w14:textId="77777777" w:rsidR="00D862B0" w:rsidRPr="00AA165C" w:rsidRDefault="00696223">
      <w:pPr>
        <w:pStyle w:val="BodyText"/>
        <w:spacing w:line="360" w:lineRule="auto"/>
        <w:ind w:left="230" w:right="321" w:firstLine="979"/>
      </w:pPr>
      <w:r w:rsidRPr="00AA165C">
        <w:t>Kanker payudara merupakan penyakit keganasan yang paling banyak</w:t>
      </w:r>
      <w:r w:rsidRPr="00AA165C">
        <w:rPr>
          <w:lang w:val="id-ID"/>
        </w:rPr>
        <w:t xml:space="preserve"> </w:t>
      </w:r>
      <w:r w:rsidRPr="00AA165C">
        <w:t>menyerang wanita. Salah</w:t>
      </w:r>
      <w:r w:rsidRPr="00AA165C">
        <w:rPr>
          <w:spacing w:val="1"/>
        </w:rPr>
        <w:t xml:space="preserve"> </w:t>
      </w:r>
      <w:r w:rsidRPr="00AA165C">
        <w:t>satu</w:t>
      </w:r>
      <w:r w:rsidRPr="00AA165C">
        <w:rPr>
          <w:spacing w:val="-6"/>
        </w:rPr>
        <w:t xml:space="preserve"> </w:t>
      </w:r>
      <w:r w:rsidRPr="00AA165C">
        <w:t>upaya</w:t>
      </w:r>
      <w:r w:rsidRPr="00AA165C">
        <w:rPr>
          <w:spacing w:val="-1"/>
        </w:rPr>
        <w:t xml:space="preserve"> </w:t>
      </w:r>
      <w:r w:rsidRPr="00AA165C">
        <w:t>tindakan</w:t>
      </w:r>
      <w:r w:rsidRPr="00AA165C">
        <w:rPr>
          <w:spacing w:val="-2"/>
        </w:rPr>
        <w:t xml:space="preserve"> </w:t>
      </w:r>
      <w:r w:rsidRPr="00AA165C">
        <w:t>medis</w:t>
      </w:r>
      <w:r w:rsidRPr="00AA165C">
        <w:rPr>
          <w:spacing w:val="-5"/>
        </w:rPr>
        <w:t xml:space="preserve"> </w:t>
      </w:r>
      <w:r w:rsidRPr="00AA165C">
        <w:t>untuk</w:t>
      </w:r>
      <w:r w:rsidRPr="00AA165C">
        <w:rPr>
          <w:spacing w:val="-7"/>
        </w:rPr>
        <w:t xml:space="preserve"> </w:t>
      </w:r>
      <w:r w:rsidRPr="00AA165C">
        <w:t>pengobatan</w:t>
      </w:r>
      <w:r w:rsidRPr="00AA165C">
        <w:rPr>
          <w:spacing w:val="-4"/>
        </w:rPr>
        <w:t xml:space="preserve"> </w:t>
      </w:r>
      <w:r w:rsidRPr="00AA165C">
        <w:t>kanker</w:t>
      </w:r>
      <w:r w:rsidRPr="00AA165C">
        <w:rPr>
          <w:spacing w:val="-4"/>
        </w:rPr>
        <w:t xml:space="preserve"> </w:t>
      </w:r>
      <w:r w:rsidRPr="00AA165C">
        <w:t>payudara adalah</w:t>
      </w:r>
      <w:r w:rsidRPr="00AA165C">
        <w:rPr>
          <w:spacing w:val="-5"/>
        </w:rPr>
        <w:t xml:space="preserve"> </w:t>
      </w:r>
      <w:r w:rsidRPr="00AA165C">
        <w:t>kemoterapi.</w:t>
      </w:r>
      <w:r w:rsidRPr="00AA165C">
        <w:rPr>
          <w:spacing w:val="-7"/>
        </w:rPr>
        <w:t xml:space="preserve"> </w:t>
      </w:r>
      <w:r w:rsidRPr="00AA165C">
        <w:t>Kemoterapi</w:t>
      </w:r>
      <w:r w:rsidRPr="00AA165C">
        <w:rPr>
          <w:spacing w:val="-4"/>
        </w:rPr>
        <w:t xml:space="preserve"> </w:t>
      </w:r>
      <w:r w:rsidRPr="00AA165C">
        <w:t>merupakan</w:t>
      </w:r>
      <w:r w:rsidRPr="00AA165C">
        <w:rPr>
          <w:spacing w:val="-58"/>
        </w:rPr>
        <w:t xml:space="preserve"> </w:t>
      </w:r>
      <w:r w:rsidRPr="00AA165C">
        <w:t>pengobatan sistemik yang bertujuan untuk membunuh sel kanker, namun merupakan pengobatan yang</w:t>
      </w:r>
      <w:r w:rsidRPr="00AA165C">
        <w:rPr>
          <w:spacing w:val="1"/>
        </w:rPr>
        <w:t xml:space="preserve"> </w:t>
      </w:r>
      <w:r w:rsidRPr="00AA165C">
        <w:t>menimbulkan efek samping yang terjadi pada pasien. Pada pasien yang baru pertama kali menjalani</w:t>
      </w:r>
      <w:r w:rsidRPr="00AA165C">
        <w:rPr>
          <w:spacing w:val="1"/>
        </w:rPr>
        <w:t xml:space="preserve"> </w:t>
      </w:r>
      <w:r w:rsidRPr="00AA165C">
        <w:t>kemoterapi</w:t>
      </w:r>
      <w:r w:rsidRPr="00AA165C">
        <w:rPr>
          <w:spacing w:val="-6"/>
        </w:rPr>
        <w:t xml:space="preserve"> </w:t>
      </w:r>
      <w:r w:rsidRPr="00AA165C">
        <w:t>akan</w:t>
      </w:r>
      <w:r w:rsidRPr="00AA165C">
        <w:rPr>
          <w:spacing w:val="1"/>
        </w:rPr>
        <w:t xml:space="preserve"> </w:t>
      </w:r>
      <w:r w:rsidRPr="00AA165C">
        <w:t>mengalami</w:t>
      </w:r>
      <w:r w:rsidRPr="00AA165C">
        <w:rPr>
          <w:spacing w:val="3"/>
        </w:rPr>
        <w:t xml:space="preserve"> </w:t>
      </w:r>
      <w:r w:rsidRPr="00AA165C">
        <w:t>kecemasan</w:t>
      </w:r>
      <w:r w:rsidRPr="00AA165C">
        <w:rPr>
          <w:spacing w:val="-3"/>
        </w:rPr>
        <w:t xml:space="preserve"> </w:t>
      </w:r>
      <w:r w:rsidRPr="00AA165C">
        <w:t>terhadap</w:t>
      </w:r>
      <w:r w:rsidRPr="00AA165C">
        <w:rPr>
          <w:spacing w:val="-3"/>
        </w:rPr>
        <w:t xml:space="preserve"> </w:t>
      </w:r>
      <w:r w:rsidRPr="00AA165C">
        <w:t>tindakan</w:t>
      </w:r>
      <w:r w:rsidRPr="00AA165C">
        <w:rPr>
          <w:spacing w:val="-3"/>
        </w:rPr>
        <w:t xml:space="preserve"> </w:t>
      </w:r>
      <w:r w:rsidRPr="00AA165C">
        <w:t>dan</w:t>
      </w:r>
      <w:r w:rsidRPr="00AA165C">
        <w:rPr>
          <w:spacing w:val="-3"/>
        </w:rPr>
        <w:t xml:space="preserve"> </w:t>
      </w:r>
      <w:r w:rsidRPr="00AA165C">
        <w:t>efek</w:t>
      </w:r>
      <w:r w:rsidRPr="00AA165C">
        <w:rPr>
          <w:spacing w:val="-5"/>
        </w:rPr>
        <w:t xml:space="preserve"> </w:t>
      </w:r>
      <w:r w:rsidRPr="00AA165C">
        <w:t>samping</w:t>
      </w:r>
      <w:r w:rsidRPr="00AA165C">
        <w:rPr>
          <w:spacing w:val="1"/>
        </w:rPr>
        <w:t xml:space="preserve"> </w:t>
      </w:r>
      <w:r w:rsidRPr="00AA165C">
        <w:t>kemoterapi.</w:t>
      </w:r>
    </w:p>
    <w:p w14:paraId="42D55004" w14:textId="77777777" w:rsidR="00D862B0" w:rsidRPr="00AA165C" w:rsidRDefault="00696223">
      <w:pPr>
        <w:pStyle w:val="BodyText"/>
        <w:spacing w:before="4" w:line="360" w:lineRule="auto"/>
        <w:ind w:left="230" w:right="321" w:firstLine="979"/>
      </w:pPr>
      <w:r w:rsidRPr="00AA165C">
        <w:t>Kecemasan pada pasien kanker merupakan gangguan psikologi yang disebabkan karena pasien</w:t>
      </w:r>
      <w:r w:rsidRPr="00AA165C">
        <w:rPr>
          <w:spacing w:val="-59"/>
        </w:rPr>
        <w:t xml:space="preserve"> </w:t>
      </w:r>
      <w:r w:rsidRPr="00AA165C">
        <w:t>menghadapi ketidakpastian, kekhawatiran tentang efek samping pengobatan kanker, takut akan</w:t>
      </w:r>
      <w:r w:rsidRPr="00AA165C">
        <w:rPr>
          <w:spacing w:val="1"/>
        </w:rPr>
        <w:t xml:space="preserve"> </w:t>
      </w:r>
      <w:r w:rsidRPr="00AA165C">
        <w:t>perkembangan kanker yang mengakibatkan kematian, dalam beberapa situasi mereka merasa marah,</w:t>
      </w:r>
      <w:r w:rsidRPr="00AA165C">
        <w:rPr>
          <w:spacing w:val="1"/>
        </w:rPr>
        <w:t xml:space="preserve"> </w:t>
      </w:r>
      <w:r w:rsidRPr="00AA165C">
        <w:t>takut</w:t>
      </w:r>
      <w:r w:rsidRPr="00AA165C">
        <w:rPr>
          <w:spacing w:val="1"/>
        </w:rPr>
        <w:t xml:space="preserve"> </w:t>
      </w:r>
      <w:r w:rsidRPr="00AA165C">
        <w:t>sedih</w:t>
      </w:r>
      <w:r w:rsidRPr="00AA165C">
        <w:rPr>
          <w:spacing w:val="-2"/>
        </w:rPr>
        <w:t xml:space="preserve"> </w:t>
      </w:r>
      <w:r w:rsidRPr="00AA165C">
        <w:t>dan</w:t>
      </w:r>
      <w:r w:rsidRPr="00AA165C">
        <w:rPr>
          <w:spacing w:val="-3"/>
        </w:rPr>
        <w:t xml:space="preserve"> </w:t>
      </w:r>
      <w:r w:rsidRPr="00AA165C">
        <w:t>tertekan</w:t>
      </w:r>
      <w:r w:rsidRPr="00AA165C">
        <w:rPr>
          <w:spacing w:val="2"/>
        </w:rPr>
        <w:t xml:space="preserve"> </w:t>
      </w:r>
      <w:r w:rsidRPr="00AA165C">
        <w:t>serta</w:t>
      </w:r>
      <w:r w:rsidRPr="00AA165C">
        <w:rPr>
          <w:spacing w:val="-2"/>
        </w:rPr>
        <w:t xml:space="preserve"> </w:t>
      </w:r>
      <w:r w:rsidRPr="00AA165C">
        <w:t>seringkali</w:t>
      </w:r>
      <w:r w:rsidRPr="00AA165C">
        <w:rPr>
          <w:spacing w:val="-1"/>
        </w:rPr>
        <w:t xml:space="preserve"> </w:t>
      </w:r>
      <w:r w:rsidRPr="00AA165C">
        <w:t>mengalami perubahan</w:t>
      </w:r>
      <w:r w:rsidRPr="00AA165C">
        <w:rPr>
          <w:spacing w:val="1"/>
        </w:rPr>
        <w:t xml:space="preserve"> </w:t>
      </w:r>
      <w:r w:rsidRPr="00AA165C">
        <w:t>suasana</w:t>
      </w:r>
      <w:r w:rsidRPr="00AA165C">
        <w:rPr>
          <w:spacing w:val="-2"/>
        </w:rPr>
        <w:t xml:space="preserve"> </w:t>
      </w:r>
      <w:r w:rsidRPr="00AA165C">
        <w:t>hati.</w:t>
      </w:r>
    </w:p>
    <w:p w14:paraId="0C6B8C36" w14:textId="77777777" w:rsidR="00D862B0" w:rsidRPr="00AA165C" w:rsidRDefault="00696223">
      <w:pPr>
        <w:pStyle w:val="BodyText"/>
        <w:spacing w:line="360" w:lineRule="auto"/>
        <w:ind w:left="230" w:right="321" w:firstLine="1041"/>
      </w:pPr>
      <w:r w:rsidRPr="00AA165C">
        <w:t>Setiap pengobatan kemoterapi pada kanker payudara akan menimbulkan kecemasan yang</w:t>
      </w:r>
      <w:r w:rsidRPr="00AA165C">
        <w:rPr>
          <w:spacing w:val="1"/>
        </w:rPr>
        <w:t xml:space="preserve"> </w:t>
      </w:r>
      <w:r w:rsidRPr="00AA165C">
        <w:t>riangan,sedang</w:t>
      </w:r>
      <w:r w:rsidRPr="00AA165C">
        <w:rPr>
          <w:spacing w:val="-6"/>
        </w:rPr>
        <w:t xml:space="preserve"> </w:t>
      </w:r>
      <w:r w:rsidRPr="00AA165C">
        <w:t>hingga</w:t>
      </w:r>
      <w:r w:rsidRPr="00AA165C">
        <w:rPr>
          <w:spacing w:val="-2"/>
        </w:rPr>
        <w:t xml:space="preserve"> </w:t>
      </w:r>
      <w:r w:rsidRPr="00AA165C">
        <w:t>berat,</w:t>
      </w:r>
      <w:r w:rsidRPr="00AA165C">
        <w:rPr>
          <w:spacing w:val="-2"/>
        </w:rPr>
        <w:t xml:space="preserve"> </w:t>
      </w:r>
      <w:r w:rsidRPr="00AA165C">
        <w:t>Kondisi</w:t>
      </w:r>
      <w:r w:rsidRPr="00AA165C">
        <w:rPr>
          <w:spacing w:val="-4"/>
        </w:rPr>
        <w:t xml:space="preserve"> </w:t>
      </w:r>
      <w:r w:rsidRPr="00AA165C">
        <w:t>tersebut</w:t>
      </w:r>
      <w:r w:rsidRPr="00AA165C">
        <w:rPr>
          <w:spacing w:val="-7"/>
        </w:rPr>
        <w:t xml:space="preserve"> </w:t>
      </w:r>
      <w:r w:rsidRPr="00AA165C">
        <w:t>akan</w:t>
      </w:r>
      <w:r w:rsidRPr="00AA165C">
        <w:rPr>
          <w:spacing w:val="-2"/>
        </w:rPr>
        <w:t xml:space="preserve"> </w:t>
      </w:r>
      <w:r w:rsidRPr="00AA165C">
        <w:t>membuat</w:t>
      </w:r>
      <w:r w:rsidRPr="00AA165C">
        <w:rPr>
          <w:spacing w:val="-7"/>
        </w:rPr>
        <w:t xml:space="preserve"> </w:t>
      </w:r>
      <w:r w:rsidRPr="00AA165C">
        <w:t>Bapak/Ibu/Saudara</w:t>
      </w:r>
      <w:r w:rsidRPr="00AA165C">
        <w:rPr>
          <w:spacing w:val="-6"/>
        </w:rPr>
        <w:t xml:space="preserve"> </w:t>
      </w:r>
      <w:r w:rsidRPr="00AA165C">
        <w:t>sekalian</w:t>
      </w:r>
      <w:r w:rsidRPr="00AA165C">
        <w:rPr>
          <w:spacing w:val="-6"/>
        </w:rPr>
        <w:t xml:space="preserve"> </w:t>
      </w:r>
      <w:r w:rsidRPr="00AA165C">
        <w:t>menjadi</w:t>
      </w:r>
      <w:r w:rsidRPr="00AA165C">
        <w:rPr>
          <w:spacing w:val="-8"/>
        </w:rPr>
        <w:t xml:space="preserve"> </w:t>
      </w:r>
      <w:r w:rsidRPr="00AA165C">
        <w:t>tidak</w:t>
      </w:r>
      <w:r w:rsidRPr="00AA165C">
        <w:rPr>
          <w:spacing w:val="-58"/>
        </w:rPr>
        <w:t xml:space="preserve"> </w:t>
      </w:r>
      <w:r w:rsidRPr="00AA165C">
        <w:t>nyaman. Dalam upaya mengurangi kecemasan kami ingin mengetahui apakah terapi musik klasik efektif</w:t>
      </w:r>
      <w:r w:rsidRPr="00AA165C">
        <w:rPr>
          <w:spacing w:val="-59"/>
        </w:rPr>
        <w:t xml:space="preserve"> </w:t>
      </w:r>
      <w:r w:rsidRPr="00AA165C">
        <w:t>dalam menurunkan tingkat kecemasan,khususnya pada pada pengobatan kemoterapi pertama kanker</w:t>
      </w:r>
      <w:r w:rsidRPr="00AA165C">
        <w:rPr>
          <w:spacing w:val="1"/>
        </w:rPr>
        <w:t xml:space="preserve"> </w:t>
      </w:r>
      <w:r w:rsidRPr="00AA165C">
        <w:t>payudara</w:t>
      </w:r>
    </w:p>
    <w:p w14:paraId="14EEB688" w14:textId="77777777" w:rsidR="00D862B0" w:rsidRPr="00AA165C" w:rsidRDefault="00696223">
      <w:pPr>
        <w:pStyle w:val="Heading1"/>
        <w:rPr>
          <w:szCs w:val="24"/>
        </w:rPr>
      </w:pPr>
      <w:bookmarkStart w:id="14" w:name="Tujuan_Penelitian:"/>
      <w:bookmarkEnd w:id="14"/>
      <w:r w:rsidRPr="00AA165C">
        <w:rPr>
          <w:w w:val="105"/>
          <w:szCs w:val="24"/>
        </w:rPr>
        <w:lastRenderedPageBreak/>
        <w:t>Tujuan</w:t>
      </w:r>
      <w:r w:rsidRPr="00AA165C">
        <w:rPr>
          <w:spacing w:val="-9"/>
          <w:w w:val="105"/>
          <w:szCs w:val="24"/>
        </w:rPr>
        <w:t xml:space="preserve"> </w:t>
      </w:r>
      <w:r w:rsidRPr="00AA165C">
        <w:rPr>
          <w:w w:val="105"/>
          <w:szCs w:val="24"/>
        </w:rPr>
        <w:t>Penelitian:</w:t>
      </w:r>
    </w:p>
    <w:p w14:paraId="24DD3AC0" w14:textId="77777777" w:rsidR="00D862B0" w:rsidRPr="00AA165C" w:rsidRDefault="00696223">
      <w:pPr>
        <w:pStyle w:val="ListParagraph"/>
        <w:widowControl w:val="0"/>
        <w:numPr>
          <w:ilvl w:val="0"/>
          <w:numId w:val="67"/>
        </w:numPr>
        <w:tabs>
          <w:tab w:val="left" w:pos="480"/>
        </w:tabs>
        <w:autoSpaceDE w:val="0"/>
        <w:autoSpaceDN w:val="0"/>
        <w:spacing w:before="143" w:after="0" w:line="360" w:lineRule="auto"/>
        <w:ind w:right="1174" w:firstLine="0"/>
        <w:contextualSpacing w:val="0"/>
        <w:rPr>
          <w:rFonts w:ascii="Times New Roman" w:hAnsi="Times New Roman"/>
          <w:sz w:val="24"/>
          <w:szCs w:val="24"/>
          <w:lang w:val="id-ID"/>
        </w:rPr>
      </w:pPr>
      <w:r w:rsidRPr="00AA165C">
        <w:rPr>
          <w:rFonts w:ascii="Times New Roman" w:hAnsi="Times New Roman"/>
          <w:sz w:val="24"/>
          <w:szCs w:val="24"/>
          <w:lang w:val="id-ID"/>
        </w:rPr>
        <w:t>Untuk mengetahui tingkat kecemasan pasien kanker payudara yang akan menjalani kemoterapi</w:t>
      </w:r>
      <w:r w:rsidRPr="00AA165C">
        <w:rPr>
          <w:rFonts w:ascii="Times New Roman" w:hAnsi="Times New Roman"/>
          <w:spacing w:val="-59"/>
          <w:sz w:val="24"/>
          <w:szCs w:val="24"/>
          <w:lang w:val="id-ID"/>
        </w:rPr>
        <w:t xml:space="preserve"> </w:t>
      </w:r>
      <w:r w:rsidRPr="00AA165C">
        <w:rPr>
          <w:rFonts w:ascii="Times New Roman" w:hAnsi="Times New Roman"/>
          <w:sz w:val="24"/>
          <w:szCs w:val="24"/>
          <w:lang w:val="id-ID"/>
        </w:rPr>
        <w:t>pertama</w:t>
      </w:r>
      <w:r w:rsidRPr="00AA165C">
        <w:rPr>
          <w:rFonts w:ascii="Times New Roman" w:hAnsi="Times New Roman"/>
          <w:spacing w:val="1"/>
          <w:sz w:val="24"/>
          <w:szCs w:val="24"/>
          <w:lang w:val="id-ID"/>
        </w:rPr>
        <w:t xml:space="preserve"> </w:t>
      </w:r>
      <w:r w:rsidRPr="00AA165C">
        <w:rPr>
          <w:rFonts w:ascii="Times New Roman" w:hAnsi="Times New Roman"/>
          <w:sz w:val="24"/>
          <w:szCs w:val="24"/>
          <w:lang w:val="id-ID"/>
        </w:rPr>
        <w:t>sebelum</w:t>
      </w:r>
      <w:r w:rsidRPr="00AA165C">
        <w:rPr>
          <w:rFonts w:ascii="Times New Roman" w:hAnsi="Times New Roman"/>
          <w:spacing w:val="-6"/>
          <w:sz w:val="24"/>
          <w:szCs w:val="24"/>
          <w:lang w:val="id-ID"/>
        </w:rPr>
        <w:t xml:space="preserve"> </w:t>
      </w:r>
      <w:r w:rsidRPr="00AA165C">
        <w:rPr>
          <w:rFonts w:ascii="Times New Roman" w:hAnsi="Times New Roman"/>
          <w:sz w:val="24"/>
          <w:szCs w:val="24"/>
          <w:lang w:val="id-ID"/>
        </w:rPr>
        <w:t>diberikan</w:t>
      </w:r>
      <w:r w:rsidRPr="00AA165C">
        <w:rPr>
          <w:rFonts w:ascii="Times New Roman" w:hAnsi="Times New Roman"/>
          <w:spacing w:val="-2"/>
          <w:sz w:val="24"/>
          <w:szCs w:val="24"/>
          <w:lang w:val="id-ID"/>
        </w:rPr>
        <w:t xml:space="preserve"> </w:t>
      </w:r>
      <w:r w:rsidRPr="00AA165C">
        <w:rPr>
          <w:rFonts w:ascii="Times New Roman" w:hAnsi="Times New Roman"/>
          <w:sz w:val="24"/>
          <w:szCs w:val="24"/>
          <w:lang w:val="id-ID"/>
        </w:rPr>
        <w:t>terapi musik</w:t>
      </w:r>
      <w:r w:rsidRPr="00AA165C">
        <w:rPr>
          <w:rFonts w:ascii="Times New Roman" w:hAnsi="Times New Roman"/>
          <w:spacing w:val="7"/>
          <w:sz w:val="24"/>
          <w:szCs w:val="24"/>
          <w:lang w:val="id-ID"/>
        </w:rPr>
        <w:t xml:space="preserve"> </w:t>
      </w:r>
      <w:r w:rsidRPr="00AA165C">
        <w:rPr>
          <w:rFonts w:ascii="Times New Roman" w:hAnsi="Times New Roman"/>
          <w:sz w:val="24"/>
          <w:szCs w:val="24"/>
          <w:lang w:val="id-ID"/>
        </w:rPr>
        <w:t>klasik</w:t>
      </w:r>
    </w:p>
    <w:p w14:paraId="5623AC31" w14:textId="77777777" w:rsidR="00D862B0" w:rsidRPr="00AA165C" w:rsidRDefault="00696223">
      <w:pPr>
        <w:pStyle w:val="ListParagraph"/>
        <w:widowControl w:val="0"/>
        <w:numPr>
          <w:ilvl w:val="0"/>
          <w:numId w:val="67"/>
        </w:numPr>
        <w:tabs>
          <w:tab w:val="left" w:pos="480"/>
        </w:tabs>
        <w:autoSpaceDE w:val="0"/>
        <w:autoSpaceDN w:val="0"/>
        <w:spacing w:after="0" w:line="364" w:lineRule="auto"/>
        <w:ind w:right="1174" w:firstLine="0"/>
        <w:contextualSpacing w:val="0"/>
        <w:rPr>
          <w:rFonts w:ascii="Times New Roman" w:hAnsi="Times New Roman"/>
          <w:sz w:val="24"/>
          <w:szCs w:val="24"/>
          <w:lang w:val="id-ID"/>
        </w:rPr>
      </w:pPr>
      <w:r w:rsidRPr="00AA165C">
        <w:rPr>
          <w:rFonts w:ascii="Times New Roman" w:hAnsi="Times New Roman"/>
          <w:sz w:val="24"/>
          <w:szCs w:val="24"/>
          <w:lang w:val="id-ID"/>
        </w:rPr>
        <w:t>Untuk mengetahui tingkat kecemasan pasien kankerp ayudara yang akan menjalani kemoterapi</w:t>
      </w:r>
      <w:r w:rsidRPr="00AA165C">
        <w:rPr>
          <w:rFonts w:ascii="Times New Roman" w:hAnsi="Times New Roman"/>
          <w:spacing w:val="-59"/>
          <w:sz w:val="24"/>
          <w:szCs w:val="24"/>
          <w:lang w:val="id-ID"/>
        </w:rPr>
        <w:t xml:space="preserve"> </w:t>
      </w:r>
      <w:r w:rsidRPr="00AA165C">
        <w:rPr>
          <w:rFonts w:ascii="Times New Roman" w:hAnsi="Times New Roman"/>
          <w:sz w:val="24"/>
          <w:szCs w:val="24"/>
          <w:lang w:val="id-ID"/>
        </w:rPr>
        <w:t>pertama</w:t>
      </w:r>
      <w:r w:rsidRPr="00AA165C">
        <w:rPr>
          <w:rFonts w:ascii="Times New Roman" w:hAnsi="Times New Roman"/>
          <w:spacing w:val="1"/>
          <w:sz w:val="24"/>
          <w:szCs w:val="24"/>
          <w:lang w:val="id-ID"/>
        </w:rPr>
        <w:t xml:space="preserve"> </w:t>
      </w:r>
      <w:r w:rsidRPr="00AA165C">
        <w:rPr>
          <w:rFonts w:ascii="Times New Roman" w:hAnsi="Times New Roman"/>
          <w:sz w:val="24"/>
          <w:szCs w:val="24"/>
          <w:lang w:val="id-ID"/>
        </w:rPr>
        <w:t>sesudah</w:t>
      </w:r>
      <w:r w:rsidRPr="00AA165C">
        <w:rPr>
          <w:rFonts w:ascii="Times New Roman" w:hAnsi="Times New Roman"/>
          <w:spacing w:val="-2"/>
          <w:sz w:val="24"/>
          <w:szCs w:val="24"/>
          <w:lang w:val="id-ID"/>
        </w:rPr>
        <w:t xml:space="preserve"> </w:t>
      </w:r>
      <w:r w:rsidRPr="00AA165C">
        <w:rPr>
          <w:rFonts w:ascii="Times New Roman" w:hAnsi="Times New Roman"/>
          <w:sz w:val="24"/>
          <w:szCs w:val="24"/>
          <w:lang w:val="id-ID"/>
        </w:rPr>
        <w:t>diberikan</w:t>
      </w:r>
      <w:r w:rsidRPr="00AA165C">
        <w:rPr>
          <w:rFonts w:ascii="Times New Roman" w:hAnsi="Times New Roman"/>
          <w:spacing w:val="-2"/>
          <w:sz w:val="24"/>
          <w:szCs w:val="24"/>
          <w:lang w:val="id-ID"/>
        </w:rPr>
        <w:t xml:space="preserve"> </w:t>
      </w:r>
      <w:r w:rsidRPr="00AA165C">
        <w:rPr>
          <w:rFonts w:ascii="Times New Roman" w:hAnsi="Times New Roman"/>
          <w:sz w:val="24"/>
          <w:szCs w:val="24"/>
          <w:lang w:val="id-ID"/>
        </w:rPr>
        <w:t>terapi musik klasik</w:t>
      </w:r>
    </w:p>
    <w:p w14:paraId="3191C8D7" w14:textId="77777777" w:rsidR="00D862B0" w:rsidRPr="00AA165C" w:rsidRDefault="00696223">
      <w:pPr>
        <w:pStyle w:val="ListParagraph"/>
        <w:widowControl w:val="0"/>
        <w:numPr>
          <w:ilvl w:val="0"/>
          <w:numId w:val="67"/>
        </w:numPr>
        <w:tabs>
          <w:tab w:val="left" w:pos="480"/>
        </w:tabs>
        <w:autoSpaceDE w:val="0"/>
        <w:autoSpaceDN w:val="0"/>
        <w:spacing w:after="0" w:line="364" w:lineRule="auto"/>
        <w:ind w:right="601" w:firstLine="0"/>
        <w:contextualSpacing w:val="0"/>
        <w:rPr>
          <w:rFonts w:ascii="Times New Roman" w:hAnsi="Times New Roman"/>
          <w:sz w:val="24"/>
          <w:szCs w:val="24"/>
          <w:lang w:val="id-ID"/>
        </w:rPr>
      </w:pPr>
      <w:r w:rsidRPr="00AA165C">
        <w:rPr>
          <w:rFonts w:ascii="Times New Roman" w:hAnsi="Times New Roman"/>
          <w:sz w:val="24"/>
          <w:szCs w:val="24"/>
          <w:lang w:val="id-ID"/>
        </w:rPr>
        <w:t>Untuk mengetahui efektivitas terapi musik klasik terhadap penurunan kecemasan pada pasien kanker</w:t>
      </w:r>
      <w:r w:rsidRPr="00AA165C">
        <w:rPr>
          <w:rFonts w:ascii="Times New Roman" w:hAnsi="Times New Roman"/>
          <w:spacing w:val="-59"/>
          <w:sz w:val="24"/>
          <w:szCs w:val="24"/>
          <w:lang w:val="id-ID"/>
        </w:rPr>
        <w:t xml:space="preserve"> </w:t>
      </w:r>
      <w:r w:rsidRPr="00AA165C">
        <w:rPr>
          <w:rFonts w:ascii="Times New Roman" w:hAnsi="Times New Roman"/>
          <w:sz w:val="24"/>
          <w:szCs w:val="24"/>
          <w:lang w:val="id-ID"/>
        </w:rPr>
        <w:t>payudara</w:t>
      </w:r>
      <w:r w:rsidRPr="00AA165C">
        <w:rPr>
          <w:rFonts w:ascii="Times New Roman" w:hAnsi="Times New Roman"/>
          <w:spacing w:val="1"/>
          <w:sz w:val="24"/>
          <w:szCs w:val="24"/>
          <w:lang w:val="id-ID"/>
        </w:rPr>
        <w:t xml:space="preserve"> </w:t>
      </w:r>
      <w:r w:rsidRPr="00AA165C">
        <w:rPr>
          <w:rFonts w:ascii="Times New Roman" w:hAnsi="Times New Roman"/>
          <w:sz w:val="24"/>
          <w:szCs w:val="24"/>
          <w:lang w:val="id-ID"/>
        </w:rPr>
        <w:t>yang</w:t>
      </w:r>
      <w:r w:rsidRPr="00AA165C">
        <w:rPr>
          <w:rFonts w:ascii="Times New Roman" w:hAnsi="Times New Roman"/>
          <w:spacing w:val="-2"/>
          <w:sz w:val="24"/>
          <w:szCs w:val="24"/>
          <w:lang w:val="id-ID"/>
        </w:rPr>
        <w:t xml:space="preserve"> </w:t>
      </w:r>
      <w:r w:rsidRPr="00AA165C">
        <w:rPr>
          <w:rFonts w:ascii="Times New Roman" w:hAnsi="Times New Roman"/>
          <w:sz w:val="24"/>
          <w:szCs w:val="24"/>
          <w:lang w:val="id-ID"/>
        </w:rPr>
        <w:t>akan</w:t>
      </w:r>
      <w:r w:rsidRPr="00AA165C">
        <w:rPr>
          <w:rFonts w:ascii="Times New Roman" w:hAnsi="Times New Roman"/>
          <w:spacing w:val="2"/>
          <w:sz w:val="24"/>
          <w:szCs w:val="24"/>
          <w:lang w:val="id-ID"/>
        </w:rPr>
        <w:t xml:space="preserve"> </w:t>
      </w:r>
      <w:r w:rsidRPr="00AA165C">
        <w:rPr>
          <w:rFonts w:ascii="Times New Roman" w:hAnsi="Times New Roman"/>
          <w:sz w:val="24"/>
          <w:szCs w:val="24"/>
          <w:lang w:val="id-ID"/>
        </w:rPr>
        <w:t>menjalani</w:t>
      </w:r>
      <w:r w:rsidRPr="00AA165C">
        <w:rPr>
          <w:rFonts w:ascii="Times New Roman" w:hAnsi="Times New Roman"/>
          <w:spacing w:val="-1"/>
          <w:sz w:val="24"/>
          <w:szCs w:val="24"/>
          <w:lang w:val="id-ID"/>
        </w:rPr>
        <w:t xml:space="preserve"> </w:t>
      </w:r>
      <w:r w:rsidRPr="00AA165C">
        <w:rPr>
          <w:rFonts w:ascii="Times New Roman" w:hAnsi="Times New Roman"/>
          <w:sz w:val="24"/>
          <w:szCs w:val="24"/>
          <w:lang w:val="id-ID"/>
        </w:rPr>
        <w:t>kemoterapi pertama.</w:t>
      </w:r>
    </w:p>
    <w:p w14:paraId="40D2AF4E" w14:textId="77777777" w:rsidR="00D862B0" w:rsidRPr="00AA165C" w:rsidRDefault="00D862B0">
      <w:pPr>
        <w:pStyle w:val="BodyText"/>
        <w:spacing w:before="1"/>
      </w:pPr>
    </w:p>
    <w:p w14:paraId="6D9C1CF3" w14:textId="77777777" w:rsidR="00D862B0" w:rsidRPr="00AA165C" w:rsidRDefault="00696223">
      <w:pPr>
        <w:spacing w:line="362" w:lineRule="auto"/>
        <w:ind w:left="119" w:right="496"/>
        <w:rPr>
          <w:rFonts w:ascii="Times New Roman" w:hAnsi="Times New Roman"/>
          <w:w w:val="105"/>
          <w:sz w:val="24"/>
          <w:szCs w:val="24"/>
          <w:lang w:val="ms"/>
        </w:rPr>
      </w:pPr>
      <w:bookmarkStart w:id="15" w:name="Manfaat_Yang_Bapak/Ibu/Saudara_Dapatkan_"/>
      <w:bookmarkEnd w:id="15"/>
      <w:r w:rsidRPr="00AA165C">
        <w:rPr>
          <w:rFonts w:ascii="Times New Roman" w:hAnsi="Times New Roman"/>
          <w:b/>
          <w:w w:val="105"/>
          <w:sz w:val="24"/>
          <w:szCs w:val="24"/>
          <w:lang w:val="ms"/>
        </w:rPr>
        <w:t>Manfaat</w:t>
      </w:r>
      <w:r w:rsidRPr="00AA165C">
        <w:rPr>
          <w:rFonts w:ascii="Times New Roman" w:hAnsi="Times New Roman"/>
          <w:b/>
          <w:spacing w:val="-2"/>
          <w:w w:val="105"/>
          <w:sz w:val="24"/>
          <w:szCs w:val="24"/>
          <w:lang w:val="ms"/>
        </w:rPr>
        <w:t xml:space="preserve"> </w:t>
      </w:r>
      <w:r w:rsidRPr="00AA165C">
        <w:rPr>
          <w:rFonts w:ascii="Times New Roman" w:hAnsi="Times New Roman"/>
          <w:b/>
          <w:w w:val="105"/>
          <w:sz w:val="24"/>
          <w:szCs w:val="24"/>
          <w:lang w:val="ms"/>
        </w:rPr>
        <w:t>Yang</w:t>
      </w:r>
      <w:r w:rsidRPr="00AA165C">
        <w:rPr>
          <w:rFonts w:ascii="Times New Roman" w:hAnsi="Times New Roman"/>
          <w:b/>
          <w:spacing w:val="-1"/>
          <w:w w:val="105"/>
          <w:sz w:val="24"/>
          <w:szCs w:val="24"/>
          <w:lang w:val="ms"/>
        </w:rPr>
        <w:t xml:space="preserve"> </w:t>
      </w:r>
      <w:r w:rsidRPr="00AA165C">
        <w:rPr>
          <w:rFonts w:ascii="Times New Roman" w:hAnsi="Times New Roman"/>
          <w:b/>
          <w:w w:val="105"/>
          <w:sz w:val="24"/>
          <w:szCs w:val="24"/>
          <w:lang w:val="ms"/>
        </w:rPr>
        <w:t>Bapak/Ibu/Saudara</w:t>
      </w:r>
      <w:r w:rsidRPr="00AA165C">
        <w:rPr>
          <w:rFonts w:ascii="Times New Roman" w:hAnsi="Times New Roman"/>
          <w:b/>
          <w:spacing w:val="-2"/>
          <w:w w:val="105"/>
          <w:sz w:val="24"/>
          <w:szCs w:val="24"/>
          <w:lang w:val="ms"/>
        </w:rPr>
        <w:t xml:space="preserve"> </w:t>
      </w:r>
      <w:r w:rsidRPr="00AA165C">
        <w:rPr>
          <w:rFonts w:ascii="Times New Roman" w:hAnsi="Times New Roman"/>
          <w:b/>
          <w:w w:val="105"/>
          <w:sz w:val="24"/>
          <w:szCs w:val="24"/>
          <w:lang w:val="ms"/>
        </w:rPr>
        <w:t>Dapatkan</w:t>
      </w:r>
      <w:r w:rsidRPr="00AA165C">
        <w:rPr>
          <w:rFonts w:ascii="Times New Roman" w:hAnsi="Times New Roman"/>
          <w:b/>
          <w:spacing w:val="-1"/>
          <w:w w:val="105"/>
          <w:sz w:val="24"/>
          <w:szCs w:val="24"/>
          <w:lang w:val="ms"/>
        </w:rPr>
        <w:t xml:space="preserve"> </w:t>
      </w:r>
      <w:r w:rsidRPr="00AA165C">
        <w:rPr>
          <w:rFonts w:ascii="Times New Roman" w:hAnsi="Times New Roman"/>
          <w:b/>
          <w:w w:val="105"/>
          <w:sz w:val="24"/>
          <w:szCs w:val="24"/>
          <w:lang w:val="ms"/>
        </w:rPr>
        <w:t>Dengan</w:t>
      </w:r>
      <w:r w:rsidRPr="00AA165C">
        <w:rPr>
          <w:rFonts w:ascii="Times New Roman" w:hAnsi="Times New Roman"/>
          <w:b/>
          <w:spacing w:val="-1"/>
          <w:w w:val="105"/>
          <w:sz w:val="24"/>
          <w:szCs w:val="24"/>
          <w:lang w:val="ms"/>
        </w:rPr>
        <w:t xml:space="preserve"> </w:t>
      </w:r>
      <w:r w:rsidRPr="00AA165C">
        <w:rPr>
          <w:rFonts w:ascii="Times New Roman" w:hAnsi="Times New Roman"/>
          <w:b/>
          <w:w w:val="105"/>
          <w:sz w:val="24"/>
          <w:szCs w:val="24"/>
          <w:lang w:val="ms"/>
        </w:rPr>
        <w:t>Ikut</w:t>
      </w:r>
      <w:r w:rsidRPr="00AA165C">
        <w:rPr>
          <w:rFonts w:ascii="Times New Roman" w:hAnsi="Times New Roman"/>
          <w:b/>
          <w:spacing w:val="-1"/>
          <w:w w:val="105"/>
          <w:sz w:val="24"/>
          <w:szCs w:val="24"/>
          <w:lang w:val="ms"/>
        </w:rPr>
        <w:t xml:space="preserve"> </w:t>
      </w:r>
      <w:r w:rsidRPr="00AA165C">
        <w:rPr>
          <w:rFonts w:ascii="Times New Roman" w:hAnsi="Times New Roman"/>
          <w:b/>
          <w:w w:val="105"/>
          <w:sz w:val="24"/>
          <w:szCs w:val="24"/>
          <w:lang w:val="ms"/>
        </w:rPr>
        <w:t>Serta</w:t>
      </w:r>
      <w:r w:rsidRPr="00AA165C">
        <w:rPr>
          <w:rFonts w:ascii="Times New Roman" w:hAnsi="Times New Roman"/>
          <w:b/>
          <w:spacing w:val="-2"/>
          <w:w w:val="105"/>
          <w:sz w:val="24"/>
          <w:szCs w:val="24"/>
          <w:lang w:val="ms"/>
        </w:rPr>
        <w:t xml:space="preserve"> </w:t>
      </w:r>
      <w:r w:rsidRPr="00AA165C">
        <w:rPr>
          <w:rFonts w:ascii="Times New Roman" w:hAnsi="Times New Roman"/>
          <w:b/>
          <w:w w:val="105"/>
          <w:sz w:val="24"/>
          <w:szCs w:val="24"/>
          <w:lang w:val="ms"/>
        </w:rPr>
        <w:t>Dalam</w:t>
      </w:r>
      <w:r w:rsidRPr="00AA165C">
        <w:rPr>
          <w:rFonts w:ascii="Times New Roman" w:hAnsi="Times New Roman"/>
          <w:b/>
          <w:spacing w:val="-1"/>
          <w:w w:val="105"/>
          <w:sz w:val="24"/>
          <w:szCs w:val="24"/>
          <w:lang w:val="ms"/>
        </w:rPr>
        <w:t xml:space="preserve"> </w:t>
      </w:r>
      <w:r w:rsidRPr="00AA165C">
        <w:rPr>
          <w:rFonts w:ascii="Times New Roman" w:hAnsi="Times New Roman"/>
          <w:b/>
          <w:w w:val="105"/>
          <w:sz w:val="24"/>
          <w:szCs w:val="24"/>
          <w:lang w:val="ms"/>
        </w:rPr>
        <w:t>Penelitian</w:t>
      </w:r>
      <w:r w:rsidRPr="00AA165C">
        <w:rPr>
          <w:rFonts w:ascii="Times New Roman" w:hAnsi="Times New Roman"/>
          <w:b/>
          <w:spacing w:val="15"/>
          <w:w w:val="105"/>
          <w:sz w:val="24"/>
          <w:szCs w:val="24"/>
          <w:lang w:val="ms"/>
        </w:rPr>
        <w:t xml:space="preserve"> </w:t>
      </w:r>
      <w:r w:rsidRPr="00AA165C">
        <w:rPr>
          <w:rFonts w:ascii="Times New Roman" w:hAnsi="Times New Roman"/>
          <w:b/>
          <w:w w:val="105"/>
          <w:sz w:val="24"/>
          <w:szCs w:val="24"/>
          <w:lang w:val="ms"/>
        </w:rPr>
        <w:t>Ini:</w:t>
      </w:r>
      <w:r w:rsidRPr="00AA165C">
        <w:rPr>
          <w:rFonts w:ascii="Times New Roman" w:hAnsi="Times New Roman"/>
          <w:b/>
          <w:spacing w:val="1"/>
          <w:w w:val="105"/>
          <w:sz w:val="24"/>
          <w:szCs w:val="24"/>
          <w:lang w:val="ms"/>
        </w:rPr>
        <w:t xml:space="preserve"> </w:t>
      </w:r>
      <w:r w:rsidRPr="00AA165C">
        <w:rPr>
          <w:rFonts w:ascii="Times New Roman" w:hAnsi="Times New Roman"/>
          <w:w w:val="105"/>
          <w:sz w:val="24"/>
          <w:szCs w:val="24"/>
          <w:lang w:val="ms"/>
        </w:rPr>
        <w:t>Dengan</w:t>
      </w:r>
      <w:r w:rsidRPr="00AA165C">
        <w:rPr>
          <w:rFonts w:ascii="Times New Roman" w:hAnsi="Times New Roman"/>
          <w:spacing w:val="-2"/>
          <w:w w:val="105"/>
          <w:sz w:val="24"/>
          <w:szCs w:val="24"/>
          <w:lang w:val="ms"/>
        </w:rPr>
        <w:t xml:space="preserve"> </w:t>
      </w:r>
      <w:r w:rsidRPr="00AA165C">
        <w:rPr>
          <w:rFonts w:ascii="Times New Roman" w:hAnsi="Times New Roman"/>
          <w:w w:val="105"/>
          <w:sz w:val="24"/>
          <w:szCs w:val="24"/>
          <w:lang w:val="ms"/>
        </w:rPr>
        <w:t>ikut</w:t>
      </w:r>
      <w:r w:rsidRPr="00AA165C">
        <w:rPr>
          <w:rFonts w:ascii="Times New Roman" w:hAnsi="Times New Roman"/>
          <w:spacing w:val="-2"/>
          <w:w w:val="105"/>
          <w:sz w:val="24"/>
          <w:szCs w:val="24"/>
          <w:lang w:val="ms"/>
        </w:rPr>
        <w:t xml:space="preserve"> </w:t>
      </w:r>
      <w:r w:rsidRPr="00AA165C">
        <w:rPr>
          <w:rFonts w:ascii="Times New Roman" w:hAnsi="Times New Roman"/>
          <w:w w:val="105"/>
          <w:sz w:val="24"/>
          <w:szCs w:val="24"/>
          <w:lang w:val="ms"/>
        </w:rPr>
        <w:t>serta</w:t>
      </w:r>
      <w:r w:rsidRPr="00AA165C">
        <w:rPr>
          <w:rFonts w:ascii="Times New Roman" w:hAnsi="Times New Roman"/>
          <w:spacing w:val="-1"/>
          <w:w w:val="105"/>
          <w:sz w:val="24"/>
          <w:szCs w:val="24"/>
          <w:lang w:val="ms"/>
        </w:rPr>
        <w:t xml:space="preserve"> </w:t>
      </w:r>
      <w:r w:rsidRPr="00AA165C">
        <w:rPr>
          <w:rFonts w:ascii="Times New Roman" w:hAnsi="Times New Roman"/>
          <w:w w:val="105"/>
          <w:sz w:val="24"/>
          <w:szCs w:val="24"/>
          <w:lang w:val="ms"/>
        </w:rPr>
        <w:t>dalam</w:t>
      </w:r>
      <w:r w:rsidRPr="00AA165C">
        <w:rPr>
          <w:rFonts w:ascii="Times New Roman" w:hAnsi="Times New Roman"/>
          <w:spacing w:val="-2"/>
          <w:w w:val="105"/>
          <w:sz w:val="24"/>
          <w:szCs w:val="24"/>
          <w:lang w:val="ms"/>
        </w:rPr>
        <w:t xml:space="preserve"> </w:t>
      </w:r>
      <w:r w:rsidRPr="00AA165C">
        <w:rPr>
          <w:rFonts w:ascii="Times New Roman" w:hAnsi="Times New Roman"/>
          <w:w w:val="105"/>
          <w:sz w:val="24"/>
          <w:szCs w:val="24"/>
          <w:lang w:val="ms"/>
        </w:rPr>
        <w:t>penelitian</w:t>
      </w:r>
      <w:r w:rsidRPr="00AA165C">
        <w:rPr>
          <w:rFonts w:ascii="Times New Roman" w:hAnsi="Times New Roman"/>
          <w:spacing w:val="-2"/>
          <w:w w:val="105"/>
          <w:sz w:val="24"/>
          <w:szCs w:val="24"/>
          <w:lang w:val="ms"/>
        </w:rPr>
        <w:t xml:space="preserve"> </w:t>
      </w:r>
      <w:r w:rsidRPr="00AA165C">
        <w:rPr>
          <w:rFonts w:ascii="Times New Roman" w:hAnsi="Times New Roman"/>
          <w:w w:val="105"/>
          <w:sz w:val="24"/>
          <w:szCs w:val="24"/>
          <w:lang w:val="ms"/>
        </w:rPr>
        <w:t>ini,</w:t>
      </w:r>
      <w:r w:rsidRPr="00AA165C">
        <w:rPr>
          <w:rFonts w:ascii="Times New Roman" w:hAnsi="Times New Roman"/>
          <w:spacing w:val="-1"/>
          <w:w w:val="105"/>
          <w:sz w:val="24"/>
          <w:szCs w:val="24"/>
          <w:lang w:val="ms"/>
        </w:rPr>
        <w:t xml:space="preserve"> </w:t>
      </w:r>
      <w:r w:rsidRPr="00AA165C">
        <w:rPr>
          <w:rFonts w:ascii="Times New Roman" w:hAnsi="Times New Roman"/>
          <w:w w:val="105"/>
          <w:sz w:val="24"/>
          <w:szCs w:val="24"/>
          <w:lang w:val="ms"/>
        </w:rPr>
        <w:t>Bapak/Ibu/Saudara</w:t>
      </w:r>
      <w:r w:rsidRPr="00AA165C">
        <w:rPr>
          <w:rFonts w:ascii="Times New Roman" w:hAnsi="Times New Roman"/>
          <w:spacing w:val="-2"/>
          <w:w w:val="105"/>
          <w:sz w:val="24"/>
          <w:szCs w:val="24"/>
          <w:lang w:val="ms"/>
        </w:rPr>
        <w:t xml:space="preserve"> </w:t>
      </w:r>
      <w:r w:rsidRPr="00AA165C">
        <w:rPr>
          <w:rFonts w:ascii="Times New Roman" w:hAnsi="Times New Roman"/>
          <w:w w:val="105"/>
          <w:sz w:val="24"/>
          <w:szCs w:val="24"/>
          <w:lang w:val="ms"/>
        </w:rPr>
        <w:t>ikut</w:t>
      </w:r>
      <w:r w:rsidRPr="00AA165C">
        <w:rPr>
          <w:rFonts w:ascii="Times New Roman" w:hAnsi="Times New Roman"/>
          <w:spacing w:val="-1"/>
          <w:w w:val="105"/>
          <w:sz w:val="24"/>
          <w:szCs w:val="24"/>
          <w:lang w:val="ms"/>
        </w:rPr>
        <w:t xml:space="preserve"> </w:t>
      </w:r>
      <w:r w:rsidRPr="00AA165C">
        <w:rPr>
          <w:rFonts w:ascii="Times New Roman" w:hAnsi="Times New Roman"/>
          <w:w w:val="105"/>
          <w:sz w:val="24"/>
          <w:szCs w:val="24"/>
          <w:lang w:val="ms"/>
        </w:rPr>
        <w:t>berperan</w:t>
      </w:r>
      <w:r w:rsidRPr="00AA165C">
        <w:rPr>
          <w:rFonts w:ascii="Times New Roman" w:hAnsi="Times New Roman"/>
          <w:spacing w:val="-2"/>
          <w:w w:val="105"/>
          <w:sz w:val="24"/>
          <w:szCs w:val="24"/>
          <w:lang w:val="ms"/>
        </w:rPr>
        <w:t xml:space="preserve"> </w:t>
      </w:r>
      <w:r w:rsidRPr="00AA165C">
        <w:rPr>
          <w:rFonts w:ascii="Times New Roman" w:hAnsi="Times New Roman"/>
          <w:w w:val="105"/>
          <w:sz w:val="24"/>
          <w:szCs w:val="24"/>
          <w:lang w:val="ms"/>
        </w:rPr>
        <w:t>menentukan</w:t>
      </w:r>
      <w:r w:rsidRPr="00AA165C">
        <w:rPr>
          <w:rFonts w:ascii="Times New Roman" w:hAnsi="Times New Roman"/>
          <w:spacing w:val="4"/>
          <w:w w:val="105"/>
          <w:sz w:val="24"/>
          <w:szCs w:val="24"/>
          <w:lang w:val="ms"/>
        </w:rPr>
        <w:t xml:space="preserve"> </w:t>
      </w:r>
      <w:r w:rsidRPr="00AA165C">
        <w:rPr>
          <w:rFonts w:ascii="Times New Roman" w:hAnsi="Times New Roman"/>
          <w:w w:val="105"/>
          <w:sz w:val="24"/>
          <w:szCs w:val="24"/>
          <w:lang w:val="ms"/>
        </w:rPr>
        <w:t>terapi</w:t>
      </w:r>
      <w:r w:rsidRPr="00AA165C">
        <w:rPr>
          <w:rFonts w:ascii="Times New Roman" w:hAnsi="Times New Roman"/>
          <w:spacing w:val="-6"/>
          <w:w w:val="105"/>
          <w:sz w:val="24"/>
          <w:szCs w:val="24"/>
          <w:lang w:val="ms"/>
        </w:rPr>
        <w:t xml:space="preserve"> </w:t>
      </w:r>
      <w:r w:rsidRPr="00AA165C">
        <w:rPr>
          <w:rFonts w:ascii="Times New Roman" w:hAnsi="Times New Roman"/>
          <w:w w:val="105"/>
          <w:sz w:val="24"/>
          <w:szCs w:val="24"/>
          <w:lang w:val="ms"/>
        </w:rPr>
        <w:t>yang</w:t>
      </w:r>
      <w:r w:rsidRPr="00AA165C">
        <w:rPr>
          <w:rFonts w:ascii="Times New Roman" w:hAnsi="Times New Roman"/>
          <w:spacing w:val="-64"/>
          <w:w w:val="105"/>
          <w:sz w:val="24"/>
          <w:szCs w:val="24"/>
          <w:lang w:val="ms"/>
        </w:rPr>
        <w:t xml:space="preserve"> </w:t>
      </w:r>
      <w:r w:rsidRPr="00AA165C">
        <w:rPr>
          <w:rFonts w:ascii="Times New Roman" w:hAnsi="Times New Roman"/>
          <w:w w:val="105"/>
          <w:sz w:val="24"/>
          <w:szCs w:val="24"/>
          <w:lang w:val="ms"/>
        </w:rPr>
        <w:t>efektif dalam menurunkan tingkat kecemasan.Membantu mencegah terjadinya akibat lanjut dari</w:t>
      </w:r>
      <w:r w:rsidRPr="00AA165C">
        <w:rPr>
          <w:rFonts w:ascii="Times New Roman" w:hAnsi="Times New Roman"/>
          <w:spacing w:val="1"/>
          <w:w w:val="105"/>
          <w:sz w:val="24"/>
          <w:szCs w:val="24"/>
          <w:lang w:val="ms"/>
        </w:rPr>
        <w:t xml:space="preserve"> </w:t>
      </w:r>
      <w:r w:rsidRPr="00AA165C">
        <w:rPr>
          <w:rFonts w:ascii="Times New Roman" w:hAnsi="Times New Roman"/>
          <w:w w:val="105"/>
          <w:sz w:val="24"/>
          <w:szCs w:val="24"/>
          <w:lang w:val="ms"/>
        </w:rPr>
        <w:t>kecemasan yang berkepanjangan serta menambah wawasan pengetahuan dan mampu</w:t>
      </w:r>
      <w:r w:rsidRPr="00AA165C">
        <w:rPr>
          <w:rFonts w:ascii="Times New Roman" w:hAnsi="Times New Roman"/>
          <w:spacing w:val="1"/>
          <w:w w:val="105"/>
          <w:sz w:val="24"/>
          <w:szCs w:val="24"/>
          <w:lang w:val="ms"/>
        </w:rPr>
        <w:t xml:space="preserve"> </w:t>
      </w:r>
      <w:r w:rsidRPr="00AA165C">
        <w:rPr>
          <w:rFonts w:ascii="Times New Roman" w:hAnsi="Times New Roman"/>
          <w:w w:val="105"/>
          <w:sz w:val="24"/>
          <w:szCs w:val="24"/>
          <w:lang w:val="ms"/>
        </w:rPr>
        <w:t>mengaplikasikan</w:t>
      </w:r>
      <w:r w:rsidRPr="00AA165C">
        <w:rPr>
          <w:rFonts w:ascii="Times New Roman" w:hAnsi="Times New Roman"/>
          <w:spacing w:val="-1"/>
          <w:w w:val="105"/>
          <w:sz w:val="24"/>
          <w:szCs w:val="24"/>
          <w:lang w:val="ms"/>
        </w:rPr>
        <w:t xml:space="preserve"> </w:t>
      </w:r>
      <w:r w:rsidRPr="00AA165C">
        <w:rPr>
          <w:rFonts w:ascii="Times New Roman" w:hAnsi="Times New Roman"/>
          <w:w w:val="105"/>
          <w:sz w:val="24"/>
          <w:szCs w:val="24"/>
          <w:lang w:val="ms"/>
        </w:rPr>
        <w:t>secara langsung.</w:t>
      </w:r>
    </w:p>
    <w:p w14:paraId="190F7969" w14:textId="77777777" w:rsidR="00D862B0" w:rsidRPr="00AA165C" w:rsidRDefault="00696223">
      <w:pPr>
        <w:pStyle w:val="Heading1"/>
        <w:rPr>
          <w:szCs w:val="24"/>
        </w:rPr>
      </w:pPr>
      <w:r w:rsidRPr="00AA165C">
        <w:rPr>
          <w:w w:val="105"/>
          <w:szCs w:val="24"/>
        </w:rPr>
        <w:t>Resiko</w:t>
      </w:r>
      <w:r w:rsidRPr="00AA165C">
        <w:rPr>
          <w:spacing w:val="-5"/>
          <w:w w:val="105"/>
          <w:szCs w:val="24"/>
        </w:rPr>
        <w:t xml:space="preserve"> </w:t>
      </w:r>
      <w:r w:rsidRPr="00AA165C">
        <w:rPr>
          <w:w w:val="105"/>
          <w:szCs w:val="24"/>
        </w:rPr>
        <w:t>ApaSaja</w:t>
      </w:r>
      <w:r w:rsidRPr="00AA165C">
        <w:rPr>
          <w:spacing w:val="-1"/>
          <w:w w:val="105"/>
          <w:szCs w:val="24"/>
        </w:rPr>
        <w:t xml:space="preserve"> </w:t>
      </w:r>
      <w:r w:rsidRPr="00AA165C">
        <w:rPr>
          <w:w w:val="105"/>
          <w:szCs w:val="24"/>
        </w:rPr>
        <w:t>Yang</w:t>
      </w:r>
      <w:r w:rsidRPr="00AA165C">
        <w:rPr>
          <w:spacing w:val="-5"/>
          <w:w w:val="105"/>
          <w:szCs w:val="24"/>
        </w:rPr>
        <w:t xml:space="preserve"> </w:t>
      </w:r>
      <w:r w:rsidRPr="00AA165C">
        <w:rPr>
          <w:w w:val="105"/>
          <w:szCs w:val="24"/>
        </w:rPr>
        <w:t>Mungkin</w:t>
      </w:r>
      <w:r w:rsidRPr="00AA165C">
        <w:rPr>
          <w:spacing w:val="-1"/>
          <w:w w:val="105"/>
          <w:szCs w:val="24"/>
        </w:rPr>
        <w:t xml:space="preserve"> </w:t>
      </w:r>
      <w:r w:rsidRPr="00AA165C">
        <w:rPr>
          <w:w w:val="105"/>
          <w:szCs w:val="24"/>
        </w:rPr>
        <w:t>Bapak/Ibu/Saudara</w:t>
      </w:r>
      <w:r w:rsidRPr="00AA165C">
        <w:rPr>
          <w:spacing w:val="-3"/>
          <w:w w:val="105"/>
          <w:szCs w:val="24"/>
        </w:rPr>
        <w:t xml:space="preserve"> </w:t>
      </w:r>
      <w:r w:rsidRPr="00AA165C">
        <w:rPr>
          <w:w w:val="105"/>
          <w:szCs w:val="24"/>
        </w:rPr>
        <w:t>Alami</w:t>
      </w:r>
      <w:r w:rsidRPr="00AA165C">
        <w:rPr>
          <w:spacing w:val="-5"/>
          <w:w w:val="105"/>
          <w:szCs w:val="24"/>
        </w:rPr>
        <w:t xml:space="preserve"> </w:t>
      </w:r>
      <w:r w:rsidRPr="00AA165C">
        <w:rPr>
          <w:w w:val="105"/>
          <w:szCs w:val="24"/>
        </w:rPr>
        <w:t>Jika</w:t>
      </w:r>
      <w:r w:rsidRPr="00AA165C">
        <w:rPr>
          <w:spacing w:val="-5"/>
          <w:w w:val="105"/>
          <w:szCs w:val="24"/>
        </w:rPr>
        <w:t xml:space="preserve"> </w:t>
      </w:r>
      <w:r w:rsidRPr="00AA165C">
        <w:rPr>
          <w:w w:val="105"/>
          <w:szCs w:val="24"/>
        </w:rPr>
        <w:t>Ikut</w:t>
      </w:r>
      <w:r w:rsidRPr="00AA165C">
        <w:rPr>
          <w:spacing w:val="-4"/>
          <w:w w:val="105"/>
          <w:szCs w:val="24"/>
        </w:rPr>
        <w:t xml:space="preserve"> </w:t>
      </w:r>
      <w:r w:rsidRPr="00AA165C">
        <w:rPr>
          <w:w w:val="105"/>
          <w:szCs w:val="24"/>
        </w:rPr>
        <w:t>Serta</w:t>
      </w:r>
      <w:r w:rsidRPr="00AA165C">
        <w:rPr>
          <w:spacing w:val="-5"/>
          <w:w w:val="105"/>
          <w:szCs w:val="24"/>
        </w:rPr>
        <w:t xml:space="preserve"> </w:t>
      </w:r>
      <w:r w:rsidRPr="00AA165C">
        <w:rPr>
          <w:w w:val="105"/>
          <w:szCs w:val="24"/>
        </w:rPr>
        <w:t>Dalam</w:t>
      </w:r>
      <w:r w:rsidRPr="00AA165C">
        <w:rPr>
          <w:spacing w:val="-4"/>
          <w:w w:val="105"/>
          <w:szCs w:val="24"/>
        </w:rPr>
        <w:t xml:space="preserve"> </w:t>
      </w:r>
      <w:r w:rsidRPr="00AA165C">
        <w:rPr>
          <w:w w:val="105"/>
          <w:szCs w:val="24"/>
        </w:rPr>
        <w:t>Penelitian</w:t>
      </w:r>
      <w:r w:rsidRPr="00AA165C">
        <w:rPr>
          <w:spacing w:val="-2"/>
          <w:w w:val="105"/>
          <w:szCs w:val="24"/>
        </w:rPr>
        <w:t xml:space="preserve"> </w:t>
      </w:r>
      <w:r w:rsidRPr="00AA165C">
        <w:rPr>
          <w:w w:val="105"/>
          <w:szCs w:val="24"/>
        </w:rPr>
        <w:t>Ini:</w:t>
      </w:r>
    </w:p>
    <w:p w14:paraId="01B1709D" w14:textId="77777777" w:rsidR="00D862B0" w:rsidRPr="00AA165C" w:rsidRDefault="00696223">
      <w:pPr>
        <w:pStyle w:val="BodyText"/>
        <w:spacing w:before="143"/>
        <w:rPr>
          <w:lang w:val="id-ID"/>
        </w:rPr>
      </w:pPr>
      <w:r w:rsidRPr="00AA165C">
        <w:t>Tersebarluasnya</w:t>
      </w:r>
      <w:r w:rsidRPr="00AA165C">
        <w:rPr>
          <w:spacing w:val="-1"/>
        </w:rPr>
        <w:t xml:space="preserve"> </w:t>
      </w:r>
      <w:r w:rsidRPr="00AA165C">
        <w:t>atau</w:t>
      </w:r>
      <w:r w:rsidRPr="00AA165C">
        <w:rPr>
          <w:spacing w:val="-2"/>
        </w:rPr>
        <w:t xml:space="preserve"> </w:t>
      </w:r>
      <w:r w:rsidRPr="00AA165C">
        <w:t>terbukanya</w:t>
      </w:r>
      <w:r w:rsidRPr="00AA165C">
        <w:rPr>
          <w:spacing w:val="-6"/>
        </w:rPr>
        <w:t xml:space="preserve"> </w:t>
      </w:r>
      <w:r w:rsidRPr="00AA165C">
        <w:t>data</w:t>
      </w:r>
      <w:r w:rsidRPr="00AA165C">
        <w:rPr>
          <w:spacing w:val="-6"/>
        </w:rPr>
        <w:t xml:space="preserve"> </w:t>
      </w:r>
      <w:r w:rsidRPr="00AA165C">
        <w:t>pribadi</w:t>
      </w:r>
      <w:r w:rsidRPr="00AA165C">
        <w:rPr>
          <w:spacing w:val="-3"/>
        </w:rPr>
        <w:t xml:space="preserve"> </w:t>
      </w:r>
      <w:r w:rsidRPr="00AA165C">
        <w:t>subjek</w:t>
      </w:r>
      <w:r w:rsidRPr="00AA165C">
        <w:rPr>
          <w:spacing w:val="-4"/>
        </w:rPr>
        <w:t xml:space="preserve"> </w:t>
      </w:r>
      <w:r w:rsidRPr="00AA165C">
        <w:t>penelitian</w:t>
      </w:r>
      <w:r w:rsidRPr="00AA165C">
        <w:rPr>
          <w:spacing w:val="-4"/>
        </w:rPr>
        <w:t xml:space="preserve"> </w:t>
      </w:r>
      <w:r w:rsidRPr="00AA165C">
        <w:t>dan</w:t>
      </w:r>
      <w:r w:rsidRPr="00AA165C">
        <w:rPr>
          <w:spacing w:val="-7"/>
        </w:rPr>
        <w:t xml:space="preserve"> </w:t>
      </w:r>
      <w:r w:rsidRPr="00AA165C">
        <w:t>kebocoran data</w:t>
      </w:r>
      <w:r w:rsidRPr="00AA165C">
        <w:rPr>
          <w:lang w:val="id-ID"/>
        </w:rPr>
        <w:t>.</w:t>
      </w:r>
    </w:p>
    <w:p w14:paraId="0F39E4BF" w14:textId="77777777" w:rsidR="00D862B0" w:rsidRPr="00AA165C" w:rsidRDefault="00696223">
      <w:pPr>
        <w:pStyle w:val="Heading1"/>
        <w:rPr>
          <w:szCs w:val="24"/>
        </w:rPr>
      </w:pPr>
      <w:r w:rsidRPr="00AA165C">
        <w:rPr>
          <w:w w:val="105"/>
          <w:szCs w:val="24"/>
        </w:rPr>
        <w:t>EfekSampingPenelitian:</w:t>
      </w:r>
    </w:p>
    <w:p w14:paraId="3B091F39" w14:textId="77777777" w:rsidR="00D862B0" w:rsidRPr="00AA165C" w:rsidRDefault="00696223">
      <w:pPr>
        <w:pStyle w:val="BodyText"/>
        <w:spacing w:line="364" w:lineRule="auto"/>
        <w:ind w:left="230" w:right="579"/>
      </w:pPr>
      <w:r w:rsidRPr="00AA165C">
        <w:t>Akan membutuhkan waktu untuk mengambil kesepakatan antara peneliti dengan Bapak/Ibu/Saudara,mungkin akan</w:t>
      </w:r>
      <w:r w:rsidRPr="00AA165C">
        <w:rPr>
          <w:spacing w:val="-59"/>
        </w:rPr>
        <w:t xml:space="preserve"> </w:t>
      </w:r>
      <w:r w:rsidRPr="00AA165C">
        <w:t>menganggu</w:t>
      </w:r>
      <w:r w:rsidRPr="00AA165C">
        <w:rPr>
          <w:spacing w:val="1"/>
        </w:rPr>
        <w:t xml:space="preserve"> </w:t>
      </w:r>
      <w:r w:rsidRPr="00AA165C">
        <w:t>waktu</w:t>
      </w:r>
      <w:r w:rsidRPr="00AA165C">
        <w:rPr>
          <w:spacing w:val="-2"/>
        </w:rPr>
        <w:t xml:space="preserve"> </w:t>
      </w:r>
      <w:r w:rsidRPr="00AA165C">
        <w:t>tindakan</w:t>
      </w:r>
      <w:r w:rsidRPr="00AA165C">
        <w:rPr>
          <w:spacing w:val="2"/>
        </w:rPr>
        <w:t xml:space="preserve"> </w:t>
      </w:r>
      <w:r w:rsidRPr="00AA165C">
        <w:t>kepada</w:t>
      </w:r>
      <w:r w:rsidRPr="00AA165C">
        <w:rPr>
          <w:spacing w:val="-2"/>
        </w:rPr>
        <w:t xml:space="preserve"> </w:t>
      </w:r>
      <w:r w:rsidRPr="00AA165C">
        <w:t>pasien.</w:t>
      </w:r>
    </w:p>
    <w:p w14:paraId="67FFA226" w14:textId="77777777" w:rsidR="00D862B0" w:rsidRPr="00AA165C" w:rsidRDefault="00D862B0">
      <w:pPr>
        <w:pStyle w:val="BodyText"/>
        <w:spacing w:before="6"/>
      </w:pPr>
    </w:p>
    <w:p w14:paraId="54FC80D7" w14:textId="77777777" w:rsidR="00D862B0" w:rsidRPr="00AA165C" w:rsidRDefault="00696223">
      <w:pPr>
        <w:spacing w:line="362" w:lineRule="auto"/>
        <w:ind w:left="230" w:right="285" w:firstLine="62"/>
        <w:rPr>
          <w:rFonts w:ascii="Times New Roman" w:hAnsi="Times New Roman"/>
          <w:sz w:val="24"/>
          <w:szCs w:val="24"/>
          <w:lang w:val="ms"/>
        </w:rPr>
      </w:pPr>
      <w:r w:rsidRPr="00AA165C">
        <w:rPr>
          <w:rFonts w:ascii="Times New Roman" w:hAnsi="Times New Roman"/>
          <w:b/>
          <w:sz w:val="24"/>
          <w:szCs w:val="24"/>
          <w:lang w:val="ms"/>
        </w:rPr>
        <w:t>Tindak Lanjut JikaTerjadi Insiden Resiko atau EfekSamping Saat Dilaksanakan penelitian:</w:t>
      </w:r>
      <w:r w:rsidRPr="00AA165C">
        <w:rPr>
          <w:rFonts w:ascii="Times New Roman" w:hAnsi="Times New Roman"/>
          <w:b/>
          <w:spacing w:val="1"/>
          <w:sz w:val="24"/>
          <w:szCs w:val="24"/>
          <w:lang w:val="ms"/>
        </w:rPr>
        <w:t xml:space="preserve"> </w:t>
      </w:r>
      <w:r w:rsidRPr="00AA165C">
        <w:rPr>
          <w:rFonts w:ascii="Times New Roman" w:hAnsi="Times New Roman"/>
          <w:sz w:val="24"/>
          <w:szCs w:val="24"/>
          <w:lang w:val="ms"/>
        </w:rPr>
        <w:t>Bapak/Ibu/Saudara tidak perlu khawatir tentang hal kebocoran data tersebut karena tim peneliti akan</w:t>
      </w:r>
      <w:r w:rsidRPr="00AA165C">
        <w:rPr>
          <w:rFonts w:ascii="Times New Roman" w:hAnsi="Times New Roman"/>
          <w:spacing w:val="1"/>
          <w:sz w:val="24"/>
          <w:szCs w:val="24"/>
          <w:lang w:val="ms"/>
        </w:rPr>
        <w:t xml:space="preserve"> </w:t>
      </w:r>
      <w:r w:rsidRPr="00AA165C">
        <w:rPr>
          <w:rFonts w:ascii="Times New Roman" w:hAnsi="Times New Roman"/>
          <w:sz w:val="24"/>
          <w:szCs w:val="24"/>
          <w:lang w:val="ms"/>
        </w:rPr>
        <w:t>menjaga kerahasiaan dan menampilkan inisial nama</w:t>
      </w:r>
      <w:r w:rsidRPr="00AA165C">
        <w:rPr>
          <w:rFonts w:ascii="Times New Roman" w:hAnsi="Times New Roman"/>
          <w:sz w:val="24"/>
          <w:szCs w:val="24"/>
          <w:lang w:val="id-ID"/>
        </w:rPr>
        <w:t xml:space="preserve"> </w:t>
      </w:r>
      <w:r w:rsidRPr="00AA165C">
        <w:rPr>
          <w:rFonts w:ascii="Times New Roman" w:hAnsi="Times New Roman"/>
          <w:sz w:val="24"/>
          <w:szCs w:val="24"/>
          <w:lang w:val="ms"/>
        </w:rPr>
        <w:t>Bapak/Ibu/Saudara. Dan jika kebocoran data tersebut</w:t>
      </w:r>
      <w:r w:rsidRPr="00AA165C">
        <w:rPr>
          <w:rFonts w:ascii="Times New Roman" w:hAnsi="Times New Roman"/>
          <w:spacing w:val="1"/>
          <w:sz w:val="24"/>
          <w:szCs w:val="24"/>
          <w:lang w:val="ms"/>
        </w:rPr>
        <w:t xml:space="preserve"> </w:t>
      </w:r>
      <w:r w:rsidRPr="00AA165C">
        <w:rPr>
          <w:rFonts w:ascii="Times New Roman" w:hAnsi="Times New Roman"/>
          <w:sz w:val="24"/>
          <w:szCs w:val="24"/>
          <w:lang w:val="ms"/>
        </w:rPr>
        <w:t>terjadi maka tim peneliti akan menangani semua kejadian yang terkait sesuai dengan prosedur dan standar</w:t>
      </w:r>
      <w:r w:rsidRPr="00AA165C">
        <w:rPr>
          <w:rFonts w:ascii="Times New Roman" w:hAnsi="Times New Roman"/>
          <w:spacing w:val="-59"/>
          <w:sz w:val="24"/>
          <w:szCs w:val="24"/>
          <w:lang w:val="ms"/>
        </w:rPr>
        <w:t xml:space="preserve"> </w:t>
      </w:r>
      <w:r w:rsidRPr="00AA165C">
        <w:rPr>
          <w:rFonts w:ascii="Times New Roman" w:hAnsi="Times New Roman"/>
          <w:sz w:val="24"/>
          <w:szCs w:val="24"/>
          <w:lang w:val="ms"/>
        </w:rPr>
        <w:t>yang</w:t>
      </w:r>
      <w:r w:rsidRPr="00AA165C">
        <w:rPr>
          <w:rFonts w:ascii="Times New Roman" w:hAnsi="Times New Roman"/>
          <w:spacing w:val="1"/>
          <w:sz w:val="24"/>
          <w:szCs w:val="24"/>
          <w:lang w:val="ms"/>
        </w:rPr>
        <w:t xml:space="preserve"> </w:t>
      </w:r>
      <w:r w:rsidRPr="00AA165C">
        <w:rPr>
          <w:rFonts w:ascii="Times New Roman" w:hAnsi="Times New Roman"/>
          <w:sz w:val="24"/>
          <w:szCs w:val="24"/>
          <w:lang w:val="ms"/>
        </w:rPr>
        <w:t>berlaku.</w:t>
      </w:r>
    </w:p>
    <w:p w14:paraId="75E7ADAA" w14:textId="77777777" w:rsidR="00D862B0" w:rsidRPr="00AA165C" w:rsidRDefault="00696223">
      <w:pPr>
        <w:pStyle w:val="Heading1"/>
        <w:rPr>
          <w:szCs w:val="24"/>
        </w:rPr>
      </w:pPr>
      <w:r w:rsidRPr="00AA165C">
        <w:rPr>
          <w:w w:val="105"/>
          <w:szCs w:val="24"/>
        </w:rPr>
        <w:t>Prosedur</w:t>
      </w:r>
      <w:r w:rsidRPr="00AA165C">
        <w:rPr>
          <w:spacing w:val="-6"/>
          <w:w w:val="105"/>
          <w:szCs w:val="24"/>
        </w:rPr>
        <w:t xml:space="preserve"> </w:t>
      </w:r>
      <w:r w:rsidRPr="00AA165C">
        <w:rPr>
          <w:w w:val="105"/>
          <w:szCs w:val="24"/>
        </w:rPr>
        <w:t>Yang</w:t>
      </w:r>
      <w:r w:rsidRPr="00AA165C">
        <w:rPr>
          <w:spacing w:val="-7"/>
          <w:w w:val="105"/>
          <w:szCs w:val="24"/>
        </w:rPr>
        <w:t xml:space="preserve"> </w:t>
      </w:r>
      <w:r w:rsidRPr="00AA165C">
        <w:rPr>
          <w:w w:val="105"/>
          <w:szCs w:val="24"/>
        </w:rPr>
        <w:t>Akan</w:t>
      </w:r>
      <w:r w:rsidRPr="00AA165C">
        <w:rPr>
          <w:spacing w:val="-6"/>
          <w:w w:val="105"/>
          <w:szCs w:val="24"/>
        </w:rPr>
        <w:t xml:space="preserve"> </w:t>
      </w:r>
      <w:r w:rsidRPr="00AA165C">
        <w:rPr>
          <w:w w:val="105"/>
          <w:szCs w:val="24"/>
        </w:rPr>
        <w:t>Bapak/Ibu/Saudara</w:t>
      </w:r>
      <w:r w:rsidRPr="00AA165C">
        <w:rPr>
          <w:spacing w:val="-5"/>
          <w:w w:val="105"/>
          <w:szCs w:val="24"/>
        </w:rPr>
        <w:t xml:space="preserve"> </w:t>
      </w:r>
      <w:r w:rsidRPr="00AA165C">
        <w:rPr>
          <w:w w:val="105"/>
          <w:szCs w:val="24"/>
        </w:rPr>
        <w:t>Alami</w:t>
      </w:r>
      <w:r w:rsidRPr="00AA165C">
        <w:rPr>
          <w:spacing w:val="-8"/>
          <w:w w:val="105"/>
          <w:szCs w:val="24"/>
        </w:rPr>
        <w:t xml:space="preserve"> </w:t>
      </w:r>
      <w:r w:rsidRPr="00AA165C">
        <w:rPr>
          <w:w w:val="105"/>
          <w:szCs w:val="24"/>
        </w:rPr>
        <w:t>Jika</w:t>
      </w:r>
      <w:r w:rsidRPr="00AA165C">
        <w:rPr>
          <w:spacing w:val="-7"/>
          <w:w w:val="105"/>
          <w:szCs w:val="24"/>
        </w:rPr>
        <w:t xml:space="preserve"> </w:t>
      </w:r>
      <w:r w:rsidRPr="00AA165C">
        <w:rPr>
          <w:w w:val="105"/>
          <w:szCs w:val="24"/>
        </w:rPr>
        <w:t>Ikut</w:t>
      </w:r>
      <w:r w:rsidRPr="00AA165C">
        <w:rPr>
          <w:spacing w:val="-7"/>
          <w:w w:val="105"/>
          <w:szCs w:val="24"/>
        </w:rPr>
        <w:t xml:space="preserve"> </w:t>
      </w:r>
      <w:r w:rsidRPr="00AA165C">
        <w:rPr>
          <w:w w:val="105"/>
          <w:szCs w:val="24"/>
        </w:rPr>
        <w:t>DalamPenelitian:</w:t>
      </w:r>
    </w:p>
    <w:p w14:paraId="53FE52BC" w14:textId="77777777" w:rsidR="00D862B0" w:rsidRPr="00AA165C" w:rsidRDefault="00D862B0">
      <w:pPr>
        <w:pStyle w:val="BodyText"/>
        <w:spacing w:before="7"/>
        <w:rPr>
          <w:b/>
        </w:rPr>
      </w:pPr>
    </w:p>
    <w:p w14:paraId="5EB8D96D" w14:textId="77777777" w:rsidR="00D862B0" w:rsidRPr="00AA165C" w:rsidRDefault="00696223">
      <w:pPr>
        <w:pStyle w:val="ListParagraph"/>
        <w:widowControl w:val="0"/>
        <w:numPr>
          <w:ilvl w:val="0"/>
          <w:numId w:val="68"/>
        </w:numPr>
        <w:tabs>
          <w:tab w:val="left" w:pos="499"/>
        </w:tabs>
        <w:autoSpaceDE w:val="0"/>
        <w:autoSpaceDN w:val="0"/>
        <w:spacing w:after="0" w:line="240" w:lineRule="auto"/>
        <w:contextualSpacing w:val="0"/>
        <w:rPr>
          <w:rFonts w:ascii="Times New Roman" w:hAnsi="Times New Roman"/>
          <w:sz w:val="24"/>
          <w:szCs w:val="24"/>
        </w:rPr>
      </w:pPr>
      <w:r w:rsidRPr="00AA165C">
        <w:rPr>
          <w:rFonts w:ascii="Times New Roman" w:hAnsi="Times New Roman"/>
          <w:w w:val="105"/>
          <w:sz w:val="24"/>
          <w:szCs w:val="24"/>
        </w:rPr>
        <w:t>Bapak/Ibu/Saudara</w:t>
      </w:r>
      <w:r w:rsidRPr="00AA165C">
        <w:rPr>
          <w:rFonts w:ascii="Times New Roman" w:hAnsi="Times New Roman"/>
          <w:spacing w:val="-3"/>
          <w:w w:val="105"/>
          <w:sz w:val="24"/>
          <w:szCs w:val="24"/>
        </w:rPr>
        <w:t xml:space="preserve"> </w:t>
      </w:r>
      <w:r w:rsidRPr="00AA165C">
        <w:rPr>
          <w:rFonts w:ascii="Times New Roman" w:hAnsi="Times New Roman"/>
          <w:w w:val="105"/>
          <w:sz w:val="24"/>
          <w:szCs w:val="24"/>
        </w:rPr>
        <w:t>akan</w:t>
      </w:r>
      <w:r w:rsidRPr="00AA165C">
        <w:rPr>
          <w:rFonts w:ascii="Times New Roman" w:hAnsi="Times New Roman"/>
          <w:spacing w:val="-2"/>
          <w:w w:val="105"/>
          <w:sz w:val="24"/>
          <w:szCs w:val="24"/>
        </w:rPr>
        <w:t xml:space="preserve"> </w:t>
      </w:r>
      <w:r w:rsidRPr="00AA165C">
        <w:rPr>
          <w:rFonts w:ascii="Times New Roman" w:hAnsi="Times New Roman"/>
          <w:w w:val="105"/>
          <w:sz w:val="24"/>
          <w:szCs w:val="24"/>
        </w:rPr>
        <w:t>mendapatkan</w:t>
      </w:r>
      <w:r w:rsidRPr="00AA165C">
        <w:rPr>
          <w:rFonts w:ascii="Times New Roman" w:hAnsi="Times New Roman"/>
          <w:spacing w:val="-3"/>
          <w:w w:val="105"/>
          <w:sz w:val="24"/>
          <w:szCs w:val="24"/>
        </w:rPr>
        <w:t xml:space="preserve"> </w:t>
      </w:r>
      <w:r w:rsidRPr="00AA165C">
        <w:rPr>
          <w:rFonts w:ascii="Times New Roman" w:hAnsi="Times New Roman"/>
          <w:w w:val="105"/>
          <w:sz w:val="24"/>
          <w:szCs w:val="24"/>
        </w:rPr>
        <w:t>penjelasan</w:t>
      </w:r>
      <w:r w:rsidRPr="00AA165C">
        <w:rPr>
          <w:rFonts w:ascii="Times New Roman" w:hAnsi="Times New Roman"/>
          <w:spacing w:val="-2"/>
          <w:w w:val="105"/>
          <w:sz w:val="24"/>
          <w:szCs w:val="24"/>
        </w:rPr>
        <w:t xml:space="preserve"> </w:t>
      </w:r>
      <w:r w:rsidRPr="00AA165C">
        <w:rPr>
          <w:rFonts w:ascii="Times New Roman" w:hAnsi="Times New Roman"/>
          <w:w w:val="105"/>
          <w:sz w:val="24"/>
          <w:szCs w:val="24"/>
        </w:rPr>
        <w:t>tentang</w:t>
      </w:r>
      <w:r w:rsidRPr="00AA165C">
        <w:rPr>
          <w:rFonts w:ascii="Times New Roman" w:hAnsi="Times New Roman"/>
          <w:spacing w:val="-2"/>
          <w:w w:val="105"/>
          <w:sz w:val="24"/>
          <w:szCs w:val="24"/>
        </w:rPr>
        <w:t xml:space="preserve"> </w:t>
      </w:r>
      <w:r w:rsidRPr="00AA165C">
        <w:rPr>
          <w:rFonts w:ascii="Times New Roman" w:hAnsi="Times New Roman"/>
          <w:w w:val="105"/>
          <w:sz w:val="24"/>
          <w:szCs w:val="24"/>
        </w:rPr>
        <w:t>penelitian</w:t>
      </w:r>
      <w:r w:rsidRPr="00AA165C">
        <w:rPr>
          <w:rFonts w:ascii="Times New Roman" w:hAnsi="Times New Roman"/>
          <w:spacing w:val="-3"/>
          <w:w w:val="105"/>
          <w:sz w:val="24"/>
          <w:szCs w:val="24"/>
        </w:rPr>
        <w:t xml:space="preserve"> </w:t>
      </w:r>
      <w:r w:rsidRPr="00AA165C">
        <w:rPr>
          <w:rFonts w:ascii="Times New Roman" w:hAnsi="Times New Roman"/>
          <w:w w:val="105"/>
          <w:sz w:val="24"/>
          <w:szCs w:val="24"/>
        </w:rPr>
        <w:t>ini</w:t>
      </w:r>
    </w:p>
    <w:p w14:paraId="747A1059" w14:textId="77777777" w:rsidR="00D862B0" w:rsidRPr="00AA165C" w:rsidRDefault="00696223">
      <w:pPr>
        <w:pStyle w:val="ListParagraph"/>
        <w:widowControl w:val="0"/>
        <w:numPr>
          <w:ilvl w:val="0"/>
          <w:numId w:val="68"/>
        </w:numPr>
        <w:tabs>
          <w:tab w:val="left" w:pos="504"/>
        </w:tabs>
        <w:autoSpaceDE w:val="0"/>
        <w:autoSpaceDN w:val="0"/>
        <w:spacing w:before="134" w:after="0" w:line="362" w:lineRule="auto"/>
        <w:ind w:left="503" w:right="1836" w:hanging="274"/>
        <w:contextualSpacing w:val="0"/>
        <w:rPr>
          <w:rFonts w:ascii="Times New Roman" w:hAnsi="Times New Roman"/>
          <w:sz w:val="24"/>
          <w:szCs w:val="24"/>
          <w:lang w:val="pt-BR"/>
        </w:rPr>
      </w:pPr>
      <w:r w:rsidRPr="00AA165C">
        <w:rPr>
          <w:rFonts w:ascii="Times New Roman" w:hAnsi="Times New Roman"/>
          <w:w w:val="105"/>
          <w:sz w:val="24"/>
          <w:szCs w:val="24"/>
          <w:lang w:val="pt-BR"/>
        </w:rPr>
        <w:t>Jika</w:t>
      </w:r>
      <w:r w:rsidRPr="00AA165C">
        <w:rPr>
          <w:rFonts w:ascii="Times New Roman" w:hAnsi="Times New Roman"/>
          <w:spacing w:val="-2"/>
          <w:w w:val="105"/>
          <w:sz w:val="24"/>
          <w:szCs w:val="24"/>
          <w:lang w:val="pt-BR"/>
        </w:rPr>
        <w:t xml:space="preserve"> </w:t>
      </w:r>
      <w:r w:rsidRPr="00AA165C">
        <w:rPr>
          <w:rFonts w:ascii="Times New Roman" w:hAnsi="Times New Roman"/>
          <w:w w:val="105"/>
          <w:sz w:val="24"/>
          <w:szCs w:val="24"/>
          <w:lang w:val="pt-BR"/>
        </w:rPr>
        <w:t>Bapak/Ibu/Saudara</w:t>
      </w:r>
      <w:r w:rsidRPr="00AA165C">
        <w:rPr>
          <w:rFonts w:ascii="Times New Roman" w:hAnsi="Times New Roman"/>
          <w:spacing w:val="-2"/>
          <w:w w:val="105"/>
          <w:sz w:val="24"/>
          <w:szCs w:val="24"/>
          <w:lang w:val="pt-BR"/>
        </w:rPr>
        <w:t xml:space="preserve"> </w:t>
      </w:r>
      <w:r w:rsidRPr="00AA165C">
        <w:rPr>
          <w:rFonts w:ascii="Times New Roman" w:hAnsi="Times New Roman"/>
          <w:w w:val="105"/>
          <w:sz w:val="24"/>
          <w:szCs w:val="24"/>
          <w:lang w:val="pt-BR"/>
        </w:rPr>
        <w:t>berkenan</w:t>
      </w:r>
      <w:r w:rsidRPr="00AA165C">
        <w:rPr>
          <w:rFonts w:ascii="Times New Roman" w:hAnsi="Times New Roman"/>
          <w:spacing w:val="-2"/>
          <w:w w:val="105"/>
          <w:sz w:val="24"/>
          <w:szCs w:val="24"/>
          <w:lang w:val="pt-BR"/>
        </w:rPr>
        <w:t xml:space="preserve"> </w:t>
      </w:r>
      <w:r w:rsidRPr="00AA165C">
        <w:rPr>
          <w:rFonts w:ascii="Times New Roman" w:hAnsi="Times New Roman"/>
          <w:w w:val="105"/>
          <w:sz w:val="24"/>
          <w:szCs w:val="24"/>
          <w:lang w:val="pt-BR"/>
        </w:rPr>
        <w:t>ikut</w:t>
      </w:r>
      <w:r w:rsidRPr="00AA165C">
        <w:rPr>
          <w:rFonts w:ascii="Times New Roman" w:hAnsi="Times New Roman"/>
          <w:spacing w:val="-2"/>
          <w:w w:val="105"/>
          <w:sz w:val="24"/>
          <w:szCs w:val="24"/>
          <w:lang w:val="pt-BR"/>
        </w:rPr>
        <w:t xml:space="preserve"> </w:t>
      </w:r>
      <w:r w:rsidRPr="00AA165C">
        <w:rPr>
          <w:rFonts w:ascii="Times New Roman" w:hAnsi="Times New Roman"/>
          <w:w w:val="105"/>
          <w:sz w:val="24"/>
          <w:szCs w:val="24"/>
          <w:lang w:val="pt-BR"/>
        </w:rPr>
        <w:t>serta</w:t>
      </w:r>
      <w:r w:rsidRPr="00AA165C">
        <w:rPr>
          <w:rFonts w:ascii="Times New Roman" w:hAnsi="Times New Roman"/>
          <w:spacing w:val="-2"/>
          <w:w w:val="105"/>
          <w:sz w:val="24"/>
          <w:szCs w:val="24"/>
          <w:lang w:val="pt-BR"/>
        </w:rPr>
        <w:t xml:space="preserve"> </w:t>
      </w:r>
      <w:r w:rsidRPr="00AA165C">
        <w:rPr>
          <w:rFonts w:ascii="Times New Roman" w:hAnsi="Times New Roman"/>
          <w:w w:val="105"/>
          <w:sz w:val="24"/>
          <w:szCs w:val="24"/>
          <w:lang w:val="pt-BR"/>
        </w:rPr>
        <w:t>dalam</w:t>
      </w:r>
      <w:r w:rsidRPr="00AA165C">
        <w:rPr>
          <w:rFonts w:ascii="Times New Roman" w:hAnsi="Times New Roman"/>
          <w:spacing w:val="-1"/>
          <w:w w:val="105"/>
          <w:sz w:val="24"/>
          <w:szCs w:val="24"/>
          <w:lang w:val="pt-BR"/>
        </w:rPr>
        <w:t xml:space="preserve"> </w:t>
      </w:r>
      <w:r w:rsidRPr="00AA165C">
        <w:rPr>
          <w:rFonts w:ascii="Times New Roman" w:hAnsi="Times New Roman"/>
          <w:w w:val="105"/>
          <w:sz w:val="24"/>
          <w:szCs w:val="24"/>
          <w:lang w:val="pt-BR"/>
        </w:rPr>
        <w:t>penelitian,</w:t>
      </w:r>
      <w:r w:rsidRPr="00AA165C">
        <w:rPr>
          <w:rFonts w:ascii="Times New Roman" w:hAnsi="Times New Roman"/>
          <w:spacing w:val="-2"/>
          <w:w w:val="105"/>
          <w:sz w:val="24"/>
          <w:szCs w:val="24"/>
          <w:lang w:val="pt-BR"/>
        </w:rPr>
        <w:t xml:space="preserve"> </w:t>
      </w:r>
      <w:r w:rsidRPr="00AA165C">
        <w:rPr>
          <w:rFonts w:ascii="Times New Roman" w:hAnsi="Times New Roman"/>
          <w:w w:val="105"/>
          <w:sz w:val="24"/>
          <w:szCs w:val="24"/>
          <w:lang w:val="pt-BR"/>
        </w:rPr>
        <w:t>Anda</w:t>
      </w:r>
      <w:r w:rsidRPr="00AA165C">
        <w:rPr>
          <w:rFonts w:ascii="Times New Roman" w:hAnsi="Times New Roman"/>
          <w:spacing w:val="-2"/>
          <w:w w:val="105"/>
          <w:sz w:val="24"/>
          <w:szCs w:val="24"/>
          <w:lang w:val="pt-BR"/>
        </w:rPr>
        <w:t xml:space="preserve"> </w:t>
      </w:r>
      <w:r w:rsidRPr="00AA165C">
        <w:rPr>
          <w:rFonts w:ascii="Times New Roman" w:hAnsi="Times New Roman"/>
          <w:w w:val="105"/>
          <w:sz w:val="24"/>
          <w:szCs w:val="24"/>
          <w:lang w:val="pt-BR"/>
        </w:rPr>
        <w:t>akan</w:t>
      </w:r>
      <w:r w:rsidRPr="00AA165C">
        <w:rPr>
          <w:rFonts w:ascii="Times New Roman" w:hAnsi="Times New Roman"/>
          <w:spacing w:val="-2"/>
          <w:w w:val="105"/>
          <w:sz w:val="24"/>
          <w:szCs w:val="24"/>
          <w:lang w:val="pt-BR"/>
        </w:rPr>
        <w:t xml:space="preserve"> </w:t>
      </w:r>
      <w:r w:rsidRPr="00AA165C">
        <w:rPr>
          <w:rFonts w:ascii="Times New Roman" w:hAnsi="Times New Roman"/>
          <w:w w:val="105"/>
          <w:sz w:val="24"/>
          <w:szCs w:val="24"/>
          <w:lang w:val="pt-BR"/>
        </w:rPr>
        <w:t>diminta</w:t>
      </w:r>
      <w:r w:rsidRPr="00AA165C">
        <w:rPr>
          <w:rFonts w:ascii="Times New Roman" w:hAnsi="Times New Roman"/>
          <w:spacing w:val="-64"/>
          <w:w w:val="105"/>
          <w:sz w:val="24"/>
          <w:szCs w:val="24"/>
          <w:lang w:val="pt-BR"/>
        </w:rPr>
        <w:t xml:space="preserve"> </w:t>
      </w:r>
      <w:r w:rsidRPr="00AA165C">
        <w:rPr>
          <w:rFonts w:ascii="Times New Roman" w:hAnsi="Times New Roman"/>
          <w:w w:val="105"/>
          <w:sz w:val="24"/>
          <w:szCs w:val="24"/>
          <w:lang w:val="pt-BR"/>
        </w:rPr>
        <w:t>secara</w:t>
      </w:r>
      <w:r w:rsidRPr="00AA165C">
        <w:rPr>
          <w:rFonts w:ascii="Times New Roman" w:hAnsi="Times New Roman"/>
          <w:spacing w:val="-3"/>
          <w:w w:val="105"/>
          <w:sz w:val="24"/>
          <w:szCs w:val="24"/>
          <w:lang w:val="pt-BR"/>
        </w:rPr>
        <w:t xml:space="preserve"> </w:t>
      </w:r>
      <w:r w:rsidRPr="00AA165C">
        <w:rPr>
          <w:rFonts w:ascii="Times New Roman" w:hAnsi="Times New Roman"/>
          <w:w w:val="105"/>
          <w:sz w:val="24"/>
          <w:szCs w:val="24"/>
          <w:lang w:val="pt-BR"/>
        </w:rPr>
        <w:t>sukarela</w:t>
      </w:r>
      <w:r w:rsidRPr="00AA165C">
        <w:rPr>
          <w:rFonts w:ascii="Times New Roman" w:hAnsi="Times New Roman"/>
          <w:spacing w:val="-2"/>
          <w:w w:val="105"/>
          <w:sz w:val="24"/>
          <w:szCs w:val="24"/>
          <w:lang w:val="pt-BR"/>
        </w:rPr>
        <w:t xml:space="preserve"> </w:t>
      </w:r>
      <w:r w:rsidRPr="00AA165C">
        <w:rPr>
          <w:rFonts w:ascii="Times New Roman" w:hAnsi="Times New Roman"/>
          <w:w w:val="105"/>
          <w:sz w:val="24"/>
          <w:szCs w:val="24"/>
          <w:lang w:val="pt-BR"/>
        </w:rPr>
        <w:t>menandatangani</w:t>
      </w:r>
      <w:r w:rsidRPr="00AA165C">
        <w:rPr>
          <w:rFonts w:ascii="Times New Roman" w:hAnsi="Times New Roman"/>
          <w:spacing w:val="-3"/>
          <w:w w:val="105"/>
          <w:sz w:val="24"/>
          <w:szCs w:val="24"/>
          <w:lang w:val="pt-BR"/>
        </w:rPr>
        <w:t xml:space="preserve"> </w:t>
      </w:r>
      <w:r w:rsidRPr="00AA165C">
        <w:rPr>
          <w:rFonts w:ascii="Times New Roman" w:hAnsi="Times New Roman"/>
          <w:w w:val="105"/>
          <w:sz w:val="24"/>
          <w:szCs w:val="24"/>
          <w:lang w:val="pt-BR"/>
        </w:rPr>
        <w:t>lembar</w:t>
      </w:r>
      <w:r w:rsidRPr="00AA165C">
        <w:rPr>
          <w:rFonts w:ascii="Times New Roman" w:hAnsi="Times New Roman"/>
          <w:spacing w:val="-1"/>
          <w:w w:val="105"/>
          <w:sz w:val="24"/>
          <w:szCs w:val="24"/>
          <w:lang w:val="pt-BR"/>
        </w:rPr>
        <w:t xml:space="preserve"> </w:t>
      </w:r>
      <w:r w:rsidRPr="00AA165C">
        <w:rPr>
          <w:rFonts w:ascii="Times New Roman" w:hAnsi="Times New Roman"/>
          <w:w w:val="105"/>
          <w:sz w:val="24"/>
          <w:szCs w:val="24"/>
          <w:lang w:val="pt-BR"/>
        </w:rPr>
        <w:t>persetujuan</w:t>
      </w:r>
      <w:r w:rsidRPr="00AA165C">
        <w:rPr>
          <w:rFonts w:ascii="Times New Roman" w:hAnsi="Times New Roman"/>
          <w:spacing w:val="-2"/>
          <w:w w:val="105"/>
          <w:sz w:val="24"/>
          <w:szCs w:val="24"/>
          <w:lang w:val="pt-BR"/>
        </w:rPr>
        <w:t xml:space="preserve"> </w:t>
      </w:r>
      <w:r w:rsidRPr="00AA165C">
        <w:rPr>
          <w:rFonts w:ascii="Times New Roman" w:hAnsi="Times New Roman"/>
          <w:w w:val="105"/>
          <w:sz w:val="24"/>
          <w:szCs w:val="24"/>
          <w:lang w:val="pt-BR"/>
        </w:rPr>
        <w:t>ikut</w:t>
      </w:r>
      <w:r w:rsidRPr="00AA165C">
        <w:rPr>
          <w:rFonts w:ascii="Times New Roman" w:hAnsi="Times New Roman"/>
          <w:spacing w:val="-2"/>
          <w:w w:val="105"/>
          <w:sz w:val="24"/>
          <w:szCs w:val="24"/>
          <w:lang w:val="pt-BR"/>
        </w:rPr>
        <w:t xml:space="preserve"> </w:t>
      </w:r>
      <w:r w:rsidRPr="00AA165C">
        <w:rPr>
          <w:rFonts w:ascii="Times New Roman" w:hAnsi="Times New Roman"/>
          <w:w w:val="105"/>
          <w:sz w:val="24"/>
          <w:szCs w:val="24"/>
          <w:lang w:val="pt-BR"/>
        </w:rPr>
        <w:t>serta</w:t>
      </w:r>
      <w:r w:rsidRPr="00AA165C">
        <w:rPr>
          <w:rFonts w:ascii="Times New Roman" w:hAnsi="Times New Roman"/>
          <w:spacing w:val="-3"/>
          <w:w w:val="105"/>
          <w:sz w:val="24"/>
          <w:szCs w:val="24"/>
          <w:lang w:val="pt-BR"/>
        </w:rPr>
        <w:t xml:space="preserve"> </w:t>
      </w:r>
      <w:r w:rsidRPr="00AA165C">
        <w:rPr>
          <w:rFonts w:ascii="Times New Roman" w:hAnsi="Times New Roman"/>
          <w:w w:val="105"/>
          <w:sz w:val="24"/>
          <w:szCs w:val="24"/>
          <w:lang w:val="pt-BR"/>
        </w:rPr>
        <w:t>dalam</w:t>
      </w:r>
      <w:r w:rsidRPr="00AA165C">
        <w:rPr>
          <w:rFonts w:ascii="Times New Roman" w:hAnsi="Times New Roman"/>
          <w:spacing w:val="-2"/>
          <w:w w:val="105"/>
          <w:sz w:val="24"/>
          <w:szCs w:val="24"/>
          <w:lang w:val="pt-BR"/>
        </w:rPr>
        <w:t xml:space="preserve"> </w:t>
      </w:r>
      <w:r w:rsidRPr="00AA165C">
        <w:rPr>
          <w:rFonts w:ascii="Times New Roman" w:hAnsi="Times New Roman"/>
          <w:w w:val="105"/>
          <w:sz w:val="24"/>
          <w:szCs w:val="24"/>
          <w:lang w:val="pt-BR"/>
        </w:rPr>
        <w:t>penelitian.</w:t>
      </w:r>
    </w:p>
    <w:p w14:paraId="09D219CD" w14:textId="77777777" w:rsidR="00D862B0" w:rsidRPr="00AA165C" w:rsidRDefault="00696223">
      <w:pPr>
        <w:pStyle w:val="ListParagraph"/>
        <w:widowControl w:val="0"/>
        <w:numPr>
          <w:ilvl w:val="0"/>
          <w:numId w:val="68"/>
        </w:numPr>
        <w:tabs>
          <w:tab w:val="left" w:pos="432"/>
        </w:tabs>
        <w:autoSpaceDE w:val="0"/>
        <w:autoSpaceDN w:val="0"/>
        <w:spacing w:before="133" w:after="0" w:line="355" w:lineRule="auto"/>
        <w:ind w:left="431" w:right="491" w:hanging="202"/>
        <w:contextualSpacing w:val="0"/>
        <w:rPr>
          <w:rFonts w:ascii="Times New Roman" w:hAnsi="Times New Roman"/>
          <w:sz w:val="24"/>
          <w:szCs w:val="24"/>
          <w:lang w:val="pt-BR"/>
        </w:rPr>
      </w:pPr>
      <w:r w:rsidRPr="00AA165C">
        <w:rPr>
          <w:rFonts w:ascii="Times New Roman" w:hAnsi="Times New Roman"/>
          <w:sz w:val="24"/>
          <w:szCs w:val="24"/>
          <w:lang w:val="pt-BR"/>
        </w:rPr>
        <w:t xml:space="preserve">Subyek penelitian yang sudah ditetapkan kriterianya oleh peneliti akan dihubungi peneliti untuk </w:t>
      </w:r>
      <w:r w:rsidRPr="00AA165C">
        <w:rPr>
          <w:rFonts w:ascii="Times New Roman" w:hAnsi="Times New Roman"/>
          <w:sz w:val="24"/>
          <w:szCs w:val="24"/>
          <w:lang w:val="pt-BR"/>
        </w:rPr>
        <w:lastRenderedPageBreak/>
        <w:t>mengisi</w:t>
      </w:r>
      <w:r w:rsidRPr="00AA165C">
        <w:rPr>
          <w:rFonts w:ascii="Times New Roman" w:hAnsi="Times New Roman"/>
          <w:spacing w:val="-59"/>
          <w:sz w:val="24"/>
          <w:szCs w:val="24"/>
          <w:lang w:val="pt-BR"/>
        </w:rPr>
        <w:t xml:space="preserve"> </w:t>
      </w:r>
      <w:r w:rsidRPr="00AA165C">
        <w:rPr>
          <w:rFonts w:ascii="Times New Roman" w:hAnsi="Times New Roman"/>
          <w:sz w:val="24"/>
          <w:szCs w:val="24"/>
          <w:lang w:val="pt-BR"/>
        </w:rPr>
        <w:t>kuesioner penelitian.</w:t>
      </w:r>
    </w:p>
    <w:p w14:paraId="5C347D80" w14:textId="77777777" w:rsidR="00D862B0" w:rsidRPr="00AA165C" w:rsidRDefault="00696223">
      <w:pPr>
        <w:pStyle w:val="ListParagraph"/>
        <w:widowControl w:val="0"/>
        <w:numPr>
          <w:ilvl w:val="0"/>
          <w:numId w:val="68"/>
        </w:numPr>
        <w:tabs>
          <w:tab w:val="left" w:pos="432"/>
        </w:tabs>
        <w:autoSpaceDE w:val="0"/>
        <w:autoSpaceDN w:val="0"/>
        <w:spacing w:before="153" w:after="0" w:line="355" w:lineRule="auto"/>
        <w:ind w:left="431" w:right="1300" w:hanging="202"/>
        <w:contextualSpacing w:val="0"/>
        <w:rPr>
          <w:rFonts w:ascii="Times New Roman" w:hAnsi="Times New Roman"/>
          <w:sz w:val="24"/>
          <w:szCs w:val="24"/>
          <w:lang w:val="pt-BR"/>
        </w:rPr>
      </w:pPr>
      <w:r w:rsidRPr="00AA165C">
        <w:rPr>
          <w:rFonts w:ascii="Times New Roman" w:hAnsi="Times New Roman"/>
          <w:sz w:val="24"/>
          <w:szCs w:val="24"/>
          <w:lang w:val="pt-BR"/>
        </w:rPr>
        <w:t>Peneliti akan membagikan kuesioner yang berisi beberapa pertanyaan yang perlu dijawab oleh</w:t>
      </w:r>
      <w:r w:rsidRPr="00AA165C">
        <w:rPr>
          <w:rFonts w:ascii="Times New Roman" w:hAnsi="Times New Roman"/>
          <w:spacing w:val="-60"/>
          <w:sz w:val="24"/>
          <w:szCs w:val="24"/>
          <w:lang w:val="pt-BR"/>
        </w:rPr>
        <w:t xml:space="preserve"> </w:t>
      </w:r>
      <w:r w:rsidRPr="00AA165C">
        <w:rPr>
          <w:rFonts w:ascii="Times New Roman" w:hAnsi="Times New Roman"/>
          <w:sz w:val="24"/>
          <w:szCs w:val="24"/>
          <w:lang w:val="pt-BR"/>
        </w:rPr>
        <w:t>responden</w:t>
      </w:r>
      <w:r w:rsidRPr="00AA165C">
        <w:rPr>
          <w:rFonts w:ascii="Times New Roman" w:hAnsi="Times New Roman"/>
          <w:spacing w:val="-1"/>
          <w:sz w:val="24"/>
          <w:szCs w:val="24"/>
          <w:lang w:val="pt-BR"/>
        </w:rPr>
        <w:t xml:space="preserve"> </w:t>
      </w:r>
      <w:r w:rsidRPr="00AA165C">
        <w:rPr>
          <w:rFonts w:ascii="Times New Roman" w:hAnsi="Times New Roman"/>
          <w:sz w:val="24"/>
          <w:szCs w:val="24"/>
          <w:lang w:val="pt-BR"/>
        </w:rPr>
        <w:t>sesuai</w:t>
      </w:r>
      <w:r w:rsidRPr="00AA165C">
        <w:rPr>
          <w:rFonts w:ascii="Times New Roman" w:hAnsi="Times New Roman"/>
          <w:spacing w:val="-5"/>
          <w:sz w:val="24"/>
          <w:szCs w:val="24"/>
          <w:lang w:val="pt-BR"/>
        </w:rPr>
        <w:t xml:space="preserve"> </w:t>
      </w:r>
      <w:r w:rsidRPr="00AA165C">
        <w:rPr>
          <w:rFonts w:ascii="Times New Roman" w:hAnsi="Times New Roman"/>
          <w:sz w:val="24"/>
          <w:szCs w:val="24"/>
          <w:lang w:val="pt-BR"/>
        </w:rPr>
        <w:t>keadaan</w:t>
      </w:r>
      <w:r w:rsidRPr="00AA165C">
        <w:rPr>
          <w:rFonts w:ascii="Times New Roman" w:hAnsi="Times New Roman"/>
          <w:spacing w:val="2"/>
          <w:sz w:val="24"/>
          <w:szCs w:val="24"/>
          <w:lang w:val="pt-BR"/>
        </w:rPr>
        <w:t xml:space="preserve"> </w:t>
      </w:r>
      <w:r w:rsidRPr="00AA165C">
        <w:rPr>
          <w:rFonts w:ascii="Times New Roman" w:hAnsi="Times New Roman"/>
          <w:sz w:val="24"/>
          <w:szCs w:val="24"/>
          <w:lang w:val="pt-BR"/>
        </w:rPr>
        <w:t>yang</w:t>
      </w:r>
      <w:r w:rsidRPr="00AA165C">
        <w:rPr>
          <w:rFonts w:ascii="Times New Roman" w:hAnsi="Times New Roman"/>
          <w:spacing w:val="2"/>
          <w:sz w:val="24"/>
          <w:szCs w:val="24"/>
          <w:lang w:val="pt-BR"/>
        </w:rPr>
        <w:t xml:space="preserve"> </w:t>
      </w:r>
      <w:r w:rsidRPr="00AA165C">
        <w:rPr>
          <w:rFonts w:ascii="Times New Roman" w:hAnsi="Times New Roman"/>
          <w:sz w:val="24"/>
          <w:szCs w:val="24"/>
          <w:lang w:val="pt-BR"/>
        </w:rPr>
        <w:t>dialami.</w:t>
      </w:r>
    </w:p>
    <w:p w14:paraId="64BF81E5" w14:textId="77777777" w:rsidR="00D862B0" w:rsidRPr="00AA165C" w:rsidRDefault="00D862B0">
      <w:pPr>
        <w:spacing w:line="362" w:lineRule="auto"/>
        <w:ind w:right="285"/>
        <w:rPr>
          <w:rFonts w:ascii="Times New Roman" w:hAnsi="Times New Roman"/>
          <w:sz w:val="24"/>
          <w:szCs w:val="24"/>
          <w:lang w:val="pt-BR"/>
        </w:rPr>
        <w:sectPr w:rsidR="00D862B0" w:rsidRPr="00AA165C" w:rsidSect="003665DA">
          <w:headerReference w:type="default" r:id="rId52"/>
          <w:footerReference w:type="default" r:id="rId53"/>
          <w:pgSz w:w="11907" w:h="16840"/>
          <w:pgMar w:top="851" w:right="992" w:bottom="851" w:left="709" w:header="567" w:footer="709" w:gutter="0"/>
          <w:cols w:space="720"/>
          <w:docGrid w:linePitch="360"/>
        </w:sectPr>
      </w:pPr>
    </w:p>
    <w:p w14:paraId="21E72BB3" w14:textId="77777777" w:rsidR="00D862B0" w:rsidRPr="00AA165C" w:rsidRDefault="00D862B0">
      <w:pPr>
        <w:pStyle w:val="BodyText"/>
        <w:spacing w:before="7"/>
        <w:rPr>
          <w:b/>
        </w:rPr>
      </w:pPr>
      <w:bookmarkStart w:id="16" w:name="Resiko_ApaSaja_Yang_Mungkin_Bapak/Ibu/Sa"/>
      <w:bookmarkStart w:id="17" w:name="EfekSampingPenelitian:"/>
      <w:bookmarkStart w:id="18" w:name="Prosedur_Yang_Akan_Bapak/Ibu/Saudara_Ala"/>
      <w:bookmarkEnd w:id="16"/>
      <w:bookmarkEnd w:id="17"/>
      <w:bookmarkEnd w:id="18"/>
    </w:p>
    <w:p w14:paraId="3C842F05" w14:textId="77777777" w:rsidR="00D862B0" w:rsidRPr="00AA165C" w:rsidRDefault="00696223">
      <w:pPr>
        <w:pStyle w:val="ListParagraph"/>
        <w:widowControl w:val="0"/>
        <w:numPr>
          <w:ilvl w:val="0"/>
          <w:numId w:val="68"/>
        </w:numPr>
        <w:tabs>
          <w:tab w:val="left" w:pos="499"/>
        </w:tabs>
        <w:autoSpaceDE w:val="0"/>
        <w:autoSpaceDN w:val="0"/>
        <w:spacing w:after="0" w:line="240" w:lineRule="auto"/>
        <w:contextualSpacing w:val="0"/>
        <w:rPr>
          <w:rFonts w:ascii="Times New Roman" w:hAnsi="Times New Roman"/>
          <w:sz w:val="24"/>
          <w:szCs w:val="24"/>
        </w:rPr>
      </w:pPr>
      <w:r w:rsidRPr="00AA165C">
        <w:rPr>
          <w:rFonts w:ascii="Times New Roman" w:hAnsi="Times New Roman"/>
          <w:w w:val="105"/>
          <w:sz w:val="24"/>
          <w:szCs w:val="24"/>
        </w:rPr>
        <w:t>Bapak/Ibu/Saudara</w:t>
      </w:r>
      <w:r w:rsidRPr="00AA165C">
        <w:rPr>
          <w:rFonts w:ascii="Times New Roman" w:hAnsi="Times New Roman"/>
          <w:spacing w:val="-3"/>
          <w:w w:val="105"/>
          <w:sz w:val="24"/>
          <w:szCs w:val="24"/>
        </w:rPr>
        <w:t xml:space="preserve"> </w:t>
      </w:r>
      <w:r w:rsidRPr="00AA165C">
        <w:rPr>
          <w:rFonts w:ascii="Times New Roman" w:hAnsi="Times New Roman"/>
          <w:w w:val="105"/>
          <w:sz w:val="24"/>
          <w:szCs w:val="24"/>
        </w:rPr>
        <w:t>akan</w:t>
      </w:r>
      <w:r w:rsidRPr="00AA165C">
        <w:rPr>
          <w:rFonts w:ascii="Times New Roman" w:hAnsi="Times New Roman"/>
          <w:spacing w:val="-2"/>
          <w:w w:val="105"/>
          <w:sz w:val="24"/>
          <w:szCs w:val="24"/>
        </w:rPr>
        <w:t xml:space="preserve"> </w:t>
      </w:r>
      <w:r w:rsidRPr="00AA165C">
        <w:rPr>
          <w:rFonts w:ascii="Times New Roman" w:hAnsi="Times New Roman"/>
          <w:w w:val="105"/>
          <w:sz w:val="24"/>
          <w:szCs w:val="24"/>
        </w:rPr>
        <w:t>mendapatkan</w:t>
      </w:r>
      <w:r w:rsidRPr="00AA165C">
        <w:rPr>
          <w:rFonts w:ascii="Times New Roman" w:hAnsi="Times New Roman"/>
          <w:spacing w:val="-3"/>
          <w:w w:val="105"/>
          <w:sz w:val="24"/>
          <w:szCs w:val="24"/>
        </w:rPr>
        <w:t xml:space="preserve"> </w:t>
      </w:r>
      <w:r w:rsidRPr="00AA165C">
        <w:rPr>
          <w:rFonts w:ascii="Times New Roman" w:hAnsi="Times New Roman"/>
          <w:w w:val="105"/>
          <w:sz w:val="24"/>
          <w:szCs w:val="24"/>
        </w:rPr>
        <w:t>penjelasan</w:t>
      </w:r>
      <w:r w:rsidRPr="00AA165C">
        <w:rPr>
          <w:rFonts w:ascii="Times New Roman" w:hAnsi="Times New Roman"/>
          <w:spacing w:val="-2"/>
          <w:w w:val="105"/>
          <w:sz w:val="24"/>
          <w:szCs w:val="24"/>
        </w:rPr>
        <w:t xml:space="preserve"> </w:t>
      </w:r>
      <w:r w:rsidRPr="00AA165C">
        <w:rPr>
          <w:rFonts w:ascii="Times New Roman" w:hAnsi="Times New Roman"/>
          <w:w w:val="105"/>
          <w:sz w:val="24"/>
          <w:szCs w:val="24"/>
        </w:rPr>
        <w:t>tentang</w:t>
      </w:r>
      <w:r w:rsidRPr="00AA165C">
        <w:rPr>
          <w:rFonts w:ascii="Times New Roman" w:hAnsi="Times New Roman"/>
          <w:spacing w:val="-2"/>
          <w:w w:val="105"/>
          <w:sz w:val="24"/>
          <w:szCs w:val="24"/>
        </w:rPr>
        <w:t xml:space="preserve"> </w:t>
      </w:r>
      <w:r w:rsidRPr="00AA165C">
        <w:rPr>
          <w:rFonts w:ascii="Times New Roman" w:hAnsi="Times New Roman"/>
          <w:w w:val="105"/>
          <w:sz w:val="24"/>
          <w:szCs w:val="24"/>
        </w:rPr>
        <w:t>penelitian</w:t>
      </w:r>
      <w:r w:rsidRPr="00AA165C">
        <w:rPr>
          <w:rFonts w:ascii="Times New Roman" w:hAnsi="Times New Roman"/>
          <w:spacing w:val="-3"/>
          <w:w w:val="105"/>
          <w:sz w:val="24"/>
          <w:szCs w:val="24"/>
        </w:rPr>
        <w:t xml:space="preserve"> </w:t>
      </w:r>
      <w:r w:rsidRPr="00AA165C">
        <w:rPr>
          <w:rFonts w:ascii="Times New Roman" w:hAnsi="Times New Roman"/>
          <w:w w:val="105"/>
          <w:sz w:val="24"/>
          <w:szCs w:val="24"/>
        </w:rPr>
        <w:t>ini</w:t>
      </w:r>
    </w:p>
    <w:p w14:paraId="360CA71D" w14:textId="77777777" w:rsidR="00D862B0" w:rsidRPr="00AA165C" w:rsidRDefault="00696223">
      <w:pPr>
        <w:pStyle w:val="ListParagraph"/>
        <w:widowControl w:val="0"/>
        <w:numPr>
          <w:ilvl w:val="0"/>
          <w:numId w:val="68"/>
        </w:numPr>
        <w:tabs>
          <w:tab w:val="left" w:pos="504"/>
        </w:tabs>
        <w:autoSpaceDE w:val="0"/>
        <w:autoSpaceDN w:val="0"/>
        <w:spacing w:before="134" w:after="0" w:line="362" w:lineRule="auto"/>
        <w:ind w:left="503" w:right="1836" w:hanging="274"/>
        <w:contextualSpacing w:val="0"/>
        <w:rPr>
          <w:rFonts w:ascii="Times New Roman" w:hAnsi="Times New Roman"/>
          <w:sz w:val="24"/>
          <w:szCs w:val="24"/>
          <w:lang w:val="pt-BR"/>
        </w:rPr>
      </w:pPr>
      <w:r w:rsidRPr="00AA165C">
        <w:rPr>
          <w:rFonts w:ascii="Times New Roman" w:hAnsi="Times New Roman"/>
          <w:w w:val="105"/>
          <w:sz w:val="24"/>
          <w:szCs w:val="24"/>
          <w:lang w:val="pt-BR"/>
        </w:rPr>
        <w:t>Jika</w:t>
      </w:r>
      <w:r w:rsidRPr="00AA165C">
        <w:rPr>
          <w:rFonts w:ascii="Times New Roman" w:hAnsi="Times New Roman"/>
          <w:spacing w:val="-2"/>
          <w:w w:val="105"/>
          <w:sz w:val="24"/>
          <w:szCs w:val="24"/>
          <w:lang w:val="pt-BR"/>
        </w:rPr>
        <w:t xml:space="preserve"> </w:t>
      </w:r>
      <w:r w:rsidRPr="00AA165C">
        <w:rPr>
          <w:rFonts w:ascii="Times New Roman" w:hAnsi="Times New Roman"/>
          <w:w w:val="105"/>
          <w:sz w:val="24"/>
          <w:szCs w:val="24"/>
          <w:lang w:val="pt-BR"/>
        </w:rPr>
        <w:t>Bapak/Ibu/Saudara</w:t>
      </w:r>
      <w:r w:rsidRPr="00AA165C">
        <w:rPr>
          <w:rFonts w:ascii="Times New Roman" w:hAnsi="Times New Roman"/>
          <w:spacing w:val="-2"/>
          <w:w w:val="105"/>
          <w:sz w:val="24"/>
          <w:szCs w:val="24"/>
          <w:lang w:val="pt-BR"/>
        </w:rPr>
        <w:t xml:space="preserve"> </w:t>
      </w:r>
      <w:r w:rsidRPr="00AA165C">
        <w:rPr>
          <w:rFonts w:ascii="Times New Roman" w:hAnsi="Times New Roman"/>
          <w:w w:val="105"/>
          <w:sz w:val="24"/>
          <w:szCs w:val="24"/>
          <w:lang w:val="pt-BR"/>
        </w:rPr>
        <w:t>berkenan</w:t>
      </w:r>
      <w:r w:rsidRPr="00AA165C">
        <w:rPr>
          <w:rFonts w:ascii="Times New Roman" w:hAnsi="Times New Roman"/>
          <w:spacing w:val="-2"/>
          <w:w w:val="105"/>
          <w:sz w:val="24"/>
          <w:szCs w:val="24"/>
          <w:lang w:val="pt-BR"/>
        </w:rPr>
        <w:t xml:space="preserve"> </w:t>
      </w:r>
      <w:r w:rsidRPr="00AA165C">
        <w:rPr>
          <w:rFonts w:ascii="Times New Roman" w:hAnsi="Times New Roman"/>
          <w:w w:val="105"/>
          <w:sz w:val="24"/>
          <w:szCs w:val="24"/>
          <w:lang w:val="pt-BR"/>
        </w:rPr>
        <w:t>ikut</w:t>
      </w:r>
      <w:r w:rsidRPr="00AA165C">
        <w:rPr>
          <w:rFonts w:ascii="Times New Roman" w:hAnsi="Times New Roman"/>
          <w:spacing w:val="-2"/>
          <w:w w:val="105"/>
          <w:sz w:val="24"/>
          <w:szCs w:val="24"/>
          <w:lang w:val="pt-BR"/>
        </w:rPr>
        <w:t xml:space="preserve"> </w:t>
      </w:r>
      <w:r w:rsidRPr="00AA165C">
        <w:rPr>
          <w:rFonts w:ascii="Times New Roman" w:hAnsi="Times New Roman"/>
          <w:w w:val="105"/>
          <w:sz w:val="24"/>
          <w:szCs w:val="24"/>
          <w:lang w:val="pt-BR"/>
        </w:rPr>
        <w:t>serta</w:t>
      </w:r>
      <w:r w:rsidRPr="00AA165C">
        <w:rPr>
          <w:rFonts w:ascii="Times New Roman" w:hAnsi="Times New Roman"/>
          <w:spacing w:val="-2"/>
          <w:w w:val="105"/>
          <w:sz w:val="24"/>
          <w:szCs w:val="24"/>
          <w:lang w:val="pt-BR"/>
        </w:rPr>
        <w:t xml:space="preserve"> </w:t>
      </w:r>
      <w:r w:rsidRPr="00AA165C">
        <w:rPr>
          <w:rFonts w:ascii="Times New Roman" w:hAnsi="Times New Roman"/>
          <w:w w:val="105"/>
          <w:sz w:val="24"/>
          <w:szCs w:val="24"/>
          <w:lang w:val="pt-BR"/>
        </w:rPr>
        <w:t>dalam</w:t>
      </w:r>
      <w:r w:rsidRPr="00AA165C">
        <w:rPr>
          <w:rFonts w:ascii="Times New Roman" w:hAnsi="Times New Roman"/>
          <w:spacing w:val="-1"/>
          <w:w w:val="105"/>
          <w:sz w:val="24"/>
          <w:szCs w:val="24"/>
          <w:lang w:val="pt-BR"/>
        </w:rPr>
        <w:t xml:space="preserve"> </w:t>
      </w:r>
      <w:r w:rsidRPr="00AA165C">
        <w:rPr>
          <w:rFonts w:ascii="Times New Roman" w:hAnsi="Times New Roman"/>
          <w:w w:val="105"/>
          <w:sz w:val="24"/>
          <w:szCs w:val="24"/>
          <w:lang w:val="pt-BR"/>
        </w:rPr>
        <w:t>penelitian,</w:t>
      </w:r>
      <w:r w:rsidRPr="00AA165C">
        <w:rPr>
          <w:rFonts w:ascii="Times New Roman" w:hAnsi="Times New Roman"/>
          <w:spacing w:val="-2"/>
          <w:w w:val="105"/>
          <w:sz w:val="24"/>
          <w:szCs w:val="24"/>
          <w:lang w:val="pt-BR"/>
        </w:rPr>
        <w:t xml:space="preserve"> </w:t>
      </w:r>
      <w:r w:rsidRPr="00AA165C">
        <w:rPr>
          <w:rFonts w:ascii="Times New Roman" w:hAnsi="Times New Roman"/>
          <w:w w:val="105"/>
          <w:sz w:val="24"/>
          <w:szCs w:val="24"/>
          <w:lang w:val="pt-BR"/>
        </w:rPr>
        <w:t>Anda</w:t>
      </w:r>
      <w:r w:rsidRPr="00AA165C">
        <w:rPr>
          <w:rFonts w:ascii="Times New Roman" w:hAnsi="Times New Roman"/>
          <w:spacing w:val="-2"/>
          <w:w w:val="105"/>
          <w:sz w:val="24"/>
          <w:szCs w:val="24"/>
          <w:lang w:val="pt-BR"/>
        </w:rPr>
        <w:t xml:space="preserve"> </w:t>
      </w:r>
      <w:r w:rsidRPr="00AA165C">
        <w:rPr>
          <w:rFonts w:ascii="Times New Roman" w:hAnsi="Times New Roman"/>
          <w:w w:val="105"/>
          <w:sz w:val="24"/>
          <w:szCs w:val="24"/>
          <w:lang w:val="pt-BR"/>
        </w:rPr>
        <w:t>akan</w:t>
      </w:r>
      <w:r w:rsidRPr="00AA165C">
        <w:rPr>
          <w:rFonts w:ascii="Times New Roman" w:hAnsi="Times New Roman"/>
          <w:spacing w:val="-2"/>
          <w:w w:val="105"/>
          <w:sz w:val="24"/>
          <w:szCs w:val="24"/>
          <w:lang w:val="pt-BR"/>
        </w:rPr>
        <w:t xml:space="preserve"> </w:t>
      </w:r>
      <w:r w:rsidRPr="00AA165C">
        <w:rPr>
          <w:rFonts w:ascii="Times New Roman" w:hAnsi="Times New Roman"/>
          <w:w w:val="105"/>
          <w:sz w:val="24"/>
          <w:szCs w:val="24"/>
          <w:lang w:val="pt-BR"/>
        </w:rPr>
        <w:t>diminta</w:t>
      </w:r>
      <w:r w:rsidRPr="00AA165C">
        <w:rPr>
          <w:rFonts w:ascii="Times New Roman" w:hAnsi="Times New Roman"/>
          <w:spacing w:val="-64"/>
          <w:w w:val="105"/>
          <w:sz w:val="24"/>
          <w:szCs w:val="24"/>
          <w:lang w:val="pt-BR"/>
        </w:rPr>
        <w:t xml:space="preserve"> </w:t>
      </w:r>
      <w:r w:rsidRPr="00AA165C">
        <w:rPr>
          <w:rFonts w:ascii="Times New Roman" w:hAnsi="Times New Roman"/>
          <w:w w:val="105"/>
          <w:sz w:val="24"/>
          <w:szCs w:val="24"/>
          <w:lang w:val="pt-BR"/>
        </w:rPr>
        <w:t>secara</w:t>
      </w:r>
      <w:r w:rsidRPr="00AA165C">
        <w:rPr>
          <w:rFonts w:ascii="Times New Roman" w:hAnsi="Times New Roman"/>
          <w:spacing w:val="-3"/>
          <w:w w:val="105"/>
          <w:sz w:val="24"/>
          <w:szCs w:val="24"/>
          <w:lang w:val="pt-BR"/>
        </w:rPr>
        <w:t xml:space="preserve"> </w:t>
      </w:r>
      <w:r w:rsidRPr="00AA165C">
        <w:rPr>
          <w:rFonts w:ascii="Times New Roman" w:hAnsi="Times New Roman"/>
          <w:w w:val="105"/>
          <w:sz w:val="24"/>
          <w:szCs w:val="24"/>
          <w:lang w:val="pt-BR"/>
        </w:rPr>
        <w:t>sukarela</w:t>
      </w:r>
      <w:r w:rsidRPr="00AA165C">
        <w:rPr>
          <w:rFonts w:ascii="Times New Roman" w:hAnsi="Times New Roman"/>
          <w:spacing w:val="-2"/>
          <w:w w:val="105"/>
          <w:sz w:val="24"/>
          <w:szCs w:val="24"/>
          <w:lang w:val="pt-BR"/>
        </w:rPr>
        <w:t xml:space="preserve"> </w:t>
      </w:r>
      <w:r w:rsidRPr="00AA165C">
        <w:rPr>
          <w:rFonts w:ascii="Times New Roman" w:hAnsi="Times New Roman"/>
          <w:w w:val="105"/>
          <w:sz w:val="24"/>
          <w:szCs w:val="24"/>
          <w:lang w:val="pt-BR"/>
        </w:rPr>
        <w:t>menandatangani</w:t>
      </w:r>
      <w:r w:rsidRPr="00AA165C">
        <w:rPr>
          <w:rFonts w:ascii="Times New Roman" w:hAnsi="Times New Roman"/>
          <w:spacing w:val="-3"/>
          <w:w w:val="105"/>
          <w:sz w:val="24"/>
          <w:szCs w:val="24"/>
          <w:lang w:val="pt-BR"/>
        </w:rPr>
        <w:t xml:space="preserve"> </w:t>
      </w:r>
      <w:r w:rsidRPr="00AA165C">
        <w:rPr>
          <w:rFonts w:ascii="Times New Roman" w:hAnsi="Times New Roman"/>
          <w:w w:val="105"/>
          <w:sz w:val="24"/>
          <w:szCs w:val="24"/>
          <w:lang w:val="pt-BR"/>
        </w:rPr>
        <w:t>lembar</w:t>
      </w:r>
      <w:r w:rsidRPr="00AA165C">
        <w:rPr>
          <w:rFonts w:ascii="Times New Roman" w:hAnsi="Times New Roman"/>
          <w:spacing w:val="-1"/>
          <w:w w:val="105"/>
          <w:sz w:val="24"/>
          <w:szCs w:val="24"/>
          <w:lang w:val="pt-BR"/>
        </w:rPr>
        <w:t xml:space="preserve"> </w:t>
      </w:r>
      <w:r w:rsidRPr="00AA165C">
        <w:rPr>
          <w:rFonts w:ascii="Times New Roman" w:hAnsi="Times New Roman"/>
          <w:w w:val="105"/>
          <w:sz w:val="24"/>
          <w:szCs w:val="24"/>
          <w:lang w:val="pt-BR"/>
        </w:rPr>
        <w:t>persetujuan</w:t>
      </w:r>
      <w:r w:rsidRPr="00AA165C">
        <w:rPr>
          <w:rFonts w:ascii="Times New Roman" w:hAnsi="Times New Roman"/>
          <w:spacing w:val="-2"/>
          <w:w w:val="105"/>
          <w:sz w:val="24"/>
          <w:szCs w:val="24"/>
          <w:lang w:val="pt-BR"/>
        </w:rPr>
        <w:t xml:space="preserve"> </w:t>
      </w:r>
      <w:r w:rsidRPr="00AA165C">
        <w:rPr>
          <w:rFonts w:ascii="Times New Roman" w:hAnsi="Times New Roman"/>
          <w:w w:val="105"/>
          <w:sz w:val="24"/>
          <w:szCs w:val="24"/>
          <w:lang w:val="pt-BR"/>
        </w:rPr>
        <w:t>ikut</w:t>
      </w:r>
      <w:r w:rsidRPr="00AA165C">
        <w:rPr>
          <w:rFonts w:ascii="Times New Roman" w:hAnsi="Times New Roman"/>
          <w:spacing w:val="-2"/>
          <w:w w:val="105"/>
          <w:sz w:val="24"/>
          <w:szCs w:val="24"/>
          <w:lang w:val="pt-BR"/>
        </w:rPr>
        <w:t xml:space="preserve"> </w:t>
      </w:r>
      <w:r w:rsidRPr="00AA165C">
        <w:rPr>
          <w:rFonts w:ascii="Times New Roman" w:hAnsi="Times New Roman"/>
          <w:w w:val="105"/>
          <w:sz w:val="24"/>
          <w:szCs w:val="24"/>
          <w:lang w:val="pt-BR"/>
        </w:rPr>
        <w:t>serta</w:t>
      </w:r>
      <w:r w:rsidRPr="00AA165C">
        <w:rPr>
          <w:rFonts w:ascii="Times New Roman" w:hAnsi="Times New Roman"/>
          <w:spacing w:val="-3"/>
          <w:w w:val="105"/>
          <w:sz w:val="24"/>
          <w:szCs w:val="24"/>
          <w:lang w:val="pt-BR"/>
        </w:rPr>
        <w:t xml:space="preserve"> </w:t>
      </w:r>
      <w:r w:rsidRPr="00AA165C">
        <w:rPr>
          <w:rFonts w:ascii="Times New Roman" w:hAnsi="Times New Roman"/>
          <w:w w:val="105"/>
          <w:sz w:val="24"/>
          <w:szCs w:val="24"/>
          <w:lang w:val="pt-BR"/>
        </w:rPr>
        <w:t>dalam</w:t>
      </w:r>
      <w:r w:rsidRPr="00AA165C">
        <w:rPr>
          <w:rFonts w:ascii="Times New Roman" w:hAnsi="Times New Roman"/>
          <w:spacing w:val="-2"/>
          <w:w w:val="105"/>
          <w:sz w:val="24"/>
          <w:szCs w:val="24"/>
          <w:lang w:val="pt-BR"/>
        </w:rPr>
        <w:t xml:space="preserve"> </w:t>
      </w:r>
      <w:r w:rsidRPr="00AA165C">
        <w:rPr>
          <w:rFonts w:ascii="Times New Roman" w:hAnsi="Times New Roman"/>
          <w:w w:val="105"/>
          <w:sz w:val="24"/>
          <w:szCs w:val="24"/>
          <w:lang w:val="pt-BR"/>
        </w:rPr>
        <w:t>penelitian.</w:t>
      </w:r>
    </w:p>
    <w:p w14:paraId="1E73C447" w14:textId="77777777" w:rsidR="00D862B0" w:rsidRPr="00AA165C" w:rsidRDefault="00696223">
      <w:pPr>
        <w:pStyle w:val="ListParagraph"/>
        <w:widowControl w:val="0"/>
        <w:numPr>
          <w:ilvl w:val="0"/>
          <w:numId w:val="68"/>
        </w:numPr>
        <w:tabs>
          <w:tab w:val="left" w:pos="432"/>
        </w:tabs>
        <w:autoSpaceDE w:val="0"/>
        <w:autoSpaceDN w:val="0"/>
        <w:spacing w:before="133" w:after="0" w:line="355" w:lineRule="auto"/>
        <w:ind w:left="431" w:right="491" w:hanging="202"/>
        <w:contextualSpacing w:val="0"/>
        <w:rPr>
          <w:rFonts w:ascii="Times New Roman" w:hAnsi="Times New Roman"/>
          <w:sz w:val="24"/>
          <w:szCs w:val="24"/>
          <w:lang w:val="pt-BR"/>
        </w:rPr>
      </w:pPr>
      <w:r w:rsidRPr="00AA165C">
        <w:rPr>
          <w:rFonts w:ascii="Times New Roman" w:hAnsi="Times New Roman"/>
          <w:sz w:val="24"/>
          <w:szCs w:val="24"/>
          <w:lang w:val="pt-BR"/>
        </w:rPr>
        <w:t>Subyek penelitian yang sudah ditetapkan kriterianya oleh peneliti akan dihubungi peneliti untuk mengisi</w:t>
      </w:r>
      <w:r w:rsidRPr="00AA165C">
        <w:rPr>
          <w:rFonts w:ascii="Times New Roman" w:hAnsi="Times New Roman"/>
          <w:spacing w:val="-59"/>
          <w:sz w:val="24"/>
          <w:szCs w:val="24"/>
          <w:lang w:val="pt-BR"/>
        </w:rPr>
        <w:t xml:space="preserve"> </w:t>
      </w:r>
      <w:r w:rsidRPr="00AA165C">
        <w:rPr>
          <w:rFonts w:ascii="Times New Roman" w:hAnsi="Times New Roman"/>
          <w:sz w:val="24"/>
          <w:szCs w:val="24"/>
          <w:lang w:val="pt-BR"/>
        </w:rPr>
        <w:t>kuesioner penelitian.</w:t>
      </w:r>
    </w:p>
    <w:p w14:paraId="5A3D88DF" w14:textId="77777777" w:rsidR="00D862B0" w:rsidRPr="00AA165C" w:rsidRDefault="00696223">
      <w:pPr>
        <w:pStyle w:val="ListParagraph"/>
        <w:widowControl w:val="0"/>
        <w:numPr>
          <w:ilvl w:val="0"/>
          <w:numId w:val="68"/>
        </w:numPr>
        <w:tabs>
          <w:tab w:val="left" w:pos="432"/>
        </w:tabs>
        <w:autoSpaceDE w:val="0"/>
        <w:autoSpaceDN w:val="0"/>
        <w:spacing w:before="153" w:after="0" w:line="355" w:lineRule="auto"/>
        <w:ind w:left="431" w:right="1300" w:hanging="202"/>
        <w:contextualSpacing w:val="0"/>
        <w:rPr>
          <w:rFonts w:ascii="Times New Roman" w:hAnsi="Times New Roman"/>
          <w:sz w:val="24"/>
          <w:szCs w:val="24"/>
          <w:lang w:val="pt-BR"/>
        </w:rPr>
      </w:pPr>
      <w:r w:rsidRPr="00AA165C">
        <w:rPr>
          <w:rFonts w:ascii="Times New Roman" w:hAnsi="Times New Roman"/>
          <w:sz w:val="24"/>
          <w:szCs w:val="24"/>
          <w:lang w:val="pt-BR"/>
        </w:rPr>
        <w:t>Peneliti akan membagikan kuesioner yang berisi beberapa pertanyaan yang perlu dijawab oleh</w:t>
      </w:r>
      <w:r w:rsidRPr="00AA165C">
        <w:rPr>
          <w:rFonts w:ascii="Times New Roman" w:hAnsi="Times New Roman"/>
          <w:spacing w:val="-60"/>
          <w:sz w:val="24"/>
          <w:szCs w:val="24"/>
          <w:lang w:val="pt-BR"/>
        </w:rPr>
        <w:t xml:space="preserve"> </w:t>
      </w:r>
      <w:r w:rsidRPr="00AA165C">
        <w:rPr>
          <w:rFonts w:ascii="Times New Roman" w:hAnsi="Times New Roman"/>
          <w:sz w:val="24"/>
          <w:szCs w:val="24"/>
          <w:lang w:val="pt-BR"/>
        </w:rPr>
        <w:t>responden</w:t>
      </w:r>
      <w:r w:rsidRPr="00AA165C">
        <w:rPr>
          <w:rFonts w:ascii="Times New Roman" w:hAnsi="Times New Roman"/>
          <w:spacing w:val="-1"/>
          <w:sz w:val="24"/>
          <w:szCs w:val="24"/>
          <w:lang w:val="pt-BR"/>
        </w:rPr>
        <w:t xml:space="preserve"> </w:t>
      </w:r>
      <w:r w:rsidRPr="00AA165C">
        <w:rPr>
          <w:rFonts w:ascii="Times New Roman" w:hAnsi="Times New Roman"/>
          <w:sz w:val="24"/>
          <w:szCs w:val="24"/>
          <w:lang w:val="pt-BR"/>
        </w:rPr>
        <w:t>sesuai</w:t>
      </w:r>
      <w:r w:rsidRPr="00AA165C">
        <w:rPr>
          <w:rFonts w:ascii="Times New Roman" w:hAnsi="Times New Roman"/>
          <w:spacing w:val="-5"/>
          <w:sz w:val="24"/>
          <w:szCs w:val="24"/>
          <w:lang w:val="pt-BR"/>
        </w:rPr>
        <w:t xml:space="preserve"> </w:t>
      </w:r>
      <w:r w:rsidRPr="00AA165C">
        <w:rPr>
          <w:rFonts w:ascii="Times New Roman" w:hAnsi="Times New Roman"/>
          <w:sz w:val="24"/>
          <w:szCs w:val="24"/>
          <w:lang w:val="pt-BR"/>
        </w:rPr>
        <w:t>keadaan</w:t>
      </w:r>
      <w:r w:rsidRPr="00AA165C">
        <w:rPr>
          <w:rFonts w:ascii="Times New Roman" w:hAnsi="Times New Roman"/>
          <w:spacing w:val="2"/>
          <w:sz w:val="24"/>
          <w:szCs w:val="24"/>
          <w:lang w:val="pt-BR"/>
        </w:rPr>
        <w:t xml:space="preserve"> </w:t>
      </w:r>
      <w:r w:rsidRPr="00AA165C">
        <w:rPr>
          <w:rFonts w:ascii="Times New Roman" w:hAnsi="Times New Roman"/>
          <w:sz w:val="24"/>
          <w:szCs w:val="24"/>
          <w:lang w:val="pt-BR"/>
        </w:rPr>
        <w:t>yang</w:t>
      </w:r>
      <w:r w:rsidRPr="00AA165C">
        <w:rPr>
          <w:rFonts w:ascii="Times New Roman" w:hAnsi="Times New Roman"/>
          <w:spacing w:val="2"/>
          <w:sz w:val="24"/>
          <w:szCs w:val="24"/>
          <w:lang w:val="pt-BR"/>
        </w:rPr>
        <w:t xml:space="preserve"> </w:t>
      </w:r>
      <w:r w:rsidRPr="00AA165C">
        <w:rPr>
          <w:rFonts w:ascii="Times New Roman" w:hAnsi="Times New Roman"/>
          <w:sz w:val="24"/>
          <w:szCs w:val="24"/>
          <w:lang w:val="pt-BR"/>
        </w:rPr>
        <w:t>dialami.</w:t>
      </w:r>
    </w:p>
    <w:p w14:paraId="05B8ABE1" w14:textId="77777777" w:rsidR="00D862B0" w:rsidRPr="00AA165C" w:rsidRDefault="00696223">
      <w:pPr>
        <w:pStyle w:val="ListParagraph"/>
        <w:widowControl w:val="0"/>
        <w:numPr>
          <w:ilvl w:val="0"/>
          <w:numId w:val="68"/>
        </w:numPr>
        <w:tabs>
          <w:tab w:val="left" w:pos="432"/>
        </w:tabs>
        <w:autoSpaceDE w:val="0"/>
        <w:autoSpaceDN w:val="0"/>
        <w:spacing w:before="149" w:after="0" w:line="240" w:lineRule="auto"/>
        <w:ind w:left="431" w:hanging="202"/>
        <w:contextualSpacing w:val="0"/>
        <w:rPr>
          <w:rFonts w:ascii="Times New Roman" w:hAnsi="Times New Roman"/>
          <w:sz w:val="24"/>
          <w:szCs w:val="24"/>
          <w:lang w:val="pt-BR"/>
        </w:rPr>
      </w:pPr>
      <w:r w:rsidRPr="00AA165C">
        <w:rPr>
          <w:rFonts w:ascii="Times New Roman" w:hAnsi="Times New Roman"/>
          <w:sz w:val="24"/>
          <w:szCs w:val="24"/>
          <w:lang w:val="pt-BR"/>
        </w:rPr>
        <w:t>Semua</w:t>
      </w:r>
      <w:r w:rsidRPr="00AA165C">
        <w:rPr>
          <w:rFonts w:ascii="Times New Roman" w:hAnsi="Times New Roman"/>
          <w:spacing w:val="-4"/>
          <w:sz w:val="24"/>
          <w:szCs w:val="24"/>
          <w:lang w:val="pt-BR"/>
        </w:rPr>
        <w:t xml:space="preserve"> </w:t>
      </w:r>
      <w:r w:rsidRPr="00AA165C">
        <w:rPr>
          <w:rFonts w:ascii="Times New Roman" w:hAnsi="Times New Roman"/>
          <w:sz w:val="24"/>
          <w:szCs w:val="24"/>
          <w:lang w:val="pt-BR"/>
        </w:rPr>
        <w:t>subjek</w:t>
      </w:r>
      <w:r w:rsidRPr="00AA165C">
        <w:rPr>
          <w:rFonts w:ascii="Times New Roman" w:hAnsi="Times New Roman"/>
          <w:spacing w:val="-4"/>
          <w:sz w:val="24"/>
          <w:szCs w:val="24"/>
          <w:lang w:val="pt-BR"/>
        </w:rPr>
        <w:t xml:space="preserve"> </w:t>
      </w:r>
      <w:r w:rsidRPr="00AA165C">
        <w:rPr>
          <w:rFonts w:ascii="Times New Roman" w:hAnsi="Times New Roman"/>
          <w:sz w:val="24"/>
          <w:szCs w:val="24"/>
          <w:lang w:val="pt-BR"/>
        </w:rPr>
        <w:t>penelitian</w:t>
      </w:r>
      <w:r w:rsidRPr="00AA165C">
        <w:rPr>
          <w:rFonts w:ascii="Times New Roman" w:hAnsi="Times New Roman"/>
          <w:spacing w:val="-3"/>
          <w:sz w:val="24"/>
          <w:szCs w:val="24"/>
          <w:lang w:val="pt-BR"/>
        </w:rPr>
        <w:t xml:space="preserve"> </w:t>
      </w:r>
      <w:r w:rsidRPr="00AA165C">
        <w:rPr>
          <w:rFonts w:ascii="Times New Roman" w:hAnsi="Times New Roman"/>
          <w:sz w:val="24"/>
          <w:szCs w:val="24"/>
          <w:lang w:val="pt-BR"/>
        </w:rPr>
        <w:t>akan</w:t>
      </w:r>
      <w:r w:rsidRPr="00AA165C">
        <w:rPr>
          <w:rFonts w:ascii="Times New Roman" w:hAnsi="Times New Roman"/>
          <w:spacing w:val="-4"/>
          <w:sz w:val="24"/>
          <w:szCs w:val="24"/>
          <w:lang w:val="pt-BR"/>
        </w:rPr>
        <w:t xml:space="preserve"> </w:t>
      </w:r>
      <w:r w:rsidRPr="00AA165C">
        <w:rPr>
          <w:rFonts w:ascii="Times New Roman" w:hAnsi="Times New Roman"/>
          <w:sz w:val="24"/>
          <w:szCs w:val="24"/>
          <w:lang w:val="pt-BR"/>
        </w:rPr>
        <w:t>diukur</w:t>
      </w:r>
      <w:r w:rsidRPr="00AA165C">
        <w:rPr>
          <w:rFonts w:ascii="Times New Roman" w:hAnsi="Times New Roman"/>
          <w:spacing w:val="-6"/>
          <w:sz w:val="24"/>
          <w:szCs w:val="24"/>
          <w:lang w:val="pt-BR"/>
        </w:rPr>
        <w:t xml:space="preserve"> </w:t>
      </w:r>
      <w:r w:rsidRPr="00AA165C">
        <w:rPr>
          <w:rFonts w:ascii="Times New Roman" w:hAnsi="Times New Roman"/>
          <w:sz w:val="24"/>
          <w:szCs w:val="24"/>
          <w:lang w:val="pt-BR"/>
        </w:rPr>
        <w:t>skala</w:t>
      </w:r>
      <w:r w:rsidRPr="00AA165C">
        <w:rPr>
          <w:rFonts w:ascii="Times New Roman" w:hAnsi="Times New Roman"/>
          <w:spacing w:val="-1"/>
          <w:sz w:val="24"/>
          <w:szCs w:val="24"/>
          <w:lang w:val="pt-BR"/>
        </w:rPr>
        <w:t xml:space="preserve"> </w:t>
      </w:r>
      <w:r w:rsidRPr="00AA165C">
        <w:rPr>
          <w:rFonts w:ascii="Times New Roman" w:hAnsi="Times New Roman"/>
          <w:sz w:val="24"/>
          <w:szCs w:val="24"/>
          <w:lang w:val="pt-BR"/>
        </w:rPr>
        <w:t>kecemasannya</w:t>
      </w:r>
      <w:r w:rsidRPr="00AA165C">
        <w:rPr>
          <w:rFonts w:ascii="Times New Roman" w:hAnsi="Times New Roman"/>
          <w:spacing w:val="-3"/>
          <w:sz w:val="24"/>
          <w:szCs w:val="24"/>
          <w:lang w:val="pt-BR"/>
        </w:rPr>
        <w:t xml:space="preserve"> </w:t>
      </w:r>
      <w:r w:rsidRPr="00AA165C">
        <w:rPr>
          <w:rFonts w:ascii="Times New Roman" w:hAnsi="Times New Roman"/>
          <w:sz w:val="24"/>
          <w:szCs w:val="24"/>
          <w:lang w:val="pt-BR"/>
        </w:rPr>
        <w:t>menggunakan</w:t>
      </w:r>
      <w:r w:rsidRPr="00AA165C">
        <w:rPr>
          <w:rFonts w:ascii="Times New Roman" w:hAnsi="Times New Roman"/>
          <w:spacing w:val="-3"/>
          <w:sz w:val="24"/>
          <w:szCs w:val="24"/>
          <w:lang w:val="pt-BR"/>
        </w:rPr>
        <w:t xml:space="preserve"> </w:t>
      </w:r>
      <w:r w:rsidRPr="00AA165C">
        <w:rPr>
          <w:rFonts w:ascii="Times New Roman" w:hAnsi="Times New Roman"/>
          <w:sz w:val="24"/>
          <w:szCs w:val="24"/>
          <w:lang w:val="pt-BR"/>
        </w:rPr>
        <w:t>skala</w:t>
      </w:r>
      <w:r w:rsidRPr="00AA165C">
        <w:rPr>
          <w:rFonts w:ascii="Times New Roman" w:hAnsi="Times New Roman"/>
          <w:spacing w:val="1"/>
          <w:sz w:val="24"/>
          <w:szCs w:val="24"/>
          <w:lang w:val="pt-BR"/>
        </w:rPr>
        <w:t xml:space="preserve"> </w:t>
      </w:r>
      <w:r w:rsidRPr="00AA165C">
        <w:rPr>
          <w:rFonts w:ascii="Times New Roman" w:hAnsi="Times New Roman"/>
          <w:sz w:val="24"/>
          <w:szCs w:val="24"/>
          <w:lang w:val="pt-BR"/>
        </w:rPr>
        <w:t>kecemasan</w:t>
      </w:r>
      <w:r w:rsidRPr="00AA165C">
        <w:rPr>
          <w:rFonts w:ascii="Times New Roman" w:hAnsi="Times New Roman"/>
          <w:spacing w:val="-3"/>
          <w:sz w:val="24"/>
          <w:szCs w:val="24"/>
          <w:lang w:val="pt-BR"/>
        </w:rPr>
        <w:t xml:space="preserve"> </w:t>
      </w:r>
      <w:r w:rsidRPr="00AA165C">
        <w:rPr>
          <w:rFonts w:ascii="Times New Roman" w:hAnsi="Times New Roman"/>
          <w:sz w:val="24"/>
          <w:szCs w:val="24"/>
          <w:lang w:val="pt-BR"/>
        </w:rPr>
        <w:t>HARS</w:t>
      </w:r>
    </w:p>
    <w:p w14:paraId="18A69A8D" w14:textId="77777777" w:rsidR="00D862B0" w:rsidRPr="00B35639" w:rsidRDefault="00696223">
      <w:pPr>
        <w:pStyle w:val="ListParagraph"/>
        <w:widowControl w:val="0"/>
        <w:numPr>
          <w:ilvl w:val="0"/>
          <w:numId w:val="68"/>
        </w:numPr>
        <w:tabs>
          <w:tab w:val="left" w:pos="432"/>
        </w:tabs>
        <w:autoSpaceDE w:val="0"/>
        <w:autoSpaceDN w:val="0"/>
        <w:spacing w:before="126" w:after="0" w:line="240" w:lineRule="auto"/>
        <w:ind w:left="431" w:hanging="202"/>
        <w:contextualSpacing w:val="0"/>
        <w:rPr>
          <w:rFonts w:ascii="Times New Roman" w:hAnsi="Times New Roman"/>
          <w:sz w:val="24"/>
          <w:szCs w:val="24"/>
          <w:lang w:val="fi-FI"/>
        </w:rPr>
      </w:pPr>
      <w:r w:rsidRPr="00B35639">
        <w:rPr>
          <w:rFonts w:ascii="Times New Roman" w:hAnsi="Times New Roman"/>
          <w:w w:val="105"/>
          <w:sz w:val="24"/>
          <w:szCs w:val="24"/>
          <w:lang w:val="fi-FI"/>
        </w:rPr>
        <w:t>Peneliti</w:t>
      </w:r>
      <w:r w:rsidRPr="00B35639">
        <w:rPr>
          <w:rFonts w:ascii="Times New Roman" w:hAnsi="Times New Roman"/>
          <w:spacing w:val="-3"/>
          <w:w w:val="105"/>
          <w:sz w:val="24"/>
          <w:szCs w:val="24"/>
          <w:lang w:val="fi-FI"/>
        </w:rPr>
        <w:t xml:space="preserve"> </w:t>
      </w:r>
      <w:r w:rsidRPr="00B35639">
        <w:rPr>
          <w:rFonts w:ascii="Times New Roman" w:hAnsi="Times New Roman"/>
          <w:w w:val="105"/>
          <w:sz w:val="24"/>
          <w:szCs w:val="24"/>
          <w:lang w:val="fi-FI"/>
        </w:rPr>
        <w:t>Menutup</w:t>
      </w:r>
      <w:r w:rsidRPr="00B35639">
        <w:rPr>
          <w:rFonts w:ascii="Times New Roman" w:hAnsi="Times New Roman"/>
          <w:spacing w:val="-1"/>
          <w:w w:val="105"/>
          <w:sz w:val="24"/>
          <w:szCs w:val="24"/>
          <w:lang w:val="fi-FI"/>
        </w:rPr>
        <w:t xml:space="preserve"> </w:t>
      </w:r>
      <w:r w:rsidRPr="00B35639">
        <w:rPr>
          <w:rFonts w:ascii="Times New Roman" w:hAnsi="Times New Roman"/>
          <w:w w:val="105"/>
          <w:sz w:val="24"/>
          <w:szCs w:val="24"/>
          <w:lang w:val="fi-FI"/>
        </w:rPr>
        <w:t>sampiran,privacy</w:t>
      </w:r>
      <w:r w:rsidRPr="00B35639">
        <w:rPr>
          <w:rFonts w:ascii="Times New Roman" w:hAnsi="Times New Roman"/>
          <w:spacing w:val="-2"/>
          <w:w w:val="105"/>
          <w:sz w:val="24"/>
          <w:szCs w:val="24"/>
          <w:lang w:val="fi-FI"/>
        </w:rPr>
        <w:t xml:space="preserve"> </w:t>
      </w:r>
      <w:r w:rsidRPr="00B35639">
        <w:rPr>
          <w:rFonts w:ascii="Times New Roman" w:hAnsi="Times New Roman"/>
          <w:w w:val="105"/>
          <w:sz w:val="24"/>
          <w:szCs w:val="24"/>
          <w:lang w:val="fi-FI"/>
        </w:rPr>
        <w:t>Bapak/Ibu/Saudara</w:t>
      </w:r>
      <w:r w:rsidRPr="00B35639">
        <w:rPr>
          <w:rFonts w:ascii="Times New Roman" w:hAnsi="Times New Roman"/>
          <w:spacing w:val="-1"/>
          <w:w w:val="105"/>
          <w:sz w:val="24"/>
          <w:szCs w:val="24"/>
          <w:lang w:val="fi-FI"/>
        </w:rPr>
        <w:t xml:space="preserve"> </w:t>
      </w:r>
      <w:r w:rsidRPr="00B35639">
        <w:rPr>
          <w:rFonts w:ascii="Times New Roman" w:hAnsi="Times New Roman"/>
          <w:w w:val="105"/>
          <w:sz w:val="24"/>
          <w:szCs w:val="24"/>
          <w:lang w:val="fi-FI"/>
        </w:rPr>
        <w:t>akan</w:t>
      </w:r>
      <w:r w:rsidRPr="00B35639">
        <w:rPr>
          <w:rFonts w:ascii="Times New Roman" w:hAnsi="Times New Roman"/>
          <w:spacing w:val="-2"/>
          <w:w w:val="105"/>
          <w:sz w:val="24"/>
          <w:szCs w:val="24"/>
          <w:lang w:val="fi-FI"/>
        </w:rPr>
        <w:t xml:space="preserve"> </w:t>
      </w:r>
      <w:r w:rsidRPr="00B35639">
        <w:rPr>
          <w:rFonts w:ascii="Times New Roman" w:hAnsi="Times New Roman"/>
          <w:w w:val="105"/>
          <w:sz w:val="24"/>
          <w:szCs w:val="24"/>
          <w:lang w:val="fi-FI"/>
        </w:rPr>
        <w:t>terjaga.</w:t>
      </w:r>
    </w:p>
    <w:p w14:paraId="4A83D575" w14:textId="77777777" w:rsidR="00D862B0" w:rsidRPr="00AA165C" w:rsidRDefault="00D862B0">
      <w:pPr>
        <w:pStyle w:val="BodyText"/>
        <w:spacing w:before="9"/>
      </w:pPr>
    </w:p>
    <w:p w14:paraId="3EA0D939" w14:textId="77777777" w:rsidR="00D862B0" w:rsidRPr="00AA165C" w:rsidRDefault="00696223">
      <w:pPr>
        <w:pStyle w:val="ListParagraph"/>
        <w:widowControl w:val="0"/>
        <w:numPr>
          <w:ilvl w:val="0"/>
          <w:numId w:val="68"/>
        </w:numPr>
        <w:tabs>
          <w:tab w:val="left" w:pos="571"/>
        </w:tabs>
        <w:autoSpaceDE w:val="0"/>
        <w:autoSpaceDN w:val="0"/>
        <w:spacing w:after="0" w:line="357" w:lineRule="auto"/>
        <w:ind w:left="292" w:right="1629" w:hanging="63"/>
        <w:contextualSpacing w:val="0"/>
        <w:rPr>
          <w:rFonts w:ascii="Times New Roman" w:hAnsi="Times New Roman"/>
          <w:sz w:val="24"/>
          <w:szCs w:val="24"/>
          <w:lang w:val="ms"/>
        </w:rPr>
      </w:pPr>
      <w:r w:rsidRPr="00AA165C">
        <w:rPr>
          <w:rFonts w:ascii="Times New Roman" w:hAnsi="Times New Roman"/>
          <w:w w:val="105"/>
          <w:sz w:val="24"/>
          <w:szCs w:val="24"/>
          <w:lang w:val="ms"/>
        </w:rPr>
        <w:t>Bapak/Ibu/Saudara akan</w:t>
      </w:r>
      <w:r w:rsidRPr="00AA165C">
        <w:rPr>
          <w:rFonts w:ascii="Times New Roman" w:hAnsi="Times New Roman"/>
          <w:spacing w:val="-1"/>
          <w:w w:val="105"/>
          <w:sz w:val="24"/>
          <w:szCs w:val="24"/>
          <w:lang w:val="ms"/>
        </w:rPr>
        <w:t xml:space="preserve"> </w:t>
      </w:r>
      <w:r w:rsidRPr="00AA165C">
        <w:rPr>
          <w:rFonts w:ascii="Times New Roman" w:hAnsi="Times New Roman"/>
          <w:w w:val="105"/>
          <w:sz w:val="24"/>
          <w:szCs w:val="24"/>
          <w:lang w:val="ms"/>
        </w:rPr>
        <w:t>di</w:t>
      </w:r>
      <w:r w:rsidRPr="00AA165C">
        <w:rPr>
          <w:rFonts w:ascii="Times New Roman" w:hAnsi="Times New Roman"/>
          <w:spacing w:val="-2"/>
          <w:w w:val="105"/>
          <w:sz w:val="24"/>
          <w:szCs w:val="24"/>
          <w:lang w:val="ms"/>
        </w:rPr>
        <w:t xml:space="preserve"> </w:t>
      </w:r>
      <w:r w:rsidRPr="00AA165C">
        <w:rPr>
          <w:rFonts w:ascii="Times New Roman" w:hAnsi="Times New Roman"/>
          <w:w w:val="105"/>
          <w:sz w:val="24"/>
          <w:szCs w:val="24"/>
          <w:lang w:val="ms"/>
        </w:rPr>
        <w:t>beri</w:t>
      </w:r>
      <w:r w:rsidRPr="00AA165C">
        <w:rPr>
          <w:rFonts w:ascii="Times New Roman" w:hAnsi="Times New Roman"/>
          <w:spacing w:val="-2"/>
          <w:w w:val="105"/>
          <w:sz w:val="24"/>
          <w:szCs w:val="24"/>
          <w:lang w:val="ms"/>
        </w:rPr>
        <w:t xml:space="preserve"> </w:t>
      </w:r>
      <w:r w:rsidRPr="00AA165C">
        <w:rPr>
          <w:rFonts w:ascii="Times New Roman" w:hAnsi="Times New Roman"/>
          <w:w w:val="105"/>
          <w:sz w:val="24"/>
          <w:szCs w:val="24"/>
          <w:lang w:val="ms"/>
        </w:rPr>
        <w:t>kesempatan</w:t>
      </w:r>
      <w:r w:rsidRPr="00AA165C">
        <w:rPr>
          <w:rFonts w:ascii="Times New Roman" w:hAnsi="Times New Roman"/>
          <w:spacing w:val="3"/>
          <w:w w:val="105"/>
          <w:sz w:val="24"/>
          <w:szCs w:val="24"/>
          <w:lang w:val="ms"/>
        </w:rPr>
        <w:t xml:space="preserve"> </w:t>
      </w:r>
      <w:r w:rsidRPr="00AA165C">
        <w:rPr>
          <w:rFonts w:ascii="Times New Roman" w:hAnsi="Times New Roman"/>
          <w:w w:val="105"/>
          <w:sz w:val="24"/>
          <w:szCs w:val="24"/>
          <w:lang w:val="ms"/>
        </w:rPr>
        <w:t>untuk</w:t>
      </w:r>
      <w:r w:rsidRPr="00AA165C">
        <w:rPr>
          <w:rFonts w:ascii="Times New Roman" w:hAnsi="Times New Roman"/>
          <w:spacing w:val="-1"/>
          <w:w w:val="105"/>
          <w:sz w:val="24"/>
          <w:szCs w:val="24"/>
          <w:lang w:val="ms"/>
        </w:rPr>
        <w:t xml:space="preserve"> </w:t>
      </w:r>
      <w:r w:rsidRPr="00AA165C">
        <w:rPr>
          <w:rFonts w:ascii="Times New Roman" w:hAnsi="Times New Roman"/>
          <w:w w:val="105"/>
          <w:sz w:val="24"/>
          <w:szCs w:val="24"/>
          <w:lang w:val="ms"/>
        </w:rPr>
        <w:t>bertanya</w:t>
      </w:r>
      <w:r w:rsidRPr="00AA165C">
        <w:rPr>
          <w:rFonts w:ascii="Times New Roman" w:hAnsi="Times New Roman"/>
          <w:spacing w:val="-2"/>
          <w:w w:val="105"/>
          <w:sz w:val="24"/>
          <w:szCs w:val="24"/>
          <w:lang w:val="ms"/>
        </w:rPr>
        <w:t xml:space="preserve"> </w:t>
      </w:r>
      <w:r w:rsidRPr="00AA165C">
        <w:rPr>
          <w:rFonts w:ascii="Times New Roman" w:hAnsi="Times New Roman"/>
          <w:w w:val="105"/>
          <w:sz w:val="24"/>
          <w:szCs w:val="24"/>
          <w:lang w:val="ms"/>
        </w:rPr>
        <w:t>kegiatan</w:t>
      </w:r>
      <w:r w:rsidRPr="00AA165C">
        <w:rPr>
          <w:rFonts w:ascii="Times New Roman" w:hAnsi="Times New Roman"/>
          <w:spacing w:val="-1"/>
          <w:w w:val="105"/>
          <w:sz w:val="24"/>
          <w:szCs w:val="24"/>
          <w:lang w:val="ms"/>
        </w:rPr>
        <w:t xml:space="preserve"> </w:t>
      </w:r>
      <w:r w:rsidRPr="00AA165C">
        <w:rPr>
          <w:rFonts w:ascii="Times New Roman" w:hAnsi="Times New Roman"/>
          <w:w w:val="105"/>
          <w:sz w:val="24"/>
          <w:szCs w:val="24"/>
          <w:lang w:val="ms"/>
        </w:rPr>
        <w:t>terapi</w:t>
      </w:r>
      <w:r w:rsidRPr="00AA165C">
        <w:rPr>
          <w:rFonts w:ascii="Times New Roman" w:hAnsi="Times New Roman"/>
          <w:spacing w:val="-2"/>
          <w:w w:val="105"/>
          <w:sz w:val="24"/>
          <w:szCs w:val="24"/>
          <w:lang w:val="ms"/>
        </w:rPr>
        <w:t xml:space="preserve"> </w:t>
      </w:r>
      <w:r w:rsidRPr="00AA165C">
        <w:rPr>
          <w:rFonts w:ascii="Times New Roman" w:hAnsi="Times New Roman"/>
          <w:w w:val="105"/>
          <w:sz w:val="24"/>
          <w:szCs w:val="24"/>
          <w:lang w:val="ms"/>
        </w:rPr>
        <w:t>musik</w:t>
      </w:r>
      <w:r w:rsidRPr="00AA165C">
        <w:rPr>
          <w:rFonts w:ascii="Times New Roman" w:hAnsi="Times New Roman"/>
          <w:spacing w:val="-64"/>
          <w:w w:val="105"/>
          <w:sz w:val="24"/>
          <w:szCs w:val="24"/>
          <w:lang w:val="ms"/>
        </w:rPr>
        <w:t xml:space="preserve"> </w:t>
      </w:r>
      <w:r w:rsidRPr="00AA165C">
        <w:rPr>
          <w:rFonts w:ascii="Times New Roman" w:hAnsi="Times New Roman"/>
          <w:w w:val="105"/>
          <w:sz w:val="24"/>
          <w:szCs w:val="24"/>
          <w:lang w:val="ms"/>
        </w:rPr>
        <w:t>klasik.</w:t>
      </w:r>
    </w:p>
    <w:p w14:paraId="3BBA32E1" w14:textId="77777777" w:rsidR="00D862B0" w:rsidRPr="00AA165C" w:rsidRDefault="00696223">
      <w:pPr>
        <w:pStyle w:val="ListParagraph"/>
        <w:widowControl w:val="0"/>
        <w:numPr>
          <w:ilvl w:val="0"/>
          <w:numId w:val="68"/>
        </w:numPr>
        <w:tabs>
          <w:tab w:val="left" w:pos="504"/>
        </w:tabs>
        <w:autoSpaceDE w:val="0"/>
        <w:autoSpaceDN w:val="0"/>
        <w:spacing w:before="143" w:after="0" w:line="360" w:lineRule="auto"/>
        <w:ind w:left="292" w:right="1598" w:hanging="63"/>
        <w:contextualSpacing w:val="0"/>
        <w:rPr>
          <w:rFonts w:ascii="Times New Roman" w:hAnsi="Times New Roman"/>
          <w:sz w:val="24"/>
          <w:szCs w:val="24"/>
          <w:lang w:val="ms"/>
        </w:rPr>
      </w:pPr>
      <w:r w:rsidRPr="00AA165C">
        <w:rPr>
          <w:rFonts w:ascii="Times New Roman" w:hAnsi="Times New Roman"/>
          <w:w w:val="105"/>
          <w:sz w:val="24"/>
          <w:szCs w:val="24"/>
          <w:lang w:val="ms"/>
        </w:rPr>
        <w:t>Peneliti memberikan posisi yang nyaman,Bapak/Ibu/Saudara memasang earphone</w:t>
      </w:r>
      <w:r w:rsidRPr="00AA165C">
        <w:rPr>
          <w:rFonts w:ascii="Times New Roman" w:hAnsi="Times New Roman"/>
          <w:spacing w:val="-65"/>
          <w:w w:val="105"/>
          <w:sz w:val="24"/>
          <w:szCs w:val="24"/>
          <w:lang w:val="ms"/>
        </w:rPr>
        <w:t xml:space="preserve"> </w:t>
      </w:r>
      <w:r w:rsidRPr="00AA165C">
        <w:rPr>
          <w:rFonts w:ascii="Times New Roman" w:hAnsi="Times New Roman"/>
          <w:w w:val="105"/>
          <w:sz w:val="24"/>
          <w:szCs w:val="24"/>
          <w:lang w:val="ms"/>
        </w:rPr>
        <w:t>di telinga kiri dan kanan,dan peneliti akan membantu Bapak/Ibu/Saudara untuk</w:t>
      </w:r>
      <w:r w:rsidRPr="00AA165C">
        <w:rPr>
          <w:rFonts w:ascii="Times New Roman" w:hAnsi="Times New Roman"/>
          <w:spacing w:val="1"/>
          <w:w w:val="105"/>
          <w:sz w:val="24"/>
          <w:szCs w:val="24"/>
          <w:lang w:val="ms"/>
        </w:rPr>
        <w:t xml:space="preserve"> </w:t>
      </w:r>
      <w:r w:rsidRPr="00AA165C">
        <w:rPr>
          <w:rFonts w:ascii="Times New Roman" w:hAnsi="Times New Roman"/>
          <w:w w:val="105"/>
          <w:sz w:val="24"/>
          <w:szCs w:val="24"/>
          <w:lang w:val="ms"/>
        </w:rPr>
        <w:t>konsentrasi</w:t>
      </w:r>
      <w:r w:rsidRPr="00AA165C">
        <w:rPr>
          <w:rFonts w:ascii="Times New Roman" w:hAnsi="Times New Roman"/>
          <w:spacing w:val="-2"/>
          <w:w w:val="105"/>
          <w:sz w:val="24"/>
          <w:szCs w:val="24"/>
          <w:lang w:val="ms"/>
        </w:rPr>
        <w:t xml:space="preserve"> </w:t>
      </w:r>
      <w:r w:rsidRPr="00AA165C">
        <w:rPr>
          <w:rFonts w:ascii="Times New Roman" w:hAnsi="Times New Roman"/>
          <w:w w:val="105"/>
          <w:sz w:val="24"/>
          <w:szCs w:val="24"/>
          <w:lang w:val="ms"/>
        </w:rPr>
        <w:t>dalam mendengarkan musik</w:t>
      </w:r>
      <w:r w:rsidRPr="00AA165C">
        <w:rPr>
          <w:rFonts w:ascii="Times New Roman" w:hAnsi="Times New Roman"/>
          <w:spacing w:val="-1"/>
          <w:w w:val="105"/>
          <w:sz w:val="24"/>
          <w:szCs w:val="24"/>
          <w:lang w:val="ms"/>
        </w:rPr>
        <w:t xml:space="preserve"> </w:t>
      </w:r>
      <w:r w:rsidRPr="00AA165C">
        <w:rPr>
          <w:rFonts w:ascii="Times New Roman" w:hAnsi="Times New Roman"/>
          <w:w w:val="105"/>
          <w:sz w:val="24"/>
          <w:szCs w:val="24"/>
          <w:lang w:val="ms"/>
        </w:rPr>
        <w:t>klasik Mozart selama</w:t>
      </w:r>
      <w:r w:rsidRPr="00AA165C">
        <w:rPr>
          <w:rFonts w:ascii="Times New Roman" w:hAnsi="Times New Roman"/>
          <w:spacing w:val="-1"/>
          <w:w w:val="105"/>
          <w:sz w:val="24"/>
          <w:szCs w:val="24"/>
          <w:lang w:val="ms"/>
        </w:rPr>
        <w:t xml:space="preserve"> </w:t>
      </w:r>
      <w:r w:rsidRPr="00AA165C">
        <w:rPr>
          <w:rFonts w:ascii="Times New Roman" w:hAnsi="Times New Roman"/>
          <w:w w:val="105"/>
          <w:sz w:val="24"/>
          <w:szCs w:val="24"/>
          <w:lang w:val="ms"/>
        </w:rPr>
        <w:t>15 menit.</w:t>
      </w:r>
    </w:p>
    <w:p w14:paraId="713EAD0A" w14:textId="77777777" w:rsidR="00D862B0" w:rsidRPr="00AA165C" w:rsidRDefault="00696223">
      <w:pPr>
        <w:pStyle w:val="ListParagraph"/>
        <w:widowControl w:val="0"/>
        <w:numPr>
          <w:ilvl w:val="0"/>
          <w:numId w:val="68"/>
        </w:numPr>
        <w:tabs>
          <w:tab w:val="left" w:pos="432"/>
        </w:tabs>
        <w:autoSpaceDE w:val="0"/>
        <w:autoSpaceDN w:val="0"/>
        <w:spacing w:before="140" w:after="0" w:line="240" w:lineRule="auto"/>
        <w:ind w:left="431" w:hanging="202"/>
        <w:contextualSpacing w:val="0"/>
        <w:rPr>
          <w:rFonts w:ascii="Times New Roman" w:hAnsi="Times New Roman"/>
          <w:sz w:val="24"/>
          <w:szCs w:val="24"/>
          <w:lang w:val="ms"/>
        </w:rPr>
      </w:pPr>
      <w:r w:rsidRPr="00AA165C">
        <w:rPr>
          <w:rFonts w:ascii="Times New Roman" w:hAnsi="Times New Roman"/>
          <w:sz w:val="24"/>
          <w:szCs w:val="24"/>
          <w:lang w:val="ms"/>
        </w:rPr>
        <w:t>Peneliti</w:t>
      </w:r>
      <w:r w:rsidRPr="00AA165C">
        <w:rPr>
          <w:rFonts w:ascii="Times New Roman" w:hAnsi="Times New Roman"/>
          <w:spacing w:val="20"/>
          <w:sz w:val="24"/>
          <w:szCs w:val="24"/>
          <w:lang w:val="ms"/>
        </w:rPr>
        <w:t xml:space="preserve"> </w:t>
      </w:r>
      <w:r w:rsidRPr="00AA165C">
        <w:rPr>
          <w:rFonts w:ascii="Times New Roman" w:hAnsi="Times New Roman"/>
          <w:sz w:val="24"/>
          <w:szCs w:val="24"/>
          <w:lang w:val="ms"/>
        </w:rPr>
        <w:t>akan</w:t>
      </w:r>
      <w:r w:rsidRPr="00AA165C">
        <w:rPr>
          <w:rFonts w:ascii="Times New Roman" w:hAnsi="Times New Roman"/>
          <w:spacing w:val="25"/>
          <w:sz w:val="24"/>
          <w:szCs w:val="24"/>
          <w:lang w:val="ms"/>
        </w:rPr>
        <w:t xml:space="preserve"> </w:t>
      </w:r>
      <w:r w:rsidRPr="00AA165C">
        <w:rPr>
          <w:rFonts w:ascii="Times New Roman" w:hAnsi="Times New Roman"/>
          <w:sz w:val="24"/>
          <w:szCs w:val="24"/>
          <w:lang w:val="ms"/>
        </w:rPr>
        <w:t>mencatat</w:t>
      </w:r>
      <w:r w:rsidRPr="00AA165C">
        <w:rPr>
          <w:rFonts w:ascii="Times New Roman" w:hAnsi="Times New Roman"/>
          <w:spacing w:val="22"/>
          <w:sz w:val="24"/>
          <w:szCs w:val="24"/>
          <w:lang w:val="ms"/>
        </w:rPr>
        <w:t xml:space="preserve"> </w:t>
      </w:r>
      <w:r w:rsidRPr="00AA165C">
        <w:rPr>
          <w:rFonts w:ascii="Times New Roman" w:hAnsi="Times New Roman"/>
          <w:sz w:val="24"/>
          <w:szCs w:val="24"/>
          <w:lang w:val="ms"/>
        </w:rPr>
        <w:t>respon</w:t>
      </w:r>
      <w:r w:rsidRPr="00AA165C">
        <w:rPr>
          <w:rFonts w:ascii="Times New Roman" w:hAnsi="Times New Roman"/>
          <w:spacing w:val="30"/>
          <w:sz w:val="24"/>
          <w:szCs w:val="24"/>
          <w:lang w:val="ms"/>
        </w:rPr>
        <w:t xml:space="preserve"> </w:t>
      </w:r>
      <w:r w:rsidRPr="00AA165C">
        <w:rPr>
          <w:rFonts w:ascii="Times New Roman" w:hAnsi="Times New Roman"/>
          <w:sz w:val="24"/>
          <w:szCs w:val="24"/>
          <w:lang w:val="ms"/>
        </w:rPr>
        <w:t>Bapak/Ibu/Saudara</w:t>
      </w:r>
      <w:r w:rsidRPr="00AA165C">
        <w:rPr>
          <w:rFonts w:ascii="Times New Roman" w:hAnsi="Times New Roman"/>
          <w:spacing w:val="34"/>
          <w:sz w:val="24"/>
          <w:szCs w:val="24"/>
          <w:lang w:val="ms"/>
        </w:rPr>
        <w:t xml:space="preserve"> </w:t>
      </w:r>
      <w:r w:rsidRPr="00AA165C">
        <w:rPr>
          <w:rFonts w:ascii="Times New Roman" w:hAnsi="Times New Roman"/>
          <w:sz w:val="24"/>
          <w:szCs w:val="24"/>
          <w:lang w:val="ms"/>
        </w:rPr>
        <w:t>dan</w:t>
      </w:r>
      <w:r w:rsidRPr="00AA165C">
        <w:rPr>
          <w:rFonts w:ascii="Times New Roman" w:hAnsi="Times New Roman"/>
          <w:spacing w:val="31"/>
          <w:sz w:val="24"/>
          <w:szCs w:val="24"/>
          <w:lang w:val="ms"/>
        </w:rPr>
        <w:t xml:space="preserve"> </w:t>
      </w:r>
      <w:r w:rsidRPr="00AA165C">
        <w:rPr>
          <w:rFonts w:ascii="Times New Roman" w:hAnsi="Times New Roman"/>
          <w:sz w:val="24"/>
          <w:szCs w:val="24"/>
          <w:lang w:val="ms"/>
        </w:rPr>
        <w:t>menyimpulkan</w:t>
      </w:r>
      <w:r w:rsidRPr="00AA165C">
        <w:rPr>
          <w:rFonts w:ascii="Times New Roman" w:hAnsi="Times New Roman"/>
          <w:spacing w:val="32"/>
          <w:sz w:val="24"/>
          <w:szCs w:val="24"/>
          <w:lang w:val="ms"/>
        </w:rPr>
        <w:t xml:space="preserve"> </w:t>
      </w:r>
      <w:r w:rsidRPr="00AA165C">
        <w:rPr>
          <w:rFonts w:ascii="Times New Roman" w:hAnsi="Times New Roman"/>
          <w:sz w:val="24"/>
          <w:szCs w:val="24"/>
          <w:lang w:val="ms"/>
        </w:rPr>
        <w:t>hasil</w:t>
      </w:r>
      <w:r w:rsidRPr="00AA165C">
        <w:rPr>
          <w:rFonts w:ascii="Times New Roman" w:hAnsi="Times New Roman"/>
          <w:spacing w:val="30"/>
          <w:sz w:val="24"/>
          <w:szCs w:val="24"/>
          <w:lang w:val="ms"/>
        </w:rPr>
        <w:t xml:space="preserve"> </w:t>
      </w:r>
      <w:r w:rsidRPr="00AA165C">
        <w:rPr>
          <w:rFonts w:ascii="Times New Roman" w:hAnsi="Times New Roman"/>
          <w:sz w:val="24"/>
          <w:szCs w:val="24"/>
          <w:lang w:val="ms"/>
        </w:rPr>
        <w:t>kegiatan.</w:t>
      </w:r>
    </w:p>
    <w:p w14:paraId="0C814788" w14:textId="77777777" w:rsidR="00D862B0" w:rsidRPr="00AA165C" w:rsidRDefault="00696223">
      <w:pPr>
        <w:pStyle w:val="Heading1"/>
        <w:rPr>
          <w:szCs w:val="24"/>
        </w:rPr>
      </w:pPr>
      <w:bookmarkStart w:id="19" w:name="Jaminan_Kerahasiaan:"/>
      <w:bookmarkEnd w:id="19"/>
      <w:r w:rsidRPr="00AA165C">
        <w:rPr>
          <w:w w:val="105"/>
          <w:szCs w:val="24"/>
        </w:rPr>
        <w:t>Jaminan</w:t>
      </w:r>
      <w:r w:rsidRPr="00AA165C">
        <w:rPr>
          <w:spacing w:val="-13"/>
          <w:w w:val="105"/>
          <w:szCs w:val="24"/>
        </w:rPr>
        <w:t xml:space="preserve"> </w:t>
      </w:r>
      <w:r w:rsidRPr="00AA165C">
        <w:rPr>
          <w:w w:val="105"/>
          <w:szCs w:val="24"/>
        </w:rPr>
        <w:t>Kerahasiaan:</w:t>
      </w:r>
    </w:p>
    <w:p w14:paraId="56A1D94A" w14:textId="77777777" w:rsidR="00D862B0" w:rsidRPr="00AA165C" w:rsidRDefault="00696223">
      <w:pPr>
        <w:pStyle w:val="BodyText"/>
        <w:spacing w:before="143" w:line="362" w:lineRule="auto"/>
        <w:ind w:left="230" w:right="207"/>
        <w:jc w:val="both"/>
      </w:pPr>
      <w:r w:rsidRPr="00AA165C">
        <w:t>Data pribadi Anda akan dijaga kerahasiaannya oleh peneliti. Dalam lembar pengumpul data, identitas anda</w:t>
      </w:r>
      <w:r w:rsidRPr="00AA165C">
        <w:rPr>
          <w:spacing w:val="1"/>
        </w:rPr>
        <w:t xml:space="preserve"> </w:t>
      </w:r>
      <w:r w:rsidRPr="00AA165C">
        <w:t>akan</w:t>
      </w:r>
      <w:r w:rsidRPr="00AA165C">
        <w:rPr>
          <w:spacing w:val="1"/>
        </w:rPr>
        <w:t xml:space="preserve"> </w:t>
      </w:r>
      <w:r w:rsidRPr="00AA165C">
        <w:t>disamarkan</w:t>
      </w:r>
      <w:r w:rsidRPr="00AA165C">
        <w:rPr>
          <w:spacing w:val="1"/>
        </w:rPr>
        <w:t xml:space="preserve"> </w:t>
      </w:r>
      <w:r w:rsidRPr="00AA165C">
        <w:t>dan</w:t>
      </w:r>
      <w:r w:rsidRPr="00AA165C">
        <w:rPr>
          <w:spacing w:val="1"/>
        </w:rPr>
        <w:t xml:space="preserve"> </w:t>
      </w:r>
      <w:r w:rsidRPr="00AA165C">
        <w:t>hanya</w:t>
      </w:r>
      <w:r w:rsidRPr="00AA165C">
        <w:rPr>
          <w:spacing w:val="1"/>
        </w:rPr>
        <w:t xml:space="preserve"> </w:t>
      </w:r>
      <w:r w:rsidRPr="00AA165C">
        <w:t>menampilkan</w:t>
      </w:r>
      <w:r w:rsidRPr="00AA165C">
        <w:rPr>
          <w:spacing w:val="1"/>
        </w:rPr>
        <w:t xml:space="preserve"> </w:t>
      </w:r>
      <w:r w:rsidRPr="00AA165C">
        <w:t>initial.</w:t>
      </w:r>
      <w:r w:rsidRPr="00AA165C">
        <w:rPr>
          <w:spacing w:val="1"/>
        </w:rPr>
        <w:t xml:space="preserve"> </w:t>
      </w:r>
      <w:r w:rsidRPr="00AA165C">
        <w:t>Hanya</w:t>
      </w:r>
      <w:r w:rsidRPr="00AA165C">
        <w:rPr>
          <w:spacing w:val="1"/>
        </w:rPr>
        <w:t xml:space="preserve"> </w:t>
      </w:r>
      <w:r w:rsidRPr="00AA165C">
        <w:t>peneliti</w:t>
      </w:r>
      <w:r w:rsidRPr="00AA165C">
        <w:rPr>
          <w:spacing w:val="1"/>
        </w:rPr>
        <w:t xml:space="preserve"> </w:t>
      </w:r>
      <w:r w:rsidRPr="00AA165C">
        <w:t>yang</w:t>
      </w:r>
      <w:r w:rsidRPr="00AA165C">
        <w:rPr>
          <w:spacing w:val="1"/>
        </w:rPr>
        <w:t xml:space="preserve"> </w:t>
      </w:r>
      <w:r w:rsidRPr="00AA165C">
        <w:t>mempunyai</w:t>
      </w:r>
      <w:r w:rsidRPr="00AA165C">
        <w:rPr>
          <w:spacing w:val="1"/>
        </w:rPr>
        <w:t xml:space="preserve"> </w:t>
      </w:r>
      <w:r w:rsidRPr="00AA165C">
        <w:t>akses</w:t>
      </w:r>
      <w:r w:rsidRPr="00AA165C">
        <w:rPr>
          <w:spacing w:val="62"/>
        </w:rPr>
        <w:t xml:space="preserve"> </w:t>
      </w:r>
      <w:r w:rsidRPr="00AA165C">
        <w:t>untuk</w:t>
      </w:r>
      <w:r w:rsidRPr="00AA165C">
        <w:rPr>
          <w:spacing w:val="1"/>
        </w:rPr>
        <w:t xml:space="preserve"> </w:t>
      </w:r>
      <w:r w:rsidRPr="00AA165C">
        <w:t>mendapatkan data-data anda yang sebenarnya. Dan laporan penelitian atau publikasi tentang penelitian ini,</w:t>
      </w:r>
      <w:r w:rsidRPr="00AA165C">
        <w:rPr>
          <w:spacing w:val="-59"/>
        </w:rPr>
        <w:t xml:space="preserve"> </w:t>
      </w:r>
      <w:r w:rsidRPr="00AA165C">
        <w:t>identitas</w:t>
      </w:r>
      <w:r w:rsidRPr="00AA165C">
        <w:rPr>
          <w:spacing w:val="-5"/>
        </w:rPr>
        <w:t xml:space="preserve"> </w:t>
      </w:r>
      <w:r w:rsidRPr="00AA165C">
        <w:t>anda</w:t>
      </w:r>
      <w:r w:rsidRPr="00AA165C">
        <w:rPr>
          <w:spacing w:val="2"/>
        </w:rPr>
        <w:t xml:space="preserve"> </w:t>
      </w:r>
      <w:r w:rsidRPr="00AA165C">
        <w:t>sama</w:t>
      </w:r>
      <w:r w:rsidRPr="00AA165C">
        <w:rPr>
          <w:spacing w:val="2"/>
        </w:rPr>
        <w:t xml:space="preserve"> </w:t>
      </w:r>
      <w:r w:rsidRPr="00AA165C">
        <w:t>sekali tidak</w:t>
      </w:r>
      <w:r w:rsidRPr="00AA165C">
        <w:rPr>
          <w:spacing w:val="-5"/>
        </w:rPr>
        <w:t xml:space="preserve"> </w:t>
      </w:r>
      <w:r w:rsidRPr="00AA165C">
        <w:t>dimunculkan.</w:t>
      </w:r>
    </w:p>
    <w:p w14:paraId="1A19BE28" w14:textId="77777777" w:rsidR="00D862B0" w:rsidRPr="00AA165C" w:rsidRDefault="00696223">
      <w:pPr>
        <w:pStyle w:val="Heading1"/>
        <w:rPr>
          <w:szCs w:val="24"/>
        </w:rPr>
      </w:pPr>
      <w:bookmarkStart w:id="20" w:name="Hak_Untuk_Menolak_Menjadi_Subjek_Penelit"/>
      <w:bookmarkEnd w:id="20"/>
      <w:r w:rsidRPr="00AA165C">
        <w:rPr>
          <w:w w:val="105"/>
          <w:szCs w:val="24"/>
        </w:rPr>
        <w:t>Hak</w:t>
      </w:r>
      <w:r w:rsidRPr="00AA165C">
        <w:rPr>
          <w:spacing w:val="-9"/>
          <w:w w:val="105"/>
          <w:szCs w:val="24"/>
        </w:rPr>
        <w:t xml:space="preserve"> </w:t>
      </w:r>
      <w:r w:rsidRPr="00AA165C">
        <w:rPr>
          <w:w w:val="105"/>
          <w:szCs w:val="24"/>
        </w:rPr>
        <w:t>Untuk</w:t>
      </w:r>
      <w:r w:rsidRPr="00AA165C">
        <w:rPr>
          <w:spacing w:val="-8"/>
          <w:w w:val="105"/>
          <w:szCs w:val="24"/>
        </w:rPr>
        <w:t xml:space="preserve"> </w:t>
      </w:r>
      <w:r w:rsidRPr="00AA165C">
        <w:rPr>
          <w:w w:val="105"/>
          <w:szCs w:val="24"/>
        </w:rPr>
        <w:t>Menolak</w:t>
      </w:r>
      <w:r w:rsidRPr="00AA165C">
        <w:rPr>
          <w:spacing w:val="-9"/>
          <w:w w:val="105"/>
          <w:szCs w:val="24"/>
        </w:rPr>
        <w:t xml:space="preserve"> </w:t>
      </w:r>
      <w:r w:rsidRPr="00AA165C">
        <w:rPr>
          <w:w w:val="105"/>
          <w:szCs w:val="24"/>
        </w:rPr>
        <w:t>Menjadi</w:t>
      </w:r>
      <w:r w:rsidRPr="00AA165C">
        <w:rPr>
          <w:spacing w:val="-8"/>
          <w:w w:val="105"/>
          <w:szCs w:val="24"/>
        </w:rPr>
        <w:t xml:space="preserve"> </w:t>
      </w:r>
      <w:r w:rsidRPr="00AA165C">
        <w:rPr>
          <w:w w:val="105"/>
          <w:szCs w:val="24"/>
        </w:rPr>
        <w:t>Subjek</w:t>
      </w:r>
      <w:r w:rsidRPr="00AA165C">
        <w:rPr>
          <w:spacing w:val="-2"/>
          <w:w w:val="105"/>
          <w:szCs w:val="24"/>
        </w:rPr>
        <w:t xml:space="preserve"> </w:t>
      </w:r>
      <w:r w:rsidRPr="00AA165C">
        <w:rPr>
          <w:w w:val="105"/>
          <w:szCs w:val="24"/>
        </w:rPr>
        <w:t>Penelitian:</w:t>
      </w:r>
    </w:p>
    <w:p w14:paraId="68A0C8F0" w14:textId="77777777" w:rsidR="00D862B0" w:rsidRPr="00AA165C" w:rsidRDefault="00696223">
      <w:pPr>
        <w:pStyle w:val="BodyText"/>
        <w:spacing w:before="148" w:line="367" w:lineRule="auto"/>
        <w:ind w:left="230" w:right="937"/>
      </w:pPr>
      <w:bookmarkStart w:id="21" w:name="Bapak/Ibu/Saudara_berhak_untuk_menolak_m"/>
      <w:bookmarkEnd w:id="21"/>
      <w:r w:rsidRPr="00AA165C">
        <w:t>Bapak/Ibu/Saudara</w:t>
      </w:r>
      <w:r w:rsidRPr="00AA165C">
        <w:rPr>
          <w:spacing w:val="-9"/>
        </w:rPr>
        <w:t xml:space="preserve"> </w:t>
      </w:r>
      <w:r w:rsidRPr="00AA165C">
        <w:t>berhak</w:t>
      </w:r>
      <w:r w:rsidRPr="00AA165C">
        <w:rPr>
          <w:spacing w:val="-9"/>
        </w:rPr>
        <w:t xml:space="preserve"> </w:t>
      </w:r>
      <w:r w:rsidRPr="00AA165C">
        <w:t>untuk</w:t>
      </w:r>
      <w:r w:rsidRPr="00AA165C">
        <w:rPr>
          <w:spacing w:val="-4"/>
        </w:rPr>
        <w:t xml:space="preserve"> </w:t>
      </w:r>
      <w:r w:rsidRPr="00AA165C">
        <w:t>menolak</w:t>
      </w:r>
      <w:r w:rsidRPr="00AA165C">
        <w:rPr>
          <w:spacing w:val="-4"/>
        </w:rPr>
        <w:t xml:space="preserve"> </w:t>
      </w:r>
      <w:r w:rsidRPr="00AA165C">
        <w:t>menjadi</w:t>
      </w:r>
      <w:r w:rsidRPr="00AA165C">
        <w:rPr>
          <w:spacing w:val="-5"/>
        </w:rPr>
        <w:t xml:space="preserve"> </w:t>
      </w:r>
      <w:r w:rsidRPr="00AA165C">
        <w:t>subjek</w:t>
      </w:r>
      <w:r w:rsidRPr="00AA165C">
        <w:rPr>
          <w:spacing w:val="-9"/>
        </w:rPr>
        <w:t xml:space="preserve"> </w:t>
      </w:r>
      <w:r w:rsidRPr="00AA165C">
        <w:t>penelitian</w:t>
      </w:r>
      <w:r w:rsidRPr="00AA165C">
        <w:rPr>
          <w:spacing w:val="-3"/>
        </w:rPr>
        <w:t xml:space="preserve"> </w:t>
      </w:r>
      <w:r w:rsidRPr="00AA165C">
        <w:t>ini,</w:t>
      </w:r>
      <w:r w:rsidRPr="00AA165C">
        <w:rPr>
          <w:spacing w:val="-3"/>
        </w:rPr>
        <w:t xml:space="preserve"> </w:t>
      </w:r>
      <w:r w:rsidRPr="00AA165C">
        <w:t>karena</w:t>
      </w:r>
      <w:r w:rsidRPr="00AA165C">
        <w:rPr>
          <w:spacing w:val="-3"/>
        </w:rPr>
        <w:t xml:space="preserve"> </w:t>
      </w:r>
      <w:r w:rsidRPr="00AA165C">
        <w:t>keikutsertaan</w:t>
      </w:r>
      <w:r w:rsidRPr="00AA165C">
        <w:rPr>
          <w:spacing w:val="-3"/>
        </w:rPr>
        <w:t xml:space="preserve"> </w:t>
      </w:r>
      <w:r w:rsidRPr="00AA165C">
        <w:t>Anda</w:t>
      </w:r>
      <w:r w:rsidRPr="00AA165C">
        <w:rPr>
          <w:spacing w:val="-58"/>
        </w:rPr>
        <w:t xml:space="preserve"> </w:t>
      </w:r>
      <w:bookmarkStart w:id="22" w:name="berdasarkan_atas_kesukarelaan._Tidak_ada"/>
      <w:bookmarkEnd w:id="22"/>
      <w:r w:rsidRPr="00AA165C">
        <w:t>berdasarkan atas kesukarelaan. Tidak ada pihak manapun termasuk peneliti yang akan</w:t>
      </w:r>
      <w:r w:rsidRPr="00AA165C">
        <w:rPr>
          <w:spacing w:val="1"/>
        </w:rPr>
        <w:t xml:space="preserve"> </w:t>
      </w:r>
      <w:bookmarkStart w:id="23" w:name="memaksakan_keikutsertaan_Anda._Walaupun_"/>
      <w:bookmarkEnd w:id="23"/>
      <w:r w:rsidRPr="00AA165C">
        <w:t>memaksakan</w:t>
      </w:r>
      <w:r w:rsidRPr="00AA165C">
        <w:rPr>
          <w:spacing w:val="-4"/>
        </w:rPr>
        <w:t xml:space="preserve"> </w:t>
      </w:r>
      <w:r w:rsidRPr="00AA165C">
        <w:t>keikutsertaan</w:t>
      </w:r>
      <w:r w:rsidRPr="00AA165C">
        <w:rPr>
          <w:spacing w:val="-4"/>
        </w:rPr>
        <w:t xml:space="preserve"> </w:t>
      </w:r>
      <w:r w:rsidRPr="00AA165C">
        <w:t>Anda.</w:t>
      </w:r>
      <w:r w:rsidRPr="00AA165C">
        <w:rPr>
          <w:spacing w:val="-4"/>
        </w:rPr>
        <w:t xml:space="preserve"> </w:t>
      </w:r>
      <w:r w:rsidRPr="00AA165C">
        <w:t>Walaupun Anda menolak</w:t>
      </w:r>
      <w:r w:rsidRPr="00AA165C">
        <w:rPr>
          <w:spacing w:val="-1"/>
        </w:rPr>
        <w:t xml:space="preserve"> </w:t>
      </w:r>
      <w:r w:rsidRPr="00AA165C">
        <w:t>untuk</w:t>
      </w:r>
      <w:r w:rsidRPr="00AA165C">
        <w:rPr>
          <w:spacing w:val="-1"/>
        </w:rPr>
        <w:t xml:space="preserve"> </w:t>
      </w:r>
      <w:r w:rsidRPr="00AA165C">
        <w:t>menjadi</w:t>
      </w:r>
      <w:r w:rsidRPr="00AA165C">
        <w:rPr>
          <w:spacing w:val="-1"/>
        </w:rPr>
        <w:t xml:space="preserve"> </w:t>
      </w:r>
      <w:r w:rsidRPr="00AA165C">
        <w:t>subjek</w:t>
      </w:r>
      <w:r w:rsidRPr="00AA165C">
        <w:rPr>
          <w:spacing w:val="-6"/>
        </w:rPr>
        <w:t xml:space="preserve"> </w:t>
      </w:r>
      <w:r w:rsidRPr="00AA165C">
        <w:t>penelitian,</w:t>
      </w:r>
    </w:p>
    <w:p w14:paraId="7B49992B" w14:textId="77777777" w:rsidR="00D862B0" w:rsidRPr="00AA165C" w:rsidRDefault="00696223">
      <w:pPr>
        <w:pStyle w:val="BodyText"/>
        <w:spacing w:before="2" w:line="369" w:lineRule="auto"/>
        <w:ind w:left="230" w:right="1475"/>
      </w:pPr>
      <w:bookmarkStart w:id="24" w:name="tim_peneliti_menjamin_bahwa_pelayanan_ya"/>
      <w:bookmarkEnd w:id="24"/>
      <w:r w:rsidRPr="00AA165C">
        <w:t>tim</w:t>
      </w:r>
      <w:r w:rsidRPr="00AA165C">
        <w:rPr>
          <w:spacing w:val="1"/>
        </w:rPr>
        <w:t xml:space="preserve"> </w:t>
      </w:r>
      <w:r w:rsidRPr="00AA165C">
        <w:t>peneliti</w:t>
      </w:r>
      <w:r w:rsidRPr="00AA165C">
        <w:rPr>
          <w:spacing w:val="2"/>
        </w:rPr>
        <w:t xml:space="preserve"> </w:t>
      </w:r>
      <w:r w:rsidRPr="00AA165C">
        <w:t>menjamin</w:t>
      </w:r>
      <w:r w:rsidRPr="00AA165C">
        <w:rPr>
          <w:spacing w:val="4"/>
        </w:rPr>
        <w:t xml:space="preserve"> </w:t>
      </w:r>
      <w:r w:rsidRPr="00AA165C">
        <w:t>bahwa pelayanan</w:t>
      </w:r>
      <w:r w:rsidRPr="00AA165C">
        <w:rPr>
          <w:spacing w:val="5"/>
        </w:rPr>
        <w:t xml:space="preserve"> </w:t>
      </w:r>
      <w:r w:rsidRPr="00AA165C">
        <w:t>yang Anda</w:t>
      </w:r>
      <w:r w:rsidRPr="00AA165C">
        <w:rPr>
          <w:spacing w:val="4"/>
        </w:rPr>
        <w:t xml:space="preserve"> </w:t>
      </w:r>
      <w:r w:rsidRPr="00AA165C">
        <w:t>terima</w:t>
      </w:r>
      <w:r w:rsidRPr="00AA165C">
        <w:rPr>
          <w:spacing w:val="4"/>
        </w:rPr>
        <w:t xml:space="preserve"> </w:t>
      </w:r>
      <w:r w:rsidRPr="00AA165C">
        <w:t>sebagai</w:t>
      </w:r>
      <w:r w:rsidRPr="00AA165C">
        <w:rPr>
          <w:spacing w:val="-2"/>
        </w:rPr>
        <w:t xml:space="preserve"> </w:t>
      </w:r>
      <w:r w:rsidRPr="00AA165C">
        <w:t>pasien tidak</w:t>
      </w:r>
      <w:r w:rsidRPr="00AA165C">
        <w:rPr>
          <w:spacing w:val="-2"/>
        </w:rPr>
        <w:t xml:space="preserve"> </w:t>
      </w:r>
      <w:r w:rsidRPr="00AA165C">
        <w:t>akan</w:t>
      </w:r>
      <w:r w:rsidRPr="00AA165C">
        <w:rPr>
          <w:spacing w:val="1"/>
        </w:rPr>
        <w:t xml:space="preserve"> </w:t>
      </w:r>
      <w:bookmarkStart w:id="25" w:name="dibedakan_dengan_pasien_lainnya,_dan_And"/>
      <w:bookmarkEnd w:id="25"/>
      <w:r w:rsidRPr="00AA165C">
        <w:t>dibedakan</w:t>
      </w:r>
      <w:r w:rsidRPr="00AA165C">
        <w:rPr>
          <w:spacing w:val="-2"/>
        </w:rPr>
        <w:t xml:space="preserve"> </w:t>
      </w:r>
      <w:r w:rsidRPr="00AA165C">
        <w:t>dengan</w:t>
      </w:r>
      <w:r w:rsidRPr="00AA165C">
        <w:rPr>
          <w:spacing w:val="-6"/>
        </w:rPr>
        <w:t xml:space="preserve"> </w:t>
      </w:r>
      <w:r w:rsidRPr="00AA165C">
        <w:t>pasien</w:t>
      </w:r>
      <w:r w:rsidRPr="00AA165C">
        <w:rPr>
          <w:spacing w:val="-2"/>
        </w:rPr>
        <w:t xml:space="preserve"> </w:t>
      </w:r>
      <w:r w:rsidRPr="00AA165C">
        <w:t>lainnya,</w:t>
      </w:r>
      <w:r w:rsidRPr="00AA165C">
        <w:rPr>
          <w:spacing w:val="-6"/>
        </w:rPr>
        <w:t xml:space="preserve"> </w:t>
      </w:r>
      <w:r w:rsidRPr="00AA165C">
        <w:t>dan</w:t>
      </w:r>
      <w:r w:rsidRPr="00AA165C">
        <w:rPr>
          <w:spacing w:val="-6"/>
        </w:rPr>
        <w:t xml:space="preserve"> </w:t>
      </w:r>
      <w:r w:rsidRPr="00AA165C">
        <w:t>Anda</w:t>
      </w:r>
      <w:r w:rsidRPr="00AA165C">
        <w:rPr>
          <w:spacing w:val="-6"/>
        </w:rPr>
        <w:t xml:space="preserve"> </w:t>
      </w:r>
      <w:r w:rsidRPr="00AA165C">
        <w:t>tetap</w:t>
      </w:r>
      <w:r w:rsidRPr="00AA165C">
        <w:rPr>
          <w:spacing w:val="-5"/>
        </w:rPr>
        <w:t xml:space="preserve"> </w:t>
      </w:r>
      <w:r w:rsidRPr="00AA165C">
        <w:t>akan</w:t>
      </w:r>
      <w:r w:rsidRPr="00AA165C">
        <w:rPr>
          <w:spacing w:val="-2"/>
        </w:rPr>
        <w:t xml:space="preserve"> </w:t>
      </w:r>
      <w:r w:rsidRPr="00AA165C">
        <w:t>mendapatkan</w:t>
      </w:r>
      <w:r w:rsidRPr="00AA165C">
        <w:rPr>
          <w:spacing w:val="-6"/>
        </w:rPr>
        <w:t xml:space="preserve"> </w:t>
      </w:r>
      <w:r w:rsidRPr="00AA165C">
        <w:t>pelayanan</w:t>
      </w:r>
      <w:r w:rsidRPr="00AA165C">
        <w:rPr>
          <w:spacing w:val="-6"/>
        </w:rPr>
        <w:t xml:space="preserve"> </w:t>
      </w:r>
      <w:r w:rsidRPr="00AA165C">
        <w:t>sebagaimana</w:t>
      </w:r>
      <w:r w:rsidRPr="00AA165C">
        <w:rPr>
          <w:spacing w:val="-58"/>
        </w:rPr>
        <w:t xml:space="preserve"> </w:t>
      </w:r>
      <w:bookmarkStart w:id="26" w:name="mestinya_sesuai_indikasi"/>
      <w:bookmarkEnd w:id="26"/>
      <w:r w:rsidRPr="00AA165C">
        <w:t>mestinya</w:t>
      </w:r>
      <w:r w:rsidRPr="00AA165C">
        <w:rPr>
          <w:spacing w:val="1"/>
        </w:rPr>
        <w:t xml:space="preserve"> </w:t>
      </w:r>
      <w:r w:rsidRPr="00AA165C">
        <w:t>sesuai indikasi</w:t>
      </w:r>
    </w:p>
    <w:p w14:paraId="5185FBBC" w14:textId="77777777" w:rsidR="00D862B0" w:rsidRPr="00AA165C" w:rsidRDefault="00D862B0">
      <w:pPr>
        <w:pStyle w:val="BodyText"/>
        <w:spacing w:before="2" w:line="369" w:lineRule="auto"/>
        <w:ind w:left="230" w:right="1475"/>
      </w:pPr>
    </w:p>
    <w:p w14:paraId="1C17318B" w14:textId="77777777" w:rsidR="00D862B0" w:rsidRPr="00AA165C" w:rsidRDefault="00D862B0">
      <w:pPr>
        <w:pStyle w:val="BodyText"/>
        <w:spacing w:before="2" w:line="369" w:lineRule="auto"/>
        <w:ind w:left="230" w:right="1475"/>
      </w:pPr>
    </w:p>
    <w:p w14:paraId="40D45798" w14:textId="77777777" w:rsidR="00D862B0" w:rsidRPr="00AA165C" w:rsidRDefault="00696223">
      <w:pPr>
        <w:pStyle w:val="Heading1"/>
        <w:rPr>
          <w:szCs w:val="24"/>
        </w:rPr>
      </w:pPr>
      <w:r w:rsidRPr="00AA165C">
        <w:rPr>
          <w:w w:val="105"/>
          <w:szCs w:val="24"/>
        </w:rPr>
        <w:lastRenderedPageBreak/>
        <w:t>Hak</w:t>
      </w:r>
      <w:r w:rsidRPr="00AA165C">
        <w:rPr>
          <w:spacing w:val="-10"/>
          <w:w w:val="105"/>
          <w:szCs w:val="24"/>
        </w:rPr>
        <w:t xml:space="preserve"> </w:t>
      </w:r>
      <w:r w:rsidRPr="00AA165C">
        <w:rPr>
          <w:w w:val="105"/>
          <w:szCs w:val="24"/>
        </w:rPr>
        <w:t>Dan</w:t>
      </w:r>
      <w:r w:rsidRPr="00AA165C">
        <w:rPr>
          <w:spacing w:val="-8"/>
          <w:w w:val="105"/>
          <w:szCs w:val="24"/>
        </w:rPr>
        <w:t xml:space="preserve"> </w:t>
      </w:r>
      <w:r w:rsidRPr="00AA165C">
        <w:rPr>
          <w:w w:val="105"/>
          <w:szCs w:val="24"/>
        </w:rPr>
        <w:t>Kewajiban</w:t>
      </w:r>
      <w:r w:rsidRPr="00AA165C">
        <w:rPr>
          <w:spacing w:val="-8"/>
          <w:w w:val="105"/>
          <w:szCs w:val="24"/>
        </w:rPr>
        <w:t xml:space="preserve"> </w:t>
      </w:r>
      <w:r w:rsidRPr="00AA165C">
        <w:rPr>
          <w:w w:val="105"/>
          <w:szCs w:val="24"/>
        </w:rPr>
        <w:t>Sebagai</w:t>
      </w:r>
      <w:r w:rsidRPr="00AA165C">
        <w:rPr>
          <w:spacing w:val="-8"/>
          <w:w w:val="105"/>
          <w:szCs w:val="24"/>
        </w:rPr>
        <w:t xml:space="preserve"> </w:t>
      </w:r>
      <w:r w:rsidRPr="00AA165C">
        <w:rPr>
          <w:w w:val="105"/>
          <w:szCs w:val="24"/>
        </w:rPr>
        <w:t>SubjekPenelitian:</w:t>
      </w:r>
    </w:p>
    <w:p w14:paraId="2D31419B" w14:textId="77777777" w:rsidR="00D862B0" w:rsidRPr="00AA165C" w:rsidRDefault="00696223">
      <w:pPr>
        <w:pStyle w:val="BodyText"/>
        <w:spacing w:before="144" w:line="376" w:lineRule="auto"/>
        <w:ind w:left="230" w:right="2025"/>
      </w:pPr>
      <w:r w:rsidRPr="00AA165C">
        <w:t>Sebagai</w:t>
      </w:r>
      <w:r w:rsidRPr="00AA165C">
        <w:rPr>
          <w:spacing w:val="-4"/>
        </w:rPr>
        <w:t xml:space="preserve"> </w:t>
      </w:r>
      <w:r w:rsidRPr="00AA165C">
        <w:t>subjek</w:t>
      </w:r>
      <w:r w:rsidRPr="00AA165C">
        <w:rPr>
          <w:spacing w:val="-4"/>
        </w:rPr>
        <w:t xml:space="preserve"> </w:t>
      </w:r>
      <w:r w:rsidRPr="00AA165C">
        <w:t>penelitian,</w:t>
      </w:r>
      <w:r w:rsidRPr="00AA165C">
        <w:rPr>
          <w:spacing w:val="-6"/>
        </w:rPr>
        <w:t xml:space="preserve"> </w:t>
      </w:r>
      <w:r w:rsidRPr="00AA165C">
        <w:t>Bapak/Ibu/Saudara</w:t>
      </w:r>
      <w:r w:rsidRPr="00AA165C">
        <w:rPr>
          <w:spacing w:val="-6"/>
        </w:rPr>
        <w:t xml:space="preserve"> </w:t>
      </w:r>
      <w:r w:rsidRPr="00AA165C">
        <w:t>berhak</w:t>
      </w:r>
      <w:r w:rsidRPr="00AA165C">
        <w:rPr>
          <w:spacing w:val="-8"/>
        </w:rPr>
        <w:t xml:space="preserve"> </w:t>
      </w:r>
      <w:r w:rsidRPr="00AA165C">
        <w:t>untuk</w:t>
      </w:r>
      <w:r w:rsidRPr="00AA165C">
        <w:rPr>
          <w:spacing w:val="-8"/>
        </w:rPr>
        <w:t xml:space="preserve"> </w:t>
      </w:r>
      <w:r w:rsidRPr="00AA165C">
        <w:t>mendapatkan</w:t>
      </w:r>
      <w:r w:rsidRPr="00AA165C">
        <w:rPr>
          <w:spacing w:val="-2"/>
        </w:rPr>
        <w:t xml:space="preserve"> </w:t>
      </w:r>
      <w:r w:rsidRPr="00AA165C">
        <w:t>informasi</w:t>
      </w:r>
      <w:r w:rsidRPr="00AA165C">
        <w:rPr>
          <w:spacing w:val="-8"/>
        </w:rPr>
        <w:t xml:space="preserve"> </w:t>
      </w:r>
      <w:r w:rsidRPr="00AA165C">
        <w:t>yang</w:t>
      </w:r>
      <w:r w:rsidRPr="00AA165C">
        <w:rPr>
          <w:spacing w:val="-58"/>
        </w:rPr>
        <w:t xml:space="preserve"> </w:t>
      </w:r>
      <w:r w:rsidRPr="00AA165C">
        <w:t>sejujur-jujurnya dari tim peneliti, mendapatkan pengawasan yang lebih seksama</w:t>
      </w:r>
      <w:r w:rsidRPr="00AA165C">
        <w:rPr>
          <w:spacing w:val="1"/>
        </w:rPr>
        <w:t xml:space="preserve"> </w:t>
      </w:r>
      <w:r w:rsidRPr="00AA165C">
        <w:t>dibandingkan</w:t>
      </w:r>
      <w:r w:rsidRPr="00AA165C">
        <w:rPr>
          <w:spacing w:val="-3"/>
        </w:rPr>
        <w:t xml:space="preserve"> </w:t>
      </w:r>
      <w:r w:rsidRPr="00AA165C">
        <w:t>pasien</w:t>
      </w:r>
      <w:r w:rsidRPr="00AA165C">
        <w:rPr>
          <w:spacing w:val="1"/>
        </w:rPr>
        <w:t xml:space="preserve"> </w:t>
      </w:r>
      <w:r w:rsidRPr="00AA165C">
        <w:t>lain</w:t>
      </w:r>
      <w:r w:rsidRPr="00AA165C">
        <w:rPr>
          <w:spacing w:val="1"/>
        </w:rPr>
        <w:t xml:space="preserve"> </w:t>
      </w:r>
      <w:r w:rsidRPr="00AA165C">
        <w:t>yang</w:t>
      </w:r>
      <w:r w:rsidRPr="00AA165C">
        <w:rPr>
          <w:spacing w:val="3"/>
        </w:rPr>
        <w:t xml:space="preserve"> </w:t>
      </w:r>
      <w:r w:rsidRPr="00AA165C">
        <w:t>tidak menjadi</w:t>
      </w:r>
      <w:r w:rsidRPr="00AA165C">
        <w:rPr>
          <w:spacing w:val="-1"/>
        </w:rPr>
        <w:t xml:space="preserve"> </w:t>
      </w:r>
      <w:r w:rsidRPr="00AA165C">
        <w:t>subjek</w:t>
      </w:r>
      <w:r w:rsidRPr="00AA165C">
        <w:rPr>
          <w:spacing w:val="1"/>
        </w:rPr>
        <w:t xml:space="preserve"> </w:t>
      </w:r>
      <w:r w:rsidRPr="00AA165C">
        <w:t>penelitian</w:t>
      </w:r>
    </w:p>
    <w:p w14:paraId="55AE938D" w14:textId="77777777" w:rsidR="00D862B0" w:rsidRPr="00AA165C" w:rsidRDefault="00696223">
      <w:pPr>
        <w:pStyle w:val="Heading1"/>
        <w:rPr>
          <w:szCs w:val="24"/>
        </w:rPr>
      </w:pPr>
      <w:r w:rsidRPr="00AA165C">
        <w:rPr>
          <w:w w:val="105"/>
          <w:szCs w:val="24"/>
        </w:rPr>
        <w:t>Hak</w:t>
      </w:r>
      <w:r w:rsidRPr="00AA165C">
        <w:rPr>
          <w:spacing w:val="-5"/>
          <w:w w:val="105"/>
          <w:szCs w:val="24"/>
        </w:rPr>
        <w:t xml:space="preserve"> </w:t>
      </w:r>
      <w:r w:rsidRPr="00AA165C">
        <w:rPr>
          <w:w w:val="105"/>
          <w:szCs w:val="24"/>
        </w:rPr>
        <w:t>Untuk</w:t>
      </w:r>
      <w:r w:rsidRPr="00AA165C">
        <w:rPr>
          <w:spacing w:val="-4"/>
          <w:w w:val="105"/>
          <w:szCs w:val="24"/>
        </w:rPr>
        <w:t xml:space="preserve"> </w:t>
      </w:r>
      <w:r w:rsidRPr="00AA165C">
        <w:rPr>
          <w:w w:val="105"/>
          <w:szCs w:val="24"/>
        </w:rPr>
        <w:t>Mengundurkan</w:t>
      </w:r>
      <w:r w:rsidRPr="00AA165C">
        <w:rPr>
          <w:spacing w:val="-2"/>
          <w:w w:val="105"/>
          <w:szCs w:val="24"/>
        </w:rPr>
        <w:t xml:space="preserve"> </w:t>
      </w:r>
      <w:r w:rsidRPr="00AA165C">
        <w:rPr>
          <w:w w:val="105"/>
          <w:szCs w:val="24"/>
        </w:rPr>
        <w:t>Diri:</w:t>
      </w:r>
    </w:p>
    <w:p w14:paraId="255F6390" w14:textId="77777777" w:rsidR="00D862B0" w:rsidRPr="00AA165C" w:rsidRDefault="00696223">
      <w:pPr>
        <w:pStyle w:val="BodyText"/>
        <w:spacing w:before="187" w:line="415" w:lineRule="auto"/>
        <w:ind w:right="1780"/>
      </w:pPr>
      <w:r w:rsidRPr="00AA165C">
        <w:t>Keikutsertaan</w:t>
      </w:r>
      <w:r w:rsidRPr="00AA165C">
        <w:rPr>
          <w:spacing w:val="-3"/>
        </w:rPr>
        <w:t xml:space="preserve"> </w:t>
      </w:r>
      <w:r w:rsidRPr="00AA165C">
        <w:t>Bapak/Ibu/Saudara</w:t>
      </w:r>
      <w:r w:rsidRPr="00AA165C">
        <w:rPr>
          <w:spacing w:val="-3"/>
        </w:rPr>
        <w:t xml:space="preserve"> </w:t>
      </w:r>
      <w:r w:rsidRPr="00AA165C">
        <w:t>dalam</w:t>
      </w:r>
      <w:r w:rsidRPr="00AA165C">
        <w:rPr>
          <w:spacing w:val="-11"/>
        </w:rPr>
        <w:t xml:space="preserve"> </w:t>
      </w:r>
      <w:r w:rsidRPr="00AA165C">
        <w:t>penelitian</w:t>
      </w:r>
      <w:r w:rsidRPr="00AA165C">
        <w:rPr>
          <w:spacing w:val="-3"/>
        </w:rPr>
        <w:t xml:space="preserve"> </w:t>
      </w:r>
      <w:r w:rsidRPr="00AA165C">
        <w:t>ini</w:t>
      </w:r>
      <w:r w:rsidRPr="00AA165C">
        <w:rPr>
          <w:spacing w:val="-9"/>
        </w:rPr>
        <w:t xml:space="preserve"> </w:t>
      </w:r>
      <w:r w:rsidRPr="00AA165C">
        <w:t>dilakukan</w:t>
      </w:r>
      <w:r w:rsidRPr="00AA165C">
        <w:rPr>
          <w:spacing w:val="-3"/>
        </w:rPr>
        <w:t xml:space="preserve"> </w:t>
      </w:r>
      <w:r w:rsidRPr="00AA165C">
        <w:t>secara</w:t>
      </w:r>
      <w:r w:rsidRPr="00AA165C">
        <w:rPr>
          <w:spacing w:val="-7"/>
        </w:rPr>
        <w:t xml:space="preserve"> </w:t>
      </w:r>
      <w:r w:rsidRPr="00AA165C">
        <w:t>sukarela.</w:t>
      </w:r>
      <w:r w:rsidRPr="00AA165C">
        <w:rPr>
          <w:spacing w:val="-3"/>
        </w:rPr>
        <w:t xml:space="preserve"> </w:t>
      </w:r>
      <w:r w:rsidRPr="00AA165C">
        <w:t>Anda</w:t>
      </w:r>
      <w:r w:rsidRPr="00AA165C">
        <w:rPr>
          <w:spacing w:val="-6"/>
        </w:rPr>
        <w:t xml:space="preserve"> </w:t>
      </w:r>
      <w:r w:rsidRPr="00AA165C">
        <w:t>dapat</w:t>
      </w:r>
      <w:r w:rsidRPr="00AA165C">
        <w:rPr>
          <w:spacing w:val="-59"/>
        </w:rPr>
        <w:t xml:space="preserve"> </w:t>
      </w:r>
      <w:r w:rsidRPr="00AA165C">
        <w:t>sewaktu-waktu mengundurkan diri dari penelitian ini dengan alasan apapun dan tidak akan</w:t>
      </w:r>
      <w:r w:rsidRPr="00AA165C">
        <w:rPr>
          <w:spacing w:val="1"/>
        </w:rPr>
        <w:t xml:space="preserve"> </w:t>
      </w:r>
      <w:r w:rsidRPr="00AA165C">
        <w:t>mendapatkan</w:t>
      </w:r>
      <w:r w:rsidRPr="00AA165C">
        <w:rPr>
          <w:spacing w:val="-1"/>
        </w:rPr>
        <w:t xml:space="preserve"> </w:t>
      </w:r>
      <w:r w:rsidRPr="00AA165C">
        <w:t>sanksi,</w:t>
      </w:r>
      <w:r w:rsidRPr="00AA165C">
        <w:rPr>
          <w:spacing w:val="-3"/>
        </w:rPr>
        <w:t xml:space="preserve"> </w:t>
      </w:r>
      <w:r w:rsidRPr="00AA165C">
        <w:t>denda,</w:t>
      </w:r>
      <w:r w:rsidRPr="00AA165C">
        <w:rPr>
          <w:spacing w:val="-4"/>
        </w:rPr>
        <w:t xml:space="preserve"> </w:t>
      </w:r>
      <w:r w:rsidRPr="00AA165C">
        <w:t>ataupun</w:t>
      </w:r>
      <w:r w:rsidRPr="00AA165C">
        <w:rPr>
          <w:spacing w:val="2"/>
        </w:rPr>
        <w:t xml:space="preserve"> </w:t>
      </w:r>
      <w:r w:rsidRPr="00AA165C">
        <w:t>kehilangan</w:t>
      </w:r>
      <w:r w:rsidRPr="00AA165C">
        <w:rPr>
          <w:spacing w:val="-8"/>
        </w:rPr>
        <w:t xml:space="preserve"> </w:t>
      </w:r>
      <w:r w:rsidRPr="00AA165C">
        <w:t>manfaat</w:t>
      </w:r>
      <w:r w:rsidRPr="00AA165C">
        <w:rPr>
          <w:spacing w:val="-3"/>
        </w:rPr>
        <w:t xml:space="preserve"> </w:t>
      </w:r>
      <w:r w:rsidRPr="00AA165C">
        <w:t>lainnya.</w:t>
      </w:r>
    </w:p>
    <w:p w14:paraId="577B4EE6" w14:textId="77777777" w:rsidR="00D862B0" w:rsidRPr="00AA165C" w:rsidRDefault="00696223">
      <w:pPr>
        <w:pStyle w:val="Heading1"/>
        <w:rPr>
          <w:szCs w:val="24"/>
        </w:rPr>
      </w:pPr>
      <w:r w:rsidRPr="00AA165C">
        <w:rPr>
          <w:w w:val="105"/>
          <w:szCs w:val="24"/>
        </w:rPr>
        <w:t>Manfaat</w:t>
      </w:r>
      <w:r w:rsidRPr="00AA165C">
        <w:rPr>
          <w:spacing w:val="-5"/>
          <w:w w:val="105"/>
          <w:szCs w:val="24"/>
        </w:rPr>
        <w:t xml:space="preserve"> </w:t>
      </w:r>
      <w:r w:rsidRPr="00AA165C">
        <w:rPr>
          <w:w w:val="105"/>
          <w:szCs w:val="24"/>
        </w:rPr>
        <w:t>setelah</w:t>
      </w:r>
      <w:r w:rsidRPr="00AA165C">
        <w:rPr>
          <w:spacing w:val="-4"/>
          <w:w w:val="105"/>
          <w:szCs w:val="24"/>
        </w:rPr>
        <w:t xml:space="preserve"> </w:t>
      </w:r>
      <w:r w:rsidRPr="00AA165C">
        <w:rPr>
          <w:w w:val="105"/>
          <w:szCs w:val="24"/>
        </w:rPr>
        <w:t>penelitian</w:t>
      </w:r>
      <w:r w:rsidRPr="00AA165C">
        <w:rPr>
          <w:spacing w:val="-4"/>
          <w:w w:val="105"/>
          <w:szCs w:val="24"/>
        </w:rPr>
        <w:t xml:space="preserve"> </w:t>
      </w:r>
      <w:r w:rsidRPr="00AA165C">
        <w:rPr>
          <w:w w:val="105"/>
          <w:szCs w:val="24"/>
        </w:rPr>
        <w:t>selesai</w:t>
      </w:r>
      <w:r w:rsidRPr="00AA165C">
        <w:rPr>
          <w:spacing w:val="-5"/>
          <w:w w:val="105"/>
          <w:szCs w:val="24"/>
        </w:rPr>
        <w:t xml:space="preserve"> </w:t>
      </w:r>
      <w:r w:rsidRPr="00AA165C">
        <w:rPr>
          <w:w w:val="105"/>
          <w:szCs w:val="24"/>
        </w:rPr>
        <w:t>di</w:t>
      </w:r>
      <w:r w:rsidRPr="00AA165C">
        <w:rPr>
          <w:spacing w:val="-9"/>
          <w:w w:val="105"/>
          <w:szCs w:val="24"/>
        </w:rPr>
        <w:t xml:space="preserve"> </w:t>
      </w:r>
      <w:r w:rsidRPr="00AA165C">
        <w:rPr>
          <w:w w:val="105"/>
          <w:szCs w:val="24"/>
        </w:rPr>
        <w:t>harapkan</w:t>
      </w:r>
    </w:p>
    <w:p w14:paraId="308EA140" w14:textId="77777777" w:rsidR="00D862B0" w:rsidRPr="00AA165C" w:rsidRDefault="00696223">
      <w:pPr>
        <w:spacing w:before="158" w:line="376" w:lineRule="auto"/>
        <w:ind w:left="230" w:right="621"/>
        <w:rPr>
          <w:rFonts w:ascii="Times New Roman" w:hAnsi="Times New Roman"/>
          <w:sz w:val="24"/>
          <w:szCs w:val="24"/>
          <w:lang w:val="id-ID"/>
        </w:rPr>
      </w:pPr>
      <w:r w:rsidRPr="00AA165C">
        <w:rPr>
          <w:rFonts w:ascii="Times New Roman" w:hAnsi="Times New Roman"/>
          <w:w w:val="105"/>
          <w:sz w:val="24"/>
          <w:szCs w:val="24"/>
          <w:lang w:val="id-ID"/>
        </w:rPr>
        <w:t>Dapat</w:t>
      </w:r>
      <w:r w:rsidRPr="00AA165C">
        <w:rPr>
          <w:rFonts w:ascii="Times New Roman" w:hAnsi="Times New Roman"/>
          <w:spacing w:val="-2"/>
          <w:w w:val="105"/>
          <w:sz w:val="24"/>
          <w:szCs w:val="24"/>
          <w:lang w:val="id-ID"/>
        </w:rPr>
        <w:t xml:space="preserve"> </w:t>
      </w:r>
      <w:r w:rsidRPr="00AA165C">
        <w:rPr>
          <w:rFonts w:ascii="Times New Roman" w:hAnsi="Times New Roman"/>
          <w:w w:val="105"/>
          <w:sz w:val="24"/>
          <w:szCs w:val="24"/>
          <w:lang w:val="id-ID"/>
        </w:rPr>
        <w:t>memberikan</w:t>
      </w:r>
      <w:r w:rsidRPr="00AA165C">
        <w:rPr>
          <w:rFonts w:ascii="Times New Roman" w:hAnsi="Times New Roman"/>
          <w:spacing w:val="-1"/>
          <w:w w:val="105"/>
          <w:sz w:val="24"/>
          <w:szCs w:val="24"/>
          <w:lang w:val="id-ID"/>
        </w:rPr>
        <w:t xml:space="preserve"> </w:t>
      </w:r>
      <w:r w:rsidRPr="00AA165C">
        <w:rPr>
          <w:rFonts w:ascii="Times New Roman" w:hAnsi="Times New Roman"/>
          <w:w w:val="105"/>
          <w:sz w:val="24"/>
          <w:szCs w:val="24"/>
          <w:lang w:val="id-ID"/>
        </w:rPr>
        <w:t>terapi</w:t>
      </w:r>
      <w:r w:rsidRPr="00AA165C">
        <w:rPr>
          <w:rFonts w:ascii="Times New Roman" w:hAnsi="Times New Roman"/>
          <w:spacing w:val="-2"/>
          <w:w w:val="105"/>
          <w:sz w:val="24"/>
          <w:szCs w:val="24"/>
          <w:lang w:val="id-ID"/>
        </w:rPr>
        <w:t xml:space="preserve"> </w:t>
      </w:r>
      <w:r w:rsidRPr="00AA165C">
        <w:rPr>
          <w:rFonts w:ascii="Times New Roman" w:hAnsi="Times New Roman"/>
          <w:w w:val="105"/>
          <w:sz w:val="24"/>
          <w:szCs w:val="24"/>
          <w:lang w:val="id-ID"/>
        </w:rPr>
        <w:t>alternatif</w:t>
      </w:r>
      <w:r w:rsidRPr="00AA165C">
        <w:rPr>
          <w:rFonts w:ascii="Times New Roman" w:hAnsi="Times New Roman"/>
          <w:spacing w:val="-1"/>
          <w:w w:val="105"/>
          <w:sz w:val="24"/>
          <w:szCs w:val="24"/>
          <w:lang w:val="id-ID"/>
        </w:rPr>
        <w:t xml:space="preserve"> </w:t>
      </w:r>
      <w:r w:rsidRPr="00AA165C">
        <w:rPr>
          <w:rFonts w:ascii="Times New Roman" w:hAnsi="Times New Roman"/>
          <w:w w:val="105"/>
          <w:sz w:val="24"/>
          <w:szCs w:val="24"/>
          <w:lang w:val="id-ID"/>
        </w:rPr>
        <w:t>non-farmakologi</w:t>
      </w:r>
      <w:r w:rsidRPr="00AA165C">
        <w:rPr>
          <w:rFonts w:ascii="Times New Roman" w:hAnsi="Times New Roman"/>
          <w:spacing w:val="-1"/>
          <w:w w:val="105"/>
          <w:sz w:val="24"/>
          <w:szCs w:val="24"/>
          <w:lang w:val="id-ID"/>
        </w:rPr>
        <w:t xml:space="preserve"> </w:t>
      </w:r>
      <w:r w:rsidRPr="00AA165C">
        <w:rPr>
          <w:rFonts w:ascii="Times New Roman" w:hAnsi="Times New Roman"/>
          <w:w w:val="105"/>
          <w:sz w:val="24"/>
          <w:szCs w:val="24"/>
          <w:lang w:val="id-ID"/>
        </w:rPr>
        <w:t>untuk</w:t>
      </w:r>
      <w:r w:rsidRPr="00AA165C">
        <w:rPr>
          <w:rFonts w:ascii="Times New Roman" w:hAnsi="Times New Roman"/>
          <w:spacing w:val="-2"/>
          <w:w w:val="105"/>
          <w:sz w:val="24"/>
          <w:szCs w:val="24"/>
          <w:lang w:val="id-ID"/>
        </w:rPr>
        <w:t xml:space="preserve"> </w:t>
      </w:r>
      <w:r w:rsidRPr="00AA165C">
        <w:rPr>
          <w:rFonts w:ascii="Times New Roman" w:hAnsi="Times New Roman"/>
          <w:w w:val="105"/>
          <w:sz w:val="24"/>
          <w:szCs w:val="24"/>
          <w:lang w:val="id-ID"/>
        </w:rPr>
        <w:t>menurunkan</w:t>
      </w:r>
      <w:r w:rsidRPr="00AA165C">
        <w:rPr>
          <w:rFonts w:ascii="Times New Roman" w:hAnsi="Times New Roman"/>
          <w:spacing w:val="-1"/>
          <w:w w:val="105"/>
          <w:sz w:val="24"/>
          <w:szCs w:val="24"/>
          <w:lang w:val="id-ID"/>
        </w:rPr>
        <w:t xml:space="preserve"> </w:t>
      </w:r>
      <w:r w:rsidRPr="00AA165C">
        <w:rPr>
          <w:rFonts w:ascii="Times New Roman" w:hAnsi="Times New Roman"/>
          <w:w w:val="105"/>
          <w:sz w:val="24"/>
          <w:szCs w:val="24"/>
          <w:lang w:val="id-ID"/>
        </w:rPr>
        <w:t>tingkat</w:t>
      </w:r>
      <w:r w:rsidRPr="00AA165C">
        <w:rPr>
          <w:rFonts w:ascii="Times New Roman" w:hAnsi="Times New Roman"/>
          <w:spacing w:val="-1"/>
          <w:w w:val="105"/>
          <w:sz w:val="24"/>
          <w:szCs w:val="24"/>
          <w:lang w:val="id-ID"/>
        </w:rPr>
        <w:t xml:space="preserve"> </w:t>
      </w:r>
      <w:r w:rsidRPr="00AA165C">
        <w:rPr>
          <w:rFonts w:ascii="Times New Roman" w:hAnsi="Times New Roman"/>
          <w:w w:val="105"/>
          <w:sz w:val="24"/>
          <w:szCs w:val="24"/>
          <w:lang w:val="id-ID"/>
        </w:rPr>
        <w:t>kecemasan</w:t>
      </w:r>
      <w:r w:rsidRPr="00AA165C">
        <w:rPr>
          <w:rFonts w:ascii="Times New Roman" w:hAnsi="Times New Roman"/>
          <w:spacing w:val="-2"/>
          <w:w w:val="105"/>
          <w:sz w:val="24"/>
          <w:szCs w:val="24"/>
          <w:lang w:val="id-ID"/>
        </w:rPr>
        <w:t xml:space="preserve"> </w:t>
      </w:r>
      <w:r w:rsidRPr="00AA165C">
        <w:rPr>
          <w:rFonts w:ascii="Times New Roman" w:hAnsi="Times New Roman"/>
          <w:w w:val="105"/>
          <w:sz w:val="24"/>
          <w:szCs w:val="24"/>
          <w:lang w:val="id-ID"/>
        </w:rPr>
        <w:t>dan</w:t>
      </w:r>
      <w:r w:rsidRPr="00AA165C">
        <w:rPr>
          <w:rFonts w:ascii="Times New Roman" w:hAnsi="Times New Roman"/>
          <w:spacing w:val="-64"/>
          <w:w w:val="105"/>
          <w:sz w:val="24"/>
          <w:szCs w:val="24"/>
          <w:lang w:val="id-ID"/>
        </w:rPr>
        <w:t xml:space="preserve"> </w:t>
      </w:r>
      <w:r w:rsidRPr="00AA165C">
        <w:rPr>
          <w:rFonts w:ascii="Times New Roman" w:hAnsi="Times New Roman"/>
          <w:w w:val="105"/>
          <w:sz w:val="24"/>
          <w:szCs w:val="24"/>
          <w:lang w:val="id-ID"/>
        </w:rPr>
        <w:t>untuk menambah wawasan danilmu pengetahuan di bidang kesehatan dalam penanganan</w:t>
      </w:r>
      <w:r w:rsidRPr="00AA165C">
        <w:rPr>
          <w:rFonts w:ascii="Times New Roman" w:hAnsi="Times New Roman"/>
          <w:spacing w:val="1"/>
          <w:w w:val="105"/>
          <w:sz w:val="24"/>
          <w:szCs w:val="24"/>
          <w:lang w:val="id-ID"/>
        </w:rPr>
        <w:t xml:space="preserve"> </w:t>
      </w:r>
      <w:r w:rsidRPr="00AA165C">
        <w:rPr>
          <w:rFonts w:ascii="Times New Roman" w:hAnsi="Times New Roman"/>
          <w:w w:val="105"/>
          <w:sz w:val="24"/>
          <w:szCs w:val="24"/>
          <w:lang w:val="id-ID"/>
        </w:rPr>
        <w:t>kecemasan.</w:t>
      </w:r>
    </w:p>
    <w:p w14:paraId="6ACCE9F7" w14:textId="77777777" w:rsidR="00D862B0" w:rsidRPr="00AA165C" w:rsidRDefault="00696223">
      <w:pPr>
        <w:spacing w:line="376" w:lineRule="auto"/>
        <w:ind w:left="230" w:right="608"/>
        <w:rPr>
          <w:rFonts w:ascii="Times New Roman" w:hAnsi="Times New Roman"/>
          <w:sz w:val="24"/>
          <w:szCs w:val="24"/>
          <w:lang w:val="id-ID"/>
        </w:rPr>
      </w:pPr>
      <w:r w:rsidRPr="00AA165C">
        <w:rPr>
          <w:rFonts w:ascii="Times New Roman" w:hAnsi="Times New Roman"/>
          <w:w w:val="105"/>
          <w:sz w:val="24"/>
          <w:szCs w:val="24"/>
          <w:lang w:val="id-ID"/>
        </w:rPr>
        <w:t>Dapat memberikan rekomendasi pilihan terapi disamping terapi lain yangtelah dipakai, untuk</w:t>
      </w:r>
      <w:r w:rsidRPr="00AA165C">
        <w:rPr>
          <w:rFonts w:ascii="Times New Roman" w:hAnsi="Times New Roman"/>
          <w:spacing w:val="1"/>
          <w:w w:val="105"/>
          <w:sz w:val="24"/>
          <w:szCs w:val="24"/>
          <w:lang w:val="id-ID"/>
        </w:rPr>
        <w:t xml:space="preserve"> </w:t>
      </w:r>
      <w:r w:rsidRPr="00AA165C">
        <w:rPr>
          <w:rFonts w:ascii="Times New Roman" w:hAnsi="Times New Roman"/>
          <w:w w:val="105"/>
          <w:sz w:val="24"/>
          <w:szCs w:val="24"/>
          <w:lang w:val="id-ID"/>
        </w:rPr>
        <w:t>meningkatkan</w:t>
      </w:r>
      <w:r w:rsidRPr="00AA165C">
        <w:rPr>
          <w:rFonts w:ascii="Times New Roman" w:hAnsi="Times New Roman"/>
          <w:spacing w:val="-2"/>
          <w:w w:val="105"/>
          <w:sz w:val="24"/>
          <w:szCs w:val="24"/>
          <w:lang w:val="id-ID"/>
        </w:rPr>
        <w:t xml:space="preserve"> </w:t>
      </w:r>
      <w:r w:rsidRPr="00AA165C">
        <w:rPr>
          <w:rFonts w:ascii="Times New Roman" w:hAnsi="Times New Roman"/>
          <w:w w:val="105"/>
          <w:sz w:val="24"/>
          <w:szCs w:val="24"/>
          <w:lang w:val="id-ID"/>
        </w:rPr>
        <w:t>pelayanan</w:t>
      </w:r>
      <w:r w:rsidRPr="00AA165C">
        <w:rPr>
          <w:rFonts w:ascii="Times New Roman" w:hAnsi="Times New Roman"/>
          <w:spacing w:val="-2"/>
          <w:w w:val="105"/>
          <w:sz w:val="24"/>
          <w:szCs w:val="24"/>
          <w:lang w:val="id-ID"/>
        </w:rPr>
        <w:t xml:space="preserve"> </w:t>
      </w:r>
      <w:r w:rsidRPr="00AA165C">
        <w:rPr>
          <w:rFonts w:ascii="Times New Roman" w:hAnsi="Times New Roman"/>
          <w:w w:val="105"/>
          <w:sz w:val="24"/>
          <w:szCs w:val="24"/>
          <w:lang w:val="id-ID"/>
        </w:rPr>
        <w:t>pada</w:t>
      </w:r>
      <w:r w:rsidRPr="00AA165C">
        <w:rPr>
          <w:rFonts w:ascii="Times New Roman" w:hAnsi="Times New Roman"/>
          <w:spacing w:val="-2"/>
          <w:w w:val="105"/>
          <w:sz w:val="24"/>
          <w:szCs w:val="24"/>
          <w:lang w:val="id-ID"/>
        </w:rPr>
        <w:t xml:space="preserve"> </w:t>
      </w:r>
      <w:r w:rsidRPr="00AA165C">
        <w:rPr>
          <w:rFonts w:ascii="Times New Roman" w:hAnsi="Times New Roman"/>
          <w:w w:val="105"/>
          <w:sz w:val="24"/>
          <w:szCs w:val="24"/>
          <w:lang w:val="id-ID"/>
        </w:rPr>
        <w:t>pasien</w:t>
      </w:r>
      <w:r w:rsidRPr="00AA165C">
        <w:rPr>
          <w:rFonts w:ascii="Times New Roman" w:hAnsi="Times New Roman"/>
          <w:spacing w:val="-1"/>
          <w:w w:val="105"/>
          <w:sz w:val="24"/>
          <w:szCs w:val="24"/>
          <w:lang w:val="id-ID"/>
        </w:rPr>
        <w:t xml:space="preserve"> </w:t>
      </w:r>
      <w:r w:rsidRPr="00AA165C">
        <w:rPr>
          <w:rFonts w:ascii="Times New Roman" w:hAnsi="Times New Roman"/>
          <w:w w:val="105"/>
          <w:sz w:val="24"/>
          <w:szCs w:val="24"/>
          <w:lang w:val="id-ID"/>
        </w:rPr>
        <w:t>kanker</w:t>
      </w:r>
      <w:r w:rsidRPr="00AA165C">
        <w:rPr>
          <w:rFonts w:ascii="Times New Roman" w:hAnsi="Times New Roman"/>
          <w:spacing w:val="-2"/>
          <w:w w:val="105"/>
          <w:sz w:val="24"/>
          <w:szCs w:val="24"/>
          <w:lang w:val="id-ID"/>
        </w:rPr>
        <w:t xml:space="preserve"> </w:t>
      </w:r>
      <w:r w:rsidRPr="00AA165C">
        <w:rPr>
          <w:rFonts w:ascii="Times New Roman" w:hAnsi="Times New Roman"/>
          <w:w w:val="105"/>
          <w:sz w:val="24"/>
          <w:szCs w:val="24"/>
          <w:lang w:val="id-ID"/>
        </w:rPr>
        <w:t>yang</w:t>
      </w:r>
      <w:r w:rsidRPr="00AA165C">
        <w:rPr>
          <w:rFonts w:ascii="Times New Roman" w:hAnsi="Times New Roman"/>
          <w:spacing w:val="-2"/>
          <w:w w:val="105"/>
          <w:sz w:val="24"/>
          <w:szCs w:val="24"/>
          <w:lang w:val="id-ID"/>
        </w:rPr>
        <w:t xml:space="preserve"> </w:t>
      </w:r>
      <w:r w:rsidRPr="00AA165C">
        <w:rPr>
          <w:rFonts w:ascii="Times New Roman" w:hAnsi="Times New Roman"/>
          <w:w w:val="105"/>
          <w:sz w:val="24"/>
          <w:szCs w:val="24"/>
          <w:lang w:val="id-ID"/>
        </w:rPr>
        <w:t>akan</w:t>
      </w:r>
      <w:r w:rsidRPr="00AA165C">
        <w:rPr>
          <w:rFonts w:ascii="Times New Roman" w:hAnsi="Times New Roman"/>
          <w:spacing w:val="-1"/>
          <w:w w:val="105"/>
          <w:sz w:val="24"/>
          <w:szCs w:val="24"/>
          <w:lang w:val="id-ID"/>
        </w:rPr>
        <w:t xml:space="preserve"> </w:t>
      </w:r>
      <w:r w:rsidRPr="00AA165C">
        <w:rPr>
          <w:rFonts w:ascii="Times New Roman" w:hAnsi="Times New Roman"/>
          <w:w w:val="105"/>
          <w:sz w:val="24"/>
          <w:szCs w:val="24"/>
          <w:lang w:val="id-ID"/>
        </w:rPr>
        <w:t>menjalankan</w:t>
      </w:r>
      <w:r w:rsidRPr="00AA165C">
        <w:rPr>
          <w:rFonts w:ascii="Times New Roman" w:hAnsi="Times New Roman"/>
          <w:spacing w:val="-2"/>
          <w:w w:val="105"/>
          <w:sz w:val="24"/>
          <w:szCs w:val="24"/>
          <w:lang w:val="id-ID"/>
        </w:rPr>
        <w:t xml:space="preserve"> </w:t>
      </w:r>
      <w:r w:rsidRPr="00AA165C">
        <w:rPr>
          <w:rFonts w:ascii="Times New Roman" w:hAnsi="Times New Roman"/>
          <w:w w:val="105"/>
          <w:sz w:val="24"/>
          <w:szCs w:val="24"/>
          <w:lang w:val="id-ID"/>
        </w:rPr>
        <w:t>kemoterapi,memberikan</w:t>
      </w:r>
      <w:r w:rsidRPr="00AA165C">
        <w:rPr>
          <w:rFonts w:ascii="Times New Roman" w:hAnsi="Times New Roman"/>
          <w:spacing w:val="-64"/>
          <w:w w:val="105"/>
          <w:sz w:val="24"/>
          <w:szCs w:val="24"/>
          <w:lang w:val="id-ID"/>
        </w:rPr>
        <w:t xml:space="preserve"> </w:t>
      </w:r>
      <w:r w:rsidRPr="00AA165C">
        <w:rPr>
          <w:rFonts w:ascii="Times New Roman" w:hAnsi="Times New Roman"/>
          <w:w w:val="105"/>
          <w:sz w:val="24"/>
          <w:szCs w:val="24"/>
          <w:lang w:val="id-ID"/>
        </w:rPr>
        <w:t>alternatif</w:t>
      </w:r>
      <w:r w:rsidRPr="00AA165C">
        <w:rPr>
          <w:rFonts w:ascii="Times New Roman" w:hAnsi="Times New Roman"/>
          <w:spacing w:val="-1"/>
          <w:w w:val="105"/>
          <w:sz w:val="24"/>
          <w:szCs w:val="24"/>
          <w:lang w:val="id-ID"/>
        </w:rPr>
        <w:t xml:space="preserve"> </w:t>
      </w:r>
      <w:r w:rsidRPr="00AA165C">
        <w:rPr>
          <w:rFonts w:ascii="Times New Roman" w:hAnsi="Times New Roman"/>
          <w:w w:val="105"/>
          <w:sz w:val="24"/>
          <w:szCs w:val="24"/>
          <w:lang w:val="id-ID"/>
        </w:rPr>
        <w:t>terapi yang hemat</w:t>
      </w:r>
      <w:r w:rsidRPr="00AA165C">
        <w:rPr>
          <w:rFonts w:ascii="Times New Roman" w:hAnsi="Times New Roman"/>
          <w:spacing w:val="-1"/>
          <w:w w:val="105"/>
          <w:sz w:val="24"/>
          <w:szCs w:val="24"/>
          <w:lang w:val="id-ID"/>
        </w:rPr>
        <w:t xml:space="preserve"> </w:t>
      </w:r>
      <w:r w:rsidRPr="00AA165C">
        <w:rPr>
          <w:rFonts w:ascii="Times New Roman" w:hAnsi="Times New Roman"/>
          <w:w w:val="105"/>
          <w:sz w:val="24"/>
          <w:szCs w:val="24"/>
          <w:lang w:val="id-ID"/>
        </w:rPr>
        <w:t>biaya dan mudah</w:t>
      </w:r>
      <w:r w:rsidRPr="00AA165C">
        <w:rPr>
          <w:rFonts w:ascii="Times New Roman" w:hAnsi="Times New Roman"/>
          <w:spacing w:val="-4"/>
          <w:w w:val="105"/>
          <w:sz w:val="24"/>
          <w:szCs w:val="24"/>
          <w:lang w:val="id-ID"/>
        </w:rPr>
        <w:t xml:space="preserve"> </w:t>
      </w:r>
      <w:r w:rsidRPr="00AA165C">
        <w:rPr>
          <w:rFonts w:ascii="Times New Roman" w:hAnsi="Times New Roman"/>
          <w:w w:val="105"/>
          <w:sz w:val="24"/>
          <w:szCs w:val="24"/>
          <w:lang w:val="id-ID"/>
        </w:rPr>
        <w:t>diaplikasikan.</w:t>
      </w:r>
    </w:p>
    <w:p w14:paraId="5238A124" w14:textId="77777777" w:rsidR="00D862B0" w:rsidRPr="00AA165C" w:rsidRDefault="00696223">
      <w:pPr>
        <w:spacing w:line="369" w:lineRule="auto"/>
        <w:ind w:left="230" w:right="1178"/>
        <w:rPr>
          <w:rFonts w:ascii="Times New Roman" w:hAnsi="Times New Roman"/>
          <w:w w:val="105"/>
          <w:sz w:val="24"/>
          <w:szCs w:val="24"/>
          <w:lang w:val="id-ID"/>
        </w:rPr>
      </w:pPr>
      <w:r w:rsidRPr="00AA165C">
        <w:rPr>
          <w:rFonts w:ascii="Times New Roman" w:hAnsi="Times New Roman"/>
          <w:w w:val="105"/>
          <w:sz w:val="24"/>
          <w:szCs w:val="24"/>
          <w:lang w:val="id-ID"/>
        </w:rPr>
        <w:t>Membantu</w:t>
      </w:r>
      <w:r w:rsidRPr="00AA165C">
        <w:rPr>
          <w:rFonts w:ascii="Times New Roman" w:hAnsi="Times New Roman"/>
          <w:spacing w:val="-3"/>
          <w:w w:val="105"/>
          <w:sz w:val="24"/>
          <w:szCs w:val="24"/>
          <w:lang w:val="id-ID"/>
        </w:rPr>
        <w:t xml:space="preserve"> </w:t>
      </w:r>
      <w:r w:rsidRPr="00AA165C">
        <w:rPr>
          <w:rFonts w:ascii="Times New Roman" w:hAnsi="Times New Roman"/>
          <w:w w:val="105"/>
          <w:sz w:val="24"/>
          <w:szCs w:val="24"/>
          <w:lang w:val="id-ID"/>
        </w:rPr>
        <w:t>mencegah</w:t>
      </w:r>
      <w:r w:rsidRPr="00AA165C">
        <w:rPr>
          <w:rFonts w:ascii="Times New Roman" w:hAnsi="Times New Roman"/>
          <w:spacing w:val="-2"/>
          <w:w w:val="105"/>
          <w:sz w:val="24"/>
          <w:szCs w:val="24"/>
          <w:lang w:val="id-ID"/>
        </w:rPr>
        <w:t xml:space="preserve"> </w:t>
      </w:r>
      <w:r w:rsidRPr="00AA165C">
        <w:rPr>
          <w:rFonts w:ascii="Times New Roman" w:hAnsi="Times New Roman"/>
          <w:w w:val="105"/>
          <w:sz w:val="24"/>
          <w:szCs w:val="24"/>
          <w:lang w:val="id-ID"/>
        </w:rPr>
        <w:t>terjadinya</w:t>
      </w:r>
      <w:r w:rsidRPr="00AA165C">
        <w:rPr>
          <w:rFonts w:ascii="Times New Roman" w:hAnsi="Times New Roman"/>
          <w:spacing w:val="-2"/>
          <w:w w:val="105"/>
          <w:sz w:val="24"/>
          <w:szCs w:val="24"/>
          <w:lang w:val="id-ID"/>
        </w:rPr>
        <w:t xml:space="preserve"> </w:t>
      </w:r>
      <w:r w:rsidRPr="00AA165C">
        <w:rPr>
          <w:rFonts w:ascii="Times New Roman" w:hAnsi="Times New Roman"/>
          <w:w w:val="105"/>
          <w:sz w:val="24"/>
          <w:szCs w:val="24"/>
          <w:lang w:val="id-ID"/>
        </w:rPr>
        <w:t>akiba</w:t>
      </w:r>
      <w:r w:rsidRPr="00AA165C">
        <w:rPr>
          <w:rFonts w:ascii="Times New Roman" w:hAnsi="Times New Roman"/>
          <w:spacing w:val="-2"/>
          <w:w w:val="105"/>
          <w:sz w:val="24"/>
          <w:szCs w:val="24"/>
          <w:lang w:val="id-ID"/>
        </w:rPr>
        <w:t xml:space="preserve"> </w:t>
      </w:r>
      <w:r w:rsidRPr="00AA165C">
        <w:rPr>
          <w:rFonts w:ascii="Times New Roman" w:hAnsi="Times New Roman"/>
          <w:w w:val="105"/>
          <w:sz w:val="24"/>
          <w:szCs w:val="24"/>
          <w:lang w:val="id-ID"/>
        </w:rPr>
        <w:t>lanjut</w:t>
      </w:r>
      <w:r w:rsidRPr="00AA165C">
        <w:rPr>
          <w:rFonts w:ascii="Times New Roman" w:hAnsi="Times New Roman"/>
          <w:spacing w:val="-2"/>
          <w:w w:val="105"/>
          <w:sz w:val="24"/>
          <w:szCs w:val="24"/>
          <w:lang w:val="id-ID"/>
        </w:rPr>
        <w:t xml:space="preserve"> </w:t>
      </w:r>
      <w:r w:rsidRPr="00AA165C">
        <w:rPr>
          <w:rFonts w:ascii="Times New Roman" w:hAnsi="Times New Roman"/>
          <w:w w:val="105"/>
          <w:sz w:val="24"/>
          <w:szCs w:val="24"/>
          <w:lang w:val="id-ID"/>
        </w:rPr>
        <w:t>dari</w:t>
      </w:r>
      <w:r w:rsidRPr="00AA165C">
        <w:rPr>
          <w:rFonts w:ascii="Times New Roman" w:hAnsi="Times New Roman"/>
          <w:spacing w:val="-3"/>
          <w:w w:val="105"/>
          <w:sz w:val="24"/>
          <w:szCs w:val="24"/>
          <w:lang w:val="id-ID"/>
        </w:rPr>
        <w:t xml:space="preserve"> </w:t>
      </w:r>
      <w:r w:rsidRPr="00AA165C">
        <w:rPr>
          <w:rFonts w:ascii="Times New Roman" w:hAnsi="Times New Roman"/>
          <w:w w:val="105"/>
          <w:sz w:val="24"/>
          <w:szCs w:val="24"/>
          <w:lang w:val="id-ID"/>
        </w:rPr>
        <w:t>kecemasan</w:t>
      </w:r>
      <w:r w:rsidRPr="00AA165C">
        <w:rPr>
          <w:rFonts w:ascii="Times New Roman" w:hAnsi="Times New Roman"/>
          <w:spacing w:val="-3"/>
          <w:w w:val="105"/>
          <w:sz w:val="24"/>
          <w:szCs w:val="24"/>
          <w:lang w:val="id-ID"/>
        </w:rPr>
        <w:t xml:space="preserve"> </w:t>
      </w:r>
      <w:r w:rsidRPr="00AA165C">
        <w:rPr>
          <w:rFonts w:ascii="Times New Roman" w:hAnsi="Times New Roman"/>
          <w:w w:val="105"/>
          <w:sz w:val="24"/>
          <w:szCs w:val="24"/>
          <w:lang w:val="id-ID"/>
        </w:rPr>
        <w:t>yang</w:t>
      </w:r>
      <w:r w:rsidRPr="00AA165C">
        <w:rPr>
          <w:rFonts w:ascii="Times New Roman" w:hAnsi="Times New Roman"/>
          <w:spacing w:val="-2"/>
          <w:w w:val="105"/>
          <w:sz w:val="24"/>
          <w:szCs w:val="24"/>
          <w:lang w:val="id-ID"/>
        </w:rPr>
        <w:t xml:space="preserve"> </w:t>
      </w:r>
      <w:r w:rsidRPr="00AA165C">
        <w:rPr>
          <w:rFonts w:ascii="Times New Roman" w:hAnsi="Times New Roman"/>
          <w:w w:val="105"/>
          <w:sz w:val="24"/>
          <w:szCs w:val="24"/>
          <w:lang w:val="id-ID"/>
        </w:rPr>
        <w:t>berkepanjangan</w:t>
      </w:r>
      <w:r w:rsidRPr="00AA165C">
        <w:rPr>
          <w:rFonts w:ascii="Times New Roman" w:hAnsi="Times New Roman"/>
          <w:spacing w:val="-2"/>
          <w:w w:val="105"/>
          <w:sz w:val="24"/>
          <w:szCs w:val="24"/>
          <w:lang w:val="id-ID"/>
        </w:rPr>
        <w:t xml:space="preserve"> </w:t>
      </w:r>
      <w:r w:rsidRPr="00AA165C">
        <w:rPr>
          <w:rFonts w:ascii="Times New Roman" w:hAnsi="Times New Roman"/>
          <w:w w:val="105"/>
          <w:sz w:val="24"/>
          <w:szCs w:val="24"/>
          <w:lang w:val="id-ID"/>
        </w:rPr>
        <w:t>serta</w:t>
      </w:r>
      <w:r w:rsidRPr="00AA165C">
        <w:rPr>
          <w:rFonts w:ascii="Times New Roman" w:hAnsi="Times New Roman"/>
          <w:spacing w:val="-64"/>
          <w:w w:val="105"/>
          <w:sz w:val="24"/>
          <w:szCs w:val="24"/>
          <w:lang w:val="id-ID"/>
        </w:rPr>
        <w:t xml:space="preserve"> </w:t>
      </w:r>
      <w:r w:rsidRPr="00AA165C">
        <w:rPr>
          <w:rFonts w:ascii="Times New Roman" w:hAnsi="Times New Roman"/>
          <w:w w:val="105"/>
          <w:sz w:val="24"/>
          <w:szCs w:val="24"/>
          <w:lang w:val="id-ID"/>
        </w:rPr>
        <w:t>menambah</w:t>
      </w:r>
      <w:r w:rsidRPr="00AA165C">
        <w:rPr>
          <w:rFonts w:ascii="Times New Roman" w:hAnsi="Times New Roman"/>
          <w:spacing w:val="-2"/>
          <w:w w:val="105"/>
          <w:sz w:val="24"/>
          <w:szCs w:val="24"/>
          <w:lang w:val="id-ID"/>
        </w:rPr>
        <w:t xml:space="preserve"> </w:t>
      </w:r>
      <w:r w:rsidRPr="00AA165C">
        <w:rPr>
          <w:rFonts w:ascii="Times New Roman" w:hAnsi="Times New Roman"/>
          <w:w w:val="105"/>
          <w:sz w:val="24"/>
          <w:szCs w:val="24"/>
          <w:lang w:val="id-ID"/>
        </w:rPr>
        <w:t>wawasan</w:t>
      </w:r>
      <w:r w:rsidRPr="00AA165C">
        <w:rPr>
          <w:rFonts w:ascii="Times New Roman" w:hAnsi="Times New Roman"/>
          <w:spacing w:val="-1"/>
          <w:w w:val="105"/>
          <w:sz w:val="24"/>
          <w:szCs w:val="24"/>
          <w:lang w:val="id-ID"/>
        </w:rPr>
        <w:t xml:space="preserve"> </w:t>
      </w:r>
      <w:r w:rsidRPr="00AA165C">
        <w:rPr>
          <w:rFonts w:ascii="Times New Roman" w:hAnsi="Times New Roman"/>
          <w:w w:val="105"/>
          <w:sz w:val="24"/>
          <w:szCs w:val="24"/>
          <w:lang w:val="id-ID"/>
        </w:rPr>
        <w:t>pengetahuan</w:t>
      </w:r>
      <w:r w:rsidRPr="00AA165C">
        <w:rPr>
          <w:rFonts w:ascii="Times New Roman" w:hAnsi="Times New Roman"/>
          <w:spacing w:val="-1"/>
          <w:w w:val="105"/>
          <w:sz w:val="24"/>
          <w:szCs w:val="24"/>
          <w:lang w:val="id-ID"/>
        </w:rPr>
        <w:t xml:space="preserve"> </w:t>
      </w:r>
      <w:r w:rsidRPr="00AA165C">
        <w:rPr>
          <w:rFonts w:ascii="Times New Roman" w:hAnsi="Times New Roman"/>
          <w:w w:val="105"/>
          <w:sz w:val="24"/>
          <w:szCs w:val="24"/>
          <w:lang w:val="id-ID"/>
        </w:rPr>
        <w:t>dan</w:t>
      </w:r>
      <w:r w:rsidRPr="00AA165C">
        <w:rPr>
          <w:rFonts w:ascii="Times New Roman" w:hAnsi="Times New Roman"/>
          <w:spacing w:val="-1"/>
          <w:w w:val="105"/>
          <w:sz w:val="24"/>
          <w:szCs w:val="24"/>
          <w:lang w:val="id-ID"/>
        </w:rPr>
        <w:t xml:space="preserve"> </w:t>
      </w:r>
      <w:r w:rsidRPr="00AA165C">
        <w:rPr>
          <w:rFonts w:ascii="Times New Roman" w:hAnsi="Times New Roman"/>
          <w:w w:val="105"/>
          <w:sz w:val="24"/>
          <w:szCs w:val="24"/>
          <w:lang w:val="id-ID"/>
        </w:rPr>
        <w:t>mampu</w:t>
      </w:r>
      <w:r w:rsidRPr="00AA165C">
        <w:rPr>
          <w:rFonts w:ascii="Times New Roman" w:hAnsi="Times New Roman"/>
          <w:spacing w:val="-1"/>
          <w:w w:val="105"/>
          <w:sz w:val="24"/>
          <w:szCs w:val="24"/>
          <w:lang w:val="id-ID"/>
        </w:rPr>
        <w:t xml:space="preserve"> </w:t>
      </w:r>
      <w:r w:rsidRPr="00AA165C">
        <w:rPr>
          <w:rFonts w:ascii="Times New Roman" w:hAnsi="Times New Roman"/>
          <w:w w:val="105"/>
          <w:sz w:val="24"/>
          <w:szCs w:val="24"/>
          <w:lang w:val="id-ID"/>
        </w:rPr>
        <w:t>mengaplikasikan</w:t>
      </w:r>
      <w:r w:rsidRPr="00AA165C">
        <w:rPr>
          <w:rFonts w:ascii="Times New Roman" w:hAnsi="Times New Roman"/>
          <w:spacing w:val="-1"/>
          <w:w w:val="105"/>
          <w:sz w:val="24"/>
          <w:szCs w:val="24"/>
          <w:lang w:val="id-ID"/>
        </w:rPr>
        <w:t xml:space="preserve"> </w:t>
      </w:r>
      <w:r w:rsidRPr="00AA165C">
        <w:rPr>
          <w:rFonts w:ascii="Times New Roman" w:hAnsi="Times New Roman"/>
          <w:w w:val="105"/>
          <w:sz w:val="24"/>
          <w:szCs w:val="24"/>
          <w:lang w:val="id-ID"/>
        </w:rPr>
        <w:t>secara</w:t>
      </w:r>
      <w:r w:rsidRPr="00AA165C">
        <w:rPr>
          <w:rFonts w:ascii="Times New Roman" w:hAnsi="Times New Roman"/>
          <w:spacing w:val="-1"/>
          <w:w w:val="105"/>
          <w:sz w:val="24"/>
          <w:szCs w:val="24"/>
          <w:lang w:val="id-ID"/>
        </w:rPr>
        <w:t xml:space="preserve"> </w:t>
      </w:r>
      <w:r w:rsidRPr="00AA165C">
        <w:rPr>
          <w:rFonts w:ascii="Times New Roman" w:hAnsi="Times New Roman"/>
          <w:w w:val="105"/>
          <w:sz w:val="24"/>
          <w:szCs w:val="24"/>
          <w:lang w:val="id-ID"/>
        </w:rPr>
        <w:t>langsung.</w:t>
      </w:r>
    </w:p>
    <w:p w14:paraId="618AB805" w14:textId="77777777" w:rsidR="00D862B0" w:rsidRPr="00AA165C" w:rsidRDefault="00696223">
      <w:pPr>
        <w:spacing w:before="1"/>
        <w:ind w:left="230"/>
        <w:rPr>
          <w:rFonts w:ascii="Times New Roman" w:hAnsi="Times New Roman"/>
          <w:sz w:val="24"/>
          <w:szCs w:val="24"/>
          <w:lang w:val="id-ID"/>
        </w:rPr>
      </w:pPr>
      <w:r w:rsidRPr="00AA165C">
        <w:rPr>
          <w:rFonts w:ascii="Times New Roman" w:hAnsi="Times New Roman"/>
          <w:w w:val="105"/>
          <w:sz w:val="24"/>
          <w:szCs w:val="24"/>
          <w:lang w:val="id-ID"/>
        </w:rPr>
        <w:t>Nama</w:t>
      </w:r>
      <w:r w:rsidRPr="00AA165C">
        <w:rPr>
          <w:rFonts w:ascii="Times New Roman" w:hAnsi="Times New Roman"/>
          <w:spacing w:val="-4"/>
          <w:w w:val="105"/>
          <w:sz w:val="24"/>
          <w:szCs w:val="24"/>
          <w:lang w:val="id-ID"/>
        </w:rPr>
        <w:t xml:space="preserve"> </w:t>
      </w:r>
      <w:r w:rsidRPr="00AA165C">
        <w:rPr>
          <w:rFonts w:ascii="Times New Roman" w:hAnsi="Times New Roman"/>
          <w:w w:val="105"/>
          <w:sz w:val="24"/>
          <w:szCs w:val="24"/>
          <w:lang w:val="id-ID"/>
        </w:rPr>
        <w:t>dan</w:t>
      </w:r>
      <w:r w:rsidRPr="00AA165C">
        <w:rPr>
          <w:rFonts w:ascii="Times New Roman" w:hAnsi="Times New Roman"/>
          <w:spacing w:val="-3"/>
          <w:w w:val="105"/>
          <w:sz w:val="24"/>
          <w:szCs w:val="24"/>
          <w:lang w:val="id-ID"/>
        </w:rPr>
        <w:t xml:space="preserve"> </w:t>
      </w:r>
      <w:r w:rsidRPr="00AA165C">
        <w:rPr>
          <w:rFonts w:ascii="Times New Roman" w:hAnsi="Times New Roman"/>
          <w:w w:val="105"/>
          <w:sz w:val="24"/>
          <w:szCs w:val="24"/>
          <w:lang w:val="id-ID"/>
        </w:rPr>
        <w:t>alamat</w:t>
      </w:r>
      <w:r w:rsidRPr="00AA165C">
        <w:rPr>
          <w:rFonts w:ascii="Times New Roman" w:hAnsi="Times New Roman"/>
          <w:spacing w:val="-3"/>
          <w:w w:val="105"/>
          <w:sz w:val="24"/>
          <w:szCs w:val="24"/>
          <w:lang w:val="id-ID"/>
        </w:rPr>
        <w:t xml:space="preserve"> </w:t>
      </w:r>
      <w:r w:rsidRPr="00AA165C">
        <w:rPr>
          <w:rFonts w:ascii="Times New Roman" w:hAnsi="Times New Roman"/>
          <w:w w:val="105"/>
          <w:sz w:val="24"/>
          <w:szCs w:val="24"/>
          <w:lang w:val="id-ID"/>
        </w:rPr>
        <w:t>atau</w:t>
      </w:r>
      <w:r w:rsidRPr="00AA165C">
        <w:rPr>
          <w:rFonts w:ascii="Times New Roman" w:hAnsi="Times New Roman"/>
          <w:spacing w:val="-4"/>
          <w:w w:val="105"/>
          <w:sz w:val="24"/>
          <w:szCs w:val="24"/>
          <w:lang w:val="id-ID"/>
        </w:rPr>
        <w:t xml:space="preserve"> </w:t>
      </w:r>
      <w:r w:rsidRPr="00AA165C">
        <w:rPr>
          <w:rFonts w:ascii="Times New Roman" w:hAnsi="Times New Roman"/>
          <w:w w:val="105"/>
          <w:sz w:val="24"/>
          <w:szCs w:val="24"/>
          <w:lang w:val="id-ID"/>
        </w:rPr>
        <w:t>telepon</w:t>
      </w:r>
      <w:r w:rsidRPr="00AA165C">
        <w:rPr>
          <w:rFonts w:ascii="Times New Roman" w:hAnsi="Times New Roman"/>
          <w:spacing w:val="-3"/>
          <w:w w:val="105"/>
          <w:sz w:val="24"/>
          <w:szCs w:val="24"/>
          <w:lang w:val="id-ID"/>
        </w:rPr>
        <w:t xml:space="preserve"> </w:t>
      </w:r>
      <w:r w:rsidRPr="00AA165C">
        <w:rPr>
          <w:rFonts w:ascii="Times New Roman" w:hAnsi="Times New Roman"/>
          <w:w w:val="105"/>
          <w:sz w:val="24"/>
          <w:szCs w:val="24"/>
          <w:lang w:val="id-ID"/>
        </w:rPr>
        <w:t>Kontak</w:t>
      </w:r>
      <w:r w:rsidRPr="00AA165C">
        <w:rPr>
          <w:rFonts w:ascii="Times New Roman" w:hAnsi="Times New Roman"/>
          <w:spacing w:val="-3"/>
          <w:w w:val="105"/>
          <w:sz w:val="24"/>
          <w:szCs w:val="24"/>
          <w:lang w:val="id-ID"/>
        </w:rPr>
        <w:t xml:space="preserve"> </w:t>
      </w:r>
      <w:r w:rsidRPr="00AA165C">
        <w:rPr>
          <w:rFonts w:ascii="Times New Roman" w:hAnsi="Times New Roman"/>
          <w:w w:val="105"/>
          <w:sz w:val="24"/>
          <w:szCs w:val="24"/>
          <w:lang w:val="id-ID"/>
        </w:rPr>
        <w:t>Yang</w:t>
      </w:r>
      <w:r w:rsidRPr="00AA165C">
        <w:rPr>
          <w:rFonts w:ascii="Times New Roman" w:hAnsi="Times New Roman"/>
          <w:spacing w:val="1"/>
          <w:w w:val="105"/>
          <w:sz w:val="24"/>
          <w:szCs w:val="24"/>
          <w:lang w:val="id-ID"/>
        </w:rPr>
        <w:t xml:space="preserve"> </w:t>
      </w:r>
      <w:r w:rsidRPr="00AA165C">
        <w:rPr>
          <w:rFonts w:ascii="Times New Roman" w:hAnsi="Times New Roman"/>
          <w:w w:val="105"/>
          <w:sz w:val="24"/>
          <w:szCs w:val="24"/>
          <w:lang w:val="id-ID"/>
        </w:rPr>
        <w:t>Bisa</w:t>
      </w:r>
      <w:r w:rsidRPr="00AA165C">
        <w:rPr>
          <w:rFonts w:ascii="Times New Roman" w:hAnsi="Times New Roman"/>
          <w:spacing w:val="-3"/>
          <w:w w:val="105"/>
          <w:sz w:val="24"/>
          <w:szCs w:val="24"/>
          <w:lang w:val="id-ID"/>
        </w:rPr>
        <w:t xml:space="preserve"> </w:t>
      </w:r>
      <w:r w:rsidRPr="00AA165C">
        <w:rPr>
          <w:rFonts w:ascii="Times New Roman" w:hAnsi="Times New Roman"/>
          <w:w w:val="105"/>
          <w:sz w:val="24"/>
          <w:szCs w:val="24"/>
          <w:lang w:val="id-ID"/>
        </w:rPr>
        <w:t>Dihubungi</w:t>
      </w:r>
      <w:r w:rsidRPr="00AA165C">
        <w:rPr>
          <w:rFonts w:ascii="Times New Roman" w:hAnsi="Times New Roman"/>
          <w:spacing w:val="-1"/>
          <w:w w:val="105"/>
          <w:sz w:val="24"/>
          <w:szCs w:val="24"/>
          <w:lang w:val="id-ID"/>
        </w:rPr>
        <w:t xml:space="preserve"> </w:t>
      </w:r>
      <w:r w:rsidRPr="00AA165C">
        <w:rPr>
          <w:rFonts w:ascii="Times New Roman" w:hAnsi="Times New Roman"/>
          <w:w w:val="105"/>
          <w:sz w:val="24"/>
          <w:szCs w:val="24"/>
          <w:lang w:val="id-ID"/>
        </w:rPr>
        <w:t>SetiapSaat:</w:t>
      </w:r>
    </w:p>
    <w:p w14:paraId="21C27EC5" w14:textId="77777777" w:rsidR="00D862B0" w:rsidRPr="00AA165C" w:rsidRDefault="00D862B0">
      <w:pPr>
        <w:pStyle w:val="BodyText"/>
        <w:spacing w:before="1"/>
      </w:pPr>
    </w:p>
    <w:p w14:paraId="3D861512" w14:textId="77777777" w:rsidR="00D862B0" w:rsidRPr="00AA165C" w:rsidRDefault="00696223">
      <w:pPr>
        <w:tabs>
          <w:tab w:val="left" w:pos="6779"/>
        </w:tabs>
        <w:ind w:left="230"/>
        <w:rPr>
          <w:rFonts w:ascii="Times New Roman" w:hAnsi="Times New Roman"/>
          <w:sz w:val="24"/>
          <w:szCs w:val="24"/>
          <w:lang w:val="ms"/>
        </w:rPr>
      </w:pPr>
      <w:r w:rsidRPr="00AA165C">
        <w:rPr>
          <w:rFonts w:ascii="Times New Roman" w:hAnsi="Times New Roman"/>
          <w:sz w:val="24"/>
          <w:szCs w:val="24"/>
          <w:lang w:val="ms"/>
        </w:rPr>
        <w:t>1.</w:t>
      </w:r>
      <w:r w:rsidRPr="00AA165C">
        <w:rPr>
          <w:rFonts w:ascii="Times New Roman" w:hAnsi="Times New Roman"/>
          <w:spacing w:val="-37"/>
          <w:sz w:val="24"/>
          <w:szCs w:val="24"/>
          <w:lang w:val="ms"/>
        </w:rPr>
        <w:t xml:space="preserve"> </w:t>
      </w:r>
      <w:r w:rsidRPr="00AA165C">
        <w:rPr>
          <w:rFonts w:ascii="Times New Roman" w:hAnsi="Times New Roman"/>
          <w:sz w:val="24"/>
          <w:szCs w:val="24"/>
          <w:lang w:val="ms"/>
        </w:rPr>
        <w:t>Peneliti1</w:t>
      </w:r>
      <w:r w:rsidRPr="00AA165C">
        <w:rPr>
          <w:rFonts w:ascii="Times New Roman" w:hAnsi="Times New Roman"/>
          <w:sz w:val="24"/>
          <w:szCs w:val="24"/>
          <w:lang w:val="ms"/>
        </w:rPr>
        <w:tab/>
      </w:r>
      <w:r w:rsidRPr="00AA165C">
        <w:rPr>
          <w:rFonts w:ascii="Times New Roman" w:hAnsi="Times New Roman"/>
          <w:w w:val="105"/>
          <w:sz w:val="24"/>
          <w:szCs w:val="24"/>
          <w:lang w:val="ms"/>
        </w:rPr>
        <w:t>HP:0818506594</w:t>
      </w:r>
    </w:p>
    <w:p w14:paraId="5BE334A5" w14:textId="77777777" w:rsidR="00D862B0" w:rsidRPr="00AA165C" w:rsidRDefault="00696223">
      <w:pPr>
        <w:tabs>
          <w:tab w:val="left" w:pos="6779"/>
        </w:tabs>
        <w:spacing w:before="149"/>
        <w:ind w:left="230"/>
        <w:rPr>
          <w:rFonts w:ascii="Times New Roman" w:hAnsi="Times New Roman"/>
          <w:sz w:val="24"/>
          <w:szCs w:val="24"/>
          <w:lang w:val="ms"/>
        </w:rPr>
      </w:pPr>
      <w:r w:rsidRPr="00AA165C">
        <w:rPr>
          <w:rFonts w:ascii="Times New Roman" w:hAnsi="Times New Roman"/>
          <w:sz w:val="24"/>
          <w:szCs w:val="24"/>
          <w:lang w:val="ms"/>
        </w:rPr>
        <w:t>2.</w:t>
      </w:r>
      <w:r w:rsidRPr="00AA165C">
        <w:rPr>
          <w:rFonts w:ascii="Times New Roman" w:hAnsi="Times New Roman"/>
          <w:spacing w:val="-37"/>
          <w:sz w:val="24"/>
          <w:szCs w:val="24"/>
          <w:lang w:val="ms"/>
        </w:rPr>
        <w:t xml:space="preserve"> </w:t>
      </w:r>
      <w:r w:rsidRPr="00AA165C">
        <w:rPr>
          <w:rFonts w:ascii="Times New Roman" w:hAnsi="Times New Roman"/>
          <w:sz w:val="24"/>
          <w:szCs w:val="24"/>
          <w:lang w:val="ms"/>
        </w:rPr>
        <w:t>Peneliti2</w:t>
      </w:r>
      <w:r w:rsidRPr="00AA165C">
        <w:rPr>
          <w:rFonts w:ascii="Times New Roman" w:hAnsi="Times New Roman"/>
          <w:sz w:val="24"/>
          <w:szCs w:val="24"/>
          <w:lang w:val="ms"/>
        </w:rPr>
        <w:tab/>
      </w:r>
      <w:r w:rsidRPr="00AA165C">
        <w:rPr>
          <w:rFonts w:ascii="Times New Roman" w:hAnsi="Times New Roman"/>
          <w:w w:val="105"/>
          <w:sz w:val="24"/>
          <w:szCs w:val="24"/>
          <w:lang w:val="ms"/>
        </w:rPr>
        <w:t>HP:087702650452</w:t>
      </w:r>
    </w:p>
    <w:p w14:paraId="3667875E" w14:textId="77777777" w:rsidR="00D862B0" w:rsidRPr="00AA165C" w:rsidRDefault="00D862B0">
      <w:pPr>
        <w:pStyle w:val="BodyText"/>
      </w:pPr>
    </w:p>
    <w:p w14:paraId="3CC0EA6E" w14:textId="77777777" w:rsidR="00D862B0" w:rsidRPr="00AA165C" w:rsidRDefault="00D862B0">
      <w:pPr>
        <w:pStyle w:val="BodyText"/>
        <w:spacing w:before="3"/>
      </w:pPr>
    </w:p>
    <w:p w14:paraId="4FEE4A2A" w14:textId="77777777" w:rsidR="00D862B0" w:rsidRPr="00AA165C" w:rsidRDefault="00696223">
      <w:pPr>
        <w:tabs>
          <w:tab w:val="left" w:pos="2112"/>
        </w:tabs>
        <w:ind w:right="760"/>
        <w:jc w:val="right"/>
        <w:rPr>
          <w:rFonts w:ascii="Times New Roman" w:hAnsi="Times New Roman"/>
          <w:sz w:val="24"/>
          <w:szCs w:val="24"/>
          <w:lang w:val="ms"/>
        </w:rPr>
      </w:pPr>
      <w:r w:rsidRPr="00AA165C">
        <w:rPr>
          <w:rFonts w:ascii="Times New Roman" w:hAnsi="Times New Roman"/>
          <w:w w:val="105"/>
          <w:sz w:val="24"/>
          <w:szCs w:val="24"/>
          <w:lang w:val="ms"/>
        </w:rPr>
        <w:t>Surabaya,</w:t>
      </w:r>
      <w:r w:rsidRPr="00AA165C">
        <w:rPr>
          <w:rFonts w:ascii="Times New Roman" w:hAnsi="Times New Roman"/>
          <w:w w:val="105"/>
          <w:sz w:val="24"/>
          <w:szCs w:val="24"/>
          <w:lang w:val="ms"/>
        </w:rPr>
        <w:tab/>
        <w:t>Januari2024</w:t>
      </w:r>
    </w:p>
    <w:p w14:paraId="039FFCB0" w14:textId="77777777" w:rsidR="00D862B0" w:rsidRPr="00AA165C" w:rsidRDefault="00D862B0">
      <w:pPr>
        <w:pStyle w:val="BodyText"/>
        <w:spacing w:before="1"/>
      </w:pPr>
    </w:p>
    <w:p w14:paraId="2BAD8DBB" w14:textId="77777777" w:rsidR="00D862B0" w:rsidRPr="00AA165C" w:rsidRDefault="00696223">
      <w:pPr>
        <w:tabs>
          <w:tab w:val="left" w:pos="7202"/>
        </w:tabs>
        <w:ind w:right="770"/>
        <w:jc w:val="right"/>
        <w:rPr>
          <w:rFonts w:ascii="Times New Roman" w:hAnsi="Times New Roman"/>
          <w:sz w:val="24"/>
          <w:szCs w:val="24"/>
          <w:lang w:val="ms"/>
        </w:rPr>
      </w:pPr>
      <w:r w:rsidRPr="00AA165C">
        <w:rPr>
          <w:rFonts w:ascii="Times New Roman" w:hAnsi="Times New Roman"/>
          <w:w w:val="105"/>
          <w:sz w:val="24"/>
          <w:szCs w:val="24"/>
          <w:lang w:val="ms"/>
        </w:rPr>
        <w:t>Yang</w:t>
      </w:r>
      <w:r w:rsidRPr="00AA165C">
        <w:rPr>
          <w:rFonts w:ascii="Times New Roman" w:hAnsi="Times New Roman"/>
          <w:spacing w:val="-6"/>
          <w:w w:val="105"/>
          <w:sz w:val="24"/>
          <w:szCs w:val="24"/>
          <w:lang w:val="ms"/>
        </w:rPr>
        <w:t xml:space="preserve"> </w:t>
      </w:r>
      <w:r w:rsidRPr="00AA165C">
        <w:rPr>
          <w:rFonts w:ascii="Times New Roman" w:hAnsi="Times New Roman"/>
          <w:w w:val="105"/>
          <w:sz w:val="24"/>
          <w:szCs w:val="24"/>
          <w:lang w:val="ms"/>
        </w:rPr>
        <w:t>menerima</w:t>
      </w:r>
      <w:r w:rsidRPr="00AA165C">
        <w:rPr>
          <w:rFonts w:ascii="Times New Roman" w:hAnsi="Times New Roman"/>
          <w:spacing w:val="-6"/>
          <w:w w:val="105"/>
          <w:sz w:val="24"/>
          <w:szCs w:val="24"/>
          <w:lang w:val="ms"/>
        </w:rPr>
        <w:t xml:space="preserve"> </w:t>
      </w:r>
      <w:r w:rsidRPr="00AA165C">
        <w:rPr>
          <w:rFonts w:ascii="Times New Roman" w:hAnsi="Times New Roman"/>
          <w:w w:val="105"/>
          <w:sz w:val="24"/>
          <w:szCs w:val="24"/>
          <w:lang w:val="ms"/>
        </w:rPr>
        <w:t>penjelasan</w:t>
      </w:r>
      <w:r w:rsidRPr="00AA165C">
        <w:rPr>
          <w:rFonts w:ascii="Times New Roman" w:hAnsi="Times New Roman"/>
          <w:w w:val="105"/>
          <w:sz w:val="24"/>
          <w:szCs w:val="24"/>
          <w:lang w:val="ms"/>
        </w:rPr>
        <w:tab/>
      </w:r>
      <w:r w:rsidRPr="00AA165C">
        <w:rPr>
          <w:rFonts w:ascii="Times New Roman" w:hAnsi="Times New Roman"/>
          <w:spacing w:val="-1"/>
          <w:w w:val="105"/>
          <w:sz w:val="24"/>
          <w:szCs w:val="24"/>
          <w:lang w:val="ms"/>
        </w:rPr>
        <w:t>Yang</w:t>
      </w:r>
      <w:r w:rsidRPr="00AA165C">
        <w:rPr>
          <w:rFonts w:ascii="Times New Roman" w:hAnsi="Times New Roman"/>
          <w:spacing w:val="-10"/>
          <w:w w:val="105"/>
          <w:sz w:val="24"/>
          <w:szCs w:val="24"/>
          <w:lang w:val="ms"/>
        </w:rPr>
        <w:t xml:space="preserve"> </w:t>
      </w:r>
      <w:r w:rsidRPr="00AA165C">
        <w:rPr>
          <w:rFonts w:ascii="Times New Roman" w:hAnsi="Times New Roman"/>
          <w:spacing w:val="-1"/>
          <w:w w:val="105"/>
          <w:sz w:val="24"/>
          <w:szCs w:val="24"/>
          <w:lang w:val="ms"/>
        </w:rPr>
        <w:t>memberi</w:t>
      </w:r>
      <w:r w:rsidRPr="00AA165C">
        <w:rPr>
          <w:rFonts w:ascii="Times New Roman" w:hAnsi="Times New Roman"/>
          <w:spacing w:val="-15"/>
          <w:w w:val="105"/>
          <w:sz w:val="24"/>
          <w:szCs w:val="24"/>
          <w:lang w:val="ms"/>
        </w:rPr>
        <w:t xml:space="preserve"> </w:t>
      </w:r>
      <w:r w:rsidRPr="00AA165C">
        <w:rPr>
          <w:rFonts w:ascii="Times New Roman" w:hAnsi="Times New Roman"/>
          <w:w w:val="105"/>
          <w:sz w:val="24"/>
          <w:szCs w:val="24"/>
          <w:lang w:val="ms"/>
        </w:rPr>
        <w:t>penjelasan</w:t>
      </w:r>
    </w:p>
    <w:p w14:paraId="3C2315B3" w14:textId="77777777" w:rsidR="00D862B0" w:rsidRPr="00AA165C" w:rsidRDefault="00D862B0">
      <w:pPr>
        <w:spacing w:line="369" w:lineRule="auto"/>
        <w:ind w:left="230" w:right="1178"/>
        <w:rPr>
          <w:rFonts w:ascii="Times New Roman" w:hAnsi="Times New Roman"/>
          <w:sz w:val="24"/>
          <w:szCs w:val="24"/>
          <w:lang w:val="ms"/>
        </w:rPr>
        <w:sectPr w:rsidR="00D862B0" w:rsidRPr="00AA165C" w:rsidSect="009E501B">
          <w:pgSz w:w="11907" w:h="16840"/>
          <w:pgMar w:top="920" w:right="640" w:bottom="280" w:left="620" w:header="720" w:footer="720" w:gutter="0"/>
          <w:cols w:space="720"/>
        </w:sectPr>
      </w:pPr>
    </w:p>
    <w:p w14:paraId="29045AE8" w14:textId="77777777" w:rsidR="00D862B0" w:rsidRPr="00AA165C" w:rsidRDefault="00D862B0">
      <w:pPr>
        <w:spacing w:line="369" w:lineRule="auto"/>
        <w:ind w:right="1178"/>
        <w:rPr>
          <w:rFonts w:ascii="Times New Roman" w:hAnsi="Times New Roman"/>
          <w:sz w:val="24"/>
          <w:szCs w:val="24"/>
          <w:lang w:val="id-ID"/>
        </w:rPr>
      </w:pPr>
      <w:bookmarkStart w:id="27" w:name="Hak_Dan_Kewajiban_Sebagai_SubjekPeneliti"/>
      <w:bookmarkStart w:id="28" w:name="Manfaat_setelah_penelitian_selesai_di_ha"/>
      <w:bookmarkEnd w:id="27"/>
      <w:bookmarkEnd w:id="28"/>
    </w:p>
    <w:p w14:paraId="272038D2" w14:textId="77777777" w:rsidR="00D862B0" w:rsidRPr="00AA165C" w:rsidRDefault="00D862B0">
      <w:pPr>
        <w:pStyle w:val="BodyText"/>
      </w:pPr>
    </w:p>
    <w:p w14:paraId="1A308F28" w14:textId="77777777" w:rsidR="00D862B0" w:rsidRPr="00AA165C" w:rsidRDefault="00696223">
      <w:pPr>
        <w:spacing w:before="1"/>
        <w:ind w:left="230"/>
        <w:rPr>
          <w:rFonts w:ascii="Times New Roman" w:hAnsi="Times New Roman"/>
          <w:sz w:val="24"/>
          <w:szCs w:val="24"/>
          <w:lang w:val="ms"/>
        </w:rPr>
      </w:pPr>
      <w:r w:rsidRPr="00AA165C">
        <w:rPr>
          <w:rFonts w:ascii="Times New Roman" w:hAnsi="Times New Roman"/>
          <w:w w:val="105"/>
          <w:sz w:val="24"/>
          <w:szCs w:val="24"/>
          <w:lang w:val="ms"/>
        </w:rPr>
        <w:t>Nama</w:t>
      </w:r>
      <w:r w:rsidRPr="00AA165C">
        <w:rPr>
          <w:rFonts w:ascii="Times New Roman" w:hAnsi="Times New Roman"/>
          <w:spacing w:val="-4"/>
          <w:w w:val="105"/>
          <w:sz w:val="24"/>
          <w:szCs w:val="24"/>
          <w:lang w:val="ms"/>
        </w:rPr>
        <w:t xml:space="preserve"> </w:t>
      </w:r>
      <w:r w:rsidRPr="00AA165C">
        <w:rPr>
          <w:rFonts w:ascii="Times New Roman" w:hAnsi="Times New Roman"/>
          <w:w w:val="105"/>
          <w:sz w:val="24"/>
          <w:szCs w:val="24"/>
          <w:lang w:val="ms"/>
        </w:rPr>
        <w:t>dan</w:t>
      </w:r>
      <w:r w:rsidRPr="00AA165C">
        <w:rPr>
          <w:rFonts w:ascii="Times New Roman" w:hAnsi="Times New Roman"/>
          <w:spacing w:val="-3"/>
          <w:w w:val="105"/>
          <w:sz w:val="24"/>
          <w:szCs w:val="24"/>
          <w:lang w:val="ms"/>
        </w:rPr>
        <w:t xml:space="preserve"> </w:t>
      </w:r>
      <w:r w:rsidRPr="00AA165C">
        <w:rPr>
          <w:rFonts w:ascii="Times New Roman" w:hAnsi="Times New Roman"/>
          <w:w w:val="105"/>
          <w:sz w:val="24"/>
          <w:szCs w:val="24"/>
          <w:lang w:val="ms"/>
        </w:rPr>
        <w:t>alamat</w:t>
      </w:r>
      <w:r w:rsidRPr="00AA165C">
        <w:rPr>
          <w:rFonts w:ascii="Times New Roman" w:hAnsi="Times New Roman"/>
          <w:spacing w:val="-3"/>
          <w:w w:val="105"/>
          <w:sz w:val="24"/>
          <w:szCs w:val="24"/>
          <w:lang w:val="ms"/>
        </w:rPr>
        <w:t xml:space="preserve"> </w:t>
      </w:r>
      <w:r w:rsidRPr="00AA165C">
        <w:rPr>
          <w:rFonts w:ascii="Times New Roman" w:hAnsi="Times New Roman"/>
          <w:w w:val="105"/>
          <w:sz w:val="24"/>
          <w:szCs w:val="24"/>
          <w:lang w:val="ms"/>
        </w:rPr>
        <w:t>atau</w:t>
      </w:r>
      <w:r w:rsidRPr="00AA165C">
        <w:rPr>
          <w:rFonts w:ascii="Times New Roman" w:hAnsi="Times New Roman"/>
          <w:spacing w:val="-4"/>
          <w:w w:val="105"/>
          <w:sz w:val="24"/>
          <w:szCs w:val="24"/>
          <w:lang w:val="ms"/>
        </w:rPr>
        <w:t xml:space="preserve"> </w:t>
      </w:r>
      <w:r w:rsidRPr="00AA165C">
        <w:rPr>
          <w:rFonts w:ascii="Times New Roman" w:hAnsi="Times New Roman"/>
          <w:w w:val="105"/>
          <w:sz w:val="24"/>
          <w:szCs w:val="24"/>
          <w:lang w:val="ms"/>
        </w:rPr>
        <w:t>telepon</w:t>
      </w:r>
      <w:r w:rsidRPr="00AA165C">
        <w:rPr>
          <w:rFonts w:ascii="Times New Roman" w:hAnsi="Times New Roman"/>
          <w:spacing w:val="-3"/>
          <w:w w:val="105"/>
          <w:sz w:val="24"/>
          <w:szCs w:val="24"/>
          <w:lang w:val="ms"/>
        </w:rPr>
        <w:t xml:space="preserve"> </w:t>
      </w:r>
      <w:r w:rsidRPr="00AA165C">
        <w:rPr>
          <w:rFonts w:ascii="Times New Roman" w:hAnsi="Times New Roman"/>
          <w:w w:val="105"/>
          <w:sz w:val="24"/>
          <w:szCs w:val="24"/>
          <w:lang w:val="ms"/>
        </w:rPr>
        <w:t>Kontak</w:t>
      </w:r>
      <w:r w:rsidRPr="00AA165C">
        <w:rPr>
          <w:rFonts w:ascii="Times New Roman" w:hAnsi="Times New Roman"/>
          <w:spacing w:val="-3"/>
          <w:w w:val="105"/>
          <w:sz w:val="24"/>
          <w:szCs w:val="24"/>
          <w:lang w:val="ms"/>
        </w:rPr>
        <w:t xml:space="preserve"> </w:t>
      </w:r>
      <w:r w:rsidRPr="00AA165C">
        <w:rPr>
          <w:rFonts w:ascii="Times New Roman" w:hAnsi="Times New Roman"/>
          <w:w w:val="105"/>
          <w:sz w:val="24"/>
          <w:szCs w:val="24"/>
          <w:lang w:val="ms"/>
        </w:rPr>
        <w:t>Yang</w:t>
      </w:r>
      <w:r w:rsidRPr="00AA165C">
        <w:rPr>
          <w:rFonts w:ascii="Times New Roman" w:hAnsi="Times New Roman"/>
          <w:spacing w:val="1"/>
          <w:w w:val="105"/>
          <w:sz w:val="24"/>
          <w:szCs w:val="24"/>
          <w:lang w:val="ms"/>
        </w:rPr>
        <w:t xml:space="preserve"> </w:t>
      </w:r>
      <w:r w:rsidRPr="00AA165C">
        <w:rPr>
          <w:rFonts w:ascii="Times New Roman" w:hAnsi="Times New Roman"/>
          <w:w w:val="105"/>
          <w:sz w:val="24"/>
          <w:szCs w:val="24"/>
          <w:lang w:val="ms"/>
        </w:rPr>
        <w:t>Bisa</w:t>
      </w:r>
      <w:r w:rsidRPr="00AA165C">
        <w:rPr>
          <w:rFonts w:ascii="Times New Roman" w:hAnsi="Times New Roman"/>
          <w:spacing w:val="-3"/>
          <w:w w:val="105"/>
          <w:sz w:val="24"/>
          <w:szCs w:val="24"/>
          <w:lang w:val="ms"/>
        </w:rPr>
        <w:t xml:space="preserve"> </w:t>
      </w:r>
      <w:r w:rsidRPr="00AA165C">
        <w:rPr>
          <w:rFonts w:ascii="Times New Roman" w:hAnsi="Times New Roman"/>
          <w:w w:val="105"/>
          <w:sz w:val="24"/>
          <w:szCs w:val="24"/>
          <w:lang w:val="ms"/>
        </w:rPr>
        <w:t>Dihubungi</w:t>
      </w:r>
      <w:r w:rsidRPr="00AA165C">
        <w:rPr>
          <w:rFonts w:ascii="Times New Roman" w:hAnsi="Times New Roman"/>
          <w:spacing w:val="-1"/>
          <w:w w:val="105"/>
          <w:sz w:val="24"/>
          <w:szCs w:val="24"/>
          <w:lang w:val="ms"/>
        </w:rPr>
        <w:t xml:space="preserve"> </w:t>
      </w:r>
      <w:r w:rsidRPr="00AA165C">
        <w:rPr>
          <w:rFonts w:ascii="Times New Roman" w:hAnsi="Times New Roman"/>
          <w:w w:val="105"/>
          <w:sz w:val="24"/>
          <w:szCs w:val="24"/>
          <w:lang w:val="ms"/>
        </w:rPr>
        <w:t>SetiapSaat:</w:t>
      </w:r>
    </w:p>
    <w:p w14:paraId="53F0B437" w14:textId="77777777" w:rsidR="00D862B0" w:rsidRPr="00AA165C" w:rsidRDefault="00D862B0">
      <w:pPr>
        <w:pStyle w:val="BodyText"/>
        <w:spacing w:before="1"/>
      </w:pPr>
    </w:p>
    <w:p w14:paraId="543E9525" w14:textId="77777777" w:rsidR="00D862B0" w:rsidRPr="00AA165C" w:rsidRDefault="00696223">
      <w:pPr>
        <w:tabs>
          <w:tab w:val="left" w:pos="6779"/>
        </w:tabs>
        <w:ind w:left="230"/>
        <w:rPr>
          <w:rFonts w:ascii="Times New Roman" w:hAnsi="Times New Roman"/>
          <w:sz w:val="24"/>
          <w:szCs w:val="24"/>
          <w:lang w:val="ms"/>
        </w:rPr>
      </w:pPr>
      <w:r w:rsidRPr="00AA165C">
        <w:rPr>
          <w:rFonts w:ascii="Times New Roman" w:hAnsi="Times New Roman"/>
          <w:sz w:val="24"/>
          <w:szCs w:val="24"/>
          <w:lang w:val="ms"/>
        </w:rPr>
        <w:t>1.</w:t>
      </w:r>
      <w:r w:rsidRPr="00AA165C">
        <w:rPr>
          <w:rFonts w:ascii="Times New Roman" w:hAnsi="Times New Roman"/>
          <w:spacing w:val="-37"/>
          <w:sz w:val="24"/>
          <w:szCs w:val="24"/>
          <w:lang w:val="ms"/>
        </w:rPr>
        <w:t xml:space="preserve"> </w:t>
      </w:r>
      <w:r w:rsidRPr="00AA165C">
        <w:rPr>
          <w:rFonts w:ascii="Times New Roman" w:hAnsi="Times New Roman"/>
          <w:sz w:val="24"/>
          <w:szCs w:val="24"/>
          <w:lang w:val="ms"/>
        </w:rPr>
        <w:t>Peneliti1</w:t>
      </w:r>
      <w:r w:rsidRPr="00AA165C">
        <w:rPr>
          <w:rFonts w:ascii="Times New Roman" w:hAnsi="Times New Roman"/>
          <w:sz w:val="24"/>
          <w:szCs w:val="24"/>
          <w:lang w:val="ms"/>
        </w:rPr>
        <w:tab/>
      </w:r>
      <w:r w:rsidRPr="00AA165C">
        <w:rPr>
          <w:rFonts w:ascii="Times New Roman" w:hAnsi="Times New Roman"/>
          <w:w w:val="105"/>
          <w:sz w:val="24"/>
          <w:szCs w:val="24"/>
          <w:lang w:val="ms"/>
        </w:rPr>
        <w:t>HP:0818506594</w:t>
      </w:r>
    </w:p>
    <w:p w14:paraId="7FEC8D3F" w14:textId="77777777" w:rsidR="00D862B0" w:rsidRPr="00AA165C" w:rsidRDefault="00696223">
      <w:pPr>
        <w:tabs>
          <w:tab w:val="left" w:pos="6779"/>
        </w:tabs>
        <w:spacing w:before="149"/>
        <w:ind w:left="230"/>
        <w:rPr>
          <w:rFonts w:ascii="Times New Roman" w:hAnsi="Times New Roman"/>
          <w:sz w:val="24"/>
          <w:szCs w:val="24"/>
          <w:lang w:val="ms"/>
        </w:rPr>
      </w:pPr>
      <w:r w:rsidRPr="00AA165C">
        <w:rPr>
          <w:rFonts w:ascii="Times New Roman" w:hAnsi="Times New Roman"/>
          <w:sz w:val="24"/>
          <w:szCs w:val="24"/>
          <w:lang w:val="ms"/>
        </w:rPr>
        <w:t>2.</w:t>
      </w:r>
      <w:r w:rsidRPr="00AA165C">
        <w:rPr>
          <w:rFonts w:ascii="Times New Roman" w:hAnsi="Times New Roman"/>
          <w:spacing w:val="-37"/>
          <w:sz w:val="24"/>
          <w:szCs w:val="24"/>
          <w:lang w:val="ms"/>
        </w:rPr>
        <w:t xml:space="preserve"> </w:t>
      </w:r>
      <w:r w:rsidRPr="00AA165C">
        <w:rPr>
          <w:rFonts w:ascii="Times New Roman" w:hAnsi="Times New Roman"/>
          <w:sz w:val="24"/>
          <w:szCs w:val="24"/>
          <w:lang w:val="ms"/>
        </w:rPr>
        <w:t>Peneliti2</w:t>
      </w:r>
      <w:r w:rsidRPr="00AA165C">
        <w:rPr>
          <w:rFonts w:ascii="Times New Roman" w:hAnsi="Times New Roman"/>
          <w:sz w:val="24"/>
          <w:szCs w:val="24"/>
          <w:lang w:val="ms"/>
        </w:rPr>
        <w:tab/>
      </w:r>
      <w:r w:rsidRPr="00AA165C">
        <w:rPr>
          <w:rFonts w:ascii="Times New Roman" w:hAnsi="Times New Roman"/>
          <w:w w:val="105"/>
          <w:sz w:val="24"/>
          <w:szCs w:val="24"/>
          <w:lang w:val="ms"/>
        </w:rPr>
        <w:t>HP:087702650452</w:t>
      </w:r>
    </w:p>
    <w:p w14:paraId="30F39DCD" w14:textId="77777777" w:rsidR="00D862B0" w:rsidRPr="00AA165C" w:rsidRDefault="00D862B0">
      <w:pPr>
        <w:pStyle w:val="BodyText"/>
      </w:pPr>
    </w:p>
    <w:p w14:paraId="0CF99B51" w14:textId="77777777" w:rsidR="00D862B0" w:rsidRPr="00AA165C" w:rsidRDefault="00D862B0">
      <w:pPr>
        <w:pStyle w:val="BodyText"/>
        <w:spacing w:before="3"/>
      </w:pPr>
    </w:p>
    <w:p w14:paraId="5EC81DBC" w14:textId="77777777" w:rsidR="00D862B0" w:rsidRPr="00AA165C" w:rsidRDefault="00696223">
      <w:pPr>
        <w:tabs>
          <w:tab w:val="left" w:pos="2112"/>
        </w:tabs>
        <w:ind w:right="760"/>
        <w:jc w:val="right"/>
        <w:rPr>
          <w:rFonts w:ascii="Times New Roman" w:hAnsi="Times New Roman"/>
          <w:sz w:val="24"/>
          <w:szCs w:val="24"/>
          <w:lang w:val="ms"/>
        </w:rPr>
      </w:pPr>
      <w:r w:rsidRPr="00AA165C">
        <w:rPr>
          <w:rFonts w:ascii="Times New Roman" w:hAnsi="Times New Roman"/>
          <w:w w:val="105"/>
          <w:sz w:val="24"/>
          <w:szCs w:val="24"/>
          <w:lang w:val="ms"/>
        </w:rPr>
        <w:t>Surabaya,</w:t>
      </w:r>
      <w:r w:rsidRPr="00AA165C">
        <w:rPr>
          <w:rFonts w:ascii="Times New Roman" w:hAnsi="Times New Roman"/>
          <w:w w:val="105"/>
          <w:sz w:val="24"/>
          <w:szCs w:val="24"/>
          <w:lang w:val="ms"/>
        </w:rPr>
        <w:tab/>
        <w:t>Januari2024</w:t>
      </w:r>
    </w:p>
    <w:p w14:paraId="3E298EB0" w14:textId="77777777" w:rsidR="00D862B0" w:rsidRPr="00AA165C" w:rsidRDefault="00D862B0">
      <w:pPr>
        <w:pStyle w:val="BodyText"/>
        <w:spacing w:before="1"/>
      </w:pPr>
    </w:p>
    <w:p w14:paraId="5B53C429" w14:textId="77777777" w:rsidR="00D862B0" w:rsidRPr="00AA165C" w:rsidRDefault="00696223">
      <w:pPr>
        <w:tabs>
          <w:tab w:val="left" w:pos="7202"/>
        </w:tabs>
        <w:ind w:right="770"/>
        <w:jc w:val="right"/>
        <w:rPr>
          <w:rFonts w:ascii="Times New Roman" w:hAnsi="Times New Roman"/>
          <w:sz w:val="24"/>
          <w:szCs w:val="24"/>
          <w:lang w:val="ms"/>
        </w:rPr>
      </w:pPr>
      <w:r w:rsidRPr="00AA165C">
        <w:rPr>
          <w:rFonts w:ascii="Times New Roman" w:hAnsi="Times New Roman"/>
          <w:w w:val="105"/>
          <w:sz w:val="24"/>
          <w:szCs w:val="24"/>
          <w:lang w:val="ms"/>
        </w:rPr>
        <w:t>Yang</w:t>
      </w:r>
      <w:r w:rsidRPr="00AA165C">
        <w:rPr>
          <w:rFonts w:ascii="Times New Roman" w:hAnsi="Times New Roman"/>
          <w:spacing w:val="-6"/>
          <w:w w:val="105"/>
          <w:sz w:val="24"/>
          <w:szCs w:val="24"/>
          <w:lang w:val="ms"/>
        </w:rPr>
        <w:t xml:space="preserve"> </w:t>
      </w:r>
      <w:r w:rsidRPr="00AA165C">
        <w:rPr>
          <w:rFonts w:ascii="Times New Roman" w:hAnsi="Times New Roman"/>
          <w:w w:val="105"/>
          <w:sz w:val="24"/>
          <w:szCs w:val="24"/>
          <w:lang w:val="ms"/>
        </w:rPr>
        <w:t>menerima</w:t>
      </w:r>
      <w:r w:rsidRPr="00AA165C">
        <w:rPr>
          <w:rFonts w:ascii="Times New Roman" w:hAnsi="Times New Roman"/>
          <w:spacing w:val="-6"/>
          <w:w w:val="105"/>
          <w:sz w:val="24"/>
          <w:szCs w:val="24"/>
          <w:lang w:val="ms"/>
        </w:rPr>
        <w:t xml:space="preserve"> </w:t>
      </w:r>
      <w:r w:rsidRPr="00AA165C">
        <w:rPr>
          <w:rFonts w:ascii="Times New Roman" w:hAnsi="Times New Roman"/>
          <w:w w:val="105"/>
          <w:sz w:val="24"/>
          <w:szCs w:val="24"/>
          <w:lang w:val="ms"/>
        </w:rPr>
        <w:t>penjelasan</w:t>
      </w:r>
      <w:r w:rsidRPr="00AA165C">
        <w:rPr>
          <w:rFonts w:ascii="Times New Roman" w:hAnsi="Times New Roman"/>
          <w:w w:val="105"/>
          <w:sz w:val="24"/>
          <w:szCs w:val="24"/>
          <w:lang w:val="ms"/>
        </w:rPr>
        <w:tab/>
      </w:r>
      <w:r w:rsidRPr="00AA165C">
        <w:rPr>
          <w:rFonts w:ascii="Times New Roman" w:hAnsi="Times New Roman"/>
          <w:spacing w:val="-1"/>
          <w:w w:val="105"/>
          <w:sz w:val="24"/>
          <w:szCs w:val="24"/>
          <w:lang w:val="ms"/>
        </w:rPr>
        <w:t>Yang</w:t>
      </w:r>
      <w:r w:rsidRPr="00AA165C">
        <w:rPr>
          <w:rFonts w:ascii="Times New Roman" w:hAnsi="Times New Roman"/>
          <w:spacing w:val="-10"/>
          <w:w w:val="105"/>
          <w:sz w:val="24"/>
          <w:szCs w:val="24"/>
          <w:lang w:val="ms"/>
        </w:rPr>
        <w:t xml:space="preserve"> </w:t>
      </w:r>
      <w:r w:rsidRPr="00AA165C">
        <w:rPr>
          <w:rFonts w:ascii="Times New Roman" w:hAnsi="Times New Roman"/>
          <w:spacing w:val="-1"/>
          <w:w w:val="105"/>
          <w:sz w:val="24"/>
          <w:szCs w:val="24"/>
          <w:lang w:val="ms"/>
        </w:rPr>
        <w:t>memberi</w:t>
      </w:r>
      <w:r w:rsidRPr="00AA165C">
        <w:rPr>
          <w:rFonts w:ascii="Times New Roman" w:hAnsi="Times New Roman"/>
          <w:spacing w:val="-15"/>
          <w:w w:val="105"/>
          <w:sz w:val="24"/>
          <w:szCs w:val="24"/>
          <w:lang w:val="ms"/>
        </w:rPr>
        <w:t xml:space="preserve"> </w:t>
      </w:r>
      <w:r w:rsidRPr="00AA165C">
        <w:rPr>
          <w:rFonts w:ascii="Times New Roman" w:hAnsi="Times New Roman"/>
          <w:w w:val="105"/>
          <w:sz w:val="24"/>
          <w:szCs w:val="24"/>
          <w:lang w:val="ms"/>
        </w:rPr>
        <w:t>penjelasan</w:t>
      </w:r>
    </w:p>
    <w:p w14:paraId="37994B03" w14:textId="77777777" w:rsidR="00D862B0" w:rsidRPr="00AA165C" w:rsidRDefault="00D862B0">
      <w:pPr>
        <w:pStyle w:val="BodyText"/>
      </w:pPr>
    </w:p>
    <w:p w14:paraId="0EDF7E12" w14:textId="77777777" w:rsidR="00D862B0" w:rsidRPr="00AA165C" w:rsidRDefault="00D862B0">
      <w:pPr>
        <w:pStyle w:val="BodyText"/>
      </w:pPr>
    </w:p>
    <w:p w14:paraId="2EF4330F" w14:textId="77777777" w:rsidR="00D862B0" w:rsidRPr="00AA165C" w:rsidRDefault="00D862B0">
      <w:pPr>
        <w:pStyle w:val="BodyText"/>
      </w:pPr>
    </w:p>
    <w:p w14:paraId="69579AF7" w14:textId="77777777" w:rsidR="00D862B0" w:rsidRPr="00AA165C" w:rsidRDefault="00696223">
      <w:pPr>
        <w:tabs>
          <w:tab w:val="left" w:pos="7058"/>
        </w:tabs>
        <w:spacing w:before="221"/>
        <w:ind w:right="858"/>
        <w:jc w:val="right"/>
        <w:rPr>
          <w:rFonts w:ascii="Times New Roman" w:hAnsi="Times New Roman"/>
          <w:sz w:val="24"/>
          <w:szCs w:val="24"/>
        </w:rPr>
      </w:pPr>
      <w:r w:rsidRPr="00AA165C">
        <w:rPr>
          <w:rFonts w:ascii="Times New Roman" w:hAnsi="Times New Roman"/>
          <w:w w:val="105"/>
          <w:sz w:val="24"/>
          <w:szCs w:val="24"/>
        </w:rPr>
        <w:t>(Ny.S)</w:t>
      </w:r>
      <w:r w:rsidRPr="00AA165C">
        <w:rPr>
          <w:rFonts w:ascii="Times New Roman" w:hAnsi="Times New Roman"/>
          <w:w w:val="105"/>
          <w:sz w:val="24"/>
          <w:szCs w:val="24"/>
        </w:rPr>
        <w:tab/>
        <w:t>(AniChristinAthi’ah)</w:t>
      </w:r>
    </w:p>
    <w:p w14:paraId="60E0F1BC" w14:textId="77777777" w:rsidR="00D862B0" w:rsidRPr="00AA165C" w:rsidRDefault="00D862B0">
      <w:pPr>
        <w:pStyle w:val="BodyText"/>
      </w:pPr>
    </w:p>
    <w:p w14:paraId="30A6AABD" w14:textId="77777777" w:rsidR="00D862B0" w:rsidRPr="00AA165C" w:rsidRDefault="00D862B0">
      <w:pPr>
        <w:pStyle w:val="BodyText"/>
      </w:pPr>
    </w:p>
    <w:p w14:paraId="04F0EEA7" w14:textId="77777777" w:rsidR="00D862B0" w:rsidRPr="00AA165C" w:rsidRDefault="00D862B0">
      <w:pPr>
        <w:pStyle w:val="BodyText"/>
      </w:pPr>
    </w:p>
    <w:p w14:paraId="2A0035EA" w14:textId="77777777" w:rsidR="00D862B0" w:rsidRPr="00AA165C" w:rsidRDefault="00696223">
      <w:pPr>
        <w:tabs>
          <w:tab w:val="left" w:pos="9007"/>
        </w:tabs>
        <w:ind w:left="1127"/>
        <w:rPr>
          <w:rFonts w:ascii="Times New Roman" w:hAnsi="Times New Roman"/>
          <w:sz w:val="24"/>
          <w:szCs w:val="24"/>
        </w:rPr>
      </w:pPr>
      <w:r w:rsidRPr="00AA165C">
        <w:rPr>
          <w:rFonts w:ascii="Times New Roman" w:hAnsi="Times New Roman"/>
          <w:w w:val="105"/>
          <w:sz w:val="24"/>
          <w:szCs w:val="24"/>
        </w:rPr>
        <w:t>Saksi</w:t>
      </w:r>
      <w:r w:rsidRPr="00AA165C">
        <w:rPr>
          <w:rFonts w:ascii="Times New Roman" w:hAnsi="Times New Roman"/>
          <w:spacing w:val="-2"/>
          <w:w w:val="105"/>
          <w:sz w:val="24"/>
          <w:szCs w:val="24"/>
        </w:rPr>
        <w:t xml:space="preserve"> </w:t>
      </w:r>
      <w:r w:rsidRPr="00AA165C">
        <w:rPr>
          <w:rFonts w:ascii="Times New Roman" w:hAnsi="Times New Roman"/>
          <w:w w:val="105"/>
          <w:sz w:val="24"/>
          <w:szCs w:val="24"/>
        </w:rPr>
        <w:t>I</w:t>
      </w:r>
      <w:r w:rsidRPr="00AA165C">
        <w:rPr>
          <w:rFonts w:ascii="Times New Roman" w:hAnsi="Times New Roman"/>
          <w:w w:val="105"/>
          <w:sz w:val="24"/>
          <w:szCs w:val="24"/>
        </w:rPr>
        <w:tab/>
        <w:t>Saksi</w:t>
      </w:r>
      <w:r w:rsidRPr="00AA165C">
        <w:rPr>
          <w:rFonts w:ascii="Times New Roman" w:hAnsi="Times New Roman"/>
          <w:spacing w:val="-8"/>
          <w:w w:val="105"/>
          <w:sz w:val="24"/>
          <w:szCs w:val="24"/>
        </w:rPr>
        <w:t xml:space="preserve"> </w:t>
      </w:r>
      <w:r w:rsidRPr="00AA165C">
        <w:rPr>
          <w:rFonts w:ascii="Times New Roman" w:hAnsi="Times New Roman"/>
          <w:w w:val="105"/>
          <w:sz w:val="24"/>
          <w:szCs w:val="24"/>
        </w:rPr>
        <w:t>II</w:t>
      </w:r>
    </w:p>
    <w:p w14:paraId="65212327" w14:textId="77777777" w:rsidR="00D862B0" w:rsidRPr="00AA165C" w:rsidRDefault="00D862B0">
      <w:pPr>
        <w:pStyle w:val="BodyText"/>
      </w:pPr>
    </w:p>
    <w:p w14:paraId="434E8481" w14:textId="77777777" w:rsidR="00D862B0" w:rsidRPr="00AA165C" w:rsidRDefault="00D862B0">
      <w:pPr>
        <w:pStyle w:val="BodyText"/>
      </w:pPr>
    </w:p>
    <w:p w14:paraId="363E33F0" w14:textId="77777777" w:rsidR="00D862B0" w:rsidRPr="00AA165C" w:rsidRDefault="00D862B0">
      <w:pPr>
        <w:pStyle w:val="BodyText"/>
      </w:pPr>
    </w:p>
    <w:p w14:paraId="0B5B4752" w14:textId="77777777" w:rsidR="00D862B0" w:rsidRPr="00AA165C" w:rsidRDefault="00696223">
      <w:pPr>
        <w:tabs>
          <w:tab w:val="left" w:pos="8354"/>
        </w:tabs>
        <w:spacing w:before="221"/>
        <w:ind w:right="785"/>
        <w:jc w:val="right"/>
        <w:rPr>
          <w:rFonts w:ascii="Times New Roman" w:hAnsi="Times New Roman"/>
          <w:sz w:val="24"/>
          <w:szCs w:val="24"/>
        </w:rPr>
      </w:pPr>
      <w:r w:rsidRPr="00AA165C">
        <w:rPr>
          <w:rFonts w:ascii="Times New Roman" w:hAnsi="Times New Roman"/>
          <w:w w:val="105"/>
          <w:sz w:val="24"/>
          <w:szCs w:val="24"/>
        </w:rPr>
        <w:t>(Pihak</w:t>
      </w:r>
      <w:r w:rsidRPr="00AA165C">
        <w:rPr>
          <w:rFonts w:ascii="Times New Roman" w:hAnsi="Times New Roman"/>
          <w:spacing w:val="-5"/>
          <w:w w:val="105"/>
          <w:sz w:val="24"/>
          <w:szCs w:val="24"/>
        </w:rPr>
        <w:t xml:space="preserve"> </w:t>
      </w:r>
      <w:r w:rsidRPr="00AA165C">
        <w:rPr>
          <w:rFonts w:ascii="Times New Roman" w:hAnsi="Times New Roman"/>
          <w:w w:val="105"/>
          <w:sz w:val="24"/>
          <w:szCs w:val="24"/>
        </w:rPr>
        <w:t>dari</w:t>
      </w:r>
      <w:r w:rsidRPr="00AA165C">
        <w:rPr>
          <w:rFonts w:ascii="Times New Roman" w:hAnsi="Times New Roman"/>
          <w:spacing w:val="-6"/>
          <w:w w:val="105"/>
          <w:sz w:val="24"/>
          <w:szCs w:val="24"/>
        </w:rPr>
        <w:t xml:space="preserve"> </w:t>
      </w:r>
      <w:r w:rsidRPr="00AA165C">
        <w:rPr>
          <w:rFonts w:ascii="Times New Roman" w:hAnsi="Times New Roman"/>
          <w:w w:val="105"/>
          <w:sz w:val="24"/>
          <w:szCs w:val="24"/>
        </w:rPr>
        <w:t>Subjek</w:t>
      </w:r>
      <w:r w:rsidRPr="00AA165C">
        <w:rPr>
          <w:rFonts w:ascii="Times New Roman" w:hAnsi="Times New Roman"/>
          <w:spacing w:val="-5"/>
          <w:w w:val="105"/>
          <w:sz w:val="24"/>
          <w:szCs w:val="24"/>
        </w:rPr>
        <w:t xml:space="preserve"> </w:t>
      </w:r>
      <w:r w:rsidRPr="00AA165C">
        <w:rPr>
          <w:rFonts w:ascii="Times New Roman" w:hAnsi="Times New Roman"/>
          <w:w w:val="105"/>
          <w:sz w:val="24"/>
          <w:szCs w:val="24"/>
        </w:rPr>
        <w:t>Penelitian)</w:t>
      </w:r>
      <w:r w:rsidRPr="00AA165C">
        <w:rPr>
          <w:rFonts w:ascii="Times New Roman" w:hAnsi="Times New Roman"/>
          <w:w w:val="105"/>
          <w:sz w:val="24"/>
          <w:szCs w:val="24"/>
        </w:rPr>
        <w:tab/>
        <w:t>(Pihak</w:t>
      </w:r>
      <w:r w:rsidRPr="00AA165C">
        <w:rPr>
          <w:rFonts w:ascii="Times New Roman" w:hAnsi="Times New Roman"/>
          <w:spacing w:val="-7"/>
          <w:w w:val="105"/>
          <w:sz w:val="24"/>
          <w:szCs w:val="24"/>
        </w:rPr>
        <w:t xml:space="preserve"> </w:t>
      </w:r>
      <w:r w:rsidRPr="00AA165C">
        <w:rPr>
          <w:rFonts w:ascii="Times New Roman" w:hAnsi="Times New Roman"/>
          <w:w w:val="105"/>
          <w:sz w:val="24"/>
          <w:szCs w:val="24"/>
        </w:rPr>
        <w:t>Peneliti)</w:t>
      </w:r>
    </w:p>
    <w:p w14:paraId="47CBD30E" w14:textId="77777777" w:rsidR="00D862B0" w:rsidRPr="00AA165C" w:rsidRDefault="00D862B0">
      <w:pPr>
        <w:jc w:val="right"/>
        <w:rPr>
          <w:rFonts w:ascii="Times New Roman" w:hAnsi="Times New Roman"/>
          <w:sz w:val="24"/>
          <w:szCs w:val="24"/>
        </w:rPr>
        <w:sectPr w:rsidR="00D862B0" w:rsidRPr="00AA165C" w:rsidSect="009E501B">
          <w:pgSz w:w="11907" w:h="16840"/>
          <w:pgMar w:top="700" w:right="640" w:bottom="280" w:left="620" w:header="720" w:footer="720" w:gutter="0"/>
          <w:cols w:space="720"/>
        </w:sectPr>
      </w:pPr>
    </w:p>
    <w:p w14:paraId="716C97C0" w14:textId="417A1865" w:rsidR="00D862B0" w:rsidRPr="00AA165C" w:rsidRDefault="003665DA">
      <w:pPr>
        <w:pStyle w:val="BodyText"/>
        <w:spacing w:before="4"/>
      </w:pPr>
      <w:r w:rsidRPr="00AA165C">
        <w:rPr>
          <w:noProof/>
          <w:lang w:val="id-ID" w:eastAsia="id-ID"/>
        </w:rPr>
        <w:lastRenderedPageBreak/>
        <w:drawing>
          <wp:anchor distT="0" distB="0" distL="0" distR="0" simplePos="0" relativeHeight="251663872" behindDoc="1" locked="0" layoutInCell="1" allowOverlap="1" wp14:anchorId="2868724B" wp14:editId="14D47514">
            <wp:simplePos x="0" y="0"/>
            <wp:positionH relativeFrom="margin">
              <wp:align>center</wp:align>
            </wp:positionH>
            <wp:positionV relativeFrom="margin">
              <wp:posOffset>-431800</wp:posOffset>
            </wp:positionV>
            <wp:extent cx="6471920" cy="9277350"/>
            <wp:effectExtent l="0" t="0" r="5080" b="0"/>
            <wp:wrapNone/>
            <wp:docPr id="7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jpeg"/>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a:xfrm>
                      <a:off x="0" y="0"/>
                      <a:ext cx="6471920" cy="9277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068E84" w14:textId="741E178B" w:rsidR="00D862B0" w:rsidRPr="00AA165C" w:rsidRDefault="00D862B0">
      <w:pPr>
        <w:pStyle w:val="Title"/>
        <w:rPr>
          <w:sz w:val="24"/>
          <w:szCs w:val="24"/>
        </w:rPr>
      </w:pPr>
    </w:p>
    <w:p w14:paraId="0C966234" w14:textId="77777777" w:rsidR="00D862B0" w:rsidRPr="00AA165C" w:rsidRDefault="00D862B0">
      <w:pPr>
        <w:rPr>
          <w:rFonts w:ascii="Times New Roman" w:hAnsi="Times New Roman"/>
          <w:sz w:val="24"/>
          <w:szCs w:val="24"/>
        </w:rPr>
        <w:sectPr w:rsidR="00D862B0" w:rsidRPr="00AA165C" w:rsidSect="009E501B">
          <w:pgSz w:w="11907" w:h="16840"/>
          <w:pgMar w:top="1940" w:right="640" w:bottom="280" w:left="620" w:header="720" w:footer="720" w:gutter="0"/>
          <w:cols w:space="720"/>
        </w:sectPr>
      </w:pPr>
    </w:p>
    <w:p w14:paraId="00422F4C" w14:textId="2AC87800" w:rsidR="00D862B0" w:rsidRPr="00AA165C" w:rsidRDefault="003665DA">
      <w:pPr>
        <w:pStyle w:val="Title"/>
        <w:rPr>
          <w:sz w:val="24"/>
          <w:szCs w:val="24"/>
        </w:rPr>
      </w:pPr>
      <w:r w:rsidRPr="00AA165C">
        <w:rPr>
          <w:noProof/>
          <w:sz w:val="24"/>
          <w:szCs w:val="24"/>
          <w:lang w:val="id-ID" w:eastAsia="id-ID"/>
        </w:rPr>
        <w:lastRenderedPageBreak/>
        <w:drawing>
          <wp:anchor distT="0" distB="0" distL="0" distR="0" simplePos="0" relativeHeight="251664896" behindDoc="0" locked="0" layoutInCell="1" allowOverlap="1" wp14:anchorId="68BC8DCD" wp14:editId="359C33AB">
            <wp:simplePos x="0" y="0"/>
            <wp:positionH relativeFrom="margin">
              <wp:align>center</wp:align>
            </wp:positionH>
            <wp:positionV relativeFrom="margin">
              <wp:posOffset>20955</wp:posOffset>
            </wp:positionV>
            <wp:extent cx="6477635" cy="9124950"/>
            <wp:effectExtent l="0" t="0" r="0" b="0"/>
            <wp:wrapNone/>
            <wp:docPr id="7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1.jpeg"/>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a:xfrm>
                      <a:off x="0" y="0"/>
                      <a:ext cx="6477635" cy="9124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1D3840" w14:textId="292FD343" w:rsidR="00D862B0" w:rsidRPr="00AA165C" w:rsidRDefault="00D862B0">
      <w:pPr>
        <w:pStyle w:val="BodyText"/>
        <w:spacing w:before="4"/>
      </w:pPr>
    </w:p>
    <w:p w14:paraId="2A03A739" w14:textId="77777777" w:rsidR="00D862B0" w:rsidRPr="00AA165C" w:rsidRDefault="00D862B0">
      <w:pPr>
        <w:rPr>
          <w:rFonts w:ascii="Times New Roman" w:hAnsi="Times New Roman"/>
          <w:sz w:val="24"/>
          <w:szCs w:val="24"/>
          <w:lang w:val="ms"/>
        </w:rPr>
        <w:sectPr w:rsidR="00D862B0" w:rsidRPr="00AA165C" w:rsidSect="009E501B">
          <w:footerReference w:type="default" r:id="rId56"/>
          <w:pgSz w:w="11907" w:h="16840"/>
          <w:pgMar w:top="851" w:right="567" w:bottom="851" w:left="709" w:header="709" w:footer="709" w:gutter="0"/>
          <w:cols w:space="720"/>
          <w:docGrid w:linePitch="360"/>
        </w:sectPr>
      </w:pPr>
    </w:p>
    <w:p w14:paraId="693311DA" w14:textId="2F4F30ED" w:rsidR="00D862B0" w:rsidRPr="00AA165C" w:rsidRDefault="00D862B0">
      <w:pPr>
        <w:pStyle w:val="Title"/>
        <w:rPr>
          <w:sz w:val="24"/>
          <w:szCs w:val="24"/>
        </w:rPr>
      </w:pPr>
    </w:p>
    <w:p w14:paraId="6740D18A" w14:textId="695FAFA8" w:rsidR="00D862B0" w:rsidRPr="00AA165C" w:rsidRDefault="003665DA">
      <w:pPr>
        <w:rPr>
          <w:rFonts w:ascii="Times New Roman" w:hAnsi="Times New Roman"/>
          <w:sz w:val="24"/>
          <w:szCs w:val="24"/>
          <w:lang w:val="ms"/>
        </w:rPr>
      </w:pPr>
      <w:r w:rsidRPr="00AA165C">
        <w:rPr>
          <w:noProof/>
          <w:sz w:val="24"/>
          <w:szCs w:val="24"/>
          <w:lang w:val="id-ID" w:eastAsia="id-ID"/>
        </w:rPr>
        <w:drawing>
          <wp:anchor distT="0" distB="0" distL="0" distR="0" simplePos="0" relativeHeight="251665920" behindDoc="0" locked="0" layoutInCell="1" allowOverlap="1" wp14:anchorId="19D59306" wp14:editId="4476F1D3">
            <wp:simplePos x="0" y="0"/>
            <wp:positionH relativeFrom="margin">
              <wp:align>center</wp:align>
            </wp:positionH>
            <wp:positionV relativeFrom="page">
              <wp:posOffset>1219200</wp:posOffset>
            </wp:positionV>
            <wp:extent cx="6057265" cy="8484443"/>
            <wp:effectExtent l="0" t="0" r="635" b="0"/>
            <wp:wrapNone/>
            <wp:docPr id="7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jpeg"/>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a:xfrm>
                      <a:off x="0" y="0"/>
                      <a:ext cx="6057265" cy="84844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B38E86" w14:textId="3A93EA16" w:rsidR="00D862B0" w:rsidRPr="00AA165C" w:rsidRDefault="00D862B0">
      <w:pPr>
        <w:rPr>
          <w:rFonts w:ascii="Times New Roman" w:hAnsi="Times New Roman"/>
          <w:sz w:val="24"/>
          <w:szCs w:val="24"/>
        </w:rPr>
      </w:pPr>
    </w:p>
    <w:p w14:paraId="4F6F7A07" w14:textId="024892A6" w:rsidR="00D862B0" w:rsidRPr="00AA165C" w:rsidRDefault="00D862B0">
      <w:pPr>
        <w:rPr>
          <w:rFonts w:ascii="Times New Roman" w:hAnsi="Times New Roman"/>
          <w:sz w:val="24"/>
          <w:szCs w:val="24"/>
        </w:rPr>
      </w:pPr>
    </w:p>
    <w:p w14:paraId="02A94619" w14:textId="702227D9" w:rsidR="00D862B0" w:rsidRPr="00AA165C" w:rsidRDefault="00D862B0">
      <w:pPr>
        <w:rPr>
          <w:rFonts w:ascii="Times New Roman" w:hAnsi="Times New Roman"/>
          <w:sz w:val="24"/>
          <w:szCs w:val="24"/>
        </w:rPr>
      </w:pPr>
    </w:p>
    <w:p w14:paraId="32F2E19C" w14:textId="77777777" w:rsidR="00D862B0" w:rsidRPr="00AA165C" w:rsidRDefault="00D862B0">
      <w:pPr>
        <w:rPr>
          <w:rFonts w:ascii="Times New Roman" w:hAnsi="Times New Roman"/>
          <w:sz w:val="24"/>
          <w:szCs w:val="24"/>
        </w:rPr>
      </w:pPr>
    </w:p>
    <w:p w14:paraId="2AC5DDD1" w14:textId="77777777" w:rsidR="00D862B0" w:rsidRPr="00AA165C" w:rsidRDefault="00D862B0">
      <w:pPr>
        <w:rPr>
          <w:rFonts w:ascii="Times New Roman" w:hAnsi="Times New Roman"/>
          <w:sz w:val="24"/>
          <w:szCs w:val="24"/>
        </w:rPr>
      </w:pPr>
    </w:p>
    <w:p w14:paraId="03DB51A1" w14:textId="77777777" w:rsidR="00D862B0" w:rsidRPr="00AA165C" w:rsidRDefault="00D862B0">
      <w:pPr>
        <w:rPr>
          <w:rFonts w:ascii="Times New Roman" w:hAnsi="Times New Roman"/>
          <w:sz w:val="24"/>
          <w:szCs w:val="24"/>
        </w:rPr>
      </w:pPr>
    </w:p>
    <w:p w14:paraId="0FD73188" w14:textId="77777777" w:rsidR="00D862B0" w:rsidRPr="00AA165C" w:rsidRDefault="00D862B0">
      <w:pPr>
        <w:rPr>
          <w:rFonts w:ascii="Times New Roman" w:hAnsi="Times New Roman"/>
          <w:sz w:val="24"/>
          <w:szCs w:val="24"/>
        </w:rPr>
      </w:pPr>
    </w:p>
    <w:p w14:paraId="4D93F00B" w14:textId="77777777" w:rsidR="00D862B0" w:rsidRPr="00AA165C" w:rsidRDefault="00D862B0">
      <w:pPr>
        <w:rPr>
          <w:rFonts w:ascii="Times New Roman" w:hAnsi="Times New Roman"/>
          <w:sz w:val="24"/>
          <w:szCs w:val="24"/>
        </w:rPr>
      </w:pPr>
    </w:p>
    <w:p w14:paraId="3F6CB455" w14:textId="77777777" w:rsidR="00D862B0" w:rsidRPr="00AA165C" w:rsidRDefault="00D862B0">
      <w:pPr>
        <w:rPr>
          <w:rFonts w:ascii="Times New Roman" w:hAnsi="Times New Roman"/>
          <w:sz w:val="24"/>
          <w:szCs w:val="24"/>
        </w:rPr>
      </w:pPr>
    </w:p>
    <w:p w14:paraId="484EEEA7" w14:textId="77777777" w:rsidR="00D862B0" w:rsidRPr="00AA165C" w:rsidRDefault="00D862B0">
      <w:pPr>
        <w:rPr>
          <w:rFonts w:ascii="Times New Roman" w:hAnsi="Times New Roman"/>
          <w:sz w:val="24"/>
          <w:szCs w:val="24"/>
        </w:rPr>
      </w:pPr>
    </w:p>
    <w:p w14:paraId="17266B57" w14:textId="77777777" w:rsidR="00D862B0" w:rsidRPr="00AA165C" w:rsidRDefault="00D862B0">
      <w:pPr>
        <w:rPr>
          <w:rFonts w:ascii="Times New Roman" w:hAnsi="Times New Roman"/>
          <w:sz w:val="24"/>
          <w:szCs w:val="24"/>
        </w:rPr>
      </w:pPr>
    </w:p>
    <w:p w14:paraId="37F0A6F2" w14:textId="77777777" w:rsidR="00D862B0" w:rsidRPr="00AA165C" w:rsidRDefault="00D862B0">
      <w:pPr>
        <w:rPr>
          <w:rFonts w:ascii="Times New Roman" w:hAnsi="Times New Roman"/>
          <w:sz w:val="24"/>
          <w:szCs w:val="24"/>
        </w:rPr>
      </w:pPr>
    </w:p>
    <w:p w14:paraId="2641708D" w14:textId="77777777" w:rsidR="00D862B0" w:rsidRPr="00AA165C" w:rsidRDefault="00D862B0">
      <w:pPr>
        <w:rPr>
          <w:rFonts w:ascii="Times New Roman" w:hAnsi="Times New Roman"/>
          <w:sz w:val="24"/>
          <w:szCs w:val="24"/>
        </w:rPr>
      </w:pPr>
    </w:p>
    <w:p w14:paraId="37879482" w14:textId="77777777" w:rsidR="00D862B0" w:rsidRPr="00AA165C" w:rsidRDefault="00D862B0">
      <w:pPr>
        <w:rPr>
          <w:rFonts w:ascii="Times New Roman" w:hAnsi="Times New Roman"/>
          <w:sz w:val="24"/>
          <w:szCs w:val="24"/>
        </w:rPr>
      </w:pPr>
    </w:p>
    <w:p w14:paraId="67591D69" w14:textId="77777777" w:rsidR="00D862B0" w:rsidRPr="00AA165C" w:rsidRDefault="00D862B0">
      <w:pPr>
        <w:rPr>
          <w:rFonts w:ascii="Times New Roman" w:hAnsi="Times New Roman"/>
          <w:sz w:val="24"/>
          <w:szCs w:val="24"/>
        </w:rPr>
      </w:pPr>
    </w:p>
    <w:p w14:paraId="60CA2B58" w14:textId="77777777" w:rsidR="00D862B0" w:rsidRPr="00AA165C" w:rsidRDefault="00D862B0">
      <w:pPr>
        <w:rPr>
          <w:rFonts w:ascii="Times New Roman" w:hAnsi="Times New Roman"/>
          <w:sz w:val="24"/>
          <w:szCs w:val="24"/>
        </w:rPr>
      </w:pPr>
    </w:p>
    <w:p w14:paraId="46EDC5E1" w14:textId="77777777" w:rsidR="00D862B0" w:rsidRPr="00AA165C" w:rsidRDefault="00D862B0">
      <w:pPr>
        <w:rPr>
          <w:rFonts w:ascii="Times New Roman" w:hAnsi="Times New Roman"/>
          <w:sz w:val="24"/>
          <w:szCs w:val="24"/>
        </w:rPr>
      </w:pPr>
    </w:p>
    <w:p w14:paraId="2ACD2CB2" w14:textId="77777777" w:rsidR="00D862B0" w:rsidRPr="00AA165C" w:rsidRDefault="00D862B0">
      <w:pPr>
        <w:rPr>
          <w:rFonts w:ascii="Times New Roman" w:hAnsi="Times New Roman"/>
          <w:sz w:val="24"/>
          <w:szCs w:val="24"/>
        </w:rPr>
      </w:pPr>
    </w:p>
    <w:p w14:paraId="1C3867FB" w14:textId="77777777" w:rsidR="00D862B0" w:rsidRPr="00AA165C" w:rsidRDefault="00D862B0">
      <w:pPr>
        <w:rPr>
          <w:rFonts w:ascii="Times New Roman" w:hAnsi="Times New Roman"/>
          <w:sz w:val="24"/>
          <w:szCs w:val="24"/>
        </w:rPr>
      </w:pPr>
    </w:p>
    <w:p w14:paraId="3AF9CE51" w14:textId="77777777" w:rsidR="00D862B0" w:rsidRPr="00AA165C" w:rsidRDefault="00D862B0">
      <w:pPr>
        <w:rPr>
          <w:rFonts w:ascii="Times New Roman" w:hAnsi="Times New Roman"/>
          <w:sz w:val="24"/>
          <w:szCs w:val="24"/>
        </w:rPr>
      </w:pPr>
    </w:p>
    <w:p w14:paraId="1C6CD3DE" w14:textId="77777777" w:rsidR="00D862B0" w:rsidRPr="00AA165C" w:rsidRDefault="00D862B0">
      <w:pPr>
        <w:rPr>
          <w:rFonts w:ascii="Times New Roman" w:hAnsi="Times New Roman"/>
          <w:sz w:val="24"/>
          <w:szCs w:val="24"/>
        </w:rPr>
      </w:pPr>
    </w:p>
    <w:p w14:paraId="1608A858" w14:textId="77777777" w:rsidR="00D862B0" w:rsidRPr="00AA165C" w:rsidRDefault="00D862B0">
      <w:pPr>
        <w:rPr>
          <w:rFonts w:ascii="Times New Roman" w:hAnsi="Times New Roman"/>
          <w:sz w:val="24"/>
          <w:szCs w:val="24"/>
        </w:rPr>
      </w:pPr>
    </w:p>
    <w:p w14:paraId="652EF063" w14:textId="77777777" w:rsidR="00D862B0" w:rsidRPr="00AA165C" w:rsidRDefault="00D862B0">
      <w:pPr>
        <w:rPr>
          <w:rFonts w:ascii="Times New Roman" w:hAnsi="Times New Roman"/>
          <w:sz w:val="24"/>
          <w:szCs w:val="24"/>
        </w:rPr>
      </w:pPr>
    </w:p>
    <w:p w14:paraId="54C8FD8D" w14:textId="77777777" w:rsidR="00D862B0" w:rsidRPr="00AA165C" w:rsidRDefault="00D862B0">
      <w:pPr>
        <w:rPr>
          <w:rFonts w:ascii="Times New Roman" w:hAnsi="Times New Roman"/>
          <w:sz w:val="24"/>
          <w:szCs w:val="24"/>
        </w:rPr>
      </w:pPr>
    </w:p>
    <w:p w14:paraId="3DB3E02A" w14:textId="77777777" w:rsidR="00D862B0" w:rsidRPr="00AA165C" w:rsidRDefault="00D862B0">
      <w:pPr>
        <w:rPr>
          <w:rFonts w:ascii="Times New Roman" w:hAnsi="Times New Roman"/>
          <w:sz w:val="24"/>
          <w:szCs w:val="24"/>
        </w:rPr>
      </w:pPr>
    </w:p>
    <w:p w14:paraId="38AB9236" w14:textId="77777777" w:rsidR="00D862B0" w:rsidRPr="00AA165C" w:rsidRDefault="00D862B0">
      <w:pPr>
        <w:rPr>
          <w:rFonts w:ascii="Times New Roman" w:hAnsi="Times New Roman"/>
          <w:sz w:val="24"/>
          <w:szCs w:val="24"/>
        </w:rPr>
      </w:pPr>
    </w:p>
    <w:sectPr w:rsidR="00D862B0" w:rsidRPr="00AA165C">
      <w:pgSz w:w="11907" w:h="16840"/>
      <w:pgMar w:top="851" w:right="567" w:bottom="851" w:left="709"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6C50D9" w14:textId="77777777" w:rsidR="00A30A43" w:rsidRDefault="00A30A43">
      <w:pPr>
        <w:spacing w:line="240" w:lineRule="auto"/>
      </w:pPr>
      <w:r>
        <w:separator/>
      </w:r>
    </w:p>
  </w:endnote>
  <w:endnote w:type="continuationSeparator" w:id="0">
    <w:p w14:paraId="0468035A" w14:textId="77777777" w:rsidR="00A30A43" w:rsidRDefault="00A30A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DengXian Light">
    <w:altName w:val="Microsoft YaHei"/>
    <w:charset w:val="86"/>
    <w:family w:val="auto"/>
    <w:pitch w:val="variable"/>
    <w:sig w:usb0="00000000"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1623034649"/>
      <w:docPartObj>
        <w:docPartGallery w:val="Page Numbers (Bottom of Page)"/>
        <w:docPartUnique/>
      </w:docPartObj>
    </w:sdtPr>
    <w:sdtEndPr>
      <w:rPr>
        <w:noProof/>
      </w:rPr>
    </w:sdtEndPr>
    <w:sdtContent>
      <w:p w14:paraId="39174A0D" w14:textId="55ACDF73" w:rsidR="003E0607" w:rsidRPr="00740E6F" w:rsidRDefault="003E0607">
        <w:pPr>
          <w:pStyle w:val="Footer"/>
          <w:jc w:val="center"/>
          <w:rPr>
            <w:rFonts w:ascii="Times New Roman" w:hAnsi="Times New Roman" w:cs="Times New Roman"/>
            <w:sz w:val="24"/>
            <w:szCs w:val="24"/>
          </w:rPr>
        </w:pPr>
        <w:r w:rsidRPr="00740E6F">
          <w:rPr>
            <w:rFonts w:ascii="Times New Roman" w:hAnsi="Times New Roman" w:cs="Times New Roman"/>
            <w:sz w:val="24"/>
            <w:szCs w:val="24"/>
          </w:rPr>
          <w:fldChar w:fldCharType="begin"/>
        </w:r>
        <w:r w:rsidRPr="00740E6F">
          <w:rPr>
            <w:rFonts w:ascii="Times New Roman" w:hAnsi="Times New Roman" w:cs="Times New Roman"/>
            <w:sz w:val="24"/>
            <w:szCs w:val="24"/>
          </w:rPr>
          <w:instrText xml:space="preserve"> PAGE   \* MERGEFORMAT </w:instrText>
        </w:r>
        <w:r w:rsidRPr="00740E6F">
          <w:rPr>
            <w:rFonts w:ascii="Times New Roman" w:hAnsi="Times New Roman" w:cs="Times New Roman"/>
            <w:sz w:val="24"/>
            <w:szCs w:val="24"/>
          </w:rPr>
          <w:fldChar w:fldCharType="separate"/>
        </w:r>
        <w:r w:rsidR="00272F82">
          <w:rPr>
            <w:rFonts w:ascii="Times New Roman" w:hAnsi="Times New Roman" w:cs="Times New Roman"/>
            <w:noProof/>
            <w:sz w:val="24"/>
            <w:szCs w:val="24"/>
          </w:rPr>
          <w:t>x</w:t>
        </w:r>
        <w:r w:rsidRPr="00740E6F">
          <w:rPr>
            <w:rFonts w:ascii="Times New Roman" w:hAnsi="Times New Roman" w:cs="Times New Roman"/>
            <w:noProof/>
            <w:sz w:val="24"/>
            <w:szCs w:val="24"/>
          </w:rPr>
          <w:fldChar w:fldCharType="end"/>
        </w:r>
      </w:p>
    </w:sdtContent>
  </w:sdt>
  <w:p w14:paraId="3682C5B2" w14:textId="77777777" w:rsidR="003E0607" w:rsidRPr="00740E6F" w:rsidRDefault="003E0607">
    <w:pPr>
      <w:pStyle w:val="Footer"/>
      <w:rPr>
        <w:rFonts w:ascii="Times New Roman" w:hAnsi="Times New Roman" w:cs="Times New Roman"/>
        <w:sz w:val="24"/>
        <w:szCs w:val="24"/>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38083" w14:textId="55D39733" w:rsidR="003E0607" w:rsidRPr="000016A1" w:rsidRDefault="003E0607">
    <w:pPr>
      <w:pStyle w:val="Footer"/>
      <w:jc w:val="center"/>
      <w:rPr>
        <w:rFonts w:ascii="Times New Roman" w:hAnsi="Times New Roman" w:cs="Times New Roman"/>
        <w:sz w:val="24"/>
        <w:szCs w:val="24"/>
      </w:rPr>
    </w:pPr>
  </w:p>
  <w:p w14:paraId="27160240" w14:textId="77777777" w:rsidR="003E0607" w:rsidRPr="000016A1" w:rsidRDefault="003E0607">
    <w:pPr>
      <w:pStyle w:val="Footer"/>
      <w:rPr>
        <w:rFonts w:ascii="Times New Roman" w:hAnsi="Times New Roman" w:cs="Times New Roman"/>
        <w:sz w:val="24"/>
        <w:szCs w:val="24"/>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900096014"/>
      <w:docPartObj>
        <w:docPartGallery w:val="Page Numbers (Bottom of Page)"/>
        <w:docPartUnique/>
      </w:docPartObj>
    </w:sdtPr>
    <w:sdtEndPr>
      <w:rPr>
        <w:noProof/>
      </w:rPr>
    </w:sdtEndPr>
    <w:sdtContent>
      <w:p w14:paraId="788B34E7" w14:textId="22EA9FC7" w:rsidR="003E0607" w:rsidRPr="00EC1B3F" w:rsidRDefault="003E0607">
        <w:pPr>
          <w:pStyle w:val="Footer"/>
          <w:jc w:val="center"/>
          <w:rPr>
            <w:rFonts w:ascii="Times New Roman" w:hAnsi="Times New Roman" w:cs="Times New Roman"/>
            <w:sz w:val="24"/>
            <w:szCs w:val="24"/>
          </w:rPr>
        </w:pPr>
        <w:r w:rsidRPr="00EC1B3F">
          <w:rPr>
            <w:rFonts w:ascii="Times New Roman" w:hAnsi="Times New Roman" w:cs="Times New Roman"/>
            <w:sz w:val="24"/>
            <w:szCs w:val="24"/>
          </w:rPr>
          <w:fldChar w:fldCharType="begin"/>
        </w:r>
        <w:r w:rsidRPr="00EC1B3F">
          <w:rPr>
            <w:rFonts w:ascii="Times New Roman" w:hAnsi="Times New Roman" w:cs="Times New Roman"/>
            <w:sz w:val="24"/>
            <w:szCs w:val="24"/>
          </w:rPr>
          <w:instrText xml:space="preserve"> PAGE   \* MERGEFORMAT </w:instrText>
        </w:r>
        <w:r w:rsidRPr="00EC1B3F">
          <w:rPr>
            <w:rFonts w:ascii="Times New Roman" w:hAnsi="Times New Roman" w:cs="Times New Roman"/>
            <w:sz w:val="24"/>
            <w:szCs w:val="24"/>
          </w:rPr>
          <w:fldChar w:fldCharType="separate"/>
        </w:r>
        <w:r w:rsidR="0096496F">
          <w:rPr>
            <w:rFonts w:ascii="Times New Roman" w:hAnsi="Times New Roman" w:cs="Times New Roman"/>
            <w:noProof/>
            <w:sz w:val="24"/>
            <w:szCs w:val="24"/>
          </w:rPr>
          <w:t>80</w:t>
        </w:r>
        <w:r w:rsidRPr="00EC1B3F">
          <w:rPr>
            <w:rFonts w:ascii="Times New Roman" w:hAnsi="Times New Roman" w:cs="Times New Roman"/>
            <w:noProof/>
            <w:sz w:val="24"/>
            <w:szCs w:val="24"/>
          </w:rPr>
          <w:fldChar w:fldCharType="end"/>
        </w:r>
      </w:p>
    </w:sdtContent>
  </w:sdt>
  <w:p w14:paraId="39A788FA" w14:textId="77777777" w:rsidR="003E0607" w:rsidRPr="00EC1B3F" w:rsidRDefault="003E0607">
    <w:pPr>
      <w:pStyle w:val="Footer"/>
      <w:rPr>
        <w:rFonts w:ascii="Times New Roman" w:hAnsi="Times New Roman" w:cs="Times New Roman"/>
        <w:sz w:val="24"/>
        <w:szCs w:val="24"/>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6E281" w14:textId="0158189F" w:rsidR="003E0607" w:rsidRPr="00EC1B3F" w:rsidRDefault="003E0607">
    <w:pPr>
      <w:pStyle w:val="Footer"/>
      <w:jc w:val="center"/>
      <w:rPr>
        <w:rFonts w:ascii="Times New Roman" w:hAnsi="Times New Roman" w:cs="Times New Roman"/>
        <w:sz w:val="24"/>
        <w:szCs w:val="24"/>
      </w:rPr>
    </w:pPr>
  </w:p>
  <w:p w14:paraId="076C4A95" w14:textId="77777777" w:rsidR="003E0607" w:rsidRPr="00EC1B3F" w:rsidRDefault="003E0607">
    <w:pPr>
      <w:pStyle w:val="Footer"/>
      <w:rPr>
        <w:rFonts w:ascii="Times New Roman" w:hAnsi="Times New Roman" w:cs="Times New Roman"/>
        <w:sz w:val="24"/>
        <w:szCs w:val="24"/>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482391198"/>
      <w:docPartObj>
        <w:docPartGallery w:val="Page Numbers (Bottom of Page)"/>
        <w:docPartUnique/>
      </w:docPartObj>
    </w:sdtPr>
    <w:sdtEndPr>
      <w:rPr>
        <w:noProof/>
      </w:rPr>
    </w:sdtEndPr>
    <w:sdtContent>
      <w:p w14:paraId="65665DF3" w14:textId="18EA7E14" w:rsidR="003E0607" w:rsidRPr="00EC66BA" w:rsidRDefault="003E0607">
        <w:pPr>
          <w:pStyle w:val="Footer"/>
          <w:jc w:val="center"/>
          <w:rPr>
            <w:rFonts w:ascii="Times New Roman" w:hAnsi="Times New Roman" w:cs="Times New Roman"/>
            <w:sz w:val="24"/>
            <w:szCs w:val="24"/>
          </w:rPr>
        </w:pPr>
        <w:r w:rsidRPr="00EC66BA">
          <w:rPr>
            <w:rFonts w:ascii="Times New Roman" w:hAnsi="Times New Roman" w:cs="Times New Roman"/>
            <w:sz w:val="24"/>
            <w:szCs w:val="24"/>
          </w:rPr>
          <w:fldChar w:fldCharType="begin"/>
        </w:r>
        <w:r w:rsidRPr="00EC66BA">
          <w:rPr>
            <w:rFonts w:ascii="Times New Roman" w:hAnsi="Times New Roman" w:cs="Times New Roman"/>
            <w:sz w:val="24"/>
            <w:szCs w:val="24"/>
          </w:rPr>
          <w:instrText xml:space="preserve"> PAGE   \* MERGEFORMAT </w:instrText>
        </w:r>
        <w:r w:rsidRPr="00EC66BA">
          <w:rPr>
            <w:rFonts w:ascii="Times New Roman" w:hAnsi="Times New Roman" w:cs="Times New Roman"/>
            <w:sz w:val="24"/>
            <w:szCs w:val="24"/>
          </w:rPr>
          <w:fldChar w:fldCharType="separate"/>
        </w:r>
        <w:r w:rsidR="0096496F">
          <w:rPr>
            <w:rFonts w:ascii="Times New Roman" w:hAnsi="Times New Roman" w:cs="Times New Roman"/>
            <w:noProof/>
            <w:sz w:val="24"/>
            <w:szCs w:val="24"/>
          </w:rPr>
          <w:t>83</w:t>
        </w:r>
        <w:r w:rsidRPr="00EC66BA">
          <w:rPr>
            <w:rFonts w:ascii="Times New Roman" w:hAnsi="Times New Roman" w:cs="Times New Roman"/>
            <w:noProof/>
            <w:sz w:val="24"/>
            <w:szCs w:val="24"/>
          </w:rPr>
          <w:fldChar w:fldCharType="end"/>
        </w:r>
      </w:p>
    </w:sdtContent>
  </w:sdt>
  <w:p w14:paraId="63664F74" w14:textId="77777777" w:rsidR="003E0607" w:rsidRPr="00EC66BA" w:rsidRDefault="003E0607">
    <w:pPr>
      <w:pStyle w:val="Footer"/>
      <w:rPr>
        <w:rFonts w:ascii="Times New Roman" w:hAnsi="Times New Roman" w:cs="Times New Roman"/>
        <w:sz w:val="24"/>
        <w:szCs w:val="24"/>
      </w:rP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6FD87" w14:textId="40C827ED" w:rsidR="003E0607" w:rsidRPr="00EC66BA" w:rsidRDefault="003E0607">
    <w:pPr>
      <w:pStyle w:val="Footer"/>
      <w:jc w:val="center"/>
      <w:rPr>
        <w:rFonts w:ascii="Times New Roman" w:hAnsi="Times New Roman" w:cs="Times New Roman"/>
        <w:sz w:val="24"/>
        <w:szCs w:val="24"/>
      </w:rPr>
    </w:pPr>
  </w:p>
  <w:p w14:paraId="37A9065A" w14:textId="77777777" w:rsidR="003E0607" w:rsidRPr="00EC66BA" w:rsidRDefault="003E0607">
    <w:pPr>
      <w:pStyle w:val="Footer"/>
      <w:rPr>
        <w:rFonts w:ascii="Times New Roman" w:hAnsi="Times New Roman" w:cs="Times New Roman"/>
        <w:sz w:val="24"/>
        <w:szCs w:val="24"/>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A89FA" w14:textId="77777777" w:rsidR="003E0607" w:rsidRDefault="003E0607">
    <w:pPr>
      <w:pStyle w:val="Foote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4AE76" w14:textId="77777777" w:rsidR="003E0607" w:rsidRDefault="003E0607">
    <w:pPr>
      <w:pStyle w:val="Footer"/>
    </w:pPr>
  </w:p>
  <w:p w14:paraId="7575A54E" w14:textId="77777777" w:rsidR="003E0607" w:rsidRDefault="003E0607">
    <w:pPr>
      <w:pStyle w:val="Footer"/>
    </w:pPr>
  </w:p>
  <w:p w14:paraId="3D538EC5" w14:textId="77777777" w:rsidR="003E0607" w:rsidRDefault="003E0607">
    <w:pPr>
      <w:pStyle w:val="Footer"/>
    </w:pPr>
  </w:p>
  <w:p w14:paraId="4998ED50" w14:textId="77777777" w:rsidR="003E0607" w:rsidRDefault="003E0607">
    <w:pPr>
      <w:pStyle w:val="Footer"/>
    </w:pPr>
  </w:p>
  <w:p w14:paraId="0AD4F66D" w14:textId="77777777" w:rsidR="003E0607" w:rsidRDefault="003E0607">
    <w:pPr>
      <w:pStyle w:val="Footer"/>
    </w:pPr>
  </w:p>
  <w:p w14:paraId="26FE5757" w14:textId="77777777" w:rsidR="003E0607" w:rsidRDefault="003E060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1215274103"/>
      <w:docPartObj>
        <w:docPartGallery w:val="Page Numbers (Bottom of Page)"/>
        <w:docPartUnique/>
      </w:docPartObj>
    </w:sdtPr>
    <w:sdtEndPr>
      <w:rPr>
        <w:noProof/>
      </w:rPr>
    </w:sdtEndPr>
    <w:sdtContent>
      <w:p w14:paraId="64AA0800" w14:textId="35DF85B4" w:rsidR="003E0607" w:rsidRPr="00740E6F" w:rsidRDefault="003E0607">
        <w:pPr>
          <w:pStyle w:val="Footer"/>
          <w:jc w:val="center"/>
          <w:rPr>
            <w:rFonts w:ascii="Times New Roman" w:hAnsi="Times New Roman" w:cs="Times New Roman"/>
            <w:sz w:val="24"/>
            <w:szCs w:val="24"/>
          </w:rPr>
        </w:pPr>
        <w:r w:rsidRPr="00740E6F">
          <w:rPr>
            <w:rFonts w:ascii="Times New Roman" w:hAnsi="Times New Roman" w:cs="Times New Roman"/>
            <w:sz w:val="24"/>
            <w:szCs w:val="24"/>
          </w:rPr>
          <w:fldChar w:fldCharType="begin"/>
        </w:r>
        <w:r w:rsidRPr="00740E6F">
          <w:rPr>
            <w:rFonts w:ascii="Times New Roman" w:hAnsi="Times New Roman" w:cs="Times New Roman"/>
            <w:sz w:val="24"/>
            <w:szCs w:val="24"/>
          </w:rPr>
          <w:instrText xml:space="preserve"> PAGE   \* MERGEFORMAT </w:instrText>
        </w:r>
        <w:r w:rsidRPr="00740E6F">
          <w:rPr>
            <w:rFonts w:ascii="Times New Roman" w:hAnsi="Times New Roman" w:cs="Times New Roman"/>
            <w:sz w:val="24"/>
            <w:szCs w:val="24"/>
          </w:rPr>
          <w:fldChar w:fldCharType="separate"/>
        </w:r>
        <w:r w:rsidR="00272F82">
          <w:rPr>
            <w:rFonts w:ascii="Times New Roman" w:hAnsi="Times New Roman" w:cs="Times New Roman"/>
            <w:noProof/>
            <w:sz w:val="24"/>
            <w:szCs w:val="24"/>
          </w:rPr>
          <w:t>1</w:t>
        </w:r>
        <w:r w:rsidRPr="00740E6F">
          <w:rPr>
            <w:rFonts w:ascii="Times New Roman" w:hAnsi="Times New Roman" w:cs="Times New Roman"/>
            <w:noProof/>
            <w:sz w:val="24"/>
            <w:szCs w:val="24"/>
          </w:rPr>
          <w:fldChar w:fldCharType="end"/>
        </w:r>
      </w:p>
    </w:sdtContent>
  </w:sdt>
  <w:p w14:paraId="6E93C0F1" w14:textId="77777777" w:rsidR="003E0607" w:rsidRPr="00740E6F" w:rsidRDefault="003E0607">
    <w:pPr>
      <w:pStyle w:val="Footer"/>
      <w:rPr>
        <w:rFonts w:ascii="Times New Roman" w:hAnsi="Times New Roman" w:cs="Times New Roman"/>
        <w:sz w:val="24"/>
        <w:szCs w:val="2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7A83B" w14:textId="03FC2F48" w:rsidR="003E0607" w:rsidRPr="00740E6F" w:rsidRDefault="003E0607">
    <w:pPr>
      <w:pStyle w:val="Footer"/>
      <w:jc w:val="center"/>
      <w:rPr>
        <w:rFonts w:ascii="Times New Roman" w:hAnsi="Times New Roman" w:cs="Times New Roman"/>
        <w:sz w:val="24"/>
        <w:szCs w:val="24"/>
      </w:rPr>
    </w:pPr>
  </w:p>
  <w:p w14:paraId="384DC70F" w14:textId="77777777" w:rsidR="003E0607" w:rsidRPr="00740E6F" w:rsidRDefault="003E0607">
    <w:pPr>
      <w:pStyle w:val="Footer"/>
      <w:rPr>
        <w:rFonts w:ascii="Times New Roman" w:hAnsi="Times New Roman" w:cs="Times New Roman"/>
        <w:sz w:val="24"/>
        <w:szCs w:val="24"/>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szCs w:val="24"/>
      </w:rPr>
      <w:id w:val="1347056531"/>
      <w:docPartObj>
        <w:docPartGallery w:val="Page Numbers (Bottom of Page)"/>
        <w:docPartUnique/>
      </w:docPartObj>
    </w:sdtPr>
    <w:sdtEndPr>
      <w:rPr>
        <w:rFonts w:ascii="Times New Roman" w:hAnsi="Times New Roman" w:cs="Times New Roman"/>
        <w:noProof/>
      </w:rPr>
    </w:sdtEndPr>
    <w:sdtContent>
      <w:p w14:paraId="66799B69" w14:textId="7BD0A6B9" w:rsidR="003E0607" w:rsidRPr="00AE7A9B" w:rsidRDefault="003E0607">
        <w:pPr>
          <w:pStyle w:val="Footer"/>
          <w:jc w:val="center"/>
          <w:rPr>
            <w:rFonts w:ascii="Times New Roman" w:hAnsi="Times New Roman" w:cs="Times New Roman"/>
            <w:sz w:val="24"/>
            <w:szCs w:val="24"/>
          </w:rPr>
        </w:pPr>
        <w:r w:rsidRPr="00AE7A9B">
          <w:rPr>
            <w:rFonts w:ascii="Times New Roman" w:hAnsi="Times New Roman" w:cs="Times New Roman"/>
            <w:sz w:val="24"/>
            <w:szCs w:val="24"/>
          </w:rPr>
          <w:fldChar w:fldCharType="begin"/>
        </w:r>
        <w:r w:rsidRPr="00AE7A9B">
          <w:rPr>
            <w:rFonts w:ascii="Times New Roman" w:hAnsi="Times New Roman" w:cs="Times New Roman"/>
            <w:sz w:val="24"/>
            <w:szCs w:val="24"/>
          </w:rPr>
          <w:instrText xml:space="preserve"> PAGE   \* MERGEFORMAT </w:instrText>
        </w:r>
        <w:r w:rsidRPr="00AE7A9B">
          <w:rPr>
            <w:rFonts w:ascii="Times New Roman" w:hAnsi="Times New Roman" w:cs="Times New Roman"/>
            <w:sz w:val="24"/>
            <w:szCs w:val="24"/>
          </w:rPr>
          <w:fldChar w:fldCharType="separate"/>
        </w:r>
        <w:r w:rsidR="0096496F">
          <w:rPr>
            <w:rFonts w:ascii="Times New Roman" w:hAnsi="Times New Roman" w:cs="Times New Roman"/>
            <w:noProof/>
            <w:sz w:val="24"/>
            <w:szCs w:val="24"/>
          </w:rPr>
          <w:t>8</w:t>
        </w:r>
        <w:r w:rsidRPr="00AE7A9B">
          <w:rPr>
            <w:rFonts w:ascii="Times New Roman" w:hAnsi="Times New Roman" w:cs="Times New Roman"/>
            <w:noProof/>
            <w:sz w:val="24"/>
            <w:szCs w:val="24"/>
          </w:rPr>
          <w:fldChar w:fldCharType="end"/>
        </w:r>
      </w:p>
    </w:sdtContent>
  </w:sdt>
  <w:p w14:paraId="18C4C45F" w14:textId="77777777" w:rsidR="003E0607" w:rsidRPr="00AE7A9B" w:rsidRDefault="003E0607">
    <w:pPr>
      <w:pStyle w:val="Footer"/>
      <w:rPr>
        <w:rFonts w:ascii="Times New Roman" w:hAnsi="Times New Roman" w:cs="Times New Roman"/>
        <w:sz w:val="24"/>
        <w:szCs w:val="24"/>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CE43B" w14:textId="2F40F420" w:rsidR="003E0607" w:rsidRPr="00AE7A9B" w:rsidRDefault="003E0607">
    <w:pPr>
      <w:pStyle w:val="Footer"/>
      <w:jc w:val="center"/>
      <w:rPr>
        <w:rFonts w:ascii="Times New Roman" w:hAnsi="Times New Roman" w:cs="Times New Roman"/>
        <w:sz w:val="24"/>
        <w:szCs w:val="24"/>
      </w:rPr>
    </w:pPr>
  </w:p>
  <w:p w14:paraId="1D4C7EAE" w14:textId="77777777" w:rsidR="003E0607" w:rsidRPr="00AE7A9B" w:rsidRDefault="003E0607">
    <w:pPr>
      <w:pStyle w:val="Footer"/>
      <w:rPr>
        <w:rFonts w:ascii="Times New Roman" w:hAnsi="Times New Roman" w:cs="Times New Roman"/>
        <w:sz w:val="24"/>
        <w:szCs w:val="24"/>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689952847"/>
      <w:docPartObj>
        <w:docPartGallery w:val="Page Numbers (Bottom of Page)"/>
        <w:docPartUnique/>
      </w:docPartObj>
    </w:sdtPr>
    <w:sdtEndPr>
      <w:rPr>
        <w:noProof/>
      </w:rPr>
    </w:sdtEndPr>
    <w:sdtContent>
      <w:p w14:paraId="51CC0E2E" w14:textId="6F64B9A1" w:rsidR="003E0607" w:rsidRPr="00CF7D3D" w:rsidRDefault="003E0607">
        <w:pPr>
          <w:pStyle w:val="Footer"/>
          <w:jc w:val="center"/>
          <w:rPr>
            <w:rFonts w:ascii="Times New Roman" w:hAnsi="Times New Roman" w:cs="Times New Roman"/>
            <w:sz w:val="24"/>
            <w:szCs w:val="24"/>
          </w:rPr>
        </w:pPr>
        <w:r w:rsidRPr="00CF7D3D">
          <w:rPr>
            <w:rFonts w:ascii="Times New Roman" w:hAnsi="Times New Roman" w:cs="Times New Roman"/>
            <w:sz w:val="24"/>
            <w:szCs w:val="24"/>
          </w:rPr>
          <w:fldChar w:fldCharType="begin"/>
        </w:r>
        <w:r w:rsidRPr="00CF7D3D">
          <w:rPr>
            <w:rFonts w:ascii="Times New Roman" w:hAnsi="Times New Roman" w:cs="Times New Roman"/>
            <w:sz w:val="24"/>
            <w:szCs w:val="24"/>
          </w:rPr>
          <w:instrText xml:space="preserve"> PAGE   \* MERGEFORMAT </w:instrText>
        </w:r>
        <w:r w:rsidRPr="00CF7D3D">
          <w:rPr>
            <w:rFonts w:ascii="Times New Roman" w:hAnsi="Times New Roman" w:cs="Times New Roman"/>
            <w:sz w:val="24"/>
            <w:szCs w:val="24"/>
          </w:rPr>
          <w:fldChar w:fldCharType="separate"/>
        </w:r>
        <w:r w:rsidR="0096496F">
          <w:rPr>
            <w:rFonts w:ascii="Times New Roman" w:hAnsi="Times New Roman" w:cs="Times New Roman"/>
            <w:noProof/>
            <w:sz w:val="24"/>
            <w:szCs w:val="24"/>
          </w:rPr>
          <w:t>49</w:t>
        </w:r>
        <w:r w:rsidRPr="00CF7D3D">
          <w:rPr>
            <w:rFonts w:ascii="Times New Roman" w:hAnsi="Times New Roman" w:cs="Times New Roman"/>
            <w:noProof/>
            <w:sz w:val="24"/>
            <w:szCs w:val="24"/>
          </w:rPr>
          <w:fldChar w:fldCharType="end"/>
        </w:r>
      </w:p>
    </w:sdtContent>
  </w:sdt>
  <w:p w14:paraId="2F024041" w14:textId="77777777" w:rsidR="003E0607" w:rsidRPr="00CF7D3D" w:rsidRDefault="003E0607">
    <w:pPr>
      <w:pStyle w:val="Footer"/>
      <w:rPr>
        <w:rFonts w:ascii="Times New Roman" w:hAnsi="Times New Roman" w:cs="Times New Roman"/>
        <w:sz w:val="24"/>
        <w:szCs w:val="24"/>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1798824951"/>
      <w:docPartObj>
        <w:docPartGallery w:val="Page Numbers (Bottom of Page)"/>
        <w:docPartUnique/>
      </w:docPartObj>
    </w:sdtPr>
    <w:sdtEndPr>
      <w:rPr>
        <w:noProof/>
      </w:rPr>
    </w:sdtEndPr>
    <w:sdtContent>
      <w:p w14:paraId="19FCC9E6" w14:textId="51A0A02B" w:rsidR="003E0607" w:rsidRPr="00226B98" w:rsidRDefault="003E0607">
        <w:pPr>
          <w:pStyle w:val="Footer"/>
          <w:jc w:val="center"/>
          <w:rPr>
            <w:rFonts w:ascii="Times New Roman" w:hAnsi="Times New Roman" w:cs="Times New Roman"/>
            <w:sz w:val="24"/>
            <w:szCs w:val="24"/>
          </w:rPr>
        </w:pPr>
        <w:r w:rsidRPr="00226B98">
          <w:rPr>
            <w:rFonts w:ascii="Times New Roman" w:hAnsi="Times New Roman" w:cs="Times New Roman"/>
            <w:sz w:val="24"/>
            <w:szCs w:val="24"/>
          </w:rPr>
          <w:fldChar w:fldCharType="begin"/>
        </w:r>
        <w:r w:rsidRPr="00226B98">
          <w:rPr>
            <w:rFonts w:ascii="Times New Roman" w:hAnsi="Times New Roman" w:cs="Times New Roman"/>
            <w:sz w:val="24"/>
            <w:szCs w:val="24"/>
          </w:rPr>
          <w:instrText xml:space="preserve"> PAGE   \* MERGEFORMAT </w:instrText>
        </w:r>
        <w:r w:rsidRPr="00226B98">
          <w:rPr>
            <w:rFonts w:ascii="Times New Roman" w:hAnsi="Times New Roman" w:cs="Times New Roman"/>
            <w:sz w:val="24"/>
            <w:szCs w:val="24"/>
          </w:rPr>
          <w:fldChar w:fldCharType="separate"/>
        </w:r>
        <w:r w:rsidR="0096496F">
          <w:rPr>
            <w:rFonts w:ascii="Times New Roman" w:hAnsi="Times New Roman" w:cs="Times New Roman"/>
            <w:noProof/>
            <w:sz w:val="24"/>
            <w:szCs w:val="24"/>
          </w:rPr>
          <w:t>50</w:t>
        </w:r>
        <w:r w:rsidRPr="00226B98">
          <w:rPr>
            <w:rFonts w:ascii="Times New Roman" w:hAnsi="Times New Roman" w:cs="Times New Roman"/>
            <w:noProof/>
            <w:sz w:val="24"/>
            <w:szCs w:val="24"/>
          </w:rPr>
          <w:fldChar w:fldCharType="end"/>
        </w:r>
      </w:p>
    </w:sdtContent>
  </w:sdt>
  <w:p w14:paraId="190E2024" w14:textId="77777777" w:rsidR="003E0607" w:rsidRPr="00226B98" w:rsidRDefault="003E0607">
    <w:pPr>
      <w:pStyle w:val="Footer"/>
      <w:rPr>
        <w:rFonts w:ascii="Times New Roman" w:hAnsi="Times New Roman" w:cs="Times New Roman"/>
        <w:sz w:val="24"/>
        <w:szCs w:val="24"/>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53900" w14:textId="77777777" w:rsidR="003E0607" w:rsidRPr="00226B98" w:rsidRDefault="003E0607">
    <w:pPr>
      <w:pStyle w:val="Footer"/>
      <w:rPr>
        <w:rFonts w:ascii="Times New Roman" w:hAnsi="Times New Roman" w:cs="Times New Roman"/>
        <w:sz w:val="24"/>
        <w:szCs w:val="24"/>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689756982"/>
      <w:docPartObj>
        <w:docPartGallery w:val="Page Numbers (Bottom of Page)"/>
        <w:docPartUnique/>
      </w:docPartObj>
    </w:sdtPr>
    <w:sdtEndPr>
      <w:rPr>
        <w:noProof/>
      </w:rPr>
    </w:sdtEndPr>
    <w:sdtContent>
      <w:p w14:paraId="180B0331" w14:textId="1E2C3269" w:rsidR="003E0607" w:rsidRPr="000016A1" w:rsidRDefault="003E0607">
        <w:pPr>
          <w:pStyle w:val="Footer"/>
          <w:jc w:val="center"/>
          <w:rPr>
            <w:rFonts w:ascii="Times New Roman" w:hAnsi="Times New Roman" w:cs="Times New Roman"/>
            <w:sz w:val="24"/>
            <w:szCs w:val="24"/>
          </w:rPr>
        </w:pPr>
        <w:r w:rsidRPr="000016A1">
          <w:rPr>
            <w:rFonts w:ascii="Times New Roman" w:hAnsi="Times New Roman" w:cs="Times New Roman"/>
            <w:sz w:val="24"/>
            <w:szCs w:val="24"/>
          </w:rPr>
          <w:fldChar w:fldCharType="begin"/>
        </w:r>
        <w:r w:rsidRPr="000016A1">
          <w:rPr>
            <w:rFonts w:ascii="Times New Roman" w:hAnsi="Times New Roman" w:cs="Times New Roman"/>
            <w:sz w:val="24"/>
            <w:szCs w:val="24"/>
          </w:rPr>
          <w:instrText xml:space="preserve"> PAGE   \* MERGEFORMAT </w:instrText>
        </w:r>
        <w:r w:rsidRPr="000016A1">
          <w:rPr>
            <w:rFonts w:ascii="Times New Roman" w:hAnsi="Times New Roman" w:cs="Times New Roman"/>
            <w:sz w:val="24"/>
            <w:szCs w:val="24"/>
          </w:rPr>
          <w:fldChar w:fldCharType="separate"/>
        </w:r>
        <w:r w:rsidR="0096496F">
          <w:rPr>
            <w:rFonts w:ascii="Times New Roman" w:hAnsi="Times New Roman" w:cs="Times New Roman"/>
            <w:noProof/>
            <w:sz w:val="24"/>
            <w:szCs w:val="24"/>
          </w:rPr>
          <w:t>60</w:t>
        </w:r>
        <w:r w:rsidRPr="000016A1">
          <w:rPr>
            <w:rFonts w:ascii="Times New Roman" w:hAnsi="Times New Roman" w:cs="Times New Roman"/>
            <w:noProof/>
            <w:sz w:val="24"/>
            <w:szCs w:val="24"/>
          </w:rPr>
          <w:fldChar w:fldCharType="end"/>
        </w:r>
      </w:p>
    </w:sdtContent>
  </w:sdt>
  <w:p w14:paraId="6D832C18" w14:textId="77777777" w:rsidR="003E0607" w:rsidRPr="000016A1" w:rsidRDefault="003E0607">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BDC719" w14:textId="77777777" w:rsidR="00A30A43" w:rsidRDefault="00A30A43">
      <w:pPr>
        <w:spacing w:after="0"/>
      </w:pPr>
      <w:r>
        <w:separator/>
      </w:r>
    </w:p>
  </w:footnote>
  <w:footnote w:type="continuationSeparator" w:id="0">
    <w:p w14:paraId="3BADBB28" w14:textId="77777777" w:rsidR="00A30A43" w:rsidRDefault="00A30A43">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4"/>
        <w:szCs w:val="24"/>
      </w:rPr>
      <w:id w:val="1186795390"/>
      <w:docPartObj>
        <w:docPartGallery w:val="Page Numbers (Top of Page)"/>
        <w:docPartUnique/>
      </w:docPartObj>
    </w:sdtPr>
    <w:sdtEndPr>
      <w:rPr>
        <w:noProof/>
      </w:rPr>
    </w:sdtEndPr>
    <w:sdtContent>
      <w:p w14:paraId="26E1C586" w14:textId="4F99AAF4" w:rsidR="003E0607" w:rsidRPr="00883856" w:rsidRDefault="003E0607">
        <w:pPr>
          <w:pStyle w:val="Header"/>
          <w:jc w:val="right"/>
          <w:rPr>
            <w:rFonts w:ascii="Times New Roman" w:hAnsi="Times New Roman"/>
            <w:sz w:val="24"/>
            <w:szCs w:val="24"/>
          </w:rPr>
        </w:pPr>
        <w:r w:rsidRPr="00883856">
          <w:rPr>
            <w:rFonts w:ascii="Times New Roman" w:hAnsi="Times New Roman"/>
            <w:sz w:val="24"/>
            <w:szCs w:val="24"/>
          </w:rPr>
          <w:fldChar w:fldCharType="begin"/>
        </w:r>
        <w:r w:rsidRPr="00883856">
          <w:rPr>
            <w:rFonts w:ascii="Times New Roman" w:hAnsi="Times New Roman"/>
            <w:sz w:val="24"/>
            <w:szCs w:val="24"/>
          </w:rPr>
          <w:instrText xml:space="preserve"> PAGE   \* MERGEFORMAT </w:instrText>
        </w:r>
        <w:r w:rsidRPr="00883856">
          <w:rPr>
            <w:rFonts w:ascii="Times New Roman" w:hAnsi="Times New Roman"/>
            <w:sz w:val="24"/>
            <w:szCs w:val="24"/>
          </w:rPr>
          <w:fldChar w:fldCharType="separate"/>
        </w:r>
        <w:r w:rsidR="00272F82">
          <w:rPr>
            <w:rFonts w:ascii="Times New Roman" w:hAnsi="Times New Roman"/>
            <w:noProof/>
            <w:sz w:val="24"/>
            <w:szCs w:val="24"/>
          </w:rPr>
          <w:t>6</w:t>
        </w:r>
        <w:r w:rsidRPr="00883856">
          <w:rPr>
            <w:rFonts w:ascii="Times New Roman" w:hAnsi="Times New Roman"/>
            <w:noProof/>
            <w:sz w:val="24"/>
            <w:szCs w:val="24"/>
          </w:rPr>
          <w:fldChar w:fldCharType="end"/>
        </w:r>
      </w:p>
    </w:sdtContent>
  </w:sdt>
  <w:p w14:paraId="0D3E1CF6" w14:textId="77777777" w:rsidR="003E0607" w:rsidRPr="00883856" w:rsidRDefault="003E0607">
    <w:pPr>
      <w:pStyle w:val="Header"/>
      <w:rPr>
        <w:rFonts w:ascii="Times New Roman" w:hAnsi="Times New Roman"/>
        <w:sz w:val="24"/>
        <w:szCs w:val="24"/>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16C07" w14:textId="6B021255" w:rsidR="003E0607" w:rsidRPr="0014248E" w:rsidRDefault="003E0607">
    <w:pPr>
      <w:pStyle w:val="Header"/>
      <w:jc w:val="right"/>
      <w:rPr>
        <w:rFonts w:ascii="Times New Roman" w:hAnsi="Times New Roman"/>
        <w:sz w:val="24"/>
        <w:szCs w:val="24"/>
      </w:rPr>
    </w:pPr>
  </w:p>
  <w:p w14:paraId="320A3E08" w14:textId="77777777" w:rsidR="003E0607" w:rsidRPr="0014248E" w:rsidRDefault="003E0607">
    <w:pPr>
      <w:pStyle w:val="Header"/>
      <w:rPr>
        <w:rFonts w:ascii="Times New Roman" w:hAnsi="Times New Roman"/>
        <w:sz w:val="24"/>
        <w:szCs w:val="24"/>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4"/>
        <w:szCs w:val="24"/>
      </w:rPr>
      <w:id w:val="385536685"/>
      <w:docPartObj>
        <w:docPartGallery w:val="Page Numbers (Top of Page)"/>
        <w:docPartUnique/>
      </w:docPartObj>
    </w:sdtPr>
    <w:sdtEndPr>
      <w:rPr>
        <w:noProof/>
      </w:rPr>
    </w:sdtEndPr>
    <w:sdtContent>
      <w:p w14:paraId="08F0BA83" w14:textId="5BB782FC" w:rsidR="003E0607" w:rsidRPr="00EC66BA" w:rsidRDefault="003E0607">
        <w:pPr>
          <w:pStyle w:val="Header"/>
          <w:jc w:val="right"/>
          <w:rPr>
            <w:rFonts w:ascii="Times New Roman" w:hAnsi="Times New Roman"/>
            <w:sz w:val="24"/>
            <w:szCs w:val="24"/>
          </w:rPr>
        </w:pPr>
        <w:r w:rsidRPr="00EC66BA">
          <w:rPr>
            <w:rFonts w:ascii="Times New Roman" w:hAnsi="Times New Roman"/>
            <w:sz w:val="24"/>
            <w:szCs w:val="24"/>
          </w:rPr>
          <w:fldChar w:fldCharType="begin"/>
        </w:r>
        <w:r w:rsidRPr="00EC66BA">
          <w:rPr>
            <w:rFonts w:ascii="Times New Roman" w:hAnsi="Times New Roman"/>
            <w:sz w:val="24"/>
            <w:szCs w:val="24"/>
          </w:rPr>
          <w:instrText xml:space="preserve"> PAGE   \* MERGEFORMAT </w:instrText>
        </w:r>
        <w:r w:rsidRPr="00EC66BA">
          <w:rPr>
            <w:rFonts w:ascii="Times New Roman" w:hAnsi="Times New Roman"/>
            <w:sz w:val="24"/>
            <w:szCs w:val="24"/>
          </w:rPr>
          <w:fldChar w:fldCharType="separate"/>
        </w:r>
        <w:r w:rsidR="0096496F">
          <w:rPr>
            <w:rFonts w:ascii="Times New Roman" w:hAnsi="Times New Roman"/>
            <w:noProof/>
            <w:sz w:val="24"/>
            <w:szCs w:val="24"/>
          </w:rPr>
          <w:t>102</w:t>
        </w:r>
        <w:r w:rsidRPr="00EC66BA">
          <w:rPr>
            <w:rFonts w:ascii="Times New Roman" w:hAnsi="Times New Roman"/>
            <w:noProof/>
            <w:sz w:val="24"/>
            <w:szCs w:val="24"/>
          </w:rPr>
          <w:fldChar w:fldCharType="end"/>
        </w:r>
      </w:p>
    </w:sdtContent>
  </w:sdt>
  <w:p w14:paraId="7B5DA743" w14:textId="77777777" w:rsidR="003E0607" w:rsidRPr="00EC66BA" w:rsidRDefault="003E0607">
    <w:pPr>
      <w:pStyle w:val="Header"/>
      <w:rPr>
        <w:rFonts w:ascii="Times New Roman" w:hAnsi="Times New Roman"/>
        <w:sz w:val="24"/>
        <w:szCs w:val="24"/>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4370305"/>
      <w:docPartObj>
        <w:docPartGallery w:val="Page Numbers (Top of Page)"/>
        <w:docPartUnique/>
      </w:docPartObj>
    </w:sdtPr>
    <w:sdtEndPr>
      <w:rPr>
        <w:rFonts w:ascii="Times New Roman" w:hAnsi="Times New Roman"/>
        <w:noProof/>
        <w:sz w:val="24"/>
        <w:szCs w:val="24"/>
      </w:rPr>
    </w:sdtEndPr>
    <w:sdtContent>
      <w:p w14:paraId="7DCF135F" w14:textId="5AD78972" w:rsidR="003E0607" w:rsidRPr="003665DA" w:rsidRDefault="003E0607">
        <w:pPr>
          <w:pStyle w:val="Header"/>
          <w:jc w:val="right"/>
          <w:rPr>
            <w:rFonts w:ascii="Times New Roman" w:hAnsi="Times New Roman"/>
            <w:sz w:val="24"/>
            <w:szCs w:val="24"/>
          </w:rPr>
        </w:pPr>
        <w:r w:rsidRPr="003665DA">
          <w:rPr>
            <w:rFonts w:ascii="Times New Roman" w:hAnsi="Times New Roman"/>
            <w:sz w:val="24"/>
            <w:szCs w:val="24"/>
          </w:rPr>
          <w:fldChar w:fldCharType="begin"/>
        </w:r>
        <w:r w:rsidRPr="003665DA">
          <w:rPr>
            <w:rFonts w:ascii="Times New Roman" w:hAnsi="Times New Roman"/>
            <w:sz w:val="24"/>
            <w:szCs w:val="24"/>
          </w:rPr>
          <w:instrText xml:space="preserve"> PAGE   \* MERGEFORMAT </w:instrText>
        </w:r>
        <w:r w:rsidRPr="003665DA">
          <w:rPr>
            <w:rFonts w:ascii="Times New Roman" w:hAnsi="Times New Roman"/>
            <w:sz w:val="24"/>
            <w:szCs w:val="24"/>
          </w:rPr>
          <w:fldChar w:fldCharType="separate"/>
        </w:r>
        <w:r w:rsidR="0096496F">
          <w:rPr>
            <w:rFonts w:ascii="Times New Roman" w:hAnsi="Times New Roman"/>
            <w:noProof/>
            <w:sz w:val="24"/>
            <w:szCs w:val="24"/>
          </w:rPr>
          <w:t>114</w:t>
        </w:r>
        <w:r w:rsidRPr="003665DA">
          <w:rPr>
            <w:rFonts w:ascii="Times New Roman" w:hAnsi="Times New Roman"/>
            <w:noProof/>
            <w:sz w:val="24"/>
            <w:szCs w:val="24"/>
          </w:rPr>
          <w:fldChar w:fldCharType="end"/>
        </w:r>
      </w:p>
    </w:sdtContent>
  </w:sdt>
  <w:p w14:paraId="4ADFF86E" w14:textId="77777777" w:rsidR="003E0607" w:rsidRDefault="003E060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4"/>
        <w:szCs w:val="24"/>
      </w:rPr>
      <w:id w:val="437951879"/>
      <w:docPartObj>
        <w:docPartGallery w:val="Page Numbers (Top of Page)"/>
        <w:docPartUnique/>
      </w:docPartObj>
    </w:sdtPr>
    <w:sdtEndPr>
      <w:rPr>
        <w:noProof/>
      </w:rPr>
    </w:sdtEndPr>
    <w:sdtContent>
      <w:p w14:paraId="50CED39A" w14:textId="34AB71BD" w:rsidR="003E0607" w:rsidRPr="00883856" w:rsidRDefault="003E0607">
        <w:pPr>
          <w:pStyle w:val="Header"/>
          <w:jc w:val="right"/>
          <w:rPr>
            <w:rFonts w:ascii="Times New Roman" w:hAnsi="Times New Roman"/>
            <w:sz w:val="24"/>
            <w:szCs w:val="24"/>
          </w:rPr>
        </w:pPr>
        <w:r w:rsidRPr="00883856">
          <w:rPr>
            <w:rFonts w:ascii="Times New Roman" w:hAnsi="Times New Roman"/>
            <w:sz w:val="24"/>
            <w:szCs w:val="24"/>
          </w:rPr>
          <w:fldChar w:fldCharType="begin"/>
        </w:r>
        <w:r w:rsidRPr="00883856">
          <w:rPr>
            <w:rFonts w:ascii="Times New Roman" w:hAnsi="Times New Roman"/>
            <w:sz w:val="24"/>
            <w:szCs w:val="24"/>
          </w:rPr>
          <w:instrText xml:space="preserve"> PAGE   \* MERGEFORMAT </w:instrText>
        </w:r>
        <w:r w:rsidRPr="00883856">
          <w:rPr>
            <w:rFonts w:ascii="Times New Roman" w:hAnsi="Times New Roman"/>
            <w:sz w:val="24"/>
            <w:szCs w:val="24"/>
          </w:rPr>
          <w:fldChar w:fldCharType="separate"/>
        </w:r>
        <w:r w:rsidR="0096496F">
          <w:rPr>
            <w:rFonts w:ascii="Times New Roman" w:hAnsi="Times New Roman"/>
            <w:noProof/>
            <w:sz w:val="24"/>
            <w:szCs w:val="24"/>
          </w:rPr>
          <w:t>47</w:t>
        </w:r>
        <w:r w:rsidRPr="00883856">
          <w:rPr>
            <w:rFonts w:ascii="Times New Roman" w:hAnsi="Times New Roman"/>
            <w:noProof/>
            <w:sz w:val="24"/>
            <w:szCs w:val="24"/>
          </w:rPr>
          <w:fldChar w:fldCharType="end"/>
        </w:r>
      </w:p>
    </w:sdtContent>
  </w:sdt>
  <w:p w14:paraId="2998922A" w14:textId="77777777" w:rsidR="003E0607" w:rsidRPr="00883856" w:rsidRDefault="003E0607">
    <w:pPr>
      <w:pStyle w:val="Header"/>
      <w:rPr>
        <w:rFonts w:ascii="Times New Roman" w:hAnsi="Times New Roman"/>
        <w:sz w:val="24"/>
        <w:szCs w:val="2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42806" w14:textId="101D86B9" w:rsidR="003E0607" w:rsidRPr="00883856" w:rsidRDefault="003E0607">
    <w:pPr>
      <w:pStyle w:val="Header"/>
      <w:jc w:val="right"/>
      <w:rPr>
        <w:rFonts w:ascii="Times New Roman" w:hAnsi="Times New Roman"/>
        <w:sz w:val="24"/>
        <w:szCs w:val="24"/>
      </w:rPr>
    </w:pPr>
  </w:p>
  <w:p w14:paraId="440022B4" w14:textId="77777777" w:rsidR="003E0607" w:rsidRPr="00883856" w:rsidRDefault="003E0607">
    <w:pPr>
      <w:pStyle w:val="Header"/>
      <w:rPr>
        <w:rFonts w:ascii="Times New Roman" w:hAnsi="Times New Roman"/>
        <w:sz w:val="24"/>
        <w:szCs w:val="24"/>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6102998"/>
      <w:docPartObj>
        <w:docPartGallery w:val="Page Numbers (Top of Page)"/>
        <w:docPartUnique/>
      </w:docPartObj>
    </w:sdtPr>
    <w:sdtEndPr>
      <w:rPr>
        <w:rFonts w:ascii="Times New Roman" w:hAnsi="Times New Roman"/>
        <w:noProof/>
        <w:sz w:val="24"/>
        <w:szCs w:val="24"/>
      </w:rPr>
    </w:sdtEndPr>
    <w:sdtContent>
      <w:p w14:paraId="75D3BC13" w14:textId="52F765AB" w:rsidR="003E0607" w:rsidRPr="00AA7EA9" w:rsidRDefault="003E0607">
        <w:pPr>
          <w:pStyle w:val="Header"/>
          <w:jc w:val="right"/>
          <w:rPr>
            <w:rFonts w:ascii="Times New Roman" w:hAnsi="Times New Roman"/>
            <w:sz w:val="24"/>
            <w:szCs w:val="24"/>
          </w:rPr>
        </w:pPr>
        <w:r w:rsidRPr="00AA7EA9">
          <w:rPr>
            <w:rFonts w:ascii="Times New Roman" w:hAnsi="Times New Roman"/>
            <w:sz w:val="24"/>
            <w:szCs w:val="24"/>
          </w:rPr>
          <w:fldChar w:fldCharType="begin"/>
        </w:r>
        <w:r w:rsidRPr="00AA7EA9">
          <w:rPr>
            <w:rFonts w:ascii="Times New Roman" w:hAnsi="Times New Roman"/>
            <w:sz w:val="24"/>
            <w:szCs w:val="24"/>
          </w:rPr>
          <w:instrText xml:space="preserve"> PAGE   \* MERGEFORMAT </w:instrText>
        </w:r>
        <w:r w:rsidRPr="00AA7EA9">
          <w:rPr>
            <w:rFonts w:ascii="Times New Roman" w:hAnsi="Times New Roman"/>
            <w:sz w:val="24"/>
            <w:szCs w:val="24"/>
          </w:rPr>
          <w:fldChar w:fldCharType="separate"/>
        </w:r>
        <w:r w:rsidR="0096496F">
          <w:rPr>
            <w:rFonts w:ascii="Times New Roman" w:hAnsi="Times New Roman"/>
            <w:noProof/>
            <w:sz w:val="24"/>
            <w:szCs w:val="24"/>
          </w:rPr>
          <w:t>50</w:t>
        </w:r>
        <w:r w:rsidRPr="00AA7EA9">
          <w:rPr>
            <w:rFonts w:ascii="Times New Roman" w:hAnsi="Times New Roman"/>
            <w:noProof/>
            <w:sz w:val="24"/>
            <w:szCs w:val="24"/>
          </w:rPr>
          <w:fldChar w:fldCharType="end"/>
        </w:r>
      </w:p>
    </w:sdtContent>
  </w:sdt>
  <w:p w14:paraId="7650747E" w14:textId="77777777" w:rsidR="003E0607" w:rsidRPr="00883856" w:rsidRDefault="003E0607">
    <w:pPr>
      <w:pStyle w:val="Header"/>
      <w:rPr>
        <w:rFonts w:ascii="Times New Roman" w:hAnsi="Times New Roman"/>
        <w:sz w:val="24"/>
        <w:szCs w:val="24"/>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994197"/>
      <w:docPartObj>
        <w:docPartGallery w:val="Page Numbers (Top of Page)"/>
        <w:docPartUnique/>
      </w:docPartObj>
    </w:sdtPr>
    <w:sdtEndPr>
      <w:rPr>
        <w:rFonts w:ascii="Times New Roman" w:hAnsi="Times New Roman"/>
        <w:noProof/>
        <w:sz w:val="24"/>
        <w:szCs w:val="24"/>
      </w:rPr>
    </w:sdtEndPr>
    <w:sdtContent>
      <w:p w14:paraId="72D294A1" w14:textId="65AA4C9C" w:rsidR="003E0607" w:rsidRPr="00AA7EA9" w:rsidRDefault="003E0607">
        <w:pPr>
          <w:pStyle w:val="Header"/>
          <w:jc w:val="right"/>
          <w:rPr>
            <w:rFonts w:ascii="Times New Roman" w:hAnsi="Times New Roman"/>
            <w:sz w:val="24"/>
            <w:szCs w:val="24"/>
          </w:rPr>
        </w:pPr>
        <w:r w:rsidRPr="00AA7EA9">
          <w:rPr>
            <w:rFonts w:ascii="Times New Roman" w:hAnsi="Times New Roman"/>
            <w:sz w:val="24"/>
            <w:szCs w:val="24"/>
          </w:rPr>
          <w:fldChar w:fldCharType="begin"/>
        </w:r>
        <w:r w:rsidRPr="00AA7EA9">
          <w:rPr>
            <w:rFonts w:ascii="Times New Roman" w:hAnsi="Times New Roman"/>
            <w:sz w:val="24"/>
            <w:szCs w:val="24"/>
          </w:rPr>
          <w:instrText xml:space="preserve"> PAGE   \* MERGEFORMAT </w:instrText>
        </w:r>
        <w:r w:rsidRPr="00AA7EA9">
          <w:rPr>
            <w:rFonts w:ascii="Times New Roman" w:hAnsi="Times New Roman"/>
            <w:sz w:val="24"/>
            <w:szCs w:val="24"/>
          </w:rPr>
          <w:fldChar w:fldCharType="separate"/>
        </w:r>
        <w:r w:rsidR="0096496F">
          <w:rPr>
            <w:rFonts w:ascii="Times New Roman" w:hAnsi="Times New Roman"/>
            <w:noProof/>
            <w:sz w:val="24"/>
            <w:szCs w:val="24"/>
          </w:rPr>
          <w:t>59</w:t>
        </w:r>
        <w:r w:rsidRPr="00AA7EA9">
          <w:rPr>
            <w:rFonts w:ascii="Times New Roman" w:hAnsi="Times New Roman"/>
            <w:noProof/>
            <w:sz w:val="24"/>
            <w:szCs w:val="24"/>
          </w:rPr>
          <w:fldChar w:fldCharType="end"/>
        </w:r>
      </w:p>
    </w:sdtContent>
  </w:sdt>
  <w:p w14:paraId="139CD9FB" w14:textId="77777777" w:rsidR="003E0607" w:rsidRPr="00883856" w:rsidRDefault="003E0607">
    <w:pPr>
      <w:pStyle w:val="Header"/>
      <w:rPr>
        <w:rFonts w:ascii="Times New Roman" w:hAnsi="Times New Roman"/>
        <w:sz w:val="24"/>
        <w:szCs w:val="24"/>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8D5EA" w14:textId="69107553" w:rsidR="003E0607" w:rsidRPr="00AA7EA9" w:rsidRDefault="003E0607">
    <w:pPr>
      <w:pStyle w:val="Header"/>
      <w:jc w:val="right"/>
      <w:rPr>
        <w:rFonts w:ascii="Times New Roman" w:hAnsi="Times New Roman"/>
        <w:sz w:val="24"/>
        <w:szCs w:val="24"/>
      </w:rPr>
    </w:pPr>
  </w:p>
  <w:p w14:paraId="7DD336A4" w14:textId="77777777" w:rsidR="003E0607" w:rsidRPr="00883856" w:rsidRDefault="003E0607">
    <w:pPr>
      <w:pStyle w:val="Header"/>
      <w:rPr>
        <w:rFonts w:ascii="Times New Roman" w:hAnsi="Times New Roman"/>
        <w:sz w:val="24"/>
        <w:szCs w:val="24"/>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4"/>
        <w:szCs w:val="24"/>
      </w:rPr>
      <w:id w:val="-1020852857"/>
      <w:docPartObj>
        <w:docPartGallery w:val="Page Numbers (Top of Page)"/>
        <w:docPartUnique/>
      </w:docPartObj>
    </w:sdtPr>
    <w:sdtEndPr>
      <w:rPr>
        <w:noProof/>
      </w:rPr>
    </w:sdtEndPr>
    <w:sdtContent>
      <w:p w14:paraId="5F65CD79" w14:textId="76F2CAFA" w:rsidR="003E0607" w:rsidRPr="0014248E" w:rsidRDefault="003E0607">
        <w:pPr>
          <w:pStyle w:val="Header"/>
          <w:jc w:val="right"/>
          <w:rPr>
            <w:rFonts w:ascii="Times New Roman" w:hAnsi="Times New Roman"/>
            <w:sz w:val="24"/>
            <w:szCs w:val="24"/>
          </w:rPr>
        </w:pPr>
        <w:r w:rsidRPr="0014248E">
          <w:rPr>
            <w:rFonts w:ascii="Times New Roman" w:hAnsi="Times New Roman"/>
            <w:sz w:val="24"/>
            <w:szCs w:val="24"/>
          </w:rPr>
          <w:fldChar w:fldCharType="begin"/>
        </w:r>
        <w:r w:rsidRPr="0014248E">
          <w:rPr>
            <w:rFonts w:ascii="Times New Roman" w:hAnsi="Times New Roman"/>
            <w:sz w:val="24"/>
            <w:szCs w:val="24"/>
          </w:rPr>
          <w:instrText xml:space="preserve"> PAGE   \* MERGEFORMAT </w:instrText>
        </w:r>
        <w:r w:rsidRPr="0014248E">
          <w:rPr>
            <w:rFonts w:ascii="Times New Roman" w:hAnsi="Times New Roman"/>
            <w:sz w:val="24"/>
            <w:szCs w:val="24"/>
          </w:rPr>
          <w:fldChar w:fldCharType="separate"/>
        </w:r>
        <w:r w:rsidR="0096496F">
          <w:rPr>
            <w:rFonts w:ascii="Times New Roman" w:hAnsi="Times New Roman"/>
            <w:noProof/>
            <w:sz w:val="24"/>
            <w:szCs w:val="24"/>
          </w:rPr>
          <w:t>79</w:t>
        </w:r>
        <w:r w:rsidRPr="0014248E">
          <w:rPr>
            <w:rFonts w:ascii="Times New Roman" w:hAnsi="Times New Roman"/>
            <w:noProof/>
            <w:sz w:val="24"/>
            <w:szCs w:val="24"/>
          </w:rPr>
          <w:fldChar w:fldCharType="end"/>
        </w:r>
      </w:p>
    </w:sdtContent>
  </w:sdt>
  <w:p w14:paraId="68B7433C" w14:textId="77777777" w:rsidR="003E0607" w:rsidRPr="0014248E" w:rsidRDefault="003E0607">
    <w:pPr>
      <w:pStyle w:val="Header"/>
      <w:rPr>
        <w:rFonts w:ascii="Times New Roman" w:hAnsi="Times New Roman"/>
        <w:sz w:val="24"/>
        <w:szCs w:val="24"/>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4"/>
        <w:szCs w:val="24"/>
      </w:rPr>
      <w:id w:val="612870511"/>
      <w:docPartObj>
        <w:docPartGallery w:val="Page Numbers (Top of Page)"/>
        <w:docPartUnique/>
      </w:docPartObj>
    </w:sdtPr>
    <w:sdtEndPr>
      <w:rPr>
        <w:noProof/>
      </w:rPr>
    </w:sdtEndPr>
    <w:sdtContent>
      <w:p w14:paraId="2D4115E0" w14:textId="526DFCC2" w:rsidR="003E0607" w:rsidRPr="0014248E" w:rsidRDefault="003E0607">
        <w:pPr>
          <w:pStyle w:val="Header"/>
          <w:jc w:val="right"/>
          <w:rPr>
            <w:rFonts w:ascii="Times New Roman" w:hAnsi="Times New Roman"/>
            <w:sz w:val="24"/>
            <w:szCs w:val="24"/>
          </w:rPr>
        </w:pPr>
        <w:r w:rsidRPr="0014248E">
          <w:rPr>
            <w:rFonts w:ascii="Times New Roman" w:hAnsi="Times New Roman"/>
            <w:sz w:val="24"/>
            <w:szCs w:val="24"/>
          </w:rPr>
          <w:fldChar w:fldCharType="begin"/>
        </w:r>
        <w:r w:rsidRPr="0014248E">
          <w:rPr>
            <w:rFonts w:ascii="Times New Roman" w:hAnsi="Times New Roman"/>
            <w:sz w:val="24"/>
            <w:szCs w:val="24"/>
          </w:rPr>
          <w:instrText xml:space="preserve"> PAGE   \* MERGEFORMAT </w:instrText>
        </w:r>
        <w:r w:rsidRPr="0014248E">
          <w:rPr>
            <w:rFonts w:ascii="Times New Roman" w:hAnsi="Times New Roman"/>
            <w:sz w:val="24"/>
            <w:szCs w:val="24"/>
          </w:rPr>
          <w:fldChar w:fldCharType="separate"/>
        </w:r>
        <w:r w:rsidR="0096496F">
          <w:rPr>
            <w:rFonts w:ascii="Times New Roman" w:hAnsi="Times New Roman"/>
            <w:noProof/>
            <w:sz w:val="24"/>
            <w:szCs w:val="24"/>
          </w:rPr>
          <w:t>80</w:t>
        </w:r>
        <w:r w:rsidRPr="0014248E">
          <w:rPr>
            <w:rFonts w:ascii="Times New Roman" w:hAnsi="Times New Roman"/>
            <w:noProof/>
            <w:sz w:val="24"/>
            <w:szCs w:val="24"/>
          </w:rPr>
          <w:fldChar w:fldCharType="end"/>
        </w:r>
      </w:p>
    </w:sdtContent>
  </w:sdt>
  <w:p w14:paraId="34F0F2AA" w14:textId="77777777" w:rsidR="003E0607" w:rsidRPr="0014248E" w:rsidRDefault="003E0607">
    <w:pPr>
      <w:pStyle w:val="Header"/>
      <w:rPr>
        <w:rFonts w:ascii="Times New Roman" w:hAnsi="Times New Roman"/>
        <w:sz w:val="24"/>
        <w:szCs w:val="24"/>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4"/>
        <w:szCs w:val="24"/>
      </w:rPr>
      <w:id w:val="-729619153"/>
      <w:docPartObj>
        <w:docPartGallery w:val="Page Numbers (Top of Page)"/>
        <w:docPartUnique/>
      </w:docPartObj>
    </w:sdtPr>
    <w:sdtEndPr>
      <w:rPr>
        <w:noProof/>
      </w:rPr>
    </w:sdtEndPr>
    <w:sdtContent>
      <w:p w14:paraId="50DC7582" w14:textId="7367BF5A" w:rsidR="003E0607" w:rsidRPr="0014248E" w:rsidRDefault="003E0607">
        <w:pPr>
          <w:pStyle w:val="Header"/>
          <w:jc w:val="right"/>
          <w:rPr>
            <w:rFonts w:ascii="Times New Roman" w:hAnsi="Times New Roman"/>
            <w:sz w:val="24"/>
            <w:szCs w:val="24"/>
          </w:rPr>
        </w:pPr>
        <w:r w:rsidRPr="0014248E">
          <w:rPr>
            <w:rFonts w:ascii="Times New Roman" w:hAnsi="Times New Roman"/>
            <w:sz w:val="24"/>
            <w:szCs w:val="24"/>
          </w:rPr>
          <w:fldChar w:fldCharType="begin"/>
        </w:r>
        <w:r w:rsidRPr="0014248E">
          <w:rPr>
            <w:rFonts w:ascii="Times New Roman" w:hAnsi="Times New Roman"/>
            <w:sz w:val="24"/>
            <w:szCs w:val="24"/>
          </w:rPr>
          <w:instrText xml:space="preserve"> PAGE   \* MERGEFORMAT </w:instrText>
        </w:r>
        <w:r w:rsidRPr="0014248E">
          <w:rPr>
            <w:rFonts w:ascii="Times New Roman" w:hAnsi="Times New Roman"/>
            <w:sz w:val="24"/>
            <w:szCs w:val="24"/>
          </w:rPr>
          <w:fldChar w:fldCharType="separate"/>
        </w:r>
        <w:r w:rsidR="0096496F">
          <w:rPr>
            <w:rFonts w:ascii="Times New Roman" w:hAnsi="Times New Roman"/>
            <w:noProof/>
            <w:sz w:val="24"/>
            <w:szCs w:val="24"/>
          </w:rPr>
          <w:t>82</w:t>
        </w:r>
        <w:r w:rsidRPr="0014248E">
          <w:rPr>
            <w:rFonts w:ascii="Times New Roman" w:hAnsi="Times New Roman"/>
            <w:noProof/>
            <w:sz w:val="24"/>
            <w:szCs w:val="24"/>
          </w:rPr>
          <w:fldChar w:fldCharType="end"/>
        </w:r>
      </w:p>
    </w:sdtContent>
  </w:sdt>
  <w:p w14:paraId="3494E6DA" w14:textId="77777777" w:rsidR="003E0607" w:rsidRPr="0014248E" w:rsidRDefault="003E0607">
    <w:pPr>
      <w:pStyle w:val="Head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44824"/>
    <w:multiLevelType w:val="multilevel"/>
    <w:tmpl w:val="018448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22124F"/>
    <w:multiLevelType w:val="multilevel"/>
    <w:tmpl w:val="0522124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156426"/>
    <w:multiLevelType w:val="multilevel"/>
    <w:tmpl w:val="07156426"/>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C891577"/>
    <w:multiLevelType w:val="multilevel"/>
    <w:tmpl w:val="0C891577"/>
    <w:lvl w:ilvl="0">
      <w:start w:val="1"/>
      <w:numFmt w:val="decimal"/>
      <w:lvlText w:val="%1."/>
      <w:lvlJc w:val="left"/>
      <w:pPr>
        <w:ind w:left="720" w:hanging="360"/>
      </w:pPr>
      <w:rPr>
        <w:rFonts w:ascii="Calibri" w:hAnsi="Calibri" w:cs="Arial" w:hint="default"/>
        <w:sz w:val="22"/>
      </w:rPr>
    </w:lvl>
    <w:lvl w:ilvl="1">
      <w:start w:val="5"/>
      <w:numFmt w:val="decimal"/>
      <w:isLgl/>
      <w:lvlText w:val="%1.%2"/>
      <w:lvlJc w:val="left"/>
      <w:pPr>
        <w:ind w:left="720" w:hanging="360"/>
      </w:pPr>
      <w:rPr>
        <w:rFonts w:ascii="Times New Roman" w:hAnsi="Times New Roman" w:cs="Times New Roman" w:hint="default"/>
        <w:sz w:val="24"/>
      </w:rPr>
    </w:lvl>
    <w:lvl w:ilvl="2">
      <w:start w:val="1"/>
      <w:numFmt w:val="decimal"/>
      <w:isLgl/>
      <w:lvlText w:val="%1.%2.%3"/>
      <w:lvlJc w:val="left"/>
      <w:pPr>
        <w:ind w:left="1080" w:hanging="720"/>
      </w:pPr>
      <w:rPr>
        <w:rFonts w:ascii="Times New Roman" w:hAnsi="Times New Roman" w:cs="Times New Roman" w:hint="default"/>
        <w:sz w:val="24"/>
      </w:rPr>
    </w:lvl>
    <w:lvl w:ilvl="3">
      <w:start w:val="1"/>
      <w:numFmt w:val="decimal"/>
      <w:isLgl/>
      <w:lvlText w:val="%1.%2.%3.%4"/>
      <w:lvlJc w:val="left"/>
      <w:pPr>
        <w:ind w:left="1080" w:hanging="720"/>
      </w:pPr>
      <w:rPr>
        <w:rFonts w:ascii="Times New Roman" w:hAnsi="Times New Roman" w:cs="Times New Roman" w:hint="default"/>
        <w:sz w:val="24"/>
      </w:rPr>
    </w:lvl>
    <w:lvl w:ilvl="4">
      <w:start w:val="1"/>
      <w:numFmt w:val="decimal"/>
      <w:isLgl/>
      <w:lvlText w:val="%1.%2.%3.%4.%5"/>
      <w:lvlJc w:val="left"/>
      <w:pPr>
        <w:ind w:left="1440" w:hanging="1080"/>
      </w:pPr>
      <w:rPr>
        <w:rFonts w:ascii="Times New Roman" w:hAnsi="Times New Roman" w:cs="Times New Roman" w:hint="default"/>
        <w:sz w:val="24"/>
      </w:rPr>
    </w:lvl>
    <w:lvl w:ilvl="5">
      <w:start w:val="1"/>
      <w:numFmt w:val="decimal"/>
      <w:isLgl/>
      <w:lvlText w:val="%1.%2.%3.%4.%5.%6"/>
      <w:lvlJc w:val="left"/>
      <w:pPr>
        <w:ind w:left="1440" w:hanging="1080"/>
      </w:pPr>
      <w:rPr>
        <w:rFonts w:ascii="Times New Roman" w:hAnsi="Times New Roman" w:cs="Times New Roman" w:hint="default"/>
        <w:sz w:val="24"/>
      </w:rPr>
    </w:lvl>
    <w:lvl w:ilvl="6">
      <w:start w:val="1"/>
      <w:numFmt w:val="decimal"/>
      <w:isLgl/>
      <w:lvlText w:val="%1.%2.%3.%4.%5.%6.%7"/>
      <w:lvlJc w:val="left"/>
      <w:pPr>
        <w:ind w:left="1800" w:hanging="1440"/>
      </w:pPr>
      <w:rPr>
        <w:rFonts w:ascii="Times New Roman" w:hAnsi="Times New Roman" w:cs="Times New Roman" w:hint="default"/>
        <w:sz w:val="24"/>
      </w:rPr>
    </w:lvl>
    <w:lvl w:ilvl="7">
      <w:start w:val="1"/>
      <w:numFmt w:val="decimal"/>
      <w:isLgl/>
      <w:lvlText w:val="%1.%2.%3.%4.%5.%6.%7.%8"/>
      <w:lvlJc w:val="left"/>
      <w:pPr>
        <w:ind w:left="1800" w:hanging="1440"/>
      </w:pPr>
      <w:rPr>
        <w:rFonts w:ascii="Times New Roman" w:hAnsi="Times New Roman" w:cs="Times New Roman" w:hint="default"/>
        <w:sz w:val="24"/>
      </w:rPr>
    </w:lvl>
    <w:lvl w:ilvl="8">
      <w:start w:val="1"/>
      <w:numFmt w:val="decimal"/>
      <w:isLgl/>
      <w:lvlText w:val="%1.%2.%3.%4.%5.%6.%7.%8.%9"/>
      <w:lvlJc w:val="left"/>
      <w:pPr>
        <w:ind w:left="2160" w:hanging="1800"/>
      </w:pPr>
      <w:rPr>
        <w:rFonts w:ascii="Times New Roman" w:hAnsi="Times New Roman" w:cs="Times New Roman" w:hint="default"/>
        <w:sz w:val="24"/>
      </w:rPr>
    </w:lvl>
  </w:abstractNum>
  <w:abstractNum w:abstractNumId="4" w15:restartNumberingAfterBreak="0">
    <w:nsid w:val="0D1508C2"/>
    <w:multiLevelType w:val="multilevel"/>
    <w:tmpl w:val="0D1508C2"/>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 w15:restartNumberingAfterBreak="0">
    <w:nsid w:val="16975B87"/>
    <w:multiLevelType w:val="multilevel"/>
    <w:tmpl w:val="16975B8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A0900CC"/>
    <w:multiLevelType w:val="multilevel"/>
    <w:tmpl w:val="1A0900CC"/>
    <w:lvl w:ilvl="0">
      <w:start w:val="1"/>
      <w:numFmt w:val="decimal"/>
      <w:lvlText w:val="%1."/>
      <w:lvlJc w:val="left"/>
      <w:pPr>
        <w:ind w:left="1440" w:hanging="360"/>
      </w:pPr>
      <w:rPr>
        <w:rFonts w:ascii="Times New Roman" w:eastAsia="Times New Roman" w:hAnsi="Times New Roman" w:cs="Times New Roman" w:hint="default"/>
        <w:b w:val="0"/>
        <w:bCs/>
        <w:w w:val="100"/>
        <w:sz w:val="24"/>
        <w:szCs w:val="24"/>
        <w:lang w:val="ms" w:eastAsia="en-US" w:bidi="ar-SA"/>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BAD6855"/>
    <w:multiLevelType w:val="multilevel"/>
    <w:tmpl w:val="1BAD6855"/>
    <w:lvl w:ilvl="0">
      <w:start w:val="1"/>
      <w:numFmt w:val="decimal"/>
      <w:lvlText w:val="%1."/>
      <w:lvlJc w:val="left"/>
      <w:pPr>
        <w:ind w:left="720" w:hanging="360"/>
      </w:pPr>
      <w:rPr>
        <w:rFonts w:ascii="Calibri" w:hAnsi="Calibri" w:cs="Arial"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BB07053"/>
    <w:multiLevelType w:val="multilevel"/>
    <w:tmpl w:val="1BB07053"/>
    <w:lvl w:ilvl="0">
      <w:start w:val="1"/>
      <w:numFmt w:val="decimal"/>
      <w:lvlText w:val="%1."/>
      <w:lvlJc w:val="left"/>
      <w:pPr>
        <w:ind w:left="360" w:hanging="360"/>
      </w:pPr>
      <w:rPr>
        <w:rFonts w:cs="Times New Roman" w:hint="default"/>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9" w15:restartNumberingAfterBreak="0">
    <w:nsid w:val="1DCE2F83"/>
    <w:multiLevelType w:val="multilevel"/>
    <w:tmpl w:val="1DCE2F8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34132DD"/>
    <w:multiLevelType w:val="multilevel"/>
    <w:tmpl w:val="234132DD"/>
    <w:lvl w:ilvl="0">
      <w:start w:val="1"/>
      <w:numFmt w:val="upperLetter"/>
      <w:lvlText w:val="%1."/>
      <w:lvlJc w:val="left"/>
      <w:pPr>
        <w:ind w:left="460" w:hanging="360"/>
        <w:jc w:val="left"/>
      </w:pPr>
      <w:rPr>
        <w:rFonts w:ascii="Times New Roman" w:eastAsia="Times New Roman" w:hAnsi="Times New Roman" w:cs="Times New Roman" w:hint="default"/>
        <w:b w:val="0"/>
        <w:bCs w:val="0"/>
        <w:spacing w:val="-1"/>
        <w:w w:val="100"/>
        <w:sz w:val="24"/>
        <w:szCs w:val="24"/>
        <w:lang w:val="id" w:eastAsia="en-US" w:bidi="ar-SA"/>
      </w:rPr>
    </w:lvl>
    <w:lvl w:ilvl="1">
      <w:start w:val="1"/>
      <w:numFmt w:val="decimal"/>
      <w:lvlText w:val="%2."/>
      <w:lvlJc w:val="left"/>
      <w:pPr>
        <w:ind w:left="820" w:hanging="360"/>
        <w:jc w:val="left"/>
      </w:pPr>
      <w:rPr>
        <w:rFonts w:ascii="Times New Roman" w:eastAsia="Times New Roman" w:hAnsi="Times New Roman" w:cs="Times New Roman" w:hint="default"/>
        <w:w w:val="100"/>
        <w:sz w:val="24"/>
        <w:szCs w:val="24"/>
        <w:lang w:val="id" w:eastAsia="en-US" w:bidi="ar-SA"/>
      </w:rPr>
    </w:lvl>
    <w:lvl w:ilvl="2">
      <w:start w:val="1"/>
      <w:numFmt w:val="lowerLetter"/>
      <w:lvlText w:val="%3."/>
      <w:lvlJc w:val="left"/>
      <w:pPr>
        <w:ind w:left="1800" w:hanging="360"/>
        <w:jc w:val="left"/>
      </w:pPr>
      <w:rPr>
        <w:rFonts w:ascii="Times New Roman" w:eastAsia="Times New Roman" w:hAnsi="Times New Roman" w:cs="Times New Roman" w:hint="default"/>
        <w:spacing w:val="-1"/>
        <w:w w:val="100"/>
        <w:sz w:val="24"/>
        <w:szCs w:val="24"/>
        <w:lang w:val="id" w:eastAsia="en-US" w:bidi="ar-SA"/>
      </w:rPr>
    </w:lvl>
    <w:lvl w:ilvl="3">
      <w:numFmt w:val="bullet"/>
      <w:lvlText w:val="•"/>
      <w:lvlJc w:val="left"/>
      <w:pPr>
        <w:ind w:left="2193" w:hanging="360"/>
      </w:pPr>
      <w:rPr>
        <w:rFonts w:hint="default"/>
        <w:lang w:val="id" w:eastAsia="en-US" w:bidi="ar-SA"/>
      </w:rPr>
    </w:lvl>
    <w:lvl w:ilvl="4">
      <w:numFmt w:val="bullet"/>
      <w:lvlText w:val="•"/>
      <w:lvlJc w:val="left"/>
      <w:pPr>
        <w:ind w:left="3206" w:hanging="360"/>
      </w:pPr>
      <w:rPr>
        <w:rFonts w:hint="default"/>
        <w:lang w:val="id" w:eastAsia="en-US" w:bidi="ar-SA"/>
      </w:rPr>
    </w:lvl>
    <w:lvl w:ilvl="5">
      <w:numFmt w:val="bullet"/>
      <w:lvlText w:val="•"/>
      <w:lvlJc w:val="left"/>
      <w:pPr>
        <w:ind w:left="4219" w:hanging="360"/>
      </w:pPr>
      <w:rPr>
        <w:rFonts w:hint="default"/>
        <w:lang w:val="id" w:eastAsia="en-US" w:bidi="ar-SA"/>
      </w:rPr>
    </w:lvl>
    <w:lvl w:ilvl="6">
      <w:numFmt w:val="bullet"/>
      <w:lvlText w:val="•"/>
      <w:lvlJc w:val="left"/>
      <w:pPr>
        <w:ind w:left="5233" w:hanging="360"/>
      </w:pPr>
      <w:rPr>
        <w:rFonts w:hint="default"/>
        <w:lang w:val="id" w:eastAsia="en-US" w:bidi="ar-SA"/>
      </w:rPr>
    </w:lvl>
    <w:lvl w:ilvl="7">
      <w:numFmt w:val="bullet"/>
      <w:lvlText w:val="•"/>
      <w:lvlJc w:val="left"/>
      <w:pPr>
        <w:ind w:left="6246" w:hanging="360"/>
      </w:pPr>
      <w:rPr>
        <w:rFonts w:hint="default"/>
        <w:lang w:val="id" w:eastAsia="en-US" w:bidi="ar-SA"/>
      </w:rPr>
    </w:lvl>
    <w:lvl w:ilvl="8">
      <w:numFmt w:val="bullet"/>
      <w:lvlText w:val="•"/>
      <w:lvlJc w:val="left"/>
      <w:pPr>
        <w:ind w:left="7259" w:hanging="360"/>
      </w:pPr>
      <w:rPr>
        <w:rFonts w:hint="default"/>
        <w:lang w:val="id" w:eastAsia="en-US" w:bidi="ar-SA"/>
      </w:rPr>
    </w:lvl>
  </w:abstractNum>
  <w:abstractNum w:abstractNumId="11" w15:restartNumberingAfterBreak="0">
    <w:nsid w:val="24406488"/>
    <w:multiLevelType w:val="multilevel"/>
    <w:tmpl w:val="24406488"/>
    <w:lvl w:ilvl="0">
      <w:start w:val="1"/>
      <w:numFmt w:val="decimal"/>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45E5C40"/>
    <w:multiLevelType w:val="multilevel"/>
    <w:tmpl w:val="245E5C40"/>
    <w:lvl w:ilvl="0">
      <w:start w:val="4"/>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81E4FEE"/>
    <w:multiLevelType w:val="multilevel"/>
    <w:tmpl w:val="281E4F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8B269D1"/>
    <w:multiLevelType w:val="multilevel"/>
    <w:tmpl w:val="28B269D1"/>
    <w:lvl w:ilvl="0">
      <w:start w:val="1"/>
      <w:numFmt w:val="decimal"/>
      <w:lvlText w:val="%1."/>
      <w:lvlJc w:val="left"/>
      <w:pPr>
        <w:ind w:left="838" w:hanging="361"/>
      </w:pPr>
      <w:rPr>
        <w:rFonts w:ascii="Arial MT" w:eastAsia="Arial MT" w:hAnsi="Arial MT" w:cs="Arial MT" w:hint="default"/>
        <w:spacing w:val="-1"/>
        <w:w w:val="100"/>
        <w:sz w:val="22"/>
        <w:szCs w:val="22"/>
        <w:lang w:val="id" w:eastAsia="en-US" w:bidi="ar-SA"/>
      </w:rPr>
    </w:lvl>
    <w:lvl w:ilvl="1">
      <w:numFmt w:val="bullet"/>
      <w:lvlText w:val="•"/>
      <w:lvlJc w:val="left"/>
      <w:pPr>
        <w:ind w:left="1744" w:hanging="361"/>
      </w:pPr>
      <w:rPr>
        <w:rFonts w:hint="default"/>
        <w:lang w:val="id" w:eastAsia="en-US" w:bidi="ar-SA"/>
      </w:rPr>
    </w:lvl>
    <w:lvl w:ilvl="2">
      <w:numFmt w:val="bullet"/>
      <w:lvlText w:val="•"/>
      <w:lvlJc w:val="left"/>
      <w:pPr>
        <w:ind w:left="2648" w:hanging="361"/>
      </w:pPr>
      <w:rPr>
        <w:rFonts w:hint="default"/>
        <w:lang w:val="id" w:eastAsia="en-US" w:bidi="ar-SA"/>
      </w:rPr>
    </w:lvl>
    <w:lvl w:ilvl="3">
      <w:numFmt w:val="bullet"/>
      <w:lvlText w:val="•"/>
      <w:lvlJc w:val="left"/>
      <w:pPr>
        <w:ind w:left="3552" w:hanging="361"/>
      </w:pPr>
      <w:rPr>
        <w:rFonts w:hint="default"/>
        <w:lang w:val="id" w:eastAsia="en-US" w:bidi="ar-SA"/>
      </w:rPr>
    </w:lvl>
    <w:lvl w:ilvl="4">
      <w:numFmt w:val="bullet"/>
      <w:lvlText w:val="•"/>
      <w:lvlJc w:val="left"/>
      <w:pPr>
        <w:ind w:left="4456" w:hanging="361"/>
      </w:pPr>
      <w:rPr>
        <w:rFonts w:hint="default"/>
        <w:lang w:val="id" w:eastAsia="en-US" w:bidi="ar-SA"/>
      </w:rPr>
    </w:lvl>
    <w:lvl w:ilvl="5">
      <w:numFmt w:val="bullet"/>
      <w:lvlText w:val="•"/>
      <w:lvlJc w:val="left"/>
      <w:pPr>
        <w:ind w:left="5360" w:hanging="361"/>
      </w:pPr>
      <w:rPr>
        <w:rFonts w:hint="default"/>
        <w:lang w:val="id" w:eastAsia="en-US" w:bidi="ar-SA"/>
      </w:rPr>
    </w:lvl>
    <w:lvl w:ilvl="6">
      <w:numFmt w:val="bullet"/>
      <w:lvlText w:val="•"/>
      <w:lvlJc w:val="left"/>
      <w:pPr>
        <w:ind w:left="6264" w:hanging="361"/>
      </w:pPr>
      <w:rPr>
        <w:rFonts w:hint="default"/>
        <w:lang w:val="id" w:eastAsia="en-US" w:bidi="ar-SA"/>
      </w:rPr>
    </w:lvl>
    <w:lvl w:ilvl="7">
      <w:numFmt w:val="bullet"/>
      <w:lvlText w:val="•"/>
      <w:lvlJc w:val="left"/>
      <w:pPr>
        <w:ind w:left="7168" w:hanging="361"/>
      </w:pPr>
      <w:rPr>
        <w:rFonts w:hint="default"/>
        <w:lang w:val="id" w:eastAsia="en-US" w:bidi="ar-SA"/>
      </w:rPr>
    </w:lvl>
    <w:lvl w:ilvl="8">
      <w:numFmt w:val="bullet"/>
      <w:lvlText w:val="•"/>
      <w:lvlJc w:val="left"/>
      <w:pPr>
        <w:ind w:left="8072" w:hanging="361"/>
      </w:pPr>
      <w:rPr>
        <w:rFonts w:hint="default"/>
        <w:lang w:val="id" w:eastAsia="en-US" w:bidi="ar-SA"/>
      </w:rPr>
    </w:lvl>
  </w:abstractNum>
  <w:abstractNum w:abstractNumId="15" w15:restartNumberingAfterBreak="0">
    <w:nsid w:val="2AD45287"/>
    <w:multiLevelType w:val="multilevel"/>
    <w:tmpl w:val="2AD4528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D403B45"/>
    <w:multiLevelType w:val="multilevel"/>
    <w:tmpl w:val="2D403B45"/>
    <w:lvl w:ilvl="0">
      <w:start w:val="1"/>
      <w:numFmt w:val="decimal"/>
      <w:lvlText w:val="%1."/>
      <w:lvlJc w:val="left"/>
      <w:pPr>
        <w:ind w:left="545" w:hanging="428"/>
      </w:pPr>
      <w:rPr>
        <w:rFonts w:ascii="Calibri" w:eastAsia="Calibri" w:hAnsi="Calibri" w:cs="Calibri" w:hint="default"/>
        <w:w w:val="100"/>
        <w:sz w:val="22"/>
        <w:szCs w:val="22"/>
        <w:lang w:val="id" w:eastAsia="en-US" w:bidi="ar-SA"/>
      </w:rPr>
    </w:lvl>
    <w:lvl w:ilvl="1">
      <w:start w:val="1"/>
      <w:numFmt w:val="decimal"/>
      <w:lvlText w:val="%2."/>
      <w:lvlJc w:val="left"/>
      <w:pPr>
        <w:ind w:left="1558" w:hanging="721"/>
      </w:pPr>
      <w:rPr>
        <w:rFonts w:ascii="Arial MT" w:eastAsia="Arial MT" w:hAnsi="Arial MT" w:cs="Arial MT" w:hint="default"/>
        <w:spacing w:val="-1"/>
        <w:w w:val="100"/>
        <w:sz w:val="22"/>
        <w:szCs w:val="22"/>
        <w:lang w:val="id" w:eastAsia="en-US" w:bidi="ar-SA"/>
      </w:rPr>
    </w:lvl>
    <w:lvl w:ilvl="2">
      <w:numFmt w:val="bullet"/>
      <w:lvlText w:val="•"/>
      <w:lvlJc w:val="left"/>
      <w:pPr>
        <w:ind w:left="2484" w:hanging="721"/>
      </w:pPr>
      <w:rPr>
        <w:rFonts w:hint="default"/>
        <w:lang w:val="id" w:eastAsia="en-US" w:bidi="ar-SA"/>
      </w:rPr>
    </w:lvl>
    <w:lvl w:ilvl="3">
      <w:numFmt w:val="bullet"/>
      <w:lvlText w:val="•"/>
      <w:lvlJc w:val="left"/>
      <w:pPr>
        <w:ind w:left="3408" w:hanging="721"/>
      </w:pPr>
      <w:rPr>
        <w:rFonts w:hint="default"/>
        <w:lang w:val="id" w:eastAsia="en-US" w:bidi="ar-SA"/>
      </w:rPr>
    </w:lvl>
    <w:lvl w:ilvl="4">
      <w:numFmt w:val="bullet"/>
      <w:lvlText w:val="•"/>
      <w:lvlJc w:val="left"/>
      <w:pPr>
        <w:ind w:left="4333" w:hanging="721"/>
      </w:pPr>
      <w:rPr>
        <w:rFonts w:hint="default"/>
        <w:lang w:val="id" w:eastAsia="en-US" w:bidi="ar-SA"/>
      </w:rPr>
    </w:lvl>
    <w:lvl w:ilvl="5">
      <w:numFmt w:val="bullet"/>
      <w:lvlText w:val="•"/>
      <w:lvlJc w:val="left"/>
      <w:pPr>
        <w:ind w:left="5257" w:hanging="721"/>
      </w:pPr>
      <w:rPr>
        <w:rFonts w:hint="default"/>
        <w:lang w:val="id" w:eastAsia="en-US" w:bidi="ar-SA"/>
      </w:rPr>
    </w:lvl>
    <w:lvl w:ilvl="6">
      <w:numFmt w:val="bullet"/>
      <w:lvlText w:val="•"/>
      <w:lvlJc w:val="left"/>
      <w:pPr>
        <w:ind w:left="6182" w:hanging="721"/>
      </w:pPr>
      <w:rPr>
        <w:rFonts w:hint="default"/>
        <w:lang w:val="id" w:eastAsia="en-US" w:bidi="ar-SA"/>
      </w:rPr>
    </w:lvl>
    <w:lvl w:ilvl="7">
      <w:numFmt w:val="bullet"/>
      <w:lvlText w:val="•"/>
      <w:lvlJc w:val="left"/>
      <w:pPr>
        <w:ind w:left="7106" w:hanging="721"/>
      </w:pPr>
      <w:rPr>
        <w:rFonts w:hint="default"/>
        <w:lang w:val="id" w:eastAsia="en-US" w:bidi="ar-SA"/>
      </w:rPr>
    </w:lvl>
    <w:lvl w:ilvl="8">
      <w:numFmt w:val="bullet"/>
      <w:lvlText w:val="•"/>
      <w:lvlJc w:val="left"/>
      <w:pPr>
        <w:ind w:left="8031" w:hanging="721"/>
      </w:pPr>
      <w:rPr>
        <w:rFonts w:hint="default"/>
        <w:lang w:val="id" w:eastAsia="en-US" w:bidi="ar-SA"/>
      </w:rPr>
    </w:lvl>
  </w:abstractNum>
  <w:abstractNum w:abstractNumId="17" w15:restartNumberingAfterBreak="0">
    <w:nsid w:val="31BB1E2D"/>
    <w:multiLevelType w:val="multilevel"/>
    <w:tmpl w:val="31BB1E2D"/>
    <w:lvl w:ilvl="0">
      <w:start w:val="1"/>
      <w:numFmt w:val="decimal"/>
      <w:lvlText w:val="%1."/>
      <w:lvlJc w:val="left"/>
      <w:pPr>
        <w:ind w:left="5310" w:hanging="360"/>
      </w:pPr>
      <w:rPr>
        <w:rFonts w:ascii="Times New Roman" w:eastAsia="Times New Roman" w:hAnsi="Times New Roman" w:cs="Times New Roman" w:hint="default"/>
        <w:w w:val="100"/>
        <w:sz w:val="24"/>
        <w:szCs w:val="24"/>
        <w:lang w:val="ms" w:eastAsia="en-US" w:bidi="ar-SA"/>
      </w:rPr>
    </w:lvl>
    <w:lvl w:ilvl="1">
      <w:start w:val="1"/>
      <w:numFmt w:val="lowerLetter"/>
      <w:lvlText w:val="%2."/>
      <w:lvlJc w:val="left"/>
      <w:pPr>
        <w:ind w:left="6030" w:hanging="360"/>
      </w:pPr>
    </w:lvl>
    <w:lvl w:ilvl="2">
      <w:start w:val="1"/>
      <w:numFmt w:val="lowerRoman"/>
      <w:lvlText w:val="%3."/>
      <w:lvlJc w:val="right"/>
      <w:pPr>
        <w:ind w:left="6750" w:hanging="180"/>
      </w:pPr>
    </w:lvl>
    <w:lvl w:ilvl="3">
      <w:start w:val="1"/>
      <w:numFmt w:val="decimal"/>
      <w:lvlText w:val="%4."/>
      <w:lvlJc w:val="left"/>
      <w:pPr>
        <w:ind w:left="7470" w:hanging="360"/>
      </w:pPr>
    </w:lvl>
    <w:lvl w:ilvl="4">
      <w:start w:val="1"/>
      <w:numFmt w:val="lowerLetter"/>
      <w:lvlText w:val="%5."/>
      <w:lvlJc w:val="left"/>
      <w:pPr>
        <w:ind w:left="8190" w:hanging="360"/>
      </w:pPr>
    </w:lvl>
    <w:lvl w:ilvl="5">
      <w:start w:val="1"/>
      <w:numFmt w:val="lowerRoman"/>
      <w:lvlText w:val="%6."/>
      <w:lvlJc w:val="right"/>
      <w:pPr>
        <w:ind w:left="8910" w:hanging="180"/>
      </w:pPr>
    </w:lvl>
    <w:lvl w:ilvl="6">
      <w:start w:val="1"/>
      <w:numFmt w:val="decimal"/>
      <w:lvlText w:val="%7."/>
      <w:lvlJc w:val="left"/>
      <w:pPr>
        <w:ind w:left="9630" w:hanging="360"/>
      </w:pPr>
    </w:lvl>
    <w:lvl w:ilvl="7">
      <w:start w:val="1"/>
      <w:numFmt w:val="lowerLetter"/>
      <w:lvlText w:val="%8."/>
      <w:lvlJc w:val="left"/>
      <w:pPr>
        <w:ind w:left="10350" w:hanging="360"/>
      </w:pPr>
    </w:lvl>
    <w:lvl w:ilvl="8">
      <w:start w:val="1"/>
      <w:numFmt w:val="lowerRoman"/>
      <w:lvlText w:val="%9."/>
      <w:lvlJc w:val="right"/>
      <w:pPr>
        <w:ind w:left="11070" w:hanging="180"/>
      </w:pPr>
    </w:lvl>
  </w:abstractNum>
  <w:abstractNum w:abstractNumId="18" w15:restartNumberingAfterBreak="0">
    <w:nsid w:val="32453BF7"/>
    <w:multiLevelType w:val="multilevel"/>
    <w:tmpl w:val="32453BF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26D3E74"/>
    <w:multiLevelType w:val="multilevel"/>
    <w:tmpl w:val="326D3E74"/>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0" w15:restartNumberingAfterBreak="0">
    <w:nsid w:val="333F39E8"/>
    <w:multiLevelType w:val="multilevel"/>
    <w:tmpl w:val="333F39E8"/>
    <w:lvl w:ilvl="0">
      <w:start w:val="1"/>
      <w:numFmt w:val="decimal"/>
      <w:lvlText w:val="%1."/>
      <w:lvlJc w:val="left"/>
      <w:pPr>
        <w:ind w:left="1558" w:hanging="721"/>
      </w:pPr>
      <w:rPr>
        <w:rFonts w:ascii="Arial MT" w:eastAsia="Arial MT" w:hAnsi="Arial MT" w:cs="Arial MT" w:hint="default"/>
        <w:spacing w:val="-1"/>
        <w:w w:val="100"/>
        <w:sz w:val="22"/>
        <w:szCs w:val="22"/>
        <w:lang w:val="id" w:eastAsia="en-US" w:bidi="ar-SA"/>
      </w:rPr>
    </w:lvl>
    <w:lvl w:ilvl="1">
      <w:numFmt w:val="bullet"/>
      <w:lvlText w:val="•"/>
      <w:lvlJc w:val="left"/>
      <w:pPr>
        <w:ind w:left="2392" w:hanging="721"/>
      </w:pPr>
      <w:rPr>
        <w:rFonts w:hint="default"/>
        <w:lang w:val="id" w:eastAsia="en-US" w:bidi="ar-SA"/>
      </w:rPr>
    </w:lvl>
    <w:lvl w:ilvl="2">
      <w:numFmt w:val="bullet"/>
      <w:lvlText w:val="•"/>
      <w:lvlJc w:val="left"/>
      <w:pPr>
        <w:ind w:left="3224" w:hanging="721"/>
      </w:pPr>
      <w:rPr>
        <w:rFonts w:hint="default"/>
        <w:lang w:val="id" w:eastAsia="en-US" w:bidi="ar-SA"/>
      </w:rPr>
    </w:lvl>
    <w:lvl w:ilvl="3">
      <w:numFmt w:val="bullet"/>
      <w:lvlText w:val="•"/>
      <w:lvlJc w:val="left"/>
      <w:pPr>
        <w:ind w:left="4056" w:hanging="721"/>
      </w:pPr>
      <w:rPr>
        <w:rFonts w:hint="default"/>
        <w:lang w:val="id" w:eastAsia="en-US" w:bidi="ar-SA"/>
      </w:rPr>
    </w:lvl>
    <w:lvl w:ilvl="4">
      <w:numFmt w:val="bullet"/>
      <w:lvlText w:val="•"/>
      <w:lvlJc w:val="left"/>
      <w:pPr>
        <w:ind w:left="4888" w:hanging="721"/>
      </w:pPr>
      <w:rPr>
        <w:rFonts w:hint="default"/>
        <w:lang w:val="id" w:eastAsia="en-US" w:bidi="ar-SA"/>
      </w:rPr>
    </w:lvl>
    <w:lvl w:ilvl="5">
      <w:numFmt w:val="bullet"/>
      <w:lvlText w:val="•"/>
      <w:lvlJc w:val="left"/>
      <w:pPr>
        <w:ind w:left="5720" w:hanging="721"/>
      </w:pPr>
      <w:rPr>
        <w:rFonts w:hint="default"/>
        <w:lang w:val="id" w:eastAsia="en-US" w:bidi="ar-SA"/>
      </w:rPr>
    </w:lvl>
    <w:lvl w:ilvl="6">
      <w:numFmt w:val="bullet"/>
      <w:lvlText w:val="•"/>
      <w:lvlJc w:val="left"/>
      <w:pPr>
        <w:ind w:left="6552" w:hanging="721"/>
      </w:pPr>
      <w:rPr>
        <w:rFonts w:hint="default"/>
        <w:lang w:val="id" w:eastAsia="en-US" w:bidi="ar-SA"/>
      </w:rPr>
    </w:lvl>
    <w:lvl w:ilvl="7">
      <w:numFmt w:val="bullet"/>
      <w:lvlText w:val="•"/>
      <w:lvlJc w:val="left"/>
      <w:pPr>
        <w:ind w:left="7384" w:hanging="721"/>
      </w:pPr>
      <w:rPr>
        <w:rFonts w:hint="default"/>
        <w:lang w:val="id" w:eastAsia="en-US" w:bidi="ar-SA"/>
      </w:rPr>
    </w:lvl>
    <w:lvl w:ilvl="8">
      <w:numFmt w:val="bullet"/>
      <w:lvlText w:val="•"/>
      <w:lvlJc w:val="left"/>
      <w:pPr>
        <w:ind w:left="8216" w:hanging="721"/>
      </w:pPr>
      <w:rPr>
        <w:rFonts w:hint="default"/>
        <w:lang w:val="id" w:eastAsia="en-US" w:bidi="ar-SA"/>
      </w:rPr>
    </w:lvl>
  </w:abstractNum>
  <w:abstractNum w:abstractNumId="21" w15:restartNumberingAfterBreak="0">
    <w:nsid w:val="33F73F33"/>
    <w:multiLevelType w:val="multilevel"/>
    <w:tmpl w:val="33F73F33"/>
    <w:lvl w:ilvl="0">
      <w:start w:val="1"/>
      <w:numFmt w:val="decimal"/>
      <w:lvlText w:val="BAB %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76139BF"/>
    <w:multiLevelType w:val="multilevel"/>
    <w:tmpl w:val="376139BF"/>
    <w:lvl w:ilvl="0">
      <w:start w:val="1"/>
      <w:numFmt w:val="decimal"/>
      <w:lvlText w:val="%1."/>
      <w:lvlJc w:val="left"/>
      <w:pPr>
        <w:ind w:left="908" w:hanging="430"/>
      </w:pPr>
      <w:rPr>
        <w:rFonts w:ascii="Arial MT" w:eastAsia="Arial MT" w:hAnsi="Arial MT" w:cs="Arial MT" w:hint="default"/>
        <w:spacing w:val="-1"/>
        <w:w w:val="100"/>
        <w:sz w:val="22"/>
        <w:szCs w:val="22"/>
        <w:lang w:val="id" w:eastAsia="en-US" w:bidi="ar-SA"/>
      </w:rPr>
    </w:lvl>
    <w:lvl w:ilvl="1">
      <w:start w:val="3"/>
      <w:numFmt w:val="decimal"/>
      <w:lvlText w:val="%2."/>
      <w:lvlJc w:val="left"/>
      <w:pPr>
        <w:ind w:left="1536" w:hanging="884"/>
        <w:jc w:val="right"/>
      </w:pPr>
      <w:rPr>
        <w:rFonts w:ascii="Arial MT" w:eastAsia="Arial MT" w:hAnsi="Arial MT" w:cs="Arial MT" w:hint="default"/>
        <w:spacing w:val="-1"/>
        <w:w w:val="100"/>
        <w:sz w:val="22"/>
        <w:szCs w:val="22"/>
        <w:lang w:val="id" w:eastAsia="en-US" w:bidi="ar-SA"/>
      </w:rPr>
    </w:lvl>
    <w:lvl w:ilvl="2">
      <w:numFmt w:val="bullet"/>
      <w:lvlText w:val="•"/>
      <w:lvlJc w:val="left"/>
      <w:pPr>
        <w:ind w:left="2466" w:hanging="884"/>
      </w:pPr>
      <w:rPr>
        <w:rFonts w:hint="default"/>
        <w:lang w:val="id" w:eastAsia="en-US" w:bidi="ar-SA"/>
      </w:rPr>
    </w:lvl>
    <w:lvl w:ilvl="3">
      <w:numFmt w:val="bullet"/>
      <w:lvlText w:val="•"/>
      <w:lvlJc w:val="left"/>
      <w:pPr>
        <w:ind w:left="3393" w:hanging="884"/>
      </w:pPr>
      <w:rPr>
        <w:rFonts w:hint="default"/>
        <w:lang w:val="id" w:eastAsia="en-US" w:bidi="ar-SA"/>
      </w:rPr>
    </w:lvl>
    <w:lvl w:ilvl="4">
      <w:numFmt w:val="bullet"/>
      <w:lvlText w:val="•"/>
      <w:lvlJc w:val="left"/>
      <w:pPr>
        <w:ind w:left="4320" w:hanging="884"/>
      </w:pPr>
      <w:rPr>
        <w:rFonts w:hint="default"/>
        <w:lang w:val="id" w:eastAsia="en-US" w:bidi="ar-SA"/>
      </w:rPr>
    </w:lvl>
    <w:lvl w:ilvl="5">
      <w:numFmt w:val="bullet"/>
      <w:lvlText w:val="•"/>
      <w:lvlJc w:val="left"/>
      <w:pPr>
        <w:ind w:left="5246" w:hanging="884"/>
      </w:pPr>
      <w:rPr>
        <w:rFonts w:hint="default"/>
        <w:lang w:val="id" w:eastAsia="en-US" w:bidi="ar-SA"/>
      </w:rPr>
    </w:lvl>
    <w:lvl w:ilvl="6">
      <w:numFmt w:val="bullet"/>
      <w:lvlText w:val="•"/>
      <w:lvlJc w:val="left"/>
      <w:pPr>
        <w:ind w:left="6173" w:hanging="884"/>
      </w:pPr>
      <w:rPr>
        <w:rFonts w:hint="default"/>
        <w:lang w:val="id" w:eastAsia="en-US" w:bidi="ar-SA"/>
      </w:rPr>
    </w:lvl>
    <w:lvl w:ilvl="7">
      <w:numFmt w:val="bullet"/>
      <w:lvlText w:val="•"/>
      <w:lvlJc w:val="left"/>
      <w:pPr>
        <w:ind w:left="7100" w:hanging="884"/>
      </w:pPr>
      <w:rPr>
        <w:rFonts w:hint="default"/>
        <w:lang w:val="id" w:eastAsia="en-US" w:bidi="ar-SA"/>
      </w:rPr>
    </w:lvl>
    <w:lvl w:ilvl="8">
      <w:numFmt w:val="bullet"/>
      <w:lvlText w:val="•"/>
      <w:lvlJc w:val="left"/>
      <w:pPr>
        <w:ind w:left="8026" w:hanging="884"/>
      </w:pPr>
      <w:rPr>
        <w:rFonts w:hint="default"/>
        <w:lang w:val="id" w:eastAsia="en-US" w:bidi="ar-SA"/>
      </w:rPr>
    </w:lvl>
  </w:abstractNum>
  <w:abstractNum w:abstractNumId="23" w15:restartNumberingAfterBreak="0">
    <w:nsid w:val="3950044B"/>
    <w:multiLevelType w:val="multilevel"/>
    <w:tmpl w:val="395004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C170DDC"/>
    <w:multiLevelType w:val="multilevel"/>
    <w:tmpl w:val="3C170DDC"/>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F502CC9"/>
    <w:multiLevelType w:val="multilevel"/>
    <w:tmpl w:val="3F502CC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FDC2599"/>
    <w:multiLevelType w:val="multilevel"/>
    <w:tmpl w:val="3FDC2599"/>
    <w:lvl w:ilvl="0">
      <w:start w:val="1"/>
      <w:numFmt w:val="decimal"/>
      <w:lvlText w:val="%1."/>
      <w:lvlJc w:val="left"/>
      <w:pPr>
        <w:ind w:left="720" w:hanging="360"/>
      </w:pPr>
      <w:rPr>
        <w:rFonts w:ascii="Times New Roman" w:hAnsi="Times New Roman" w:cs="Times New Roman"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2004E0A"/>
    <w:multiLevelType w:val="multilevel"/>
    <w:tmpl w:val="42004E0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26B5676"/>
    <w:multiLevelType w:val="multilevel"/>
    <w:tmpl w:val="426B5676"/>
    <w:lvl w:ilvl="0">
      <w:start w:val="1"/>
      <w:numFmt w:val="decimal"/>
      <w:lvlText w:val="%1."/>
      <w:lvlJc w:val="left"/>
      <w:pPr>
        <w:ind w:left="36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3932ED7"/>
    <w:multiLevelType w:val="multilevel"/>
    <w:tmpl w:val="43932ED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4721BD2"/>
    <w:multiLevelType w:val="multilevel"/>
    <w:tmpl w:val="44721BD2"/>
    <w:lvl w:ilvl="0">
      <w:start w:val="1"/>
      <w:numFmt w:val="decimal"/>
      <w:lvlText w:val="%1."/>
      <w:lvlJc w:val="left"/>
      <w:pPr>
        <w:ind w:left="720" w:hanging="360"/>
      </w:pPr>
      <w:rPr>
        <w:rFonts w:ascii="Calibri" w:hAnsi="Calibri" w:cs="Arial"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479171F"/>
    <w:multiLevelType w:val="multilevel"/>
    <w:tmpl w:val="4479171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4BA5B90"/>
    <w:multiLevelType w:val="multilevel"/>
    <w:tmpl w:val="44BA5B9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675337F"/>
    <w:multiLevelType w:val="multilevel"/>
    <w:tmpl w:val="4675337F"/>
    <w:lvl w:ilvl="0">
      <w:start w:val="1"/>
      <w:numFmt w:val="decimal"/>
      <w:lvlText w:val="%1)"/>
      <w:lvlJc w:val="left"/>
      <w:pPr>
        <w:ind w:left="786" w:hanging="360"/>
      </w:pPr>
      <w:rPr>
        <w:rFonts w:ascii="Calibri" w:hAnsi="Calibri" w:cs="Arial" w:hint="default"/>
        <w:sz w:val="22"/>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4" w15:restartNumberingAfterBreak="0">
    <w:nsid w:val="468E6995"/>
    <w:multiLevelType w:val="multilevel"/>
    <w:tmpl w:val="468E6995"/>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5"/>
      <w:numFmt w:val="decimal"/>
      <w:isLgl/>
      <w:lvlText w:val="%1.%2.%3"/>
      <w:lvlJc w:val="left"/>
      <w:pPr>
        <w:ind w:left="3131"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48D7190B"/>
    <w:multiLevelType w:val="multilevel"/>
    <w:tmpl w:val="48D7190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CF11035"/>
    <w:multiLevelType w:val="multilevel"/>
    <w:tmpl w:val="4CF11035"/>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D086BB1"/>
    <w:multiLevelType w:val="multilevel"/>
    <w:tmpl w:val="4D086BB1"/>
    <w:lvl w:ilvl="0">
      <w:start w:val="1"/>
      <w:numFmt w:val="decimal"/>
      <w:lvlText w:val="%1."/>
      <w:lvlJc w:val="left"/>
      <w:pPr>
        <w:ind w:left="720" w:hanging="360"/>
      </w:pPr>
      <w:rPr>
        <w:rFonts w:ascii="Calibri" w:hAnsi="Calibri" w:cs="Arial"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DB13FB7"/>
    <w:multiLevelType w:val="multilevel"/>
    <w:tmpl w:val="4DB13FB7"/>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9" w15:restartNumberingAfterBreak="0">
    <w:nsid w:val="4EA55B32"/>
    <w:multiLevelType w:val="multilevel"/>
    <w:tmpl w:val="4EA55B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F360142"/>
    <w:multiLevelType w:val="multilevel"/>
    <w:tmpl w:val="4F360142"/>
    <w:lvl w:ilvl="0">
      <w:start w:val="2"/>
      <w:numFmt w:val="decimal"/>
      <w:lvlText w:val="%1"/>
      <w:lvlJc w:val="left"/>
      <w:pPr>
        <w:ind w:left="480" w:hanging="480"/>
      </w:pPr>
      <w:rPr>
        <w:rFonts w:hint="default"/>
      </w:rPr>
    </w:lvl>
    <w:lvl w:ilvl="1">
      <w:start w:val="1"/>
      <w:numFmt w:val="decimal"/>
      <w:lvlText w:val="%1.%2"/>
      <w:lvlJc w:val="left"/>
      <w:pPr>
        <w:ind w:left="1685" w:hanging="480"/>
      </w:pPr>
      <w:rPr>
        <w:rFonts w:hint="default"/>
      </w:rPr>
    </w:lvl>
    <w:lvl w:ilvl="2">
      <w:start w:val="8"/>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41" w15:restartNumberingAfterBreak="0">
    <w:nsid w:val="51823101"/>
    <w:multiLevelType w:val="multilevel"/>
    <w:tmpl w:val="51823101"/>
    <w:lvl w:ilvl="0">
      <w:start w:val="1"/>
      <w:numFmt w:val="decimal"/>
      <w:lvlText w:val="%1."/>
      <w:lvlJc w:val="left"/>
      <w:pPr>
        <w:ind w:left="230" w:hanging="250"/>
      </w:pPr>
      <w:rPr>
        <w:rFonts w:ascii="Arial MT" w:eastAsia="Arial MT" w:hAnsi="Arial MT" w:cs="Arial MT" w:hint="default"/>
        <w:spacing w:val="0"/>
        <w:w w:val="100"/>
        <w:sz w:val="22"/>
        <w:szCs w:val="22"/>
        <w:lang w:val="id" w:eastAsia="en-US" w:bidi="ar-SA"/>
      </w:rPr>
    </w:lvl>
    <w:lvl w:ilvl="1">
      <w:numFmt w:val="bullet"/>
      <w:lvlText w:val="•"/>
      <w:lvlJc w:val="left"/>
      <w:pPr>
        <w:ind w:left="1314" w:hanging="250"/>
      </w:pPr>
      <w:rPr>
        <w:rFonts w:hint="default"/>
        <w:lang w:val="id" w:eastAsia="en-US" w:bidi="ar-SA"/>
      </w:rPr>
    </w:lvl>
    <w:lvl w:ilvl="2">
      <w:numFmt w:val="bullet"/>
      <w:lvlText w:val="•"/>
      <w:lvlJc w:val="left"/>
      <w:pPr>
        <w:ind w:left="2388" w:hanging="250"/>
      </w:pPr>
      <w:rPr>
        <w:rFonts w:hint="default"/>
        <w:lang w:val="id" w:eastAsia="en-US" w:bidi="ar-SA"/>
      </w:rPr>
    </w:lvl>
    <w:lvl w:ilvl="3">
      <w:numFmt w:val="bullet"/>
      <w:lvlText w:val="•"/>
      <w:lvlJc w:val="left"/>
      <w:pPr>
        <w:ind w:left="3462" w:hanging="250"/>
      </w:pPr>
      <w:rPr>
        <w:rFonts w:hint="default"/>
        <w:lang w:val="id" w:eastAsia="en-US" w:bidi="ar-SA"/>
      </w:rPr>
    </w:lvl>
    <w:lvl w:ilvl="4">
      <w:numFmt w:val="bullet"/>
      <w:lvlText w:val="•"/>
      <w:lvlJc w:val="left"/>
      <w:pPr>
        <w:ind w:left="4536" w:hanging="250"/>
      </w:pPr>
      <w:rPr>
        <w:rFonts w:hint="default"/>
        <w:lang w:val="id" w:eastAsia="en-US" w:bidi="ar-SA"/>
      </w:rPr>
    </w:lvl>
    <w:lvl w:ilvl="5">
      <w:numFmt w:val="bullet"/>
      <w:lvlText w:val="•"/>
      <w:lvlJc w:val="left"/>
      <w:pPr>
        <w:ind w:left="5610" w:hanging="250"/>
      </w:pPr>
      <w:rPr>
        <w:rFonts w:hint="default"/>
        <w:lang w:val="id" w:eastAsia="en-US" w:bidi="ar-SA"/>
      </w:rPr>
    </w:lvl>
    <w:lvl w:ilvl="6">
      <w:numFmt w:val="bullet"/>
      <w:lvlText w:val="•"/>
      <w:lvlJc w:val="left"/>
      <w:pPr>
        <w:ind w:left="6684" w:hanging="250"/>
      </w:pPr>
      <w:rPr>
        <w:rFonts w:hint="default"/>
        <w:lang w:val="id" w:eastAsia="en-US" w:bidi="ar-SA"/>
      </w:rPr>
    </w:lvl>
    <w:lvl w:ilvl="7">
      <w:numFmt w:val="bullet"/>
      <w:lvlText w:val="•"/>
      <w:lvlJc w:val="left"/>
      <w:pPr>
        <w:ind w:left="7758" w:hanging="250"/>
      </w:pPr>
      <w:rPr>
        <w:rFonts w:hint="default"/>
        <w:lang w:val="id" w:eastAsia="en-US" w:bidi="ar-SA"/>
      </w:rPr>
    </w:lvl>
    <w:lvl w:ilvl="8">
      <w:numFmt w:val="bullet"/>
      <w:lvlText w:val="•"/>
      <w:lvlJc w:val="left"/>
      <w:pPr>
        <w:ind w:left="8832" w:hanging="250"/>
      </w:pPr>
      <w:rPr>
        <w:rFonts w:hint="default"/>
        <w:lang w:val="id" w:eastAsia="en-US" w:bidi="ar-SA"/>
      </w:rPr>
    </w:lvl>
  </w:abstractNum>
  <w:abstractNum w:abstractNumId="42" w15:restartNumberingAfterBreak="0">
    <w:nsid w:val="520A16BE"/>
    <w:multiLevelType w:val="multilevel"/>
    <w:tmpl w:val="520A16BE"/>
    <w:lvl w:ilvl="0">
      <w:start w:val="1"/>
      <w:numFmt w:val="decimal"/>
      <w:lvlText w:val="%1."/>
      <w:lvlJc w:val="left"/>
      <w:pPr>
        <w:ind w:left="838" w:hanging="361"/>
      </w:pPr>
      <w:rPr>
        <w:rFonts w:ascii="Arial MT" w:eastAsia="Arial MT" w:hAnsi="Arial MT" w:cs="Arial MT" w:hint="default"/>
        <w:spacing w:val="-1"/>
        <w:w w:val="100"/>
        <w:sz w:val="22"/>
        <w:szCs w:val="22"/>
        <w:lang w:val="id" w:eastAsia="en-US" w:bidi="ar-SA"/>
      </w:rPr>
    </w:lvl>
    <w:lvl w:ilvl="1">
      <w:start w:val="1"/>
      <w:numFmt w:val="decimal"/>
      <w:lvlText w:val="%2."/>
      <w:lvlJc w:val="left"/>
      <w:pPr>
        <w:ind w:left="1536" w:hanging="884"/>
        <w:jc w:val="right"/>
      </w:pPr>
      <w:rPr>
        <w:rFonts w:ascii="Arial MT" w:eastAsia="Arial MT" w:hAnsi="Arial MT" w:cs="Arial MT" w:hint="default"/>
        <w:spacing w:val="-1"/>
        <w:w w:val="100"/>
        <w:sz w:val="22"/>
        <w:szCs w:val="22"/>
        <w:lang w:val="id" w:eastAsia="en-US" w:bidi="ar-SA"/>
      </w:rPr>
    </w:lvl>
    <w:lvl w:ilvl="2">
      <w:numFmt w:val="bullet"/>
      <w:lvlText w:val="•"/>
      <w:lvlJc w:val="left"/>
      <w:pPr>
        <w:ind w:left="2466" w:hanging="884"/>
      </w:pPr>
      <w:rPr>
        <w:rFonts w:hint="default"/>
        <w:lang w:val="id" w:eastAsia="en-US" w:bidi="ar-SA"/>
      </w:rPr>
    </w:lvl>
    <w:lvl w:ilvl="3">
      <w:numFmt w:val="bullet"/>
      <w:lvlText w:val="•"/>
      <w:lvlJc w:val="left"/>
      <w:pPr>
        <w:ind w:left="3393" w:hanging="884"/>
      </w:pPr>
      <w:rPr>
        <w:rFonts w:hint="default"/>
        <w:lang w:val="id" w:eastAsia="en-US" w:bidi="ar-SA"/>
      </w:rPr>
    </w:lvl>
    <w:lvl w:ilvl="4">
      <w:numFmt w:val="bullet"/>
      <w:lvlText w:val="•"/>
      <w:lvlJc w:val="left"/>
      <w:pPr>
        <w:ind w:left="4320" w:hanging="884"/>
      </w:pPr>
      <w:rPr>
        <w:rFonts w:hint="default"/>
        <w:lang w:val="id" w:eastAsia="en-US" w:bidi="ar-SA"/>
      </w:rPr>
    </w:lvl>
    <w:lvl w:ilvl="5">
      <w:numFmt w:val="bullet"/>
      <w:lvlText w:val="•"/>
      <w:lvlJc w:val="left"/>
      <w:pPr>
        <w:ind w:left="5246" w:hanging="884"/>
      </w:pPr>
      <w:rPr>
        <w:rFonts w:hint="default"/>
        <w:lang w:val="id" w:eastAsia="en-US" w:bidi="ar-SA"/>
      </w:rPr>
    </w:lvl>
    <w:lvl w:ilvl="6">
      <w:numFmt w:val="bullet"/>
      <w:lvlText w:val="•"/>
      <w:lvlJc w:val="left"/>
      <w:pPr>
        <w:ind w:left="6173" w:hanging="884"/>
      </w:pPr>
      <w:rPr>
        <w:rFonts w:hint="default"/>
        <w:lang w:val="id" w:eastAsia="en-US" w:bidi="ar-SA"/>
      </w:rPr>
    </w:lvl>
    <w:lvl w:ilvl="7">
      <w:numFmt w:val="bullet"/>
      <w:lvlText w:val="•"/>
      <w:lvlJc w:val="left"/>
      <w:pPr>
        <w:ind w:left="7100" w:hanging="884"/>
      </w:pPr>
      <w:rPr>
        <w:rFonts w:hint="default"/>
        <w:lang w:val="id" w:eastAsia="en-US" w:bidi="ar-SA"/>
      </w:rPr>
    </w:lvl>
    <w:lvl w:ilvl="8">
      <w:numFmt w:val="bullet"/>
      <w:lvlText w:val="•"/>
      <w:lvlJc w:val="left"/>
      <w:pPr>
        <w:ind w:left="8026" w:hanging="884"/>
      </w:pPr>
      <w:rPr>
        <w:rFonts w:hint="default"/>
        <w:lang w:val="id" w:eastAsia="en-US" w:bidi="ar-SA"/>
      </w:rPr>
    </w:lvl>
  </w:abstractNum>
  <w:abstractNum w:abstractNumId="43" w15:restartNumberingAfterBreak="0">
    <w:nsid w:val="52321111"/>
    <w:multiLevelType w:val="multilevel"/>
    <w:tmpl w:val="52321111"/>
    <w:lvl w:ilvl="0">
      <w:start w:val="2"/>
      <w:numFmt w:val="decimal"/>
      <w:lvlText w:val="%1"/>
      <w:lvlJc w:val="left"/>
      <w:pPr>
        <w:ind w:left="480" w:hanging="480"/>
      </w:pPr>
      <w:rPr>
        <w:rFonts w:hint="default"/>
      </w:rPr>
    </w:lvl>
    <w:lvl w:ilvl="1">
      <w:start w:val="1"/>
      <w:numFmt w:val="decimal"/>
      <w:lvlText w:val="%1.%2"/>
      <w:lvlJc w:val="left"/>
      <w:pPr>
        <w:ind w:left="1685" w:hanging="480"/>
      </w:pPr>
      <w:rPr>
        <w:rFonts w:hint="default"/>
      </w:rPr>
    </w:lvl>
    <w:lvl w:ilvl="2">
      <w:start w:val="6"/>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44" w15:restartNumberingAfterBreak="0">
    <w:nsid w:val="537732EC"/>
    <w:multiLevelType w:val="multilevel"/>
    <w:tmpl w:val="537732EC"/>
    <w:lvl w:ilvl="0">
      <w:start w:val="5"/>
      <w:numFmt w:val="decimal"/>
      <w:lvlText w:val="%1"/>
      <w:lvlJc w:val="left"/>
      <w:pPr>
        <w:ind w:left="1297" w:hanging="710"/>
      </w:pPr>
      <w:rPr>
        <w:rFonts w:hint="default"/>
        <w:lang w:val="ms" w:eastAsia="en-US" w:bidi="ar-SA"/>
      </w:rPr>
    </w:lvl>
    <w:lvl w:ilvl="1">
      <w:start w:val="1"/>
      <w:numFmt w:val="decimal"/>
      <w:lvlText w:val="%1.%2"/>
      <w:lvlJc w:val="left"/>
      <w:pPr>
        <w:ind w:left="1297" w:hanging="710"/>
      </w:pPr>
      <w:rPr>
        <w:rFonts w:ascii="Times New Roman" w:eastAsia="Times New Roman" w:hAnsi="Times New Roman" w:cs="Times New Roman" w:hint="default"/>
        <w:b/>
        <w:bCs/>
        <w:w w:val="100"/>
        <w:sz w:val="24"/>
        <w:szCs w:val="24"/>
        <w:lang w:val="ms" w:eastAsia="en-US" w:bidi="ar-SA"/>
      </w:rPr>
    </w:lvl>
    <w:lvl w:ilvl="2">
      <w:start w:val="1"/>
      <w:numFmt w:val="decimal"/>
      <w:lvlText w:val="%1.%2.%3"/>
      <w:lvlJc w:val="left"/>
      <w:pPr>
        <w:ind w:left="721" w:hanging="721"/>
      </w:pPr>
      <w:rPr>
        <w:rFonts w:ascii="Times New Roman" w:eastAsia="Times New Roman" w:hAnsi="Times New Roman" w:cs="Times New Roman" w:hint="default"/>
        <w:b w:val="0"/>
        <w:bCs w:val="0"/>
        <w:w w:val="100"/>
        <w:sz w:val="24"/>
        <w:szCs w:val="24"/>
        <w:lang w:val="ms" w:eastAsia="en-US" w:bidi="ar-SA"/>
      </w:rPr>
    </w:lvl>
    <w:lvl w:ilvl="3">
      <w:numFmt w:val="bullet"/>
      <w:lvlText w:val="•"/>
      <w:lvlJc w:val="left"/>
      <w:pPr>
        <w:ind w:left="3702" w:hanging="721"/>
      </w:pPr>
      <w:rPr>
        <w:rFonts w:hint="default"/>
        <w:lang w:val="ms" w:eastAsia="en-US" w:bidi="ar-SA"/>
      </w:rPr>
    </w:lvl>
    <w:lvl w:ilvl="4">
      <w:numFmt w:val="bullet"/>
      <w:lvlText w:val="•"/>
      <w:lvlJc w:val="left"/>
      <w:pPr>
        <w:ind w:left="4503" w:hanging="721"/>
      </w:pPr>
      <w:rPr>
        <w:rFonts w:hint="default"/>
        <w:lang w:val="ms" w:eastAsia="en-US" w:bidi="ar-SA"/>
      </w:rPr>
    </w:lvl>
    <w:lvl w:ilvl="5">
      <w:numFmt w:val="bullet"/>
      <w:lvlText w:val="•"/>
      <w:lvlJc w:val="left"/>
      <w:pPr>
        <w:ind w:left="5303" w:hanging="721"/>
      </w:pPr>
      <w:rPr>
        <w:rFonts w:hint="default"/>
        <w:lang w:val="ms" w:eastAsia="en-US" w:bidi="ar-SA"/>
      </w:rPr>
    </w:lvl>
    <w:lvl w:ilvl="6">
      <w:numFmt w:val="bullet"/>
      <w:lvlText w:val="•"/>
      <w:lvlJc w:val="left"/>
      <w:pPr>
        <w:ind w:left="6104" w:hanging="721"/>
      </w:pPr>
      <w:rPr>
        <w:rFonts w:hint="default"/>
        <w:lang w:val="ms" w:eastAsia="en-US" w:bidi="ar-SA"/>
      </w:rPr>
    </w:lvl>
    <w:lvl w:ilvl="7">
      <w:numFmt w:val="bullet"/>
      <w:lvlText w:val="•"/>
      <w:lvlJc w:val="left"/>
      <w:pPr>
        <w:ind w:left="6905" w:hanging="721"/>
      </w:pPr>
      <w:rPr>
        <w:rFonts w:hint="default"/>
        <w:lang w:val="ms" w:eastAsia="en-US" w:bidi="ar-SA"/>
      </w:rPr>
    </w:lvl>
    <w:lvl w:ilvl="8">
      <w:numFmt w:val="bullet"/>
      <w:lvlText w:val="•"/>
      <w:lvlJc w:val="left"/>
      <w:pPr>
        <w:ind w:left="7706" w:hanging="721"/>
      </w:pPr>
      <w:rPr>
        <w:rFonts w:hint="default"/>
        <w:lang w:val="ms" w:eastAsia="en-US" w:bidi="ar-SA"/>
      </w:rPr>
    </w:lvl>
  </w:abstractNum>
  <w:abstractNum w:abstractNumId="45" w15:restartNumberingAfterBreak="0">
    <w:nsid w:val="547A218A"/>
    <w:multiLevelType w:val="multilevel"/>
    <w:tmpl w:val="547A218A"/>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5684619"/>
    <w:multiLevelType w:val="multilevel"/>
    <w:tmpl w:val="55684619"/>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56106BCF"/>
    <w:multiLevelType w:val="multilevel"/>
    <w:tmpl w:val="56106BCF"/>
    <w:lvl w:ilvl="0">
      <w:start w:val="1"/>
      <w:numFmt w:val="decimal"/>
      <w:lvlText w:val="%1."/>
      <w:lvlJc w:val="left"/>
      <w:pPr>
        <w:ind w:left="720" w:hanging="360"/>
      </w:pPr>
      <w:rPr>
        <w:rFonts w:ascii="Calibri" w:hAnsi="Calibri" w:cs="Arial" w:hint="default"/>
        <w:sz w:val="22"/>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59E03D88"/>
    <w:multiLevelType w:val="multilevel"/>
    <w:tmpl w:val="59E03D88"/>
    <w:lvl w:ilvl="0">
      <w:start w:val="1"/>
      <w:numFmt w:val="decimal"/>
      <w:lvlText w:val="%1."/>
      <w:lvlJc w:val="left"/>
      <w:pPr>
        <w:ind w:left="720" w:hanging="360"/>
      </w:pPr>
      <w:rPr>
        <w:rFonts w:ascii="Calibri" w:hAnsi="Calibri" w:cs="Arial"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C946C67"/>
    <w:multiLevelType w:val="multilevel"/>
    <w:tmpl w:val="5C946C6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DCC1AF6"/>
    <w:multiLevelType w:val="multilevel"/>
    <w:tmpl w:val="5DCC1A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E6B0142"/>
    <w:multiLevelType w:val="multilevel"/>
    <w:tmpl w:val="5E6B0142"/>
    <w:lvl w:ilvl="0">
      <w:start w:val="1"/>
      <w:numFmt w:val="decimal"/>
      <w:lvlText w:val="%1."/>
      <w:lvlJc w:val="left"/>
      <w:pPr>
        <w:ind w:left="720" w:hanging="360"/>
      </w:pPr>
      <w:rPr>
        <w:rFonts w:ascii="Calibri" w:hAnsi="Calibri" w:cs="Arial" w:hint="default"/>
        <w:sz w:val="22"/>
      </w:rPr>
    </w:lvl>
    <w:lvl w:ilvl="1">
      <w:start w:val="6"/>
      <w:numFmt w:val="decimal"/>
      <w:isLgl/>
      <w:lvlText w:val="%1.%2"/>
      <w:lvlJc w:val="left"/>
      <w:pPr>
        <w:ind w:left="220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5E936528"/>
    <w:multiLevelType w:val="multilevel"/>
    <w:tmpl w:val="5E93652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5F1E3EB1"/>
    <w:multiLevelType w:val="multilevel"/>
    <w:tmpl w:val="5F1E3EB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1641502"/>
    <w:multiLevelType w:val="multilevel"/>
    <w:tmpl w:val="61641502"/>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4071AAA"/>
    <w:multiLevelType w:val="multilevel"/>
    <w:tmpl w:val="64071A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63D7EDE"/>
    <w:multiLevelType w:val="multilevel"/>
    <w:tmpl w:val="663D7ED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7087854"/>
    <w:multiLevelType w:val="multilevel"/>
    <w:tmpl w:val="67087854"/>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8" w15:restartNumberingAfterBreak="0">
    <w:nsid w:val="67C52B05"/>
    <w:multiLevelType w:val="multilevel"/>
    <w:tmpl w:val="67C52B0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AED6038"/>
    <w:multiLevelType w:val="multilevel"/>
    <w:tmpl w:val="6AED6038"/>
    <w:lvl w:ilvl="0">
      <w:start w:val="1"/>
      <w:numFmt w:val="decimal"/>
      <w:lvlText w:val="%1."/>
      <w:lvlJc w:val="left"/>
      <w:pPr>
        <w:ind w:left="498" w:hanging="269"/>
      </w:pPr>
      <w:rPr>
        <w:rFonts w:hint="default"/>
        <w:w w:val="104"/>
        <w:lang w:val="id" w:eastAsia="en-US" w:bidi="ar-SA"/>
      </w:rPr>
    </w:lvl>
    <w:lvl w:ilvl="1">
      <w:numFmt w:val="bullet"/>
      <w:lvlText w:val="•"/>
      <w:lvlJc w:val="left"/>
      <w:pPr>
        <w:ind w:left="1548" w:hanging="269"/>
      </w:pPr>
      <w:rPr>
        <w:rFonts w:hint="default"/>
        <w:lang w:val="id" w:eastAsia="en-US" w:bidi="ar-SA"/>
      </w:rPr>
    </w:lvl>
    <w:lvl w:ilvl="2">
      <w:numFmt w:val="bullet"/>
      <w:lvlText w:val="•"/>
      <w:lvlJc w:val="left"/>
      <w:pPr>
        <w:ind w:left="2596" w:hanging="269"/>
      </w:pPr>
      <w:rPr>
        <w:rFonts w:hint="default"/>
        <w:lang w:val="id" w:eastAsia="en-US" w:bidi="ar-SA"/>
      </w:rPr>
    </w:lvl>
    <w:lvl w:ilvl="3">
      <w:numFmt w:val="bullet"/>
      <w:lvlText w:val="•"/>
      <w:lvlJc w:val="left"/>
      <w:pPr>
        <w:ind w:left="3644" w:hanging="269"/>
      </w:pPr>
      <w:rPr>
        <w:rFonts w:hint="default"/>
        <w:lang w:val="id" w:eastAsia="en-US" w:bidi="ar-SA"/>
      </w:rPr>
    </w:lvl>
    <w:lvl w:ilvl="4">
      <w:numFmt w:val="bullet"/>
      <w:lvlText w:val="•"/>
      <w:lvlJc w:val="left"/>
      <w:pPr>
        <w:ind w:left="4692" w:hanging="269"/>
      </w:pPr>
      <w:rPr>
        <w:rFonts w:hint="default"/>
        <w:lang w:val="id" w:eastAsia="en-US" w:bidi="ar-SA"/>
      </w:rPr>
    </w:lvl>
    <w:lvl w:ilvl="5">
      <w:numFmt w:val="bullet"/>
      <w:lvlText w:val="•"/>
      <w:lvlJc w:val="left"/>
      <w:pPr>
        <w:ind w:left="5740" w:hanging="269"/>
      </w:pPr>
      <w:rPr>
        <w:rFonts w:hint="default"/>
        <w:lang w:val="id" w:eastAsia="en-US" w:bidi="ar-SA"/>
      </w:rPr>
    </w:lvl>
    <w:lvl w:ilvl="6">
      <w:numFmt w:val="bullet"/>
      <w:lvlText w:val="•"/>
      <w:lvlJc w:val="left"/>
      <w:pPr>
        <w:ind w:left="6788" w:hanging="269"/>
      </w:pPr>
      <w:rPr>
        <w:rFonts w:hint="default"/>
        <w:lang w:val="id" w:eastAsia="en-US" w:bidi="ar-SA"/>
      </w:rPr>
    </w:lvl>
    <w:lvl w:ilvl="7">
      <w:numFmt w:val="bullet"/>
      <w:lvlText w:val="•"/>
      <w:lvlJc w:val="left"/>
      <w:pPr>
        <w:ind w:left="7836" w:hanging="269"/>
      </w:pPr>
      <w:rPr>
        <w:rFonts w:hint="default"/>
        <w:lang w:val="id" w:eastAsia="en-US" w:bidi="ar-SA"/>
      </w:rPr>
    </w:lvl>
    <w:lvl w:ilvl="8">
      <w:numFmt w:val="bullet"/>
      <w:lvlText w:val="•"/>
      <w:lvlJc w:val="left"/>
      <w:pPr>
        <w:ind w:left="8884" w:hanging="269"/>
      </w:pPr>
      <w:rPr>
        <w:rFonts w:hint="default"/>
        <w:lang w:val="id" w:eastAsia="en-US" w:bidi="ar-SA"/>
      </w:rPr>
    </w:lvl>
  </w:abstractNum>
  <w:abstractNum w:abstractNumId="60" w15:restartNumberingAfterBreak="0">
    <w:nsid w:val="70AB2A9C"/>
    <w:multiLevelType w:val="multilevel"/>
    <w:tmpl w:val="70AB2A9C"/>
    <w:lvl w:ilvl="0">
      <w:start w:val="1"/>
      <w:numFmt w:val="decimal"/>
      <w:lvlText w:val="%1."/>
      <w:lvlJc w:val="left"/>
      <w:pPr>
        <w:ind w:left="431" w:hanging="202"/>
      </w:pPr>
      <w:rPr>
        <w:rFonts w:ascii="Arial MT" w:eastAsia="Arial MT" w:hAnsi="Arial MT" w:cs="Arial MT" w:hint="default"/>
        <w:spacing w:val="-3"/>
        <w:w w:val="100"/>
        <w:sz w:val="21"/>
        <w:szCs w:val="21"/>
        <w:lang w:val="id" w:eastAsia="en-US" w:bidi="ar-SA"/>
      </w:rPr>
    </w:lvl>
    <w:lvl w:ilvl="1">
      <w:numFmt w:val="bullet"/>
      <w:lvlText w:val="•"/>
      <w:lvlJc w:val="left"/>
      <w:pPr>
        <w:ind w:left="1494" w:hanging="202"/>
      </w:pPr>
      <w:rPr>
        <w:rFonts w:hint="default"/>
        <w:lang w:val="id" w:eastAsia="en-US" w:bidi="ar-SA"/>
      </w:rPr>
    </w:lvl>
    <w:lvl w:ilvl="2">
      <w:numFmt w:val="bullet"/>
      <w:lvlText w:val="•"/>
      <w:lvlJc w:val="left"/>
      <w:pPr>
        <w:ind w:left="2548" w:hanging="202"/>
      </w:pPr>
      <w:rPr>
        <w:rFonts w:hint="default"/>
        <w:lang w:val="id" w:eastAsia="en-US" w:bidi="ar-SA"/>
      </w:rPr>
    </w:lvl>
    <w:lvl w:ilvl="3">
      <w:numFmt w:val="bullet"/>
      <w:lvlText w:val="•"/>
      <w:lvlJc w:val="left"/>
      <w:pPr>
        <w:ind w:left="3602" w:hanging="202"/>
      </w:pPr>
      <w:rPr>
        <w:rFonts w:hint="default"/>
        <w:lang w:val="id" w:eastAsia="en-US" w:bidi="ar-SA"/>
      </w:rPr>
    </w:lvl>
    <w:lvl w:ilvl="4">
      <w:numFmt w:val="bullet"/>
      <w:lvlText w:val="•"/>
      <w:lvlJc w:val="left"/>
      <w:pPr>
        <w:ind w:left="4656" w:hanging="202"/>
      </w:pPr>
      <w:rPr>
        <w:rFonts w:hint="default"/>
        <w:lang w:val="id" w:eastAsia="en-US" w:bidi="ar-SA"/>
      </w:rPr>
    </w:lvl>
    <w:lvl w:ilvl="5">
      <w:numFmt w:val="bullet"/>
      <w:lvlText w:val="•"/>
      <w:lvlJc w:val="left"/>
      <w:pPr>
        <w:ind w:left="5710" w:hanging="202"/>
      </w:pPr>
      <w:rPr>
        <w:rFonts w:hint="default"/>
        <w:lang w:val="id" w:eastAsia="en-US" w:bidi="ar-SA"/>
      </w:rPr>
    </w:lvl>
    <w:lvl w:ilvl="6">
      <w:numFmt w:val="bullet"/>
      <w:lvlText w:val="•"/>
      <w:lvlJc w:val="left"/>
      <w:pPr>
        <w:ind w:left="6764" w:hanging="202"/>
      </w:pPr>
      <w:rPr>
        <w:rFonts w:hint="default"/>
        <w:lang w:val="id" w:eastAsia="en-US" w:bidi="ar-SA"/>
      </w:rPr>
    </w:lvl>
    <w:lvl w:ilvl="7">
      <w:numFmt w:val="bullet"/>
      <w:lvlText w:val="•"/>
      <w:lvlJc w:val="left"/>
      <w:pPr>
        <w:ind w:left="7818" w:hanging="202"/>
      </w:pPr>
      <w:rPr>
        <w:rFonts w:hint="default"/>
        <w:lang w:val="id" w:eastAsia="en-US" w:bidi="ar-SA"/>
      </w:rPr>
    </w:lvl>
    <w:lvl w:ilvl="8">
      <w:numFmt w:val="bullet"/>
      <w:lvlText w:val="•"/>
      <w:lvlJc w:val="left"/>
      <w:pPr>
        <w:ind w:left="8872" w:hanging="202"/>
      </w:pPr>
      <w:rPr>
        <w:rFonts w:hint="default"/>
        <w:lang w:val="id" w:eastAsia="en-US" w:bidi="ar-SA"/>
      </w:rPr>
    </w:lvl>
  </w:abstractNum>
  <w:abstractNum w:abstractNumId="61" w15:restartNumberingAfterBreak="0">
    <w:nsid w:val="71867566"/>
    <w:multiLevelType w:val="multilevel"/>
    <w:tmpl w:val="7186756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3DB6AA3"/>
    <w:multiLevelType w:val="multilevel"/>
    <w:tmpl w:val="73DB6AA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4426A5C"/>
    <w:multiLevelType w:val="multilevel"/>
    <w:tmpl w:val="74426A5C"/>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4" w15:restartNumberingAfterBreak="0">
    <w:nsid w:val="754B0EA9"/>
    <w:multiLevelType w:val="multilevel"/>
    <w:tmpl w:val="754B0EA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A8102D8"/>
    <w:multiLevelType w:val="multilevel"/>
    <w:tmpl w:val="7A8102D8"/>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6" w15:restartNumberingAfterBreak="0">
    <w:nsid w:val="7C0F1A8A"/>
    <w:multiLevelType w:val="multilevel"/>
    <w:tmpl w:val="7C0F1A8A"/>
    <w:lvl w:ilvl="0">
      <w:start w:val="1"/>
      <w:numFmt w:val="decimal"/>
      <w:lvlText w:val="%1."/>
      <w:lvlJc w:val="left"/>
      <w:pPr>
        <w:ind w:left="720" w:hanging="360"/>
      </w:pPr>
      <w:rPr>
        <w:rFonts w:ascii="Calibri" w:eastAsia="Times New Roman" w:hAnsi="Calibri" w:cs="Arial"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F0E7E79"/>
    <w:multiLevelType w:val="multilevel"/>
    <w:tmpl w:val="7F0E7E79"/>
    <w:lvl w:ilvl="0">
      <w:start w:val="1"/>
      <w:numFmt w:val="decimal"/>
      <w:lvlText w:val="%1)"/>
      <w:lvlJc w:val="left"/>
      <w:pPr>
        <w:ind w:left="1146" w:hanging="360"/>
      </w:pPr>
      <w:rPr>
        <w:rFonts w:hint="default"/>
        <w:sz w:val="22"/>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num w:numId="1">
    <w:abstractNumId w:val="21"/>
  </w:num>
  <w:num w:numId="2">
    <w:abstractNumId w:val="31"/>
  </w:num>
  <w:num w:numId="3">
    <w:abstractNumId w:val="13"/>
  </w:num>
  <w:num w:numId="4">
    <w:abstractNumId w:val="36"/>
  </w:num>
  <w:num w:numId="5">
    <w:abstractNumId w:val="27"/>
  </w:num>
  <w:num w:numId="6">
    <w:abstractNumId w:val="58"/>
  </w:num>
  <w:num w:numId="7">
    <w:abstractNumId w:val="29"/>
  </w:num>
  <w:num w:numId="8">
    <w:abstractNumId w:val="49"/>
  </w:num>
  <w:num w:numId="9">
    <w:abstractNumId w:val="4"/>
  </w:num>
  <w:num w:numId="10">
    <w:abstractNumId w:val="65"/>
  </w:num>
  <w:num w:numId="11">
    <w:abstractNumId w:val="34"/>
  </w:num>
  <w:num w:numId="12">
    <w:abstractNumId w:val="50"/>
  </w:num>
  <w:num w:numId="13">
    <w:abstractNumId w:val="67"/>
  </w:num>
  <w:num w:numId="14">
    <w:abstractNumId w:val="43"/>
  </w:num>
  <w:num w:numId="15">
    <w:abstractNumId w:val="15"/>
  </w:num>
  <w:num w:numId="16">
    <w:abstractNumId w:val="5"/>
  </w:num>
  <w:num w:numId="17">
    <w:abstractNumId w:val="1"/>
  </w:num>
  <w:num w:numId="18">
    <w:abstractNumId w:val="35"/>
  </w:num>
  <w:num w:numId="19">
    <w:abstractNumId w:val="40"/>
  </w:num>
  <w:num w:numId="20">
    <w:abstractNumId w:val="2"/>
  </w:num>
  <w:num w:numId="21">
    <w:abstractNumId w:val="33"/>
  </w:num>
  <w:num w:numId="22">
    <w:abstractNumId w:val="19"/>
  </w:num>
  <w:num w:numId="23">
    <w:abstractNumId w:val="25"/>
  </w:num>
  <w:num w:numId="24">
    <w:abstractNumId w:val="32"/>
  </w:num>
  <w:num w:numId="25">
    <w:abstractNumId w:val="26"/>
  </w:num>
  <w:num w:numId="26">
    <w:abstractNumId w:val="61"/>
  </w:num>
  <w:num w:numId="27">
    <w:abstractNumId w:val="52"/>
  </w:num>
  <w:num w:numId="28">
    <w:abstractNumId w:val="57"/>
  </w:num>
  <w:num w:numId="29">
    <w:abstractNumId w:val="63"/>
  </w:num>
  <w:num w:numId="30">
    <w:abstractNumId w:val="66"/>
  </w:num>
  <w:num w:numId="31">
    <w:abstractNumId w:val="64"/>
  </w:num>
  <w:num w:numId="32">
    <w:abstractNumId w:val="56"/>
  </w:num>
  <w:num w:numId="33">
    <w:abstractNumId w:val="30"/>
  </w:num>
  <w:num w:numId="34">
    <w:abstractNumId w:val="11"/>
  </w:num>
  <w:num w:numId="35">
    <w:abstractNumId w:val="62"/>
  </w:num>
  <w:num w:numId="36">
    <w:abstractNumId w:val="3"/>
  </w:num>
  <w:num w:numId="37">
    <w:abstractNumId w:val="53"/>
  </w:num>
  <w:num w:numId="38">
    <w:abstractNumId w:val="45"/>
  </w:num>
  <w:num w:numId="39">
    <w:abstractNumId w:val="47"/>
  </w:num>
  <w:num w:numId="40">
    <w:abstractNumId w:val="37"/>
  </w:num>
  <w:num w:numId="41">
    <w:abstractNumId w:val="48"/>
  </w:num>
  <w:num w:numId="42">
    <w:abstractNumId w:val="7"/>
  </w:num>
  <w:num w:numId="43">
    <w:abstractNumId w:val="51"/>
  </w:num>
  <w:num w:numId="44">
    <w:abstractNumId w:val="9"/>
  </w:num>
  <w:num w:numId="45">
    <w:abstractNumId w:val="39"/>
  </w:num>
  <w:num w:numId="46">
    <w:abstractNumId w:val="8"/>
  </w:num>
  <w:num w:numId="47">
    <w:abstractNumId w:val="46"/>
  </w:num>
  <w:num w:numId="48">
    <w:abstractNumId w:val="0"/>
  </w:num>
  <w:num w:numId="49">
    <w:abstractNumId w:val="24"/>
  </w:num>
  <w:num w:numId="50">
    <w:abstractNumId w:val="12"/>
  </w:num>
  <w:num w:numId="51">
    <w:abstractNumId w:val="55"/>
  </w:num>
  <w:num w:numId="52">
    <w:abstractNumId w:val="44"/>
  </w:num>
  <w:num w:numId="53">
    <w:abstractNumId w:val="28"/>
  </w:num>
  <w:num w:numId="54">
    <w:abstractNumId w:val="23"/>
  </w:num>
  <w:num w:numId="55">
    <w:abstractNumId w:val="17"/>
  </w:num>
  <w:num w:numId="56">
    <w:abstractNumId w:val="6"/>
  </w:num>
  <w:num w:numId="57">
    <w:abstractNumId w:val="18"/>
  </w:num>
  <w:num w:numId="58">
    <w:abstractNumId w:val="38"/>
    <w:lvlOverride w:ilvl="0">
      <w:startOverride w:val="1"/>
    </w:lvlOverride>
  </w:num>
  <w:num w:numId="59">
    <w:abstractNumId w:val="54"/>
  </w:num>
  <w:num w:numId="60">
    <w:abstractNumId w:val="10"/>
  </w:num>
  <w:num w:numId="61">
    <w:abstractNumId w:val="20"/>
  </w:num>
  <w:num w:numId="62">
    <w:abstractNumId w:val="16"/>
  </w:num>
  <w:num w:numId="63">
    <w:abstractNumId w:val="42"/>
  </w:num>
  <w:num w:numId="64">
    <w:abstractNumId w:val="22"/>
  </w:num>
  <w:num w:numId="65">
    <w:abstractNumId w:val="14"/>
  </w:num>
  <w:num w:numId="66">
    <w:abstractNumId w:val="60"/>
  </w:num>
  <w:num w:numId="67">
    <w:abstractNumId w:val="41"/>
  </w:num>
  <w:num w:numId="68">
    <w:abstractNumId w:val="5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5"/>
  <w:drawingGridVerticalSpacing w:val="0"/>
  <w:displayHorizontalDrawingGridEvery w:val="2"/>
  <w:displayVerticalDrawingGridEvery w:val="2"/>
  <w:characterSpacingControl w:val="doNotCompress"/>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6A1"/>
    <w:rsid w:val="00010402"/>
    <w:rsid w:val="0002033A"/>
    <w:rsid w:val="000210BF"/>
    <w:rsid w:val="000A58CB"/>
    <w:rsid w:val="000A792A"/>
    <w:rsid w:val="000D47A7"/>
    <w:rsid w:val="000E1169"/>
    <w:rsid w:val="000E3A44"/>
    <w:rsid w:val="001031F2"/>
    <w:rsid w:val="00132182"/>
    <w:rsid w:val="0014248E"/>
    <w:rsid w:val="0015009D"/>
    <w:rsid w:val="00151820"/>
    <w:rsid w:val="00172A27"/>
    <w:rsid w:val="001B0FBD"/>
    <w:rsid w:val="001C6147"/>
    <w:rsid w:val="001D1FEF"/>
    <w:rsid w:val="00217176"/>
    <w:rsid w:val="00223BA4"/>
    <w:rsid w:val="00224295"/>
    <w:rsid w:val="00226B98"/>
    <w:rsid w:val="00272F82"/>
    <w:rsid w:val="002740C1"/>
    <w:rsid w:val="00292B20"/>
    <w:rsid w:val="002A4F5E"/>
    <w:rsid w:val="002A7FDD"/>
    <w:rsid w:val="002B7B70"/>
    <w:rsid w:val="002D04F9"/>
    <w:rsid w:val="002E2D96"/>
    <w:rsid w:val="002F46B4"/>
    <w:rsid w:val="00300B5B"/>
    <w:rsid w:val="00363FE2"/>
    <w:rsid w:val="003665DA"/>
    <w:rsid w:val="00374086"/>
    <w:rsid w:val="003A06C7"/>
    <w:rsid w:val="003A4AD3"/>
    <w:rsid w:val="003B130A"/>
    <w:rsid w:val="003B2952"/>
    <w:rsid w:val="003C6982"/>
    <w:rsid w:val="003E0607"/>
    <w:rsid w:val="003F1398"/>
    <w:rsid w:val="003F4703"/>
    <w:rsid w:val="00404125"/>
    <w:rsid w:val="00410E48"/>
    <w:rsid w:val="0042300B"/>
    <w:rsid w:val="00425528"/>
    <w:rsid w:val="00426911"/>
    <w:rsid w:val="0044680F"/>
    <w:rsid w:val="0045463B"/>
    <w:rsid w:val="00477694"/>
    <w:rsid w:val="00487905"/>
    <w:rsid w:val="004A6854"/>
    <w:rsid w:val="004B4436"/>
    <w:rsid w:val="004D62B0"/>
    <w:rsid w:val="00515AF8"/>
    <w:rsid w:val="0053046E"/>
    <w:rsid w:val="00581243"/>
    <w:rsid w:val="00583072"/>
    <w:rsid w:val="005834DB"/>
    <w:rsid w:val="00591A7E"/>
    <w:rsid w:val="005A5C11"/>
    <w:rsid w:val="005B2551"/>
    <w:rsid w:val="005E19E3"/>
    <w:rsid w:val="005F783E"/>
    <w:rsid w:val="006112BF"/>
    <w:rsid w:val="006122A3"/>
    <w:rsid w:val="00653180"/>
    <w:rsid w:val="00653BDB"/>
    <w:rsid w:val="00696223"/>
    <w:rsid w:val="006972B8"/>
    <w:rsid w:val="006D380A"/>
    <w:rsid w:val="00726D2E"/>
    <w:rsid w:val="00740E6F"/>
    <w:rsid w:val="00744A0F"/>
    <w:rsid w:val="00751DE7"/>
    <w:rsid w:val="00757F24"/>
    <w:rsid w:val="00781873"/>
    <w:rsid w:val="007A07F5"/>
    <w:rsid w:val="007C3900"/>
    <w:rsid w:val="007C5247"/>
    <w:rsid w:val="007D4D1A"/>
    <w:rsid w:val="007F285E"/>
    <w:rsid w:val="008360A8"/>
    <w:rsid w:val="00837136"/>
    <w:rsid w:val="00856B7D"/>
    <w:rsid w:val="00873DEF"/>
    <w:rsid w:val="00883856"/>
    <w:rsid w:val="008D1035"/>
    <w:rsid w:val="008D2DF6"/>
    <w:rsid w:val="008D30B9"/>
    <w:rsid w:val="0090417F"/>
    <w:rsid w:val="00912331"/>
    <w:rsid w:val="0091355C"/>
    <w:rsid w:val="00914CEC"/>
    <w:rsid w:val="00933A27"/>
    <w:rsid w:val="00941534"/>
    <w:rsid w:val="0096496F"/>
    <w:rsid w:val="00972EBE"/>
    <w:rsid w:val="00983369"/>
    <w:rsid w:val="00983B8A"/>
    <w:rsid w:val="009C63A5"/>
    <w:rsid w:val="009E501B"/>
    <w:rsid w:val="009F7BD7"/>
    <w:rsid w:val="00A30A43"/>
    <w:rsid w:val="00A60CEC"/>
    <w:rsid w:val="00A830A6"/>
    <w:rsid w:val="00AA165C"/>
    <w:rsid w:val="00AA7EA9"/>
    <w:rsid w:val="00AD5A16"/>
    <w:rsid w:val="00AD72DD"/>
    <w:rsid w:val="00AE33C5"/>
    <w:rsid w:val="00AE34FA"/>
    <w:rsid w:val="00AE7A9B"/>
    <w:rsid w:val="00B04118"/>
    <w:rsid w:val="00B1161A"/>
    <w:rsid w:val="00B21EDA"/>
    <w:rsid w:val="00B255D5"/>
    <w:rsid w:val="00B2719B"/>
    <w:rsid w:val="00B35639"/>
    <w:rsid w:val="00BA343D"/>
    <w:rsid w:val="00BC0429"/>
    <w:rsid w:val="00BC0C8A"/>
    <w:rsid w:val="00BE2D73"/>
    <w:rsid w:val="00BE6F4F"/>
    <w:rsid w:val="00C11BF9"/>
    <w:rsid w:val="00C36168"/>
    <w:rsid w:val="00C36701"/>
    <w:rsid w:val="00C43CEE"/>
    <w:rsid w:val="00C57CC2"/>
    <w:rsid w:val="00C61635"/>
    <w:rsid w:val="00C83078"/>
    <w:rsid w:val="00CA44FC"/>
    <w:rsid w:val="00CF7D3D"/>
    <w:rsid w:val="00D422A6"/>
    <w:rsid w:val="00D4525E"/>
    <w:rsid w:val="00D56F1D"/>
    <w:rsid w:val="00D862B0"/>
    <w:rsid w:val="00DA144B"/>
    <w:rsid w:val="00DA233E"/>
    <w:rsid w:val="00DC030C"/>
    <w:rsid w:val="00DC6E34"/>
    <w:rsid w:val="00E25452"/>
    <w:rsid w:val="00E31470"/>
    <w:rsid w:val="00E70803"/>
    <w:rsid w:val="00E70943"/>
    <w:rsid w:val="00E8249B"/>
    <w:rsid w:val="00EB27D8"/>
    <w:rsid w:val="00EC1B3F"/>
    <w:rsid w:val="00EC3159"/>
    <w:rsid w:val="00EC66BA"/>
    <w:rsid w:val="00ED6E8C"/>
    <w:rsid w:val="00F01725"/>
    <w:rsid w:val="00F16A6A"/>
    <w:rsid w:val="00F6398E"/>
    <w:rsid w:val="00F91D48"/>
    <w:rsid w:val="00FA7D2F"/>
    <w:rsid w:val="00FC1668"/>
    <w:rsid w:val="00FC32CE"/>
    <w:rsid w:val="00FC71E1"/>
    <w:rsid w:val="00FC76B5"/>
    <w:rsid w:val="07105022"/>
    <w:rsid w:val="12EE0A17"/>
    <w:rsid w:val="22590DBA"/>
    <w:rsid w:val="2F9F1453"/>
    <w:rsid w:val="3DAD6A35"/>
    <w:rsid w:val="47C27F83"/>
    <w:rsid w:val="607D013A"/>
    <w:rsid w:val="7B7D65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14:docId w14:val="4F61360A"/>
  <w15:docId w15:val="{FEBDF9AF-3D85-467B-A5E7-A63947184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Calibri" w:eastAsia="Calibri" w:hAnsi="Calibri"/>
      <w:kern w:val="2"/>
      <w:sz w:val="22"/>
      <w:szCs w:val="22"/>
      <w:lang w:val="en-US" w:eastAsia="en-US"/>
    </w:rPr>
  </w:style>
  <w:style w:type="paragraph" w:styleId="Heading1">
    <w:name w:val="heading 1"/>
    <w:basedOn w:val="Normal"/>
    <w:next w:val="Normal"/>
    <w:link w:val="Heading1Char"/>
    <w:uiPriority w:val="1"/>
    <w:qFormat/>
    <w:pPr>
      <w:keepNext/>
      <w:keepLines/>
      <w:tabs>
        <w:tab w:val="left" w:pos="9313"/>
      </w:tabs>
      <w:spacing w:before="102" w:after="0" w:line="480" w:lineRule="auto"/>
      <w:ind w:left="709" w:right="567" w:hanging="709"/>
      <w:jc w:val="center"/>
      <w:outlineLvl w:val="0"/>
    </w:pPr>
    <w:rPr>
      <w:rFonts w:ascii="Times New Roman" w:eastAsia="Times New Roman" w:hAnsi="Times New Roman"/>
      <w:b/>
      <w:bCs/>
      <w:kern w:val="0"/>
      <w:sz w:val="24"/>
      <w:szCs w:val="28"/>
      <w:lang w:val="id-ID"/>
    </w:rPr>
  </w:style>
  <w:style w:type="paragraph" w:styleId="Heading2">
    <w:name w:val="heading 2"/>
    <w:basedOn w:val="Normal"/>
    <w:next w:val="Normal"/>
    <w:link w:val="Heading2Char"/>
    <w:uiPriority w:val="9"/>
    <w:unhideWhenUsed/>
    <w:qFormat/>
    <w:pPr>
      <w:keepNext/>
      <w:keepLines/>
      <w:numPr>
        <w:ilvl w:val="1"/>
        <w:numId w:val="1"/>
      </w:numPr>
      <w:spacing w:after="0" w:line="480" w:lineRule="auto"/>
      <w:outlineLvl w:val="1"/>
    </w:pPr>
    <w:rPr>
      <w:rFonts w:ascii="Times New Roman" w:eastAsia="Times New Roman" w:hAnsi="Times New Roman"/>
      <w:b/>
      <w:kern w:val="0"/>
      <w:sz w:val="24"/>
      <w:szCs w:val="26"/>
      <w:lang w:val="id-ID"/>
    </w:rPr>
  </w:style>
  <w:style w:type="paragraph" w:styleId="Heading3">
    <w:name w:val="heading 3"/>
    <w:basedOn w:val="Normal"/>
    <w:next w:val="Normal"/>
    <w:link w:val="Heading3Char"/>
    <w:uiPriority w:val="9"/>
    <w:unhideWhenUsed/>
    <w:qFormat/>
    <w:pPr>
      <w:numPr>
        <w:ilvl w:val="2"/>
        <w:numId w:val="1"/>
      </w:numPr>
      <w:spacing w:after="0" w:line="480" w:lineRule="auto"/>
      <w:jc w:val="both"/>
      <w:outlineLvl w:val="2"/>
    </w:pPr>
    <w:rPr>
      <w:rFonts w:ascii="Times New Roman" w:hAnsi="Times New Roman"/>
      <w:b/>
      <w:kern w:val="0"/>
      <w:sz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kern w:val="0"/>
      <w:sz w:val="24"/>
      <w:szCs w:val="24"/>
      <w:lang w:val="ms"/>
    </w:rPr>
  </w:style>
  <w:style w:type="paragraph" w:styleId="Caption">
    <w:name w:val="caption"/>
    <w:basedOn w:val="NoSpacing"/>
    <w:next w:val="Normal"/>
    <w:uiPriority w:val="35"/>
    <w:qFormat/>
    <w:pPr>
      <w:spacing w:line="480" w:lineRule="auto"/>
      <w:ind w:firstLine="567"/>
      <w:jc w:val="both"/>
    </w:pPr>
    <w:rPr>
      <w:rFonts w:eastAsia="Times New Roman"/>
      <w:lang w:val="en-US" w:eastAsia="zh-HK"/>
    </w:rPr>
  </w:style>
  <w:style w:type="paragraph" w:styleId="NoSpacing">
    <w:name w:val="No Spacing"/>
    <w:link w:val="NoSpacingChar"/>
    <w:uiPriority w:val="1"/>
    <w:qFormat/>
    <w:rPr>
      <w:rFonts w:eastAsia="Calibri"/>
      <w:sz w:val="24"/>
      <w:szCs w:val="22"/>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rFonts w:cs="Arial"/>
      <w:sz w:val="20"/>
      <w:szCs w:val="20"/>
    </w:rPr>
  </w:style>
  <w:style w:type="paragraph" w:styleId="CommentSubject">
    <w:name w:val="annotation subject"/>
    <w:basedOn w:val="CommentText"/>
    <w:next w:val="CommentText"/>
    <w:link w:val="CommentSubjectChar"/>
    <w:uiPriority w:val="99"/>
    <w:semiHidden/>
    <w:unhideWhenUsed/>
    <w:rPr>
      <w:rFonts w:cs="Times New Roman"/>
      <w:b/>
      <w:bCs/>
    </w:rPr>
  </w:style>
  <w:style w:type="paragraph" w:styleId="Footer">
    <w:name w:val="footer"/>
    <w:basedOn w:val="Normal"/>
    <w:link w:val="FooterChar"/>
    <w:uiPriority w:val="99"/>
    <w:unhideWhenUsed/>
    <w:pPr>
      <w:tabs>
        <w:tab w:val="center" w:pos="4680"/>
        <w:tab w:val="right" w:pos="9360"/>
      </w:tabs>
      <w:spacing w:after="0" w:line="240" w:lineRule="auto"/>
    </w:pPr>
    <w:rPr>
      <w:rFonts w:cs="Arial"/>
    </w:rPr>
  </w:style>
  <w:style w:type="paragraph" w:styleId="Header">
    <w:name w:val="header"/>
    <w:basedOn w:val="Normal"/>
    <w:link w:val="HeaderChar"/>
    <w:uiPriority w:val="99"/>
    <w:unhideWhenUsed/>
    <w:pPr>
      <w:tabs>
        <w:tab w:val="center" w:pos="4680"/>
        <w:tab w:val="right" w:pos="9360"/>
      </w:tabs>
    </w:p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kern w:val="0"/>
      <w:sz w:val="24"/>
      <w:szCs w:val="24"/>
      <w:lang w:val="id-ID" w:eastAsia="id-ID"/>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pPr>
      <w:widowControl w:val="0"/>
      <w:autoSpaceDE w:val="0"/>
      <w:autoSpaceDN w:val="0"/>
      <w:spacing w:before="116" w:after="0" w:line="240" w:lineRule="auto"/>
      <w:ind w:left="2524" w:right="2504" w:firstLine="3"/>
      <w:jc w:val="center"/>
    </w:pPr>
    <w:rPr>
      <w:rFonts w:ascii="Times New Roman" w:eastAsia="Times New Roman" w:hAnsi="Times New Roman"/>
      <w:b/>
      <w:bCs/>
      <w:kern w:val="0"/>
      <w:sz w:val="28"/>
      <w:szCs w:val="28"/>
      <w:lang w:val="id"/>
    </w:rPr>
  </w:style>
  <w:style w:type="paragraph" w:styleId="ListParagraph">
    <w:name w:val="List Paragraph"/>
    <w:basedOn w:val="Normal"/>
    <w:uiPriority w:val="1"/>
    <w:qFormat/>
    <w:pPr>
      <w:ind w:left="720"/>
      <w:contextualSpacing/>
    </w:pPr>
  </w:style>
  <w:style w:type="character" w:customStyle="1" w:styleId="cf01">
    <w:name w:val="cf01"/>
    <w:qFormat/>
    <w:rPr>
      <w:rFonts w:ascii="Segoe UI" w:hAnsi="Segoe UI" w:cs="Segoe UI" w:hint="default"/>
      <w:sz w:val="18"/>
      <w:szCs w:val="18"/>
    </w:rPr>
  </w:style>
  <w:style w:type="character" w:customStyle="1" w:styleId="Heading1Char">
    <w:name w:val="Heading 1 Char"/>
    <w:link w:val="Heading1"/>
    <w:uiPriority w:val="1"/>
    <w:qFormat/>
    <w:rPr>
      <w:rFonts w:eastAsia="Times New Roman"/>
      <w:b/>
      <w:bCs/>
      <w:sz w:val="24"/>
      <w:szCs w:val="28"/>
      <w:lang w:val="id-ID"/>
    </w:rPr>
  </w:style>
  <w:style w:type="character" w:customStyle="1" w:styleId="Heading2Char">
    <w:name w:val="Heading 2 Char"/>
    <w:link w:val="Heading2"/>
    <w:uiPriority w:val="9"/>
    <w:qFormat/>
    <w:rPr>
      <w:rFonts w:eastAsia="Times New Roman"/>
      <w:b/>
      <w:sz w:val="24"/>
      <w:szCs w:val="26"/>
      <w:lang w:val="id-ID"/>
    </w:rPr>
  </w:style>
  <w:style w:type="character" w:customStyle="1" w:styleId="Heading3Char">
    <w:name w:val="Heading 3 Char"/>
    <w:link w:val="Heading3"/>
    <w:uiPriority w:val="9"/>
    <w:qFormat/>
    <w:rPr>
      <w:rFonts w:eastAsia="Calibri"/>
      <w:b/>
      <w:sz w:val="24"/>
      <w:szCs w:val="22"/>
      <w:lang w:val="id-ID"/>
    </w:rPr>
  </w:style>
  <w:style w:type="character" w:customStyle="1" w:styleId="NoSpacingChar">
    <w:name w:val="No Spacing Char"/>
    <w:link w:val="NoSpacing"/>
    <w:uiPriority w:val="1"/>
    <w:qFormat/>
    <w:locked/>
    <w:rPr>
      <w:rFonts w:eastAsia="Calibri"/>
      <w:sz w:val="24"/>
      <w:szCs w:val="22"/>
      <w:lang w:val="id-ID" w:eastAsia="id-ID"/>
    </w:rPr>
  </w:style>
  <w:style w:type="paragraph" w:customStyle="1" w:styleId="NoSpacing1">
    <w:name w:val="No Spacing1"/>
    <w:uiPriority w:val="1"/>
    <w:qFormat/>
    <w:rPr>
      <w:rFonts w:eastAsia="Calibri"/>
      <w:sz w:val="24"/>
      <w:szCs w:val="22"/>
      <w:lang w:val="en-US" w:eastAsia="en-US"/>
    </w:rPr>
  </w:style>
  <w:style w:type="paragraph" w:customStyle="1" w:styleId="ListParagraph1">
    <w:name w:val="List Paragraph1"/>
    <w:basedOn w:val="Normal"/>
    <w:uiPriority w:val="34"/>
    <w:qFormat/>
    <w:pPr>
      <w:spacing w:after="200" w:line="276" w:lineRule="auto"/>
      <w:ind w:left="720"/>
      <w:contextualSpacing/>
    </w:pPr>
    <w:rPr>
      <w:rFonts w:ascii="Times New Roman" w:hAnsi="Times New Roman"/>
      <w:kern w:val="0"/>
      <w:sz w:val="24"/>
      <w:szCs w:val="20"/>
    </w:rPr>
  </w:style>
  <w:style w:type="character" w:customStyle="1" w:styleId="BodyTextChar">
    <w:name w:val="Body Text Char"/>
    <w:link w:val="BodyText"/>
    <w:uiPriority w:val="1"/>
    <w:rPr>
      <w:rFonts w:eastAsia="Times New Roman"/>
      <w:sz w:val="24"/>
      <w:szCs w:val="24"/>
      <w:lang w:val="ms"/>
    </w:rPr>
  </w:style>
  <w:style w:type="paragraph" w:customStyle="1" w:styleId="TableParagraph">
    <w:name w:val="Table Paragraph"/>
    <w:basedOn w:val="Normal"/>
    <w:uiPriority w:val="1"/>
    <w:qFormat/>
    <w:pPr>
      <w:widowControl w:val="0"/>
      <w:autoSpaceDE w:val="0"/>
      <w:autoSpaceDN w:val="0"/>
      <w:spacing w:before="26" w:after="0" w:line="198" w:lineRule="exact"/>
      <w:jc w:val="center"/>
    </w:pPr>
    <w:rPr>
      <w:rFonts w:cs="Calibri"/>
      <w:kern w:val="0"/>
      <w:lang w:val="id"/>
    </w:rPr>
  </w:style>
  <w:style w:type="character" w:customStyle="1" w:styleId="FooterChar">
    <w:name w:val="Footer Char"/>
    <w:link w:val="Footer"/>
    <w:uiPriority w:val="99"/>
    <w:rPr>
      <w:rFonts w:ascii="Calibri" w:eastAsia="Calibri" w:hAnsi="Calibri" w:cs="Arial"/>
      <w:kern w:val="2"/>
      <w:sz w:val="22"/>
      <w:szCs w:val="22"/>
    </w:rPr>
  </w:style>
  <w:style w:type="character" w:customStyle="1" w:styleId="CommentTextChar">
    <w:name w:val="Comment Text Char"/>
    <w:link w:val="CommentText"/>
    <w:uiPriority w:val="99"/>
    <w:rPr>
      <w:rFonts w:ascii="Calibri" w:eastAsia="Calibri" w:hAnsi="Calibri" w:cs="Arial"/>
      <w:kern w:val="2"/>
    </w:rPr>
  </w:style>
  <w:style w:type="character" w:customStyle="1" w:styleId="HeaderChar">
    <w:name w:val="Header Char"/>
    <w:link w:val="Header"/>
    <w:uiPriority w:val="99"/>
    <w:rPr>
      <w:rFonts w:ascii="Calibri" w:eastAsia="Calibri" w:hAnsi="Calibri"/>
      <w:kern w:val="2"/>
      <w:sz w:val="22"/>
      <w:szCs w:val="22"/>
      <w:lang w:val="en-US"/>
    </w:rPr>
  </w:style>
  <w:style w:type="character" w:customStyle="1" w:styleId="TitleChar">
    <w:name w:val="Title Char"/>
    <w:link w:val="Title"/>
    <w:uiPriority w:val="1"/>
    <w:rPr>
      <w:rFonts w:eastAsia="Times New Roman"/>
      <w:b/>
      <w:bCs/>
      <w:sz w:val="28"/>
      <w:szCs w:val="28"/>
      <w:lang w:val="id"/>
    </w:rPr>
  </w:style>
  <w:style w:type="character" w:customStyle="1" w:styleId="CommentSubjectChar">
    <w:name w:val="Comment Subject Char"/>
    <w:basedOn w:val="CommentTextChar"/>
    <w:link w:val="CommentSubject"/>
    <w:uiPriority w:val="99"/>
    <w:semiHidden/>
    <w:rPr>
      <w:rFonts w:ascii="Calibri" w:eastAsia="Calibri" w:hAnsi="Calibri" w:cs="Arial"/>
      <w:b/>
      <w:bCs/>
      <w:kern w:val="2"/>
    </w:rPr>
  </w:style>
  <w:style w:type="character" w:customStyle="1" w:styleId="BalloonTextChar">
    <w:name w:val="Balloon Text Char"/>
    <w:basedOn w:val="DefaultParagraphFont"/>
    <w:link w:val="BalloonText"/>
    <w:uiPriority w:val="99"/>
    <w:semiHidden/>
    <w:rPr>
      <w:rFonts w:ascii="Segoe UI" w:eastAsia="Calibri" w:hAnsi="Segoe UI" w:cs="Segoe U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header" Target="header1.xml"/><Relationship Id="rId26" Type="http://schemas.openxmlformats.org/officeDocument/2006/relationships/footer" Target="footer7.xml"/><Relationship Id="rId39" Type="http://schemas.openxmlformats.org/officeDocument/2006/relationships/image" Target="media/image6.jpeg"/><Relationship Id="rId21" Type="http://schemas.openxmlformats.org/officeDocument/2006/relationships/header" Target="header2.xml"/><Relationship Id="rId34" Type="http://schemas.openxmlformats.org/officeDocument/2006/relationships/footer" Target="footer11.xml"/><Relationship Id="rId42" Type="http://schemas.openxmlformats.org/officeDocument/2006/relationships/image" Target="media/image9.jpeg"/><Relationship Id="rId47" Type="http://schemas.openxmlformats.org/officeDocument/2006/relationships/image" Target="media/image12.png"/><Relationship Id="rId50" Type="http://schemas.openxmlformats.org/officeDocument/2006/relationships/image" Target="media/image15.jpeg"/><Relationship Id="rId55" Type="http://schemas.openxmlformats.org/officeDocument/2006/relationships/image" Target="media/image17.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6.xml"/><Relationship Id="rId11" Type="http://schemas.microsoft.com/office/2007/relationships/hdphoto" Target="media/hdphoto1.wdp"/><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header" Target="header10.xml"/><Relationship Id="rId40" Type="http://schemas.openxmlformats.org/officeDocument/2006/relationships/image" Target="media/image7.jpeg"/><Relationship Id="rId45" Type="http://schemas.openxmlformats.org/officeDocument/2006/relationships/image" Target="media/image10.png"/><Relationship Id="rId53" Type="http://schemas.openxmlformats.org/officeDocument/2006/relationships/footer" Target="footer15.xml"/><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4.jpeg"/><Relationship Id="rId22" Type="http://schemas.openxmlformats.org/officeDocument/2006/relationships/footer" Target="footer5.xml"/><Relationship Id="rId27" Type="http://schemas.openxmlformats.org/officeDocument/2006/relationships/header" Target="header5.xml"/><Relationship Id="rId30" Type="http://schemas.openxmlformats.org/officeDocument/2006/relationships/footer" Target="footer9.xml"/><Relationship Id="rId35" Type="http://schemas.openxmlformats.org/officeDocument/2006/relationships/header" Target="header9.xml"/><Relationship Id="rId43" Type="http://schemas.openxmlformats.org/officeDocument/2006/relationships/header" Target="header11.xml"/><Relationship Id="rId48" Type="http://schemas.openxmlformats.org/officeDocument/2006/relationships/image" Target="media/image13.jpeg"/><Relationship Id="rId56" Type="http://schemas.openxmlformats.org/officeDocument/2006/relationships/footer" Target="footer16.xml"/><Relationship Id="rId8" Type="http://schemas.openxmlformats.org/officeDocument/2006/relationships/endnotes" Target="endnotes.xml"/><Relationship Id="rId51" Type="http://schemas.openxmlformats.org/officeDocument/2006/relationships/hyperlink" Target="mailto:SpBOnk%2Cdesaksuprabawati@gmail.com"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footer" Target="footer13.xml"/><Relationship Id="rId46" Type="http://schemas.openxmlformats.org/officeDocument/2006/relationships/image" Target="media/image11.png"/><Relationship Id="rId59"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image" Target="media/image8.jpeg"/><Relationship Id="rId54"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image" Target="media/image14.jpeg"/><Relationship Id="rId57" Type="http://schemas.openxmlformats.org/officeDocument/2006/relationships/image" Target="media/image18.jpeg"/><Relationship Id="rId10" Type="http://schemas.openxmlformats.org/officeDocument/2006/relationships/image" Target="media/image2.png"/><Relationship Id="rId31" Type="http://schemas.openxmlformats.org/officeDocument/2006/relationships/header" Target="header7.xml"/><Relationship Id="rId44" Type="http://schemas.openxmlformats.org/officeDocument/2006/relationships/footer" Target="footer14.xml"/><Relationship Id="rId52"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9F995F-1AA4-4919-94F0-3D6A4912D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129</Pages>
  <Words>34204</Words>
  <Characters>194968</Characters>
  <Application>Microsoft Office Word</Application>
  <DocSecurity>0</DocSecurity>
  <Lines>1624</Lines>
  <Paragraphs>457</Paragraphs>
  <ScaleCrop>false</ScaleCrop>
  <HeadingPairs>
    <vt:vector size="2" baseType="variant">
      <vt:variant>
        <vt:lpstr>Title</vt:lpstr>
      </vt:variant>
      <vt:variant>
        <vt:i4>1</vt:i4>
      </vt:variant>
    </vt:vector>
  </HeadingPairs>
  <TitlesOfParts>
    <vt:vector size="1" baseType="lpstr">
      <vt:lpstr>Ani Christin</vt:lpstr>
    </vt:vector>
  </TitlesOfParts>
  <Company/>
  <LinksUpToDate>false</LinksUpToDate>
  <CharactersWithSpaces>228715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Ani Christin</dc:title>
  <dc:creator>Ani Christin</dc:creator>
  <cp:lastModifiedBy>user</cp:lastModifiedBy>
  <cp:revision>55</cp:revision>
  <cp:lastPrinted>2024-06-26T22:03:00Z</cp:lastPrinted>
  <dcterms:created xsi:type="dcterms:W3CDTF">2024-04-01T23:13:00Z</dcterms:created>
  <dcterms:modified xsi:type="dcterms:W3CDTF">2024-07-14T15:17:00Z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1057-12.2.0.13431</vt:lpwstr>
  </property>
  <property fmtid="{D5CDD505-2E9C-101B-9397-08002B2CF9AE}" pid="3" name="GrammarlyDocumentId">
    <vt:lpwstr>1fd4298a5df90164cb0d1869982de3891d987cbe636dff8f63f54b548f2c6011</vt:lpwstr>
  </property>
  <property fmtid="{D5CDD505-2E9C-101B-9397-08002B2CF9AE}" pid="4" name="ICV">
    <vt:lpwstr>FD74A5212A2E428A8F590D91D52B7F73_12</vt:lpwstr>
  </property>
  <property fmtid="{D5CDD505-2E9C-101B-9397-08002B2CF9AE}" pid="5" name="Mendeley Document_1">
    <vt:lpwstr>True</vt:lpwstr>
  </property>
  <property fmtid="{D5CDD505-2E9C-101B-9397-08002B2CF9AE}" pid="6" name="Mendeley Unique User Id_1">
    <vt:lpwstr>b7e0608e-ac39-3a07-8d93-911ac99eb305</vt:lpwstr>
  </property>
</Properties>
</file>